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3182" w:rsidRPr="005C3182" w:rsidRDefault="005C3182" w:rsidP="005C3182">
      <w:pPr>
        <w:spacing w:after="0" w:line="240" w:lineRule="auto"/>
        <w:ind w:right="2"/>
        <w:jc w:val="center"/>
        <w:rPr>
          <w:rFonts w:ascii="Times New Roman" w:hAnsi="Times New Roman"/>
          <w:b/>
          <w:color w:val="3366FF"/>
          <w:sz w:val="32"/>
          <w:szCs w:val="32"/>
        </w:rPr>
      </w:pPr>
      <w:r w:rsidRPr="005C3182">
        <w:rPr>
          <w:rFonts w:ascii="Times New Roman" w:hAnsi="Times New Roman"/>
          <w:noProof/>
          <w:lang w:eastAsia="ru-RU"/>
        </w:rPr>
        <w:drawing>
          <wp:anchor distT="36830" distB="36830" distL="6400800" distR="6400800" simplePos="0" relativeHeight="251659264" behindDoc="0" locked="0" layoutInCell="1" allowOverlap="1">
            <wp:simplePos x="0" y="0"/>
            <wp:positionH relativeFrom="margin">
              <wp:posOffset>2514600</wp:posOffset>
            </wp:positionH>
            <wp:positionV relativeFrom="paragraph">
              <wp:posOffset>22860</wp:posOffset>
            </wp:positionV>
            <wp:extent cx="500380" cy="617855"/>
            <wp:effectExtent l="19050" t="0" r="0" b="0"/>
            <wp:wrapNone/>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grayscl/>
                    </a:blip>
                    <a:srcRect/>
                    <a:stretch>
                      <a:fillRect/>
                    </a:stretch>
                  </pic:blipFill>
                  <pic:spPr bwMode="auto">
                    <a:xfrm>
                      <a:off x="0" y="0"/>
                      <a:ext cx="500380" cy="617855"/>
                    </a:xfrm>
                    <a:prstGeom prst="rect">
                      <a:avLst/>
                    </a:prstGeom>
                    <a:noFill/>
                  </pic:spPr>
                </pic:pic>
              </a:graphicData>
            </a:graphic>
          </wp:anchor>
        </w:drawing>
      </w:r>
    </w:p>
    <w:p w:rsidR="005C3182" w:rsidRPr="005C3182" w:rsidRDefault="005C3182" w:rsidP="005C3182">
      <w:pPr>
        <w:spacing w:after="0" w:line="240" w:lineRule="auto"/>
        <w:ind w:right="2"/>
        <w:jc w:val="center"/>
        <w:rPr>
          <w:rFonts w:ascii="Times New Roman" w:hAnsi="Times New Roman"/>
          <w:b/>
          <w:color w:val="3366FF"/>
          <w:sz w:val="32"/>
          <w:szCs w:val="32"/>
        </w:rPr>
      </w:pPr>
    </w:p>
    <w:p w:rsidR="005C3182" w:rsidRPr="005C3182" w:rsidRDefault="005C3182" w:rsidP="005C3182">
      <w:pPr>
        <w:spacing w:after="0" w:line="240" w:lineRule="auto"/>
        <w:ind w:right="2"/>
        <w:jc w:val="center"/>
        <w:rPr>
          <w:rFonts w:ascii="Times New Roman" w:hAnsi="Times New Roman"/>
          <w:b/>
          <w:color w:val="3366FF"/>
          <w:sz w:val="6"/>
          <w:szCs w:val="32"/>
        </w:rPr>
      </w:pPr>
    </w:p>
    <w:p w:rsidR="005C3182" w:rsidRPr="005C3182" w:rsidRDefault="005C3182" w:rsidP="005C3182">
      <w:pPr>
        <w:spacing w:after="0" w:line="240" w:lineRule="auto"/>
        <w:ind w:right="2"/>
        <w:jc w:val="center"/>
        <w:rPr>
          <w:rFonts w:ascii="Times New Roman" w:hAnsi="Times New Roman"/>
          <w:b/>
          <w:color w:val="3366FF"/>
          <w:sz w:val="12"/>
          <w:szCs w:val="32"/>
        </w:rPr>
      </w:pPr>
    </w:p>
    <w:p w:rsidR="005C3182" w:rsidRPr="005C3182" w:rsidRDefault="005C3182" w:rsidP="005C3182">
      <w:pPr>
        <w:spacing w:after="0" w:line="240" w:lineRule="auto"/>
        <w:ind w:right="2"/>
        <w:jc w:val="center"/>
        <w:rPr>
          <w:rFonts w:ascii="Times New Roman" w:hAnsi="Times New Roman"/>
          <w:b/>
          <w:color w:val="333333"/>
          <w:sz w:val="32"/>
          <w:szCs w:val="32"/>
        </w:rPr>
      </w:pPr>
      <w:r w:rsidRPr="005C3182">
        <w:rPr>
          <w:rFonts w:ascii="Times New Roman" w:hAnsi="Times New Roman"/>
          <w:b/>
          <w:color w:val="333333"/>
          <w:sz w:val="32"/>
          <w:szCs w:val="32"/>
        </w:rPr>
        <w:t>ПОСТАНОВЛЕНИЕ</w:t>
      </w:r>
    </w:p>
    <w:p w:rsidR="005C3182" w:rsidRPr="005C3182" w:rsidRDefault="005C3182" w:rsidP="005C3182">
      <w:pPr>
        <w:spacing w:after="0" w:line="240" w:lineRule="auto"/>
        <w:ind w:right="2"/>
        <w:jc w:val="center"/>
        <w:rPr>
          <w:rFonts w:ascii="Times New Roman" w:hAnsi="Times New Roman"/>
          <w:b/>
          <w:color w:val="333333"/>
          <w:sz w:val="32"/>
          <w:szCs w:val="32"/>
        </w:rPr>
      </w:pPr>
      <w:r w:rsidRPr="005C3182">
        <w:rPr>
          <w:rFonts w:ascii="Times New Roman" w:hAnsi="Times New Roman"/>
          <w:b/>
          <w:color w:val="333333"/>
          <w:sz w:val="32"/>
          <w:szCs w:val="32"/>
        </w:rPr>
        <w:t>АДМИНИСТРАЦИИ  ГОРОДА  КОГАЛЫМА</w:t>
      </w:r>
    </w:p>
    <w:p w:rsidR="005C3182" w:rsidRPr="005C3182" w:rsidRDefault="005C3182" w:rsidP="005C3182">
      <w:pPr>
        <w:spacing w:after="0" w:line="240" w:lineRule="auto"/>
        <w:ind w:right="2"/>
        <w:jc w:val="center"/>
        <w:rPr>
          <w:rFonts w:ascii="Times New Roman" w:hAnsi="Times New Roman"/>
          <w:b/>
          <w:color w:val="333333"/>
          <w:sz w:val="28"/>
          <w:szCs w:val="28"/>
        </w:rPr>
      </w:pPr>
      <w:r w:rsidRPr="005C3182">
        <w:rPr>
          <w:rFonts w:ascii="Times New Roman" w:hAnsi="Times New Roman"/>
          <w:b/>
          <w:color w:val="333333"/>
          <w:sz w:val="28"/>
          <w:szCs w:val="28"/>
        </w:rPr>
        <w:t>Ханты-Мансийского автономного округа - Югры</w:t>
      </w:r>
    </w:p>
    <w:p w:rsidR="005C3182" w:rsidRPr="005C3182" w:rsidRDefault="005C3182" w:rsidP="005C3182">
      <w:pPr>
        <w:spacing w:after="0" w:line="240" w:lineRule="auto"/>
        <w:ind w:right="2"/>
        <w:jc w:val="center"/>
        <w:rPr>
          <w:rFonts w:ascii="Times New Roman" w:hAnsi="Times New Roman"/>
          <w:color w:val="808080"/>
          <w:sz w:val="2"/>
        </w:rPr>
      </w:pPr>
    </w:p>
    <w:p w:rsidR="005C3182" w:rsidRPr="005C3182" w:rsidRDefault="005C3182" w:rsidP="005C3182">
      <w:pPr>
        <w:widowControl w:val="0"/>
        <w:spacing w:after="0" w:line="240" w:lineRule="auto"/>
        <w:ind w:firstLine="4446"/>
        <w:rPr>
          <w:rFonts w:ascii="Times New Roman" w:hAnsi="Times New Roman"/>
          <w:color w:val="808080"/>
        </w:rPr>
      </w:pPr>
    </w:p>
    <w:tbl>
      <w:tblPr>
        <w:tblW w:w="8640" w:type="dxa"/>
        <w:tblInd w:w="288" w:type="dxa"/>
        <w:tblLayout w:type="fixed"/>
        <w:tblLook w:val="0000"/>
      </w:tblPr>
      <w:tblGrid>
        <w:gridCol w:w="565"/>
        <w:gridCol w:w="713"/>
        <w:gridCol w:w="239"/>
        <w:gridCol w:w="1752"/>
        <w:gridCol w:w="239"/>
        <w:gridCol w:w="805"/>
        <w:gridCol w:w="2258"/>
        <w:gridCol w:w="1349"/>
        <w:gridCol w:w="720"/>
      </w:tblGrid>
      <w:tr w:rsidR="005C3182" w:rsidRPr="00185E67" w:rsidTr="000D03C7">
        <w:trPr>
          <w:trHeight w:val="155"/>
        </w:trPr>
        <w:tc>
          <w:tcPr>
            <w:tcW w:w="565" w:type="dxa"/>
            <w:vAlign w:val="center"/>
          </w:tcPr>
          <w:p w:rsidR="005C3182" w:rsidRPr="00185E67" w:rsidRDefault="005C3182" w:rsidP="005C3182">
            <w:pPr>
              <w:spacing w:after="0" w:line="240" w:lineRule="auto"/>
              <w:ind w:left="-228" w:firstLine="120"/>
              <w:jc w:val="center"/>
              <w:rPr>
                <w:rFonts w:ascii="Arial" w:hAnsi="Arial" w:cs="Arial"/>
                <w:color w:val="333333"/>
                <w:sz w:val="26"/>
                <w:lang w:val="en-US"/>
              </w:rPr>
            </w:pPr>
            <w:r w:rsidRPr="00185E67">
              <w:rPr>
                <w:color w:val="333333"/>
                <w:sz w:val="26"/>
                <w:szCs w:val="26"/>
              </w:rPr>
              <w:t xml:space="preserve">От  </w:t>
            </w:r>
          </w:p>
        </w:tc>
        <w:tc>
          <w:tcPr>
            <w:tcW w:w="713" w:type="dxa"/>
            <w:tcBorders>
              <w:bottom w:val="single" w:sz="4" w:space="0" w:color="auto"/>
            </w:tcBorders>
            <w:vAlign w:val="center"/>
          </w:tcPr>
          <w:p w:rsidR="005C3182" w:rsidRPr="00185E67" w:rsidRDefault="005C3182" w:rsidP="005C3182">
            <w:pPr>
              <w:spacing w:after="0" w:line="240" w:lineRule="auto"/>
              <w:ind w:left="-228" w:firstLine="120"/>
              <w:jc w:val="center"/>
              <w:rPr>
                <w:rFonts w:ascii="Arial" w:hAnsi="Arial" w:cs="Arial"/>
                <w:color w:val="333333"/>
                <w:sz w:val="26"/>
                <w:lang w:val="en-US"/>
              </w:rPr>
            </w:pPr>
            <w:r w:rsidRPr="00185E67">
              <w:rPr>
                <w:rFonts w:ascii="Arial" w:hAnsi="Arial" w:cs="Arial"/>
                <w:color w:val="333333"/>
                <w:sz w:val="26"/>
              </w:rPr>
              <w:t>«</w:t>
            </w:r>
            <w:r>
              <w:rPr>
                <w:rFonts w:ascii="Arial" w:hAnsi="Arial" w:cs="Arial"/>
                <w:color w:val="333333"/>
                <w:sz w:val="26"/>
              </w:rPr>
              <w:t>27</w:t>
            </w:r>
            <w:r w:rsidRPr="00185E67">
              <w:rPr>
                <w:rFonts w:ascii="Arial" w:hAnsi="Arial" w:cs="Arial"/>
                <w:color w:val="333333"/>
                <w:sz w:val="26"/>
              </w:rPr>
              <w:t>»</w:t>
            </w:r>
          </w:p>
        </w:tc>
        <w:tc>
          <w:tcPr>
            <w:tcW w:w="239" w:type="dxa"/>
            <w:vAlign w:val="center"/>
          </w:tcPr>
          <w:p w:rsidR="005C3182" w:rsidRPr="00185E67" w:rsidRDefault="005C3182" w:rsidP="005C3182">
            <w:pPr>
              <w:spacing w:after="0" w:line="240" w:lineRule="auto"/>
              <w:ind w:left="-228" w:hanging="60"/>
              <w:jc w:val="center"/>
              <w:rPr>
                <w:rFonts w:ascii="Arial" w:hAnsi="Arial" w:cs="Arial"/>
                <w:color w:val="333333"/>
                <w:lang w:val="en-US"/>
              </w:rPr>
            </w:pPr>
          </w:p>
        </w:tc>
        <w:tc>
          <w:tcPr>
            <w:tcW w:w="1752" w:type="dxa"/>
            <w:tcBorders>
              <w:bottom w:val="single" w:sz="4" w:space="0" w:color="auto"/>
            </w:tcBorders>
          </w:tcPr>
          <w:p w:rsidR="005C3182" w:rsidRPr="00185E67" w:rsidRDefault="005C3182" w:rsidP="005C3182">
            <w:pPr>
              <w:spacing w:after="0" w:line="240" w:lineRule="auto"/>
              <w:ind w:left="-108"/>
              <w:jc w:val="center"/>
              <w:rPr>
                <w:rFonts w:ascii="Arial" w:hAnsi="Arial" w:cs="Arial"/>
                <w:color w:val="333333"/>
                <w:sz w:val="26"/>
              </w:rPr>
            </w:pPr>
            <w:r>
              <w:rPr>
                <w:rFonts w:ascii="Arial" w:hAnsi="Arial" w:cs="Arial"/>
                <w:color w:val="333333"/>
                <w:sz w:val="26"/>
              </w:rPr>
              <w:t>января</w:t>
            </w:r>
          </w:p>
        </w:tc>
        <w:tc>
          <w:tcPr>
            <w:tcW w:w="239" w:type="dxa"/>
          </w:tcPr>
          <w:p w:rsidR="005C3182" w:rsidRPr="00185E67" w:rsidRDefault="005C3182" w:rsidP="005C3182">
            <w:pPr>
              <w:spacing w:after="0" w:line="240" w:lineRule="auto"/>
              <w:rPr>
                <w:rFonts w:ascii="Arial" w:hAnsi="Arial" w:cs="Arial"/>
                <w:color w:val="333333"/>
                <w:sz w:val="26"/>
              </w:rPr>
            </w:pPr>
          </w:p>
        </w:tc>
        <w:tc>
          <w:tcPr>
            <w:tcW w:w="805" w:type="dxa"/>
            <w:tcBorders>
              <w:bottom w:val="single" w:sz="4" w:space="0" w:color="auto"/>
            </w:tcBorders>
          </w:tcPr>
          <w:p w:rsidR="005C3182" w:rsidRPr="00185E67" w:rsidRDefault="005C3182" w:rsidP="005C3182">
            <w:pPr>
              <w:spacing w:after="0" w:line="240" w:lineRule="auto"/>
              <w:rPr>
                <w:rFonts w:ascii="Arial" w:hAnsi="Arial" w:cs="Arial"/>
                <w:color w:val="333333"/>
                <w:sz w:val="26"/>
              </w:rPr>
            </w:pPr>
            <w:r w:rsidRPr="00185E67">
              <w:rPr>
                <w:rFonts w:ascii="Arial" w:hAnsi="Arial" w:cs="Arial"/>
                <w:color w:val="333333"/>
                <w:sz w:val="26"/>
              </w:rPr>
              <w:t>201</w:t>
            </w:r>
            <w:r>
              <w:rPr>
                <w:rFonts w:ascii="Arial" w:hAnsi="Arial" w:cs="Arial"/>
                <w:color w:val="333333"/>
                <w:sz w:val="26"/>
              </w:rPr>
              <w:t>7</w:t>
            </w:r>
          </w:p>
        </w:tc>
        <w:tc>
          <w:tcPr>
            <w:tcW w:w="2258" w:type="dxa"/>
          </w:tcPr>
          <w:p w:rsidR="005C3182" w:rsidRPr="00872745" w:rsidRDefault="005C3182" w:rsidP="005C3182">
            <w:pPr>
              <w:spacing w:after="0" w:line="240" w:lineRule="auto"/>
              <w:rPr>
                <w:rFonts w:ascii="Times New Roman" w:hAnsi="Times New Roman"/>
                <w:color w:val="333333"/>
                <w:sz w:val="26"/>
              </w:rPr>
            </w:pPr>
            <w:proofErr w:type="gramStart"/>
            <w:r w:rsidRPr="00872745">
              <w:rPr>
                <w:rFonts w:ascii="Times New Roman" w:hAnsi="Times New Roman"/>
                <w:color w:val="333333"/>
                <w:sz w:val="26"/>
              </w:rPr>
              <w:t>г</w:t>
            </w:r>
            <w:proofErr w:type="gramEnd"/>
            <w:r w:rsidRPr="00872745">
              <w:rPr>
                <w:rFonts w:ascii="Times New Roman" w:hAnsi="Times New Roman"/>
                <w:color w:val="333333"/>
                <w:sz w:val="26"/>
              </w:rPr>
              <w:t>.</w:t>
            </w:r>
          </w:p>
        </w:tc>
        <w:tc>
          <w:tcPr>
            <w:tcW w:w="1349" w:type="dxa"/>
          </w:tcPr>
          <w:p w:rsidR="005C3182" w:rsidRPr="00185E67" w:rsidRDefault="005C3182" w:rsidP="005C3182">
            <w:pPr>
              <w:tabs>
                <w:tab w:val="left" w:pos="597"/>
              </w:tabs>
              <w:spacing w:after="0" w:line="240" w:lineRule="auto"/>
              <w:ind w:left="-108" w:right="-108"/>
              <w:jc w:val="right"/>
              <w:rPr>
                <w:rFonts w:ascii="Arial" w:hAnsi="Arial" w:cs="Arial"/>
                <w:color w:val="333333"/>
                <w:sz w:val="26"/>
              </w:rPr>
            </w:pPr>
            <w:r w:rsidRPr="00185E67">
              <w:rPr>
                <w:color w:val="333333"/>
                <w:sz w:val="26"/>
              </w:rPr>
              <w:t xml:space="preserve"> №</w:t>
            </w:r>
            <w:r w:rsidRPr="00185E67">
              <w:rPr>
                <w:rFonts w:ascii="Arial" w:hAnsi="Arial" w:cs="Arial"/>
                <w:color w:val="333333"/>
                <w:sz w:val="26"/>
                <w:u w:val="single"/>
              </w:rPr>
              <w:t xml:space="preserve"> </w:t>
            </w:r>
          </w:p>
        </w:tc>
        <w:tc>
          <w:tcPr>
            <w:tcW w:w="720" w:type="dxa"/>
            <w:tcBorders>
              <w:bottom w:val="single" w:sz="4" w:space="0" w:color="auto"/>
            </w:tcBorders>
          </w:tcPr>
          <w:p w:rsidR="005C3182" w:rsidRPr="00185E67" w:rsidRDefault="005C3182" w:rsidP="005C3182">
            <w:pPr>
              <w:tabs>
                <w:tab w:val="left" w:pos="597"/>
              </w:tabs>
              <w:spacing w:after="0" w:line="240" w:lineRule="auto"/>
              <w:ind w:left="-108" w:right="-108"/>
              <w:jc w:val="center"/>
              <w:rPr>
                <w:rFonts w:ascii="Arial" w:hAnsi="Arial" w:cs="Arial"/>
                <w:color w:val="333333"/>
                <w:sz w:val="26"/>
              </w:rPr>
            </w:pPr>
            <w:r>
              <w:rPr>
                <w:rFonts w:ascii="Arial" w:hAnsi="Arial" w:cs="Arial"/>
                <w:color w:val="333333"/>
                <w:sz w:val="26"/>
              </w:rPr>
              <w:t>134</w:t>
            </w:r>
          </w:p>
        </w:tc>
      </w:tr>
    </w:tbl>
    <w:p w:rsidR="005C3182" w:rsidRPr="00185E67" w:rsidRDefault="005C3182" w:rsidP="005C3182">
      <w:pPr>
        <w:widowControl w:val="0"/>
        <w:spacing w:after="0" w:line="240" w:lineRule="auto"/>
        <w:ind w:firstLine="4446"/>
        <w:rPr>
          <w:color w:val="808080"/>
        </w:rPr>
      </w:pPr>
    </w:p>
    <w:p w:rsidR="006F642B" w:rsidRDefault="006F642B" w:rsidP="005C3182">
      <w:pPr>
        <w:spacing w:after="0" w:line="240" w:lineRule="auto"/>
        <w:jc w:val="both"/>
        <w:rPr>
          <w:rFonts w:ascii="Times New Roman" w:hAnsi="Times New Roman"/>
          <w:sz w:val="26"/>
          <w:szCs w:val="26"/>
          <w:lang w:eastAsia="ru-RU"/>
        </w:rPr>
      </w:pPr>
    </w:p>
    <w:p w:rsidR="005C3182" w:rsidRDefault="005C3182" w:rsidP="005C3182">
      <w:pPr>
        <w:spacing w:after="0" w:line="240" w:lineRule="auto"/>
        <w:jc w:val="both"/>
        <w:rPr>
          <w:rFonts w:ascii="Times New Roman" w:hAnsi="Times New Roman"/>
          <w:sz w:val="26"/>
          <w:szCs w:val="26"/>
          <w:lang w:eastAsia="ru-RU"/>
        </w:rPr>
      </w:pPr>
    </w:p>
    <w:p w:rsidR="006F642B" w:rsidRDefault="006F642B" w:rsidP="005C3182">
      <w:pPr>
        <w:spacing w:after="0" w:line="240" w:lineRule="auto"/>
        <w:jc w:val="both"/>
        <w:rPr>
          <w:rFonts w:ascii="Times New Roman" w:hAnsi="Times New Roman"/>
          <w:sz w:val="26"/>
          <w:szCs w:val="26"/>
          <w:lang w:eastAsia="ru-RU"/>
        </w:rPr>
      </w:pPr>
    </w:p>
    <w:p w:rsidR="006629DD" w:rsidRPr="00432D16" w:rsidRDefault="006629DD" w:rsidP="006629DD">
      <w:pPr>
        <w:spacing w:after="0" w:line="240" w:lineRule="auto"/>
        <w:jc w:val="both"/>
        <w:rPr>
          <w:rFonts w:ascii="Times New Roman" w:hAnsi="Times New Roman"/>
          <w:sz w:val="26"/>
          <w:szCs w:val="26"/>
          <w:lang w:eastAsia="ru-RU"/>
        </w:rPr>
      </w:pPr>
      <w:r w:rsidRPr="00432D16">
        <w:rPr>
          <w:rFonts w:ascii="Times New Roman" w:hAnsi="Times New Roman"/>
          <w:sz w:val="26"/>
          <w:szCs w:val="26"/>
          <w:lang w:eastAsia="ru-RU"/>
        </w:rPr>
        <w:t>О внесении изменений</w:t>
      </w:r>
      <w:r>
        <w:rPr>
          <w:rFonts w:ascii="Times New Roman" w:hAnsi="Times New Roman"/>
          <w:sz w:val="26"/>
          <w:szCs w:val="26"/>
          <w:lang w:eastAsia="ru-RU"/>
        </w:rPr>
        <w:t xml:space="preserve"> </w:t>
      </w:r>
    </w:p>
    <w:p w:rsidR="006629DD" w:rsidRPr="00432D16" w:rsidRDefault="006629DD" w:rsidP="006629DD">
      <w:pPr>
        <w:spacing w:after="0" w:line="240" w:lineRule="auto"/>
        <w:jc w:val="both"/>
        <w:rPr>
          <w:rFonts w:ascii="Times New Roman" w:hAnsi="Times New Roman"/>
          <w:sz w:val="26"/>
          <w:szCs w:val="26"/>
          <w:lang w:eastAsia="ru-RU"/>
        </w:rPr>
      </w:pPr>
      <w:r w:rsidRPr="00432D16">
        <w:rPr>
          <w:rFonts w:ascii="Times New Roman" w:hAnsi="Times New Roman"/>
          <w:sz w:val="26"/>
          <w:szCs w:val="26"/>
          <w:lang w:eastAsia="ru-RU"/>
        </w:rPr>
        <w:t xml:space="preserve">в постановление Администрации </w:t>
      </w:r>
    </w:p>
    <w:p w:rsidR="006F642B" w:rsidRDefault="006F642B" w:rsidP="006629DD">
      <w:pPr>
        <w:spacing w:after="0" w:line="240" w:lineRule="auto"/>
        <w:jc w:val="both"/>
        <w:rPr>
          <w:rFonts w:ascii="Times New Roman" w:hAnsi="Times New Roman"/>
          <w:sz w:val="26"/>
          <w:szCs w:val="26"/>
          <w:lang w:eastAsia="ru-RU"/>
        </w:rPr>
      </w:pPr>
      <w:r>
        <w:rPr>
          <w:rFonts w:ascii="Times New Roman" w:hAnsi="Times New Roman"/>
          <w:sz w:val="26"/>
          <w:szCs w:val="26"/>
          <w:lang w:eastAsia="ru-RU"/>
        </w:rPr>
        <w:t>города Когалыма</w:t>
      </w:r>
    </w:p>
    <w:p w:rsidR="006629DD" w:rsidRDefault="006629DD" w:rsidP="006629DD">
      <w:pPr>
        <w:spacing w:after="0" w:line="240" w:lineRule="auto"/>
        <w:jc w:val="both"/>
        <w:rPr>
          <w:rFonts w:ascii="Times New Roman" w:hAnsi="Times New Roman"/>
          <w:sz w:val="26"/>
          <w:szCs w:val="26"/>
          <w:lang w:eastAsia="ru-RU"/>
        </w:rPr>
      </w:pPr>
      <w:r w:rsidRPr="00432D16">
        <w:rPr>
          <w:rFonts w:ascii="Times New Roman" w:hAnsi="Times New Roman"/>
          <w:sz w:val="26"/>
          <w:szCs w:val="26"/>
          <w:lang w:eastAsia="ru-RU"/>
        </w:rPr>
        <w:t>от 11.10.2013 №290</w:t>
      </w:r>
      <w:r>
        <w:rPr>
          <w:rFonts w:ascii="Times New Roman" w:hAnsi="Times New Roman"/>
          <w:sz w:val="26"/>
          <w:szCs w:val="26"/>
          <w:lang w:eastAsia="ru-RU"/>
        </w:rPr>
        <w:t>6</w:t>
      </w:r>
    </w:p>
    <w:p w:rsidR="006629DD" w:rsidRDefault="006629DD" w:rsidP="006629DD">
      <w:pPr>
        <w:spacing w:after="0" w:line="240" w:lineRule="auto"/>
        <w:ind w:firstLine="709"/>
        <w:jc w:val="both"/>
        <w:rPr>
          <w:rFonts w:ascii="Times New Roman" w:hAnsi="Times New Roman"/>
          <w:sz w:val="26"/>
          <w:szCs w:val="26"/>
          <w:lang w:eastAsia="ru-RU"/>
        </w:rPr>
      </w:pPr>
    </w:p>
    <w:p w:rsidR="006629DD" w:rsidRPr="00EE062A" w:rsidRDefault="006629DD" w:rsidP="006F642B">
      <w:pPr>
        <w:spacing w:after="0" w:line="240" w:lineRule="auto"/>
        <w:ind w:firstLine="709"/>
        <w:jc w:val="both"/>
        <w:rPr>
          <w:rFonts w:ascii="Times New Roman" w:hAnsi="Times New Roman"/>
          <w:sz w:val="26"/>
          <w:szCs w:val="26"/>
          <w:lang w:eastAsia="ru-RU"/>
        </w:rPr>
      </w:pPr>
    </w:p>
    <w:p w:rsidR="006629DD" w:rsidRPr="005E466E" w:rsidRDefault="006629DD" w:rsidP="006F642B">
      <w:pPr>
        <w:pStyle w:val="ConsPlusTitle"/>
        <w:ind w:firstLine="709"/>
        <w:jc w:val="both"/>
        <w:rPr>
          <w:rFonts w:ascii="Times New Roman" w:hAnsi="Times New Roman" w:cs="Times New Roman"/>
          <w:b w:val="0"/>
          <w:bCs w:val="0"/>
          <w:sz w:val="26"/>
          <w:szCs w:val="26"/>
        </w:rPr>
      </w:pPr>
      <w:proofErr w:type="gramStart"/>
      <w:r w:rsidRPr="005E466E">
        <w:rPr>
          <w:rFonts w:ascii="Times New Roman" w:hAnsi="Times New Roman" w:cs="Times New Roman"/>
          <w:b w:val="0"/>
          <w:bCs w:val="0"/>
          <w:sz w:val="26"/>
          <w:szCs w:val="26"/>
        </w:rPr>
        <w:t xml:space="preserve">В соответствии </w:t>
      </w:r>
      <w:r w:rsidR="005E466E" w:rsidRPr="005E466E">
        <w:rPr>
          <w:rFonts w:ascii="Times New Roman" w:hAnsi="Times New Roman" w:cs="Times New Roman"/>
          <w:b w:val="0"/>
          <w:bCs w:val="0"/>
          <w:sz w:val="26"/>
          <w:szCs w:val="26"/>
        </w:rPr>
        <w:t>со</w:t>
      </w:r>
      <w:r w:rsidRPr="005E466E">
        <w:rPr>
          <w:rFonts w:ascii="Times New Roman" w:hAnsi="Times New Roman" w:cs="Times New Roman"/>
          <w:b w:val="0"/>
          <w:bCs w:val="0"/>
          <w:sz w:val="26"/>
          <w:szCs w:val="26"/>
        </w:rPr>
        <w:t xml:space="preserve"> стать</w:t>
      </w:r>
      <w:r w:rsidR="005E466E" w:rsidRPr="005E466E">
        <w:rPr>
          <w:rFonts w:ascii="Times New Roman" w:hAnsi="Times New Roman" w:cs="Times New Roman"/>
          <w:b w:val="0"/>
          <w:bCs w:val="0"/>
          <w:sz w:val="26"/>
          <w:szCs w:val="26"/>
        </w:rPr>
        <w:t>ей</w:t>
      </w:r>
      <w:r w:rsidRPr="005E466E">
        <w:rPr>
          <w:rFonts w:ascii="Times New Roman" w:hAnsi="Times New Roman" w:cs="Times New Roman"/>
          <w:b w:val="0"/>
          <w:bCs w:val="0"/>
          <w:sz w:val="26"/>
          <w:szCs w:val="26"/>
        </w:rPr>
        <w:t xml:space="preserve"> </w:t>
      </w:r>
      <w:r w:rsidR="005E466E" w:rsidRPr="005E466E">
        <w:rPr>
          <w:rFonts w:ascii="Times New Roman" w:hAnsi="Times New Roman" w:cs="Times New Roman"/>
          <w:b w:val="0"/>
          <w:bCs w:val="0"/>
          <w:sz w:val="26"/>
          <w:szCs w:val="26"/>
        </w:rPr>
        <w:t>179</w:t>
      </w:r>
      <w:r w:rsidRPr="005E466E">
        <w:rPr>
          <w:rFonts w:ascii="Times New Roman" w:hAnsi="Times New Roman" w:cs="Times New Roman"/>
          <w:b w:val="0"/>
          <w:bCs w:val="0"/>
          <w:sz w:val="26"/>
          <w:szCs w:val="26"/>
        </w:rPr>
        <w:t xml:space="preserve"> Бюджетного кодекса Российской Федерации, </w:t>
      </w:r>
      <w:r w:rsidR="000E32FD">
        <w:rPr>
          <w:rFonts w:ascii="Times New Roman" w:hAnsi="Times New Roman" w:cs="Times New Roman"/>
          <w:b w:val="0"/>
          <w:bCs w:val="0"/>
          <w:sz w:val="26"/>
          <w:szCs w:val="26"/>
        </w:rPr>
        <w:t>Уставом города Когалыма</w:t>
      </w:r>
      <w:r w:rsidRPr="005E466E">
        <w:rPr>
          <w:rFonts w:ascii="Times New Roman" w:hAnsi="Times New Roman" w:cs="Times New Roman"/>
          <w:b w:val="0"/>
          <w:bCs w:val="0"/>
          <w:sz w:val="26"/>
          <w:szCs w:val="26"/>
        </w:rPr>
        <w:t xml:space="preserve">, </w:t>
      </w:r>
      <w:r w:rsidR="005E466E" w:rsidRPr="005E466E">
        <w:rPr>
          <w:rFonts w:ascii="Times New Roman" w:hAnsi="Times New Roman" w:cs="Times New Roman"/>
          <w:b w:val="0"/>
          <w:bCs w:val="0"/>
          <w:sz w:val="26"/>
          <w:szCs w:val="26"/>
        </w:rPr>
        <w:t>решения</w:t>
      </w:r>
      <w:r w:rsidR="009D5C9E" w:rsidRPr="005E466E">
        <w:rPr>
          <w:rFonts w:ascii="Times New Roman" w:hAnsi="Times New Roman" w:cs="Times New Roman"/>
          <w:b w:val="0"/>
          <w:bCs w:val="0"/>
          <w:sz w:val="26"/>
          <w:szCs w:val="26"/>
        </w:rPr>
        <w:t>м</w:t>
      </w:r>
      <w:r w:rsidR="005E466E" w:rsidRPr="005E466E">
        <w:rPr>
          <w:rFonts w:ascii="Times New Roman" w:hAnsi="Times New Roman" w:cs="Times New Roman"/>
          <w:b w:val="0"/>
          <w:bCs w:val="0"/>
          <w:sz w:val="26"/>
          <w:szCs w:val="26"/>
        </w:rPr>
        <w:t>и</w:t>
      </w:r>
      <w:r w:rsidR="009D5C9E" w:rsidRPr="005E466E">
        <w:rPr>
          <w:rFonts w:ascii="Times New Roman" w:hAnsi="Times New Roman" w:cs="Times New Roman"/>
          <w:b w:val="0"/>
          <w:bCs w:val="0"/>
          <w:sz w:val="26"/>
          <w:szCs w:val="26"/>
        </w:rPr>
        <w:t xml:space="preserve"> Думы города Когалыма </w:t>
      </w:r>
      <w:r w:rsidR="006F642B">
        <w:rPr>
          <w:rFonts w:ascii="Times New Roman" w:hAnsi="Times New Roman" w:cs="Times New Roman"/>
          <w:b w:val="0"/>
          <w:bCs w:val="0"/>
          <w:sz w:val="26"/>
          <w:szCs w:val="26"/>
        </w:rPr>
        <w:t xml:space="preserve">           </w:t>
      </w:r>
      <w:r w:rsidR="009D5C9E" w:rsidRPr="005E466E">
        <w:rPr>
          <w:rFonts w:ascii="Times New Roman" w:hAnsi="Times New Roman" w:cs="Times New Roman"/>
          <w:b w:val="0"/>
          <w:bCs w:val="0"/>
          <w:sz w:val="26"/>
          <w:szCs w:val="26"/>
        </w:rPr>
        <w:t xml:space="preserve">от 14.12.2016 </w:t>
      </w:r>
      <w:r w:rsidR="005E466E" w:rsidRPr="005E466E">
        <w:rPr>
          <w:rFonts w:ascii="Times New Roman" w:hAnsi="Times New Roman" w:cs="Times New Roman"/>
          <w:b w:val="0"/>
          <w:bCs w:val="0"/>
          <w:sz w:val="26"/>
          <w:szCs w:val="26"/>
        </w:rPr>
        <w:t>№32-ГД «Об одобрении предложений о внесении изменений в муниципальную программу</w:t>
      </w:r>
      <w:r w:rsidR="005E466E">
        <w:rPr>
          <w:rFonts w:ascii="Times New Roman" w:hAnsi="Times New Roman" w:cs="Times New Roman"/>
          <w:b w:val="0"/>
          <w:bCs w:val="0"/>
          <w:sz w:val="26"/>
          <w:szCs w:val="26"/>
        </w:rPr>
        <w:t xml:space="preserve"> </w:t>
      </w:r>
      <w:r w:rsidR="005E466E" w:rsidRPr="005E466E">
        <w:rPr>
          <w:rFonts w:ascii="Times New Roman" w:hAnsi="Times New Roman" w:cs="Times New Roman"/>
          <w:b w:val="0"/>
          <w:bCs w:val="0"/>
          <w:sz w:val="26"/>
          <w:szCs w:val="26"/>
        </w:rPr>
        <w:t xml:space="preserve">«Развитие транспортной системы города Когалыма», от 14.12.2016 </w:t>
      </w:r>
      <w:r w:rsidR="009D5C9E" w:rsidRPr="005E466E">
        <w:rPr>
          <w:rFonts w:ascii="Times New Roman" w:hAnsi="Times New Roman" w:cs="Times New Roman"/>
          <w:b w:val="0"/>
          <w:bCs w:val="0"/>
          <w:sz w:val="26"/>
          <w:szCs w:val="26"/>
        </w:rPr>
        <w:t>№44</w:t>
      </w:r>
      <w:r w:rsidRPr="005E466E">
        <w:rPr>
          <w:rFonts w:ascii="Times New Roman" w:hAnsi="Times New Roman" w:cs="Times New Roman"/>
          <w:b w:val="0"/>
          <w:bCs w:val="0"/>
          <w:sz w:val="26"/>
          <w:szCs w:val="26"/>
        </w:rPr>
        <w:t>-ГД «О бюджете города Когалыма на 2017 год и плановый период 2018 и 2019 годов», постановлением Администрации города Когалыма от 26.08.2013 №2514 «О муниципальных и</w:t>
      </w:r>
      <w:proofErr w:type="gramEnd"/>
      <w:r w:rsidRPr="005E466E">
        <w:rPr>
          <w:rFonts w:ascii="Times New Roman" w:hAnsi="Times New Roman" w:cs="Times New Roman"/>
          <w:b w:val="0"/>
          <w:bCs w:val="0"/>
          <w:sz w:val="26"/>
          <w:szCs w:val="26"/>
        </w:rPr>
        <w:t xml:space="preserve"> ведомственных целевых </w:t>
      </w:r>
      <w:proofErr w:type="gramStart"/>
      <w:r w:rsidRPr="005E466E">
        <w:rPr>
          <w:rFonts w:ascii="Times New Roman" w:hAnsi="Times New Roman" w:cs="Times New Roman"/>
          <w:b w:val="0"/>
          <w:bCs w:val="0"/>
          <w:sz w:val="26"/>
          <w:szCs w:val="26"/>
        </w:rPr>
        <w:t>программах</w:t>
      </w:r>
      <w:proofErr w:type="gramEnd"/>
      <w:r w:rsidRPr="005E466E">
        <w:rPr>
          <w:rFonts w:ascii="Times New Roman" w:hAnsi="Times New Roman" w:cs="Times New Roman"/>
          <w:b w:val="0"/>
          <w:bCs w:val="0"/>
          <w:sz w:val="26"/>
          <w:szCs w:val="26"/>
        </w:rPr>
        <w:t>»:</w:t>
      </w:r>
    </w:p>
    <w:p w:rsidR="006629DD" w:rsidRDefault="006629DD" w:rsidP="006F642B">
      <w:pPr>
        <w:widowControl w:val="0"/>
        <w:autoSpaceDE w:val="0"/>
        <w:autoSpaceDN w:val="0"/>
        <w:adjustRightInd w:val="0"/>
        <w:spacing w:after="0" w:line="240" w:lineRule="auto"/>
        <w:ind w:firstLine="709"/>
        <w:jc w:val="both"/>
        <w:rPr>
          <w:rFonts w:ascii="Times New Roman" w:hAnsi="Times New Roman"/>
          <w:sz w:val="26"/>
          <w:szCs w:val="26"/>
          <w:lang w:eastAsia="ru-RU"/>
        </w:rPr>
      </w:pPr>
    </w:p>
    <w:p w:rsidR="006629DD" w:rsidRDefault="006629DD" w:rsidP="006F642B">
      <w:pPr>
        <w:autoSpaceDE w:val="0"/>
        <w:autoSpaceDN w:val="0"/>
        <w:adjustRightInd w:val="0"/>
        <w:spacing w:after="0" w:line="240" w:lineRule="auto"/>
        <w:ind w:firstLine="709"/>
        <w:jc w:val="both"/>
        <w:rPr>
          <w:rFonts w:ascii="Times New Roman" w:hAnsi="Times New Roman"/>
          <w:sz w:val="26"/>
          <w:szCs w:val="26"/>
        </w:rPr>
      </w:pPr>
      <w:r w:rsidRPr="00774015">
        <w:rPr>
          <w:rFonts w:ascii="Times New Roman" w:hAnsi="Times New Roman"/>
          <w:sz w:val="26"/>
          <w:szCs w:val="26"/>
        </w:rPr>
        <w:t xml:space="preserve">1. </w:t>
      </w:r>
      <w:r>
        <w:rPr>
          <w:rFonts w:ascii="Times New Roman" w:hAnsi="Times New Roman"/>
          <w:sz w:val="26"/>
          <w:szCs w:val="26"/>
        </w:rPr>
        <w:t xml:space="preserve">В </w:t>
      </w:r>
      <w:r w:rsidRPr="00432D16">
        <w:rPr>
          <w:rFonts w:ascii="Times New Roman" w:hAnsi="Times New Roman"/>
          <w:sz w:val="26"/>
          <w:szCs w:val="26"/>
        </w:rPr>
        <w:t>постановлени</w:t>
      </w:r>
      <w:r>
        <w:rPr>
          <w:rFonts w:ascii="Times New Roman" w:hAnsi="Times New Roman"/>
          <w:sz w:val="26"/>
          <w:szCs w:val="26"/>
        </w:rPr>
        <w:t>е Администрации города Когалыма о</w:t>
      </w:r>
      <w:r w:rsidRPr="00432D16">
        <w:rPr>
          <w:rFonts w:ascii="Times New Roman" w:hAnsi="Times New Roman"/>
          <w:sz w:val="26"/>
          <w:szCs w:val="26"/>
        </w:rPr>
        <w:t>т 11.10.2013 №290</w:t>
      </w:r>
      <w:r>
        <w:rPr>
          <w:rFonts w:ascii="Times New Roman" w:hAnsi="Times New Roman"/>
          <w:sz w:val="26"/>
          <w:szCs w:val="26"/>
        </w:rPr>
        <w:t>6</w:t>
      </w:r>
      <w:r w:rsidRPr="00432D16">
        <w:rPr>
          <w:rFonts w:ascii="Times New Roman" w:hAnsi="Times New Roman"/>
          <w:sz w:val="26"/>
          <w:szCs w:val="26"/>
        </w:rPr>
        <w:t xml:space="preserve"> </w:t>
      </w:r>
      <w:r w:rsidRPr="00774015">
        <w:rPr>
          <w:rFonts w:ascii="Times New Roman" w:hAnsi="Times New Roman"/>
          <w:sz w:val="26"/>
          <w:szCs w:val="26"/>
        </w:rPr>
        <w:t>«</w:t>
      </w:r>
      <w:r w:rsidRPr="000727FD">
        <w:rPr>
          <w:rFonts w:ascii="Times New Roman" w:hAnsi="Times New Roman"/>
          <w:sz w:val="26"/>
          <w:szCs w:val="26"/>
        </w:rPr>
        <w:t>Об утверждении муниципальной программы «Развитие транспортной системы города Когалыма»</w:t>
      </w:r>
      <w:r w:rsidR="000E32FD">
        <w:rPr>
          <w:rFonts w:ascii="Times New Roman" w:hAnsi="Times New Roman"/>
          <w:sz w:val="26"/>
          <w:szCs w:val="26"/>
        </w:rPr>
        <w:t xml:space="preserve"> (далее – п</w:t>
      </w:r>
      <w:r>
        <w:rPr>
          <w:rFonts w:ascii="Times New Roman" w:hAnsi="Times New Roman"/>
          <w:sz w:val="26"/>
          <w:szCs w:val="26"/>
        </w:rPr>
        <w:t>остановление) внести следующее изменение:</w:t>
      </w:r>
    </w:p>
    <w:p w:rsidR="006629DD" w:rsidRDefault="006629DD" w:rsidP="006F642B">
      <w:pPr>
        <w:tabs>
          <w:tab w:val="left" w:pos="1134"/>
        </w:tabs>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1.1. П</w:t>
      </w:r>
      <w:r w:rsidRPr="00432D16">
        <w:rPr>
          <w:rFonts w:ascii="Times New Roman" w:hAnsi="Times New Roman"/>
          <w:sz w:val="26"/>
          <w:szCs w:val="26"/>
        </w:rPr>
        <w:t>риложение</w:t>
      </w:r>
      <w:r>
        <w:rPr>
          <w:rFonts w:ascii="Times New Roman" w:hAnsi="Times New Roman"/>
          <w:sz w:val="26"/>
          <w:szCs w:val="26"/>
        </w:rPr>
        <w:t xml:space="preserve"> </w:t>
      </w:r>
      <w:r w:rsidRPr="00432D16">
        <w:rPr>
          <w:rFonts w:ascii="Times New Roman" w:hAnsi="Times New Roman"/>
          <w:sz w:val="26"/>
          <w:szCs w:val="26"/>
        </w:rPr>
        <w:t xml:space="preserve">к </w:t>
      </w:r>
      <w:r w:rsidR="000E32FD">
        <w:rPr>
          <w:rFonts w:ascii="Times New Roman" w:hAnsi="Times New Roman"/>
          <w:sz w:val="26"/>
          <w:szCs w:val="26"/>
        </w:rPr>
        <w:t>п</w:t>
      </w:r>
      <w:r>
        <w:rPr>
          <w:rFonts w:ascii="Times New Roman" w:hAnsi="Times New Roman"/>
          <w:sz w:val="26"/>
          <w:szCs w:val="26"/>
        </w:rPr>
        <w:t>остановлению изложить в редакции</w:t>
      </w:r>
      <w:r w:rsidRPr="00AA4C45">
        <w:rPr>
          <w:rFonts w:ascii="Times New Roman" w:hAnsi="Times New Roman"/>
          <w:sz w:val="26"/>
          <w:szCs w:val="26"/>
        </w:rPr>
        <w:t xml:space="preserve"> </w:t>
      </w:r>
      <w:r>
        <w:rPr>
          <w:rFonts w:ascii="Times New Roman" w:hAnsi="Times New Roman"/>
          <w:sz w:val="26"/>
          <w:szCs w:val="26"/>
        </w:rPr>
        <w:t>согласно приложению к настоящему постановлению.</w:t>
      </w:r>
    </w:p>
    <w:p w:rsidR="006629DD" w:rsidRDefault="006629DD" w:rsidP="006F642B">
      <w:pPr>
        <w:autoSpaceDE w:val="0"/>
        <w:autoSpaceDN w:val="0"/>
        <w:adjustRightInd w:val="0"/>
        <w:spacing w:after="0" w:line="240" w:lineRule="auto"/>
        <w:ind w:firstLine="709"/>
        <w:jc w:val="both"/>
        <w:rPr>
          <w:rFonts w:ascii="Times New Roman" w:hAnsi="Times New Roman"/>
          <w:sz w:val="26"/>
          <w:szCs w:val="26"/>
        </w:rPr>
      </w:pPr>
    </w:p>
    <w:p w:rsidR="00AC3BC9" w:rsidRDefault="006629DD" w:rsidP="006F642B">
      <w:pPr>
        <w:widowControl w:val="0"/>
        <w:numPr>
          <w:ilvl w:val="0"/>
          <w:numId w:val="4"/>
        </w:numPr>
        <w:tabs>
          <w:tab w:val="left" w:pos="0"/>
          <w:tab w:val="left" w:pos="426"/>
          <w:tab w:val="left" w:pos="993"/>
        </w:tabs>
        <w:adjustRightInd w:val="0"/>
        <w:spacing w:after="0" w:line="240" w:lineRule="auto"/>
        <w:ind w:left="0" w:firstLine="709"/>
        <w:jc w:val="both"/>
        <w:rPr>
          <w:rFonts w:ascii="Times New Roman" w:hAnsi="Times New Roman"/>
          <w:sz w:val="26"/>
          <w:szCs w:val="26"/>
          <w:lang w:eastAsia="ru-RU"/>
        </w:rPr>
      </w:pPr>
      <w:r w:rsidRPr="00AC3BC9">
        <w:rPr>
          <w:rFonts w:ascii="Times New Roman" w:hAnsi="Times New Roman"/>
          <w:sz w:val="26"/>
          <w:szCs w:val="26"/>
          <w:lang w:eastAsia="ru-RU"/>
        </w:rPr>
        <w:t>Признать утратившими силу</w:t>
      </w:r>
      <w:r w:rsidR="00AC3BC9" w:rsidRPr="00AC3BC9">
        <w:rPr>
          <w:rFonts w:ascii="Times New Roman" w:hAnsi="Times New Roman"/>
          <w:sz w:val="26"/>
          <w:szCs w:val="26"/>
          <w:lang w:eastAsia="ru-RU"/>
        </w:rPr>
        <w:t>:</w:t>
      </w:r>
    </w:p>
    <w:p w:rsidR="00C77F35" w:rsidRPr="00AC3BC9" w:rsidRDefault="006629DD" w:rsidP="006F642B">
      <w:pPr>
        <w:widowControl w:val="0"/>
        <w:tabs>
          <w:tab w:val="left" w:pos="0"/>
          <w:tab w:val="left" w:pos="426"/>
          <w:tab w:val="left" w:pos="993"/>
        </w:tabs>
        <w:adjustRightInd w:val="0"/>
        <w:spacing w:after="0" w:line="240" w:lineRule="auto"/>
        <w:ind w:firstLine="709"/>
        <w:jc w:val="both"/>
        <w:rPr>
          <w:rFonts w:ascii="Times New Roman" w:hAnsi="Times New Roman"/>
          <w:sz w:val="26"/>
          <w:szCs w:val="26"/>
          <w:lang w:eastAsia="ru-RU"/>
        </w:rPr>
      </w:pPr>
      <w:r w:rsidRPr="00AC3BC9">
        <w:rPr>
          <w:rFonts w:ascii="Times New Roman" w:hAnsi="Times New Roman"/>
          <w:sz w:val="26"/>
          <w:szCs w:val="26"/>
          <w:lang w:eastAsia="ru-RU"/>
        </w:rPr>
        <w:t xml:space="preserve">- </w:t>
      </w:r>
      <w:r w:rsidR="00C77F35" w:rsidRPr="00AC3BC9">
        <w:rPr>
          <w:rFonts w:ascii="Times New Roman" w:hAnsi="Times New Roman"/>
          <w:sz w:val="26"/>
          <w:szCs w:val="26"/>
          <w:lang w:eastAsia="ru-RU"/>
        </w:rPr>
        <w:t>пункт 1.2 постановления Администрации города Когалыма</w:t>
      </w:r>
      <w:r w:rsidR="006F642B">
        <w:rPr>
          <w:rFonts w:ascii="Times New Roman" w:hAnsi="Times New Roman"/>
          <w:sz w:val="26"/>
          <w:szCs w:val="26"/>
          <w:lang w:eastAsia="ru-RU"/>
        </w:rPr>
        <w:t xml:space="preserve">                      </w:t>
      </w:r>
      <w:r w:rsidR="00C77F35" w:rsidRPr="00AC3BC9">
        <w:rPr>
          <w:rFonts w:ascii="Times New Roman" w:hAnsi="Times New Roman"/>
          <w:sz w:val="26"/>
          <w:szCs w:val="26"/>
          <w:lang w:eastAsia="ru-RU"/>
        </w:rPr>
        <w:t xml:space="preserve"> от 01.02.2016 №212 «О внесении изменений в постановление Администрации города Когалыма от 11.10.2013 №2906»;</w:t>
      </w:r>
    </w:p>
    <w:p w:rsidR="006629DD" w:rsidRDefault="00C77F35" w:rsidP="006F642B">
      <w:pPr>
        <w:widowControl w:val="0"/>
        <w:tabs>
          <w:tab w:val="left" w:pos="426"/>
          <w:tab w:val="left" w:pos="993"/>
        </w:tabs>
        <w:adjustRightInd w:val="0"/>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 xml:space="preserve">- </w:t>
      </w:r>
      <w:r w:rsidRPr="00C77F35">
        <w:rPr>
          <w:rFonts w:ascii="Times New Roman" w:hAnsi="Times New Roman"/>
          <w:sz w:val="26"/>
          <w:szCs w:val="26"/>
          <w:lang w:eastAsia="ru-RU"/>
        </w:rPr>
        <w:t>постановлени</w:t>
      </w:r>
      <w:r>
        <w:rPr>
          <w:rFonts w:ascii="Times New Roman" w:hAnsi="Times New Roman"/>
          <w:sz w:val="26"/>
          <w:szCs w:val="26"/>
          <w:lang w:eastAsia="ru-RU"/>
        </w:rPr>
        <w:t>е</w:t>
      </w:r>
      <w:r w:rsidRPr="00C77F35">
        <w:rPr>
          <w:rFonts w:ascii="Times New Roman" w:hAnsi="Times New Roman"/>
          <w:sz w:val="26"/>
          <w:szCs w:val="26"/>
          <w:lang w:eastAsia="ru-RU"/>
        </w:rPr>
        <w:t xml:space="preserve"> Администрации города Когалыма </w:t>
      </w:r>
      <w:r w:rsidR="006629DD">
        <w:rPr>
          <w:rFonts w:ascii="Times New Roman" w:hAnsi="Times New Roman"/>
          <w:sz w:val="26"/>
          <w:szCs w:val="26"/>
          <w:lang w:eastAsia="ru-RU"/>
        </w:rPr>
        <w:t>от 29.03.2016 №768 «О внесении изменений в постановление Администрации города Когалыма</w:t>
      </w:r>
      <w:r w:rsidR="006F642B">
        <w:rPr>
          <w:rFonts w:ascii="Times New Roman" w:hAnsi="Times New Roman"/>
          <w:sz w:val="26"/>
          <w:szCs w:val="26"/>
          <w:lang w:eastAsia="ru-RU"/>
        </w:rPr>
        <w:t xml:space="preserve">             </w:t>
      </w:r>
      <w:r w:rsidR="006629DD">
        <w:rPr>
          <w:rFonts w:ascii="Times New Roman" w:hAnsi="Times New Roman"/>
          <w:sz w:val="26"/>
          <w:szCs w:val="26"/>
          <w:lang w:eastAsia="ru-RU"/>
        </w:rPr>
        <w:t xml:space="preserve"> от 11.10.2013 №2906»;</w:t>
      </w:r>
    </w:p>
    <w:p w:rsidR="006629DD" w:rsidRDefault="006629DD" w:rsidP="006F642B">
      <w:pPr>
        <w:widowControl w:val="0"/>
        <w:tabs>
          <w:tab w:val="left" w:pos="426"/>
          <w:tab w:val="left" w:pos="993"/>
        </w:tabs>
        <w:adjustRightInd w:val="0"/>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 xml:space="preserve">- </w:t>
      </w:r>
      <w:r w:rsidR="00C77F35" w:rsidRPr="00C77F35">
        <w:rPr>
          <w:rFonts w:ascii="Times New Roman" w:hAnsi="Times New Roman"/>
          <w:sz w:val="26"/>
          <w:szCs w:val="26"/>
          <w:lang w:eastAsia="ru-RU"/>
        </w:rPr>
        <w:t xml:space="preserve">постановления Администрации города Когалыма </w:t>
      </w:r>
      <w:r>
        <w:rPr>
          <w:rFonts w:ascii="Times New Roman" w:hAnsi="Times New Roman"/>
          <w:sz w:val="26"/>
          <w:szCs w:val="26"/>
          <w:lang w:eastAsia="ru-RU"/>
        </w:rPr>
        <w:t xml:space="preserve">от 20.07.2016 №1940 «О внесении изменений в постановление Администрации города Когалыма </w:t>
      </w:r>
      <w:r w:rsidR="006F642B">
        <w:rPr>
          <w:rFonts w:ascii="Times New Roman" w:hAnsi="Times New Roman"/>
          <w:sz w:val="26"/>
          <w:szCs w:val="26"/>
          <w:lang w:eastAsia="ru-RU"/>
        </w:rPr>
        <w:t xml:space="preserve">               </w:t>
      </w:r>
      <w:r>
        <w:rPr>
          <w:rFonts w:ascii="Times New Roman" w:hAnsi="Times New Roman"/>
          <w:sz w:val="26"/>
          <w:szCs w:val="26"/>
          <w:lang w:eastAsia="ru-RU"/>
        </w:rPr>
        <w:t>от 11.10.2013 №2906»;</w:t>
      </w:r>
    </w:p>
    <w:p w:rsidR="009D5C9E" w:rsidRDefault="006629DD" w:rsidP="006F642B">
      <w:pPr>
        <w:widowControl w:val="0"/>
        <w:tabs>
          <w:tab w:val="left" w:pos="426"/>
          <w:tab w:val="left" w:pos="709"/>
          <w:tab w:val="left" w:pos="993"/>
        </w:tabs>
        <w:adjustRightInd w:val="0"/>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 xml:space="preserve">- </w:t>
      </w:r>
      <w:r w:rsidR="00C77F35">
        <w:rPr>
          <w:rFonts w:ascii="Times New Roman" w:hAnsi="Times New Roman"/>
          <w:sz w:val="26"/>
          <w:szCs w:val="26"/>
          <w:lang w:eastAsia="ru-RU"/>
        </w:rPr>
        <w:t xml:space="preserve">постановление Администрации города Когалыма </w:t>
      </w:r>
      <w:r>
        <w:rPr>
          <w:rFonts w:ascii="Times New Roman" w:hAnsi="Times New Roman"/>
          <w:sz w:val="26"/>
          <w:szCs w:val="26"/>
          <w:lang w:eastAsia="ru-RU"/>
        </w:rPr>
        <w:t xml:space="preserve">от 23.08.2016 №2161 «О внесении изменений в постановление Администрации города Когалыма </w:t>
      </w:r>
      <w:r w:rsidR="006F642B">
        <w:rPr>
          <w:rFonts w:ascii="Times New Roman" w:hAnsi="Times New Roman"/>
          <w:sz w:val="26"/>
          <w:szCs w:val="26"/>
          <w:lang w:eastAsia="ru-RU"/>
        </w:rPr>
        <w:t xml:space="preserve">           </w:t>
      </w:r>
      <w:r>
        <w:rPr>
          <w:rFonts w:ascii="Times New Roman" w:hAnsi="Times New Roman"/>
          <w:sz w:val="26"/>
          <w:szCs w:val="26"/>
          <w:lang w:eastAsia="ru-RU"/>
        </w:rPr>
        <w:t>от 11.10.2013 №2906»</w:t>
      </w:r>
      <w:r w:rsidR="009D5C9E">
        <w:rPr>
          <w:rFonts w:ascii="Times New Roman" w:hAnsi="Times New Roman"/>
          <w:sz w:val="26"/>
          <w:szCs w:val="26"/>
          <w:lang w:eastAsia="ru-RU"/>
        </w:rPr>
        <w:t>;</w:t>
      </w:r>
    </w:p>
    <w:p w:rsidR="009D5C9E" w:rsidRDefault="009D5C9E" w:rsidP="006F642B">
      <w:pPr>
        <w:widowControl w:val="0"/>
        <w:tabs>
          <w:tab w:val="left" w:pos="426"/>
          <w:tab w:val="left" w:pos="709"/>
          <w:tab w:val="left" w:pos="993"/>
        </w:tabs>
        <w:adjustRightInd w:val="0"/>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 xml:space="preserve">- </w:t>
      </w:r>
      <w:r w:rsidR="00C77F35">
        <w:rPr>
          <w:rFonts w:ascii="Times New Roman" w:hAnsi="Times New Roman"/>
          <w:sz w:val="26"/>
          <w:szCs w:val="26"/>
          <w:lang w:eastAsia="ru-RU"/>
        </w:rPr>
        <w:t xml:space="preserve">постановление Администрации города Когалыма </w:t>
      </w:r>
      <w:r>
        <w:rPr>
          <w:rFonts w:ascii="Times New Roman" w:hAnsi="Times New Roman"/>
          <w:sz w:val="26"/>
          <w:szCs w:val="26"/>
          <w:lang w:eastAsia="ru-RU"/>
        </w:rPr>
        <w:t xml:space="preserve">от </w:t>
      </w:r>
      <w:r w:rsidR="000E32FD" w:rsidRPr="000E32FD">
        <w:rPr>
          <w:rFonts w:ascii="Times New Roman" w:hAnsi="Times New Roman"/>
          <w:sz w:val="26"/>
          <w:szCs w:val="26"/>
          <w:lang w:eastAsia="ru-RU"/>
        </w:rPr>
        <w:t>29</w:t>
      </w:r>
      <w:r w:rsidRPr="000E32FD">
        <w:rPr>
          <w:rFonts w:ascii="Times New Roman" w:hAnsi="Times New Roman"/>
          <w:sz w:val="26"/>
          <w:szCs w:val="26"/>
          <w:lang w:eastAsia="ru-RU"/>
        </w:rPr>
        <w:t>.12.2016 №</w:t>
      </w:r>
      <w:r w:rsidR="000E32FD" w:rsidRPr="000E32FD">
        <w:rPr>
          <w:rFonts w:ascii="Times New Roman" w:hAnsi="Times New Roman"/>
          <w:sz w:val="26"/>
          <w:szCs w:val="26"/>
          <w:lang w:eastAsia="ru-RU"/>
        </w:rPr>
        <w:t>3304</w:t>
      </w:r>
      <w:r>
        <w:rPr>
          <w:rFonts w:ascii="Times New Roman" w:hAnsi="Times New Roman"/>
          <w:sz w:val="26"/>
          <w:szCs w:val="26"/>
          <w:lang w:eastAsia="ru-RU"/>
        </w:rPr>
        <w:t xml:space="preserve"> «О внесении изменений в постановление Администрации города Когалыма </w:t>
      </w:r>
      <w:r w:rsidR="006F642B">
        <w:rPr>
          <w:rFonts w:ascii="Times New Roman" w:hAnsi="Times New Roman"/>
          <w:sz w:val="26"/>
          <w:szCs w:val="26"/>
          <w:lang w:eastAsia="ru-RU"/>
        </w:rPr>
        <w:t xml:space="preserve">           </w:t>
      </w:r>
      <w:r>
        <w:rPr>
          <w:rFonts w:ascii="Times New Roman" w:hAnsi="Times New Roman"/>
          <w:sz w:val="26"/>
          <w:szCs w:val="26"/>
          <w:lang w:eastAsia="ru-RU"/>
        </w:rPr>
        <w:t>от 11.10.2013 №2906»</w:t>
      </w:r>
      <w:r w:rsidR="000E32FD">
        <w:rPr>
          <w:rFonts w:ascii="Times New Roman" w:hAnsi="Times New Roman"/>
          <w:sz w:val="26"/>
          <w:szCs w:val="26"/>
          <w:lang w:eastAsia="ru-RU"/>
        </w:rPr>
        <w:t>.</w:t>
      </w:r>
    </w:p>
    <w:p w:rsidR="005C3182" w:rsidRDefault="005C3182" w:rsidP="006F642B">
      <w:pPr>
        <w:widowControl w:val="0"/>
        <w:numPr>
          <w:ilvl w:val="0"/>
          <w:numId w:val="4"/>
        </w:numPr>
        <w:tabs>
          <w:tab w:val="left" w:pos="0"/>
          <w:tab w:val="left" w:pos="993"/>
        </w:tabs>
        <w:adjustRightInd w:val="0"/>
        <w:spacing w:after="0" w:line="240" w:lineRule="auto"/>
        <w:ind w:left="0" w:firstLine="709"/>
        <w:jc w:val="both"/>
        <w:rPr>
          <w:rFonts w:ascii="Times New Roman" w:hAnsi="Times New Roman"/>
          <w:sz w:val="26"/>
          <w:szCs w:val="26"/>
        </w:rPr>
        <w:sectPr w:rsidR="005C3182" w:rsidSect="005C3182">
          <w:headerReference w:type="even" r:id="rId9"/>
          <w:footerReference w:type="default" r:id="rId10"/>
          <w:pgSz w:w="11906" w:h="16838" w:code="9"/>
          <w:pgMar w:top="284" w:right="567" w:bottom="1134" w:left="2552" w:header="709" w:footer="709" w:gutter="0"/>
          <w:cols w:space="708"/>
          <w:titlePg/>
          <w:docGrid w:linePitch="360"/>
        </w:sectPr>
      </w:pPr>
    </w:p>
    <w:p w:rsidR="006629DD" w:rsidRDefault="006629DD" w:rsidP="006F642B">
      <w:pPr>
        <w:widowControl w:val="0"/>
        <w:numPr>
          <w:ilvl w:val="0"/>
          <w:numId w:val="4"/>
        </w:numPr>
        <w:tabs>
          <w:tab w:val="left" w:pos="0"/>
          <w:tab w:val="left" w:pos="993"/>
        </w:tabs>
        <w:adjustRightInd w:val="0"/>
        <w:spacing w:after="0" w:line="240" w:lineRule="auto"/>
        <w:ind w:left="0" w:firstLine="709"/>
        <w:jc w:val="both"/>
        <w:rPr>
          <w:rFonts w:ascii="Times New Roman" w:hAnsi="Times New Roman"/>
          <w:sz w:val="26"/>
          <w:szCs w:val="26"/>
          <w:lang w:eastAsia="ru-RU"/>
        </w:rPr>
      </w:pPr>
      <w:proofErr w:type="gramStart"/>
      <w:r>
        <w:rPr>
          <w:rFonts w:ascii="Times New Roman" w:hAnsi="Times New Roman"/>
          <w:sz w:val="26"/>
          <w:szCs w:val="26"/>
        </w:rPr>
        <w:lastRenderedPageBreak/>
        <w:t>Отделу развития жилищно-коммунального хозяйства Администрации города</w:t>
      </w:r>
      <w:r>
        <w:rPr>
          <w:rFonts w:ascii="Times New Roman" w:hAnsi="Times New Roman"/>
          <w:sz w:val="26"/>
          <w:szCs w:val="26"/>
          <w:lang w:eastAsia="ru-RU"/>
        </w:rPr>
        <w:t xml:space="preserve"> Когалыма</w:t>
      </w:r>
      <w:r w:rsidRPr="00EE062A">
        <w:rPr>
          <w:rFonts w:ascii="Times New Roman" w:hAnsi="Times New Roman"/>
          <w:sz w:val="26"/>
          <w:szCs w:val="26"/>
          <w:lang w:eastAsia="ru-RU"/>
        </w:rPr>
        <w:t xml:space="preserve"> </w:t>
      </w:r>
      <w:r>
        <w:rPr>
          <w:rFonts w:ascii="Times New Roman" w:hAnsi="Times New Roman"/>
          <w:sz w:val="26"/>
          <w:szCs w:val="26"/>
          <w:lang w:eastAsia="ru-RU"/>
        </w:rPr>
        <w:t>(</w:t>
      </w:r>
      <w:proofErr w:type="spellStart"/>
      <w:r>
        <w:rPr>
          <w:rFonts w:ascii="Times New Roman" w:hAnsi="Times New Roman"/>
          <w:sz w:val="26"/>
          <w:szCs w:val="26"/>
          <w:lang w:eastAsia="ru-RU"/>
        </w:rPr>
        <w:t>Л.Г.Низамова</w:t>
      </w:r>
      <w:proofErr w:type="spellEnd"/>
      <w:r>
        <w:rPr>
          <w:rFonts w:ascii="Times New Roman" w:hAnsi="Times New Roman"/>
          <w:sz w:val="26"/>
          <w:szCs w:val="26"/>
          <w:lang w:eastAsia="ru-RU"/>
        </w:rPr>
        <w:t xml:space="preserve">) </w:t>
      </w:r>
      <w:r w:rsidRPr="00EE062A">
        <w:rPr>
          <w:rFonts w:ascii="Times New Roman" w:hAnsi="Times New Roman"/>
          <w:sz w:val="26"/>
          <w:szCs w:val="26"/>
          <w:lang w:eastAsia="ru-RU"/>
        </w:rPr>
        <w:t>направить в юридическое управление Администрации города Когалыма текст постановления</w:t>
      </w:r>
      <w:r>
        <w:rPr>
          <w:rFonts w:ascii="Times New Roman" w:hAnsi="Times New Roman"/>
          <w:sz w:val="26"/>
          <w:szCs w:val="26"/>
          <w:lang w:eastAsia="ru-RU"/>
        </w:rPr>
        <w:t xml:space="preserve"> и приложение к нему</w:t>
      </w:r>
      <w:r w:rsidRPr="00EE062A">
        <w:rPr>
          <w:rFonts w:ascii="Times New Roman" w:hAnsi="Times New Roman"/>
          <w:sz w:val="26"/>
          <w:szCs w:val="26"/>
          <w:lang w:eastAsia="ru-RU"/>
        </w:rPr>
        <w:t>, его реквизиты, сведения об источнике официального опубликования в порядке и сроки, предусмотренные распоряжением Администрации город</w:t>
      </w:r>
      <w:r>
        <w:rPr>
          <w:rFonts w:ascii="Times New Roman" w:hAnsi="Times New Roman"/>
          <w:sz w:val="26"/>
          <w:szCs w:val="26"/>
          <w:lang w:eastAsia="ru-RU"/>
        </w:rPr>
        <w:t xml:space="preserve">а Когалыма </w:t>
      </w:r>
      <w:r w:rsidRPr="00EE062A">
        <w:rPr>
          <w:rFonts w:ascii="Times New Roman" w:hAnsi="Times New Roman"/>
          <w:sz w:val="26"/>
          <w:szCs w:val="26"/>
          <w:lang w:eastAsia="ru-RU"/>
        </w:rPr>
        <w:t xml:space="preserve">от </w:t>
      </w:r>
      <w:r w:rsidRPr="001048B6">
        <w:rPr>
          <w:rFonts w:ascii="Times New Roman" w:hAnsi="Times New Roman"/>
          <w:sz w:val="26"/>
          <w:szCs w:val="26"/>
        </w:rPr>
        <w:t>19.06.2013 №149-р</w:t>
      </w:r>
      <w:r w:rsidRPr="00EE062A">
        <w:rPr>
          <w:rFonts w:ascii="Times New Roman" w:hAnsi="Times New Roman"/>
          <w:sz w:val="26"/>
          <w:szCs w:val="26"/>
          <w:lang w:eastAsia="ru-RU"/>
        </w:rPr>
        <w:t xml:space="preserve"> «О мерах по формированию регистра муниципальных </w:t>
      </w:r>
      <w:r>
        <w:rPr>
          <w:rFonts w:ascii="Times New Roman" w:hAnsi="Times New Roman"/>
          <w:sz w:val="26"/>
          <w:szCs w:val="26"/>
          <w:lang w:eastAsia="ru-RU"/>
        </w:rPr>
        <w:t xml:space="preserve">нормативных </w:t>
      </w:r>
      <w:r w:rsidRPr="00EE062A">
        <w:rPr>
          <w:rFonts w:ascii="Times New Roman" w:hAnsi="Times New Roman"/>
          <w:sz w:val="26"/>
          <w:szCs w:val="26"/>
          <w:lang w:eastAsia="ru-RU"/>
        </w:rPr>
        <w:t>правовых актов Ханты-Мансийского автономного округа - Югры» для дальнейшего направления в Управление</w:t>
      </w:r>
      <w:proofErr w:type="gramEnd"/>
      <w:r w:rsidRPr="00EE062A">
        <w:rPr>
          <w:rFonts w:ascii="Times New Roman" w:hAnsi="Times New Roman"/>
          <w:sz w:val="26"/>
          <w:szCs w:val="26"/>
          <w:lang w:eastAsia="ru-RU"/>
        </w:rPr>
        <w:t xml:space="preserve"> государственной регистрации нормативных правовых актов Аппарата Губернатора Ханты-Мансийского автономного округа - Югры.</w:t>
      </w:r>
    </w:p>
    <w:p w:rsidR="006629DD" w:rsidRDefault="006629DD" w:rsidP="006F642B">
      <w:pPr>
        <w:widowControl w:val="0"/>
        <w:tabs>
          <w:tab w:val="left" w:pos="0"/>
          <w:tab w:val="left" w:pos="993"/>
        </w:tabs>
        <w:adjustRightInd w:val="0"/>
        <w:spacing w:after="0" w:line="240" w:lineRule="auto"/>
        <w:ind w:firstLine="709"/>
        <w:jc w:val="both"/>
        <w:rPr>
          <w:rFonts w:ascii="Times New Roman" w:hAnsi="Times New Roman"/>
          <w:sz w:val="26"/>
          <w:szCs w:val="26"/>
          <w:lang w:eastAsia="ru-RU"/>
        </w:rPr>
      </w:pPr>
    </w:p>
    <w:p w:rsidR="00251AE0" w:rsidRDefault="00251AE0" w:rsidP="006F642B">
      <w:pPr>
        <w:widowControl w:val="0"/>
        <w:numPr>
          <w:ilvl w:val="0"/>
          <w:numId w:val="4"/>
        </w:numPr>
        <w:tabs>
          <w:tab w:val="left" w:pos="0"/>
          <w:tab w:val="left" w:pos="993"/>
        </w:tabs>
        <w:adjustRightInd w:val="0"/>
        <w:spacing w:after="0" w:line="240" w:lineRule="auto"/>
        <w:ind w:left="0" w:firstLine="709"/>
        <w:jc w:val="both"/>
        <w:rPr>
          <w:rFonts w:ascii="Times New Roman" w:hAnsi="Times New Roman"/>
          <w:sz w:val="26"/>
          <w:szCs w:val="26"/>
          <w:lang w:eastAsia="ru-RU"/>
        </w:rPr>
      </w:pPr>
      <w:r>
        <w:rPr>
          <w:rFonts w:ascii="Times New Roman" w:hAnsi="Times New Roman"/>
          <w:sz w:val="26"/>
          <w:szCs w:val="26"/>
          <w:lang w:eastAsia="ru-RU"/>
        </w:rPr>
        <w:t>Настоящее постановление распространяется на правоотношения, возникшие с 01.01.2017.</w:t>
      </w:r>
    </w:p>
    <w:p w:rsidR="00251AE0" w:rsidRDefault="00251AE0" w:rsidP="006F642B">
      <w:pPr>
        <w:pStyle w:val="af0"/>
        <w:ind w:left="0" w:firstLine="709"/>
        <w:jc w:val="both"/>
        <w:rPr>
          <w:sz w:val="26"/>
          <w:szCs w:val="26"/>
        </w:rPr>
      </w:pPr>
    </w:p>
    <w:p w:rsidR="006629DD" w:rsidRDefault="006629DD" w:rsidP="006F642B">
      <w:pPr>
        <w:widowControl w:val="0"/>
        <w:numPr>
          <w:ilvl w:val="0"/>
          <w:numId w:val="4"/>
        </w:numPr>
        <w:tabs>
          <w:tab w:val="left" w:pos="0"/>
          <w:tab w:val="left" w:pos="993"/>
        </w:tabs>
        <w:adjustRightInd w:val="0"/>
        <w:spacing w:after="0" w:line="240" w:lineRule="auto"/>
        <w:ind w:left="0" w:firstLine="709"/>
        <w:jc w:val="both"/>
        <w:rPr>
          <w:rFonts w:ascii="Times New Roman" w:hAnsi="Times New Roman"/>
          <w:sz w:val="26"/>
          <w:szCs w:val="26"/>
          <w:lang w:eastAsia="ru-RU"/>
        </w:rPr>
      </w:pPr>
      <w:r>
        <w:rPr>
          <w:rFonts w:ascii="Times New Roman" w:hAnsi="Times New Roman"/>
          <w:sz w:val="26"/>
          <w:szCs w:val="26"/>
          <w:lang w:eastAsia="ru-RU"/>
        </w:rPr>
        <w:t>О</w:t>
      </w:r>
      <w:r w:rsidRPr="00160B15">
        <w:rPr>
          <w:rFonts w:ascii="Times New Roman" w:hAnsi="Times New Roman"/>
          <w:sz w:val="26"/>
          <w:szCs w:val="26"/>
          <w:lang w:eastAsia="ru-RU"/>
        </w:rPr>
        <w:t>публиковать настоящее постановление и приложени</w:t>
      </w:r>
      <w:r>
        <w:rPr>
          <w:rFonts w:ascii="Times New Roman" w:hAnsi="Times New Roman"/>
          <w:sz w:val="26"/>
          <w:szCs w:val="26"/>
          <w:lang w:eastAsia="ru-RU"/>
        </w:rPr>
        <w:t>е</w:t>
      </w:r>
      <w:r w:rsidRPr="00160B15">
        <w:rPr>
          <w:rFonts w:ascii="Times New Roman" w:hAnsi="Times New Roman"/>
          <w:sz w:val="26"/>
          <w:szCs w:val="26"/>
          <w:lang w:eastAsia="ru-RU"/>
        </w:rPr>
        <w:t xml:space="preserve"> к нему в </w:t>
      </w:r>
      <w:r>
        <w:rPr>
          <w:rFonts w:ascii="Times New Roman" w:hAnsi="Times New Roman"/>
          <w:sz w:val="26"/>
          <w:szCs w:val="26"/>
          <w:lang w:eastAsia="ru-RU"/>
        </w:rPr>
        <w:t>газете «Когалымский вестник»</w:t>
      </w:r>
      <w:r w:rsidRPr="00160B15">
        <w:rPr>
          <w:rFonts w:ascii="Times New Roman" w:hAnsi="Times New Roman"/>
          <w:sz w:val="26"/>
          <w:szCs w:val="26"/>
          <w:lang w:eastAsia="ru-RU"/>
        </w:rPr>
        <w:t xml:space="preserve"> и разместить на официальном сайте Администрации города Когалыма в </w:t>
      </w:r>
      <w:r w:rsidRPr="006629DD">
        <w:rPr>
          <w:rFonts w:ascii="Times New Roman" w:hAnsi="Times New Roman"/>
          <w:sz w:val="26"/>
          <w:szCs w:val="26"/>
          <w:lang w:eastAsia="ru-RU"/>
        </w:rPr>
        <w:t>информационно-телекоммуникационной</w:t>
      </w:r>
      <w:r>
        <w:rPr>
          <w:rFonts w:ascii="Times New Roman" w:hAnsi="Times New Roman"/>
          <w:sz w:val="26"/>
          <w:szCs w:val="26"/>
          <w:lang w:eastAsia="ru-RU"/>
        </w:rPr>
        <w:t xml:space="preserve"> </w:t>
      </w:r>
      <w:r w:rsidRPr="00160B15">
        <w:rPr>
          <w:rFonts w:ascii="Times New Roman" w:hAnsi="Times New Roman"/>
          <w:sz w:val="26"/>
          <w:szCs w:val="26"/>
          <w:lang w:eastAsia="ru-RU"/>
        </w:rPr>
        <w:t xml:space="preserve">сети </w:t>
      </w:r>
      <w:r>
        <w:rPr>
          <w:rFonts w:ascii="Times New Roman" w:hAnsi="Times New Roman"/>
          <w:sz w:val="26"/>
          <w:szCs w:val="26"/>
          <w:lang w:eastAsia="ru-RU"/>
        </w:rPr>
        <w:t>«</w:t>
      </w:r>
      <w:r w:rsidRPr="00160B15">
        <w:rPr>
          <w:rFonts w:ascii="Times New Roman" w:hAnsi="Times New Roman"/>
          <w:sz w:val="26"/>
          <w:szCs w:val="26"/>
          <w:lang w:eastAsia="ru-RU"/>
        </w:rPr>
        <w:t>Инте</w:t>
      </w:r>
      <w:r>
        <w:rPr>
          <w:rFonts w:ascii="Times New Roman" w:hAnsi="Times New Roman"/>
          <w:sz w:val="26"/>
          <w:szCs w:val="26"/>
          <w:lang w:eastAsia="ru-RU"/>
        </w:rPr>
        <w:t>р</w:t>
      </w:r>
      <w:r w:rsidRPr="00160B15">
        <w:rPr>
          <w:rFonts w:ascii="Times New Roman" w:hAnsi="Times New Roman"/>
          <w:sz w:val="26"/>
          <w:szCs w:val="26"/>
          <w:lang w:eastAsia="ru-RU"/>
        </w:rPr>
        <w:t>нет</w:t>
      </w:r>
      <w:r>
        <w:rPr>
          <w:rFonts w:ascii="Times New Roman" w:hAnsi="Times New Roman"/>
          <w:sz w:val="26"/>
          <w:szCs w:val="26"/>
          <w:lang w:eastAsia="ru-RU"/>
        </w:rPr>
        <w:t>»</w:t>
      </w:r>
      <w:r w:rsidRPr="00160B15">
        <w:rPr>
          <w:rFonts w:ascii="Times New Roman" w:hAnsi="Times New Roman"/>
          <w:sz w:val="26"/>
          <w:szCs w:val="26"/>
          <w:lang w:eastAsia="ru-RU"/>
        </w:rPr>
        <w:t xml:space="preserve"> (</w:t>
      </w:r>
      <w:hyperlink r:id="rId11" w:history="1">
        <w:r w:rsidRPr="00160B15">
          <w:rPr>
            <w:rFonts w:ascii="Times New Roman" w:hAnsi="Times New Roman"/>
            <w:sz w:val="26"/>
            <w:szCs w:val="26"/>
            <w:lang w:eastAsia="ru-RU"/>
          </w:rPr>
          <w:t>www.admkogalym.ru</w:t>
        </w:r>
      </w:hyperlink>
      <w:r w:rsidRPr="00160B15">
        <w:rPr>
          <w:rFonts w:ascii="Times New Roman" w:hAnsi="Times New Roman"/>
          <w:sz w:val="26"/>
          <w:szCs w:val="26"/>
          <w:lang w:eastAsia="ru-RU"/>
        </w:rPr>
        <w:t>).</w:t>
      </w:r>
    </w:p>
    <w:p w:rsidR="006629DD" w:rsidRDefault="006629DD" w:rsidP="006F642B">
      <w:pPr>
        <w:widowControl w:val="0"/>
        <w:tabs>
          <w:tab w:val="left" w:pos="0"/>
          <w:tab w:val="left" w:pos="993"/>
        </w:tabs>
        <w:adjustRightInd w:val="0"/>
        <w:spacing w:after="0" w:line="240" w:lineRule="auto"/>
        <w:ind w:firstLine="709"/>
        <w:jc w:val="both"/>
        <w:rPr>
          <w:rFonts w:ascii="Times New Roman" w:hAnsi="Times New Roman"/>
          <w:sz w:val="26"/>
          <w:szCs w:val="26"/>
          <w:lang w:eastAsia="ru-RU"/>
        </w:rPr>
      </w:pPr>
    </w:p>
    <w:p w:rsidR="006629DD" w:rsidRPr="00EE062A" w:rsidRDefault="006629DD" w:rsidP="006F642B">
      <w:pPr>
        <w:widowControl w:val="0"/>
        <w:numPr>
          <w:ilvl w:val="0"/>
          <w:numId w:val="4"/>
        </w:numPr>
        <w:tabs>
          <w:tab w:val="left" w:pos="0"/>
          <w:tab w:val="left" w:pos="993"/>
        </w:tabs>
        <w:adjustRightInd w:val="0"/>
        <w:spacing w:after="0" w:line="240" w:lineRule="auto"/>
        <w:ind w:left="0" w:firstLine="709"/>
        <w:jc w:val="both"/>
        <w:rPr>
          <w:rFonts w:ascii="Times New Roman" w:hAnsi="Times New Roman"/>
          <w:sz w:val="26"/>
          <w:szCs w:val="26"/>
          <w:lang w:eastAsia="ru-RU"/>
        </w:rPr>
      </w:pPr>
      <w:proofErr w:type="gramStart"/>
      <w:r w:rsidRPr="00EE062A">
        <w:rPr>
          <w:rFonts w:ascii="Times New Roman" w:hAnsi="Times New Roman"/>
          <w:sz w:val="26"/>
          <w:szCs w:val="26"/>
          <w:lang w:eastAsia="ru-RU"/>
        </w:rPr>
        <w:t>Контроль за</w:t>
      </w:r>
      <w:proofErr w:type="gramEnd"/>
      <w:r w:rsidRPr="00EE062A">
        <w:rPr>
          <w:rFonts w:ascii="Times New Roman" w:hAnsi="Times New Roman"/>
          <w:sz w:val="26"/>
          <w:szCs w:val="26"/>
          <w:lang w:eastAsia="ru-RU"/>
        </w:rPr>
        <w:t xml:space="preserve"> выполнением постанов</w:t>
      </w:r>
      <w:r>
        <w:rPr>
          <w:rFonts w:ascii="Times New Roman" w:hAnsi="Times New Roman"/>
          <w:sz w:val="26"/>
          <w:szCs w:val="26"/>
          <w:lang w:eastAsia="ru-RU"/>
        </w:rPr>
        <w:t>ления возложить на заместителя г</w:t>
      </w:r>
      <w:r w:rsidRPr="00EE062A">
        <w:rPr>
          <w:rFonts w:ascii="Times New Roman" w:hAnsi="Times New Roman"/>
          <w:sz w:val="26"/>
          <w:szCs w:val="26"/>
          <w:lang w:eastAsia="ru-RU"/>
        </w:rPr>
        <w:t xml:space="preserve">лавы города Когалыма </w:t>
      </w:r>
      <w:proofErr w:type="spellStart"/>
      <w:r>
        <w:rPr>
          <w:rFonts w:ascii="Times New Roman" w:hAnsi="Times New Roman"/>
          <w:sz w:val="26"/>
          <w:szCs w:val="26"/>
          <w:lang w:eastAsia="ru-RU"/>
        </w:rPr>
        <w:t>М.А.Рудиковым</w:t>
      </w:r>
      <w:proofErr w:type="spellEnd"/>
      <w:r w:rsidRPr="00EE062A">
        <w:rPr>
          <w:rFonts w:ascii="Times New Roman" w:hAnsi="Times New Roman"/>
          <w:sz w:val="26"/>
          <w:szCs w:val="26"/>
          <w:lang w:eastAsia="ru-RU"/>
        </w:rPr>
        <w:t>.</w:t>
      </w:r>
    </w:p>
    <w:p w:rsidR="006629DD" w:rsidRDefault="006629DD" w:rsidP="006F642B">
      <w:pPr>
        <w:widowControl w:val="0"/>
        <w:tabs>
          <w:tab w:val="left" w:pos="567"/>
          <w:tab w:val="left" w:pos="851"/>
          <w:tab w:val="left" w:pos="1134"/>
          <w:tab w:val="left" w:pos="1418"/>
        </w:tabs>
        <w:spacing w:after="0" w:line="240" w:lineRule="auto"/>
        <w:ind w:firstLine="709"/>
        <w:jc w:val="both"/>
        <w:rPr>
          <w:rFonts w:ascii="Times New Roman" w:hAnsi="Times New Roman"/>
          <w:sz w:val="26"/>
          <w:szCs w:val="26"/>
          <w:lang w:eastAsia="ru-RU"/>
        </w:rPr>
      </w:pPr>
    </w:p>
    <w:p w:rsidR="006629DD" w:rsidRDefault="006629DD" w:rsidP="006F642B">
      <w:pPr>
        <w:widowControl w:val="0"/>
        <w:tabs>
          <w:tab w:val="left" w:pos="567"/>
          <w:tab w:val="left" w:pos="851"/>
          <w:tab w:val="left" w:pos="1134"/>
          <w:tab w:val="left" w:pos="1418"/>
        </w:tabs>
        <w:spacing w:after="0" w:line="240" w:lineRule="auto"/>
        <w:ind w:firstLine="709"/>
        <w:jc w:val="both"/>
        <w:rPr>
          <w:rFonts w:ascii="Times New Roman" w:hAnsi="Times New Roman"/>
          <w:sz w:val="26"/>
          <w:szCs w:val="26"/>
          <w:lang w:eastAsia="ru-RU"/>
        </w:rPr>
      </w:pPr>
    </w:p>
    <w:p w:rsidR="006629DD" w:rsidRDefault="006629DD" w:rsidP="006F642B">
      <w:pPr>
        <w:widowControl w:val="0"/>
        <w:shd w:val="clear" w:color="auto" w:fill="FFFFFF"/>
        <w:autoSpaceDE w:val="0"/>
        <w:autoSpaceDN w:val="0"/>
        <w:adjustRightInd w:val="0"/>
        <w:spacing w:after="0" w:line="240" w:lineRule="auto"/>
        <w:ind w:firstLine="709"/>
        <w:jc w:val="both"/>
        <w:rPr>
          <w:rFonts w:ascii="Times New Roman" w:hAnsi="Times New Roman"/>
          <w:color w:val="000000"/>
          <w:spacing w:val="-4"/>
          <w:sz w:val="26"/>
          <w:szCs w:val="26"/>
          <w:lang w:eastAsia="ru-RU"/>
        </w:rPr>
      </w:pPr>
    </w:p>
    <w:p w:rsidR="006629DD" w:rsidRPr="00A2618D" w:rsidRDefault="006629DD" w:rsidP="006F642B">
      <w:pPr>
        <w:widowControl w:val="0"/>
        <w:shd w:val="clear" w:color="auto" w:fill="FFFFFF"/>
        <w:autoSpaceDE w:val="0"/>
        <w:autoSpaceDN w:val="0"/>
        <w:adjustRightInd w:val="0"/>
        <w:spacing w:after="0" w:line="240" w:lineRule="auto"/>
        <w:ind w:firstLine="709"/>
        <w:jc w:val="both"/>
        <w:rPr>
          <w:rFonts w:ascii="Times New Roman" w:hAnsi="Times New Roman"/>
          <w:sz w:val="20"/>
          <w:szCs w:val="20"/>
          <w:lang w:eastAsia="ru-RU"/>
        </w:rPr>
      </w:pPr>
      <w:r>
        <w:rPr>
          <w:rFonts w:ascii="Times New Roman" w:hAnsi="Times New Roman"/>
          <w:color w:val="000000"/>
          <w:spacing w:val="-4"/>
          <w:sz w:val="26"/>
          <w:szCs w:val="26"/>
          <w:lang w:eastAsia="ru-RU"/>
        </w:rPr>
        <w:t>Г</w:t>
      </w:r>
      <w:r w:rsidRPr="00A2618D">
        <w:rPr>
          <w:rFonts w:ascii="Times New Roman" w:hAnsi="Times New Roman"/>
          <w:color w:val="000000"/>
          <w:spacing w:val="-4"/>
          <w:sz w:val="26"/>
          <w:szCs w:val="26"/>
          <w:lang w:eastAsia="ru-RU"/>
        </w:rPr>
        <w:t>лав</w:t>
      </w:r>
      <w:r>
        <w:rPr>
          <w:rFonts w:ascii="Times New Roman" w:hAnsi="Times New Roman"/>
          <w:color w:val="000000"/>
          <w:spacing w:val="-4"/>
          <w:sz w:val="26"/>
          <w:szCs w:val="26"/>
          <w:lang w:eastAsia="ru-RU"/>
        </w:rPr>
        <w:t>а</w:t>
      </w:r>
      <w:r w:rsidRPr="00A2618D">
        <w:rPr>
          <w:rFonts w:ascii="Times New Roman" w:hAnsi="Times New Roman"/>
          <w:color w:val="000000"/>
          <w:spacing w:val="-4"/>
          <w:sz w:val="26"/>
          <w:szCs w:val="26"/>
          <w:lang w:eastAsia="ru-RU"/>
        </w:rPr>
        <w:t xml:space="preserve"> города Когалыма</w:t>
      </w:r>
      <w:r>
        <w:rPr>
          <w:rFonts w:ascii="Times New Roman" w:hAnsi="Times New Roman"/>
          <w:color w:val="000000"/>
          <w:spacing w:val="-4"/>
          <w:sz w:val="26"/>
          <w:szCs w:val="26"/>
          <w:lang w:eastAsia="ru-RU"/>
        </w:rPr>
        <w:tab/>
      </w:r>
      <w:r>
        <w:rPr>
          <w:rFonts w:ascii="Times New Roman" w:hAnsi="Times New Roman"/>
          <w:color w:val="000000"/>
          <w:spacing w:val="-4"/>
          <w:sz w:val="26"/>
          <w:szCs w:val="26"/>
          <w:lang w:eastAsia="ru-RU"/>
        </w:rPr>
        <w:tab/>
      </w:r>
      <w:r>
        <w:rPr>
          <w:rFonts w:ascii="Times New Roman" w:hAnsi="Times New Roman"/>
          <w:color w:val="000000"/>
          <w:spacing w:val="-4"/>
          <w:sz w:val="26"/>
          <w:szCs w:val="26"/>
          <w:lang w:eastAsia="ru-RU"/>
        </w:rPr>
        <w:tab/>
      </w:r>
      <w:r>
        <w:rPr>
          <w:rFonts w:ascii="Times New Roman" w:hAnsi="Times New Roman"/>
          <w:color w:val="000000"/>
          <w:spacing w:val="-4"/>
          <w:sz w:val="26"/>
          <w:szCs w:val="26"/>
          <w:lang w:eastAsia="ru-RU"/>
        </w:rPr>
        <w:tab/>
      </w:r>
      <w:r w:rsidR="006F642B">
        <w:rPr>
          <w:rFonts w:ascii="Times New Roman" w:hAnsi="Times New Roman"/>
          <w:color w:val="000000"/>
          <w:spacing w:val="-4"/>
          <w:sz w:val="26"/>
          <w:szCs w:val="26"/>
          <w:lang w:eastAsia="ru-RU"/>
        </w:rPr>
        <w:tab/>
      </w:r>
      <w:r w:rsidR="006F642B">
        <w:rPr>
          <w:rFonts w:ascii="Times New Roman" w:hAnsi="Times New Roman"/>
          <w:color w:val="000000"/>
          <w:spacing w:val="-4"/>
          <w:sz w:val="26"/>
          <w:szCs w:val="26"/>
          <w:lang w:eastAsia="ru-RU"/>
        </w:rPr>
        <w:tab/>
      </w:r>
      <w:r>
        <w:rPr>
          <w:rFonts w:ascii="Times New Roman" w:hAnsi="Times New Roman"/>
          <w:color w:val="000000"/>
          <w:spacing w:val="-4"/>
          <w:sz w:val="26"/>
          <w:szCs w:val="26"/>
          <w:lang w:eastAsia="ru-RU"/>
        </w:rPr>
        <w:t>Н.Н.Пальчиков</w:t>
      </w:r>
    </w:p>
    <w:p w:rsidR="006629DD" w:rsidRDefault="006629DD" w:rsidP="006F642B">
      <w:pPr>
        <w:spacing w:after="0" w:line="240" w:lineRule="auto"/>
        <w:ind w:firstLine="709"/>
        <w:jc w:val="both"/>
        <w:rPr>
          <w:rFonts w:ascii="Times New Roman" w:hAnsi="Times New Roman"/>
          <w:sz w:val="20"/>
          <w:szCs w:val="20"/>
          <w:lang w:eastAsia="ru-RU"/>
        </w:rPr>
      </w:pPr>
    </w:p>
    <w:p w:rsidR="006629DD" w:rsidRDefault="006629DD" w:rsidP="006F642B">
      <w:pPr>
        <w:widowControl w:val="0"/>
        <w:autoSpaceDE w:val="0"/>
        <w:autoSpaceDN w:val="0"/>
        <w:adjustRightInd w:val="0"/>
        <w:spacing w:after="0" w:line="240" w:lineRule="auto"/>
        <w:ind w:firstLine="709"/>
        <w:jc w:val="both"/>
        <w:rPr>
          <w:rFonts w:ascii="Times New Roman" w:hAnsi="Times New Roman"/>
          <w:sz w:val="26"/>
          <w:szCs w:val="26"/>
          <w:lang w:eastAsia="ru-RU"/>
        </w:rPr>
      </w:pPr>
    </w:p>
    <w:p w:rsidR="006629DD" w:rsidRDefault="006629DD" w:rsidP="006F642B">
      <w:pPr>
        <w:spacing w:after="0" w:line="240" w:lineRule="auto"/>
        <w:ind w:firstLine="709"/>
        <w:jc w:val="both"/>
        <w:rPr>
          <w:rFonts w:ascii="Times New Roman" w:hAnsi="Times New Roman"/>
          <w:sz w:val="26"/>
          <w:szCs w:val="26"/>
          <w:lang w:eastAsia="ru-RU"/>
        </w:rPr>
      </w:pPr>
    </w:p>
    <w:p w:rsidR="006629DD" w:rsidRDefault="006629DD" w:rsidP="006F642B">
      <w:pPr>
        <w:spacing w:after="0" w:line="240" w:lineRule="auto"/>
        <w:ind w:firstLine="709"/>
        <w:jc w:val="both"/>
        <w:rPr>
          <w:rFonts w:ascii="Times New Roman" w:hAnsi="Times New Roman"/>
          <w:sz w:val="26"/>
          <w:szCs w:val="26"/>
          <w:lang w:eastAsia="ru-RU"/>
        </w:rPr>
      </w:pPr>
    </w:p>
    <w:p w:rsidR="006629DD" w:rsidRDefault="006629DD" w:rsidP="006F642B">
      <w:pPr>
        <w:spacing w:after="0" w:line="240" w:lineRule="auto"/>
        <w:ind w:firstLine="709"/>
        <w:jc w:val="both"/>
        <w:rPr>
          <w:rFonts w:ascii="Times New Roman" w:hAnsi="Times New Roman"/>
          <w:sz w:val="26"/>
          <w:szCs w:val="26"/>
          <w:lang w:eastAsia="ru-RU"/>
        </w:rPr>
      </w:pPr>
    </w:p>
    <w:p w:rsidR="006629DD" w:rsidRPr="00145A1A" w:rsidRDefault="006629DD" w:rsidP="006629DD">
      <w:pPr>
        <w:spacing w:after="0" w:line="240" w:lineRule="auto"/>
        <w:ind w:firstLine="709"/>
        <w:jc w:val="both"/>
        <w:rPr>
          <w:rFonts w:ascii="Times New Roman" w:hAnsi="Times New Roman"/>
          <w:color w:val="FFFFFF" w:themeColor="background1"/>
          <w:sz w:val="26"/>
          <w:szCs w:val="26"/>
          <w:lang w:eastAsia="ru-RU"/>
        </w:rPr>
      </w:pPr>
    </w:p>
    <w:p w:rsidR="006629DD" w:rsidRPr="00145A1A" w:rsidRDefault="006629DD" w:rsidP="006629DD">
      <w:pPr>
        <w:spacing w:after="0" w:line="240" w:lineRule="auto"/>
        <w:ind w:firstLine="709"/>
        <w:jc w:val="both"/>
        <w:rPr>
          <w:rFonts w:ascii="Times New Roman" w:hAnsi="Times New Roman"/>
          <w:color w:val="FFFFFF" w:themeColor="background1"/>
          <w:sz w:val="26"/>
          <w:szCs w:val="26"/>
          <w:lang w:eastAsia="ru-RU"/>
        </w:rPr>
      </w:pPr>
    </w:p>
    <w:p w:rsidR="006629DD" w:rsidRPr="00145A1A" w:rsidRDefault="006629DD" w:rsidP="006629DD">
      <w:pPr>
        <w:spacing w:after="0" w:line="240" w:lineRule="auto"/>
        <w:ind w:firstLine="709"/>
        <w:jc w:val="both"/>
        <w:rPr>
          <w:rFonts w:ascii="Times New Roman" w:hAnsi="Times New Roman"/>
          <w:color w:val="FFFFFF" w:themeColor="background1"/>
          <w:sz w:val="26"/>
          <w:szCs w:val="26"/>
          <w:lang w:eastAsia="ru-RU"/>
        </w:rPr>
      </w:pPr>
    </w:p>
    <w:p w:rsidR="006629DD" w:rsidRPr="00145A1A" w:rsidRDefault="006629DD" w:rsidP="006629DD">
      <w:pPr>
        <w:spacing w:after="0" w:line="240" w:lineRule="auto"/>
        <w:ind w:firstLine="709"/>
        <w:jc w:val="both"/>
        <w:rPr>
          <w:rFonts w:ascii="Times New Roman" w:hAnsi="Times New Roman"/>
          <w:color w:val="FFFFFF" w:themeColor="background1"/>
          <w:sz w:val="26"/>
          <w:szCs w:val="26"/>
          <w:lang w:eastAsia="ru-RU"/>
        </w:rPr>
      </w:pPr>
    </w:p>
    <w:p w:rsidR="006629DD" w:rsidRPr="00145A1A" w:rsidRDefault="006629DD" w:rsidP="006629DD">
      <w:pPr>
        <w:spacing w:after="0" w:line="240" w:lineRule="auto"/>
        <w:ind w:firstLine="709"/>
        <w:jc w:val="both"/>
        <w:rPr>
          <w:rFonts w:ascii="Times New Roman" w:hAnsi="Times New Roman"/>
          <w:color w:val="FFFFFF" w:themeColor="background1"/>
          <w:sz w:val="26"/>
          <w:szCs w:val="26"/>
          <w:lang w:eastAsia="ru-RU"/>
        </w:rPr>
      </w:pPr>
    </w:p>
    <w:p w:rsidR="006629DD" w:rsidRPr="00145A1A" w:rsidRDefault="006629DD" w:rsidP="006629DD">
      <w:pPr>
        <w:spacing w:after="0" w:line="240" w:lineRule="auto"/>
        <w:rPr>
          <w:rFonts w:ascii="Times New Roman" w:eastAsia="Times New Roman" w:hAnsi="Times New Roman"/>
          <w:color w:val="FFFFFF" w:themeColor="background1"/>
          <w:lang w:eastAsia="ru-RU"/>
        </w:rPr>
      </w:pPr>
      <w:r w:rsidRPr="00145A1A">
        <w:rPr>
          <w:rFonts w:ascii="Times New Roman" w:eastAsia="Times New Roman" w:hAnsi="Times New Roman"/>
          <w:color w:val="FFFFFF" w:themeColor="background1"/>
          <w:lang w:eastAsia="ru-RU"/>
        </w:rPr>
        <w:t>Согласовано:</w:t>
      </w:r>
    </w:p>
    <w:p w:rsidR="006629DD" w:rsidRPr="00145A1A" w:rsidRDefault="006629DD" w:rsidP="006629DD">
      <w:pPr>
        <w:spacing w:after="0" w:line="240" w:lineRule="auto"/>
        <w:rPr>
          <w:rFonts w:ascii="Times New Roman" w:eastAsia="Times New Roman" w:hAnsi="Times New Roman"/>
          <w:color w:val="FFFFFF" w:themeColor="background1"/>
          <w:lang w:eastAsia="ru-RU"/>
        </w:rPr>
      </w:pPr>
      <w:r w:rsidRPr="00145A1A">
        <w:rPr>
          <w:rFonts w:ascii="Times New Roman" w:eastAsia="Times New Roman" w:hAnsi="Times New Roman"/>
          <w:color w:val="FFFFFF" w:themeColor="background1"/>
          <w:lang w:eastAsia="ru-RU"/>
        </w:rPr>
        <w:t>зам. главы г.Когалыма</w:t>
      </w:r>
      <w:r w:rsidRPr="00145A1A">
        <w:rPr>
          <w:rFonts w:ascii="Times New Roman" w:eastAsia="Times New Roman" w:hAnsi="Times New Roman"/>
          <w:color w:val="FFFFFF" w:themeColor="background1"/>
          <w:lang w:eastAsia="ru-RU"/>
        </w:rPr>
        <w:tab/>
      </w:r>
      <w:r w:rsidRPr="00145A1A">
        <w:rPr>
          <w:rFonts w:ascii="Times New Roman" w:eastAsia="Times New Roman" w:hAnsi="Times New Roman"/>
          <w:color w:val="FFFFFF" w:themeColor="background1"/>
          <w:lang w:eastAsia="ru-RU"/>
        </w:rPr>
        <w:tab/>
      </w:r>
      <w:r w:rsidR="00AC3BC9" w:rsidRPr="00145A1A">
        <w:rPr>
          <w:rFonts w:ascii="Times New Roman" w:eastAsia="Times New Roman" w:hAnsi="Times New Roman"/>
          <w:color w:val="FFFFFF" w:themeColor="background1"/>
          <w:lang w:eastAsia="ru-RU"/>
        </w:rPr>
        <w:tab/>
      </w:r>
      <w:r w:rsidR="00AC3BC9" w:rsidRPr="00145A1A">
        <w:rPr>
          <w:rFonts w:ascii="Times New Roman" w:eastAsia="Times New Roman" w:hAnsi="Times New Roman"/>
          <w:color w:val="FFFFFF" w:themeColor="background1"/>
          <w:lang w:eastAsia="ru-RU"/>
        </w:rPr>
        <w:tab/>
      </w:r>
      <w:r w:rsidR="00AC3BC9" w:rsidRPr="00145A1A">
        <w:rPr>
          <w:rFonts w:ascii="Times New Roman" w:eastAsia="Times New Roman" w:hAnsi="Times New Roman"/>
          <w:color w:val="FFFFFF" w:themeColor="background1"/>
          <w:lang w:eastAsia="ru-RU"/>
        </w:rPr>
        <w:tab/>
      </w:r>
      <w:r w:rsidRPr="00145A1A">
        <w:rPr>
          <w:rFonts w:ascii="Times New Roman" w:eastAsia="Times New Roman" w:hAnsi="Times New Roman"/>
          <w:color w:val="FFFFFF" w:themeColor="background1"/>
          <w:lang w:eastAsia="ru-RU"/>
        </w:rPr>
        <w:tab/>
        <w:t>Т.И.Черных</w:t>
      </w:r>
    </w:p>
    <w:p w:rsidR="006629DD" w:rsidRPr="00145A1A" w:rsidRDefault="006629DD" w:rsidP="006629DD">
      <w:pPr>
        <w:spacing w:after="0" w:line="240" w:lineRule="auto"/>
        <w:rPr>
          <w:rFonts w:ascii="Times New Roman" w:eastAsia="Times New Roman" w:hAnsi="Times New Roman"/>
          <w:color w:val="FFFFFF" w:themeColor="background1"/>
          <w:lang w:eastAsia="ru-RU"/>
        </w:rPr>
      </w:pPr>
      <w:r w:rsidRPr="00145A1A">
        <w:rPr>
          <w:rFonts w:ascii="Times New Roman" w:eastAsia="Times New Roman" w:hAnsi="Times New Roman"/>
          <w:color w:val="FFFFFF" w:themeColor="background1"/>
          <w:lang w:eastAsia="ru-RU"/>
        </w:rPr>
        <w:t>зам. главы г.Когалыма</w:t>
      </w:r>
      <w:r w:rsidRPr="00145A1A">
        <w:rPr>
          <w:rFonts w:ascii="Times New Roman" w:eastAsia="Times New Roman" w:hAnsi="Times New Roman"/>
          <w:color w:val="FFFFFF" w:themeColor="background1"/>
          <w:lang w:eastAsia="ru-RU"/>
        </w:rPr>
        <w:tab/>
      </w:r>
      <w:r w:rsidRPr="00145A1A">
        <w:rPr>
          <w:rFonts w:ascii="Times New Roman" w:eastAsia="Times New Roman" w:hAnsi="Times New Roman"/>
          <w:color w:val="FFFFFF" w:themeColor="background1"/>
          <w:lang w:eastAsia="ru-RU"/>
        </w:rPr>
        <w:tab/>
      </w:r>
      <w:r w:rsidR="00AC3BC9" w:rsidRPr="00145A1A">
        <w:rPr>
          <w:rFonts w:ascii="Times New Roman" w:eastAsia="Times New Roman" w:hAnsi="Times New Roman"/>
          <w:color w:val="FFFFFF" w:themeColor="background1"/>
          <w:lang w:eastAsia="ru-RU"/>
        </w:rPr>
        <w:tab/>
      </w:r>
      <w:r w:rsidR="00AC3BC9" w:rsidRPr="00145A1A">
        <w:rPr>
          <w:rFonts w:ascii="Times New Roman" w:eastAsia="Times New Roman" w:hAnsi="Times New Roman"/>
          <w:color w:val="FFFFFF" w:themeColor="background1"/>
          <w:lang w:eastAsia="ru-RU"/>
        </w:rPr>
        <w:tab/>
      </w:r>
      <w:r w:rsidR="00AC3BC9" w:rsidRPr="00145A1A">
        <w:rPr>
          <w:rFonts w:ascii="Times New Roman" w:eastAsia="Times New Roman" w:hAnsi="Times New Roman"/>
          <w:color w:val="FFFFFF" w:themeColor="background1"/>
          <w:lang w:eastAsia="ru-RU"/>
        </w:rPr>
        <w:tab/>
      </w:r>
      <w:r w:rsidRPr="00145A1A">
        <w:rPr>
          <w:rFonts w:ascii="Times New Roman" w:eastAsia="Times New Roman" w:hAnsi="Times New Roman"/>
          <w:color w:val="FFFFFF" w:themeColor="background1"/>
          <w:lang w:eastAsia="ru-RU"/>
        </w:rPr>
        <w:tab/>
      </w:r>
      <w:proofErr w:type="spellStart"/>
      <w:r w:rsidRPr="00145A1A">
        <w:rPr>
          <w:rFonts w:ascii="Times New Roman" w:eastAsia="Times New Roman" w:hAnsi="Times New Roman"/>
          <w:color w:val="FFFFFF" w:themeColor="background1"/>
          <w:lang w:eastAsia="ru-RU"/>
        </w:rPr>
        <w:t>М.А.Рудиков</w:t>
      </w:r>
      <w:proofErr w:type="spellEnd"/>
    </w:p>
    <w:p w:rsidR="006629DD" w:rsidRPr="00145A1A" w:rsidRDefault="006629DD" w:rsidP="006629DD">
      <w:pPr>
        <w:spacing w:after="0" w:line="240" w:lineRule="auto"/>
        <w:jc w:val="both"/>
        <w:rPr>
          <w:rFonts w:ascii="Times New Roman" w:eastAsia="Times New Roman" w:hAnsi="Times New Roman"/>
          <w:color w:val="FFFFFF" w:themeColor="background1"/>
          <w:lang w:eastAsia="ru-RU"/>
        </w:rPr>
      </w:pPr>
      <w:r w:rsidRPr="00145A1A">
        <w:rPr>
          <w:rFonts w:ascii="Times New Roman" w:eastAsia="Times New Roman" w:hAnsi="Times New Roman"/>
          <w:color w:val="FFFFFF" w:themeColor="background1"/>
          <w:lang w:eastAsia="ru-RU"/>
        </w:rPr>
        <w:t>председатель КФ</w:t>
      </w:r>
      <w:r w:rsidRPr="00145A1A">
        <w:rPr>
          <w:rFonts w:ascii="Times New Roman" w:eastAsia="Times New Roman" w:hAnsi="Times New Roman"/>
          <w:color w:val="FFFFFF" w:themeColor="background1"/>
          <w:lang w:eastAsia="ru-RU"/>
        </w:rPr>
        <w:tab/>
      </w:r>
      <w:r w:rsidRPr="00145A1A">
        <w:rPr>
          <w:rFonts w:ascii="Times New Roman" w:eastAsia="Times New Roman" w:hAnsi="Times New Roman"/>
          <w:color w:val="FFFFFF" w:themeColor="background1"/>
          <w:lang w:eastAsia="ru-RU"/>
        </w:rPr>
        <w:tab/>
      </w:r>
      <w:r w:rsidRPr="00145A1A">
        <w:rPr>
          <w:rFonts w:ascii="Times New Roman" w:eastAsia="Times New Roman" w:hAnsi="Times New Roman"/>
          <w:color w:val="FFFFFF" w:themeColor="background1"/>
          <w:lang w:eastAsia="ru-RU"/>
        </w:rPr>
        <w:tab/>
      </w:r>
      <w:r w:rsidRPr="00145A1A">
        <w:rPr>
          <w:rFonts w:ascii="Times New Roman" w:eastAsia="Times New Roman" w:hAnsi="Times New Roman"/>
          <w:color w:val="FFFFFF" w:themeColor="background1"/>
          <w:lang w:eastAsia="ru-RU"/>
        </w:rPr>
        <w:tab/>
      </w:r>
      <w:r w:rsidRPr="00145A1A">
        <w:rPr>
          <w:rFonts w:ascii="Times New Roman" w:eastAsia="Times New Roman" w:hAnsi="Times New Roman"/>
          <w:color w:val="FFFFFF" w:themeColor="background1"/>
          <w:lang w:eastAsia="ru-RU"/>
        </w:rPr>
        <w:tab/>
      </w:r>
      <w:r w:rsidRPr="00145A1A">
        <w:rPr>
          <w:rFonts w:ascii="Times New Roman" w:eastAsia="Times New Roman" w:hAnsi="Times New Roman"/>
          <w:color w:val="FFFFFF" w:themeColor="background1"/>
          <w:lang w:eastAsia="ru-RU"/>
        </w:rPr>
        <w:tab/>
      </w:r>
      <w:proofErr w:type="spellStart"/>
      <w:r w:rsidRPr="00145A1A">
        <w:rPr>
          <w:rFonts w:ascii="Times New Roman" w:eastAsia="Times New Roman" w:hAnsi="Times New Roman"/>
          <w:color w:val="FFFFFF" w:themeColor="background1"/>
          <w:lang w:eastAsia="ru-RU"/>
        </w:rPr>
        <w:t>М.Г.Рыбачок</w:t>
      </w:r>
      <w:proofErr w:type="spellEnd"/>
    </w:p>
    <w:p w:rsidR="006F642B" w:rsidRPr="00145A1A" w:rsidRDefault="006F642B" w:rsidP="006F642B">
      <w:pPr>
        <w:spacing w:after="0" w:line="240" w:lineRule="auto"/>
        <w:jc w:val="both"/>
        <w:rPr>
          <w:rFonts w:ascii="Times New Roman" w:eastAsia="Times New Roman" w:hAnsi="Times New Roman"/>
          <w:color w:val="FFFFFF" w:themeColor="background1"/>
          <w:lang w:eastAsia="ru-RU"/>
        </w:rPr>
      </w:pPr>
      <w:r w:rsidRPr="00145A1A">
        <w:rPr>
          <w:rFonts w:ascii="Times New Roman" w:eastAsia="Times New Roman" w:hAnsi="Times New Roman"/>
          <w:color w:val="FFFFFF" w:themeColor="background1"/>
          <w:lang w:eastAsia="ru-RU"/>
        </w:rPr>
        <w:t>начальник ЮУ</w:t>
      </w:r>
      <w:r w:rsidRPr="00145A1A">
        <w:rPr>
          <w:rFonts w:ascii="Times New Roman" w:eastAsia="Times New Roman" w:hAnsi="Times New Roman"/>
          <w:color w:val="FFFFFF" w:themeColor="background1"/>
          <w:lang w:eastAsia="ru-RU"/>
        </w:rPr>
        <w:tab/>
      </w:r>
      <w:r w:rsidRPr="00145A1A">
        <w:rPr>
          <w:rFonts w:ascii="Times New Roman" w:eastAsia="Times New Roman" w:hAnsi="Times New Roman"/>
          <w:color w:val="FFFFFF" w:themeColor="background1"/>
          <w:lang w:eastAsia="ru-RU"/>
        </w:rPr>
        <w:tab/>
      </w:r>
      <w:r w:rsidRPr="00145A1A">
        <w:rPr>
          <w:rFonts w:ascii="Times New Roman" w:eastAsia="Times New Roman" w:hAnsi="Times New Roman"/>
          <w:color w:val="FFFFFF" w:themeColor="background1"/>
          <w:lang w:eastAsia="ru-RU"/>
        </w:rPr>
        <w:tab/>
      </w:r>
      <w:r w:rsidRPr="00145A1A">
        <w:rPr>
          <w:rFonts w:ascii="Times New Roman" w:eastAsia="Times New Roman" w:hAnsi="Times New Roman"/>
          <w:color w:val="FFFFFF" w:themeColor="background1"/>
          <w:lang w:eastAsia="ru-RU"/>
        </w:rPr>
        <w:tab/>
      </w:r>
      <w:r w:rsidRPr="00145A1A">
        <w:rPr>
          <w:rFonts w:ascii="Times New Roman" w:eastAsia="Times New Roman" w:hAnsi="Times New Roman"/>
          <w:color w:val="FFFFFF" w:themeColor="background1"/>
          <w:lang w:eastAsia="ru-RU"/>
        </w:rPr>
        <w:tab/>
      </w:r>
      <w:r w:rsidRPr="00145A1A">
        <w:rPr>
          <w:rFonts w:ascii="Times New Roman" w:eastAsia="Times New Roman" w:hAnsi="Times New Roman"/>
          <w:color w:val="FFFFFF" w:themeColor="background1"/>
          <w:lang w:eastAsia="ru-RU"/>
        </w:rPr>
        <w:tab/>
      </w:r>
      <w:r w:rsidRPr="00145A1A">
        <w:rPr>
          <w:rFonts w:ascii="Times New Roman" w:eastAsia="Times New Roman" w:hAnsi="Times New Roman"/>
          <w:color w:val="FFFFFF" w:themeColor="background1"/>
          <w:lang w:eastAsia="ru-RU"/>
        </w:rPr>
        <w:tab/>
        <w:t>А.В.Косолапов</w:t>
      </w:r>
    </w:p>
    <w:p w:rsidR="006629DD" w:rsidRPr="00145A1A" w:rsidRDefault="006629DD" w:rsidP="006629DD">
      <w:pPr>
        <w:spacing w:after="0" w:line="240" w:lineRule="auto"/>
        <w:jc w:val="both"/>
        <w:rPr>
          <w:rFonts w:ascii="Times New Roman" w:eastAsia="Times New Roman" w:hAnsi="Times New Roman"/>
          <w:color w:val="FFFFFF" w:themeColor="background1"/>
          <w:lang w:eastAsia="ru-RU"/>
        </w:rPr>
      </w:pPr>
      <w:r w:rsidRPr="00145A1A">
        <w:rPr>
          <w:rFonts w:ascii="Times New Roman" w:eastAsia="Times New Roman" w:hAnsi="Times New Roman"/>
          <w:color w:val="FFFFFF" w:themeColor="background1"/>
          <w:lang w:eastAsia="ru-RU"/>
        </w:rPr>
        <w:t>зам. начальника УЭ</w:t>
      </w:r>
      <w:r w:rsidRPr="00145A1A">
        <w:rPr>
          <w:rFonts w:ascii="Times New Roman" w:eastAsia="Times New Roman" w:hAnsi="Times New Roman"/>
          <w:color w:val="FFFFFF" w:themeColor="background1"/>
          <w:lang w:eastAsia="ru-RU"/>
        </w:rPr>
        <w:tab/>
      </w:r>
      <w:r w:rsidRPr="00145A1A">
        <w:rPr>
          <w:rFonts w:ascii="Times New Roman" w:eastAsia="Times New Roman" w:hAnsi="Times New Roman"/>
          <w:color w:val="FFFFFF" w:themeColor="background1"/>
          <w:lang w:eastAsia="ru-RU"/>
        </w:rPr>
        <w:tab/>
      </w:r>
      <w:r w:rsidRPr="00145A1A">
        <w:rPr>
          <w:rFonts w:ascii="Times New Roman" w:eastAsia="Times New Roman" w:hAnsi="Times New Roman"/>
          <w:color w:val="FFFFFF" w:themeColor="background1"/>
          <w:lang w:eastAsia="ru-RU"/>
        </w:rPr>
        <w:tab/>
      </w:r>
      <w:r w:rsidRPr="00145A1A">
        <w:rPr>
          <w:rFonts w:ascii="Times New Roman" w:eastAsia="Times New Roman" w:hAnsi="Times New Roman"/>
          <w:color w:val="FFFFFF" w:themeColor="background1"/>
          <w:lang w:eastAsia="ru-RU"/>
        </w:rPr>
        <w:tab/>
      </w:r>
      <w:r w:rsidR="006F642B" w:rsidRPr="00145A1A">
        <w:rPr>
          <w:rFonts w:ascii="Times New Roman" w:eastAsia="Times New Roman" w:hAnsi="Times New Roman"/>
          <w:color w:val="FFFFFF" w:themeColor="background1"/>
          <w:lang w:eastAsia="ru-RU"/>
        </w:rPr>
        <w:tab/>
      </w:r>
      <w:r w:rsidRPr="00145A1A">
        <w:rPr>
          <w:rFonts w:ascii="Times New Roman" w:eastAsia="Times New Roman" w:hAnsi="Times New Roman"/>
          <w:color w:val="FFFFFF" w:themeColor="background1"/>
          <w:lang w:eastAsia="ru-RU"/>
        </w:rPr>
        <w:tab/>
        <w:t>Ю.Л.Спиридонова</w:t>
      </w:r>
    </w:p>
    <w:p w:rsidR="006629DD" w:rsidRPr="00145A1A" w:rsidRDefault="006629DD" w:rsidP="006629DD">
      <w:pPr>
        <w:tabs>
          <w:tab w:val="center" w:pos="4770"/>
        </w:tabs>
        <w:spacing w:after="0" w:line="240" w:lineRule="auto"/>
        <w:jc w:val="both"/>
        <w:rPr>
          <w:rFonts w:ascii="Times New Roman" w:eastAsia="Times New Roman" w:hAnsi="Times New Roman"/>
          <w:color w:val="FFFFFF" w:themeColor="background1"/>
          <w:lang w:eastAsia="ru-RU"/>
        </w:rPr>
      </w:pPr>
      <w:r w:rsidRPr="00145A1A">
        <w:rPr>
          <w:rFonts w:ascii="Times New Roman" w:eastAsia="Times New Roman" w:hAnsi="Times New Roman"/>
          <w:color w:val="FFFFFF" w:themeColor="background1"/>
          <w:lang w:eastAsia="ru-RU"/>
        </w:rPr>
        <w:t xml:space="preserve">директор МУ «УКС» </w:t>
      </w:r>
      <w:r w:rsidRPr="00145A1A">
        <w:rPr>
          <w:rFonts w:ascii="Times New Roman" w:eastAsia="Times New Roman" w:hAnsi="Times New Roman"/>
          <w:color w:val="FFFFFF" w:themeColor="background1"/>
          <w:lang w:eastAsia="ru-RU"/>
        </w:rPr>
        <w:tab/>
      </w:r>
      <w:r w:rsidRPr="00145A1A">
        <w:rPr>
          <w:rFonts w:ascii="Times New Roman" w:eastAsia="Times New Roman" w:hAnsi="Times New Roman"/>
          <w:color w:val="FFFFFF" w:themeColor="background1"/>
          <w:lang w:eastAsia="ru-RU"/>
        </w:rPr>
        <w:tab/>
      </w:r>
      <w:r w:rsidRPr="00145A1A">
        <w:rPr>
          <w:rFonts w:ascii="Times New Roman" w:eastAsia="Times New Roman" w:hAnsi="Times New Roman"/>
          <w:color w:val="FFFFFF" w:themeColor="background1"/>
          <w:lang w:eastAsia="ru-RU"/>
        </w:rPr>
        <w:tab/>
        <w:t>Е.Ю.Гаврилюк</w:t>
      </w:r>
    </w:p>
    <w:p w:rsidR="006629DD" w:rsidRPr="00145A1A" w:rsidRDefault="006629DD" w:rsidP="006629DD">
      <w:pPr>
        <w:tabs>
          <w:tab w:val="center" w:pos="4770"/>
        </w:tabs>
        <w:spacing w:after="0" w:line="240" w:lineRule="auto"/>
        <w:jc w:val="both"/>
        <w:rPr>
          <w:rFonts w:ascii="Times New Roman" w:eastAsia="Times New Roman" w:hAnsi="Times New Roman"/>
          <w:color w:val="FFFFFF" w:themeColor="background1"/>
          <w:lang w:eastAsia="ru-RU"/>
        </w:rPr>
      </w:pPr>
      <w:r w:rsidRPr="00145A1A">
        <w:rPr>
          <w:rFonts w:ascii="Times New Roman" w:eastAsia="Times New Roman" w:hAnsi="Times New Roman"/>
          <w:color w:val="FFFFFF" w:themeColor="background1"/>
          <w:lang w:eastAsia="ru-RU"/>
        </w:rPr>
        <w:t>директор МКУ «УЖКХ»</w:t>
      </w:r>
      <w:r w:rsidRPr="00145A1A">
        <w:rPr>
          <w:rFonts w:ascii="Times New Roman" w:eastAsia="Times New Roman" w:hAnsi="Times New Roman"/>
          <w:color w:val="FFFFFF" w:themeColor="background1"/>
          <w:lang w:eastAsia="ru-RU"/>
        </w:rPr>
        <w:tab/>
      </w:r>
      <w:r w:rsidRPr="00145A1A">
        <w:rPr>
          <w:rFonts w:ascii="Times New Roman" w:eastAsia="Times New Roman" w:hAnsi="Times New Roman"/>
          <w:color w:val="FFFFFF" w:themeColor="background1"/>
          <w:lang w:eastAsia="ru-RU"/>
        </w:rPr>
        <w:tab/>
      </w:r>
      <w:r w:rsidRPr="00145A1A">
        <w:rPr>
          <w:rFonts w:ascii="Times New Roman" w:eastAsia="Times New Roman" w:hAnsi="Times New Roman"/>
          <w:color w:val="FFFFFF" w:themeColor="background1"/>
          <w:lang w:eastAsia="ru-RU"/>
        </w:rPr>
        <w:tab/>
        <w:t>А.А.Морозов</w:t>
      </w:r>
    </w:p>
    <w:p w:rsidR="006629DD" w:rsidRPr="00145A1A" w:rsidRDefault="006629DD" w:rsidP="006629DD">
      <w:pPr>
        <w:spacing w:after="0" w:line="240" w:lineRule="auto"/>
        <w:rPr>
          <w:rFonts w:ascii="Times New Roman" w:eastAsia="Times New Roman" w:hAnsi="Times New Roman"/>
          <w:color w:val="FFFFFF" w:themeColor="background1"/>
          <w:lang w:eastAsia="ru-RU"/>
        </w:rPr>
      </w:pPr>
      <w:r w:rsidRPr="00145A1A">
        <w:rPr>
          <w:rFonts w:ascii="Times New Roman" w:eastAsia="Times New Roman" w:hAnsi="Times New Roman"/>
          <w:color w:val="FFFFFF" w:themeColor="background1"/>
          <w:lang w:eastAsia="ru-RU"/>
        </w:rPr>
        <w:t xml:space="preserve">Подготовлено:    </w:t>
      </w:r>
    </w:p>
    <w:p w:rsidR="006629DD" w:rsidRPr="00145A1A" w:rsidRDefault="006629DD" w:rsidP="006629DD">
      <w:pPr>
        <w:spacing w:after="0" w:line="240" w:lineRule="auto"/>
        <w:rPr>
          <w:rFonts w:ascii="Times New Roman" w:eastAsia="Times New Roman" w:hAnsi="Times New Roman"/>
          <w:color w:val="FFFFFF" w:themeColor="background1"/>
          <w:lang w:eastAsia="ru-RU"/>
        </w:rPr>
      </w:pPr>
      <w:r w:rsidRPr="00145A1A">
        <w:rPr>
          <w:rFonts w:ascii="Times New Roman" w:eastAsia="Times New Roman" w:hAnsi="Times New Roman"/>
          <w:color w:val="FFFFFF" w:themeColor="background1"/>
          <w:lang w:eastAsia="ru-RU"/>
        </w:rPr>
        <w:t>специалист-эксперт ОРЖКХ</w:t>
      </w:r>
      <w:r w:rsidRPr="00145A1A">
        <w:rPr>
          <w:rFonts w:ascii="Times New Roman" w:eastAsia="Times New Roman" w:hAnsi="Times New Roman"/>
          <w:color w:val="FFFFFF" w:themeColor="background1"/>
          <w:lang w:eastAsia="ru-RU"/>
        </w:rPr>
        <w:tab/>
      </w:r>
      <w:r w:rsidRPr="00145A1A">
        <w:rPr>
          <w:rFonts w:ascii="Times New Roman" w:eastAsia="Times New Roman" w:hAnsi="Times New Roman"/>
          <w:color w:val="FFFFFF" w:themeColor="background1"/>
          <w:lang w:eastAsia="ru-RU"/>
        </w:rPr>
        <w:tab/>
      </w:r>
      <w:r w:rsidRPr="00145A1A">
        <w:rPr>
          <w:rFonts w:ascii="Times New Roman" w:eastAsia="Times New Roman" w:hAnsi="Times New Roman"/>
          <w:color w:val="FFFFFF" w:themeColor="background1"/>
          <w:lang w:eastAsia="ru-RU"/>
        </w:rPr>
        <w:tab/>
      </w:r>
      <w:r w:rsidRPr="00145A1A">
        <w:rPr>
          <w:rFonts w:ascii="Times New Roman" w:eastAsia="Times New Roman" w:hAnsi="Times New Roman"/>
          <w:color w:val="FFFFFF" w:themeColor="background1"/>
          <w:lang w:eastAsia="ru-RU"/>
        </w:rPr>
        <w:tab/>
      </w:r>
      <w:r w:rsidRPr="00145A1A">
        <w:rPr>
          <w:rFonts w:ascii="Times New Roman" w:eastAsia="Times New Roman" w:hAnsi="Times New Roman"/>
          <w:color w:val="FFFFFF" w:themeColor="background1"/>
          <w:lang w:eastAsia="ru-RU"/>
        </w:rPr>
        <w:tab/>
      </w:r>
      <w:proofErr w:type="spellStart"/>
      <w:r w:rsidRPr="00145A1A">
        <w:rPr>
          <w:rFonts w:ascii="Times New Roman" w:eastAsia="Times New Roman" w:hAnsi="Times New Roman"/>
          <w:color w:val="FFFFFF" w:themeColor="background1"/>
          <w:lang w:eastAsia="ru-RU"/>
        </w:rPr>
        <w:t>Е.Ю.Шмытова</w:t>
      </w:r>
      <w:proofErr w:type="spellEnd"/>
      <w:r w:rsidRPr="00145A1A">
        <w:rPr>
          <w:rFonts w:ascii="Times New Roman" w:eastAsia="Times New Roman" w:hAnsi="Times New Roman"/>
          <w:color w:val="FFFFFF" w:themeColor="background1"/>
          <w:lang w:eastAsia="ru-RU"/>
        </w:rPr>
        <w:t xml:space="preserve">  </w:t>
      </w:r>
    </w:p>
    <w:p w:rsidR="006629DD" w:rsidRPr="00145A1A" w:rsidRDefault="006629DD" w:rsidP="006629DD">
      <w:pPr>
        <w:spacing w:after="0" w:line="240" w:lineRule="auto"/>
        <w:rPr>
          <w:rFonts w:ascii="Times New Roman" w:eastAsia="Times New Roman" w:hAnsi="Times New Roman"/>
          <w:color w:val="FFFFFF" w:themeColor="background1"/>
          <w:lang w:eastAsia="ru-RU"/>
        </w:rPr>
      </w:pPr>
    </w:p>
    <w:p w:rsidR="006629DD" w:rsidRPr="00145A1A" w:rsidRDefault="006629DD" w:rsidP="006629DD">
      <w:pPr>
        <w:spacing w:after="0" w:line="240" w:lineRule="auto"/>
        <w:rPr>
          <w:rFonts w:ascii="Times New Roman" w:hAnsi="Times New Roman"/>
          <w:color w:val="FFFFFF" w:themeColor="background1"/>
          <w:sz w:val="28"/>
          <w:szCs w:val="28"/>
          <w:lang w:eastAsia="ru-RU"/>
        </w:rPr>
      </w:pPr>
      <w:r w:rsidRPr="00145A1A">
        <w:rPr>
          <w:rFonts w:ascii="Times New Roman" w:eastAsia="Times New Roman" w:hAnsi="Times New Roman"/>
          <w:color w:val="FFFFFF" w:themeColor="background1"/>
          <w:lang w:eastAsia="ru-RU"/>
        </w:rPr>
        <w:t xml:space="preserve">Разослать: КФ, УЭ, ЮУ, </w:t>
      </w:r>
      <w:proofErr w:type="spellStart"/>
      <w:r w:rsidRPr="00145A1A">
        <w:rPr>
          <w:rFonts w:ascii="Times New Roman" w:eastAsia="Times New Roman" w:hAnsi="Times New Roman"/>
          <w:color w:val="FFFFFF" w:themeColor="background1"/>
          <w:lang w:eastAsia="ru-RU"/>
        </w:rPr>
        <w:t>УпоИР</w:t>
      </w:r>
      <w:proofErr w:type="spellEnd"/>
      <w:r w:rsidRPr="00145A1A">
        <w:rPr>
          <w:rFonts w:ascii="Times New Roman" w:eastAsia="Times New Roman" w:hAnsi="Times New Roman"/>
          <w:color w:val="FFFFFF" w:themeColor="background1"/>
          <w:lang w:eastAsia="ru-RU"/>
        </w:rPr>
        <w:t xml:space="preserve">, </w:t>
      </w:r>
      <w:proofErr w:type="spellStart"/>
      <w:r w:rsidRPr="00145A1A">
        <w:rPr>
          <w:rFonts w:ascii="Times New Roman" w:eastAsia="Times New Roman" w:hAnsi="Times New Roman"/>
          <w:color w:val="FFFFFF" w:themeColor="background1"/>
          <w:lang w:eastAsia="ru-RU"/>
        </w:rPr>
        <w:t>ОФОиК</w:t>
      </w:r>
      <w:proofErr w:type="spellEnd"/>
      <w:r w:rsidRPr="00145A1A">
        <w:rPr>
          <w:rFonts w:ascii="Times New Roman" w:eastAsia="Times New Roman" w:hAnsi="Times New Roman"/>
          <w:color w:val="FFFFFF" w:themeColor="background1"/>
          <w:lang w:eastAsia="ru-RU"/>
        </w:rPr>
        <w:t>, ОРЖКХ, МКУ «УЖКХ города Когалыма»,                                      МКУ «УОДОМС», МБУ «</w:t>
      </w:r>
      <w:proofErr w:type="spellStart"/>
      <w:r w:rsidRPr="00145A1A">
        <w:rPr>
          <w:rFonts w:ascii="Times New Roman" w:eastAsia="Times New Roman" w:hAnsi="Times New Roman"/>
          <w:color w:val="FFFFFF" w:themeColor="background1"/>
          <w:lang w:eastAsia="ru-RU"/>
        </w:rPr>
        <w:t>Коммунспецавтотехника</w:t>
      </w:r>
      <w:proofErr w:type="spellEnd"/>
      <w:r w:rsidRPr="00145A1A">
        <w:rPr>
          <w:rFonts w:ascii="Times New Roman" w:eastAsia="Times New Roman" w:hAnsi="Times New Roman"/>
          <w:color w:val="FFFFFF" w:themeColor="background1"/>
          <w:lang w:eastAsia="ru-RU"/>
        </w:rPr>
        <w:t>»,</w:t>
      </w:r>
      <w:r w:rsidRPr="00145A1A">
        <w:rPr>
          <w:rFonts w:ascii="Times New Roman" w:hAnsi="Times New Roman"/>
          <w:color w:val="FFFFFF" w:themeColor="background1"/>
          <w:lang w:eastAsia="ru-RU"/>
        </w:rPr>
        <w:t xml:space="preserve"> газета, прокуратура, ООО «Ваш Консультант».</w:t>
      </w:r>
    </w:p>
    <w:p w:rsidR="004D23F3" w:rsidRDefault="004D23F3" w:rsidP="004D23F3">
      <w:pPr>
        <w:autoSpaceDE w:val="0"/>
        <w:autoSpaceDN w:val="0"/>
        <w:adjustRightInd w:val="0"/>
        <w:spacing w:after="0" w:line="240" w:lineRule="auto"/>
        <w:ind w:firstLine="5245"/>
        <w:rPr>
          <w:rFonts w:ascii="Times New Roman" w:hAnsi="Times New Roman"/>
          <w:lang w:eastAsia="ru-RU"/>
        </w:rPr>
      </w:pPr>
    </w:p>
    <w:p w:rsidR="004D23F3" w:rsidRPr="006F642B" w:rsidRDefault="004D23F3" w:rsidP="006F642B">
      <w:pPr>
        <w:autoSpaceDE w:val="0"/>
        <w:autoSpaceDN w:val="0"/>
        <w:adjustRightInd w:val="0"/>
        <w:spacing w:after="0" w:line="240" w:lineRule="auto"/>
        <w:ind w:left="4820"/>
        <w:rPr>
          <w:rFonts w:ascii="Times New Roman" w:hAnsi="Times New Roman"/>
          <w:sz w:val="26"/>
          <w:szCs w:val="26"/>
          <w:lang w:eastAsia="ru-RU"/>
        </w:rPr>
      </w:pPr>
      <w:r w:rsidRPr="006F642B">
        <w:rPr>
          <w:rFonts w:ascii="Times New Roman" w:hAnsi="Times New Roman"/>
          <w:sz w:val="26"/>
          <w:szCs w:val="26"/>
          <w:lang w:eastAsia="ru-RU"/>
        </w:rPr>
        <w:lastRenderedPageBreak/>
        <w:t>Приложение</w:t>
      </w:r>
    </w:p>
    <w:p w:rsidR="004D23F3" w:rsidRPr="006F642B" w:rsidRDefault="004D23F3" w:rsidP="006F642B">
      <w:pPr>
        <w:autoSpaceDE w:val="0"/>
        <w:autoSpaceDN w:val="0"/>
        <w:adjustRightInd w:val="0"/>
        <w:spacing w:after="0" w:line="240" w:lineRule="auto"/>
        <w:ind w:left="4820"/>
        <w:rPr>
          <w:rFonts w:ascii="Times New Roman" w:hAnsi="Times New Roman"/>
          <w:sz w:val="26"/>
          <w:szCs w:val="26"/>
          <w:lang w:eastAsia="ru-RU"/>
        </w:rPr>
      </w:pPr>
      <w:r w:rsidRPr="006F642B">
        <w:rPr>
          <w:rFonts w:ascii="Times New Roman" w:hAnsi="Times New Roman"/>
          <w:sz w:val="26"/>
          <w:szCs w:val="26"/>
          <w:lang w:eastAsia="ru-RU"/>
        </w:rPr>
        <w:t xml:space="preserve">к постановлению Администрации </w:t>
      </w:r>
    </w:p>
    <w:p w:rsidR="004D23F3" w:rsidRPr="006F642B" w:rsidRDefault="004D23F3" w:rsidP="006F642B">
      <w:pPr>
        <w:autoSpaceDE w:val="0"/>
        <w:autoSpaceDN w:val="0"/>
        <w:adjustRightInd w:val="0"/>
        <w:spacing w:after="0" w:line="240" w:lineRule="auto"/>
        <w:ind w:left="4820"/>
        <w:rPr>
          <w:rFonts w:ascii="Times New Roman" w:hAnsi="Times New Roman"/>
          <w:sz w:val="26"/>
          <w:szCs w:val="26"/>
          <w:lang w:eastAsia="ru-RU"/>
        </w:rPr>
      </w:pPr>
      <w:r w:rsidRPr="006F642B">
        <w:rPr>
          <w:rFonts w:ascii="Times New Roman" w:hAnsi="Times New Roman"/>
          <w:sz w:val="26"/>
          <w:szCs w:val="26"/>
          <w:lang w:eastAsia="ru-RU"/>
        </w:rPr>
        <w:t>города Когалыма</w:t>
      </w:r>
    </w:p>
    <w:p w:rsidR="00C25FC4" w:rsidRPr="006F642B" w:rsidRDefault="004D23F3" w:rsidP="006F642B">
      <w:pPr>
        <w:autoSpaceDE w:val="0"/>
        <w:autoSpaceDN w:val="0"/>
        <w:adjustRightInd w:val="0"/>
        <w:spacing w:after="0" w:line="240" w:lineRule="auto"/>
        <w:ind w:left="4820"/>
        <w:rPr>
          <w:rFonts w:ascii="Times New Roman" w:hAnsi="Times New Roman"/>
          <w:sz w:val="26"/>
          <w:szCs w:val="26"/>
          <w:lang w:eastAsia="ru-RU"/>
        </w:rPr>
      </w:pPr>
      <w:r w:rsidRPr="006F642B">
        <w:rPr>
          <w:rFonts w:ascii="Times New Roman" w:hAnsi="Times New Roman"/>
          <w:sz w:val="26"/>
          <w:szCs w:val="26"/>
          <w:lang w:eastAsia="ru-RU"/>
        </w:rPr>
        <w:t xml:space="preserve">от </w:t>
      </w:r>
      <w:r w:rsidR="00145A1A">
        <w:rPr>
          <w:rFonts w:ascii="Times New Roman" w:hAnsi="Times New Roman"/>
          <w:sz w:val="26"/>
          <w:szCs w:val="26"/>
          <w:lang w:eastAsia="ru-RU"/>
        </w:rPr>
        <w:t>27.01.2017 №134</w:t>
      </w:r>
    </w:p>
    <w:p w:rsidR="004D23F3" w:rsidRDefault="004D23F3" w:rsidP="00D81F8A">
      <w:pPr>
        <w:autoSpaceDE w:val="0"/>
        <w:autoSpaceDN w:val="0"/>
        <w:adjustRightInd w:val="0"/>
        <w:spacing w:after="0" w:line="240" w:lineRule="auto"/>
        <w:jc w:val="center"/>
        <w:rPr>
          <w:rFonts w:ascii="Times New Roman" w:hAnsi="Times New Roman"/>
          <w:sz w:val="26"/>
          <w:szCs w:val="26"/>
          <w:lang w:eastAsia="ru-RU"/>
        </w:rPr>
      </w:pPr>
    </w:p>
    <w:p w:rsidR="00D81F8A" w:rsidRDefault="00C25FC4" w:rsidP="00D81F8A">
      <w:pPr>
        <w:autoSpaceDE w:val="0"/>
        <w:autoSpaceDN w:val="0"/>
        <w:adjustRightInd w:val="0"/>
        <w:spacing w:after="0" w:line="240" w:lineRule="auto"/>
        <w:jc w:val="center"/>
        <w:rPr>
          <w:rFonts w:ascii="Times New Roman" w:hAnsi="Times New Roman"/>
          <w:sz w:val="26"/>
          <w:szCs w:val="26"/>
          <w:lang w:eastAsia="ru-RU"/>
        </w:rPr>
      </w:pPr>
      <w:r w:rsidRPr="00F85FBC">
        <w:rPr>
          <w:rFonts w:ascii="Times New Roman" w:hAnsi="Times New Roman"/>
          <w:sz w:val="26"/>
          <w:szCs w:val="26"/>
          <w:lang w:eastAsia="ru-RU"/>
        </w:rPr>
        <w:t>Муниципальная программа</w:t>
      </w:r>
    </w:p>
    <w:p w:rsidR="00C25FC4" w:rsidRDefault="00C25FC4" w:rsidP="00D81F8A">
      <w:pPr>
        <w:autoSpaceDE w:val="0"/>
        <w:autoSpaceDN w:val="0"/>
        <w:adjustRightInd w:val="0"/>
        <w:spacing w:after="0" w:line="240" w:lineRule="auto"/>
        <w:jc w:val="center"/>
        <w:rPr>
          <w:rFonts w:ascii="Times New Roman" w:eastAsia="Times New Roman" w:hAnsi="Times New Roman"/>
          <w:color w:val="000000"/>
          <w:spacing w:val="-1"/>
          <w:sz w:val="26"/>
          <w:szCs w:val="26"/>
          <w:lang w:eastAsia="ru-RU"/>
        </w:rPr>
      </w:pPr>
      <w:r w:rsidRPr="00F85FBC">
        <w:rPr>
          <w:rFonts w:ascii="Times New Roman" w:hAnsi="Times New Roman" w:cs="Arial"/>
          <w:sz w:val="26"/>
          <w:szCs w:val="26"/>
          <w:lang w:eastAsia="ru-RU"/>
        </w:rPr>
        <w:t>«</w:t>
      </w:r>
      <w:r w:rsidRPr="00F85FBC">
        <w:rPr>
          <w:rFonts w:ascii="Times New Roman" w:eastAsia="Times New Roman" w:hAnsi="Times New Roman"/>
          <w:color w:val="000000"/>
          <w:spacing w:val="-1"/>
          <w:sz w:val="26"/>
          <w:szCs w:val="26"/>
          <w:lang w:eastAsia="ru-RU"/>
        </w:rPr>
        <w:t>Развитие транспортной системы города Когалыма»</w:t>
      </w:r>
    </w:p>
    <w:p w:rsidR="00C25FC4" w:rsidRDefault="00C25FC4" w:rsidP="00C25FC4">
      <w:pPr>
        <w:widowControl w:val="0"/>
        <w:autoSpaceDE w:val="0"/>
        <w:autoSpaceDN w:val="0"/>
        <w:adjustRightInd w:val="0"/>
        <w:spacing w:after="0" w:line="240" w:lineRule="auto"/>
        <w:jc w:val="both"/>
        <w:rPr>
          <w:rFonts w:ascii="Times New Roman" w:hAnsi="Times New Roman"/>
          <w:b/>
          <w:caps/>
          <w:sz w:val="26"/>
          <w:szCs w:val="26"/>
          <w:lang w:eastAsia="ru-RU"/>
        </w:rPr>
      </w:pPr>
    </w:p>
    <w:p w:rsidR="00C25FC4" w:rsidRPr="00216CA0" w:rsidRDefault="00C25FC4" w:rsidP="00C25FC4">
      <w:pPr>
        <w:autoSpaceDE w:val="0"/>
        <w:autoSpaceDN w:val="0"/>
        <w:adjustRightInd w:val="0"/>
        <w:spacing w:after="0" w:line="240" w:lineRule="auto"/>
        <w:jc w:val="center"/>
        <w:outlineLvl w:val="1"/>
        <w:rPr>
          <w:rFonts w:ascii="Times New Roman" w:hAnsi="Times New Roman"/>
          <w:caps/>
          <w:sz w:val="26"/>
          <w:szCs w:val="26"/>
          <w:lang w:eastAsia="ru-RU"/>
        </w:rPr>
      </w:pPr>
      <w:r>
        <w:rPr>
          <w:rFonts w:ascii="Times New Roman" w:hAnsi="Times New Roman"/>
          <w:caps/>
          <w:sz w:val="26"/>
          <w:szCs w:val="26"/>
          <w:lang w:eastAsia="ru-RU"/>
        </w:rPr>
        <w:t>Паспорт</w:t>
      </w:r>
    </w:p>
    <w:p w:rsidR="00C25FC4" w:rsidRPr="00216CA0" w:rsidRDefault="00C25FC4" w:rsidP="00C25FC4">
      <w:pPr>
        <w:autoSpaceDE w:val="0"/>
        <w:autoSpaceDN w:val="0"/>
        <w:adjustRightInd w:val="0"/>
        <w:spacing w:after="0" w:line="240" w:lineRule="auto"/>
        <w:jc w:val="center"/>
        <w:rPr>
          <w:rFonts w:ascii="Times New Roman" w:hAnsi="Times New Roman"/>
          <w:sz w:val="26"/>
          <w:szCs w:val="26"/>
          <w:lang w:eastAsia="ru-RU"/>
        </w:rPr>
      </w:pPr>
      <w:r w:rsidRPr="00216CA0">
        <w:rPr>
          <w:rFonts w:ascii="Times New Roman" w:hAnsi="Times New Roman"/>
          <w:sz w:val="26"/>
          <w:szCs w:val="26"/>
          <w:lang w:eastAsia="ru-RU"/>
        </w:rPr>
        <w:t>муниципальной программы</w:t>
      </w:r>
    </w:p>
    <w:p w:rsidR="00C25FC4" w:rsidRPr="00F008B5" w:rsidRDefault="00C25FC4" w:rsidP="00C25FC4">
      <w:pPr>
        <w:autoSpaceDE w:val="0"/>
        <w:autoSpaceDN w:val="0"/>
        <w:adjustRightInd w:val="0"/>
        <w:spacing w:after="0" w:line="240" w:lineRule="auto"/>
        <w:jc w:val="center"/>
        <w:rPr>
          <w:rFonts w:ascii="Times New Roman" w:hAnsi="Times New Roman"/>
          <w:sz w:val="26"/>
          <w:szCs w:val="26"/>
          <w:lang w:eastAsia="ru-RU"/>
        </w:rPr>
      </w:pPr>
    </w:p>
    <w:tbl>
      <w:tblPr>
        <w:tblW w:w="5000" w:type="pct"/>
        <w:tblLook w:val="01E0"/>
      </w:tblPr>
      <w:tblGrid>
        <w:gridCol w:w="2903"/>
        <w:gridCol w:w="6100"/>
      </w:tblGrid>
      <w:tr w:rsidR="00C25FC4" w:rsidRPr="00EB5988" w:rsidTr="00C25FC4">
        <w:trPr>
          <w:trHeight w:val="1021"/>
        </w:trPr>
        <w:tc>
          <w:tcPr>
            <w:tcW w:w="1612" w:type="pct"/>
            <w:tcBorders>
              <w:top w:val="single" w:sz="4" w:space="0" w:color="auto"/>
              <w:left w:val="single" w:sz="4" w:space="0" w:color="auto"/>
              <w:bottom w:val="single" w:sz="4" w:space="0" w:color="auto"/>
              <w:right w:val="single" w:sz="4" w:space="0" w:color="auto"/>
            </w:tcBorders>
          </w:tcPr>
          <w:p w:rsidR="00C25FC4" w:rsidRPr="00EB5988" w:rsidRDefault="00C25FC4" w:rsidP="006F642B">
            <w:pPr>
              <w:widowControl w:val="0"/>
              <w:autoSpaceDE w:val="0"/>
              <w:autoSpaceDN w:val="0"/>
              <w:adjustRightInd w:val="0"/>
              <w:spacing w:after="0" w:line="240" w:lineRule="auto"/>
              <w:rPr>
                <w:rFonts w:ascii="Times New Roman" w:hAnsi="Times New Roman"/>
                <w:sz w:val="26"/>
                <w:szCs w:val="26"/>
                <w:lang w:eastAsia="ru-RU"/>
              </w:rPr>
            </w:pPr>
            <w:r w:rsidRPr="00EB5988">
              <w:rPr>
                <w:rFonts w:ascii="Times New Roman" w:hAnsi="Times New Roman"/>
                <w:sz w:val="26"/>
                <w:szCs w:val="26"/>
                <w:lang w:eastAsia="ru-RU"/>
              </w:rPr>
              <w:t xml:space="preserve">Наименование </w:t>
            </w:r>
            <w:proofErr w:type="gramStart"/>
            <w:r w:rsidRPr="00EB5988">
              <w:rPr>
                <w:rFonts w:ascii="Times New Roman" w:hAnsi="Times New Roman"/>
                <w:sz w:val="26"/>
                <w:szCs w:val="26"/>
                <w:lang w:eastAsia="ru-RU"/>
              </w:rPr>
              <w:t>муниципальной</w:t>
            </w:r>
            <w:proofErr w:type="gramEnd"/>
          </w:p>
          <w:p w:rsidR="00C25FC4" w:rsidRPr="00EB5988" w:rsidRDefault="00C25FC4" w:rsidP="006F642B">
            <w:pPr>
              <w:widowControl w:val="0"/>
              <w:autoSpaceDE w:val="0"/>
              <w:autoSpaceDN w:val="0"/>
              <w:adjustRightInd w:val="0"/>
              <w:spacing w:after="0" w:line="240" w:lineRule="auto"/>
              <w:rPr>
                <w:rFonts w:ascii="Times New Roman" w:hAnsi="Times New Roman"/>
                <w:sz w:val="26"/>
                <w:szCs w:val="26"/>
                <w:lang w:eastAsia="ru-RU"/>
              </w:rPr>
            </w:pPr>
            <w:r w:rsidRPr="00EB5988">
              <w:rPr>
                <w:rFonts w:ascii="Times New Roman" w:hAnsi="Times New Roman"/>
                <w:sz w:val="26"/>
                <w:szCs w:val="26"/>
                <w:lang w:eastAsia="ru-RU"/>
              </w:rPr>
              <w:t>программы</w:t>
            </w:r>
          </w:p>
        </w:tc>
        <w:tc>
          <w:tcPr>
            <w:tcW w:w="3388" w:type="pct"/>
            <w:tcBorders>
              <w:top w:val="single" w:sz="4" w:space="0" w:color="auto"/>
              <w:left w:val="single" w:sz="4" w:space="0" w:color="auto"/>
              <w:bottom w:val="single" w:sz="4" w:space="0" w:color="auto"/>
              <w:right w:val="single" w:sz="4" w:space="0" w:color="auto"/>
            </w:tcBorders>
          </w:tcPr>
          <w:p w:rsidR="00C25FC4" w:rsidRPr="00EB5988" w:rsidRDefault="00C25FC4" w:rsidP="006F642B">
            <w:pPr>
              <w:widowControl w:val="0"/>
              <w:autoSpaceDE w:val="0"/>
              <w:autoSpaceDN w:val="0"/>
              <w:adjustRightInd w:val="0"/>
              <w:spacing w:after="0" w:line="240" w:lineRule="auto"/>
              <w:jc w:val="both"/>
              <w:rPr>
                <w:rFonts w:ascii="Times New Roman" w:hAnsi="Times New Roman"/>
                <w:sz w:val="26"/>
                <w:szCs w:val="26"/>
                <w:lang w:eastAsia="ru-RU"/>
              </w:rPr>
            </w:pPr>
            <w:r w:rsidRPr="00EB5988">
              <w:rPr>
                <w:rFonts w:ascii="Times New Roman" w:eastAsia="Times New Roman" w:hAnsi="Times New Roman"/>
                <w:color w:val="000000"/>
                <w:spacing w:val="-1"/>
                <w:sz w:val="26"/>
                <w:szCs w:val="26"/>
                <w:lang w:eastAsia="ru-RU"/>
              </w:rPr>
              <w:t xml:space="preserve">Развитие транспортной системы города Когалыма </w:t>
            </w:r>
            <w:r w:rsidRPr="00EB5988">
              <w:rPr>
                <w:rFonts w:ascii="Times New Roman" w:hAnsi="Times New Roman"/>
                <w:sz w:val="26"/>
                <w:szCs w:val="26"/>
                <w:lang w:eastAsia="ru-RU"/>
              </w:rPr>
              <w:t>(далее – Программа)</w:t>
            </w:r>
          </w:p>
        </w:tc>
      </w:tr>
      <w:tr w:rsidR="00C25FC4" w:rsidRPr="00EB5988" w:rsidTr="00C25FC4">
        <w:trPr>
          <w:trHeight w:val="1281"/>
        </w:trPr>
        <w:tc>
          <w:tcPr>
            <w:tcW w:w="1612" w:type="pct"/>
            <w:tcBorders>
              <w:top w:val="single" w:sz="4" w:space="0" w:color="auto"/>
              <w:left w:val="single" w:sz="4" w:space="0" w:color="auto"/>
              <w:bottom w:val="single" w:sz="4" w:space="0" w:color="auto"/>
              <w:right w:val="single" w:sz="4" w:space="0" w:color="auto"/>
            </w:tcBorders>
          </w:tcPr>
          <w:p w:rsidR="00C25FC4" w:rsidRPr="00EB5988" w:rsidRDefault="00C25FC4" w:rsidP="006F642B">
            <w:pPr>
              <w:widowControl w:val="0"/>
              <w:autoSpaceDE w:val="0"/>
              <w:autoSpaceDN w:val="0"/>
              <w:adjustRightInd w:val="0"/>
              <w:spacing w:after="0" w:line="240" w:lineRule="auto"/>
              <w:rPr>
                <w:rFonts w:ascii="Times New Roman" w:eastAsia="Times New Roman" w:hAnsi="Times New Roman"/>
                <w:sz w:val="26"/>
                <w:szCs w:val="26"/>
                <w:lang w:eastAsia="ru-RU"/>
              </w:rPr>
            </w:pPr>
            <w:r w:rsidRPr="00EB5988">
              <w:rPr>
                <w:rFonts w:ascii="Times New Roman" w:eastAsia="Times New Roman" w:hAnsi="Times New Roman"/>
                <w:sz w:val="26"/>
                <w:szCs w:val="26"/>
                <w:lang w:eastAsia="ru-RU"/>
              </w:rPr>
              <w:t>Дата принятия решения о разработке муниципальной программы</w:t>
            </w:r>
          </w:p>
        </w:tc>
        <w:tc>
          <w:tcPr>
            <w:tcW w:w="3388" w:type="pct"/>
            <w:tcBorders>
              <w:top w:val="single" w:sz="4" w:space="0" w:color="auto"/>
              <w:left w:val="single" w:sz="4" w:space="0" w:color="auto"/>
              <w:bottom w:val="single" w:sz="4" w:space="0" w:color="auto"/>
              <w:right w:val="single" w:sz="4" w:space="0" w:color="auto"/>
            </w:tcBorders>
          </w:tcPr>
          <w:p w:rsidR="00C25FC4" w:rsidRPr="00EB5988" w:rsidRDefault="00C25FC4" w:rsidP="006F642B">
            <w:pPr>
              <w:widowControl w:val="0"/>
              <w:autoSpaceDE w:val="0"/>
              <w:autoSpaceDN w:val="0"/>
              <w:adjustRightInd w:val="0"/>
              <w:spacing w:after="0" w:line="240" w:lineRule="auto"/>
              <w:jc w:val="both"/>
              <w:rPr>
                <w:rFonts w:ascii="Times New Roman" w:eastAsia="Times New Roman" w:hAnsi="Times New Roman"/>
                <w:sz w:val="26"/>
                <w:szCs w:val="26"/>
                <w:lang w:eastAsia="ru-RU"/>
              </w:rPr>
            </w:pPr>
            <w:r w:rsidRPr="00EB5988">
              <w:rPr>
                <w:rFonts w:ascii="Times New Roman" w:eastAsia="Times New Roman" w:hAnsi="Times New Roman"/>
                <w:sz w:val="26"/>
                <w:szCs w:val="26"/>
                <w:lang w:eastAsia="ar-SA"/>
              </w:rPr>
              <w:t xml:space="preserve">Распоряжение Администрации  города Когалыма от </w:t>
            </w:r>
            <w:r w:rsidRPr="00EB5988">
              <w:rPr>
                <w:rFonts w:ascii="Times New Roman" w:eastAsia="Times New Roman" w:hAnsi="Times New Roman"/>
                <w:bCs/>
                <w:color w:val="000000"/>
                <w:kern w:val="32"/>
                <w:sz w:val="26"/>
                <w:szCs w:val="26"/>
                <w:lang w:eastAsia="ru-RU"/>
              </w:rPr>
              <w:t>25.09.2013 №238-р</w:t>
            </w:r>
            <w:r w:rsidRPr="00EB5988">
              <w:rPr>
                <w:rFonts w:ascii="Times New Roman" w:eastAsia="Times New Roman" w:hAnsi="Times New Roman"/>
                <w:sz w:val="26"/>
                <w:szCs w:val="26"/>
                <w:lang w:eastAsia="ar-SA"/>
              </w:rPr>
              <w:t xml:space="preserve"> «О разработке муниципальной программы города Когалыма «</w:t>
            </w:r>
            <w:r w:rsidRPr="00EB5988">
              <w:rPr>
                <w:rFonts w:ascii="Times New Roman" w:eastAsia="Times New Roman" w:hAnsi="Times New Roman"/>
                <w:color w:val="000000"/>
                <w:spacing w:val="-1"/>
                <w:sz w:val="26"/>
                <w:szCs w:val="26"/>
                <w:lang w:eastAsia="ru-RU"/>
              </w:rPr>
              <w:t>Развитие транспортной системы города Когалыма на 2014 – 2016 годы»</w:t>
            </w:r>
          </w:p>
        </w:tc>
      </w:tr>
      <w:tr w:rsidR="00C25FC4" w:rsidRPr="00EB5988" w:rsidTr="00C25FC4">
        <w:trPr>
          <w:trHeight w:val="1253"/>
        </w:trPr>
        <w:tc>
          <w:tcPr>
            <w:tcW w:w="1612" w:type="pct"/>
            <w:tcBorders>
              <w:top w:val="single" w:sz="4" w:space="0" w:color="auto"/>
              <w:left w:val="single" w:sz="4" w:space="0" w:color="auto"/>
              <w:bottom w:val="single" w:sz="4" w:space="0" w:color="auto"/>
              <w:right w:val="single" w:sz="4" w:space="0" w:color="auto"/>
            </w:tcBorders>
          </w:tcPr>
          <w:p w:rsidR="00C25FC4" w:rsidRPr="00EB5988" w:rsidRDefault="00C25FC4" w:rsidP="006F642B">
            <w:pPr>
              <w:widowControl w:val="0"/>
              <w:autoSpaceDE w:val="0"/>
              <w:autoSpaceDN w:val="0"/>
              <w:adjustRightInd w:val="0"/>
              <w:spacing w:after="0" w:line="240" w:lineRule="auto"/>
              <w:rPr>
                <w:rFonts w:ascii="Times New Roman" w:eastAsia="Times New Roman" w:hAnsi="Times New Roman"/>
                <w:sz w:val="26"/>
                <w:szCs w:val="26"/>
                <w:lang w:eastAsia="ru-RU"/>
              </w:rPr>
            </w:pPr>
            <w:r w:rsidRPr="00EB5988">
              <w:rPr>
                <w:rFonts w:ascii="Times New Roman" w:eastAsia="Times New Roman" w:hAnsi="Times New Roman"/>
                <w:sz w:val="26"/>
                <w:szCs w:val="26"/>
                <w:lang w:eastAsia="ru-RU"/>
              </w:rPr>
              <w:t>Ответственный исполнитель муниципальной программы</w:t>
            </w:r>
          </w:p>
        </w:tc>
        <w:tc>
          <w:tcPr>
            <w:tcW w:w="3388" w:type="pct"/>
            <w:tcBorders>
              <w:top w:val="single" w:sz="4" w:space="0" w:color="auto"/>
              <w:left w:val="single" w:sz="4" w:space="0" w:color="auto"/>
              <w:bottom w:val="single" w:sz="4" w:space="0" w:color="auto"/>
              <w:right w:val="single" w:sz="4" w:space="0" w:color="auto"/>
            </w:tcBorders>
          </w:tcPr>
          <w:p w:rsidR="00C25FC4" w:rsidRPr="00EB5988" w:rsidRDefault="00C25FC4" w:rsidP="006F642B">
            <w:pPr>
              <w:widowControl w:val="0"/>
              <w:autoSpaceDE w:val="0"/>
              <w:autoSpaceDN w:val="0"/>
              <w:adjustRightInd w:val="0"/>
              <w:spacing w:after="0" w:line="240" w:lineRule="auto"/>
              <w:jc w:val="both"/>
              <w:rPr>
                <w:rFonts w:ascii="Times New Roman" w:eastAsia="Times New Roman" w:hAnsi="Times New Roman"/>
                <w:sz w:val="26"/>
                <w:szCs w:val="26"/>
                <w:lang w:eastAsia="ru-RU"/>
              </w:rPr>
            </w:pPr>
            <w:r w:rsidRPr="00EB5988">
              <w:rPr>
                <w:rFonts w:ascii="Times New Roman" w:eastAsia="Times New Roman" w:hAnsi="Times New Roman"/>
                <w:sz w:val="26"/>
                <w:szCs w:val="26"/>
                <w:lang w:eastAsia="ar-SA"/>
              </w:rPr>
              <w:t>Отдел развития жилищно-коммунального хозяйства Администрации города Когалыма</w:t>
            </w:r>
          </w:p>
        </w:tc>
      </w:tr>
      <w:tr w:rsidR="00C25FC4" w:rsidRPr="00EB5988" w:rsidTr="00C25FC4">
        <w:trPr>
          <w:trHeight w:val="842"/>
        </w:trPr>
        <w:tc>
          <w:tcPr>
            <w:tcW w:w="1612" w:type="pct"/>
            <w:tcBorders>
              <w:top w:val="single" w:sz="4" w:space="0" w:color="auto"/>
              <w:left w:val="single" w:sz="4" w:space="0" w:color="auto"/>
              <w:bottom w:val="single" w:sz="4" w:space="0" w:color="auto"/>
              <w:right w:val="single" w:sz="4" w:space="0" w:color="auto"/>
            </w:tcBorders>
          </w:tcPr>
          <w:p w:rsidR="00C25FC4" w:rsidRPr="00EB5988" w:rsidRDefault="00C25FC4" w:rsidP="006F642B">
            <w:pPr>
              <w:widowControl w:val="0"/>
              <w:autoSpaceDE w:val="0"/>
              <w:autoSpaceDN w:val="0"/>
              <w:adjustRightInd w:val="0"/>
              <w:spacing w:after="0" w:line="240" w:lineRule="auto"/>
              <w:rPr>
                <w:rFonts w:ascii="Times New Roman" w:eastAsia="Times New Roman" w:hAnsi="Times New Roman"/>
                <w:sz w:val="26"/>
                <w:szCs w:val="26"/>
                <w:lang w:eastAsia="ru-RU"/>
              </w:rPr>
            </w:pPr>
            <w:r w:rsidRPr="00EB5988">
              <w:rPr>
                <w:rFonts w:ascii="Times New Roman" w:eastAsia="Times New Roman" w:hAnsi="Times New Roman"/>
                <w:sz w:val="26"/>
                <w:szCs w:val="26"/>
                <w:lang w:eastAsia="ru-RU"/>
              </w:rPr>
              <w:t>Соисполнители муниципальной программы</w:t>
            </w:r>
          </w:p>
        </w:tc>
        <w:tc>
          <w:tcPr>
            <w:tcW w:w="3388" w:type="pct"/>
            <w:tcBorders>
              <w:top w:val="single" w:sz="4" w:space="0" w:color="auto"/>
              <w:left w:val="single" w:sz="4" w:space="0" w:color="auto"/>
              <w:bottom w:val="single" w:sz="4" w:space="0" w:color="auto"/>
              <w:right w:val="single" w:sz="4" w:space="0" w:color="auto"/>
            </w:tcBorders>
          </w:tcPr>
          <w:p w:rsidR="00C25FC4" w:rsidRPr="00EB5988" w:rsidRDefault="00C25FC4" w:rsidP="006F642B">
            <w:pPr>
              <w:widowControl w:val="0"/>
              <w:numPr>
                <w:ilvl w:val="0"/>
                <w:numId w:val="2"/>
              </w:numPr>
              <w:tabs>
                <w:tab w:val="left" w:pos="376"/>
              </w:tabs>
              <w:autoSpaceDE w:val="0"/>
              <w:autoSpaceDN w:val="0"/>
              <w:adjustRightInd w:val="0"/>
              <w:spacing w:after="0" w:line="240" w:lineRule="auto"/>
              <w:ind w:left="0" w:firstLine="93"/>
              <w:jc w:val="both"/>
              <w:rPr>
                <w:rFonts w:ascii="Times New Roman" w:eastAsia="Times New Roman" w:hAnsi="Times New Roman"/>
                <w:color w:val="000000"/>
                <w:spacing w:val="-1"/>
                <w:sz w:val="26"/>
                <w:szCs w:val="26"/>
                <w:lang w:eastAsia="ru-RU"/>
              </w:rPr>
            </w:pPr>
            <w:r w:rsidRPr="00EB5988">
              <w:rPr>
                <w:rFonts w:ascii="Times New Roman" w:eastAsia="Times New Roman" w:hAnsi="Times New Roman"/>
                <w:color w:val="000000"/>
                <w:sz w:val="26"/>
                <w:szCs w:val="26"/>
                <w:lang w:eastAsia="ru-RU"/>
              </w:rPr>
              <w:t xml:space="preserve">Муниципальное казённое учреждение   «Управление </w:t>
            </w:r>
            <w:r w:rsidRPr="00EB5988">
              <w:rPr>
                <w:rFonts w:ascii="Times New Roman" w:eastAsia="Times New Roman" w:hAnsi="Times New Roman"/>
                <w:color w:val="000000"/>
                <w:spacing w:val="2"/>
                <w:sz w:val="26"/>
                <w:szCs w:val="26"/>
                <w:lang w:eastAsia="ru-RU"/>
              </w:rPr>
              <w:t>капитального строительства</w:t>
            </w:r>
            <w:r w:rsidRPr="00EB5988">
              <w:rPr>
                <w:rFonts w:ascii="Times New Roman" w:eastAsia="Times New Roman" w:hAnsi="Times New Roman"/>
                <w:color w:val="000000"/>
                <w:spacing w:val="-2"/>
                <w:sz w:val="26"/>
                <w:szCs w:val="26"/>
                <w:lang w:eastAsia="ru-RU"/>
              </w:rPr>
              <w:t xml:space="preserve"> Когалыма</w:t>
            </w:r>
            <w:r w:rsidRPr="00EB5988">
              <w:rPr>
                <w:rFonts w:ascii="Times New Roman" w:eastAsia="Times New Roman" w:hAnsi="Times New Roman"/>
                <w:color w:val="000000"/>
                <w:spacing w:val="-1"/>
                <w:sz w:val="26"/>
                <w:szCs w:val="26"/>
                <w:lang w:eastAsia="ru-RU"/>
              </w:rPr>
              <w:t>».</w:t>
            </w:r>
          </w:p>
          <w:p w:rsidR="00C25FC4" w:rsidRPr="00363A47" w:rsidRDefault="00C25FC4" w:rsidP="006F642B">
            <w:pPr>
              <w:widowControl w:val="0"/>
              <w:numPr>
                <w:ilvl w:val="0"/>
                <w:numId w:val="2"/>
              </w:numPr>
              <w:tabs>
                <w:tab w:val="left" w:pos="376"/>
              </w:tabs>
              <w:autoSpaceDE w:val="0"/>
              <w:autoSpaceDN w:val="0"/>
              <w:adjustRightInd w:val="0"/>
              <w:spacing w:after="0" w:line="240" w:lineRule="auto"/>
              <w:ind w:left="0" w:firstLine="93"/>
              <w:jc w:val="both"/>
              <w:rPr>
                <w:rFonts w:ascii="Times New Roman" w:eastAsia="Times New Roman" w:hAnsi="Times New Roman"/>
                <w:sz w:val="26"/>
                <w:szCs w:val="26"/>
                <w:lang w:eastAsia="ar-SA"/>
              </w:rPr>
            </w:pPr>
            <w:r w:rsidRPr="00EB5988">
              <w:rPr>
                <w:rFonts w:ascii="Times New Roman" w:eastAsia="Times New Roman" w:hAnsi="Times New Roman"/>
                <w:sz w:val="26"/>
                <w:szCs w:val="26"/>
                <w:lang w:eastAsia="ar-SA"/>
              </w:rPr>
              <w:t>Муниципальное казённое учреждение   «Управление жилищно-коммунального хозяйства города Когалыма».</w:t>
            </w:r>
          </w:p>
        </w:tc>
      </w:tr>
      <w:tr w:rsidR="00C25FC4" w:rsidRPr="00EB5988" w:rsidTr="006F642B">
        <w:trPr>
          <w:trHeight w:val="3574"/>
        </w:trPr>
        <w:tc>
          <w:tcPr>
            <w:tcW w:w="1612" w:type="pct"/>
            <w:tcBorders>
              <w:top w:val="single" w:sz="4" w:space="0" w:color="auto"/>
              <w:left w:val="single" w:sz="4" w:space="0" w:color="auto"/>
              <w:bottom w:val="single" w:sz="4" w:space="0" w:color="auto"/>
              <w:right w:val="single" w:sz="4" w:space="0" w:color="auto"/>
            </w:tcBorders>
          </w:tcPr>
          <w:p w:rsidR="00C25FC4" w:rsidRPr="00EB5988" w:rsidRDefault="00C25FC4" w:rsidP="006F642B">
            <w:pPr>
              <w:widowControl w:val="0"/>
              <w:autoSpaceDE w:val="0"/>
              <w:autoSpaceDN w:val="0"/>
              <w:adjustRightInd w:val="0"/>
              <w:spacing w:after="0" w:line="240" w:lineRule="auto"/>
              <w:rPr>
                <w:rFonts w:ascii="Times New Roman" w:hAnsi="Times New Roman"/>
                <w:sz w:val="26"/>
                <w:szCs w:val="26"/>
                <w:lang w:eastAsia="ru-RU"/>
              </w:rPr>
            </w:pPr>
            <w:r w:rsidRPr="00EB5988">
              <w:rPr>
                <w:rFonts w:ascii="Times New Roman" w:hAnsi="Times New Roman"/>
                <w:sz w:val="26"/>
                <w:szCs w:val="26"/>
                <w:lang w:eastAsia="ru-RU"/>
              </w:rPr>
              <w:t>Цели и задачи муниципальной программы</w:t>
            </w:r>
          </w:p>
        </w:tc>
        <w:tc>
          <w:tcPr>
            <w:tcW w:w="3388" w:type="pct"/>
            <w:tcBorders>
              <w:top w:val="single" w:sz="4" w:space="0" w:color="auto"/>
              <w:left w:val="single" w:sz="4" w:space="0" w:color="auto"/>
              <w:bottom w:val="single" w:sz="4" w:space="0" w:color="auto"/>
              <w:right w:val="single" w:sz="4" w:space="0" w:color="auto"/>
            </w:tcBorders>
          </w:tcPr>
          <w:p w:rsidR="00C25FC4" w:rsidRPr="00F85FBC" w:rsidRDefault="00C25FC4" w:rsidP="006F642B">
            <w:pPr>
              <w:pStyle w:val="1"/>
              <w:keepNext w:val="0"/>
              <w:widowControl w:val="0"/>
              <w:spacing w:before="0"/>
              <w:jc w:val="both"/>
              <w:rPr>
                <w:rFonts w:ascii="Times New Roman" w:hAnsi="Times New Roman"/>
                <w:sz w:val="26"/>
                <w:szCs w:val="26"/>
              </w:rPr>
            </w:pPr>
            <w:r w:rsidRPr="00F85FBC">
              <w:rPr>
                <w:rFonts w:ascii="Times New Roman" w:hAnsi="Times New Roman"/>
                <w:sz w:val="26"/>
                <w:szCs w:val="26"/>
              </w:rPr>
              <w:t>Цель:</w:t>
            </w:r>
          </w:p>
          <w:p w:rsidR="00C25FC4" w:rsidRPr="00F85FBC" w:rsidRDefault="00C25FC4" w:rsidP="006F642B">
            <w:pPr>
              <w:widowControl w:val="0"/>
              <w:autoSpaceDE w:val="0"/>
              <w:autoSpaceDN w:val="0"/>
              <w:adjustRightInd w:val="0"/>
              <w:spacing w:after="0" w:line="240" w:lineRule="auto"/>
              <w:jc w:val="both"/>
              <w:rPr>
                <w:rFonts w:ascii="Times New Roman" w:eastAsia="Times New Roman" w:hAnsi="Times New Roman"/>
                <w:sz w:val="26"/>
                <w:szCs w:val="26"/>
                <w:lang w:eastAsia="ru-RU"/>
              </w:rPr>
            </w:pPr>
            <w:r w:rsidRPr="00F85FBC">
              <w:rPr>
                <w:rFonts w:ascii="Times New Roman" w:hAnsi="Times New Roman"/>
                <w:sz w:val="26"/>
                <w:szCs w:val="26"/>
              </w:rPr>
              <w:t>Развитие современной транспортной инфраструктуры, обеспечивающей повышение доступности и безопасности услуг транспортного комплекса для населения города Когалыма.</w:t>
            </w:r>
            <w:r w:rsidRPr="00F85FBC">
              <w:rPr>
                <w:rFonts w:ascii="Times New Roman" w:eastAsia="Times New Roman" w:hAnsi="Times New Roman"/>
                <w:sz w:val="26"/>
                <w:szCs w:val="26"/>
                <w:lang w:eastAsia="ru-RU"/>
              </w:rPr>
              <w:t xml:space="preserve"> </w:t>
            </w:r>
          </w:p>
          <w:p w:rsidR="00C25FC4" w:rsidRPr="00F85FBC" w:rsidRDefault="00C25FC4" w:rsidP="006F642B">
            <w:pPr>
              <w:pStyle w:val="1"/>
              <w:keepNext w:val="0"/>
              <w:widowControl w:val="0"/>
              <w:spacing w:before="0"/>
              <w:jc w:val="both"/>
              <w:rPr>
                <w:rFonts w:ascii="Times New Roman" w:hAnsi="Times New Roman"/>
                <w:sz w:val="26"/>
                <w:szCs w:val="26"/>
              </w:rPr>
            </w:pPr>
            <w:r w:rsidRPr="00F85FBC">
              <w:rPr>
                <w:rFonts w:ascii="Times New Roman" w:hAnsi="Times New Roman"/>
                <w:sz w:val="26"/>
                <w:szCs w:val="26"/>
              </w:rPr>
              <w:t>Задачи:</w:t>
            </w:r>
          </w:p>
          <w:p w:rsidR="00C25FC4" w:rsidRPr="00EB5988" w:rsidRDefault="00C25FC4" w:rsidP="006F642B">
            <w:pPr>
              <w:widowControl w:val="0"/>
              <w:spacing w:after="0" w:line="240" w:lineRule="auto"/>
              <w:jc w:val="both"/>
              <w:rPr>
                <w:rFonts w:ascii="Times New Roman" w:hAnsi="Times New Roman"/>
                <w:sz w:val="26"/>
                <w:szCs w:val="26"/>
              </w:rPr>
            </w:pPr>
            <w:r w:rsidRPr="00F85FBC">
              <w:rPr>
                <w:rFonts w:ascii="Times New Roman" w:hAnsi="Times New Roman"/>
                <w:sz w:val="26"/>
                <w:szCs w:val="26"/>
              </w:rPr>
              <w:t>1.Организация</w:t>
            </w:r>
            <w:r w:rsidRPr="00EB5988">
              <w:rPr>
                <w:rFonts w:ascii="Times New Roman" w:hAnsi="Times New Roman"/>
                <w:sz w:val="26"/>
                <w:szCs w:val="26"/>
              </w:rPr>
              <w:t xml:space="preserve"> предоставления транспортных услуг населению и организация транспортного обслуживания населения в городе Когалыме.</w:t>
            </w:r>
          </w:p>
          <w:p w:rsidR="00C25FC4" w:rsidRPr="00EB5988" w:rsidRDefault="00C25FC4" w:rsidP="006F642B">
            <w:pPr>
              <w:widowControl w:val="0"/>
              <w:spacing w:after="0" w:line="240" w:lineRule="auto"/>
              <w:jc w:val="both"/>
              <w:rPr>
                <w:rFonts w:ascii="Times New Roman" w:hAnsi="Times New Roman"/>
                <w:sz w:val="26"/>
                <w:szCs w:val="26"/>
                <w:lang w:eastAsia="ru-RU"/>
              </w:rPr>
            </w:pPr>
            <w:r w:rsidRPr="00EB5988">
              <w:rPr>
                <w:rFonts w:ascii="Times New Roman" w:eastAsia="Times New Roman" w:hAnsi="Times New Roman"/>
                <w:sz w:val="26"/>
                <w:szCs w:val="26"/>
                <w:lang w:eastAsia="ru-RU"/>
              </w:rPr>
              <w:t>2.Организация работ по строительству</w:t>
            </w:r>
            <w:r w:rsidR="001905E5">
              <w:rPr>
                <w:rFonts w:ascii="Times New Roman" w:eastAsia="Times New Roman" w:hAnsi="Times New Roman"/>
                <w:sz w:val="26"/>
                <w:szCs w:val="26"/>
                <w:lang w:eastAsia="ru-RU"/>
              </w:rPr>
              <w:t>,</w:t>
            </w:r>
            <w:r w:rsidRPr="00EB5988">
              <w:rPr>
                <w:rFonts w:ascii="Times New Roman" w:eastAsia="Times New Roman" w:hAnsi="Times New Roman"/>
                <w:sz w:val="26"/>
                <w:szCs w:val="26"/>
                <w:lang w:eastAsia="ru-RU"/>
              </w:rPr>
              <w:t xml:space="preserve"> реконструкции, капитальному ремонту и ремонту автомобильных дорог общего пользования местного значения в границах города Когалыма.</w:t>
            </w:r>
          </w:p>
          <w:p w:rsidR="00C25FC4" w:rsidRPr="00EB5988" w:rsidRDefault="00C25FC4" w:rsidP="006F642B">
            <w:pPr>
              <w:pStyle w:val="1"/>
              <w:keepNext w:val="0"/>
              <w:widowControl w:val="0"/>
              <w:spacing w:before="0"/>
              <w:jc w:val="both"/>
              <w:rPr>
                <w:rFonts w:ascii="Times New Roman" w:hAnsi="Times New Roman"/>
                <w:sz w:val="26"/>
                <w:szCs w:val="26"/>
              </w:rPr>
            </w:pPr>
            <w:r w:rsidRPr="00EB5988">
              <w:rPr>
                <w:rFonts w:ascii="Times New Roman" w:hAnsi="Times New Roman"/>
                <w:sz w:val="26"/>
                <w:szCs w:val="26"/>
              </w:rPr>
              <w:t>3.Организация дорожной деятельности в отношении автомобильных дорог местного значения в границах города Когалыма.</w:t>
            </w:r>
          </w:p>
        </w:tc>
      </w:tr>
      <w:tr w:rsidR="00C25FC4" w:rsidRPr="00EB5988" w:rsidTr="006F642B">
        <w:trPr>
          <w:trHeight w:val="70"/>
        </w:trPr>
        <w:tc>
          <w:tcPr>
            <w:tcW w:w="1612" w:type="pct"/>
            <w:tcBorders>
              <w:top w:val="single" w:sz="4" w:space="0" w:color="auto"/>
              <w:left w:val="single" w:sz="4" w:space="0" w:color="auto"/>
              <w:bottom w:val="single" w:sz="4" w:space="0" w:color="auto"/>
              <w:right w:val="single" w:sz="4" w:space="0" w:color="auto"/>
            </w:tcBorders>
          </w:tcPr>
          <w:p w:rsidR="00C25FC4" w:rsidRPr="00EB5988" w:rsidRDefault="00C25FC4" w:rsidP="006F642B">
            <w:pPr>
              <w:widowControl w:val="0"/>
              <w:autoSpaceDE w:val="0"/>
              <w:autoSpaceDN w:val="0"/>
              <w:adjustRightInd w:val="0"/>
              <w:spacing w:after="0" w:line="240" w:lineRule="auto"/>
              <w:rPr>
                <w:rFonts w:ascii="Times New Roman" w:hAnsi="Times New Roman"/>
                <w:sz w:val="26"/>
                <w:szCs w:val="26"/>
                <w:lang w:eastAsia="ru-RU"/>
              </w:rPr>
            </w:pPr>
            <w:r w:rsidRPr="00EB5988">
              <w:rPr>
                <w:rFonts w:ascii="Times New Roman" w:hAnsi="Times New Roman"/>
                <w:sz w:val="26"/>
                <w:szCs w:val="26"/>
                <w:lang w:eastAsia="ru-RU"/>
              </w:rPr>
              <w:t>Перечень подпрограмм</w:t>
            </w:r>
            <w:r w:rsidR="001905E5">
              <w:rPr>
                <w:rFonts w:ascii="Times New Roman" w:hAnsi="Times New Roman"/>
                <w:sz w:val="26"/>
                <w:szCs w:val="26"/>
                <w:lang w:eastAsia="ru-RU"/>
              </w:rPr>
              <w:t xml:space="preserve"> или основных </w:t>
            </w:r>
            <w:r w:rsidR="001905E5">
              <w:rPr>
                <w:rFonts w:ascii="Times New Roman" w:hAnsi="Times New Roman"/>
                <w:sz w:val="26"/>
                <w:szCs w:val="26"/>
                <w:lang w:eastAsia="ru-RU"/>
              </w:rPr>
              <w:lastRenderedPageBreak/>
              <w:t>мероприятий</w:t>
            </w:r>
          </w:p>
        </w:tc>
        <w:tc>
          <w:tcPr>
            <w:tcW w:w="3388" w:type="pct"/>
            <w:tcBorders>
              <w:top w:val="single" w:sz="4" w:space="0" w:color="auto"/>
              <w:left w:val="single" w:sz="4" w:space="0" w:color="auto"/>
              <w:bottom w:val="single" w:sz="4" w:space="0" w:color="auto"/>
              <w:right w:val="single" w:sz="4" w:space="0" w:color="auto"/>
            </w:tcBorders>
          </w:tcPr>
          <w:p w:rsidR="00C25FC4" w:rsidRPr="00EB5988" w:rsidRDefault="00F64227" w:rsidP="006F642B">
            <w:pPr>
              <w:widowControl w:val="0"/>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lastRenderedPageBreak/>
              <w:t>1. Автомобильный транспорт.</w:t>
            </w:r>
          </w:p>
          <w:p w:rsidR="00C25FC4" w:rsidRPr="00EB5988" w:rsidRDefault="00C25FC4" w:rsidP="006F642B">
            <w:pPr>
              <w:widowControl w:val="0"/>
              <w:autoSpaceDE w:val="0"/>
              <w:autoSpaceDN w:val="0"/>
              <w:adjustRightInd w:val="0"/>
              <w:spacing w:after="0" w:line="240" w:lineRule="auto"/>
              <w:jc w:val="both"/>
              <w:rPr>
                <w:rFonts w:ascii="Times New Roman" w:hAnsi="Times New Roman"/>
                <w:color w:val="000000"/>
                <w:sz w:val="26"/>
                <w:szCs w:val="26"/>
                <w:lang w:eastAsia="ru-RU"/>
              </w:rPr>
            </w:pPr>
            <w:r w:rsidRPr="00EB5988">
              <w:rPr>
                <w:rFonts w:ascii="Times New Roman" w:hAnsi="Times New Roman"/>
                <w:sz w:val="26"/>
                <w:szCs w:val="26"/>
              </w:rPr>
              <w:t>2. Дорожное хозяйство.</w:t>
            </w:r>
          </w:p>
        </w:tc>
      </w:tr>
      <w:tr w:rsidR="00C25FC4" w:rsidRPr="00EB5988" w:rsidTr="00A86C53">
        <w:trPr>
          <w:trHeight w:val="4287"/>
        </w:trPr>
        <w:tc>
          <w:tcPr>
            <w:tcW w:w="1612" w:type="pct"/>
            <w:tcBorders>
              <w:top w:val="single" w:sz="4" w:space="0" w:color="auto"/>
              <w:left w:val="single" w:sz="4" w:space="0" w:color="auto"/>
              <w:bottom w:val="single" w:sz="4" w:space="0" w:color="auto"/>
              <w:right w:val="single" w:sz="4" w:space="0" w:color="auto"/>
            </w:tcBorders>
          </w:tcPr>
          <w:p w:rsidR="00C25FC4" w:rsidRPr="00EB5988" w:rsidRDefault="00C25FC4" w:rsidP="006F642B">
            <w:pPr>
              <w:widowControl w:val="0"/>
              <w:autoSpaceDE w:val="0"/>
              <w:autoSpaceDN w:val="0"/>
              <w:adjustRightInd w:val="0"/>
              <w:spacing w:after="0" w:line="240" w:lineRule="auto"/>
              <w:rPr>
                <w:rFonts w:ascii="Times New Roman" w:hAnsi="Times New Roman"/>
                <w:sz w:val="26"/>
                <w:szCs w:val="26"/>
                <w:lang w:eastAsia="ru-RU"/>
              </w:rPr>
            </w:pPr>
            <w:r w:rsidRPr="00EB5988">
              <w:rPr>
                <w:rFonts w:ascii="Times New Roman" w:hAnsi="Times New Roman"/>
                <w:sz w:val="26"/>
                <w:szCs w:val="26"/>
                <w:lang w:eastAsia="ru-RU"/>
              </w:rPr>
              <w:lastRenderedPageBreak/>
              <w:t xml:space="preserve">Целевые показатели муниципальной программы </w:t>
            </w:r>
          </w:p>
        </w:tc>
        <w:tc>
          <w:tcPr>
            <w:tcW w:w="3388" w:type="pct"/>
            <w:tcBorders>
              <w:top w:val="single" w:sz="4" w:space="0" w:color="auto"/>
              <w:left w:val="single" w:sz="4" w:space="0" w:color="auto"/>
              <w:bottom w:val="single" w:sz="4" w:space="0" w:color="auto"/>
              <w:right w:val="single" w:sz="4" w:space="0" w:color="auto"/>
            </w:tcBorders>
          </w:tcPr>
          <w:p w:rsidR="00C25FC4" w:rsidRPr="00EB5988" w:rsidRDefault="00C25FC4" w:rsidP="006F642B">
            <w:pPr>
              <w:widowControl w:val="0"/>
              <w:spacing w:after="0" w:line="240" w:lineRule="auto"/>
              <w:jc w:val="both"/>
              <w:rPr>
                <w:rFonts w:ascii="Times New Roman" w:hAnsi="Times New Roman"/>
                <w:color w:val="000000"/>
                <w:sz w:val="26"/>
                <w:szCs w:val="26"/>
                <w:lang w:eastAsia="ru-RU"/>
              </w:rPr>
            </w:pPr>
            <w:r w:rsidRPr="00EB5988">
              <w:rPr>
                <w:rFonts w:ascii="Times New Roman" w:hAnsi="Times New Roman"/>
                <w:color w:val="000000"/>
                <w:sz w:val="26"/>
                <w:szCs w:val="26"/>
                <w:lang w:eastAsia="ru-RU"/>
              </w:rPr>
              <w:t xml:space="preserve">1. Обеспечение выполнения работ по перевозке пассажиров по городским маршрутам – </w:t>
            </w:r>
            <w:r w:rsidR="007F0A87">
              <w:rPr>
                <w:rFonts w:ascii="Times New Roman" w:hAnsi="Times New Roman"/>
                <w:color w:val="000000"/>
                <w:sz w:val="26"/>
                <w:szCs w:val="26"/>
                <w:lang w:eastAsia="ru-RU"/>
              </w:rPr>
              <w:t>8 маршрутов</w:t>
            </w:r>
            <w:r w:rsidRPr="00EB5988">
              <w:rPr>
                <w:rFonts w:ascii="Times New Roman" w:hAnsi="Times New Roman"/>
                <w:color w:val="000000"/>
                <w:sz w:val="26"/>
                <w:szCs w:val="26"/>
                <w:lang w:eastAsia="ru-RU"/>
              </w:rPr>
              <w:t>.</w:t>
            </w:r>
          </w:p>
          <w:p w:rsidR="00C25FC4" w:rsidRDefault="00C25FC4" w:rsidP="006F642B">
            <w:pPr>
              <w:pStyle w:val="1"/>
              <w:keepNext w:val="0"/>
              <w:widowControl w:val="0"/>
              <w:spacing w:before="0"/>
              <w:jc w:val="both"/>
              <w:rPr>
                <w:rFonts w:ascii="Times New Roman" w:eastAsia="Times New Roman" w:hAnsi="Times New Roman"/>
                <w:sz w:val="26"/>
                <w:szCs w:val="26"/>
              </w:rPr>
            </w:pPr>
            <w:r w:rsidRPr="00EB5988">
              <w:rPr>
                <w:rFonts w:ascii="Times New Roman" w:hAnsi="Times New Roman"/>
                <w:sz w:val="26"/>
                <w:szCs w:val="26"/>
              </w:rPr>
              <w:t>2.</w:t>
            </w:r>
            <w:r w:rsidRPr="00EB5988">
              <w:rPr>
                <w:rFonts w:ascii="Times New Roman" w:eastAsia="Times New Roman" w:hAnsi="Times New Roman"/>
                <w:sz w:val="26"/>
                <w:szCs w:val="26"/>
              </w:rPr>
              <w:t xml:space="preserve"> Обеспечение выполнения работ по ремонту</w:t>
            </w:r>
            <w:r w:rsidR="00B35EF7">
              <w:rPr>
                <w:rFonts w:ascii="Times New Roman" w:eastAsia="Times New Roman" w:hAnsi="Times New Roman"/>
                <w:sz w:val="26"/>
                <w:szCs w:val="26"/>
              </w:rPr>
              <w:t>, в том числе капитальному,</w:t>
            </w:r>
            <w:r>
              <w:rPr>
                <w:rFonts w:ascii="Times New Roman" w:eastAsia="Times New Roman" w:hAnsi="Times New Roman"/>
                <w:sz w:val="26"/>
                <w:szCs w:val="26"/>
              </w:rPr>
              <w:t xml:space="preserve"> автомобильных дорог общего </w:t>
            </w:r>
            <w:r w:rsidRPr="00EB5988">
              <w:rPr>
                <w:rFonts w:ascii="Times New Roman" w:eastAsia="Times New Roman" w:hAnsi="Times New Roman"/>
                <w:sz w:val="26"/>
                <w:szCs w:val="26"/>
              </w:rPr>
              <w:t>пользования местного значения –</w:t>
            </w:r>
            <w:r w:rsidR="00D81F8A">
              <w:rPr>
                <w:rFonts w:ascii="Times New Roman" w:eastAsia="Times New Roman" w:hAnsi="Times New Roman"/>
                <w:sz w:val="26"/>
                <w:szCs w:val="26"/>
              </w:rPr>
              <w:t xml:space="preserve"> </w:t>
            </w:r>
            <w:r w:rsidR="008D306E">
              <w:rPr>
                <w:rFonts w:ascii="Times New Roman" w:eastAsia="Times New Roman" w:hAnsi="Times New Roman"/>
                <w:sz w:val="26"/>
                <w:szCs w:val="26"/>
              </w:rPr>
              <w:t>183,179</w:t>
            </w:r>
            <w:r w:rsidRPr="00EB5988">
              <w:rPr>
                <w:rFonts w:ascii="Times New Roman" w:eastAsia="Times New Roman" w:hAnsi="Times New Roman"/>
                <w:sz w:val="26"/>
                <w:szCs w:val="26"/>
              </w:rPr>
              <w:t xml:space="preserve"> тыс. кв.м.</w:t>
            </w:r>
          </w:p>
          <w:p w:rsidR="00DD41C5" w:rsidRDefault="00DD41C5" w:rsidP="006F642B">
            <w:pPr>
              <w:pStyle w:val="1"/>
              <w:keepNext w:val="0"/>
              <w:widowControl w:val="0"/>
              <w:spacing w:before="0"/>
              <w:jc w:val="both"/>
              <w:rPr>
                <w:rFonts w:ascii="Times New Roman" w:eastAsia="Times New Roman" w:hAnsi="Times New Roman"/>
                <w:sz w:val="26"/>
                <w:szCs w:val="26"/>
              </w:rPr>
            </w:pPr>
            <w:r w:rsidRPr="00DD41C5">
              <w:rPr>
                <w:rFonts w:ascii="Times New Roman" w:eastAsia="Times New Roman" w:hAnsi="Times New Roman"/>
                <w:sz w:val="26"/>
                <w:szCs w:val="26"/>
              </w:rPr>
              <w:t>3. Проведение работ по диагностике, обследованию и испытанию мостов города Когалыма</w:t>
            </w:r>
            <w:r w:rsidR="008D306E">
              <w:rPr>
                <w:rFonts w:ascii="Times New Roman" w:eastAsia="Times New Roman" w:hAnsi="Times New Roman"/>
                <w:sz w:val="26"/>
                <w:szCs w:val="26"/>
              </w:rPr>
              <w:t xml:space="preserve"> – </w:t>
            </w:r>
            <w:r w:rsidR="00447AEA">
              <w:rPr>
                <w:rFonts w:ascii="Times New Roman" w:eastAsia="Times New Roman" w:hAnsi="Times New Roman"/>
                <w:sz w:val="26"/>
                <w:szCs w:val="26"/>
              </w:rPr>
              <w:t>2</w:t>
            </w:r>
            <w:r>
              <w:rPr>
                <w:rFonts w:ascii="Times New Roman" w:eastAsia="Times New Roman" w:hAnsi="Times New Roman"/>
                <w:sz w:val="26"/>
                <w:szCs w:val="26"/>
              </w:rPr>
              <w:t xml:space="preserve"> шт.</w:t>
            </w:r>
          </w:p>
          <w:p w:rsidR="00C25FC4" w:rsidRPr="00EB5988" w:rsidRDefault="00DD41C5" w:rsidP="006F642B">
            <w:pPr>
              <w:pStyle w:val="1"/>
              <w:keepNext w:val="0"/>
              <w:widowControl w:val="0"/>
              <w:spacing w:before="0"/>
              <w:jc w:val="both"/>
              <w:rPr>
                <w:rFonts w:ascii="Times New Roman" w:hAnsi="Times New Roman"/>
                <w:sz w:val="26"/>
                <w:szCs w:val="26"/>
              </w:rPr>
            </w:pPr>
            <w:r>
              <w:rPr>
                <w:rFonts w:ascii="Times New Roman" w:eastAsia="Times New Roman" w:hAnsi="Times New Roman"/>
                <w:sz w:val="26"/>
                <w:szCs w:val="26"/>
              </w:rPr>
              <w:t>4</w:t>
            </w:r>
            <w:r w:rsidR="00C25FC4">
              <w:rPr>
                <w:rFonts w:ascii="Times New Roman" w:eastAsia="Times New Roman" w:hAnsi="Times New Roman"/>
                <w:sz w:val="26"/>
                <w:szCs w:val="26"/>
              </w:rPr>
              <w:t xml:space="preserve">. </w:t>
            </w:r>
            <w:r w:rsidR="00C25FC4" w:rsidRPr="00F85FBC">
              <w:rPr>
                <w:rFonts w:ascii="Times New Roman" w:eastAsia="Times New Roman" w:hAnsi="Times New Roman"/>
                <w:sz w:val="26"/>
                <w:szCs w:val="26"/>
              </w:rPr>
              <w:t>Обеспечение содержа</w:t>
            </w:r>
            <w:r w:rsidR="00C25FC4" w:rsidRPr="00DD41C5">
              <w:rPr>
                <w:rFonts w:ascii="Times New Roman" w:eastAsia="Times New Roman" w:hAnsi="Times New Roman"/>
                <w:sz w:val="26"/>
                <w:szCs w:val="26"/>
              </w:rPr>
              <w:t>ния автомобильных дорог местного значения в</w:t>
            </w:r>
            <w:r w:rsidR="00C25FC4" w:rsidRPr="00EB5988">
              <w:rPr>
                <w:rFonts w:ascii="Times New Roman" w:hAnsi="Times New Roman"/>
                <w:sz w:val="26"/>
                <w:szCs w:val="26"/>
              </w:rPr>
              <w:t xml:space="preserve"> границах города Когалыма в соответствии с утвержденным стандартом качества выполнения работ </w:t>
            </w:r>
            <w:r w:rsidR="00C72785">
              <w:rPr>
                <w:rFonts w:ascii="Times New Roman" w:hAnsi="Times New Roman"/>
                <w:bCs/>
                <w:sz w:val="26"/>
                <w:szCs w:val="26"/>
              </w:rPr>
              <w:t>110,852</w:t>
            </w:r>
            <w:r w:rsidR="00C25FC4" w:rsidRPr="00EB5988">
              <w:rPr>
                <w:rFonts w:ascii="Times New Roman" w:hAnsi="Times New Roman"/>
                <w:bCs/>
                <w:sz w:val="26"/>
                <w:szCs w:val="26"/>
              </w:rPr>
              <w:t xml:space="preserve"> </w:t>
            </w:r>
            <w:r w:rsidR="00C72785">
              <w:rPr>
                <w:rFonts w:ascii="Times New Roman" w:hAnsi="Times New Roman"/>
                <w:bCs/>
                <w:sz w:val="26"/>
                <w:szCs w:val="26"/>
              </w:rPr>
              <w:t>км</w:t>
            </w:r>
            <w:r w:rsidR="00C25FC4" w:rsidRPr="00EB5988">
              <w:rPr>
                <w:rFonts w:ascii="Times New Roman" w:hAnsi="Times New Roman"/>
                <w:sz w:val="26"/>
                <w:szCs w:val="26"/>
              </w:rPr>
              <w:t>.</w:t>
            </w:r>
          </w:p>
          <w:p w:rsidR="009D505D" w:rsidRDefault="00DD41C5" w:rsidP="006F642B">
            <w:pPr>
              <w:widowControl w:val="0"/>
              <w:spacing w:after="0" w:line="240" w:lineRule="auto"/>
              <w:jc w:val="both"/>
              <w:rPr>
                <w:rFonts w:ascii="Times New Roman" w:hAnsi="Times New Roman"/>
                <w:color w:val="000000"/>
                <w:sz w:val="26"/>
                <w:szCs w:val="26"/>
                <w:lang w:eastAsia="ru-RU"/>
              </w:rPr>
            </w:pPr>
            <w:r>
              <w:rPr>
                <w:rFonts w:ascii="Times New Roman" w:hAnsi="Times New Roman"/>
                <w:color w:val="000000"/>
                <w:sz w:val="26"/>
                <w:szCs w:val="26"/>
                <w:lang w:eastAsia="ru-RU"/>
              </w:rPr>
              <w:t>5</w:t>
            </w:r>
            <w:r w:rsidR="00C25FC4" w:rsidRPr="00EB5988">
              <w:rPr>
                <w:rFonts w:ascii="Times New Roman" w:hAnsi="Times New Roman"/>
                <w:color w:val="000000"/>
                <w:sz w:val="26"/>
                <w:szCs w:val="26"/>
                <w:lang w:eastAsia="ru-RU"/>
              </w:rPr>
              <w:t>.</w:t>
            </w:r>
            <w:r w:rsidR="00C25FC4">
              <w:rPr>
                <w:rFonts w:ascii="Times New Roman" w:hAnsi="Times New Roman"/>
                <w:color w:val="000000"/>
                <w:sz w:val="26"/>
                <w:szCs w:val="26"/>
                <w:lang w:eastAsia="ru-RU"/>
              </w:rPr>
              <w:t xml:space="preserve"> </w:t>
            </w:r>
            <w:r w:rsidR="00C25FC4" w:rsidRPr="00EB5988">
              <w:rPr>
                <w:rFonts w:ascii="Times New Roman" w:hAnsi="Times New Roman"/>
                <w:color w:val="000000"/>
                <w:sz w:val="26"/>
                <w:szCs w:val="26"/>
                <w:lang w:eastAsia="ru-RU"/>
              </w:rPr>
              <w:t xml:space="preserve">Обеспечение стабильности  работы светофорных объектов </w:t>
            </w:r>
            <w:r w:rsidR="00C25FC4" w:rsidRPr="00C23D7A">
              <w:rPr>
                <w:rFonts w:ascii="Times New Roman" w:hAnsi="Times New Roman"/>
                <w:color w:val="000000"/>
                <w:sz w:val="26"/>
                <w:szCs w:val="26"/>
                <w:lang w:eastAsia="ru-RU"/>
              </w:rPr>
              <w:t xml:space="preserve">- </w:t>
            </w:r>
            <w:r w:rsidR="00505E6C" w:rsidRPr="00C23D7A">
              <w:rPr>
                <w:rFonts w:ascii="Times New Roman" w:hAnsi="Times New Roman"/>
                <w:color w:val="000000"/>
                <w:sz w:val="26"/>
                <w:szCs w:val="26"/>
                <w:lang w:eastAsia="ru-RU"/>
              </w:rPr>
              <w:t>2</w:t>
            </w:r>
            <w:r w:rsidR="00747344">
              <w:rPr>
                <w:rFonts w:ascii="Times New Roman" w:hAnsi="Times New Roman"/>
                <w:color w:val="000000"/>
                <w:sz w:val="26"/>
                <w:szCs w:val="26"/>
                <w:lang w:eastAsia="ru-RU"/>
              </w:rPr>
              <w:t>7</w:t>
            </w:r>
            <w:r w:rsidR="00C25FC4" w:rsidRPr="00C23D7A">
              <w:rPr>
                <w:rFonts w:ascii="Times New Roman" w:hAnsi="Times New Roman"/>
                <w:color w:val="000000"/>
                <w:sz w:val="26"/>
                <w:szCs w:val="26"/>
                <w:lang w:eastAsia="ru-RU"/>
              </w:rPr>
              <w:t xml:space="preserve"> шт.  </w:t>
            </w:r>
          </w:p>
          <w:p w:rsidR="008D306E" w:rsidRPr="00C73F38" w:rsidRDefault="008D306E" w:rsidP="006F642B">
            <w:pPr>
              <w:widowControl w:val="0"/>
              <w:spacing w:after="0" w:line="240" w:lineRule="auto"/>
              <w:jc w:val="both"/>
              <w:rPr>
                <w:rFonts w:ascii="Times New Roman" w:hAnsi="Times New Roman"/>
                <w:color w:val="000000"/>
                <w:sz w:val="26"/>
                <w:szCs w:val="26"/>
                <w:lang w:eastAsia="ru-RU"/>
              </w:rPr>
            </w:pPr>
            <w:r>
              <w:rPr>
                <w:rFonts w:ascii="Times New Roman" w:hAnsi="Times New Roman"/>
                <w:color w:val="000000"/>
                <w:sz w:val="26"/>
                <w:szCs w:val="26"/>
                <w:lang w:eastAsia="ru-RU"/>
              </w:rPr>
              <w:t xml:space="preserve">6. </w:t>
            </w:r>
            <w:r w:rsidRPr="00C73F38">
              <w:rPr>
                <w:rFonts w:ascii="Times New Roman" w:hAnsi="Times New Roman"/>
                <w:color w:val="000000"/>
                <w:sz w:val="26"/>
                <w:szCs w:val="26"/>
                <w:lang w:eastAsia="ru-RU"/>
              </w:rPr>
              <w:t>Установка светофорных объектов -</w:t>
            </w:r>
            <w:r w:rsidR="00C73F38" w:rsidRPr="00C73F38">
              <w:rPr>
                <w:rFonts w:ascii="Times New Roman" w:hAnsi="Times New Roman"/>
                <w:color w:val="000000"/>
                <w:sz w:val="26"/>
                <w:szCs w:val="26"/>
                <w:lang w:eastAsia="ru-RU"/>
              </w:rPr>
              <w:t>1</w:t>
            </w:r>
            <w:r w:rsidRPr="00C73F38">
              <w:rPr>
                <w:rFonts w:ascii="Times New Roman" w:hAnsi="Times New Roman"/>
                <w:color w:val="000000"/>
                <w:sz w:val="26"/>
                <w:szCs w:val="26"/>
                <w:lang w:eastAsia="ru-RU"/>
              </w:rPr>
              <w:t>3 шт.</w:t>
            </w:r>
          </w:p>
          <w:p w:rsidR="008D306E" w:rsidRDefault="008D306E" w:rsidP="006F642B">
            <w:pPr>
              <w:widowControl w:val="0"/>
              <w:spacing w:after="0" w:line="240" w:lineRule="auto"/>
              <w:jc w:val="both"/>
              <w:rPr>
                <w:rFonts w:ascii="Times New Roman" w:hAnsi="Times New Roman"/>
                <w:color w:val="000000"/>
                <w:sz w:val="26"/>
                <w:szCs w:val="26"/>
                <w:lang w:eastAsia="ru-RU"/>
              </w:rPr>
            </w:pPr>
            <w:r w:rsidRPr="00C73F38">
              <w:rPr>
                <w:rFonts w:ascii="Times New Roman" w:hAnsi="Times New Roman"/>
                <w:color w:val="000000"/>
                <w:sz w:val="26"/>
                <w:szCs w:val="26"/>
                <w:lang w:eastAsia="ru-RU"/>
              </w:rPr>
              <w:t>7. Модернизация светофорных объектов</w:t>
            </w:r>
            <w:r w:rsidR="00C73F38" w:rsidRPr="00C73F38">
              <w:rPr>
                <w:rFonts w:ascii="Times New Roman" w:hAnsi="Times New Roman"/>
                <w:color w:val="000000"/>
                <w:sz w:val="26"/>
                <w:szCs w:val="26"/>
                <w:lang w:eastAsia="ru-RU"/>
              </w:rPr>
              <w:t xml:space="preserve"> – 2</w:t>
            </w:r>
            <w:r w:rsidRPr="00C73F38">
              <w:rPr>
                <w:rFonts w:ascii="Times New Roman" w:hAnsi="Times New Roman"/>
                <w:color w:val="000000"/>
                <w:sz w:val="26"/>
                <w:szCs w:val="26"/>
                <w:lang w:eastAsia="ru-RU"/>
              </w:rPr>
              <w:t xml:space="preserve"> шт.</w:t>
            </w:r>
          </w:p>
          <w:p w:rsidR="008D306E" w:rsidRDefault="003631E1" w:rsidP="006F642B">
            <w:pPr>
              <w:widowControl w:val="0"/>
              <w:spacing w:after="0" w:line="240" w:lineRule="auto"/>
              <w:jc w:val="both"/>
              <w:rPr>
                <w:rFonts w:ascii="Times New Roman" w:hAnsi="Times New Roman"/>
                <w:color w:val="000000"/>
                <w:sz w:val="26"/>
                <w:szCs w:val="26"/>
                <w:lang w:eastAsia="ru-RU"/>
              </w:rPr>
            </w:pPr>
            <w:r>
              <w:rPr>
                <w:rFonts w:ascii="Times New Roman" w:hAnsi="Times New Roman"/>
                <w:color w:val="000000"/>
                <w:sz w:val="26"/>
                <w:szCs w:val="26"/>
                <w:lang w:eastAsia="ru-RU"/>
              </w:rPr>
              <w:t xml:space="preserve">8. </w:t>
            </w:r>
            <w:r w:rsidRPr="003631E1">
              <w:rPr>
                <w:rFonts w:ascii="Times New Roman" w:hAnsi="Times New Roman"/>
                <w:color w:val="000000"/>
                <w:sz w:val="26"/>
                <w:szCs w:val="26"/>
                <w:lang w:eastAsia="ru-RU"/>
              </w:rPr>
              <w:t>Реконструкция автомобильных дорог общего пользования местного значения в границах города Когалыма</w:t>
            </w:r>
            <w:r>
              <w:rPr>
                <w:rFonts w:ascii="Times New Roman" w:hAnsi="Times New Roman"/>
                <w:color w:val="000000"/>
                <w:sz w:val="26"/>
                <w:szCs w:val="26"/>
                <w:lang w:eastAsia="ru-RU"/>
              </w:rPr>
              <w:t xml:space="preserve"> </w:t>
            </w:r>
            <w:r w:rsidRPr="003631E1">
              <w:rPr>
                <w:rFonts w:ascii="Times New Roman" w:hAnsi="Times New Roman"/>
                <w:color w:val="000000"/>
                <w:sz w:val="26"/>
                <w:szCs w:val="26"/>
                <w:lang w:eastAsia="ru-RU"/>
              </w:rPr>
              <w:t>комплект проектно-сметной документации</w:t>
            </w:r>
            <w:r>
              <w:rPr>
                <w:rFonts w:ascii="Times New Roman" w:hAnsi="Times New Roman"/>
                <w:color w:val="000000"/>
                <w:sz w:val="26"/>
                <w:szCs w:val="26"/>
                <w:lang w:eastAsia="ru-RU"/>
              </w:rPr>
              <w:t xml:space="preserve"> 1 шт., </w:t>
            </w:r>
            <w:r w:rsidR="0021772C">
              <w:rPr>
                <w:rFonts w:ascii="Times New Roman" w:hAnsi="Times New Roman"/>
                <w:color w:val="000000"/>
                <w:sz w:val="26"/>
                <w:szCs w:val="26"/>
                <w:lang w:eastAsia="ru-RU"/>
              </w:rPr>
              <w:t>кв.м.</w:t>
            </w:r>
            <w:r>
              <w:rPr>
                <w:rFonts w:ascii="Times New Roman" w:hAnsi="Times New Roman"/>
                <w:color w:val="000000"/>
                <w:sz w:val="26"/>
                <w:szCs w:val="26"/>
                <w:lang w:eastAsia="ru-RU"/>
              </w:rPr>
              <w:t xml:space="preserve"> – </w:t>
            </w:r>
            <w:r w:rsidR="0021772C">
              <w:rPr>
                <w:rFonts w:ascii="Times New Roman" w:hAnsi="Times New Roman"/>
                <w:color w:val="000000"/>
                <w:sz w:val="26"/>
                <w:szCs w:val="26"/>
                <w:lang w:eastAsia="ru-RU"/>
              </w:rPr>
              <w:t>12 039</w:t>
            </w:r>
            <w:r>
              <w:rPr>
                <w:rFonts w:ascii="Times New Roman" w:hAnsi="Times New Roman"/>
                <w:color w:val="000000"/>
                <w:sz w:val="26"/>
                <w:szCs w:val="26"/>
                <w:lang w:eastAsia="ru-RU"/>
              </w:rPr>
              <w:t>.</w:t>
            </w:r>
          </w:p>
          <w:p w:rsidR="00C73F38" w:rsidRPr="001475C6" w:rsidRDefault="00C73F38" w:rsidP="006F642B">
            <w:pPr>
              <w:widowControl w:val="0"/>
              <w:spacing w:after="0" w:line="240" w:lineRule="auto"/>
              <w:jc w:val="both"/>
              <w:rPr>
                <w:rFonts w:ascii="Times New Roman" w:hAnsi="Times New Roman"/>
                <w:color w:val="000000"/>
                <w:sz w:val="26"/>
                <w:szCs w:val="26"/>
                <w:lang w:eastAsia="ru-RU"/>
              </w:rPr>
            </w:pPr>
            <w:r>
              <w:rPr>
                <w:rFonts w:ascii="Times New Roman" w:hAnsi="Times New Roman"/>
                <w:color w:val="000000"/>
                <w:sz w:val="26"/>
                <w:szCs w:val="26"/>
                <w:lang w:eastAsia="ru-RU"/>
              </w:rPr>
              <w:t xml:space="preserve">9. </w:t>
            </w:r>
            <w:r w:rsidRPr="00C73F38">
              <w:rPr>
                <w:rFonts w:ascii="Times New Roman" w:hAnsi="Times New Roman"/>
                <w:color w:val="000000"/>
                <w:sz w:val="26"/>
                <w:szCs w:val="26"/>
                <w:lang w:eastAsia="ru-RU"/>
              </w:rPr>
              <w:t>Капитальный ремонт искусственных сооружений, находящихся на территории города Когалыма</w:t>
            </w:r>
            <w:r w:rsidRPr="003631E1">
              <w:rPr>
                <w:rFonts w:ascii="Times New Roman" w:hAnsi="Times New Roman"/>
                <w:color w:val="000000"/>
                <w:sz w:val="26"/>
                <w:szCs w:val="26"/>
                <w:lang w:eastAsia="ru-RU"/>
              </w:rPr>
              <w:t xml:space="preserve"> комплект проектно-сметной документации</w:t>
            </w:r>
            <w:r>
              <w:rPr>
                <w:rFonts w:ascii="Times New Roman" w:hAnsi="Times New Roman"/>
                <w:color w:val="000000"/>
                <w:sz w:val="26"/>
                <w:szCs w:val="26"/>
                <w:lang w:eastAsia="ru-RU"/>
              </w:rPr>
              <w:t xml:space="preserve"> 2 шт.</w:t>
            </w:r>
          </w:p>
        </w:tc>
      </w:tr>
      <w:tr w:rsidR="00C25FC4" w:rsidRPr="00EB5988" w:rsidTr="00C25FC4">
        <w:tc>
          <w:tcPr>
            <w:tcW w:w="1612" w:type="pct"/>
            <w:tcBorders>
              <w:top w:val="single" w:sz="4" w:space="0" w:color="auto"/>
              <w:left w:val="single" w:sz="4" w:space="0" w:color="auto"/>
              <w:bottom w:val="single" w:sz="4" w:space="0" w:color="auto"/>
              <w:right w:val="single" w:sz="4" w:space="0" w:color="auto"/>
            </w:tcBorders>
          </w:tcPr>
          <w:p w:rsidR="00C25FC4" w:rsidRPr="00EB5988" w:rsidRDefault="00C25FC4" w:rsidP="006F642B">
            <w:pPr>
              <w:widowControl w:val="0"/>
              <w:autoSpaceDE w:val="0"/>
              <w:autoSpaceDN w:val="0"/>
              <w:adjustRightInd w:val="0"/>
              <w:spacing w:after="0" w:line="240" w:lineRule="auto"/>
              <w:rPr>
                <w:rFonts w:ascii="Times New Roman" w:hAnsi="Times New Roman"/>
                <w:sz w:val="26"/>
                <w:szCs w:val="26"/>
                <w:lang w:eastAsia="ru-RU"/>
              </w:rPr>
            </w:pPr>
            <w:r w:rsidRPr="00EB5988">
              <w:rPr>
                <w:rFonts w:ascii="Times New Roman" w:hAnsi="Times New Roman"/>
                <w:sz w:val="26"/>
                <w:szCs w:val="26"/>
                <w:lang w:eastAsia="ru-RU"/>
              </w:rPr>
              <w:t>Сроки реализации муниципальной программы</w:t>
            </w:r>
          </w:p>
        </w:tc>
        <w:tc>
          <w:tcPr>
            <w:tcW w:w="3388" w:type="pct"/>
            <w:tcBorders>
              <w:top w:val="single" w:sz="4" w:space="0" w:color="auto"/>
              <w:left w:val="single" w:sz="4" w:space="0" w:color="auto"/>
              <w:bottom w:val="single" w:sz="4" w:space="0" w:color="auto"/>
              <w:right w:val="single" w:sz="4" w:space="0" w:color="auto"/>
            </w:tcBorders>
          </w:tcPr>
          <w:p w:rsidR="00C25FC4" w:rsidRPr="00EB5988" w:rsidRDefault="00C25FC4" w:rsidP="006F642B">
            <w:pPr>
              <w:widowControl w:val="0"/>
              <w:autoSpaceDE w:val="0"/>
              <w:autoSpaceDN w:val="0"/>
              <w:adjustRightInd w:val="0"/>
              <w:spacing w:after="0" w:line="240" w:lineRule="auto"/>
              <w:jc w:val="both"/>
              <w:rPr>
                <w:rFonts w:ascii="Times New Roman" w:hAnsi="Times New Roman"/>
                <w:sz w:val="26"/>
                <w:szCs w:val="26"/>
                <w:lang w:eastAsia="ru-RU"/>
              </w:rPr>
            </w:pPr>
            <w:r w:rsidRPr="00EB5988">
              <w:rPr>
                <w:rFonts w:ascii="Times New Roman" w:hAnsi="Times New Roman"/>
                <w:sz w:val="26"/>
                <w:szCs w:val="26"/>
                <w:lang w:eastAsia="ru-RU"/>
              </w:rPr>
              <w:t>201</w:t>
            </w:r>
            <w:r w:rsidR="003631E1">
              <w:rPr>
                <w:rFonts w:ascii="Times New Roman" w:hAnsi="Times New Roman"/>
                <w:sz w:val="26"/>
                <w:szCs w:val="26"/>
                <w:lang w:eastAsia="ru-RU"/>
              </w:rPr>
              <w:t>6</w:t>
            </w:r>
            <w:r w:rsidRPr="00EB5988">
              <w:rPr>
                <w:rFonts w:ascii="Times New Roman" w:hAnsi="Times New Roman"/>
                <w:sz w:val="26"/>
                <w:szCs w:val="26"/>
                <w:lang w:eastAsia="ru-RU"/>
              </w:rPr>
              <w:t xml:space="preserve"> - 201</w:t>
            </w:r>
            <w:r w:rsidR="00E7296C">
              <w:rPr>
                <w:rFonts w:ascii="Times New Roman" w:hAnsi="Times New Roman"/>
                <w:sz w:val="26"/>
                <w:szCs w:val="26"/>
                <w:lang w:eastAsia="ru-RU"/>
              </w:rPr>
              <w:t>9</w:t>
            </w:r>
            <w:r w:rsidRPr="00EB5988">
              <w:rPr>
                <w:rFonts w:ascii="Times New Roman" w:hAnsi="Times New Roman"/>
                <w:sz w:val="26"/>
                <w:szCs w:val="26"/>
                <w:lang w:eastAsia="ru-RU"/>
              </w:rPr>
              <w:t xml:space="preserve"> годы </w:t>
            </w:r>
          </w:p>
        </w:tc>
      </w:tr>
      <w:tr w:rsidR="00C25FC4" w:rsidRPr="00EB5988" w:rsidTr="00C25FC4">
        <w:tc>
          <w:tcPr>
            <w:tcW w:w="1612" w:type="pct"/>
            <w:tcBorders>
              <w:top w:val="single" w:sz="4" w:space="0" w:color="auto"/>
              <w:left w:val="single" w:sz="4" w:space="0" w:color="auto"/>
              <w:bottom w:val="single" w:sz="4" w:space="0" w:color="auto"/>
              <w:right w:val="single" w:sz="4" w:space="0" w:color="auto"/>
            </w:tcBorders>
          </w:tcPr>
          <w:p w:rsidR="00C25FC4" w:rsidRPr="00A86C53" w:rsidRDefault="00C25FC4" w:rsidP="006F642B">
            <w:pPr>
              <w:widowControl w:val="0"/>
              <w:autoSpaceDE w:val="0"/>
              <w:autoSpaceDN w:val="0"/>
              <w:adjustRightInd w:val="0"/>
              <w:spacing w:after="0" w:line="240" w:lineRule="auto"/>
              <w:rPr>
                <w:rFonts w:ascii="Times New Roman" w:hAnsi="Times New Roman"/>
                <w:sz w:val="26"/>
                <w:szCs w:val="26"/>
                <w:lang w:eastAsia="ru-RU"/>
              </w:rPr>
            </w:pPr>
            <w:r w:rsidRPr="00A86C53">
              <w:rPr>
                <w:rFonts w:ascii="Times New Roman" w:hAnsi="Times New Roman"/>
                <w:sz w:val="26"/>
                <w:szCs w:val="26"/>
                <w:lang w:eastAsia="ru-RU"/>
              </w:rPr>
              <w:t>Финансовое обеспечение муниципальной программы</w:t>
            </w:r>
          </w:p>
        </w:tc>
        <w:tc>
          <w:tcPr>
            <w:tcW w:w="3388" w:type="pct"/>
            <w:tcBorders>
              <w:top w:val="single" w:sz="4" w:space="0" w:color="auto"/>
              <w:left w:val="single" w:sz="4" w:space="0" w:color="auto"/>
              <w:bottom w:val="single" w:sz="4" w:space="0" w:color="auto"/>
              <w:right w:val="single" w:sz="4" w:space="0" w:color="auto"/>
            </w:tcBorders>
          </w:tcPr>
          <w:p w:rsidR="009D505D" w:rsidRPr="009D505D" w:rsidRDefault="009D505D" w:rsidP="006F642B">
            <w:pPr>
              <w:widowControl w:val="0"/>
              <w:autoSpaceDE w:val="0"/>
              <w:autoSpaceDN w:val="0"/>
              <w:adjustRightInd w:val="0"/>
              <w:spacing w:after="0" w:line="240" w:lineRule="auto"/>
              <w:ind w:firstLine="74"/>
              <w:jc w:val="both"/>
              <w:rPr>
                <w:rFonts w:ascii="Times New Roman" w:hAnsi="Times New Roman"/>
                <w:sz w:val="26"/>
                <w:szCs w:val="26"/>
                <w:lang w:eastAsia="ru-RU"/>
              </w:rPr>
            </w:pPr>
            <w:r w:rsidRPr="009D505D">
              <w:rPr>
                <w:rFonts w:ascii="Times New Roman" w:hAnsi="Times New Roman"/>
                <w:sz w:val="26"/>
                <w:szCs w:val="26"/>
                <w:lang w:eastAsia="ru-RU"/>
              </w:rPr>
              <w:t xml:space="preserve">Общий объём финансирования Программы, всего – </w:t>
            </w:r>
            <w:r w:rsidR="001C2ADC">
              <w:rPr>
                <w:rFonts w:ascii="Times New Roman" w:hAnsi="Times New Roman"/>
                <w:sz w:val="26"/>
                <w:szCs w:val="26"/>
                <w:lang w:eastAsia="ru-RU"/>
              </w:rPr>
              <w:t>828 430,90</w:t>
            </w:r>
            <w:r w:rsidRPr="009D505D">
              <w:rPr>
                <w:rFonts w:ascii="Times New Roman" w:hAnsi="Times New Roman"/>
                <w:sz w:val="26"/>
                <w:szCs w:val="26"/>
                <w:lang w:eastAsia="ru-RU"/>
              </w:rPr>
              <w:t xml:space="preserve"> тыс. руб. в том числе:</w:t>
            </w:r>
          </w:p>
          <w:p w:rsidR="009D505D" w:rsidRPr="009D505D" w:rsidRDefault="009D505D" w:rsidP="006F642B">
            <w:pPr>
              <w:widowControl w:val="0"/>
              <w:autoSpaceDE w:val="0"/>
              <w:autoSpaceDN w:val="0"/>
              <w:adjustRightInd w:val="0"/>
              <w:spacing w:after="0" w:line="240" w:lineRule="auto"/>
              <w:ind w:firstLine="74"/>
              <w:jc w:val="both"/>
              <w:rPr>
                <w:rFonts w:ascii="Times New Roman" w:hAnsi="Times New Roman"/>
                <w:sz w:val="26"/>
                <w:szCs w:val="26"/>
                <w:lang w:eastAsia="ru-RU"/>
              </w:rPr>
            </w:pPr>
            <w:r w:rsidRPr="009D505D">
              <w:rPr>
                <w:rFonts w:ascii="Times New Roman" w:hAnsi="Times New Roman"/>
                <w:sz w:val="26"/>
                <w:szCs w:val="26"/>
                <w:lang w:eastAsia="ru-RU"/>
              </w:rPr>
              <w:t xml:space="preserve">- средства бюджета города Когалыма – </w:t>
            </w:r>
            <w:r w:rsidR="001C2ADC">
              <w:rPr>
                <w:rFonts w:ascii="Times New Roman" w:hAnsi="Times New Roman"/>
                <w:sz w:val="26"/>
                <w:szCs w:val="26"/>
                <w:lang w:eastAsia="ru-RU"/>
              </w:rPr>
              <w:t>508 045,70</w:t>
            </w:r>
            <w:r w:rsidRPr="009D505D">
              <w:rPr>
                <w:rFonts w:ascii="Times New Roman" w:hAnsi="Times New Roman"/>
                <w:sz w:val="26"/>
                <w:szCs w:val="26"/>
                <w:lang w:eastAsia="ru-RU"/>
              </w:rPr>
              <w:t xml:space="preserve"> тыс. руб.;</w:t>
            </w:r>
          </w:p>
          <w:p w:rsidR="009D505D" w:rsidRDefault="009D505D" w:rsidP="006F642B">
            <w:pPr>
              <w:widowControl w:val="0"/>
              <w:autoSpaceDE w:val="0"/>
              <w:autoSpaceDN w:val="0"/>
              <w:adjustRightInd w:val="0"/>
              <w:spacing w:after="0" w:line="240" w:lineRule="auto"/>
              <w:ind w:firstLine="74"/>
              <w:jc w:val="both"/>
              <w:rPr>
                <w:rFonts w:ascii="Times New Roman" w:hAnsi="Times New Roman"/>
                <w:sz w:val="26"/>
                <w:szCs w:val="26"/>
                <w:lang w:eastAsia="ru-RU"/>
              </w:rPr>
            </w:pPr>
            <w:r w:rsidRPr="009D505D">
              <w:rPr>
                <w:rFonts w:ascii="Times New Roman" w:hAnsi="Times New Roman"/>
                <w:sz w:val="26"/>
                <w:szCs w:val="26"/>
                <w:lang w:eastAsia="ru-RU"/>
              </w:rPr>
              <w:t xml:space="preserve">- средства бюджета Ханты-Мансийского автономного округа - Югры – </w:t>
            </w:r>
            <w:r w:rsidR="003631E1">
              <w:rPr>
                <w:rFonts w:ascii="Times New Roman" w:hAnsi="Times New Roman"/>
                <w:sz w:val="26"/>
                <w:szCs w:val="26"/>
                <w:lang w:eastAsia="ru-RU"/>
              </w:rPr>
              <w:t>272 443,30</w:t>
            </w:r>
            <w:r w:rsidRPr="009D505D">
              <w:rPr>
                <w:rFonts w:ascii="Times New Roman" w:hAnsi="Times New Roman"/>
                <w:sz w:val="26"/>
                <w:szCs w:val="26"/>
                <w:lang w:eastAsia="ru-RU"/>
              </w:rPr>
              <w:t xml:space="preserve"> тыс. р</w:t>
            </w:r>
            <w:r w:rsidR="005612D4">
              <w:rPr>
                <w:rFonts w:ascii="Times New Roman" w:hAnsi="Times New Roman"/>
                <w:sz w:val="26"/>
                <w:szCs w:val="26"/>
                <w:lang w:eastAsia="ru-RU"/>
              </w:rPr>
              <w:t>уб.</w:t>
            </w:r>
            <w:r w:rsidR="003631E1">
              <w:rPr>
                <w:rFonts w:ascii="Times New Roman" w:hAnsi="Times New Roman"/>
                <w:sz w:val="26"/>
                <w:szCs w:val="26"/>
                <w:lang w:eastAsia="ru-RU"/>
              </w:rPr>
              <w:t>;</w:t>
            </w:r>
          </w:p>
          <w:p w:rsidR="003631E1" w:rsidRPr="009D505D" w:rsidRDefault="003631E1" w:rsidP="006F642B">
            <w:pPr>
              <w:widowControl w:val="0"/>
              <w:autoSpaceDE w:val="0"/>
              <w:autoSpaceDN w:val="0"/>
              <w:adjustRightInd w:val="0"/>
              <w:spacing w:after="0" w:line="240" w:lineRule="auto"/>
              <w:ind w:firstLine="74"/>
              <w:jc w:val="both"/>
              <w:rPr>
                <w:rFonts w:ascii="Times New Roman" w:hAnsi="Times New Roman"/>
                <w:sz w:val="26"/>
                <w:szCs w:val="26"/>
                <w:lang w:eastAsia="ru-RU"/>
              </w:rPr>
            </w:pPr>
            <w:r>
              <w:rPr>
                <w:rFonts w:ascii="Times New Roman" w:hAnsi="Times New Roman"/>
                <w:sz w:val="26"/>
                <w:szCs w:val="26"/>
                <w:lang w:eastAsia="ru-RU"/>
              </w:rPr>
              <w:t xml:space="preserve"> -  </w:t>
            </w:r>
            <w:r w:rsidRPr="003631E1">
              <w:rPr>
                <w:rFonts w:ascii="Times New Roman" w:hAnsi="Times New Roman"/>
                <w:sz w:val="26"/>
                <w:szCs w:val="26"/>
                <w:lang w:eastAsia="ru-RU"/>
              </w:rPr>
              <w:t>средства публичного акционерного общества  «Нефтяная компания «ЛУКОЙЛ» (далее - средства ПАО «ЛУКОЙЛ»)</w:t>
            </w:r>
            <w:r>
              <w:rPr>
                <w:rFonts w:ascii="Times New Roman" w:hAnsi="Times New Roman"/>
                <w:sz w:val="26"/>
                <w:szCs w:val="26"/>
                <w:lang w:eastAsia="ru-RU"/>
              </w:rPr>
              <w:t xml:space="preserve"> – 47 942,00 тыс. руб.</w:t>
            </w:r>
          </w:p>
          <w:p w:rsidR="003631E1" w:rsidRPr="009D505D" w:rsidRDefault="003631E1" w:rsidP="006F642B">
            <w:pPr>
              <w:widowControl w:val="0"/>
              <w:autoSpaceDE w:val="0"/>
              <w:autoSpaceDN w:val="0"/>
              <w:adjustRightInd w:val="0"/>
              <w:spacing w:after="0" w:line="240" w:lineRule="auto"/>
              <w:ind w:firstLine="74"/>
              <w:jc w:val="both"/>
              <w:rPr>
                <w:rFonts w:ascii="Times New Roman" w:hAnsi="Times New Roman"/>
                <w:sz w:val="26"/>
                <w:szCs w:val="26"/>
                <w:lang w:eastAsia="ru-RU"/>
              </w:rPr>
            </w:pPr>
            <w:r w:rsidRPr="009D505D">
              <w:rPr>
                <w:rFonts w:ascii="Times New Roman" w:hAnsi="Times New Roman"/>
                <w:sz w:val="26"/>
                <w:szCs w:val="26"/>
                <w:lang w:eastAsia="ru-RU"/>
              </w:rPr>
              <w:t>201</w:t>
            </w:r>
            <w:r>
              <w:rPr>
                <w:rFonts w:ascii="Times New Roman" w:hAnsi="Times New Roman"/>
                <w:sz w:val="26"/>
                <w:szCs w:val="26"/>
                <w:lang w:eastAsia="ru-RU"/>
              </w:rPr>
              <w:t>6</w:t>
            </w:r>
            <w:r w:rsidRPr="009D505D">
              <w:rPr>
                <w:rFonts w:ascii="Times New Roman" w:hAnsi="Times New Roman"/>
                <w:sz w:val="26"/>
                <w:szCs w:val="26"/>
                <w:lang w:eastAsia="ru-RU"/>
              </w:rPr>
              <w:t xml:space="preserve"> год,  всего – </w:t>
            </w:r>
            <w:r w:rsidR="001C2ADC">
              <w:rPr>
                <w:rFonts w:ascii="Times New Roman" w:hAnsi="Times New Roman"/>
                <w:sz w:val="26"/>
                <w:szCs w:val="26"/>
                <w:lang w:eastAsia="ru-RU"/>
              </w:rPr>
              <w:t>258 724,80</w:t>
            </w:r>
            <w:r w:rsidRPr="009D505D">
              <w:rPr>
                <w:rFonts w:ascii="Times New Roman" w:hAnsi="Times New Roman"/>
                <w:sz w:val="26"/>
                <w:szCs w:val="26"/>
                <w:lang w:eastAsia="ru-RU"/>
              </w:rPr>
              <w:t xml:space="preserve"> тыс. руб., в т.ч.:</w:t>
            </w:r>
          </w:p>
          <w:p w:rsidR="003631E1" w:rsidRPr="009D505D" w:rsidRDefault="003631E1" w:rsidP="006F642B">
            <w:pPr>
              <w:widowControl w:val="0"/>
              <w:autoSpaceDE w:val="0"/>
              <w:autoSpaceDN w:val="0"/>
              <w:adjustRightInd w:val="0"/>
              <w:spacing w:after="0" w:line="240" w:lineRule="auto"/>
              <w:ind w:firstLine="74"/>
              <w:jc w:val="both"/>
              <w:rPr>
                <w:rFonts w:ascii="Times New Roman" w:hAnsi="Times New Roman"/>
                <w:sz w:val="26"/>
                <w:szCs w:val="26"/>
                <w:lang w:eastAsia="ru-RU"/>
              </w:rPr>
            </w:pPr>
            <w:r w:rsidRPr="009D505D">
              <w:rPr>
                <w:rFonts w:ascii="Times New Roman" w:hAnsi="Times New Roman"/>
                <w:sz w:val="26"/>
                <w:szCs w:val="26"/>
                <w:lang w:eastAsia="ru-RU"/>
              </w:rPr>
              <w:t xml:space="preserve">- средства бюджета города Когалыма – </w:t>
            </w:r>
            <w:r w:rsidR="001C2ADC">
              <w:rPr>
                <w:rFonts w:ascii="Times New Roman" w:hAnsi="Times New Roman"/>
                <w:sz w:val="26"/>
                <w:szCs w:val="26"/>
                <w:lang w:eastAsia="ru-RU"/>
              </w:rPr>
              <w:t>127 287,60</w:t>
            </w:r>
            <w:r w:rsidRPr="009D505D">
              <w:rPr>
                <w:rFonts w:ascii="Times New Roman" w:hAnsi="Times New Roman"/>
                <w:sz w:val="26"/>
                <w:szCs w:val="26"/>
                <w:lang w:eastAsia="ru-RU"/>
              </w:rPr>
              <w:t xml:space="preserve"> тыс. руб.;</w:t>
            </w:r>
          </w:p>
          <w:p w:rsidR="003631E1" w:rsidRDefault="003631E1" w:rsidP="006F642B">
            <w:pPr>
              <w:widowControl w:val="0"/>
              <w:autoSpaceDE w:val="0"/>
              <w:autoSpaceDN w:val="0"/>
              <w:adjustRightInd w:val="0"/>
              <w:spacing w:after="0" w:line="240" w:lineRule="auto"/>
              <w:ind w:firstLine="74"/>
              <w:jc w:val="both"/>
              <w:rPr>
                <w:rFonts w:ascii="Times New Roman" w:hAnsi="Times New Roman"/>
                <w:sz w:val="26"/>
                <w:szCs w:val="26"/>
                <w:lang w:eastAsia="ru-RU"/>
              </w:rPr>
            </w:pPr>
            <w:r w:rsidRPr="009D505D">
              <w:rPr>
                <w:rFonts w:ascii="Times New Roman" w:hAnsi="Times New Roman"/>
                <w:sz w:val="26"/>
                <w:szCs w:val="26"/>
                <w:lang w:eastAsia="ru-RU"/>
              </w:rPr>
              <w:t xml:space="preserve">- средства бюджета Ханты-Мансийского автономного округа - Югры – </w:t>
            </w:r>
            <w:r w:rsidR="003B7B6C">
              <w:rPr>
                <w:rFonts w:ascii="Times New Roman" w:hAnsi="Times New Roman"/>
                <w:sz w:val="26"/>
                <w:szCs w:val="26"/>
                <w:lang w:eastAsia="ru-RU"/>
              </w:rPr>
              <w:t>83 495,20</w:t>
            </w:r>
            <w:r>
              <w:rPr>
                <w:rFonts w:ascii="Times New Roman" w:hAnsi="Times New Roman"/>
                <w:sz w:val="26"/>
                <w:szCs w:val="26"/>
                <w:lang w:eastAsia="ru-RU"/>
              </w:rPr>
              <w:t xml:space="preserve"> тыс. руб.;</w:t>
            </w:r>
          </w:p>
          <w:p w:rsidR="003631E1" w:rsidRPr="009D505D" w:rsidRDefault="003631E1" w:rsidP="006F642B">
            <w:pPr>
              <w:widowControl w:val="0"/>
              <w:autoSpaceDE w:val="0"/>
              <w:autoSpaceDN w:val="0"/>
              <w:adjustRightInd w:val="0"/>
              <w:spacing w:after="0" w:line="240" w:lineRule="auto"/>
              <w:ind w:firstLine="74"/>
              <w:jc w:val="both"/>
              <w:rPr>
                <w:rFonts w:ascii="Times New Roman" w:hAnsi="Times New Roman"/>
                <w:sz w:val="26"/>
                <w:szCs w:val="26"/>
                <w:lang w:eastAsia="ru-RU"/>
              </w:rPr>
            </w:pPr>
            <w:r>
              <w:rPr>
                <w:rFonts w:ascii="Times New Roman" w:hAnsi="Times New Roman"/>
                <w:sz w:val="26"/>
                <w:szCs w:val="26"/>
                <w:lang w:eastAsia="ru-RU"/>
              </w:rPr>
              <w:t xml:space="preserve">- </w:t>
            </w:r>
            <w:r w:rsidRPr="003631E1">
              <w:rPr>
                <w:rFonts w:ascii="Times New Roman" w:hAnsi="Times New Roman"/>
                <w:sz w:val="26"/>
                <w:szCs w:val="26"/>
                <w:lang w:eastAsia="ru-RU"/>
              </w:rPr>
              <w:t>средства ПАО «ЛУКОЙЛ»</w:t>
            </w:r>
            <w:r>
              <w:rPr>
                <w:rFonts w:ascii="Times New Roman" w:hAnsi="Times New Roman"/>
                <w:sz w:val="26"/>
                <w:szCs w:val="26"/>
                <w:lang w:eastAsia="ru-RU"/>
              </w:rPr>
              <w:t xml:space="preserve"> - 47 942,00 тыс. руб.</w:t>
            </w:r>
          </w:p>
          <w:p w:rsidR="009D505D" w:rsidRPr="009D505D" w:rsidRDefault="009D505D" w:rsidP="006F642B">
            <w:pPr>
              <w:widowControl w:val="0"/>
              <w:autoSpaceDE w:val="0"/>
              <w:autoSpaceDN w:val="0"/>
              <w:adjustRightInd w:val="0"/>
              <w:spacing w:after="0" w:line="240" w:lineRule="auto"/>
              <w:ind w:firstLine="74"/>
              <w:jc w:val="both"/>
              <w:rPr>
                <w:rFonts w:ascii="Times New Roman" w:hAnsi="Times New Roman"/>
                <w:sz w:val="26"/>
                <w:szCs w:val="26"/>
                <w:lang w:eastAsia="ru-RU"/>
              </w:rPr>
            </w:pPr>
            <w:r w:rsidRPr="009D505D">
              <w:rPr>
                <w:rFonts w:ascii="Times New Roman" w:hAnsi="Times New Roman"/>
                <w:sz w:val="26"/>
                <w:szCs w:val="26"/>
                <w:lang w:eastAsia="ru-RU"/>
              </w:rPr>
              <w:t>201</w:t>
            </w:r>
            <w:r w:rsidR="005612D4">
              <w:rPr>
                <w:rFonts w:ascii="Times New Roman" w:hAnsi="Times New Roman"/>
                <w:sz w:val="26"/>
                <w:szCs w:val="26"/>
                <w:lang w:eastAsia="ru-RU"/>
              </w:rPr>
              <w:t>7</w:t>
            </w:r>
            <w:r w:rsidRPr="009D505D">
              <w:rPr>
                <w:rFonts w:ascii="Times New Roman" w:hAnsi="Times New Roman"/>
                <w:sz w:val="26"/>
                <w:szCs w:val="26"/>
                <w:lang w:eastAsia="ru-RU"/>
              </w:rPr>
              <w:t xml:space="preserve"> год,  всего – </w:t>
            </w:r>
            <w:r w:rsidR="0033665D">
              <w:rPr>
                <w:rFonts w:ascii="Times New Roman" w:hAnsi="Times New Roman"/>
                <w:sz w:val="26"/>
                <w:szCs w:val="26"/>
                <w:lang w:eastAsia="ru-RU"/>
              </w:rPr>
              <w:t>206 505,20</w:t>
            </w:r>
            <w:r w:rsidRPr="009D505D">
              <w:rPr>
                <w:rFonts w:ascii="Times New Roman" w:hAnsi="Times New Roman"/>
                <w:sz w:val="26"/>
                <w:szCs w:val="26"/>
                <w:lang w:eastAsia="ru-RU"/>
              </w:rPr>
              <w:t xml:space="preserve"> тыс. руб., в т.ч.:</w:t>
            </w:r>
          </w:p>
          <w:p w:rsidR="009D505D" w:rsidRPr="009D505D" w:rsidRDefault="009D505D" w:rsidP="006F642B">
            <w:pPr>
              <w:widowControl w:val="0"/>
              <w:autoSpaceDE w:val="0"/>
              <w:autoSpaceDN w:val="0"/>
              <w:adjustRightInd w:val="0"/>
              <w:spacing w:after="0" w:line="240" w:lineRule="auto"/>
              <w:ind w:firstLine="74"/>
              <w:jc w:val="both"/>
              <w:rPr>
                <w:rFonts w:ascii="Times New Roman" w:hAnsi="Times New Roman"/>
                <w:sz w:val="26"/>
                <w:szCs w:val="26"/>
                <w:lang w:eastAsia="ru-RU"/>
              </w:rPr>
            </w:pPr>
            <w:r w:rsidRPr="009D505D">
              <w:rPr>
                <w:rFonts w:ascii="Times New Roman" w:hAnsi="Times New Roman"/>
                <w:sz w:val="26"/>
                <w:szCs w:val="26"/>
                <w:lang w:eastAsia="ru-RU"/>
              </w:rPr>
              <w:t xml:space="preserve">- средства бюджета города Когалыма – </w:t>
            </w:r>
            <w:r w:rsidR="0033665D">
              <w:rPr>
                <w:rFonts w:ascii="Times New Roman" w:hAnsi="Times New Roman"/>
                <w:sz w:val="26"/>
                <w:szCs w:val="26"/>
                <w:lang w:eastAsia="ru-RU"/>
              </w:rPr>
              <w:t>135 158,40</w:t>
            </w:r>
            <w:r w:rsidRPr="009D505D">
              <w:rPr>
                <w:rFonts w:ascii="Times New Roman" w:hAnsi="Times New Roman"/>
                <w:sz w:val="26"/>
                <w:szCs w:val="26"/>
                <w:lang w:eastAsia="ru-RU"/>
              </w:rPr>
              <w:t xml:space="preserve"> тыс. руб.;</w:t>
            </w:r>
          </w:p>
          <w:p w:rsidR="009D505D" w:rsidRPr="009D505D" w:rsidRDefault="009D505D" w:rsidP="006F642B">
            <w:pPr>
              <w:widowControl w:val="0"/>
              <w:autoSpaceDE w:val="0"/>
              <w:autoSpaceDN w:val="0"/>
              <w:adjustRightInd w:val="0"/>
              <w:spacing w:after="0" w:line="240" w:lineRule="auto"/>
              <w:ind w:firstLine="74"/>
              <w:jc w:val="both"/>
              <w:rPr>
                <w:rFonts w:ascii="Times New Roman" w:hAnsi="Times New Roman"/>
                <w:sz w:val="26"/>
                <w:szCs w:val="26"/>
                <w:lang w:eastAsia="ru-RU"/>
              </w:rPr>
            </w:pPr>
            <w:r w:rsidRPr="009D505D">
              <w:rPr>
                <w:rFonts w:ascii="Times New Roman" w:hAnsi="Times New Roman"/>
                <w:sz w:val="26"/>
                <w:szCs w:val="26"/>
                <w:lang w:eastAsia="ru-RU"/>
              </w:rPr>
              <w:t xml:space="preserve">- средства бюджета Ханты-Мансийского автономного округа - Югры – </w:t>
            </w:r>
            <w:r w:rsidR="005612D4">
              <w:rPr>
                <w:rFonts w:ascii="Times New Roman" w:hAnsi="Times New Roman"/>
                <w:sz w:val="26"/>
                <w:szCs w:val="26"/>
                <w:lang w:eastAsia="ru-RU"/>
              </w:rPr>
              <w:t>71 346,80 тыс. руб.</w:t>
            </w:r>
          </w:p>
          <w:p w:rsidR="009D505D" w:rsidRPr="009D505D" w:rsidRDefault="009D505D" w:rsidP="006F642B">
            <w:pPr>
              <w:widowControl w:val="0"/>
              <w:autoSpaceDE w:val="0"/>
              <w:autoSpaceDN w:val="0"/>
              <w:adjustRightInd w:val="0"/>
              <w:spacing w:after="0" w:line="240" w:lineRule="auto"/>
              <w:ind w:firstLine="74"/>
              <w:jc w:val="both"/>
              <w:rPr>
                <w:rFonts w:ascii="Times New Roman" w:hAnsi="Times New Roman"/>
                <w:sz w:val="26"/>
                <w:szCs w:val="26"/>
                <w:lang w:eastAsia="ru-RU"/>
              </w:rPr>
            </w:pPr>
            <w:r w:rsidRPr="009D505D">
              <w:rPr>
                <w:rFonts w:ascii="Times New Roman" w:hAnsi="Times New Roman"/>
                <w:sz w:val="26"/>
                <w:szCs w:val="26"/>
                <w:lang w:eastAsia="ru-RU"/>
              </w:rPr>
              <w:t>201</w:t>
            </w:r>
            <w:r w:rsidR="005612D4">
              <w:rPr>
                <w:rFonts w:ascii="Times New Roman" w:hAnsi="Times New Roman"/>
                <w:sz w:val="26"/>
                <w:szCs w:val="26"/>
                <w:lang w:eastAsia="ru-RU"/>
              </w:rPr>
              <w:t>8</w:t>
            </w:r>
            <w:r w:rsidRPr="009D505D">
              <w:rPr>
                <w:rFonts w:ascii="Times New Roman" w:hAnsi="Times New Roman"/>
                <w:sz w:val="26"/>
                <w:szCs w:val="26"/>
                <w:lang w:eastAsia="ru-RU"/>
              </w:rPr>
              <w:t xml:space="preserve"> год,  всего – </w:t>
            </w:r>
            <w:r w:rsidR="002E6956">
              <w:rPr>
                <w:rFonts w:ascii="Times New Roman" w:hAnsi="Times New Roman"/>
                <w:sz w:val="26"/>
                <w:szCs w:val="26"/>
                <w:lang w:eastAsia="ru-RU"/>
              </w:rPr>
              <w:t>182</w:t>
            </w:r>
            <w:r w:rsidR="0033665D">
              <w:rPr>
                <w:rFonts w:ascii="Times New Roman" w:hAnsi="Times New Roman"/>
                <w:sz w:val="26"/>
                <w:szCs w:val="26"/>
                <w:lang w:eastAsia="ru-RU"/>
              </w:rPr>
              <w:t> 544,70</w:t>
            </w:r>
            <w:r w:rsidRPr="009D505D">
              <w:rPr>
                <w:rFonts w:ascii="Times New Roman" w:hAnsi="Times New Roman"/>
                <w:sz w:val="26"/>
                <w:szCs w:val="26"/>
                <w:lang w:eastAsia="ru-RU"/>
              </w:rPr>
              <w:t xml:space="preserve"> тыс. руб., в т.ч.:</w:t>
            </w:r>
          </w:p>
          <w:p w:rsidR="009D505D" w:rsidRPr="009D505D" w:rsidRDefault="009D505D" w:rsidP="006F642B">
            <w:pPr>
              <w:widowControl w:val="0"/>
              <w:autoSpaceDE w:val="0"/>
              <w:autoSpaceDN w:val="0"/>
              <w:adjustRightInd w:val="0"/>
              <w:spacing w:after="0" w:line="240" w:lineRule="auto"/>
              <w:ind w:firstLine="74"/>
              <w:jc w:val="both"/>
              <w:rPr>
                <w:rFonts w:ascii="Times New Roman" w:hAnsi="Times New Roman"/>
                <w:sz w:val="26"/>
                <w:szCs w:val="26"/>
                <w:lang w:eastAsia="ru-RU"/>
              </w:rPr>
            </w:pPr>
            <w:r w:rsidRPr="009D505D">
              <w:rPr>
                <w:rFonts w:ascii="Times New Roman" w:hAnsi="Times New Roman"/>
                <w:sz w:val="26"/>
                <w:szCs w:val="26"/>
                <w:lang w:eastAsia="ru-RU"/>
              </w:rPr>
              <w:lastRenderedPageBreak/>
              <w:t xml:space="preserve">- средства бюджета города Когалыма – </w:t>
            </w:r>
            <w:r w:rsidR="002E6956">
              <w:rPr>
                <w:rFonts w:ascii="Times New Roman" w:hAnsi="Times New Roman"/>
                <w:sz w:val="26"/>
                <w:szCs w:val="26"/>
                <w:lang w:eastAsia="ru-RU"/>
              </w:rPr>
              <w:t>122</w:t>
            </w:r>
            <w:r w:rsidR="0033665D">
              <w:rPr>
                <w:rFonts w:ascii="Times New Roman" w:hAnsi="Times New Roman"/>
                <w:sz w:val="26"/>
                <w:szCs w:val="26"/>
                <w:lang w:eastAsia="ru-RU"/>
              </w:rPr>
              <w:t> 823,00</w:t>
            </w:r>
            <w:r w:rsidRPr="009D505D">
              <w:rPr>
                <w:rFonts w:ascii="Times New Roman" w:hAnsi="Times New Roman"/>
                <w:sz w:val="26"/>
                <w:szCs w:val="26"/>
                <w:lang w:eastAsia="ru-RU"/>
              </w:rPr>
              <w:t xml:space="preserve">  тыс. руб.</w:t>
            </w:r>
            <w:r w:rsidR="005612D4">
              <w:rPr>
                <w:rFonts w:ascii="Times New Roman" w:hAnsi="Times New Roman"/>
                <w:sz w:val="26"/>
                <w:szCs w:val="26"/>
                <w:lang w:eastAsia="ru-RU"/>
              </w:rPr>
              <w:t>;</w:t>
            </w:r>
          </w:p>
          <w:p w:rsidR="005612D4" w:rsidRPr="009D505D" w:rsidRDefault="005612D4" w:rsidP="006F642B">
            <w:pPr>
              <w:widowControl w:val="0"/>
              <w:autoSpaceDE w:val="0"/>
              <w:autoSpaceDN w:val="0"/>
              <w:adjustRightInd w:val="0"/>
              <w:spacing w:after="0" w:line="240" w:lineRule="auto"/>
              <w:ind w:firstLine="74"/>
              <w:jc w:val="both"/>
              <w:rPr>
                <w:rFonts w:ascii="Times New Roman" w:hAnsi="Times New Roman"/>
                <w:sz w:val="26"/>
                <w:szCs w:val="26"/>
                <w:lang w:eastAsia="ru-RU"/>
              </w:rPr>
            </w:pPr>
            <w:r w:rsidRPr="009D505D">
              <w:rPr>
                <w:rFonts w:ascii="Times New Roman" w:hAnsi="Times New Roman"/>
                <w:sz w:val="26"/>
                <w:szCs w:val="26"/>
                <w:lang w:eastAsia="ru-RU"/>
              </w:rPr>
              <w:t xml:space="preserve">- средства бюджета Ханты-Мансийского автономного округа - Югры – </w:t>
            </w:r>
            <w:r w:rsidR="00C73F38">
              <w:rPr>
                <w:rFonts w:ascii="Times New Roman" w:hAnsi="Times New Roman"/>
                <w:sz w:val="26"/>
                <w:szCs w:val="26"/>
                <w:lang w:eastAsia="ru-RU"/>
              </w:rPr>
              <w:t>59 72</w:t>
            </w:r>
            <w:r>
              <w:rPr>
                <w:rFonts w:ascii="Times New Roman" w:hAnsi="Times New Roman"/>
                <w:sz w:val="26"/>
                <w:szCs w:val="26"/>
                <w:lang w:eastAsia="ru-RU"/>
              </w:rPr>
              <w:t>1,</w:t>
            </w:r>
            <w:r w:rsidR="002E6956">
              <w:rPr>
                <w:rFonts w:ascii="Times New Roman" w:hAnsi="Times New Roman"/>
                <w:sz w:val="26"/>
                <w:szCs w:val="26"/>
                <w:lang w:eastAsia="ru-RU"/>
              </w:rPr>
              <w:t>7</w:t>
            </w:r>
            <w:r>
              <w:rPr>
                <w:rFonts w:ascii="Times New Roman" w:hAnsi="Times New Roman"/>
                <w:sz w:val="26"/>
                <w:szCs w:val="26"/>
                <w:lang w:eastAsia="ru-RU"/>
              </w:rPr>
              <w:t>0 тыс. руб.</w:t>
            </w:r>
          </w:p>
          <w:p w:rsidR="009D505D" w:rsidRPr="009D505D" w:rsidRDefault="009D505D" w:rsidP="006F642B">
            <w:pPr>
              <w:widowControl w:val="0"/>
              <w:autoSpaceDE w:val="0"/>
              <w:autoSpaceDN w:val="0"/>
              <w:adjustRightInd w:val="0"/>
              <w:spacing w:after="0" w:line="240" w:lineRule="auto"/>
              <w:ind w:firstLine="74"/>
              <w:jc w:val="both"/>
              <w:rPr>
                <w:rFonts w:ascii="Times New Roman" w:hAnsi="Times New Roman"/>
                <w:sz w:val="26"/>
                <w:szCs w:val="26"/>
                <w:lang w:eastAsia="ru-RU"/>
              </w:rPr>
            </w:pPr>
            <w:r w:rsidRPr="009D505D">
              <w:rPr>
                <w:rFonts w:ascii="Times New Roman" w:hAnsi="Times New Roman"/>
                <w:sz w:val="26"/>
                <w:szCs w:val="26"/>
                <w:lang w:eastAsia="ru-RU"/>
              </w:rPr>
              <w:t>201</w:t>
            </w:r>
            <w:r w:rsidR="003631E1">
              <w:rPr>
                <w:rFonts w:ascii="Times New Roman" w:hAnsi="Times New Roman"/>
                <w:sz w:val="26"/>
                <w:szCs w:val="26"/>
                <w:lang w:eastAsia="ru-RU"/>
              </w:rPr>
              <w:t>9</w:t>
            </w:r>
            <w:r w:rsidRPr="009D505D">
              <w:rPr>
                <w:rFonts w:ascii="Times New Roman" w:hAnsi="Times New Roman"/>
                <w:sz w:val="26"/>
                <w:szCs w:val="26"/>
                <w:lang w:eastAsia="ru-RU"/>
              </w:rPr>
              <w:t xml:space="preserve"> год, всего – </w:t>
            </w:r>
            <w:r w:rsidR="002E6956">
              <w:rPr>
                <w:rFonts w:ascii="Times New Roman" w:hAnsi="Times New Roman"/>
                <w:sz w:val="26"/>
                <w:szCs w:val="26"/>
                <w:lang w:eastAsia="ru-RU"/>
              </w:rPr>
              <w:t>180</w:t>
            </w:r>
            <w:r w:rsidR="0033665D">
              <w:rPr>
                <w:rFonts w:ascii="Times New Roman" w:hAnsi="Times New Roman"/>
                <w:sz w:val="26"/>
                <w:szCs w:val="26"/>
                <w:lang w:eastAsia="ru-RU"/>
              </w:rPr>
              <w:t> 656,20</w:t>
            </w:r>
            <w:r w:rsidRPr="009D505D">
              <w:rPr>
                <w:rFonts w:ascii="Times New Roman" w:hAnsi="Times New Roman"/>
                <w:sz w:val="26"/>
                <w:szCs w:val="26"/>
                <w:lang w:eastAsia="ru-RU"/>
              </w:rPr>
              <w:t xml:space="preserve"> тыс. руб., в т.ч.:</w:t>
            </w:r>
          </w:p>
          <w:p w:rsidR="0046519E" w:rsidRPr="005612D4" w:rsidRDefault="009D505D" w:rsidP="006F642B">
            <w:pPr>
              <w:widowControl w:val="0"/>
              <w:tabs>
                <w:tab w:val="left" w:pos="0"/>
              </w:tabs>
              <w:autoSpaceDE w:val="0"/>
              <w:autoSpaceDN w:val="0"/>
              <w:adjustRightInd w:val="0"/>
              <w:spacing w:after="0" w:line="240" w:lineRule="auto"/>
              <w:jc w:val="both"/>
              <w:rPr>
                <w:rFonts w:ascii="Times New Roman" w:eastAsia="Times New Roman" w:hAnsi="Times New Roman"/>
                <w:sz w:val="26"/>
                <w:szCs w:val="26"/>
                <w:lang w:eastAsia="ru-RU"/>
              </w:rPr>
            </w:pPr>
            <w:r w:rsidRPr="009D505D">
              <w:rPr>
                <w:rFonts w:ascii="Times New Roman" w:hAnsi="Times New Roman"/>
                <w:sz w:val="26"/>
                <w:szCs w:val="26"/>
                <w:lang w:eastAsia="ru-RU"/>
              </w:rPr>
              <w:t xml:space="preserve">- средства бюджета города Когалыма – </w:t>
            </w:r>
            <w:r w:rsidR="00C73F38">
              <w:rPr>
                <w:rFonts w:ascii="Times New Roman" w:hAnsi="Times New Roman"/>
                <w:sz w:val="26"/>
                <w:szCs w:val="26"/>
                <w:lang w:eastAsia="ru-RU"/>
              </w:rPr>
              <w:t>122</w:t>
            </w:r>
            <w:r w:rsidR="0033665D">
              <w:rPr>
                <w:rFonts w:ascii="Times New Roman" w:hAnsi="Times New Roman"/>
                <w:sz w:val="26"/>
                <w:szCs w:val="26"/>
                <w:lang w:eastAsia="ru-RU"/>
              </w:rPr>
              <w:t> 776,70</w:t>
            </w:r>
            <w:r w:rsidR="005612D4" w:rsidRPr="005612D4">
              <w:rPr>
                <w:rFonts w:ascii="Times New Roman" w:hAnsi="Times New Roman"/>
                <w:sz w:val="26"/>
                <w:szCs w:val="26"/>
                <w:lang w:eastAsia="ru-RU"/>
              </w:rPr>
              <w:t xml:space="preserve"> </w:t>
            </w:r>
            <w:r w:rsidRPr="009D505D">
              <w:rPr>
                <w:rFonts w:ascii="Times New Roman" w:hAnsi="Times New Roman"/>
                <w:sz w:val="26"/>
                <w:szCs w:val="26"/>
                <w:lang w:eastAsia="ru-RU"/>
              </w:rPr>
              <w:t>тыс</w:t>
            </w:r>
            <w:proofErr w:type="gramStart"/>
            <w:r w:rsidRPr="009D505D">
              <w:rPr>
                <w:rFonts w:ascii="Times New Roman" w:hAnsi="Times New Roman"/>
                <w:sz w:val="26"/>
                <w:szCs w:val="26"/>
                <w:lang w:eastAsia="ru-RU"/>
              </w:rPr>
              <w:t>.р</w:t>
            </w:r>
            <w:proofErr w:type="gramEnd"/>
            <w:r w:rsidRPr="009D505D">
              <w:rPr>
                <w:rFonts w:ascii="Times New Roman" w:hAnsi="Times New Roman"/>
                <w:sz w:val="26"/>
                <w:szCs w:val="26"/>
                <w:lang w:eastAsia="ru-RU"/>
              </w:rPr>
              <w:t>уб.</w:t>
            </w:r>
          </w:p>
          <w:p w:rsidR="005612D4" w:rsidRPr="005612D4" w:rsidRDefault="005612D4" w:rsidP="006F642B">
            <w:pPr>
              <w:widowControl w:val="0"/>
              <w:autoSpaceDE w:val="0"/>
              <w:autoSpaceDN w:val="0"/>
              <w:adjustRightInd w:val="0"/>
              <w:spacing w:after="0" w:line="240" w:lineRule="auto"/>
              <w:ind w:firstLine="74"/>
              <w:jc w:val="both"/>
              <w:rPr>
                <w:rFonts w:ascii="Times New Roman" w:hAnsi="Times New Roman"/>
                <w:sz w:val="26"/>
                <w:szCs w:val="26"/>
                <w:lang w:eastAsia="ru-RU"/>
              </w:rPr>
            </w:pPr>
            <w:r w:rsidRPr="009D505D">
              <w:rPr>
                <w:rFonts w:ascii="Times New Roman" w:hAnsi="Times New Roman"/>
                <w:sz w:val="26"/>
                <w:szCs w:val="26"/>
                <w:lang w:eastAsia="ru-RU"/>
              </w:rPr>
              <w:t xml:space="preserve">- средства бюджета Ханты-Мансийского автономного округа - Югры – </w:t>
            </w:r>
            <w:r>
              <w:rPr>
                <w:rFonts w:ascii="Times New Roman" w:hAnsi="Times New Roman"/>
                <w:sz w:val="26"/>
                <w:szCs w:val="26"/>
                <w:lang w:eastAsia="ru-RU"/>
              </w:rPr>
              <w:t>57 879,50  тыс. руб.</w:t>
            </w:r>
          </w:p>
        </w:tc>
      </w:tr>
    </w:tbl>
    <w:p w:rsidR="00B35EF7" w:rsidRDefault="00B35EF7" w:rsidP="00F008B5">
      <w:pPr>
        <w:spacing w:after="0" w:line="240" w:lineRule="auto"/>
        <w:jc w:val="center"/>
        <w:rPr>
          <w:rFonts w:ascii="Times New Roman" w:hAnsi="Times New Roman"/>
          <w:b/>
          <w:caps/>
          <w:sz w:val="26"/>
          <w:szCs w:val="26"/>
          <w:lang w:eastAsia="ru-RU"/>
        </w:rPr>
      </w:pPr>
    </w:p>
    <w:p w:rsidR="00B35EF7" w:rsidRDefault="00B35EF7" w:rsidP="00B35EF7">
      <w:pPr>
        <w:widowControl w:val="0"/>
        <w:tabs>
          <w:tab w:val="left" w:pos="1560"/>
        </w:tabs>
        <w:autoSpaceDE w:val="0"/>
        <w:autoSpaceDN w:val="0"/>
        <w:adjustRightInd w:val="0"/>
        <w:spacing w:after="0" w:line="240" w:lineRule="auto"/>
        <w:jc w:val="center"/>
        <w:rPr>
          <w:rFonts w:ascii="Times New Roman" w:hAnsi="Times New Roman"/>
          <w:sz w:val="26"/>
          <w:szCs w:val="26"/>
          <w:lang w:eastAsia="ru-RU"/>
        </w:rPr>
      </w:pPr>
      <w:r w:rsidRPr="00B35EF7">
        <w:rPr>
          <w:rFonts w:ascii="Times New Roman" w:hAnsi="Times New Roman"/>
          <w:sz w:val="26"/>
          <w:szCs w:val="26"/>
          <w:lang w:eastAsia="ru-RU"/>
        </w:rPr>
        <w:t>1.</w:t>
      </w:r>
      <w:r>
        <w:rPr>
          <w:rFonts w:ascii="Times New Roman" w:hAnsi="Times New Roman"/>
          <w:sz w:val="26"/>
          <w:szCs w:val="26"/>
          <w:lang w:eastAsia="ru-RU"/>
        </w:rPr>
        <w:t xml:space="preserve"> </w:t>
      </w:r>
      <w:r w:rsidR="00511772">
        <w:rPr>
          <w:rFonts w:ascii="Times New Roman" w:hAnsi="Times New Roman"/>
          <w:sz w:val="26"/>
          <w:szCs w:val="26"/>
          <w:lang w:eastAsia="ru-RU"/>
        </w:rPr>
        <w:t>Краткая х</w:t>
      </w:r>
      <w:r w:rsidR="003F6BA8" w:rsidRPr="00621D4B">
        <w:rPr>
          <w:rFonts w:ascii="Times New Roman" w:eastAsia="Times New Roman" w:hAnsi="Times New Roman"/>
          <w:sz w:val="26"/>
          <w:szCs w:val="26"/>
          <w:lang w:eastAsia="ru-RU"/>
        </w:rPr>
        <w:t xml:space="preserve">арактеристика </w:t>
      </w:r>
      <w:r w:rsidR="00B90EAB" w:rsidRPr="00621D4B">
        <w:rPr>
          <w:rFonts w:ascii="Times New Roman" w:eastAsia="Times New Roman" w:hAnsi="Times New Roman"/>
          <w:sz w:val="26"/>
          <w:szCs w:val="26"/>
          <w:lang w:eastAsia="ru-RU"/>
        </w:rPr>
        <w:t xml:space="preserve">состояния </w:t>
      </w:r>
      <w:r w:rsidR="00B90EAB" w:rsidRPr="00621D4B">
        <w:rPr>
          <w:rFonts w:ascii="Times New Roman" w:hAnsi="Times New Roman"/>
          <w:sz w:val="26"/>
          <w:szCs w:val="26"/>
          <w:lang w:eastAsia="ru-RU"/>
        </w:rPr>
        <w:t>автомобильных дорог</w:t>
      </w:r>
    </w:p>
    <w:p w:rsidR="00B35EF7" w:rsidRDefault="00B90EAB" w:rsidP="00B35EF7">
      <w:pPr>
        <w:widowControl w:val="0"/>
        <w:autoSpaceDE w:val="0"/>
        <w:autoSpaceDN w:val="0"/>
        <w:adjustRightInd w:val="0"/>
        <w:spacing w:after="0" w:line="240" w:lineRule="auto"/>
        <w:jc w:val="center"/>
        <w:rPr>
          <w:rFonts w:ascii="Times New Roman" w:eastAsia="Times New Roman" w:hAnsi="Times New Roman"/>
          <w:sz w:val="26"/>
          <w:szCs w:val="26"/>
          <w:lang w:eastAsia="ru-RU"/>
        </w:rPr>
      </w:pPr>
      <w:r w:rsidRPr="00621D4B">
        <w:rPr>
          <w:rFonts w:ascii="Times New Roman" w:hAnsi="Times New Roman"/>
          <w:sz w:val="26"/>
          <w:szCs w:val="26"/>
          <w:lang w:eastAsia="ru-RU"/>
        </w:rPr>
        <w:t xml:space="preserve">местного </w:t>
      </w:r>
      <w:r w:rsidR="00B35EF7">
        <w:rPr>
          <w:rFonts w:ascii="Times New Roman" w:hAnsi="Times New Roman"/>
          <w:sz w:val="26"/>
          <w:szCs w:val="26"/>
          <w:lang w:eastAsia="ru-RU"/>
        </w:rPr>
        <w:t>з</w:t>
      </w:r>
      <w:r w:rsidRPr="00621D4B">
        <w:rPr>
          <w:rFonts w:ascii="Times New Roman" w:hAnsi="Times New Roman"/>
          <w:sz w:val="26"/>
          <w:szCs w:val="26"/>
          <w:lang w:eastAsia="ru-RU"/>
        </w:rPr>
        <w:t>начения в границах город</w:t>
      </w:r>
      <w:r w:rsidR="00621D4B">
        <w:rPr>
          <w:rFonts w:ascii="Times New Roman" w:hAnsi="Times New Roman"/>
          <w:sz w:val="26"/>
          <w:szCs w:val="26"/>
          <w:lang w:eastAsia="ru-RU"/>
        </w:rPr>
        <w:t>а</w:t>
      </w:r>
      <w:r w:rsidRPr="00621D4B">
        <w:rPr>
          <w:rFonts w:ascii="Times New Roman" w:hAnsi="Times New Roman"/>
          <w:sz w:val="26"/>
          <w:szCs w:val="26"/>
          <w:lang w:eastAsia="ru-RU"/>
        </w:rPr>
        <w:t xml:space="preserve"> </w:t>
      </w:r>
      <w:r w:rsidR="00621D4B">
        <w:rPr>
          <w:rFonts w:ascii="Times New Roman" w:hAnsi="Times New Roman"/>
          <w:sz w:val="26"/>
          <w:szCs w:val="26"/>
          <w:lang w:eastAsia="ru-RU"/>
        </w:rPr>
        <w:t>Когалыма</w:t>
      </w:r>
    </w:p>
    <w:p w:rsidR="00805B70" w:rsidRPr="00621D4B" w:rsidRDefault="00805B70" w:rsidP="00B35EF7">
      <w:pPr>
        <w:widowControl w:val="0"/>
        <w:autoSpaceDE w:val="0"/>
        <w:autoSpaceDN w:val="0"/>
        <w:adjustRightInd w:val="0"/>
        <w:spacing w:after="0" w:line="240" w:lineRule="auto"/>
        <w:jc w:val="center"/>
        <w:rPr>
          <w:rFonts w:ascii="Times New Roman" w:eastAsia="Times New Roman" w:hAnsi="Times New Roman"/>
          <w:sz w:val="26"/>
          <w:szCs w:val="26"/>
          <w:lang w:eastAsia="ru-RU"/>
        </w:rPr>
      </w:pPr>
      <w:r w:rsidRPr="00621D4B">
        <w:rPr>
          <w:rFonts w:ascii="Times New Roman" w:eastAsia="Times New Roman" w:hAnsi="Times New Roman"/>
          <w:sz w:val="26"/>
          <w:szCs w:val="26"/>
          <w:lang w:eastAsia="ru-RU"/>
        </w:rPr>
        <w:t xml:space="preserve">и транспортного обслуживания </w:t>
      </w:r>
      <w:r w:rsidR="00B35EF7">
        <w:rPr>
          <w:rFonts w:ascii="Times New Roman" w:eastAsia="Times New Roman" w:hAnsi="Times New Roman"/>
          <w:sz w:val="26"/>
          <w:szCs w:val="26"/>
          <w:lang w:eastAsia="ru-RU"/>
        </w:rPr>
        <w:t>н</w:t>
      </w:r>
      <w:r w:rsidRPr="00621D4B">
        <w:rPr>
          <w:rFonts w:ascii="Times New Roman" w:eastAsia="Times New Roman" w:hAnsi="Times New Roman"/>
          <w:sz w:val="26"/>
          <w:szCs w:val="26"/>
          <w:lang w:eastAsia="ru-RU"/>
        </w:rPr>
        <w:t>аселения город</w:t>
      </w:r>
      <w:r w:rsidR="00621D4B">
        <w:rPr>
          <w:rFonts w:ascii="Times New Roman" w:eastAsia="Times New Roman" w:hAnsi="Times New Roman"/>
          <w:sz w:val="26"/>
          <w:szCs w:val="26"/>
          <w:lang w:eastAsia="ru-RU"/>
        </w:rPr>
        <w:t>а</w:t>
      </w:r>
      <w:r w:rsidRPr="00621D4B">
        <w:rPr>
          <w:rFonts w:ascii="Times New Roman" w:eastAsia="Times New Roman" w:hAnsi="Times New Roman"/>
          <w:sz w:val="26"/>
          <w:szCs w:val="26"/>
          <w:lang w:eastAsia="ru-RU"/>
        </w:rPr>
        <w:t xml:space="preserve"> Когалым</w:t>
      </w:r>
      <w:r w:rsidR="00621D4B">
        <w:rPr>
          <w:rFonts w:ascii="Times New Roman" w:eastAsia="Times New Roman" w:hAnsi="Times New Roman"/>
          <w:sz w:val="26"/>
          <w:szCs w:val="26"/>
          <w:lang w:eastAsia="ru-RU"/>
        </w:rPr>
        <w:t>а</w:t>
      </w:r>
    </w:p>
    <w:p w:rsidR="003F6BA8" w:rsidRPr="00EB5988" w:rsidRDefault="003F6BA8" w:rsidP="00AB0B2A">
      <w:pPr>
        <w:spacing w:after="0" w:line="240" w:lineRule="auto"/>
        <w:ind w:firstLine="709"/>
        <w:jc w:val="center"/>
        <w:rPr>
          <w:rFonts w:ascii="Times New Roman" w:hAnsi="Times New Roman"/>
          <w:sz w:val="26"/>
          <w:szCs w:val="26"/>
          <w:lang w:eastAsia="ru-RU"/>
        </w:rPr>
      </w:pPr>
    </w:p>
    <w:p w:rsidR="003F6BA8" w:rsidRPr="00EB5988" w:rsidRDefault="003F6BA8" w:rsidP="00EB5988">
      <w:pPr>
        <w:spacing w:after="0" w:line="240" w:lineRule="auto"/>
        <w:ind w:firstLine="709"/>
        <w:jc w:val="both"/>
        <w:rPr>
          <w:rFonts w:ascii="Times New Roman" w:hAnsi="Times New Roman"/>
          <w:sz w:val="26"/>
          <w:szCs w:val="26"/>
          <w:lang w:eastAsia="ru-RU"/>
        </w:rPr>
      </w:pPr>
      <w:r w:rsidRPr="00EB5988">
        <w:rPr>
          <w:rFonts w:ascii="Times New Roman" w:hAnsi="Times New Roman"/>
          <w:sz w:val="26"/>
          <w:szCs w:val="26"/>
          <w:lang w:eastAsia="ru-RU"/>
        </w:rPr>
        <w:t xml:space="preserve">В соответствии с федеральными требованиями, в рамках перехода к формированию «программного бюджета», обеспечивающего прямую взаимосвязь между распределением бюджетных ресурсов и результатами их использования в соответствии с установленными приоритетами государственной политики максимальная часть расходов отрасли должна исполняться в программном формате, то есть в рамках </w:t>
      </w:r>
      <w:r w:rsidR="002647DD" w:rsidRPr="00EB5988">
        <w:rPr>
          <w:rFonts w:ascii="Times New Roman" w:hAnsi="Times New Roman"/>
          <w:sz w:val="26"/>
          <w:szCs w:val="26"/>
          <w:lang w:eastAsia="ru-RU"/>
        </w:rPr>
        <w:t>муниципальных</w:t>
      </w:r>
      <w:r w:rsidRPr="00EB5988">
        <w:rPr>
          <w:rFonts w:ascii="Times New Roman" w:hAnsi="Times New Roman"/>
          <w:sz w:val="26"/>
          <w:szCs w:val="26"/>
          <w:lang w:eastAsia="ru-RU"/>
        </w:rPr>
        <w:t xml:space="preserve"> программ в городе Когалыме.</w:t>
      </w:r>
    </w:p>
    <w:p w:rsidR="003B7D1C" w:rsidRPr="00EB5988" w:rsidRDefault="00563EB0" w:rsidP="00EB5988">
      <w:pPr>
        <w:widowControl w:val="0"/>
        <w:tabs>
          <w:tab w:val="left" w:pos="9355"/>
        </w:tabs>
        <w:spacing w:after="0" w:line="240" w:lineRule="auto"/>
        <w:ind w:firstLine="709"/>
        <w:jc w:val="both"/>
        <w:rPr>
          <w:rFonts w:ascii="Times New Roman" w:eastAsia="Times New Roman" w:hAnsi="Times New Roman"/>
          <w:color w:val="000000"/>
          <w:spacing w:val="-1"/>
          <w:sz w:val="26"/>
          <w:szCs w:val="26"/>
          <w:lang w:eastAsia="ru-RU"/>
        </w:rPr>
      </w:pPr>
      <w:r>
        <w:rPr>
          <w:rFonts w:ascii="Times New Roman" w:eastAsia="Times New Roman" w:hAnsi="Times New Roman"/>
          <w:color w:val="000000"/>
          <w:spacing w:val="-1"/>
          <w:sz w:val="26"/>
          <w:szCs w:val="26"/>
          <w:lang w:eastAsia="ru-RU"/>
        </w:rPr>
        <w:t xml:space="preserve">В соответствии со </w:t>
      </w:r>
      <w:r w:rsidR="008763DE">
        <w:rPr>
          <w:rFonts w:ascii="Times New Roman" w:eastAsia="Times New Roman" w:hAnsi="Times New Roman"/>
          <w:color w:val="000000"/>
          <w:spacing w:val="-1"/>
          <w:sz w:val="26"/>
          <w:szCs w:val="26"/>
          <w:lang w:eastAsia="ru-RU"/>
        </w:rPr>
        <w:t>С</w:t>
      </w:r>
      <w:r>
        <w:rPr>
          <w:rFonts w:ascii="Times New Roman" w:eastAsia="Times New Roman" w:hAnsi="Times New Roman"/>
          <w:color w:val="000000"/>
          <w:spacing w:val="-1"/>
          <w:sz w:val="26"/>
          <w:szCs w:val="26"/>
          <w:lang w:eastAsia="ru-RU"/>
        </w:rPr>
        <w:t xml:space="preserve">тратегией </w:t>
      </w:r>
      <w:r w:rsidRPr="00563EB0">
        <w:rPr>
          <w:rFonts w:ascii="Times New Roman" w:eastAsia="Times New Roman" w:hAnsi="Times New Roman"/>
          <w:color w:val="000000"/>
          <w:spacing w:val="-1"/>
          <w:sz w:val="26"/>
          <w:szCs w:val="26"/>
          <w:lang w:eastAsia="ru-RU"/>
        </w:rPr>
        <w:t>социально-экономического развития города Когалыма до 2020 года и на период до 2030 года</w:t>
      </w:r>
      <w:r>
        <w:rPr>
          <w:rFonts w:ascii="Times New Roman" w:eastAsia="Times New Roman" w:hAnsi="Times New Roman"/>
          <w:color w:val="000000"/>
          <w:spacing w:val="-1"/>
          <w:sz w:val="26"/>
          <w:szCs w:val="26"/>
          <w:lang w:eastAsia="ru-RU"/>
        </w:rPr>
        <w:t>, утвержденной решением Думы города Когалыма от 23.12.2014 №494-ГД, о</w:t>
      </w:r>
      <w:r w:rsidR="003B7D1C" w:rsidRPr="00EB5988">
        <w:rPr>
          <w:rFonts w:ascii="Times New Roman" w:eastAsia="Times New Roman" w:hAnsi="Times New Roman"/>
          <w:color w:val="000000"/>
          <w:spacing w:val="-1"/>
          <w:sz w:val="26"/>
          <w:szCs w:val="26"/>
          <w:lang w:eastAsia="ru-RU"/>
        </w:rPr>
        <w:t>дним из основных направлений социально-экономического развития города Когалыма является создание комфортных и безопасных условий жизнедеятельности населения на территории города</w:t>
      </w:r>
      <w:r w:rsidR="00621D4B" w:rsidRPr="00EB5988">
        <w:rPr>
          <w:rFonts w:ascii="Times New Roman" w:eastAsia="Times New Roman" w:hAnsi="Times New Roman"/>
          <w:color w:val="000000"/>
          <w:spacing w:val="-1"/>
          <w:sz w:val="26"/>
          <w:szCs w:val="26"/>
          <w:lang w:eastAsia="ru-RU"/>
        </w:rPr>
        <w:t xml:space="preserve"> Когалыма</w:t>
      </w:r>
      <w:r w:rsidR="003B7D1C" w:rsidRPr="00EB5988">
        <w:rPr>
          <w:rFonts w:ascii="Times New Roman" w:eastAsia="Times New Roman" w:hAnsi="Times New Roman"/>
          <w:color w:val="000000"/>
          <w:spacing w:val="-1"/>
          <w:sz w:val="26"/>
          <w:szCs w:val="26"/>
          <w:lang w:eastAsia="ru-RU"/>
        </w:rPr>
        <w:t>.</w:t>
      </w:r>
    </w:p>
    <w:p w:rsidR="0083607D" w:rsidRPr="00EB5988" w:rsidRDefault="0083607D" w:rsidP="00EB5988">
      <w:pPr>
        <w:spacing w:after="0" w:line="240" w:lineRule="auto"/>
        <w:ind w:firstLine="709"/>
        <w:jc w:val="both"/>
        <w:rPr>
          <w:rFonts w:ascii="Times New Roman" w:hAnsi="Times New Roman"/>
          <w:sz w:val="26"/>
          <w:szCs w:val="26"/>
          <w:lang w:eastAsia="ru-RU"/>
        </w:rPr>
      </w:pPr>
      <w:r w:rsidRPr="00EB5988">
        <w:rPr>
          <w:rFonts w:ascii="Times New Roman" w:hAnsi="Times New Roman"/>
          <w:sz w:val="26"/>
          <w:szCs w:val="26"/>
          <w:lang w:eastAsia="ru-RU"/>
        </w:rPr>
        <w:t>Основной целью обеспечения пассажирских перевозок на городских маршрутах является развитие транспортной сети города Когалыма, полное и эффективное удовлетворение потребностей населения, обеспечение  безопасного функционирования всех видов транспорта, повышение конкурентоспособности субъектов, участвующих в перевозке пассажиров общественным транспортом.</w:t>
      </w:r>
    </w:p>
    <w:p w:rsidR="0083607D" w:rsidRPr="00EB5988" w:rsidRDefault="0083607D" w:rsidP="00EB5988">
      <w:pPr>
        <w:pStyle w:val="af2"/>
        <w:rPr>
          <w:sz w:val="26"/>
          <w:szCs w:val="26"/>
        </w:rPr>
      </w:pPr>
      <w:r w:rsidRPr="00EB5988">
        <w:rPr>
          <w:iCs/>
          <w:sz w:val="26"/>
          <w:szCs w:val="26"/>
        </w:rPr>
        <w:t xml:space="preserve">Первоочередными задачами является </w:t>
      </w:r>
      <w:r w:rsidRPr="00EB5988">
        <w:rPr>
          <w:iCs/>
          <w:spacing w:val="3"/>
          <w:sz w:val="26"/>
          <w:szCs w:val="26"/>
        </w:rPr>
        <w:t xml:space="preserve">расширение объемов дополнительных услуг </w:t>
      </w:r>
      <w:r w:rsidRPr="00EB5988">
        <w:rPr>
          <w:iCs/>
          <w:spacing w:val="4"/>
          <w:sz w:val="26"/>
          <w:szCs w:val="26"/>
        </w:rPr>
        <w:t>населению и организациям</w:t>
      </w:r>
      <w:r w:rsidRPr="00EB5988">
        <w:rPr>
          <w:iCs/>
          <w:spacing w:val="3"/>
          <w:sz w:val="26"/>
          <w:szCs w:val="26"/>
        </w:rPr>
        <w:t xml:space="preserve">, более качественным </w:t>
      </w:r>
      <w:r w:rsidRPr="00EB5988">
        <w:rPr>
          <w:iCs/>
          <w:spacing w:val="1"/>
          <w:sz w:val="26"/>
          <w:szCs w:val="26"/>
        </w:rPr>
        <w:t xml:space="preserve">обеспечением услугами общественного транспорта маломобильных групп населения. </w:t>
      </w:r>
    </w:p>
    <w:p w:rsidR="0083607D" w:rsidRPr="00EB5988" w:rsidRDefault="0083607D" w:rsidP="00EB5988">
      <w:pPr>
        <w:tabs>
          <w:tab w:val="num" w:pos="0"/>
          <w:tab w:val="left" w:pos="8789"/>
          <w:tab w:val="left" w:pos="10559"/>
        </w:tabs>
        <w:spacing w:after="0" w:line="240" w:lineRule="auto"/>
        <w:ind w:firstLine="709"/>
        <w:jc w:val="both"/>
        <w:rPr>
          <w:rFonts w:ascii="Times New Roman" w:hAnsi="Times New Roman"/>
          <w:sz w:val="26"/>
          <w:szCs w:val="26"/>
          <w:lang w:eastAsia="ru-RU"/>
        </w:rPr>
      </w:pPr>
      <w:r w:rsidRPr="00EB5988">
        <w:rPr>
          <w:rFonts w:ascii="Times New Roman" w:hAnsi="Times New Roman"/>
          <w:sz w:val="26"/>
          <w:szCs w:val="26"/>
          <w:lang w:eastAsia="ru-RU"/>
        </w:rPr>
        <w:t>Для достижения указанной цели необходимо решение следующих основных задач:</w:t>
      </w:r>
    </w:p>
    <w:p w:rsidR="0083607D" w:rsidRPr="00EB5988" w:rsidRDefault="0083607D" w:rsidP="00EB5988">
      <w:pPr>
        <w:tabs>
          <w:tab w:val="num" w:pos="0"/>
          <w:tab w:val="left" w:pos="8789"/>
          <w:tab w:val="left" w:pos="10559"/>
        </w:tabs>
        <w:spacing w:after="0" w:line="240" w:lineRule="auto"/>
        <w:ind w:firstLine="709"/>
        <w:jc w:val="both"/>
        <w:rPr>
          <w:rFonts w:ascii="Times New Roman" w:hAnsi="Times New Roman"/>
          <w:sz w:val="26"/>
          <w:szCs w:val="26"/>
          <w:lang w:eastAsia="ru-RU"/>
        </w:rPr>
      </w:pPr>
      <w:r w:rsidRPr="00EB5988">
        <w:rPr>
          <w:rFonts w:ascii="Times New Roman" w:hAnsi="Times New Roman"/>
          <w:sz w:val="26"/>
          <w:szCs w:val="26"/>
          <w:lang w:eastAsia="ru-RU"/>
        </w:rPr>
        <w:t xml:space="preserve">- развитие рынка транспортных услуг и повышение эффективности его функционирования; </w:t>
      </w:r>
    </w:p>
    <w:p w:rsidR="0083607D" w:rsidRPr="00EB5988" w:rsidRDefault="0083607D" w:rsidP="00EB5988">
      <w:pPr>
        <w:tabs>
          <w:tab w:val="num" w:pos="0"/>
          <w:tab w:val="left" w:pos="8789"/>
          <w:tab w:val="left" w:pos="10559"/>
        </w:tabs>
        <w:spacing w:after="0" w:line="240" w:lineRule="auto"/>
        <w:ind w:firstLine="709"/>
        <w:jc w:val="both"/>
        <w:rPr>
          <w:rFonts w:ascii="Times New Roman" w:hAnsi="Times New Roman"/>
          <w:sz w:val="26"/>
          <w:szCs w:val="26"/>
          <w:lang w:eastAsia="ru-RU"/>
        </w:rPr>
      </w:pPr>
      <w:r w:rsidRPr="00EB5988">
        <w:rPr>
          <w:rFonts w:ascii="Times New Roman" w:hAnsi="Times New Roman"/>
          <w:sz w:val="26"/>
          <w:szCs w:val="26"/>
          <w:lang w:eastAsia="ru-RU"/>
        </w:rPr>
        <w:t>- регулярное обновление парка подвижного состава;</w:t>
      </w:r>
    </w:p>
    <w:p w:rsidR="0083607D" w:rsidRPr="00EB5988" w:rsidRDefault="0083607D" w:rsidP="00EB5988">
      <w:pPr>
        <w:tabs>
          <w:tab w:val="num" w:pos="0"/>
          <w:tab w:val="left" w:pos="8789"/>
          <w:tab w:val="left" w:pos="10559"/>
        </w:tabs>
        <w:spacing w:after="0" w:line="240" w:lineRule="auto"/>
        <w:ind w:firstLine="709"/>
        <w:jc w:val="both"/>
        <w:rPr>
          <w:rFonts w:ascii="Times New Roman" w:hAnsi="Times New Roman"/>
          <w:sz w:val="26"/>
          <w:szCs w:val="26"/>
          <w:lang w:eastAsia="ru-RU"/>
        </w:rPr>
      </w:pPr>
      <w:r w:rsidRPr="00EB5988">
        <w:rPr>
          <w:rFonts w:ascii="Times New Roman" w:hAnsi="Times New Roman"/>
          <w:sz w:val="26"/>
          <w:szCs w:val="26"/>
          <w:lang w:eastAsia="ru-RU"/>
        </w:rPr>
        <w:t>- повышение уровня безопасности на транспорте;</w:t>
      </w:r>
    </w:p>
    <w:p w:rsidR="0083607D" w:rsidRPr="00EB5988" w:rsidRDefault="0083607D" w:rsidP="00EB5988">
      <w:pPr>
        <w:tabs>
          <w:tab w:val="num" w:pos="0"/>
          <w:tab w:val="left" w:pos="8789"/>
          <w:tab w:val="left" w:pos="10559"/>
        </w:tabs>
        <w:spacing w:after="0" w:line="240" w:lineRule="auto"/>
        <w:ind w:firstLine="709"/>
        <w:jc w:val="both"/>
        <w:rPr>
          <w:rFonts w:ascii="Times New Roman" w:eastAsia="Times New Roman" w:hAnsi="Times New Roman"/>
          <w:color w:val="000000"/>
          <w:spacing w:val="-1"/>
          <w:sz w:val="26"/>
          <w:szCs w:val="26"/>
          <w:lang w:eastAsia="ru-RU"/>
        </w:rPr>
      </w:pPr>
      <w:r w:rsidRPr="00EB5988">
        <w:rPr>
          <w:rFonts w:ascii="Times New Roman" w:hAnsi="Times New Roman"/>
          <w:sz w:val="26"/>
          <w:szCs w:val="26"/>
          <w:lang w:eastAsia="ru-RU"/>
        </w:rPr>
        <w:t>- улучшение качества обслуживания пассажиров.</w:t>
      </w:r>
    </w:p>
    <w:p w:rsidR="00764026" w:rsidRPr="007B1910" w:rsidRDefault="00764026" w:rsidP="00EB5988">
      <w:pPr>
        <w:spacing w:after="0" w:line="240" w:lineRule="auto"/>
        <w:ind w:firstLine="709"/>
        <w:jc w:val="both"/>
        <w:rPr>
          <w:rFonts w:ascii="Times New Roman" w:eastAsia="Times New Roman" w:hAnsi="Times New Roman"/>
          <w:color w:val="000000"/>
          <w:spacing w:val="-1"/>
          <w:sz w:val="26"/>
          <w:szCs w:val="26"/>
          <w:lang w:eastAsia="ru-RU"/>
        </w:rPr>
      </w:pPr>
      <w:r w:rsidRPr="007B1910">
        <w:rPr>
          <w:rFonts w:ascii="Times New Roman" w:eastAsia="Times New Roman" w:hAnsi="Times New Roman"/>
          <w:color w:val="000000"/>
          <w:sz w:val="26"/>
          <w:szCs w:val="26"/>
          <w:lang w:eastAsia="ru-RU"/>
        </w:rPr>
        <w:t>С целью обеспечения регулярного движения общественного транспорта в городе Когалыме утверждена маршрутная сеть города</w:t>
      </w:r>
      <w:r w:rsidR="00705668" w:rsidRPr="007B1910">
        <w:rPr>
          <w:rFonts w:ascii="Times New Roman" w:eastAsia="Times New Roman" w:hAnsi="Times New Roman"/>
          <w:color w:val="000000"/>
          <w:sz w:val="26"/>
          <w:szCs w:val="26"/>
          <w:lang w:eastAsia="ru-RU"/>
        </w:rPr>
        <w:t xml:space="preserve">, которая </w:t>
      </w:r>
      <w:r w:rsidRPr="007B1910">
        <w:rPr>
          <w:rFonts w:ascii="Times New Roman" w:eastAsia="Times New Roman" w:hAnsi="Times New Roman"/>
          <w:color w:val="000000"/>
          <w:sz w:val="26"/>
          <w:szCs w:val="26"/>
          <w:lang w:eastAsia="ru-RU"/>
        </w:rPr>
        <w:t xml:space="preserve"> разделена на субсид</w:t>
      </w:r>
      <w:r w:rsidR="00705668" w:rsidRPr="007B1910">
        <w:rPr>
          <w:rFonts w:ascii="Times New Roman" w:eastAsia="Times New Roman" w:hAnsi="Times New Roman"/>
          <w:color w:val="000000"/>
          <w:sz w:val="26"/>
          <w:szCs w:val="26"/>
          <w:lang w:eastAsia="ru-RU"/>
        </w:rPr>
        <w:t>ируемые маршруты и коммерческие. П</w:t>
      </w:r>
      <w:r w:rsidRPr="007B1910">
        <w:rPr>
          <w:rFonts w:ascii="Times New Roman" w:eastAsia="Times New Roman" w:hAnsi="Times New Roman"/>
          <w:color w:val="000000"/>
          <w:sz w:val="26"/>
          <w:szCs w:val="26"/>
          <w:lang w:eastAsia="ru-RU"/>
        </w:rPr>
        <w:t>ров</w:t>
      </w:r>
      <w:r w:rsidR="00705668" w:rsidRPr="007B1910">
        <w:rPr>
          <w:rFonts w:ascii="Times New Roman" w:eastAsia="Times New Roman" w:hAnsi="Times New Roman"/>
          <w:color w:val="000000"/>
          <w:sz w:val="26"/>
          <w:szCs w:val="26"/>
          <w:lang w:eastAsia="ru-RU"/>
        </w:rPr>
        <w:t>одится</w:t>
      </w:r>
      <w:r w:rsidRPr="007B1910">
        <w:rPr>
          <w:rFonts w:ascii="Times New Roman" w:eastAsia="Times New Roman" w:hAnsi="Times New Roman"/>
          <w:color w:val="000000"/>
          <w:sz w:val="26"/>
          <w:szCs w:val="26"/>
          <w:lang w:eastAsia="ru-RU"/>
        </w:rPr>
        <w:t xml:space="preserve"> конкурс на право осуществления пассажирских автоперевозок транспортом общего пользования </w:t>
      </w:r>
      <w:r w:rsidRPr="007B1910">
        <w:rPr>
          <w:rFonts w:ascii="Times New Roman" w:eastAsia="Times New Roman" w:hAnsi="Times New Roman"/>
          <w:color w:val="000000"/>
          <w:sz w:val="26"/>
          <w:szCs w:val="26"/>
          <w:lang w:eastAsia="ru-RU"/>
        </w:rPr>
        <w:lastRenderedPageBreak/>
        <w:t>по утвержденным регулярным маршрутам на территории города Когалыма (маршруты 1, 1А, 2, 3, 4, 6, 7, 8, 9)</w:t>
      </w:r>
      <w:r w:rsidR="00705668" w:rsidRPr="007B1910">
        <w:rPr>
          <w:rFonts w:ascii="Times New Roman" w:eastAsia="Times New Roman" w:hAnsi="Times New Roman"/>
          <w:color w:val="000000"/>
          <w:sz w:val="26"/>
          <w:szCs w:val="26"/>
          <w:lang w:eastAsia="ru-RU"/>
        </w:rPr>
        <w:t>.</w:t>
      </w:r>
      <w:r w:rsidRPr="007B1910">
        <w:rPr>
          <w:rFonts w:ascii="Times New Roman" w:eastAsia="Times New Roman" w:hAnsi="Times New Roman"/>
          <w:color w:val="000000"/>
          <w:sz w:val="26"/>
          <w:szCs w:val="26"/>
          <w:lang w:eastAsia="ru-RU"/>
        </w:rPr>
        <w:t xml:space="preserve">  </w:t>
      </w:r>
    </w:p>
    <w:p w:rsidR="003B7D1C" w:rsidRPr="007B1910" w:rsidRDefault="003B7D1C" w:rsidP="00EB5988">
      <w:pPr>
        <w:autoSpaceDE w:val="0"/>
        <w:autoSpaceDN w:val="0"/>
        <w:spacing w:after="0" w:line="240" w:lineRule="auto"/>
        <w:ind w:firstLine="709"/>
        <w:jc w:val="both"/>
        <w:rPr>
          <w:rFonts w:ascii="Times New Roman" w:hAnsi="Times New Roman"/>
          <w:sz w:val="26"/>
          <w:szCs w:val="26"/>
        </w:rPr>
      </w:pPr>
      <w:r w:rsidRPr="007B1910">
        <w:rPr>
          <w:rFonts w:ascii="Times New Roman" w:hAnsi="Times New Roman"/>
          <w:sz w:val="26"/>
          <w:szCs w:val="26"/>
        </w:rPr>
        <w:t>Основными проблемами выполнения пассажирских перевозок автомобильным транспортом являются:</w:t>
      </w:r>
    </w:p>
    <w:p w:rsidR="003B7D1C" w:rsidRPr="007B1910" w:rsidRDefault="003B7D1C" w:rsidP="00EB5988">
      <w:pPr>
        <w:autoSpaceDE w:val="0"/>
        <w:autoSpaceDN w:val="0"/>
        <w:spacing w:after="0" w:line="240" w:lineRule="auto"/>
        <w:ind w:firstLine="709"/>
        <w:jc w:val="both"/>
        <w:rPr>
          <w:rFonts w:ascii="Times New Roman" w:hAnsi="Times New Roman"/>
          <w:sz w:val="26"/>
          <w:szCs w:val="26"/>
        </w:rPr>
      </w:pPr>
      <w:r w:rsidRPr="007B1910">
        <w:rPr>
          <w:rFonts w:ascii="Times New Roman" w:hAnsi="Times New Roman"/>
          <w:sz w:val="26"/>
          <w:szCs w:val="26"/>
        </w:rPr>
        <w:t xml:space="preserve">1) </w:t>
      </w:r>
      <w:r w:rsidR="00621D4B" w:rsidRPr="007B1910">
        <w:rPr>
          <w:rFonts w:ascii="Times New Roman" w:hAnsi="Times New Roman"/>
          <w:sz w:val="26"/>
          <w:szCs w:val="26"/>
        </w:rPr>
        <w:t>высокий износ автобусного парка;</w:t>
      </w:r>
    </w:p>
    <w:p w:rsidR="003B7D1C" w:rsidRPr="007B1910" w:rsidRDefault="00764026" w:rsidP="00EB5988">
      <w:pPr>
        <w:autoSpaceDE w:val="0"/>
        <w:autoSpaceDN w:val="0"/>
        <w:spacing w:after="0" w:line="240" w:lineRule="auto"/>
        <w:ind w:firstLine="709"/>
        <w:jc w:val="both"/>
        <w:rPr>
          <w:rFonts w:ascii="Times New Roman" w:hAnsi="Times New Roman"/>
          <w:sz w:val="26"/>
          <w:szCs w:val="26"/>
        </w:rPr>
      </w:pPr>
      <w:r w:rsidRPr="007B1910">
        <w:rPr>
          <w:rFonts w:ascii="Times New Roman" w:hAnsi="Times New Roman"/>
          <w:sz w:val="26"/>
          <w:szCs w:val="26"/>
        </w:rPr>
        <w:t>2</w:t>
      </w:r>
      <w:r w:rsidR="003B7D1C" w:rsidRPr="007B1910">
        <w:rPr>
          <w:rFonts w:ascii="Times New Roman" w:hAnsi="Times New Roman"/>
          <w:sz w:val="26"/>
          <w:szCs w:val="26"/>
        </w:rPr>
        <w:t>) убыточность пассажирских перевозок на маршрутах с малым пассажиропотоком.</w:t>
      </w:r>
    </w:p>
    <w:p w:rsidR="003B7D1C" w:rsidRPr="007B1910" w:rsidRDefault="003B7D1C" w:rsidP="00EB5988">
      <w:pPr>
        <w:autoSpaceDE w:val="0"/>
        <w:autoSpaceDN w:val="0"/>
        <w:spacing w:after="0" w:line="240" w:lineRule="auto"/>
        <w:ind w:firstLine="709"/>
        <w:jc w:val="both"/>
        <w:rPr>
          <w:rFonts w:ascii="Times New Roman" w:hAnsi="Times New Roman"/>
          <w:sz w:val="26"/>
          <w:szCs w:val="26"/>
        </w:rPr>
      </w:pPr>
      <w:r w:rsidRPr="007B1910">
        <w:rPr>
          <w:rFonts w:ascii="Times New Roman" w:hAnsi="Times New Roman"/>
          <w:sz w:val="26"/>
          <w:szCs w:val="26"/>
        </w:rPr>
        <w:t xml:space="preserve">Субсидирование пассажирских перевозок позволяет компенсировать убытки и, соответственно, обеспечивать надежность и безопасность по основным социально значимым маршрутам. </w:t>
      </w:r>
    </w:p>
    <w:p w:rsidR="003B7D1C" w:rsidRPr="00EB5988" w:rsidRDefault="003B7D1C" w:rsidP="00EB5988">
      <w:pPr>
        <w:spacing w:after="0" w:line="240" w:lineRule="auto"/>
        <w:ind w:firstLine="709"/>
        <w:jc w:val="both"/>
        <w:rPr>
          <w:rFonts w:ascii="Times New Roman" w:eastAsia="Times New Roman" w:hAnsi="Times New Roman"/>
          <w:color w:val="000000"/>
          <w:sz w:val="26"/>
          <w:szCs w:val="26"/>
          <w:lang w:eastAsia="ru-RU"/>
        </w:rPr>
      </w:pPr>
      <w:r w:rsidRPr="007B1910">
        <w:rPr>
          <w:rFonts w:ascii="Times New Roman" w:eastAsia="Times New Roman" w:hAnsi="Times New Roman"/>
          <w:color w:val="000000"/>
          <w:sz w:val="26"/>
          <w:szCs w:val="26"/>
          <w:lang w:eastAsia="ru-RU"/>
        </w:rPr>
        <w:t>Дорожное хозяйство города</w:t>
      </w:r>
      <w:r w:rsidR="00621D4B" w:rsidRPr="007B1910">
        <w:rPr>
          <w:rFonts w:ascii="Times New Roman" w:eastAsia="Times New Roman" w:hAnsi="Times New Roman"/>
          <w:color w:val="000000"/>
          <w:sz w:val="26"/>
          <w:szCs w:val="26"/>
          <w:lang w:eastAsia="ru-RU"/>
        </w:rPr>
        <w:t xml:space="preserve"> Когалыма</w:t>
      </w:r>
      <w:r w:rsidRPr="007B1910">
        <w:rPr>
          <w:rFonts w:ascii="Times New Roman" w:eastAsia="Times New Roman" w:hAnsi="Times New Roman"/>
          <w:color w:val="000000"/>
          <w:sz w:val="26"/>
          <w:szCs w:val="26"/>
          <w:lang w:eastAsia="ru-RU"/>
        </w:rPr>
        <w:t xml:space="preserve"> представляет собой развитую улично-дорожную сеть (улицы, проезды и дороги) с усовершенствованным</w:t>
      </w:r>
      <w:r w:rsidRPr="00EB5988">
        <w:rPr>
          <w:rFonts w:ascii="Times New Roman" w:eastAsia="Times New Roman" w:hAnsi="Times New Roman"/>
          <w:color w:val="000000"/>
          <w:sz w:val="26"/>
          <w:szCs w:val="26"/>
          <w:lang w:eastAsia="ru-RU"/>
        </w:rPr>
        <w:t xml:space="preserve"> покрытием, бордюром вдоль магистральных дорог, разметкой и обустроенными транспортными развязками.</w:t>
      </w:r>
    </w:p>
    <w:p w:rsidR="001758BC" w:rsidRPr="00EB5988" w:rsidRDefault="003B7D1C" w:rsidP="00EB5988">
      <w:pPr>
        <w:pStyle w:val="af5"/>
        <w:spacing w:after="0" w:line="240" w:lineRule="auto"/>
        <w:ind w:firstLine="709"/>
        <w:jc w:val="both"/>
        <w:rPr>
          <w:rFonts w:eastAsia="Times New Roman"/>
          <w:color w:val="000000"/>
          <w:sz w:val="26"/>
          <w:szCs w:val="26"/>
          <w:lang w:eastAsia="ru-RU"/>
        </w:rPr>
      </w:pPr>
      <w:r w:rsidRPr="00EB5988">
        <w:rPr>
          <w:rFonts w:eastAsia="Times New Roman"/>
          <w:color w:val="000000"/>
          <w:sz w:val="26"/>
          <w:szCs w:val="26"/>
          <w:lang w:eastAsia="ru-RU"/>
        </w:rPr>
        <w:t>Городские дороги оснащены необходимыми элементами обустройства и техническими средствами обеспечения дорожного движения. Освещенность улиц и дорог в городе соответствует Инструкции по проектированию наружного освещения городов, поселков и сельских населенных пунктов</w:t>
      </w:r>
      <w:r w:rsidR="00621D4B" w:rsidRPr="00EB5988">
        <w:rPr>
          <w:rFonts w:eastAsia="Times New Roman"/>
          <w:color w:val="000000"/>
          <w:sz w:val="26"/>
          <w:szCs w:val="26"/>
          <w:lang w:eastAsia="ru-RU"/>
        </w:rPr>
        <w:t xml:space="preserve"> СН541-82, утвержденной приказом Государственного комитета по гражданскому строительству и архитектуре при Госстрое СССР от 14</w:t>
      </w:r>
      <w:r w:rsidR="00C80775">
        <w:rPr>
          <w:rFonts w:eastAsia="Times New Roman"/>
          <w:color w:val="000000"/>
          <w:sz w:val="26"/>
          <w:szCs w:val="26"/>
          <w:lang w:eastAsia="ru-RU"/>
        </w:rPr>
        <w:t>.01.</w:t>
      </w:r>
      <w:r w:rsidR="00621D4B" w:rsidRPr="00EB5988">
        <w:rPr>
          <w:rFonts w:eastAsia="Times New Roman"/>
          <w:color w:val="000000"/>
          <w:sz w:val="26"/>
          <w:szCs w:val="26"/>
          <w:lang w:eastAsia="ru-RU"/>
        </w:rPr>
        <w:t>1982</w:t>
      </w:r>
      <w:r w:rsidR="00C80775">
        <w:rPr>
          <w:rFonts w:eastAsia="Times New Roman"/>
          <w:color w:val="000000"/>
          <w:sz w:val="26"/>
          <w:szCs w:val="26"/>
          <w:lang w:eastAsia="ru-RU"/>
        </w:rPr>
        <w:t xml:space="preserve"> </w:t>
      </w:r>
      <w:r w:rsidR="00621D4B" w:rsidRPr="00EB5988">
        <w:rPr>
          <w:rFonts w:eastAsia="Times New Roman"/>
          <w:color w:val="000000"/>
          <w:sz w:val="26"/>
          <w:szCs w:val="26"/>
          <w:lang w:eastAsia="ru-RU"/>
        </w:rPr>
        <w:t xml:space="preserve"> №13</w:t>
      </w:r>
      <w:r w:rsidR="001758BC" w:rsidRPr="00EB5988">
        <w:rPr>
          <w:rFonts w:eastAsia="Times New Roman"/>
          <w:color w:val="000000"/>
          <w:sz w:val="26"/>
          <w:szCs w:val="26"/>
          <w:lang w:eastAsia="ru-RU"/>
        </w:rPr>
        <w:t>.</w:t>
      </w:r>
    </w:p>
    <w:p w:rsidR="003B7D1C" w:rsidRPr="00EB5988" w:rsidRDefault="003B7D1C" w:rsidP="00EB5988">
      <w:pPr>
        <w:pStyle w:val="af5"/>
        <w:spacing w:after="0" w:line="240" w:lineRule="auto"/>
        <w:ind w:firstLine="709"/>
        <w:jc w:val="both"/>
        <w:rPr>
          <w:rFonts w:eastAsia="Times New Roman"/>
          <w:color w:val="000000"/>
          <w:sz w:val="26"/>
          <w:szCs w:val="26"/>
          <w:lang w:eastAsia="ru-RU"/>
        </w:rPr>
      </w:pPr>
      <w:r w:rsidRPr="00EB5988">
        <w:rPr>
          <w:rFonts w:eastAsia="Times New Roman"/>
          <w:color w:val="000000"/>
          <w:sz w:val="26"/>
          <w:szCs w:val="26"/>
          <w:lang w:eastAsia="ru-RU"/>
        </w:rPr>
        <w:t xml:space="preserve">В городе постоянно осуществляются мероприятия по обеспечению безопасности дорожного движения: </w:t>
      </w:r>
      <w:r w:rsidR="000727FD">
        <w:rPr>
          <w:rFonts w:eastAsia="Times New Roman"/>
          <w:color w:val="000000"/>
          <w:sz w:val="26"/>
          <w:szCs w:val="26"/>
          <w:lang w:eastAsia="ru-RU"/>
        </w:rPr>
        <w:t xml:space="preserve">ремонт </w:t>
      </w:r>
      <w:r w:rsidRPr="00EB5988">
        <w:rPr>
          <w:rFonts w:eastAsia="Times New Roman"/>
          <w:color w:val="000000"/>
          <w:sz w:val="26"/>
          <w:szCs w:val="26"/>
          <w:lang w:eastAsia="ru-RU"/>
        </w:rPr>
        <w:t>асфальтового покрытия автомобильных дорог, ремонт установка и замена дорожных знаков, содержание светофорных объектов, ремонт остановочных павильонов, доведение до норм геометрических параметров участков улично-дорожной сети в местах расположения пешеходных переходов, обустройство пешеходных дорожек и т.д.</w:t>
      </w:r>
    </w:p>
    <w:p w:rsidR="00FD7CE1" w:rsidRPr="00EA2217" w:rsidRDefault="00FD7CE1" w:rsidP="00FD7CE1">
      <w:pPr>
        <w:tabs>
          <w:tab w:val="left" w:pos="9355"/>
        </w:tabs>
        <w:spacing w:after="0" w:line="240" w:lineRule="auto"/>
        <w:ind w:firstLine="709"/>
        <w:jc w:val="both"/>
        <w:rPr>
          <w:rFonts w:ascii="Times New Roman" w:eastAsia="Times New Roman" w:hAnsi="Times New Roman"/>
          <w:color w:val="000000"/>
          <w:sz w:val="26"/>
          <w:szCs w:val="26"/>
          <w:lang w:eastAsia="ru-RU"/>
        </w:rPr>
      </w:pPr>
      <w:r>
        <w:rPr>
          <w:rFonts w:ascii="Times New Roman" w:eastAsia="Times New Roman" w:hAnsi="Times New Roman"/>
          <w:color w:val="000000"/>
          <w:sz w:val="26"/>
          <w:szCs w:val="26"/>
          <w:lang w:eastAsia="ru-RU"/>
        </w:rPr>
        <w:t>В целях безопасности дорожного движения на территории города Когалыма в рамках программы за период 2014-201</w:t>
      </w:r>
      <w:r w:rsidR="00E7296C">
        <w:rPr>
          <w:rFonts w:ascii="Times New Roman" w:eastAsia="Times New Roman" w:hAnsi="Times New Roman"/>
          <w:color w:val="000000"/>
          <w:sz w:val="26"/>
          <w:szCs w:val="26"/>
          <w:lang w:eastAsia="ru-RU"/>
        </w:rPr>
        <w:t>6</w:t>
      </w:r>
      <w:r>
        <w:rPr>
          <w:rFonts w:ascii="Times New Roman" w:eastAsia="Times New Roman" w:hAnsi="Times New Roman"/>
          <w:color w:val="000000"/>
          <w:sz w:val="26"/>
          <w:szCs w:val="26"/>
          <w:lang w:eastAsia="ru-RU"/>
        </w:rPr>
        <w:t xml:space="preserve"> годы установлено</w:t>
      </w:r>
      <w:r w:rsidRPr="00E7392B">
        <w:rPr>
          <w:rFonts w:ascii="Times New Roman" w:eastAsia="Times New Roman" w:hAnsi="Times New Roman"/>
          <w:color w:val="000000"/>
          <w:sz w:val="26"/>
          <w:szCs w:val="26"/>
          <w:lang w:eastAsia="ru-RU"/>
        </w:rPr>
        <w:t xml:space="preserve"> </w:t>
      </w:r>
      <w:r>
        <w:rPr>
          <w:rFonts w:ascii="Times New Roman" w:eastAsia="Times New Roman" w:hAnsi="Times New Roman"/>
          <w:color w:val="000000"/>
          <w:sz w:val="26"/>
          <w:szCs w:val="26"/>
          <w:lang w:eastAsia="ru-RU"/>
        </w:rPr>
        <w:t xml:space="preserve"> и обустроено </w:t>
      </w:r>
      <w:r w:rsidR="00E7296C">
        <w:rPr>
          <w:rFonts w:ascii="Times New Roman" w:eastAsia="Times New Roman" w:hAnsi="Times New Roman"/>
          <w:color w:val="000000"/>
          <w:sz w:val="26"/>
          <w:szCs w:val="26"/>
          <w:lang w:eastAsia="ru-RU"/>
        </w:rPr>
        <w:t>7</w:t>
      </w:r>
      <w:r>
        <w:rPr>
          <w:rFonts w:ascii="Times New Roman" w:eastAsia="Times New Roman" w:hAnsi="Times New Roman"/>
          <w:color w:val="000000"/>
          <w:sz w:val="26"/>
          <w:szCs w:val="26"/>
          <w:lang w:eastAsia="ru-RU"/>
        </w:rPr>
        <w:t xml:space="preserve"> светофорных объекта, кроме того</w:t>
      </w:r>
      <w:r w:rsidRPr="00E7392B">
        <w:rPr>
          <w:rFonts w:ascii="Times New Roman" w:eastAsia="Times New Roman" w:hAnsi="Times New Roman"/>
          <w:color w:val="000000"/>
          <w:sz w:val="26"/>
          <w:szCs w:val="26"/>
          <w:lang w:eastAsia="ru-RU"/>
        </w:rPr>
        <w:t xml:space="preserve"> выполнены работы по модернизации </w:t>
      </w:r>
      <w:r w:rsidR="00E7296C">
        <w:rPr>
          <w:rFonts w:ascii="Times New Roman" w:eastAsia="Times New Roman" w:hAnsi="Times New Roman"/>
          <w:color w:val="000000"/>
          <w:sz w:val="26"/>
          <w:szCs w:val="26"/>
          <w:lang w:eastAsia="ru-RU"/>
        </w:rPr>
        <w:t>9</w:t>
      </w:r>
      <w:r>
        <w:rPr>
          <w:rFonts w:ascii="Times New Roman" w:eastAsia="Times New Roman" w:hAnsi="Times New Roman"/>
          <w:color w:val="000000"/>
          <w:sz w:val="26"/>
          <w:szCs w:val="26"/>
          <w:lang w:eastAsia="ru-RU"/>
        </w:rPr>
        <w:t xml:space="preserve"> </w:t>
      </w:r>
      <w:r w:rsidRPr="00E7392B">
        <w:rPr>
          <w:rFonts w:ascii="Times New Roman" w:eastAsia="Times New Roman" w:hAnsi="Times New Roman"/>
          <w:color w:val="000000"/>
          <w:sz w:val="26"/>
          <w:szCs w:val="26"/>
          <w:lang w:eastAsia="ru-RU"/>
        </w:rPr>
        <w:t>светофорных объектов</w:t>
      </w:r>
      <w:r>
        <w:rPr>
          <w:rFonts w:ascii="Times New Roman" w:eastAsia="Times New Roman" w:hAnsi="Times New Roman"/>
          <w:color w:val="000000"/>
          <w:sz w:val="26"/>
          <w:szCs w:val="26"/>
          <w:lang w:eastAsia="ru-RU"/>
        </w:rPr>
        <w:t>.</w:t>
      </w:r>
    </w:p>
    <w:p w:rsidR="003B7D1C" w:rsidRPr="000727FD" w:rsidRDefault="003B7D1C" w:rsidP="00EB5988">
      <w:pPr>
        <w:widowControl w:val="0"/>
        <w:spacing w:after="0" w:line="240" w:lineRule="auto"/>
        <w:ind w:firstLine="709"/>
        <w:jc w:val="both"/>
        <w:rPr>
          <w:rFonts w:ascii="Times New Roman" w:eastAsia="Times New Roman" w:hAnsi="Times New Roman"/>
          <w:sz w:val="26"/>
          <w:szCs w:val="26"/>
          <w:lang w:eastAsia="ru-RU"/>
        </w:rPr>
      </w:pPr>
      <w:r w:rsidRPr="000727FD">
        <w:rPr>
          <w:rFonts w:ascii="Times New Roman" w:eastAsia="Times New Roman" w:hAnsi="Times New Roman"/>
          <w:sz w:val="26"/>
          <w:szCs w:val="26"/>
          <w:lang w:eastAsia="ru-RU"/>
        </w:rPr>
        <w:t xml:space="preserve">Перечень автомобильных дорог общего пользования местного значения, находящихся в реестре муниципальной собственности Администрации города Когалыма утверждён постановлением Администрации </w:t>
      </w:r>
      <w:r w:rsidRPr="005D2E0C">
        <w:rPr>
          <w:rFonts w:ascii="Times New Roman" w:eastAsia="Times New Roman" w:hAnsi="Times New Roman"/>
          <w:sz w:val="26"/>
          <w:szCs w:val="26"/>
          <w:lang w:eastAsia="ru-RU"/>
        </w:rPr>
        <w:t>города Когалыма от 03.10.2008 №2207 «Об утверждении</w:t>
      </w:r>
      <w:r w:rsidRPr="000727FD">
        <w:rPr>
          <w:rFonts w:ascii="Times New Roman" w:eastAsia="Times New Roman" w:hAnsi="Times New Roman"/>
          <w:sz w:val="26"/>
          <w:szCs w:val="26"/>
          <w:lang w:eastAsia="ru-RU"/>
        </w:rPr>
        <w:t xml:space="preserve"> перечня автомобильных дорог общего пользования местного значения, находящихся в реестре муниципальной собственности Администрации города Когалыма».</w:t>
      </w:r>
    </w:p>
    <w:p w:rsidR="003B7D1C" w:rsidRDefault="003B7D1C" w:rsidP="00EB5988">
      <w:pPr>
        <w:widowControl w:val="0"/>
        <w:spacing w:after="0" w:line="240" w:lineRule="auto"/>
        <w:ind w:firstLine="709"/>
        <w:jc w:val="both"/>
        <w:rPr>
          <w:rFonts w:ascii="Times New Roman" w:eastAsia="Times New Roman" w:hAnsi="Times New Roman"/>
          <w:color w:val="000000"/>
          <w:sz w:val="26"/>
          <w:szCs w:val="26"/>
          <w:lang w:eastAsia="ru-RU"/>
        </w:rPr>
      </w:pPr>
      <w:r w:rsidRPr="00EB5988">
        <w:rPr>
          <w:rFonts w:ascii="Times New Roman" w:eastAsia="Times New Roman" w:hAnsi="Times New Roman"/>
          <w:color w:val="000000"/>
          <w:sz w:val="26"/>
          <w:szCs w:val="26"/>
          <w:lang w:eastAsia="ru-RU"/>
        </w:rPr>
        <w:t>Доля автодорог с твёрдым покрытием, находящихся в реестре муниципальной собственности Администрации города Когалыма составляет 100 %.</w:t>
      </w:r>
    </w:p>
    <w:p w:rsidR="00E542BF" w:rsidRDefault="00E542BF" w:rsidP="00EB5988">
      <w:pPr>
        <w:widowControl w:val="0"/>
        <w:spacing w:after="0" w:line="240" w:lineRule="auto"/>
        <w:ind w:firstLine="709"/>
        <w:jc w:val="both"/>
        <w:rPr>
          <w:rFonts w:ascii="Times New Roman" w:eastAsia="Times New Roman" w:hAnsi="Times New Roman"/>
          <w:sz w:val="26"/>
          <w:szCs w:val="26"/>
        </w:rPr>
      </w:pPr>
      <w:r w:rsidRPr="00EB5988">
        <w:rPr>
          <w:rFonts w:ascii="Times New Roman" w:eastAsia="Times New Roman" w:hAnsi="Times New Roman"/>
          <w:sz w:val="26"/>
          <w:szCs w:val="26"/>
        </w:rPr>
        <w:t xml:space="preserve">Промышленная направленность развития экономики города Когалыма определяет постоянное увеличение в составе транспортного парка автомобилей большой грузоподъемности, рост интенсивности движения транспорта и возрастающие нагрузки на автомобильные дороги. Рост интенсивности движения ведет к необходимости реконструкции, капитальному ремонту и ремонту автомобильных дорог, приведению их транспортно-эксплуатационных характеристик к нормативным требованиям. </w:t>
      </w:r>
      <w:proofErr w:type="gramStart"/>
      <w:r w:rsidRPr="00EB5988">
        <w:rPr>
          <w:rFonts w:ascii="Times New Roman" w:eastAsia="Times New Roman" w:hAnsi="Times New Roman"/>
          <w:sz w:val="26"/>
          <w:szCs w:val="26"/>
        </w:rPr>
        <w:lastRenderedPageBreak/>
        <w:t>Существующие автомобильные дороги города Когалыма характеризуются высокой интенсивностью движения, что влечёт за собой быстрый износ дорожной одежды</w:t>
      </w:r>
      <w:r w:rsidR="00D228A6">
        <w:rPr>
          <w:rFonts w:ascii="Times New Roman" w:eastAsia="Times New Roman" w:hAnsi="Times New Roman"/>
          <w:sz w:val="26"/>
          <w:szCs w:val="26"/>
        </w:rPr>
        <w:t>,</w:t>
      </w:r>
      <w:r w:rsidRPr="00EB5988">
        <w:rPr>
          <w:rFonts w:ascii="Times New Roman" w:eastAsia="Times New Roman" w:hAnsi="Times New Roman"/>
          <w:sz w:val="26"/>
          <w:szCs w:val="26"/>
        </w:rPr>
        <w:t xml:space="preserve"> выраженный в образовании </w:t>
      </w:r>
      <w:proofErr w:type="spellStart"/>
      <w:r w:rsidRPr="00EB5988">
        <w:rPr>
          <w:rFonts w:ascii="Times New Roman" w:eastAsia="Times New Roman" w:hAnsi="Times New Roman"/>
          <w:sz w:val="26"/>
          <w:szCs w:val="26"/>
        </w:rPr>
        <w:t>колейности</w:t>
      </w:r>
      <w:proofErr w:type="spellEnd"/>
      <w:r w:rsidRPr="00EB5988">
        <w:rPr>
          <w:rFonts w:ascii="Times New Roman" w:eastAsia="Times New Roman" w:hAnsi="Times New Roman"/>
          <w:sz w:val="26"/>
          <w:szCs w:val="26"/>
        </w:rPr>
        <w:t xml:space="preserve"> на проезжей части (глубиной 4-5 см.), многочисленных ям и выбоин (глубиной до 5 см), продольных и поперечных трещин, просадок покрытия (глубиной до 4 см.), а также большим перепадом высот между проезжей частью и обочиной (высотой от 8 см. до</w:t>
      </w:r>
      <w:proofErr w:type="gramEnd"/>
      <w:r w:rsidRPr="00EB5988">
        <w:rPr>
          <w:rFonts w:ascii="Times New Roman" w:eastAsia="Times New Roman" w:hAnsi="Times New Roman"/>
          <w:sz w:val="26"/>
          <w:szCs w:val="26"/>
        </w:rPr>
        <w:t xml:space="preserve"> </w:t>
      </w:r>
      <w:proofErr w:type="gramStart"/>
      <w:r w:rsidRPr="00EB5988">
        <w:rPr>
          <w:rFonts w:ascii="Times New Roman" w:eastAsia="Times New Roman" w:hAnsi="Times New Roman"/>
          <w:sz w:val="26"/>
          <w:szCs w:val="26"/>
        </w:rPr>
        <w:t>20 см</w:t>
      </w:r>
      <w:r w:rsidR="00B80388">
        <w:rPr>
          <w:rFonts w:ascii="Times New Roman" w:eastAsia="Times New Roman" w:hAnsi="Times New Roman"/>
          <w:sz w:val="26"/>
          <w:szCs w:val="26"/>
        </w:rPr>
        <w:t>.</w:t>
      </w:r>
      <w:r w:rsidRPr="00EB5988">
        <w:rPr>
          <w:rFonts w:ascii="Times New Roman" w:eastAsia="Times New Roman" w:hAnsi="Times New Roman"/>
          <w:sz w:val="26"/>
          <w:szCs w:val="26"/>
        </w:rPr>
        <w:t xml:space="preserve">). </w:t>
      </w:r>
      <w:proofErr w:type="gramEnd"/>
    </w:p>
    <w:p w:rsidR="0055732E" w:rsidRPr="0055732E" w:rsidRDefault="0055732E" w:rsidP="0055732E">
      <w:pPr>
        <w:widowControl w:val="0"/>
        <w:autoSpaceDE w:val="0"/>
        <w:autoSpaceDN w:val="0"/>
        <w:adjustRightInd w:val="0"/>
        <w:spacing w:after="0" w:line="240" w:lineRule="auto"/>
        <w:ind w:firstLine="540"/>
        <w:jc w:val="both"/>
        <w:rPr>
          <w:rFonts w:ascii="Times New Roman" w:eastAsia="Times New Roman" w:hAnsi="Times New Roman"/>
          <w:sz w:val="26"/>
          <w:szCs w:val="26"/>
          <w:lang w:eastAsia="ru-RU"/>
        </w:rPr>
      </w:pPr>
      <w:r w:rsidRPr="0055732E">
        <w:rPr>
          <w:rFonts w:ascii="Times New Roman" w:eastAsia="Times New Roman" w:hAnsi="Times New Roman"/>
          <w:sz w:val="26"/>
          <w:szCs w:val="26"/>
          <w:lang w:eastAsia="ru-RU"/>
        </w:rPr>
        <w:t xml:space="preserve">В 2014-2016 годах в рамках программы выполнен ремонт автомобильных дорог города Когалыма общей площадью </w:t>
      </w:r>
      <w:r w:rsidR="00C6708A">
        <w:rPr>
          <w:rFonts w:ascii="Times New Roman" w:eastAsia="Times New Roman" w:hAnsi="Times New Roman"/>
          <w:sz w:val="26"/>
          <w:szCs w:val="26"/>
          <w:lang w:eastAsia="ru-RU"/>
        </w:rPr>
        <w:t>178 064</w:t>
      </w:r>
      <w:r w:rsidRPr="0055732E">
        <w:rPr>
          <w:rFonts w:ascii="Times New Roman" w:eastAsia="Times New Roman" w:hAnsi="Times New Roman"/>
          <w:sz w:val="26"/>
          <w:szCs w:val="26"/>
          <w:lang w:eastAsia="ru-RU"/>
        </w:rPr>
        <w:t xml:space="preserve"> кв.м. (2016 год – 60 253 кв.м., 2015 год - 51 159 кв</w:t>
      </w:r>
      <w:proofErr w:type="gramStart"/>
      <w:r w:rsidRPr="0055732E">
        <w:rPr>
          <w:rFonts w:ascii="Times New Roman" w:eastAsia="Times New Roman" w:hAnsi="Times New Roman"/>
          <w:sz w:val="26"/>
          <w:szCs w:val="26"/>
          <w:lang w:eastAsia="ru-RU"/>
        </w:rPr>
        <w:t>.м</w:t>
      </w:r>
      <w:proofErr w:type="gramEnd"/>
      <w:r w:rsidRPr="0055732E">
        <w:rPr>
          <w:rFonts w:ascii="Times New Roman" w:eastAsia="Times New Roman" w:hAnsi="Times New Roman"/>
          <w:sz w:val="26"/>
          <w:szCs w:val="26"/>
          <w:lang w:eastAsia="ru-RU"/>
        </w:rPr>
        <w:t xml:space="preserve">, 2014 год – 66 652 кв.м). </w:t>
      </w:r>
      <w:proofErr w:type="gramStart"/>
      <w:r w:rsidRPr="0055732E">
        <w:rPr>
          <w:rFonts w:ascii="Times New Roman" w:eastAsia="Times New Roman" w:hAnsi="Times New Roman"/>
          <w:sz w:val="26"/>
          <w:szCs w:val="26"/>
          <w:lang w:eastAsia="ru-RU"/>
        </w:rPr>
        <w:t xml:space="preserve">Отремонтированы автодороги по улицам </w:t>
      </w:r>
      <w:proofErr w:type="spellStart"/>
      <w:r w:rsidRPr="0055732E">
        <w:rPr>
          <w:rFonts w:ascii="Times New Roman" w:eastAsia="Times New Roman" w:hAnsi="Times New Roman"/>
          <w:sz w:val="26"/>
          <w:szCs w:val="26"/>
          <w:lang w:eastAsia="ru-RU"/>
        </w:rPr>
        <w:t>Лангепасская</w:t>
      </w:r>
      <w:proofErr w:type="spellEnd"/>
      <w:r w:rsidRPr="0055732E">
        <w:rPr>
          <w:rFonts w:ascii="Times New Roman" w:eastAsia="Times New Roman" w:hAnsi="Times New Roman"/>
          <w:sz w:val="26"/>
          <w:szCs w:val="26"/>
          <w:lang w:eastAsia="ru-RU"/>
        </w:rPr>
        <w:t xml:space="preserve">, Ноябрьская, Береговая, Романтиков, Широкая, переулок Волжский, </w:t>
      </w:r>
      <w:proofErr w:type="spellStart"/>
      <w:r w:rsidRPr="0055732E">
        <w:rPr>
          <w:rFonts w:ascii="Times New Roman" w:eastAsia="Times New Roman" w:hAnsi="Times New Roman"/>
          <w:sz w:val="26"/>
          <w:szCs w:val="26"/>
          <w:lang w:eastAsia="ru-RU"/>
        </w:rPr>
        <w:t>Сургутскому</w:t>
      </w:r>
      <w:proofErr w:type="spellEnd"/>
      <w:r w:rsidRPr="0055732E">
        <w:rPr>
          <w:rFonts w:ascii="Times New Roman" w:eastAsia="Times New Roman" w:hAnsi="Times New Roman"/>
          <w:sz w:val="26"/>
          <w:szCs w:val="26"/>
          <w:lang w:eastAsia="ru-RU"/>
        </w:rPr>
        <w:t xml:space="preserve"> шоссе, проспекту Нефтяников, участки дорог по улицам Центральной и Авиаторов, Набережная, Бакинс</w:t>
      </w:r>
      <w:r w:rsidR="00C6708A">
        <w:rPr>
          <w:rFonts w:ascii="Times New Roman" w:eastAsia="Times New Roman" w:hAnsi="Times New Roman"/>
          <w:sz w:val="26"/>
          <w:szCs w:val="26"/>
          <w:lang w:eastAsia="ru-RU"/>
        </w:rPr>
        <w:t>кая, Геофизиков, Дружбы народов, Объездная.</w:t>
      </w:r>
      <w:proofErr w:type="gramEnd"/>
      <w:r w:rsidRPr="0055732E">
        <w:rPr>
          <w:rFonts w:ascii="Times New Roman" w:eastAsia="Times New Roman" w:hAnsi="Times New Roman"/>
          <w:sz w:val="26"/>
          <w:szCs w:val="26"/>
          <w:lang w:eastAsia="ru-RU"/>
        </w:rPr>
        <w:t xml:space="preserve"> Также выполнен ремонт кольцевой развязки на пересечении улиц </w:t>
      </w:r>
      <w:proofErr w:type="gramStart"/>
      <w:r w:rsidRPr="0055732E">
        <w:rPr>
          <w:rFonts w:ascii="Times New Roman" w:eastAsia="Times New Roman" w:hAnsi="Times New Roman"/>
          <w:sz w:val="26"/>
          <w:szCs w:val="26"/>
          <w:lang w:eastAsia="ru-RU"/>
        </w:rPr>
        <w:t>Ленинградская</w:t>
      </w:r>
      <w:proofErr w:type="gramEnd"/>
      <w:r w:rsidRPr="0055732E">
        <w:rPr>
          <w:rFonts w:ascii="Times New Roman" w:eastAsia="Times New Roman" w:hAnsi="Times New Roman"/>
          <w:sz w:val="26"/>
          <w:szCs w:val="26"/>
          <w:lang w:eastAsia="ru-RU"/>
        </w:rPr>
        <w:t xml:space="preserve"> – Прибалтийская.</w:t>
      </w:r>
    </w:p>
    <w:p w:rsidR="0055732E" w:rsidRPr="0055732E" w:rsidRDefault="0055732E" w:rsidP="0055732E">
      <w:pPr>
        <w:widowControl w:val="0"/>
        <w:autoSpaceDE w:val="0"/>
        <w:autoSpaceDN w:val="0"/>
        <w:adjustRightInd w:val="0"/>
        <w:spacing w:after="0" w:line="240" w:lineRule="auto"/>
        <w:ind w:firstLine="540"/>
        <w:jc w:val="both"/>
        <w:rPr>
          <w:rFonts w:ascii="Times New Roman" w:eastAsia="Times New Roman" w:hAnsi="Times New Roman"/>
          <w:sz w:val="26"/>
          <w:szCs w:val="26"/>
          <w:lang w:eastAsia="ru-RU"/>
        </w:rPr>
      </w:pPr>
      <w:r w:rsidRPr="0055732E">
        <w:rPr>
          <w:rFonts w:ascii="Times New Roman" w:eastAsia="Times New Roman" w:hAnsi="Times New Roman"/>
          <w:sz w:val="26"/>
          <w:szCs w:val="26"/>
          <w:lang w:eastAsia="ru-RU"/>
        </w:rPr>
        <w:t>За период реализации муниципальной программы 2014-2016 года были выполнены следующие работы:</w:t>
      </w:r>
    </w:p>
    <w:p w:rsidR="0055732E" w:rsidRPr="0055732E" w:rsidRDefault="0055732E" w:rsidP="0055732E">
      <w:pPr>
        <w:widowControl w:val="0"/>
        <w:autoSpaceDE w:val="0"/>
        <w:autoSpaceDN w:val="0"/>
        <w:adjustRightInd w:val="0"/>
        <w:spacing w:after="0" w:line="240" w:lineRule="auto"/>
        <w:ind w:firstLine="540"/>
        <w:jc w:val="both"/>
        <w:rPr>
          <w:rFonts w:ascii="Times New Roman" w:eastAsia="Times New Roman" w:hAnsi="Times New Roman"/>
          <w:sz w:val="26"/>
          <w:szCs w:val="26"/>
          <w:lang w:eastAsia="ru-RU"/>
        </w:rPr>
      </w:pPr>
      <w:r w:rsidRPr="0055732E">
        <w:rPr>
          <w:rFonts w:ascii="Times New Roman" w:eastAsia="Times New Roman" w:hAnsi="Times New Roman"/>
          <w:sz w:val="26"/>
          <w:szCs w:val="26"/>
          <w:lang w:eastAsia="ru-RU"/>
        </w:rPr>
        <w:t>- реконструкция автомобильной дороги по улице Дружбы народов со строительством кольцевой транспортной развязки на пересечении улиц Дружбы народов и Береговой площадью – 4 400 кв.м.;</w:t>
      </w:r>
    </w:p>
    <w:p w:rsidR="0055732E" w:rsidRPr="0055732E" w:rsidRDefault="0055732E" w:rsidP="0055732E">
      <w:pPr>
        <w:widowControl w:val="0"/>
        <w:autoSpaceDE w:val="0"/>
        <w:autoSpaceDN w:val="0"/>
        <w:adjustRightInd w:val="0"/>
        <w:spacing w:after="0" w:line="240" w:lineRule="auto"/>
        <w:ind w:firstLine="540"/>
        <w:jc w:val="both"/>
        <w:rPr>
          <w:rFonts w:ascii="Times New Roman" w:eastAsia="Times New Roman" w:hAnsi="Times New Roman"/>
          <w:sz w:val="26"/>
          <w:szCs w:val="26"/>
          <w:lang w:eastAsia="ru-RU"/>
        </w:rPr>
      </w:pPr>
      <w:r w:rsidRPr="0055732E">
        <w:rPr>
          <w:rFonts w:ascii="Times New Roman" w:eastAsia="Times New Roman" w:hAnsi="Times New Roman"/>
          <w:sz w:val="26"/>
          <w:szCs w:val="26"/>
          <w:lang w:eastAsia="ru-RU"/>
        </w:rPr>
        <w:t>- реконструкция автомобильной дороги по улице Дружбы народов со строительством кольцевой транспортной развязки на пересечении улицы Дружбы народов и проспекта Нефтяников площадью – 13 594 кв.м.;</w:t>
      </w:r>
    </w:p>
    <w:p w:rsidR="004205F5" w:rsidRDefault="0055732E" w:rsidP="0055732E">
      <w:pPr>
        <w:widowControl w:val="0"/>
        <w:autoSpaceDE w:val="0"/>
        <w:autoSpaceDN w:val="0"/>
        <w:adjustRightInd w:val="0"/>
        <w:spacing w:after="0" w:line="240" w:lineRule="auto"/>
        <w:ind w:firstLine="540"/>
        <w:jc w:val="both"/>
        <w:rPr>
          <w:rFonts w:ascii="Times New Roman" w:eastAsia="Times New Roman" w:hAnsi="Times New Roman"/>
          <w:sz w:val="26"/>
          <w:szCs w:val="26"/>
          <w:lang w:eastAsia="ru-RU"/>
        </w:rPr>
      </w:pPr>
      <w:r w:rsidRPr="0055732E">
        <w:rPr>
          <w:rFonts w:ascii="Times New Roman" w:eastAsia="Times New Roman" w:hAnsi="Times New Roman"/>
          <w:sz w:val="26"/>
          <w:szCs w:val="26"/>
          <w:lang w:eastAsia="ru-RU"/>
        </w:rPr>
        <w:t xml:space="preserve">- строительство кольцевой транспортной развязки на пересечении улицы Степана </w:t>
      </w:r>
      <w:proofErr w:type="spellStart"/>
      <w:r w:rsidRPr="0055732E">
        <w:rPr>
          <w:rFonts w:ascii="Times New Roman" w:eastAsia="Times New Roman" w:hAnsi="Times New Roman"/>
          <w:sz w:val="26"/>
          <w:szCs w:val="26"/>
          <w:lang w:eastAsia="ru-RU"/>
        </w:rPr>
        <w:t>Повха</w:t>
      </w:r>
      <w:proofErr w:type="spellEnd"/>
      <w:r w:rsidRPr="0055732E">
        <w:rPr>
          <w:rFonts w:ascii="Times New Roman" w:eastAsia="Times New Roman" w:hAnsi="Times New Roman"/>
          <w:sz w:val="26"/>
          <w:szCs w:val="26"/>
          <w:lang w:eastAsia="ru-RU"/>
        </w:rPr>
        <w:t xml:space="preserve"> – улицы Сибирской – проспекта Шмидта площадью – 10 221 кв.м.</w:t>
      </w:r>
    </w:p>
    <w:p w:rsidR="0096590B" w:rsidRPr="00EB5988" w:rsidRDefault="0096590B" w:rsidP="0055732E">
      <w:pPr>
        <w:widowControl w:val="0"/>
        <w:autoSpaceDE w:val="0"/>
        <w:autoSpaceDN w:val="0"/>
        <w:adjustRightInd w:val="0"/>
        <w:spacing w:after="0" w:line="240" w:lineRule="auto"/>
        <w:ind w:firstLine="540"/>
        <w:jc w:val="both"/>
        <w:rPr>
          <w:rFonts w:ascii="Times New Roman" w:hAnsi="Times New Roman"/>
          <w:sz w:val="26"/>
          <w:szCs w:val="26"/>
          <w:lang w:eastAsia="ru-RU"/>
        </w:rPr>
      </w:pPr>
      <w:r>
        <w:rPr>
          <w:rFonts w:ascii="Times New Roman" w:eastAsia="Times New Roman" w:hAnsi="Times New Roman"/>
          <w:sz w:val="26"/>
          <w:szCs w:val="26"/>
          <w:lang w:eastAsia="ru-RU"/>
        </w:rPr>
        <w:t>-</w:t>
      </w:r>
      <w:r w:rsidR="000D03C7">
        <w:rPr>
          <w:rFonts w:ascii="Times New Roman" w:eastAsia="Times New Roman" w:hAnsi="Times New Roman"/>
          <w:sz w:val="26"/>
          <w:szCs w:val="26"/>
          <w:lang w:eastAsia="ru-RU"/>
        </w:rPr>
        <w:t xml:space="preserve"> </w:t>
      </w:r>
      <w:r>
        <w:rPr>
          <w:rFonts w:ascii="Times New Roman" w:eastAsia="Times New Roman" w:hAnsi="Times New Roman"/>
          <w:sz w:val="26"/>
          <w:szCs w:val="26"/>
          <w:lang w:eastAsia="ru-RU"/>
        </w:rPr>
        <w:t xml:space="preserve">реконструкция автомобильной дороги по улице Янтарная со строительством транспортной развязки на пересечении улиц Дружбы народов – Степана </w:t>
      </w:r>
      <w:proofErr w:type="spellStart"/>
      <w:r>
        <w:rPr>
          <w:rFonts w:ascii="Times New Roman" w:eastAsia="Times New Roman" w:hAnsi="Times New Roman"/>
          <w:sz w:val="26"/>
          <w:szCs w:val="26"/>
          <w:lang w:eastAsia="ru-RU"/>
        </w:rPr>
        <w:t>Повха</w:t>
      </w:r>
      <w:proofErr w:type="spellEnd"/>
      <w:r>
        <w:rPr>
          <w:rFonts w:ascii="Times New Roman" w:eastAsia="Times New Roman" w:hAnsi="Times New Roman"/>
          <w:sz w:val="26"/>
          <w:szCs w:val="26"/>
          <w:lang w:eastAsia="ru-RU"/>
        </w:rPr>
        <w:t xml:space="preserve"> – Янтарной площадью 12 039 </w:t>
      </w:r>
      <w:proofErr w:type="spellStart"/>
      <w:r>
        <w:rPr>
          <w:rFonts w:ascii="Times New Roman" w:eastAsia="Times New Roman" w:hAnsi="Times New Roman"/>
          <w:sz w:val="26"/>
          <w:szCs w:val="26"/>
          <w:lang w:eastAsia="ru-RU"/>
        </w:rPr>
        <w:t>км</w:t>
      </w:r>
      <w:proofErr w:type="gramStart"/>
      <w:r>
        <w:rPr>
          <w:rFonts w:ascii="Times New Roman" w:eastAsia="Times New Roman" w:hAnsi="Times New Roman"/>
          <w:sz w:val="26"/>
          <w:szCs w:val="26"/>
          <w:lang w:eastAsia="ru-RU"/>
        </w:rPr>
        <w:t>.м</w:t>
      </w:r>
      <w:proofErr w:type="spellEnd"/>
      <w:proofErr w:type="gramEnd"/>
      <w:r>
        <w:rPr>
          <w:rFonts w:ascii="Times New Roman" w:eastAsia="Times New Roman" w:hAnsi="Times New Roman"/>
          <w:sz w:val="26"/>
          <w:szCs w:val="26"/>
          <w:lang w:eastAsia="ru-RU"/>
        </w:rPr>
        <w:t>.</w:t>
      </w:r>
    </w:p>
    <w:p w:rsidR="0096590B" w:rsidRDefault="0096590B" w:rsidP="0080206C">
      <w:pPr>
        <w:spacing w:after="0" w:line="240" w:lineRule="auto"/>
        <w:ind w:firstLine="709"/>
        <w:jc w:val="center"/>
        <w:rPr>
          <w:rFonts w:ascii="Times New Roman" w:hAnsi="Times New Roman"/>
          <w:bCs/>
          <w:sz w:val="26"/>
          <w:szCs w:val="26"/>
          <w:lang w:eastAsia="ru-RU"/>
        </w:rPr>
      </w:pPr>
    </w:p>
    <w:p w:rsidR="003F6BA8" w:rsidRPr="00EB5988" w:rsidRDefault="003F6BA8" w:rsidP="0080206C">
      <w:pPr>
        <w:spacing w:after="0" w:line="240" w:lineRule="auto"/>
        <w:ind w:firstLine="709"/>
        <w:jc w:val="center"/>
        <w:rPr>
          <w:rFonts w:ascii="Times New Roman" w:hAnsi="Times New Roman"/>
          <w:bCs/>
          <w:sz w:val="26"/>
          <w:szCs w:val="26"/>
          <w:lang w:eastAsia="ru-RU"/>
        </w:rPr>
      </w:pPr>
      <w:r w:rsidRPr="00EB5988">
        <w:rPr>
          <w:rFonts w:ascii="Times New Roman" w:hAnsi="Times New Roman"/>
          <w:bCs/>
          <w:sz w:val="26"/>
          <w:szCs w:val="26"/>
          <w:lang w:eastAsia="ru-RU"/>
        </w:rPr>
        <w:t xml:space="preserve">2. </w:t>
      </w:r>
      <w:r w:rsidR="00805B70" w:rsidRPr="00EB5988">
        <w:rPr>
          <w:rFonts w:ascii="Times New Roman" w:hAnsi="Times New Roman"/>
          <w:bCs/>
          <w:sz w:val="26"/>
          <w:szCs w:val="26"/>
          <w:lang w:eastAsia="ru-RU"/>
        </w:rPr>
        <w:t xml:space="preserve">Цели, </w:t>
      </w:r>
      <w:r w:rsidRPr="00EB5988">
        <w:rPr>
          <w:rFonts w:ascii="Times New Roman" w:hAnsi="Times New Roman"/>
          <w:bCs/>
          <w:sz w:val="26"/>
          <w:szCs w:val="26"/>
          <w:lang w:eastAsia="ru-RU"/>
        </w:rPr>
        <w:t>задачи</w:t>
      </w:r>
      <w:r w:rsidR="00A46299" w:rsidRPr="00EB5988">
        <w:rPr>
          <w:rFonts w:ascii="Times New Roman" w:hAnsi="Times New Roman"/>
          <w:bCs/>
          <w:sz w:val="26"/>
          <w:szCs w:val="26"/>
          <w:lang w:eastAsia="ru-RU"/>
        </w:rPr>
        <w:t xml:space="preserve"> </w:t>
      </w:r>
      <w:r w:rsidR="00805B70" w:rsidRPr="00EB5988">
        <w:rPr>
          <w:rFonts w:ascii="Times New Roman" w:hAnsi="Times New Roman"/>
          <w:bCs/>
          <w:sz w:val="26"/>
          <w:szCs w:val="26"/>
          <w:lang w:eastAsia="ru-RU"/>
        </w:rPr>
        <w:t xml:space="preserve">и показатели их достижения </w:t>
      </w:r>
    </w:p>
    <w:p w:rsidR="000D03C7" w:rsidRDefault="000D03C7" w:rsidP="00EB5988">
      <w:pPr>
        <w:widowControl w:val="0"/>
        <w:autoSpaceDE w:val="0"/>
        <w:autoSpaceDN w:val="0"/>
        <w:adjustRightInd w:val="0"/>
        <w:spacing w:after="0" w:line="240" w:lineRule="auto"/>
        <w:ind w:firstLine="709"/>
        <w:jc w:val="both"/>
        <w:rPr>
          <w:rFonts w:ascii="Times New Roman" w:hAnsi="Times New Roman"/>
          <w:bCs/>
          <w:sz w:val="26"/>
          <w:szCs w:val="26"/>
          <w:lang w:eastAsia="ru-RU"/>
        </w:rPr>
      </w:pPr>
      <w:bookmarkStart w:id="0" w:name="_GoBack"/>
      <w:bookmarkEnd w:id="0"/>
    </w:p>
    <w:p w:rsidR="00DE27C3" w:rsidRDefault="003F6BA8" w:rsidP="00EB5988">
      <w:pPr>
        <w:widowControl w:val="0"/>
        <w:autoSpaceDE w:val="0"/>
        <w:autoSpaceDN w:val="0"/>
        <w:adjustRightInd w:val="0"/>
        <w:spacing w:after="0" w:line="240" w:lineRule="auto"/>
        <w:ind w:firstLine="709"/>
        <w:jc w:val="both"/>
        <w:rPr>
          <w:rFonts w:ascii="Times New Roman" w:hAnsi="Times New Roman"/>
          <w:sz w:val="26"/>
          <w:szCs w:val="26"/>
        </w:rPr>
      </w:pPr>
      <w:r w:rsidRPr="00EB5988">
        <w:rPr>
          <w:rFonts w:ascii="Times New Roman" w:hAnsi="Times New Roman"/>
          <w:bCs/>
          <w:sz w:val="26"/>
          <w:szCs w:val="26"/>
          <w:lang w:eastAsia="ru-RU"/>
        </w:rPr>
        <w:t>Цел</w:t>
      </w:r>
      <w:r w:rsidR="00705668" w:rsidRPr="00EB5988">
        <w:rPr>
          <w:rFonts w:ascii="Times New Roman" w:hAnsi="Times New Roman"/>
          <w:bCs/>
          <w:sz w:val="26"/>
          <w:szCs w:val="26"/>
          <w:lang w:eastAsia="ru-RU"/>
        </w:rPr>
        <w:t>ью</w:t>
      </w:r>
      <w:r w:rsidRPr="00EB5988">
        <w:rPr>
          <w:rFonts w:ascii="Times New Roman" w:hAnsi="Times New Roman"/>
          <w:bCs/>
          <w:sz w:val="26"/>
          <w:szCs w:val="26"/>
          <w:lang w:eastAsia="ru-RU"/>
        </w:rPr>
        <w:t xml:space="preserve"> настоящей Программы является комплексное решение проблем</w:t>
      </w:r>
      <w:r w:rsidR="00705668" w:rsidRPr="00EB5988">
        <w:rPr>
          <w:rFonts w:ascii="Times New Roman" w:hAnsi="Times New Roman"/>
          <w:bCs/>
          <w:sz w:val="26"/>
          <w:szCs w:val="26"/>
          <w:lang w:eastAsia="ru-RU"/>
        </w:rPr>
        <w:t xml:space="preserve"> </w:t>
      </w:r>
      <w:r w:rsidR="00705668" w:rsidRPr="00EB5988">
        <w:rPr>
          <w:rFonts w:ascii="Times New Roman" w:hAnsi="Times New Roman"/>
          <w:sz w:val="26"/>
          <w:szCs w:val="26"/>
        </w:rPr>
        <w:t>развития современной транспортной инфраструктуры, обеспечивающей повышение доступности и безопасности услуг транспортного комплекс</w:t>
      </w:r>
      <w:r w:rsidR="008763DE">
        <w:rPr>
          <w:rFonts w:ascii="Times New Roman" w:hAnsi="Times New Roman"/>
          <w:sz w:val="26"/>
          <w:szCs w:val="26"/>
        </w:rPr>
        <w:t>а для населения города Когалыма, которая определена в соответствии с приоритетами:</w:t>
      </w:r>
    </w:p>
    <w:p w:rsidR="003465E4" w:rsidRPr="003465E4" w:rsidRDefault="003465E4" w:rsidP="00EB5988">
      <w:pPr>
        <w:widowControl w:val="0"/>
        <w:autoSpaceDE w:val="0"/>
        <w:autoSpaceDN w:val="0"/>
        <w:adjustRightInd w:val="0"/>
        <w:spacing w:after="0" w:line="240" w:lineRule="auto"/>
        <w:ind w:firstLine="709"/>
        <w:jc w:val="both"/>
        <w:rPr>
          <w:rFonts w:ascii="Times New Roman" w:eastAsia="Batang" w:hAnsi="Times New Roman"/>
          <w:sz w:val="26"/>
          <w:szCs w:val="26"/>
          <w:lang w:eastAsia="ko-KR"/>
        </w:rPr>
      </w:pPr>
      <w:r w:rsidRPr="003465E4">
        <w:rPr>
          <w:rFonts w:ascii="Times New Roman" w:eastAsia="Batang" w:hAnsi="Times New Roman"/>
          <w:sz w:val="26"/>
          <w:szCs w:val="26"/>
          <w:lang w:eastAsia="ko-KR"/>
        </w:rPr>
        <w:t xml:space="preserve">- Транспортной </w:t>
      </w:r>
      <w:hyperlink r:id="rId12" w:tooltip="Распоряжение Правительства РФ от 22.11.2008 N 1734-р (ред. от 11.06.2014) &lt;О Транспортной стратегии Российской Федерации&gt;{КонсультантПлюс}" w:history="1">
        <w:r w:rsidRPr="003465E4">
          <w:rPr>
            <w:rFonts w:ascii="Times New Roman" w:eastAsia="Batang" w:hAnsi="Times New Roman"/>
            <w:sz w:val="26"/>
            <w:szCs w:val="26"/>
            <w:lang w:eastAsia="ko-KR"/>
          </w:rPr>
          <w:t>стратеги</w:t>
        </w:r>
      </w:hyperlink>
      <w:r>
        <w:rPr>
          <w:rFonts w:ascii="Times New Roman" w:eastAsia="Batang" w:hAnsi="Times New Roman"/>
          <w:sz w:val="26"/>
          <w:szCs w:val="26"/>
          <w:lang w:eastAsia="ko-KR"/>
        </w:rPr>
        <w:t>и</w:t>
      </w:r>
      <w:r w:rsidRPr="003465E4">
        <w:rPr>
          <w:rFonts w:ascii="Times New Roman" w:eastAsia="Batang" w:hAnsi="Times New Roman"/>
          <w:sz w:val="26"/>
          <w:szCs w:val="26"/>
          <w:lang w:eastAsia="ko-KR"/>
        </w:rPr>
        <w:t xml:space="preserve"> Российской Федерации на период до 2030 года, утвержденной распоряжением Правительства Российской Федерации от 22</w:t>
      </w:r>
      <w:r>
        <w:rPr>
          <w:rFonts w:ascii="Times New Roman" w:eastAsia="Batang" w:hAnsi="Times New Roman"/>
          <w:sz w:val="26"/>
          <w:szCs w:val="26"/>
          <w:lang w:eastAsia="ko-KR"/>
        </w:rPr>
        <w:t>.11.</w:t>
      </w:r>
      <w:r w:rsidRPr="003465E4">
        <w:rPr>
          <w:rFonts w:ascii="Times New Roman" w:eastAsia="Batang" w:hAnsi="Times New Roman"/>
          <w:sz w:val="26"/>
          <w:szCs w:val="26"/>
          <w:lang w:eastAsia="ko-KR"/>
        </w:rPr>
        <w:t xml:space="preserve">2008 </w:t>
      </w:r>
      <w:r>
        <w:rPr>
          <w:rFonts w:ascii="Times New Roman" w:eastAsia="Batang" w:hAnsi="Times New Roman"/>
          <w:sz w:val="26"/>
          <w:szCs w:val="26"/>
          <w:lang w:eastAsia="ko-KR"/>
        </w:rPr>
        <w:t>№</w:t>
      </w:r>
      <w:r w:rsidRPr="003465E4">
        <w:rPr>
          <w:rFonts w:ascii="Times New Roman" w:eastAsia="Batang" w:hAnsi="Times New Roman"/>
          <w:sz w:val="26"/>
          <w:szCs w:val="26"/>
          <w:lang w:eastAsia="ko-KR"/>
        </w:rPr>
        <w:t>1734-р</w:t>
      </w:r>
      <w:r>
        <w:rPr>
          <w:rFonts w:ascii="Times New Roman" w:eastAsia="Batang" w:hAnsi="Times New Roman"/>
          <w:sz w:val="26"/>
          <w:szCs w:val="26"/>
          <w:lang w:eastAsia="ko-KR"/>
        </w:rPr>
        <w:t>;</w:t>
      </w:r>
    </w:p>
    <w:p w:rsidR="008763DE" w:rsidRDefault="008763DE" w:rsidP="008763DE">
      <w:pPr>
        <w:widowControl w:val="0"/>
        <w:tabs>
          <w:tab w:val="left" w:pos="993"/>
        </w:tabs>
        <w:autoSpaceDE w:val="0"/>
        <w:autoSpaceDN w:val="0"/>
        <w:adjustRightInd w:val="0"/>
        <w:spacing w:after="0" w:line="240" w:lineRule="auto"/>
        <w:ind w:firstLine="709"/>
        <w:jc w:val="both"/>
        <w:rPr>
          <w:rFonts w:ascii="Times New Roman" w:eastAsia="Batang" w:hAnsi="Times New Roman"/>
          <w:sz w:val="26"/>
          <w:szCs w:val="26"/>
          <w:lang w:eastAsia="ko-KR"/>
        </w:rPr>
      </w:pPr>
      <w:r>
        <w:rPr>
          <w:rFonts w:ascii="Times New Roman" w:eastAsia="Batang" w:hAnsi="Times New Roman"/>
          <w:sz w:val="26"/>
          <w:szCs w:val="26"/>
          <w:lang w:eastAsia="ko-KR"/>
        </w:rPr>
        <w:t xml:space="preserve">- </w:t>
      </w:r>
      <w:r w:rsidRPr="0014735E">
        <w:rPr>
          <w:rFonts w:ascii="Times New Roman" w:eastAsia="Batang" w:hAnsi="Times New Roman"/>
          <w:sz w:val="26"/>
          <w:szCs w:val="26"/>
          <w:lang w:eastAsia="ko-KR"/>
        </w:rPr>
        <w:t xml:space="preserve">социально-экономического развития </w:t>
      </w:r>
      <w:r w:rsidRPr="009A1EFD">
        <w:rPr>
          <w:rFonts w:ascii="Times New Roman" w:eastAsia="Batang" w:hAnsi="Times New Roman"/>
          <w:sz w:val="26"/>
          <w:szCs w:val="26"/>
          <w:lang w:eastAsia="ko-KR"/>
        </w:rPr>
        <w:t xml:space="preserve">Ханты-Мансийского </w:t>
      </w:r>
      <w:r w:rsidRPr="0014735E">
        <w:rPr>
          <w:rFonts w:ascii="Times New Roman" w:eastAsia="Batang" w:hAnsi="Times New Roman"/>
          <w:sz w:val="26"/>
          <w:szCs w:val="26"/>
          <w:lang w:eastAsia="ko-KR"/>
        </w:rPr>
        <w:t>автономного округа</w:t>
      </w:r>
      <w:r>
        <w:rPr>
          <w:rFonts w:ascii="Times New Roman" w:eastAsia="Batang" w:hAnsi="Times New Roman"/>
          <w:sz w:val="26"/>
          <w:szCs w:val="26"/>
          <w:lang w:eastAsia="ko-KR"/>
        </w:rPr>
        <w:t xml:space="preserve"> </w:t>
      </w:r>
      <w:r w:rsidRPr="009A1EFD">
        <w:rPr>
          <w:rFonts w:ascii="Times New Roman" w:eastAsia="Batang" w:hAnsi="Times New Roman"/>
          <w:sz w:val="26"/>
          <w:szCs w:val="26"/>
          <w:lang w:eastAsia="ko-KR"/>
        </w:rPr>
        <w:t>– Югры</w:t>
      </w:r>
      <w:r w:rsidRPr="0014735E">
        <w:rPr>
          <w:rFonts w:ascii="Times New Roman" w:eastAsia="Batang" w:hAnsi="Times New Roman"/>
          <w:sz w:val="26"/>
          <w:szCs w:val="26"/>
          <w:lang w:eastAsia="ko-KR"/>
        </w:rPr>
        <w:t>, определ</w:t>
      </w:r>
      <w:r>
        <w:rPr>
          <w:rFonts w:ascii="Times New Roman" w:eastAsia="Batang" w:hAnsi="Times New Roman"/>
          <w:sz w:val="26"/>
          <w:szCs w:val="26"/>
          <w:lang w:eastAsia="ko-KR"/>
        </w:rPr>
        <w:t>ё</w:t>
      </w:r>
      <w:r w:rsidRPr="0014735E">
        <w:rPr>
          <w:rFonts w:ascii="Times New Roman" w:eastAsia="Batang" w:hAnsi="Times New Roman"/>
          <w:sz w:val="26"/>
          <w:szCs w:val="26"/>
          <w:lang w:eastAsia="ko-KR"/>
        </w:rPr>
        <w:t>нным Стратегией социально-экономического развития Ханты-Мансийского автономного округа – Югры до 2020 года и на период до 2030 года, утвержд</w:t>
      </w:r>
      <w:r>
        <w:rPr>
          <w:rFonts w:ascii="Times New Roman" w:eastAsia="Batang" w:hAnsi="Times New Roman"/>
          <w:sz w:val="26"/>
          <w:szCs w:val="26"/>
          <w:lang w:eastAsia="ko-KR"/>
        </w:rPr>
        <w:t>ё</w:t>
      </w:r>
      <w:r w:rsidRPr="0014735E">
        <w:rPr>
          <w:rFonts w:ascii="Times New Roman" w:eastAsia="Batang" w:hAnsi="Times New Roman"/>
          <w:sz w:val="26"/>
          <w:szCs w:val="26"/>
          <w:lang w:eastAsia="ko-KR"/>
        </w:rPr>
        <w:t xml:space="preserve">нной распоряжением Правительства Ханты-Мансийского </w:t>
      </w:r>
      <w:r>
        <w:rPr>
          <w:rFonts w:ascii="Times New Roman" w:eastAsia="Batang" w:hAnsi="Times New Roman"/>
          <w:sz w:val="26"/>
          <w:szCs w:val="26"/>
          <w:lang w:eastAsia="ko-KR"/>
        </w:rPr>
        <w:t>автономного округа – Югры от 22.03.</w:t>
      </w:r>
      <w:r w:rsidRPr="0014735E">
        <w:rPr>
          <w:rFonts w:ascii="Times New Roman" w:eastAsia="Batang" w:hAnsi="Times New Roman"/>
          <w:sz w:val="26"/>
          <w:szCs w:val="26"/>
          <w:lang w:eastAsia="ko-KR"/>
        </w:rPr>
        <w:t>2013</w:t>
      </w:r>
      <w:r>
        <w:rPr>
          <w:rFonts w:ascii="Times New Roman" w:eastAsia="Batang" w:hAnsi="Times New Roman"/>
          <w:sz w:val="26"/>
          <w:szCs w:val="26"/>
          <w:lang w:eastAsia="ko-KR"/>
        </w:rPr>
        <w:t xml:space="preserve"> №101-рп;</w:t>
      </w:r>
    </w:p>
    <w:p w:rsidR="008763DE" w:rsidRPr="0014735E" w:rsidRDefault="008763DE" w:rsidP="008763DE">
      <w:pPr>
        <w:pStyle w:val="ConsPlusTitle"/>
        <w:tabs>
          <w:tab w:val="left" w:pos="1276"/>
          <w:tab w:val="left" w:pos="1418"/>
        </w:tabs>
        <w:ind w:firstLine="709"/>
        <w:jc w:val="both"/>
        <w:rPr>
          <w:rFonts w:ascii="Times New Roman" w:eastAsia="Batang" w:hAnsi="Times New Roman" w:cs="Times New Roman"/>
          <w:sz w:val="26"/>
          <w:szCs w:val="26"/>
          <w:lang w:eastAsia="ko-KR"/>
        </w:rPr>
      </w:pPr>
      <w:r w:rsidRPr="009516AE">
        <w:rPr>
          <w:rFonts w:ascii="Times New Roman" w:eastAsia="Batang" w:hAnsi="Times New Roman" w:cs="Times New Roman"/>
          <w:b w:val="0"/>
          <w:bCs w:val="0"/>
          <w:sz w:val="26"/>
          <w:szCs w:val="26"/>
          <w:lang w:eastAsia="ko-KR"/>
        </w:rPr>
        <w:t xml:space="preserve">- </w:t>
      </w:r>
      <w:r>
        <w:rPr>
          <w:rFonts w:ascii="Times New Roman" w:eastAsia="Batang" w:hAnsi="Times New Roman" w:cs="Times New Roman"/>
          <w:b w:val="0"/>
          <w:bCs w:val="0"/>
          <w:sz w:val="26"/>
          <w:szCs w:val="26"/>
          <w:lang w:eastAsia="ko-KR"/>
        </w:rPr>
        <w:t xml:space="preserve"> </w:t>
      </w:r>
      <w:r w:rsidRPr="009516AE">
        <w:rPr>
          <w:rFonts w:ascii="Times New Roman" w:eastAsia="Batang" w:hAnsi="Times New Roman" w:cs="Times New Roman"/>
          <w:b w:val="0"/>
          <w:bCs w:val="0"/>
          <w:sz w:val="26"/>
          <w:szCs w:val="26"/>
          <w:lang w:eastAsia="ko-KR"/>
        </w:rPr>
        <w:t xml:space="preserve">социально-экономического развития города Когалыма, определённым Стратегией социально-экономического развития городского округа города </w:t>
      </w:r>
      <w:r w:rsidRPr="009516AE">
        <w:rPr>
          <w:rFonts w:ascii="Times New Roman" w:eastAsia="Batang" w:hAnsi="Times New Roman" w:cs="Times New Roman"/>
          <w:b w:val="0"/>
          <w:bCs w:val="0"/>
          <w:sz w:val="26"/>
          <w:szCs w:val="26"/>
          <w:lang w:eastAsia="ko-KR"/>
        </w:rPr>
        <w:lastRenderedPageBreak/>
        <w:t>Когалыма, утверждённой решением Думы города Когалыма от 23.12.2014 №494-ГД «Об утверждении стратегии</w:t>
      </w:r>
      <w:r>
        <w:rPr>
          <w:rFonts w:ascii="Times New Roman" w:eastAsia="Batang" w:hAnsi="Times New Roman" w:cs="Times New Roman"/>
          <w:b w:val="0"/>
          <w:bCs w:val="0"/>
          <w:sz w:val="26"/>
          <w:szCs w:val="26"/>
          <w:lang w:eastAsia="ko-KR"/>
        </w:rPr>
        <w:t xml:space="preserve"> </w:t>
      </w:r>
      <w:r w:rsidRPr="009516AE">
        <w:rPr>
          <w:rFonts w:ascii="Times New Roman" w:eastAsia="Batang" w:hAnsi="Times New Roman" w:cs="Times New Roman"/>
          <w:b w:val="0"/>
          <w:bCs w:val="0"/>
          <w:sz w:val="26"/>
          <w:szCs w:val="26"/>
          <w:lang w:eastAsia="ko-KR"/>
        </w:rPr>
        <w:t xml:space="preserve">социально-экономического развития города Когалыма до 2020 года </w:t>
      </w:r>
      <w:r w:rsidRPr="00462E18">
        <w:rPr>
          <w:rFonts w:ascii="Times New Roman" w:hAnsi="Times New Roman" w:cs="Times New Roman"/>
          <w:b w:val="0"/>
          <w:sz w:val="26"/>
          <w:szCs w:val="26"/>
        </w:rPr>
        <w:t>и на период до 2030 года</w:t>
      </w:r>
      <w:r>
        <w:rPr>
          <w:rFonts w:ascii="Times New Roman" w:hAnsi="Times New Roman" w:cs="Times New Roman"/>
          <w:b w:val="0"/>
          <w:sz w:val="26"/>
          <w:szCs w:val="26"/>
        </w:rPr>
        <w:t>».</w:t>
      </w:r>
    </w:p>
    <w:p w:rsidR="003F6BA8" w:rsidRPr="00EB5988" w:rsidRDefault="003F6BA8" w:rsidP="00EB5988">
      <w:pPr>
        <w:widowControl w:val="0"/>
        <w:autoSpaceDE w:val="0"/>
        <w:autoSpaceDN w:val="0"/>
        <w:adjustRightInd w:val="0"/>
        <w:spacing w:after="0" w:line="240" w:lineRule="auto"/>
        <w:ind w:firstLine="709"/>
        <w:jc w:val="both"/>
        <w:rPr>
          <w:rFonts w:ascii="Times New Roman" w:hAnsi="Times New Roman"/>
          <w:bCs/>
          <w:sz w:val="26"/>
          <w:szCs w:val="26"/>
          <w:lang w:eastAsia="ru-RU"/>
        </w:rPr>
      </w:pPr>
      <w:r w:rsidRPr="00EB5988">
        <w:rPr>
          <w:rFonts w:ascii="Times New Roman" w:hAnsi="Times New Roman"/>
          <w:bCs/>
          <w:sz w:val="26"/>
          <w:szCs w:val="26"/>
          <w:lang w:eastAsia="ru-RU"/>
        </w:rPr>
        <w:t xml:space="preserve"> Для достижения поставленн</w:t>
      </w:r>
      <w:r w:rsidR="008763DE">
        <w:rPr>
          <w:rFonts w:ascii="Times New Roman" w:hAnsi="Times New Roman"/>
          <w:bCs/>
          <w:sz w:val="26"/>
          <w:szCs w:val="26"/>
          <w:lang w:eastAsia="ru-RU"/>
        </w:rPr>
        <w:t>ой</w:t>
      </w:r>
      <w:r w:rsidRPr="00EB5988">
        <w:rPr>
          <w:rFonts w:ascii="Times New Roman" w:hAnsi="Times New Roman"/>
          <w:bCs/>
          <w:sz w:val="26"/>
          <w:szCs w:val="26"/>
          <w:lang w:eastAsia="ru-RU"/>
        </w:rPr>
        <w:t xml:space="preserve"> цел</w:t>
      </w:r>
      <w:r w:rsidR="008763DE">
        <w:rPr>
          <w:rFonts w:ascii="Times New Roman" w:hAnsi="Times New Roman"/>
          <w:bCs/>
          <w:sz w:val="26"/>
          <w:szCs w:val="26"/>
          <w:lang w:eastAsia="ru-RU"/>
        </w:rPr>
        <w:t>и</w:t>
      </w:r>
      <w:r w:rsidRPr="00EB5988">
        <w:rPr>
          <w:rFonts w:ascii="Times New Roman" w:hAnsi="Times New Roman"/>
          <w:bCs/>
          <w:sz w:val="26"/>
          <w:szCs w:val="26"/>
          <w:lang w:eastAsia="ru-RU"/>
        </w:rPr>
        <w:t xml:space="preserve"> необходимо решение следующих задач:</w:t>
      </w:r>
    </w:p>
    <w:p w:rsidR="004C34E1" w:rsidRPr="00EB5988" w:rsidRDefault="004C34E1" w:rsidP="00EB5988">
      <w:pPr>
        <w:widowControl w:val="0"/>
        <w:autoSpaceDE w:val="0"/>
        <w:autoSpaceDN w:val="0"/>
        <w:adjustRightInd w:val="0"/>
        <w:spacing w:after="0" w:line="240" w:lineRule="auto"/>
        <w:ind w:firstLine="709"/>
        <w:jc w:val="both"/>
        <w:rPr>
          <w:rFonts w:ascii="Times New Roman" w:hAnsi="Times New Roman"/>
          <w:bCs/>
          <w:sz w:val="26"/>
          <w:szCs w:val="26"/>
          <w:lang w:eastAsia="ru-RU"/>
        </w:rPr>
      </w:pPr>
      <w:r w:rsidRPr="00EB5988">
        <w:rPr>
          <w:rFonts w:ascii="Times New Roman" w:hAnsi="Times New Roman"/>
          <w:sz w:val="26"/>
          <w:szCs w:val="26"/>
        </w:rPr>
        <w:t>1) в рамках подпрограммы «Автомобильный транспорт»:</w:t>
      </w:r>
    </w:p>
    <w:p w:rsidR="004C34E1" w:rsidRPr="00EB5988" w:rsidRDefault="00705668" w:rsidP="00EB5988">
      <w:pPr>
        <w:spacing w:after="0" w:line="240" w:lineRule="auto"/>
        <w:ind w:firstLine="709"/>
        <w:jc w:val="both"/>
        <w:rPr>
          <w:rFonts w:ascii="Times New Roman" w:eastAsia="Times New Roman" w:hAnsi="Times New Roman"/>
          <w:sz w:val="26"/>
          <w:szCs w:val="26"/>
          <w:lang w:eastAsia="ru-RU"/>
        </w:rPr>
      </w:pPr>
      <w:r w:rsidRPr="00EB5988">
        <w:rPr>
          <w:rFonts w:ascii="Times New Roman" w:hAnsi="Times New Roman"/>
          <w:sz w:val="26"/>
          <w:szCs w:val="26"/>
        </w:rPr>
        <w:t>- организация предоставления транспортных услуг населению и организация транспортного обслуживания населения в городе Когалыме.</w:t>
      </w:r>
    </w:p>
    <w:p w:rsidR="004C34E1" w:rsidRPr="00EB5988" w:rsidRDefault="004C34E1" w:rsidP="00EB5988">
      <w:pPr>
        <w:spacing w:after="0" w:line="240" w:lineRule="auto"/>
        <w:ind w:firstLine="709"/>
        <w:jc w:val="both"/>
        <w:rPr>
          <w:rFonts w:ascii="Times New Roman" w:hAnsi="Times New Roman"/>
          <w:sz w:val="26"/>
          <w:szCs w:val="26"/>
        </w:rPr>
      </w:pPr>
      <w:r w:rsidRPr="00EB5988">
        <w:rPr>
          <w:rFonts w:ascii="Times New Roman" w:hAnsi="Times New Roman"/>
          <w:sz w:val="26"/>
          <w:szCs w:val="26"/>
        </w:rPr>
        <w:t>2) в рамках подпрограммы «Дорожное хозяйство»:</w:t>
      </w:r>
    </w:p>
    <w:p w:rsidR="00705668" w:rsidRPr="00EB5988" w:rsidRDefault="00705668" w:rsidP="00EB5988">
      <w:pPr>
        <w:spacing w:after="0" w:line="240" w:lineRule="auto"/>
        <w:ind w:firstLine="709"/>
        <w:jc w:val="both"/>
        <w:rPr>
          <w:rFonts w:ascii="Times New Roman" w:hAnsi="Times New Roman"/>
          <w:sz w:val="26"/>
          <w:szCs w:val="26"/>
          <w:lang w:eastAsia="ru-RU"/>
        </w:rPr>
      </w:pPr>
      <w:r w:rsidRPr="00EB5988">
        <w:rPr>
          <w:rFonts w:ascii="Times New Roman" w:eastAsia="Times New Roman" w:hAnsi="Times New Roman"/>
          <w:sz w:val="26"/>
          <w:szCs w:val="26"/>
          <w:lang w:eastAsia="ru-RU"/>
        </w:rPr>
        <w:t>- строительство (реконструкция), капитальный ремонт и ремонт автомобильных дорог общего  пользования местного значения в границах города Когалыма</w:t>
      </w:r>
      <w:r w:rsidR="001758BC" w:rsidRPr="00EB5988">
        <w:rPr>
          <w:rFonts w:ascii="Times New Roman" w:eastAsia="Times New Roman" w:hAnsi="Times New Roman"/>
          <w:sz w:val="26"/>
          <w:szCs w:val="26"/>
          <w:lang w:eastAsia="ru-RU"/>
        </w:rPr>
        <w:t>;</w:t>
      </w:r>
    </w:p>
    <w:p w:rsidR="00705668" w:rsidRDefault="00705668" w:rsidP="00EB5988">
      <w:pPr>
        <w:pStyle w:val="1"/>
        <w:spacing w:before="0"/>
        <w:ind w:firstLine="709"/>
        <w:jc w:val="both"/>
        <w:rPr>
          <w:rFonts w:ascii="Times New Roman" w:hAnsi="Times New Roman"/>
          <w:sz w:val="26"/>
          <w:szCs w:val="26"/>
        </w:rPr>
      </w:pPr>
      <w:r w:rsidRPr="00EB5988">
        <w:rPr>
          <w:rFonts w:ascii="Times New Roman" w:hAnsi="Times New Roman"/>
          <w:sz w:val="26"/>
          <w:szCs w:val="26"/>
        </w:rPr>
        <w:t>- организация дорожной деятельности в отношении автомобильных дорог местного значения в границах города Когалыма.</w:t>
      </w:r>
    </w:p>
    <w:p w:rsidR="005D2E0C" w:rsidRDefault="005D2E0C" w:rsidP="00EB5988">
      <w:pPr>
        <w:autoSpaceDE w:val="0"/>
        <w:autoSpaceDN w:val="0"/>
        <w:adjustRightInd w:val="0"/>
        <w:spacing w:after="0"/>
        <w:ind w:firstLine="709"/>
        <w:jc w:val="both"/>
        <w:rPr>
          <w:rFonts w:ascii="Times New Roman" w:hAnsi="Times New Roman"/>
          <w:sz w:val="26"/>
          <w:szCs w:val="26"/>
          <w:lang w:eastAsia="ru-RU"/>
        </w:rPr>
      </w:pPr>
      <w:r>
        <w:rPr>
          <w:rFonts w:ascii="Times New Roman" w:eastAsia="Times New Roman" w:hAnsi="Times New Roman"/>
          <w:sz w:val="26"/>
          <w:szCs w:val="26"/>
          <w:lang w:eastAsia="ru-RU"/>
        </w:rPr>
        <w:t>Р</w:t>
      </w:r>
      <w:r w:rsidRPr="00EB5988">
        <w:rPr>
          <w:rFonts w:ascii="Times New Roman" w:eastAsia="Times New Roman" w:hAnsi="Times New Roman"/>
          <w:sz w:val="26"/>
          <w:szCs w:val="26"/>
          <w:lang w:eastAsia="ru-RU"/>
        </w:rPr>
        <w:t>еализаци</w:t>
      </w:r>
      <w:r>
        <w:rPr>
          <w:rFonts w:ascii="Times New Roman" w:eastAsia="Times New Roman" w:hAnsi="Times New Roman"/>
          <w:sz w:val="26"/>
          <w:szCs w:val="26"/>
          <w:lang w:eastAsia="ru-RU"/>
        </w:rPr>
        <w:t>я</w:t>
      </w:r>
      <w:r w:rsidRPr="00EB5988">
        <w:rPr>
          <w:rFonts w:ascii="Times New Roman" w:eastAsia="Times New Roman" w:hAnsi="Times New Roman"/>
          <w:sz w:val="26"/>
          <w:szCs w:val="26"/>
          <w:lang w:eastAsia="ru-RU"/>
        </w:rPr>
        <w:t xml:space="preserve"> Программы </w:t>
      </w:r>
      <w:r>
        <w:rPr>
          <w:rFonts w:ascii="Times New Roman" w:eastAsia="Times New Roman" w:hAnsi="Times New Roman"/>
          <w:sz w:val="26"/>
          <w:szCs w:val="26"/>
          <w:lang w:eastAsia="ru-RU"/>
        </w:rPr>
        <w:t xml:space="preserve">позволит </w:t>
      </w:r>
      <w:r w:rsidR="00146ED3">
        <w:rPr>
          <w:rFonts w:ascii="Times New Roman" w:eastAsia="Times New Roman" w:hAnsi="Times New Roman"/>
          <w:sz w:val="26"/>
          <w:szCs w:val="26"/>
          <w:lang w:eastAsia="ru-RU"/>
        </w:rPr>
        <w:t>достичь</w:t>
      </w:r>
      <w:r>
        <w:rPr>
          <w:rFonts w:ascii="Times New Roman" w:eastAsia="Times New Roman" w:hAnsi="Times New Roman"/>
          <w:sz w:val="26"/>
          <w:szCs w:val="26"/>
          <w:lang w:eastAsia="ru-RU"/>
        </w:rPr>
        <w:t xml:space="preserve"> </w:t>
      </w:r>
      <w:r w:rsidR="00146ED3">
        <w:rPr>
          <w:rFonts w:ascii="Times New Roman" w:eastAsia="Times New Roman" w:hAnsi="Times New Roman"/>
          <w:sz w:val="26"/>
          <w:szCs w:val="26"/>
          <w:lang w:eastAsia="ru-RU"/>
        </w:rPr>
        <w:t>исполнения</w:t>
      </w:r>
      <w:r>
        <w:rPr>
          <w:rFonts w:ascii="Times New Roman" w:eastAsia="Times New Roman" w:hAnsi="Times New Roman"/>
          <w:sz w:val="26"/>
          <w:szCs w:val="26"/>
          <w:lang w:eastAsia="ru-RU"/>
        </w:rPr>
        <w:t xml:space="preserve"> ц</w:t>
      </w:r>
      <w:r w:rsidR="00511772">
        <w:rPr>
          <w:rFonts w:ascii="Times New Roman" w:hAnsi="Times New Roman"/>
          <w:sz w:val="26"/>
          <w:szCs w:val="26"/>
          <w:lang w:eastAsia="ru-RU"/>
        </w:rPr>
        <w:t>елевы</w:t>
      </w:r>
      <w:r>
        <w:rPr>
          <w:rFonts w:ascii="Times New Roman" w:hAnsi="Times New Roman"/>
          <w:sz w:val="26"/>
          <w:szCs w:val="26"/>
          <w:lang w:eastAsia="ru-RU"/>
        </w:rPr>
        <w:t>х</w:t>
      </w:r>
      <w:r w:rsidR="00511772">
        <w:rPr>
          <w:rFonts w:ascii="Times New Roman" w:hAnsi="Times New Roman"/>
          <w:sz w:val="26"/>
          <w:szCs w:val="26"/>
          <w:lang w:eastAsia="ru-RU"/>
        </w:rPr>
        <w:t xml:space="preserve"> п</w:t>
      </w:r>
      <w:r w:rsidR="0083607D" w:rsidRPr="00EB5988">
        <w:rPr>
          <w:rFonts w:ascii="Times New Roman" w:hAnsi="Times New Roman"/>
          <w:sz w:val="26"/>
          <w:szCs w:val="26"/>
          <w:lang w:eastAsia="ru-RU"/>
        </w:rPr>
        <w:t>оказател</w:t>
      </w:r>
      <w:r>
        <w:rPr>
          <w:rFonts w:ascii="Times New Roman" w:hAnsi="Times New Roman"/>
          <w:sz w:val="26"/>
          <w:szCs w:val="26"/>
          <w:lang w:eastAsia="ru-RU"/>
        </w:rPr>
        <w:t>ей:</w:t>
      </w:r>
    </w:p>
    <w:p w:rsidR="000F3B6F" w:rsidRDefault="000F3B6F" w:rsidP="000F3B6F">
      <w:pPr>
        <w:numPr>
          <w:ilvl w:val="0"/>
          <w:numId w:val="13"/>
        </w:numPr>
        <w:spacing w:after="0" w:line="240" w:lineRule="auto"/>
        <w:ind w:left="0" w:firstLine="709"/>
        <w:jc w:val="both"/>
        <w:rPr>
          <w:rFonts w:ascii="Times New Roman" w:eastAsia="Times New Roman" w:hAnsi="Times New Roman"/>
          <w:sz w:val="26"/>
          <w:szCs w:val="26"/>
          <w:lang w:eastAsia="ru-RU"/>
        </w:rPr>
      </w:pPr>
      <w:r w:rsidRPr="000F3B6F">
        <w:rPr>
          <w:rFonts w:ascii="Times New Roman" w:eastAsia="Times New Roman" w:hAnsi="Times New Roman"/>
          <w:sz w:val="26"/>
          <w:szCs w:val="26"/>
          <w:lang w:eastAsia="ru-RU"/>
        </w:rPr>
        <w:t>Обеспечение выполнения работ по перевозке пассажиров по городским маршрутам</w:t>
      </w:r>
      <w:r>
        <w:rPr>
          <w:rFonts w:ascii="Times New Roman" w:eastAsia="Times New Roman" w:hAnsi="Times New Roman"/>
          <w:sz w:val="26"/>
          <w:szCs w:val="26"/>
          <w:lang w:eastAsia="ru-RU"/>
        </w:rPr>
        <w:t>.</w:t>
      </w:r>
    </w:p>
    <w:p w:rsidR="005D2E0C" w:rsidRPr="005D2E0C" w:rsidRDefault="008B38CC" w:rsidP="000F3B6F">
      <w:pPr>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Данный п</w:t>
      </w:r>
      <w:r w:rsidRPr="003465E4">
        <w:rPr>
          <w:rFonts w:ascii="Times New Roman" w:eastAsia="Times New Roman" w:hAnsi="Times New Roman"/>
          <w:sz w:val="26"/>
          <w:szCs w:val="26"/>
          <w:lang w:eastAsia="ru-RU"/>
        </w:rPr>
        <w:t>оказател</w:t>
      </w:r>
      <w:r>
        <w:rPr>
          <w:rFonts w:ascii="Times New Roman" w:eastAsia="Times New Roman" w:hAnsi="Times New Roman"/>
          <w:sz w:val="26"/>
          <w:szCs w:val="26"/>
          <w:lang w:eastAsia="ru-RU"/>
        </w:rPr>
        <w:t xml:space="preserve">ь </w:t>
      </w:r>
      <w:r w:rsidRPr="003465E4">
        <w:rPr>
          <w:rFonts w:ascii="Times New Roman" w:eastAsia="Times New Roman" w:hAnsi="Times New Roman"/>
          <w:sz w:val="26"/>
          <w:szCs w:val="26"/>
          <w:lang w:eastAsia="ru-RU"/>
        </w:rPr>
        <w:t>определ</w:t>
      </w:r>
      <w:r>
        <w:rPr>
          <w:rFonts w:ascii="Times New Roman" w:eastAsia="Times New Roman" w:hAnsi="Times New Roman"/>
          <w:sz w:val="26"/>
          <w:szCs w:val="26"/>
          <w:lang w:eastAsia="ru-RU"/>
        </w:rPr>
        <w:t>ен</w:t>
      </w:r>
      <w:r w:rsidRPr="003465E4">
        <w:rPr>
          <w:rFonts w:ascii="Times New Roman" w:eastAsia="Times New Roman" w:hAnsi="Times New Roman"/>
          <w:sz w:val="26"/>
          <w:szCs w:val="26"/>
          <w:lang w:eastAsia="ru-RU"/>
        </w:rPr>
        <w:t xml:space="preserve"> по рез</w:t>
      </w:r>
      <w:r>
        <w:rPr>
          <w:rFonts w:ascii="Times New Roman" w:eastAsia="Times New Roman" w:hAnsi="Times New Roman"/>
          <w:sz w:val="26"/>
          <w:szCs w:val="26"/>
          <w:lang w:eastAsia="ru-RU"/>
        </w:rPr>
        <w:t>ультатам мониторинга организаций (индивидуальных предпринимателей)</w:t>
      </w:r>
      <w:r w:rsidRPr="003465E4">
        <w:rPr>
          <w:rFonts w:ascii="Times New Roman" w:eastAsia="Times New Roman" w:hAnsi="Times New Roman"/>
          <w:sz w:val="26"/>
          <w:szCs w:val="26"/>
          <w:lang w:eastAsia="ru-RU"/>
        </w:rPr>
        <w:t xml:space="preserve">, выполняющих работы </w:t>
      </w:r>
      <w:r>
        <w:rPr>
          <w:rFonts w:ascii="Times New Roman" w:eastAsia="Times New Roman" w:hAnsi="Times New Roman"/>
          <w:sz w:val="26"/>
          <w:szCs w:val="26"/>
          <w:lang w:eastAsia="ru-RU"/>
        </w:rPr>
        <w:t xml:space="preserve">по перевозке пассажиров автомобильным транспортом общего </w:t>
      </w:r>
      <w:r w:rsidRPr="003D3042">
        <w:rPr>
          <w:rFonts w:ascii="Times New Roman" w:eastAsia="Times New Roman" w:hAnsi="Times New Roman"/>
          <w:sz w:val="26"/>
          <w:szCs w:val="26"/>
          <w:lang w:eastAsia="ru-RU"/>
        </w:rPr>
        <w:t>пользования</w:t>
      </w:r>
      <w:r w:rsidR="00370330" w:rsidRPr="003D3042">
        <w:rPr>
          <w:rFonts w:ascii="Times New Roman" w:eastAsia="Times New Roman" w:hAnsi="Times New Roman"/>
          <w:sz w:val="26"/>
          <w:szCs w:val="26"/>
          <w:lang w:eastAsia="ru-RU"/>
        </w:rPr>
        <w:t xml:space="preserve"> и учитывает оптимальное количество </w:t>
      </w:r>
      <w:r w:rsidR="003D3042" w:rsidRPr="003D3042">
        <w:rPr>
          <w:rFonts w:ascii="Times New Roman" w:eastAsia="Times New Roman" w:hAnsi="Times New Roman"/>
          <w:sz w:val="26"/>
          <w:szCs w:val="26"/>
          <w:lang w:eastAsia="ru-RU"/>
        </w:rPr>
        <w:t xml:space="preserve">городских маршрутов для перевозки потенциальных пассажиров </w:t>
      </w:r>
      <w:proofErr w:type="spellStart"/>
      <w:proofErr w:type="gramStart"/>
      <w:r w:rsidR="003D3042" w:rsidRPr="003D3042">
        <w:rPr>
          <w:rFonts w:ascii="Times New Roman" w:eastAsia="Times New Roman" w:hAnsi="Times New Roman"/>
          <w:sz w:val="26"/>
          <w:szCs w:val="26"/>
          <w:lang w:eastAsia="ru-RU"/>
        </w:rPr>
        <w:t>пассажиров</w:t>
      </w:r>
      <w:proofErr w:type="spellEnd"/>
      <w:proofErr w:type="gramEnd"/>
      <w:r w:rsidR="003D3042" w:rsidRPr="003D3042">
        <w:rPr>
          <w:rFonts w:ascii="Times New Roman" w:eastAsia="Times New Roman" w:hAnsi="Times New Roman"/>
          <w:sz w:val="26"/>
          <w:szCs w:val="26"/>
          <w:lang w:eastAsia="ru-RU"/>
        </w:rPr>
        <w:t xml:space="preserve"> </w:t>
      </w:r>
      <w:r w:rsidR="00370330" w:rsidRPr="003D3042">
        <w:rPr>
          <w:rFonts w:ascii="Times New Roman" w:eastAsia="Times New Roman" w:hAnsi="Times New Roman"/>
          <w:sz w:val="26"/>
          <w:szCs w:val="26"/>
          <w:lang w:eastAsia="ru-RU"/>
        </w:rPr>
        <w:t>на территории города Когалыма</w:t>
      </w:r>
      <w:r w:rsidRPr="003D3042">
        <w:rPr>
          <w:rFonts w:ascii="Times New Roman" w:eastAsia="Times New Roman" w:hAnsi="Times New Roman"/>
          <w:sz w:val="26"/>
          <w:szCs w:val="26"/>
          <w:lang w:eastAsia="ru-RU"/>
        </w:rPr>
        <w:t>.</w:t>
      </w:r>
    </w:p>
    <w:p w:rsidR="00234E80" w:rsidRDefault="00234E80" w:rsidP="00234E80">
      <w:pPr>
        <w:pStyle w:val="1"/>
        <w:numPr>
          <w:ilvl w:val="0"/>
          <w:numId w:val="13"/>
        </w:numPr>
        <w:spacing w:before="0"/>
        <w:ind w:left="0" w:firstLine="709"/>
        <w:jc w:val="both"/>
        <w:rPr>
          <w:rFonts w:ascii="Times New Roman" w:eastAsia="Times New Roman" w:hAnsi="Times New Roman"/>
          <w:sz w:val="26"/>
          <w:szCs w:val="26"/>
        </w:rPr>
      </w:pPr>
      <w:r w:rsidRPr="00234E80">
        <w:rPr>
          <w:rFonts w:ascii="Times New Roman" w:eastAsia="Times New Roman" w:hAnsi="Times New Roman"/>
          <w:sz w:val="26"/>
          <w:szCs w:val="26"/>
        </w:rPr>
        <w:t>Обеспечение выполнения работ по  ремонту, в том числе капитальному, автомобильных дорог общего  пользования местного значени</w:t>
      </w:r>
      <w:r>
        <w:rPr>
          <w:rFonts w:ascii="Times New Roman" w:eastAsia="Times New Roman" w:hAnsi="Times New Roman"/>
          <w:sz w:val="26"/>
          <w:szCs w:val="26"/>
        </w:rPr>
        <w:t xml:space="preserve">я. </w:t>
      </w:r>
    </w:p>
    <w:p w:rsidR="005D2E0C" w:rsidRPr="005D2E0C" w:rsidRDefault="008B38CC" w:rsidP="00234E80">
      <w:pPr>
        <w:pStyle w:val="1"/>
        <w:spacing w:before="0"/>
        <w:ind w:firstLine="709"/>
        <w:jc w:val="both"/>
        <w:rPr>
          <w:rFonts w:ascii="Times New Roman" w:eastAsia="Times New Roman" w:hAnsi="Times New Roman"/>
          <w:sz w:val="26"/>
          <w:szCs w:val="26"/>
        </w:rPr>
      </w:pPr>
      <w:r>
        <w:rPr>
          <w:rFonts w:ascii="Times New Roman" w:eastAsia="Times New Roman" w:hAnsi="Times New Roman"/>
          <w:sz w:val="26"/>
          <w:szCs w:val="26"/>
        </w:rPr>
        <w:t xml:space="preserve">Показатель определяется путем комиссионного обследования дорожного полотна и выявления </w:t>
      </w:r>
      <w:proofErr w:type="gramStart"/>
      <w:r>
        <w:rPr>
          <w:rFonts w:ascii="Times New Roman" w:eastAsia="Times New Roman" w:hAnsi="Times New Roman"/>
          <w:sz w:val="26"/>
          <w:szCs w:val="26"/>
        </w:rPr>
        <w:t>участков</w:t>
      </w:r>
      <w:proofErr w:type="gramEnd"/>
      <w:r>
        <w:rPr>
          <w:rFonts w:ascii="Times New Roman" w:eastAsia="Times New Roman" w:hAnsi="Times New Roman"/>
          <w:sz w:val="26"/>
          <w:szCs w:val="26"/>
        </w:rPr>
        <w:t xml:space="preserve"> автомобильных дорог, не отвечающих стандартам качества и требующих капитального ремонта.</w:t>
      </w:r>
    </w:p>
    <w:p w:rsidR="00234E80" w:rsidRDefault="00234E80" w:rsidP="00234E80">
      <w:pPr>
        <w:pStyle w:val="1"/>
        <w:numPr>
          <w:ilvl w:val="0"/>
          <w:numId w:val="13"/>
        </w:numPr>
        <w:tabs>
          <w:tab w:val="left" w:pos="224"/>
        </w:tabs>
        <w:spacing w:before="0"/>
        <w:ind w:left="0" w:firstLine="709"/>
        <w:jc w:val="both"/>
        <w:rPr>
          <w:rFonts w:ascii="Times New Roman" w:eastAsia="Times New Roman" w:hAnsi="Times New Roman"/>
          <w:sz w:val="26"/>
          <w:szCs w:val="26"/>
        </w:rPr>
      </w:pPr>
      <w:r w:rsidRPr="00234E80">
        <w:rPr>
          <w:rFonts w:ascii="Times New Roman" w:eastAsia="Times New Roman" w:hAnsi="Times New Roman"/>
          <w:sz w:val="26"/>
          <w:szCs w:val="26"/>
        </w:rPr>
        <w:t xml:space="preserve">Проведение работ по диагностике, обследованию и испытанию мостов города Когалыма </w:t>
      </w:r>
    </w:p>
    <w:p w:rsidR="00234E80" w:rsidRDefault="00234E80" w:rsidP="00234E80">
      <w:pPr>
        <w:pStyle w:val="1"/>
        <w:numPr>
          <w:ilvl w:val="0"/>
          <w:numId w:val="13"/>
        </w:numPr>
        <w:tabs>
          <w:tab w:val="left" w:pos="224"/>
        </w:tabs>
        <w:spacing w:before="0"/>
        <w:ind w:left="0" w:firstLine="709"/>
        <w:jc w:val="both"/>
        <w:rPr>
          <w:rFonts w:ascii="Times New Roman" w:eastAsia="Times New Roman" w:hAnsi="Times New Roman"/>
          <w:sz w:val="26"/>
          <w:szCs w:val="26"/>
        </w:rPr>
      </w:pPr>
      <w:r w:rsidRPr="00234E80">
        <w:rPr>
          <w:rFonts w:ascii="Times New Roman" w:eastAsia="Times New Roman" w:hAnsi="Times New Roman"/>
          <w:sz w:val="26"/>
          <w:szCs w:val="26"/>
        </w:rPr>
        <w:t>Обеспечение содержания автомобильных дорог местного значения в границах города Когалыма в соответствии с утвержденным стандартом качества выполнения работ</w:t>
      </w:r>
      <w:r>
        <w:rPr>
          <w:rFonts w:ascii="Times New Roman" w:eastAsia="Times New Roman" w:hAnsi="Times New Roman"/>
          <w:sz w:val="26"/>
          <w:szCs w:val="26"/>
        </w:rPr>
        <w:t>.</w:t>
      </w:r>
    </w:p>
    <w:p w:rsidR="00234E80" w:rsidRPr="00234E80" w:rsidRDefault="00234E80" w:rsidP="00234E80">
      <w:pPr>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Протяженность автомобильных дорог, принимаемая к обслуживанию и содержанию в рамках муниципального задания, определена на основании проведенной паспортизации автомобильных дорог местного значения и утверждена постановлением Администрации города Когалыма от </w:t>
      </w:r>
      <w:r w:rsidRPr="00893959">
        <w:rPr>
          <w:rFonts w:ascii="Times New Roman" w:eastAsia="Times New Roman" w:hAnsi="Times New Roman"/>
          <w:sz w:val="26"/>
          <w:szCs w:val="26"/>
          <w:lang w:eastAsia="ru-RU"/>
        </w:rPr>
        <w:t>03.10.2008 №2207 «Об утверждении перечня автомобильных дорог общего пользования местного значения, находящихся в реестре муниципальной собственности Администрации города Когалыма»</w:t>
      </w:r>
      <w:r>
        <w:rPr>
          <w:rFonts w:ascii="Times New Roman" w:eastAsia="Times New Roman" w:hAnsi="Times New Roman"/>
          <w:sz w:val="26"/>
          <w:szCs w:val="26"/>
          <w:lang w:eastAsia="ru-RU"/>
        </w:rPr>
        <w:t>.</w:t>
      </w:r>
    </w:p>
    <w:p w:rsidR="00234E80" w:rsidRDefault="00234E80" w:rsidP="00234E80">
      <w:pPr>
        <w:numPr>
          <w:ilvl w:val="0"/>
          <w:numId w:val="13"/>
        </w:numPr>
        <w:spacing w:after="0" w:line="240" w:lineRule="auto"/>
        <w:jc w:val="both"/>
        <w:rPr>
          <w:rFonts w:ascii="Times New Roman" w:eastAsia="Times New Roman" w:hAnsi="Times New Roman"/>
          <w:sz w:val="26"/>
          <w:szCs w:val="26"/>
          <w:lang w:eastAsia="ru-RU"/>
        </w:rPr>
      </w:pPr>
      <w:r w:rsidRPr="00234E80">
        <w:rPr>
          <w:rFonts w:ascii="Times New Roman" w:eastAsia="Times New Roman" w:hAnsi="Times New Roman"/>
          <w:sz w:val="26"/>
          <w:szCs w:val="26"/>
          <w:lang w:eastAsia="ru-RU"/>
        </w:rPr>
        <w:t>Обеспечение стабильности работы светофорных объектов</w:t>
      </w:r>
      <w:r>
        <w:rPr>
          <w:rFonts w:ascii="Times New Roman" w:eastAsia="Times New Roman" w:hAnsi="Times New Roman"/>
          <w:sz w:val="26"/>
          <w:szCs w:val="26"/>
          <w:lang w:eastAsia="ru-RU"/>
        </w:rPr>
        <w:t>.</w:t>
      </w:r>
    </w:p>
    <w:p w:rsidR="00193D61" w:rsidRDefault="00193D61" w:rsidP="00234E80">
      <w:pPr>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Данный показатель характеризует бесперебойную работу светофорных объектов (включая электроэнергию), количество которых предопределено транспортной инфраструктурой города Когалыма, а также необходимость </w:t>
      </w:r>
      <w:r w:rsidRPr="00193D61">
        <w:rPr>
          <w:rFonts w:ascii="Times New Roman" w:eastAsia="Times New Roman" w:hAnsi="Times New Roman"/>
          <w:sz w:val="26"/>
          <w:szCs w:val="26"/>
          <w:lang w:eastAsia="ru-RU"/>
        </w:rPr>
        <w:t>управления движением транс</w:t>
      </w:r>
      <w:r>
        <w:rPr>
          <w:rFonts w:ascii="Times New Roman" w:eastAsia="Times New Roman" w:hAnsi="Times New Roman"/>
          <w:sz w:val="26"/>
          <w:szCs w:val="26"/>
          <w:lang w:eastAsia="ru-RU"/>
        </w:rPr>
        <w:t>п</w:t>
      </w:r>
      <w:r w:rsidRPr="00193D61">
        <w:rPr>
          <w:rFonts w:ascii="Times New Roman" w:eastAsia="Times New Roman" w:hAnsi="Times New Roman"/>
          <w:sz w:val="26"/>
          <w:szCs w:val="26"/>
          <w:lang w:eastAsia="ru-RU"/>
        </w:rPr>
        <w:t>ортных и пешеходных потоков в определенных направлениях.</w:t>
      </w:r>
      <w:r>
        <w:rPr>
          <w:rFonts w:ascii="Times New Roman" w:eastAsia="Times New Roman" w:hAnsi="Times New Roman"/>
          <w:sz w:val="26"/>
          <w:szCs w:val="26"/>
          <w:lang w:eastAsia="ru-RU"/>
        </w:rPr>
        <w:t xml:space="preserve"> Кроме того, по мере строительства новых кольцевых развязок на автомагистрали города Когалыма, а также по предписаниям государственных органов, данный показатель планируется к увеличению.</w:t>
      </w:r>
    </w:p>
    <w:p w:rsidR="00234E80" w:rsidRDefault="00234E80" w:rsidP="00234E80">
      <w:pPr>
        <w:numPr>
          <w:ilvl w:val="0"/>
          <w:numId w:val="13"/>
        </w:numPr>
        <w:spacing w:after="0" w:line="240" w:lineRule="auto"/>
        <w:jc w:val="both"/>
        <w:rPr>
          <w:rFonts w:ascii="Times New Roman" w:eastAsia="Times New Roman" w:hAnsi="Times New Roman"/>
          <w:sz w:val="26"/>
          <w:szCs w:val="26"/>
          <w:lang w:eastAsia="ru-RU"/>
        </w:rPr>
      </w:pPr>
      <w:r w:rsidRPr="00234E80">
        <w:rPr>
          <w:rFonts w:ascii="Times New Roman" w:eastAsia="Times New Roman" w:hAnsi="Times New Roman"/>
          <w:sz w:val="26"/>
          <w:szCs w:val="26"/>
          <w:lang w:eastAsia="ru-RU"/>
        </w:rPr>
        <w:lastRenderedPageBreak/>
        <w:t>Установка светофорных объектов</w:t>
      </w:r>
      <w:r>
        <w:rPr>
          <w:rFonts w:ascii="Times New Roman" w:eastAsia="Times New Roman" w:hAnsi="Times New Roman"/>
          <w:sz w:val="26"/>
          <w:szCs w:val="26"/>
          <w:lang w:eastAsia="ru-RU"/>
        </w:rPr>
        <w:t>.</w:t>
      </w:r>
    </w:p>
    <w:p w:rsidR="00234E80" w:rsidRDefault="00234E80" w:rsidP="00234E80">
      <w:pPr>
        <w:numPr>
          <w:ilvl w:val="0"/>
          <w:numId w:val="13"/>
        </w:numPr>
        <w:spacing w:after="0" w:line="240" w:lineRule="auto"/>
        <w:jc w:val="both"/>
        <w:rPr>
          <w:rFonts w:ascii="Times New Roman" w:eastAsia="Times New Roman" w:hAnsi="Times New Roman"/>
          <w:sz w:val="26"/>
          <w:szCs w:val="26"/>
          <w:lang w:eastAsia="ru-RU"/>
        </w:rPr>
      </w:pPr>
      <w:r w:rsidRPr="00234E80">
        <w:rPr>
          <w:rFonts w:ascii="Times New Roman" w:eastAsia="Times New Roman" w:hAnsi="Times New Roman"/>
          <w:sz w:val="26"/>
          <w:szCs w:val="26"/>
          <w:lang w:eastAsia="ru-RU"/>
        </w:rPr>
        <w:t>Модернизация светофорных объектов</w:t>
      </w:r>
      <w:r>
        <w:rPr>
          <w:rFonts w:ascii="Times New Roman" w:eastAsia="Times New Roman" w:hAnsi="Times New Roman"/>
          <w:sz w:val="26"/>
          <w:szCs w:val="26"/>
          <w:lang w:eastAsia="ru-RU"/>
        </w:rPr>
        <w:t>.</w:t>
      </w:r>
    </w:p>
    <w:p w:rsidR="00234E80" w:rsidRDefault="00234E80" w:rsidP="00234E80">
      <w:pPr>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Достижение показателей 6-7 позволит приступить к реализации мероприятий по ремонту искусственных сооружений города и </w:t>
      </w:r>
      <w:proofErr w:type="gramStart"/>
      <w:r>
        <w:rPr>
          <w:rFonts w:ascii="Times New Roman" w:eastAsia="Times New Roman" w:hAnsi="Times New Roman"/>
          <w:sz w:val="26"/>
          <w:szCs w:val="26"/>
          <w:lang w:eastAsia="ru-RU"/>
        </w:rPr>
        <w:t>реконструкции</w:t>
      </w:r>
      <w:proofErr w:type="gramEnd"/>
      <w:r>
        <w:rPr>
          <w:rFonts w:ascii="Times New Roman" w:eastAsia="Times New Roman" w:hAnsi="Times New Roman"/>
          <w:sz w:val="26"/>
          <w:szCs w:val="26"/>
          <w:lang w:eastAsia="ru-RU"/>
        </w:rPr>
        <w:t xml:space="preserve"> </w:t>
      </w:r>
      <w:r w:rsidRPr="00E41757">
        <w:rPr>
          <w:rFonts w:ascii="Times New Roman" w:eastAsia="Times New Roman" w:hAnsi="Times New Roman"/>
          <w:sz w:val="26"/>
          <w:szCs w:val="26"/>
          <w:lang w:eastAsia="ru-RU"/>
        </w:rPr>
        <w:t>автомобильных дорог общего пользования местного значения в границах города Когалыма</w:t>
      </w:r>
      <w:r>
        <w:rPr>
          <w:rFonts w:ascii="Times New Roman" w:eastAsia="Times New Roman" w:hAnsi="Times New Roman"/>
          <w:sz w:val="26"/>
          <w:szCs w:val="26"/>
          <w:lang w:eastAsia="ru-RU"/>
        </w:rPr>
        <w:t>.</w:t>
      </w:r>
    </w:p>
    <w:p w:rsidR="00C73F38" w:rsidRDefault="00234E80" w:rsidP="00234E80">
      <w:pPr>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8. </w:t>
      </w:r>
      <w:r w:rsidR="00C73F38">
        <w:rPr>
          <w:rFonts w:ascii="Times New Roman" w:eastAsia="Times New Roman" w:hAnsi="Times New Roman"/>
          <w:sz w:val="26"/>
          <w:szCs w:val="26"/>
          <w:lang w:eastAsia="ru-RU"/>
        </w:rPr>
        <w:t>Выполнить работы по реконструкции</w:t>
      </w:r>
      <w:r w:rsidR="00C73F38" w:rsidRPr="00C73F38">
        <w:rPr>
          <w:rFonts w:ascii="Times New Roman" w:eastAsia="Times New Roman" w:hAnsi="Times New Roman"/>
          <w:sz w:val="26"/>
          <w:szCs w:val="26"/>
          <w:lang w:eastAsia="ru-RU"/>
        </w:rPr>
        <w:t xml:space="preserve"> автомобильных дорог общего пользования местного значения в границах города Когалыма</w:t>
      </w:r>
      <w:r w:rsidR="00C73F38">
        <w:rPr>
          <w:rFonts w:ascii="Times New Roman" w:eastAsia="Times New Roman" w:hAnsi="Times New Roman"/>
          <w:sz w:val="26"/>
          <w:szCs w:val="26"/>
          <w:lang w:eastAsia="ru-RU"/>
        </w:rPr>
        <w:t>.</w:t>
      </w:r>
    </w:p>
    <w:p w:rsidR="00C73F38" w:rsidRDefault="001C1B95" w:rsidP="005D2E0C">
      <w:pPr>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9</w:t>
      </w:r>
      <w:r w:rsidR="00C73F38">
        <w:rPr>
          <w:rFonts w:ascii="Times New Roman" w:eastAsia="Times New Roman" w:hAnsi="Times New Roman"/>
          <w:sz w:val="26"/>
          <w:szCs w:val="26"/>
          <w:lang w:eastAsia="ru-RU"/>
        </w:rPr>
        <w:t>. Подготовить комплект проектно-сметной документации для выполнения работ по к</w:t>
      </w:r>
      <w:r w:rsidR="00C73F38" w:rsidRPr="00C73F38">
        <w:rPr>
          <w:rFonts w:ascii="Times New Roman" w:eastAsia="Times New Roman" w:hAnsi="Times New Roman"/>
          <w:sz w:val="26"/>
          <w:szCs w:val="26"/>
          <w:lang w:eastAsia="ru-RU"/>
        </w:rPr>
        <w:t>апитальн</w:t>
      </w:r>
      <w:r w:rsidR="00C73F38">
        <w:rPr>
          <w:rFonts w:ascii="Times New Roman" w:eastAsia="Times New Roman" w:hAnsi="Times New Roman"/>
          <w:sz w:val="26"/>
          <w:szCs w:val="26"/>
          <w:lang w:eastAsia="ru-RU"/>
        </w:rPr>
        <w:t>ому</w:t>
      </w:r>
      <w:r w:rsidR="00C73F38" w:rsidRPr="00C73F38">
        <w:rPr>
          <w:rFonts w:ascii="Times New Roman" w:eastAsia="Times New Roman" w:hAnsi="Times New Roman"/>
          <w:sz w:val="26"/>
          <w:szCs w:val="26"/>
          <w:lang w:eastAsia="ru-RU"/>
        </w:rPr>
        <w:t xml:space="preserve"> ремонт</w:t>
      </w:r>
      <w:r w:rsidR="00C73F38">
        <w:rPr>
          <w:rFonts w:ascii="Times New Roman" w:eastAsia="Times New Roman" w:hAnsi="Times New Roman"/>
          <w:sz w:val="26"/>
          <w:szCs w:val="26"/>
          <w:lang w:eastAsia="ru-RU"/>
        </w:rPr>
        <w:t>у</w:t>
      </w:r>
      <w:r w:rsidR="00C73F38" w:rsidRPr="00C73F38">
        <w:rPr>
          <w:rFonts w:ascii="Times New Roman" w:eastAsia="Times New Roman" w:hAnsi="Times New Roman"/>
          <w:sz w:val="26"/>
          <w:szCs w:val="26"/>
          <w:lang w:eastAsia="ru-RU"/>
        </w:rPr>
        <w:t xml:space="preserve"> искусственных сооружений, находящихся на территории города Когалыма</w:t>
      </w:r>
      <w:r w:rsidR="00C73F38">
        <w:rPr>
          <w:rFonts w:ascii="Times New Roman" w:eastAsia="Times New Roman" w:hAnsi="Times New Roman"/>
          <w:sz w:val="26"/>
          <w:szCs w:val="26"/>
          <w:lang w:eastAsia="ru-RU"/>
        </w:rPr>
        <w:t>.</w:t>
      </w:r>
    </w:p>
    <w:p w:rsidR="005D2E0C" w:rsidRDefault="00234E80" w:rsidP="005D2E0C">
      <w:pPr>
        <w:autoSpaceDE w:val="0"/>
        <w:autoSpaceDN w:val="0"/>
        <w:adjustRightInd w:val="0"/>
        <w:spacing w:after="0"/>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Перечень</w:t>
      </w:r>
      <w:r w:rsidR="005D2E0C">
        <w:rPr>
          <w:rFonts w:ascii="Times New Roman" w:eastAsia="Times New Roman" w:hAnsi="Times New Roman"/>
          <w:sz w:val="26"/>
          <w:szCs w:val="26"/>
          <w:lang w:eastAsia="ru-RU"/>
        </w:rPr>
        <w:t xml:space="preserve"> целевых показателей </w:t>
      </w:r>
      <w:r w:rsidR="0083607D" w:rsidRPr="00EB5988">
        <w:rPr>
          <w:rFonts w:ascii="Times New Roman" w:eastAsia="Times New Roman" w:hAnsi="Times New Roman"/>
          <w:sz w:val="26"/>
          <w:szCs w:val="26"/>
          <w:lang w:eastAsia="ru-RU"/>
        </w:rPr>
        <w:t>изложен в приложении №1 к Программе.</w:t>
      </w:r>
      <w:r w:rsidR="00E745D8" w:rsidRPr="00EB5988">
        <w:rPr>
          <w:rFonts w:ascii="Times New Roman" w:eastAsia="Times New Roman" w:hAnsi="Times New Roman"/>
          <w:sz w:val="26"/>
          <w:szCs w:val="26"/>
          <w:lang w:eastAsia="ru-RU"/>
        </w:rPr>
        <w:t xml:space="preserve"> </w:t>
      </w:r>
    </w:p>
    <w:p w:rsidR="0083607D" w:rsidRPr="00EB5988" w:rsidRDefault="0083607D" w:rsidP="005D2E0C">
      <w:pPr>
        <w:autoSpaceDE w:val="0"/>
        <w:autoSpaceDN w:val="0"/>
        <w:adjustRightInd w:val="0"/>
        <w:spacing w:after="0"/>
        <w:ind w:firstLine="709"/>
        <w:jc w:val="both"/>
        <w:rPr>
          <w:rFonts w:ascii="Times New Roman" w:eastAsia="Times New Roman" w:hAnsi="Times New Roman"/>
          <w:iCs/>
          <w:sz w:val="26"/>
          <w:szCs w:val="26"/>
        </w:rPr>
      </w:pPr>
      <w:r w:rsidRPr="00EB5988">
        <w:rPr>
          <w:rFonts w:ascii="Times New Roman" w:eastAsia="Times New Roman" w:hAnsi="Times New Roman"/>
          <w:iCs/>
          <w:sz w:val="26"/>
          <w:szCs w:val="26"/>
        </w:rPr>
        <w:t>Срок реализации программы 201</w:t>
      </w:r>
      <w:r w:rsidR="007D26FE">
        <w:rPr>
          <w:rFonts w:ascii="Times New Roman" w:eastAsia="Times New Roman" w:hAnsi="Times New Roman"/>
          <w:iCs/>
          <w:sz w:val="26"/>
          <w:szCs w:val="26"/>
        </w:rPr>
        <w:t>6</w:t>
      </w:r>
      <w:r w:rsidRPr="00EB5988">
        <w:rPr>
          <w:rFonts w:ascii="Times New Roman" w:eastAsia="Times New Roman" w:hAnsi="Times New Roman"/>
          <w:iCs/>
          <w:sz w:val="26"/>
          <w:szCs w:val="26"/>
        </w:rPr>
        <w:t>-201</w:t>
      </w:r>
      <w:r w:rsidR="00BE687C">
        <w:rPr>
          <w:rFonts w:ascii="Times New Roman" w:eastAsia="Times New Roman" w:hAnsi="Times New Roman"/>
          <w:iCs/>
          <w:sz w:val="26"/>
          <w:szCs w:val="26"/>
        </w:rPr>
        <w:t>9</w:t>
      </w:r>
      <w:r w:rsidRPr="00EB5988">
        <w:rPr>
          <w:rFonts w:ascii="Times New Roman" w:eastAsia="Times New Roman" w:hAnsi="Times New Roman"/>
          <w:iCs/>
          <w:sz w:val="26"/>
          <w:szCs w:val="26"/>
        </w:rPr>
        <w:t xml:space="preserve"> годы.</w:t>
      </w:r>
    </w:p>
    <w:p w:rsidR="000D2619" w:rsidRDefault="000D2619" w:rsidP="001D5D15">
      <w:pPr>
        <w:tabs>
          <w:tab w:val="left" w:pos="360"/>
          <w:tab w:val="left" w:pos="3542"/>
        </w:tabs>
        <w:spacing w:after="0" w:line="240" w:lineRule="auto"/>
        <w:ind w:firstLine="709"/>
        <w:jc w:val="center"/>
        <w:rPr>
          <w:rFonts w:ascii="Times New Roman" w:hAnsi="Times New Roman"/>
          <w:sz w:val="26"/>
          <w:szCs w:val="26"/>
          <w:lang w:eastAsia="ru-RU"/>
        </w:rPr>
      </w:pPr>
    </w:p>
    <w:p w:rsidR="003F6BA8" w:rsidRPr="00EB5988" w:rsidRDefault="003F6BA8" w:rsidP="001D5D15">
      <w:pPr>
        <w:tabs>
          <w:tab w:val="left" w:pos="360"/>
          <w:tab w:val="left" w:pos="3542"/>
        </w:tabs>
        <w:spacing w:after="0" w:line="240" w:lineRule="auto"/>
        <w:ind w:firstLine="709"/>
        <w:jc w:val="center"/>
        <w:rPr>
          <w:rFonts w:ascii="Times New Roman" w:hAnsi="Times New Roman"/>
          <w:sz w:val="26"/>
          <w:szCs w:val="26"/>
          <w:lang w:eastAsia="ru-RU"/>
        </w:rPr>
      </w:pPr>
      <w:r w:rsidRPr="00EB5988">
        <w:rPr>
          <w:rFonts w:ascii="Times New Roman" w:hAnsi="Times New Roman"/>
          <w:sz w:val="26"/>
          <w:szCs w:val="26"/>
          <w:lang w:eastAsia="ru-RU"/>
        </w:rPr>
        <w:t xml:space="preserve">3. </w:t>
      </w:r>
      <w:r w:rsidR="001B573F">
        <w:rPr>
          <w:rFonts w:ascii="Times New Roman" w:hAnsi="Times New Roman"/>
          <w:sz w:val="26"/>
          <w:szCs w:val="26"/>
          <w:lang w:eastAsia="ru-RU"/>
        </w:rPr>
        <w:t>Х</w:t>
      </w:r>
      <w:r w:rsidR="00167094" w:rsidRPr="00EB5988">
        <w:rPr>
          <w:rFonts w:ascii="Times New Roman" w:hAnsi="Times New Roman"/>
          <w:sz w:val="26"/>
          <w:szCs w:val="26"/>
          <w:lang w:eastAsia="ru-RU"/>
        </w:rPr>
        <w:t>арактеристика</w:t>
      </w:r>
      <w:r w:rsidR="001B573F">
        <w:rPr>
          <w:rFonts w:ascii="Times New Roman" w:hAnsi="Times New Roman"/>
          <w:sz w:val="26"/>
          <w:szCs w:val="26"/>
          <w:lang w:eastAsia="ru-RU"/>
        </w:rPr>
        <w:t xml:space="preserve"> основных </w:t>
      </w:r>
      <w:r w:rsidRPr="00EB5988">
        <w:rPr>
          <w:rFonts w:ascii="Times New Roman" w:hAnsi="Times New Roman"/>
          <w:sz w:val="26"/>
          <w:szCs w:val="26"/>
          <w:lang w:eastAsia="ru-RU"/>
        </w:rPr>
        <w:t>мероприятий</w:t>
      </w:r>
      <w:r w:rsidR="001B573F">
        <w:rPr>
          <w:rFonts w:ascii="Times New Roman" w:hAnsi="Times New Roman"/>
          <w:sz w:val="26"/>
          <w:szCs w:val="26"/>
          <w:lang w:eastAsia="ru-RU"/>
        </w:rPr>
        <w:t xml:space="preserve"> </w:t>
      </w:r>
      <w:r w:rsidR="00234E80">
        <w:rPr>
          <w:rFonts w:ascii="Times New Roman" w:hAnsi="Times New Roman"/>
          <w:sz w:val="26"/>
          <w:szCs w:val="26"/>
          <w:lang w:eastAsia="ru-RU"/>
        </w:rPr>
        <w:t>муниципальной п</w:t>
      </w:r>
      <w:r w:rsidR="001B573F">
        <w:rPr>
          <w:rFonts w:ascii="Times New Roman" w:hAnsi="Times New Roman"/>
          <w:sz w:val="26"/>
          <w:szCs w:val="26"/>
          <w:lang w:eastAsia="ru-RU"/>
        </w:rPr>
        <w:t>рограммы</w:t>
      </w:r>
    </w:p>
    <w:p w:rsidR="004C34E1" w:rsidRPr="00EB5988" w:rsidRDefault="004C34E1" w:rsidP="001D5D15">
      <w:pPr>
        <w:tabs>
          <w:tab w:val="left" w:pos="360"/>
          <w:tab w:val="left" w:pos="3542"/>
        </w:tabs>
        <w:spacing w:after="0" w:line="240" w:lineRule="auto"/>
        <w:ind w:firstLine="709"/>
        <w:jc w:val="center"/>
        <w:rPr>
          <w:rFonts w:ascii="Times New Roman" w:hAnsi="Times New Roman"/>
          <w:sz w:val="26"/>
          <w:szCs w:val="26"/>
          <w:lang w:eastAsia="ru-RU"/>
        </w:rPr>
      </w:pPr>
    </w:p>
    <w:p w:rsidR="00A150C0" w:rsidRPr="00EB5988" w:rsidRDefault="004C34E1" w:rsidP="00EB5988">
      <w:pPr>
        <w:tabs>
          <w:tab w:val="left" w:pos="360"/>
          <w:tab w:val="left" w:pos="3542"/>
        </w:tabs>
        <w:spacing w:after="0" w:line="240" w:lineRule="auto"/>
        <w:ind w:firstLine="709"/>
        <w:jc w:val="both"/>
        <w:rPr>
          <w:rFonts w:ascii="Times New Roman" w:hAnsi="Times New Roman"/>
          <w:sz w:val="26"/>
          <w:szCs w:val="26"/>
          <w:lang w:eastAsia="ru-RU"/>
        </w:rPr>
      </w:pPr>
      <w:r w:rsidRPr="00EB5988">
        <w:rPr>
          <w:rFonts w:ascii="Times New Roman" w:hAnsi="Times New Roman"/>
          <w:sz w:val="26"/>
          <w:szCs w:val="26"/>
        </w:rPr>
        <w:t>Подпрограмма</w:t>
      </w:r>
      <w:r w:rsidR="001758BC" w:rsidRPr="00EB5988">
        <w:rPr>
          <w:rFonts w:ascii="Times New Roman" w:hAnsi="Times New Roman"/>
          <w:sz w:val="26"/>
          <w:szCs w:val="26"/>
        </w:rPr>
        <w:t xml:space="preserve"> 1</w:t>
      </w:r>
      <w:r w:rsidRPr="00EB5988">
        <w:rPr>
          <w:rFonts w:ascii="Times New Roman" w:hAnsi="Times New Roman"/>
          <w:sz w:val="26"/>
          <w:szCs w:val="26"/>
        </w:rPr>
        <w:t xml:space="preserve"> «Автомобильный транспорт»</w:t>
      </w:r>
      <w:r w:rsidR="001758BC" w:rsidRPr="00EB5988">
        <w:rPr>
          <w:rFonts w:ascii="Times New Roman" w:hAnsi="Times New Roman"/>
          <w:sz w:val="26"/>
          <w:szCs w:val="26"/>
        </w:rPr>
        <w:t>.</w:t>
      </w:r>
    </w:p>
    <w:p w:rsidR="0083607D" w:rsidRPr="00EB5988" w:rsidRDefault="00511772" w:rsidP="00EB5988">
      <w:pPr>
        <w:tabs>
          <w:tab w:val="left" w:pos="518"/>
        </w:tabs>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Основное м</w:t>
      </w:r>
      <w:r w:rsidR="0083607D" w:rsidRPr="00EB5988">
        <w:rPr>
          <w:rFonts w:ascii="Times New Roman" w:hAnsi="Times New Roman"/>
          <w:sz w:val="26"/>
          <w:szCs w:val="26"/>
          <w:lang w:eastAsia="ru-RU"/>
        </w:rPr>
        <w:t xml:space="preserve">ероприятие 1. </w:t>
      </w:r>
      <w:r w:rsidR="00FD7CE1">
        <w:rPr>
          <w:rFonts w:ascii="Times New Roman" w:hAnsi="Times New Roman"/>
          <w:sz w:val="26"/>
          <w:szCs w:val="26"/>
          <w:lang w:eastAsia="ru-RU"/>
        </w:rPr>
        <w:t xml:space="preserve">Организация </w:t>
      </w:r>
      <w:r w:rsidR="00FD7CE1">
        <w:rPr>
          <w:rFonts w:ascii="Times New Roman" w:hAnsi="Times New Roman"/>
          <w:color w:val="000000"/>
          <w:sz w:val="26"/>
          <w:szCs w:val="26"/>
          <w:lang w:eastAsia="ru-RU"/>
        </w:rPr>
        <w:t>пассажирских</w:t>
      </w:r>
      <w:r w:rsidR="00FD7CE1" w:rsidRPr="00EB5988">
        <w:rPr>
          <w:rFonts w:ascii="Times New Roman" w:hAnsi="Times New Roman"/>
          <w:color w:val="000000"/>
          <w:sz w:val="26"/>
          <w:szCs w:val="26"/>
          <w:lang w:eastAsia="ru-RU"/>
        </w:rPr>
        <w:t xml:space="preserve"> </w:t>
      </w:r>
      <w:r w:rsidR="00FD7CE1">
        <w:rPr>
          <w:rFonts w:ascii="Times New Roman" w:hAnsi="Times New Roman"/>
          <w:color w:val="000000"/>
          <w:sz w:val="26"/>
          <w:szCs w:val="26"/>
          <w:lang w:eastAsia="ru-RU"/>
        </w:rPr>
        <w:t>п</w:t>
      </w:r>
      <w:r w:rsidR="0083607D" w:rsidRPr="00EB5988">
        <w:rPr>
          <w:rFonts w:ascii="Times New Roman" w:hAnsi="Times New Roman"/>
          <w:color w:val="000000"/>
          <w:sz w:val="26"/>
          <w:szCs w:val="26"/>
          <w:lang w:eastAsia="ru-RU"/>
        </w:rPr>
        <w:t>еревоз</w:t>
      </w:r>
      <w:r w:rsidR="00FD7CE1">
        <w:rPr>
          <w:rFonts w:ascii="Times New Roman" w:hAnsi="Times New Roman"/>
          <w:color w:val="000000"/>
          <w:sz w:val="26"/>
          <w:szCs w:val="26"/>
          <w:lang w:eastAsia="ru-RU"/>
        </w:rPr>
        <w:t>ок</w:t>
      </w:r>
      <w:r w:rsidR="0083607D" w:rsidRPr="00EB5988">
        <w:rPr>
          <w:rFonts w:ascii="Times New Roman" w:hAnsi="Times New Roman"/>
          <w:color w:val="000000"/>
          <w:sz w:val="26"/>
          <w:szCs w:val="26"/>
          <w:lang w:eastAsia="ru-RU"/>
        </w:rPr>
        <w:t xml:space="preserve"> автомобильным транспортом общего пользования по городским маршрутам.</w:t>
      </w:r>
    </w:p>
    <w:p w:rsidR="0083607D" w:rsidRDefault="0083607D" w:rsidP="00EB5988">
      <w:pPr>
        <w:autoSpaceDE w:val="0"/>
        <w:autoSpaceDN w:val="0"/>
        <w:adjustRightInd w:val="0"/>
        <w:spacing w:after="0" w:line="240" w:lineRule="auto"/>
        <w:ind w:firstLine="709"/>
        <w:jc w:val="both"/>
        <w:outlineLvl w:val="0"/>
        <w:rPr>
          <w:rFonts w:ascii="Times New Roman" w:hAnsi="Times New Roman"/>
          <w:sz w:val="26"/>
          <w:szCs w:val="26"/>
          <w:lang w:eastAsia="ru-RU"/>
        </w:rPr>
      </w:pPr>
      <w:r w:rsidRPr="00EB5988">
        <w:rPr>
          <w:rFonts w:ascii="Times New Roman" w:hAnsi="Times New Roman"/>
          <w:sz w:val="26"/>
          <w:szCs w:val="26"/>
          <w:lang w:eastAsia="ru-RU"/>
        </w:rPr>
        <w:t>Формирование стратегических направлений развития транспорта необходимо осуществлять на базе всестороннего анализа современного состояния и проблем развития транспортной системы в тесной взаимосвязи с общими направлениями социально-экономического развития города Когалыма. Транспортная инфраструктура должна объединять все микрорайоны города, обеспечивать условия экономического роста, повышения конкурентоспособности экономики и качества жизни населения.</w:t>
      </w:r>
    </w:p>
    <w:p w:rsidR="00E41757" w:rsidRPr="007B1910" w:rsidRDefault="00E41757" w:rsidP="00E41757">
      <w:pPr>
        <w:autoSpaceDE w:val="0"/>
        <w:autoSpaceDN w:val="0"/>
        <w:spacing w:after="0" w:line="240" w:lineRule="auto"/>
        <w:ind w:firstLine="709"/>
        <w:jc w:val="both"/>
        <w:rPr>
          <w:rFonts w:ascii="Times New Roman" w:hAnsi="Times New Roman"/>
          <w:sz w:val="26"/>
          <w:szCs w:val="26"/>
        </w:rPr>
      </w:pPr>
      <w:r w:rsidRPr="00E41757">
        <w:rPr>
          <w:rFonts w:ascii="Times New Roman" w:hAnsi="Times New Roman"/>
          <w:sz w:val="26"/>
          <w:szCs w:val="26"/>
        </w:rPr>
        <w:t>Перевозку пассажиров автомобильным транспортом на территории города Когалым выполняет индивидуальный предприниматель. Пассажирские перевозки осуществляются по 8 регулярным городским маршрутам и один маршрут в летний период автотранспортом в количестве 50 единиц, в том числе 6 единиц большой вместимости, 19 средней вместимости и 25 малой вместимости. Годовой объем перевозок пассажиров - более 625,40 тыс. пассажиров.</w:t>
      </w:r>
    </w:p>
    <w:p w:rsidR="004C34E1" w:rsidRPr="00EB5988" w:rsidRDefault="004C34E1" w:rsidP="00EB5988">
      <w:pPr>
        <w:autoSpaceDE w:val="0"/>
        <w:autoSpaceDN w:val="0"/>
        <w:adjustRightInd w:val="0"/>
        <w:spacing w:after="0" w:line="240" w:lineRule="auto"/>
        <w:ind w:firstLine="709"/>
        <w:jc w:val="both"/>
        <w:outlineLvl w:val="0"/>
        <w:rPr>
          <w:rFonts w:ascii="Times New Roman" w:hAnsi="Times New Roman"/>
          <w:sz w:val="26"/>
          <w:szCs w:val="26"/>
          <w:lang w:eastAsia="ru-RU"/>
        </w:rPr>
      </w:pPr>
      <w:r w:rsidRPr="00EB5988">
        <w:rPr>
          <w:rFonts w:ascii="Times New Roman" w:hAnsi="Times New Roman"/>
          <w:sz w:val="26"/>
          <w:szCs w:val="26"/>
        </w:rPr>
        <w:t>Подпрограмма</w:t>
      </w:r>
      <w:r w:rsidR="001758BC" w:rsidRPr="00EB5988">
        <w:rPr>
          <w:rFonts w:ascii="Times New Roman" w:hAnsi="Times New Roman"/>
          <w:sz w:val="26"/>
          <w:szCs w:val="26"/>
        </w:rPr>
        <w:t xml:space="preserve"> 2</w:t>
      </w:r>
      <w:r w:rsidRPr="00EB5988">
        <w:rPr>
          <w:rFonts w:ascii="Times New Roman" w:hAnsi="Times New Roman"/>
          <w:sz w:val="26"/>
          <w:szCs w:val="26"/>
        </w:rPr>
        <w:t xml:space="preserve"> «Дорожное хозяйство»</w:t>
      </w:r>
      <w:r w:rsidR="001758BC" w:rsidRPr="00EB5988">
        <w:rPr>
          <w:rFonts w:ascii="Times New Roman" w:hAnsi="Times New Roman"/>
          <w:sz w:val="26"/>
          <w:szCs w:val="26"/>
        </w:rPr>
        <w:t>.</w:t>
      </w:r>
    </w:p>
    <w:p w:rsidR="00505E6C" w:rsidRDefault="00511772" w:rsidP="00EB5988">
      <w:pPr>
        <w:widowControl w:val="0"/>
        <w:autoSpaceDE w:val="0"/>
        <w:autoSpaceDN w:val="0"/>
        <w:adjustRightInd w:val="0"/>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Основное м</w:t>
      </w:r>
      <w:r w:rsidR="0083607D" w:rsidRPr="00EB5988">
        <w:rPr>
          <w:rFonts w:ascii="Times New Roman" w:hAnsi="Times New Roman"/>
          <w:sz w:val="26"/>
          <w:szCs w:val="26"/>
          <w:lang w:eastAsia="ru-RU"/>
        </w:rPr>
        <w:t xml:space="preserve">ероприятие </w:t>
      </w:r>
      <w:r w:rsidR="004C34E1" w:rsidRPr="00EB5988">
        <w:rPr>
          <w:rFonts w:ascii="Times New Roman" w:hAnsi="Times New Roman"/>
          <w:sz w:val="26"/>
          <w:szCs w:val="26"/>
          <w:lang w:eastAsia="ru-RU"/>
        </w:rPr>
        <w:t>1</w:t>
      </w:r>
      <w:r w:rsidR="00387F91" w:rsidRPr="00EB5988">
        <w:rPr>
          <w:rFonts w:ascii="Times New Roman" w:hAnsi="Times New Roman"/>
          <w:sz w:val="26"/>
          <w:szCs w:val="26"/>
          <w:lang w:eastAsia="ru-RU"/>
        </w:rPr>
        <w:t>.</w:t>
      </w:r>
      <w:r w:rsidR="00387F91" w:rsidRPr="00EB5988">
        <w:rPr>
          <w:rFonts w:ascii="Times New Roman" w:hAnsi="Times New Roman"/>
          <w:color w:val="FF0000"/>
          <w:sz w:val="26"/>
          <w:szCs w:val="26"/>
          <w:lang w:eastAsia="ru-RU"/>
        </w:rPr>
        <w:t xml:space="preserve"> </w:t>
      </w:r>
      <w:r w:rsidR="00FD7CE1" w:rsidRPr="00FD7CE1">
        <w:rPr>
          <w:rFonts w:ascii="Times New Roman" w:hAnsi="Times New Roman"/>
          <w:sz w:val="26"/>
          <w:szCs w:val="26"/>
          <w:lang w:eastAsia="ru-RU"/>
        </w:rPr>
        <w:t>С</w:t>
      </w:r>
      <w:r w:rsidR="00505E6C" w:rsidRPr="00505E6C">
        <w:rPr>
          <w:rFonts w:ascii="Times New Roman" w:hAnsi="Times New Roman"/>
          <w:sz w:val="26"/>
          <w:szCs w:val="26"/>
          <w:lang w:eastAsia="ru-RU"/>
        </w:rPr>
        <w:t>троительств</w:t>
      </w:r>
      <w:r w:rsidR="00FD7CE1">
        <w:rPr>
          <w:rFonts w:ascii="Times New Roman" w:hAnsi="Times New Roman"/>
          <w:sz w:val="26"/>
          <w:szCs w:val="26"/>
          <w:lang w:eastAsia="ru-RU"/>
        </w:rPr>
        <w:t>о</w:t>
      </w:r>
      <w:r w:rsidR="00146ED3">
        <w:rPr>
          <w:rFonts w:ascii="Times New Roman" w:hAnsi="Times New Roman"/>
          <w:sz w:val="26"/>
          <w:szCs w:val="26"/>
          <w:lang w:eastAsia="ru-RU"/>
        </w:rPr>
        <w:t>, реконструкция</w:t>
      </w:r>
      <w:r w:rsidR="00FD7CE1">
        <w:rPr>
          <w:rFonts w:ascii="Times New Roman" w:hAnsi="Times New Roman"/>
          <w:sz w:val="26"/>
          <w:szCs w:val="26"/>
          <w:lang w:eastAsia="ru-RU"/>
        </w:rPr>
        <w:t>, капитальный</w:t>
      </w:r>
      <w:r w:rsidR="00505E6C" w:rsidRPr="00505E6C">
        <w:rPr>
          <w:rFonts w:ascii="Times New Roman" w:hAnsi="Times New Roman"/>
          <w:sz w:val="26"/>
          <w:szCs w:val="26"/>
          <w:lang w:eastAsia="ru-RU"/>
        </w:rPr>
        <w:t xml:space="preserve"> ремонт и ремонт автомобильных дорог общего  пользования местного значения.</w:t>
      </w:r>
    </w:p>
    <w:p w:rsidR="002737A1" w:rsidRDefault="00505E6C" w:rsidP="00EB5988">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EB5988">
        <w:rPr>
          <w:rFonts w:ascii="Times New Roman" w:hAnsi="Times New Roman"/>
          <w:sz w:val="26"/>
          <w:szCs w:val="26"/>
          <w:lang w:eastAsia="ru-RU"/>
        </w:rPr>
        <w:t xml:space="preserve"> </w:t>
      </w:r>
      <w:r w:rsidR="002737A1">
        <w:rPr>
          <w:rFonts w:ascii="Times New Roman" w:hAnsi="Times New Roman"/>
          <w:sz w:val="26"/>
          <w:szCs w:val="26"/>
          <w:lang w:eastAsia="ru-RU"/>
        </w:rPr>
        <w:t>В рамках основного мероприятия планируется следующее.</w:t>
      </w:r>
    </w:p>
    <w:p w:rsidR="002737A1" w:rsidRDefault="002737A1" w:rsidP="002737A1">
      <w:pPr>
        <w:widowControl w:val="0"/>
        <w:numPr>
          <w:ilvl w:val="0"/>
          <w:numId w:val="7"/>
        </w:numPr>
        <w:tabs>
          <w:tab w:val="left" w:pos="993"/>
        </w:tabs>
        <w:autoSpaceDE w:val="0"/>
        <w:autoSpaceDN w:val="0"/>
        <w:adjustRightInd w:val="0"/>
        <w:spacing w:after="0" w:line="240" w:lineRule="auto"/>
        <w:ind w:left="0" w:firstLine="709"/>
        <w:jc w:val="both"/>
        <w:rPr>
          <w:rFonts w:ascii="Times New Roman" w:hAnsi="Times New Roman"/>
          <w:sz w:val="26"/>
          <w:szCs w:val="26"/>
          <w:lang w:eastAsia="ru-RU"/>
        </w:rPr>
      </w:pPr>
      <w:r>
        <w:rPr>
          <w:rFonts w:ascii="Times New Roman" w:hAnsi="Times New Roman"/>
          <w:sz w:val="26"/>
          <w:szCs w:val="26"/>
          <w:lang w:eastAsia="ru-RU"/>
        </w:rPr>
        <w:t>Ремонт, в том числе капитальный ремонт, автомобильных дорог</w:t>
      </w:r>
      <w:r w:rsidRPr="002737A1">
        <w:rPr>
          <w:rFonts w:ascii="Times New Roman" w:hAnsi="Times New Roman"/>
          <w:sz w:val="26"/>
          <w:szCs w:val="26"/>
          <w:lang w:eastAsia="ru-RU"/>
        </w:rPr>
        <w:t xml:space="preserve"> общего  пользования местного значения</w:t>
      </w:r>
      <w:r>
        <w:rPr>
          <w:rFonts w:ascii="Times New Roman" w:hAnsi="Times New Roman"/>
          <w:sz w:val="26"/>
          <w:szCs w:val="26"/>
          <w:lang w:eastAsia="ru-RU"/>
        </w:rPr>
        <w:t xml:space="preserve">. </w:t>
      </w:r>
    </w:p>
    <w:p w:rsidR="00387F91" w:rsidRDefault="002737A1" w:rsidP="002737A1">
      <w:pPr>
        <w:widowControl w:val="0"/>
        <w:autoSpaceDE w:val="0"/>
        <w:autoSpaceDN w:val="0"/>
        <w:adjustRightInd w:val="0"/>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Выполнение данных работ</w:t>
      </w:r>
      <w:r w:rsidR="00387F91" w:rsidRPr="00EB5988">
        <w:rPr>
          <w:rFonts w:ascii="Times New Roman" w:hAnsi="Times New Roman"/>
          <w:sz w:val="26"/>
          <w:szCs w:val="26"/>
          <w:lang w:eastAsia="ru-RU"/>
        </w:rPr>
        <w:t xml:space="preserve"> позволит обеспечить развитие и совершенствование сети автомобильных дорог муниципального значения, повы</w:t>
      </w:r>
      <w:r>
        <w:rPr>
          <w:rFonts w:ascii="Times New Roman" w:hAnsi="Times New Roman"/>
          <w:sz w:val="26"/>
          <w:szCs w:val="26"/>
          <w:lang w:eastAsia="ru-RU"/>
        </w:rPr>
        <w:t>с</w:t>
      </w:r>
      <w:r w:rsidR="00387F91" w:rsidRPr="00EB5988">
        <w:rPr>
          <w:rFonts w:ascii="Times New Roman" w:hAnsi="Times New Roman"/>
          <w:sz w:val="26"/>
          <w:szCs w:val="26"/>
          <w:lang w:eastAsia="ru-RU"/>
        </w:rPr>
        <w:t>и</w:t>
      </w:r>
      <w:r>
        <w:rPr>
          <w:rFonts w:ascii="Times New Roman" w:hAnsi="Times New Roman"/>
          <w:sz w:val="26"/>
          <w:szCs w:val="26"/>
          <w:lang w:eastAsia="ru-RU"/>
        </w:rPr>
        <w:t>ть</w:t>
      </w:r>
      <w:r w:rsidR="00387F91" w:rsidRPr="00EB5988">
        <w:rPr>
          <w:rFonts w:ascii="Times New Roman" w:hAnsi="Times New Roman"/>
          <w:sz w:val="26"/>
          <w:szCs w:val="26"/>
          <w:lang w:eastAsia="ru-RU"/>
        </w:rPr>
        <w:t xml:space="preserve"> безопасност</w:t>
      </w:r>
      <w:r>
        <w:rPr>
          <w:rFonts w:ascii="Times New Roman" w:hAnsi="Times New Roman"/>
          <w:sz w:val="26"/>
          <w:szCs w:val="26"/>
          <w:lang w:eastAsia="ru-RU"/>
        </w:rPr>
        <w:t>ь</w:t>
      </w:r>
      <w:r w:rsidR="00387F91" w:rsidRPr="00EB5988">
        <w:rPr>
          <w:rFonts w:ascii="Times New Roman" w:hAnsi="Times New Roman"/>
          <w:sz w:val="26"/>
          <w:szCs w:val="26"/>
          <w:lang w:eastAsia="ru-RU"/>
        </w:rPr>
        <w:t xml:space="preserve"> дорожного движения, привести транспортно-эксплуатационные характеристики автомобильных дорог общего пользования муниципального значения в соответствие с требованиями норм и технических регламентов.</w:t>
      </w:r>
    </w:p>
    <w:p w:rsidR="00DD41C5" w:rsidRDefault="00DD41C5" w:rsidP="00DD41C5">
      <w:pPr>
        <w:widowControl w:val="0"/>
        <w:numPr>
          <w:ilvl w:val="0"/>
          <w:numId w:val="7"/>
        </w:numPr>
        <w:autoSpaceDE w:val="0"/>
        <w:autoSpaceDN w:val="0"/>
        <w:adjustRightInd w:val="0"/>
        <w:spacing w:after="0" w:line="240" w:lineRule="auto"/>
        <w:jc w:val="both"/>
        <w:rPr>
          <w:rFonts w:ascii="Times New Roman" w:hAnsi="Times New Roman"/>
          <w:sz w:val="26"/>
          <w:szCs w:val="26"/>
          <w:lang w:eastAsia="ru-RU"/>
        </w:rPr>
      </w:pPr>
      <w:r w:rsidRPr="00DD41C5">
        <w:rPr>
          <w:rFonts w:ascii="Times New Roman" w:hAnsi="Times New Roman"/>
          <w:sz w:val="26"/>
          <w:szCs w:val="26"/>
          <w:lang w:eastAsia="ru-RU"/>
        </w:rPr>
        <w:t>Диагностика, обследование и испытание мостов города Когалыма</w:t>
      </w:r>
      <w:r>
        <w:rPr>
          <w:rFonts w:ascii="Times New Roman" w:hAnsi="Times New Roman"/>
          <w:sz w:val="26"/>
          <w:szCs w:val="26"/>
          <w:lang w:eastAsia="ru-RU"/>
        </w:rPr>
        <w:t>.</w:t>
      </w:r>
    </w:p>
    <w:p w:rsidR="00DD41C5" w:rsidRDefault="00DC77D5" w:rsidP="00DC77D5">
      <w:pPr>
        <w:widowControl w:val="0"/>
        <w:autoSpaceDE w:val="0"/>
        <w:autoSpaceDN w:val="0"/>
        <w:adjustRightInd w:val="0"/>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lastRenderedPageBreak/>
        <w:t xml:space="preserve">Выполнение данных работ проводится </w:t>
      </w:r>
      <w:r w:rsidRPr="00DC77D5">
        <w:rPr>
          <w:rFonts w:ascii="Times New Roman" w:hAnsi="Times New Roman"/>
          <w:sz w:val="26"/>
          <w:szCs w:val="26"/>
          <w:lang w:eastAsia="ru-RU"/>
        </w:rPr>
        <w:t>с целью определения их транспортно-эксплуатационного состояния и степени соответствия их параметров требованиям нормативных документов. По результатам</w:t>
      </w:r>
      <w:r>
        <w:rPr>
          <w:rFonts w:ascii="Times New Roman" w:hAnsi="Times New Roman"/>
          <w:sz w:val="26"/>
          <w:szCs w:val="26"/>
          <w:lang w:eastAsia="ru-RU"/>
        </w:rPr>
        <w:t xml:space="preserve"> диагностики определяются мосты,</w:t>
      </w:r>
      <w:r w:rsidRPr="00DC77D5">
        <w:rPr>
          <w:rFonts w:ascii="Times New Roman" w:hAnsi="Times New Roman"/>
          <w:sz w:val="26"/>
          <w:szCs w:val="26"/>
          <w:lang w:eastAsia="ru-RU"/>
        </w:rPr>
        <w:t xml:space="preserve"> не отвечающи</w:t>
      </w:r>
      <w:r>
        <w:rPr>
          <w:rFonts w:ascii="Times New Roman" w:hAnsi="Times New Roman"/>
          <w:sz w:val="26"/>
          <w:szCs w:val="26"/>
          <w:lang w:eastAsia="ru-RU"/>
        </w:rPr>
        <w:t>е</w:t>
      </w:r>
      <w:r w:rsidRPr="00DC77D5">
        <w:rPr>
          <w:rFonts w:ascii="Times New Roman" w:hAnsi="Times New Roman"/>
          <w:sz w:val="26"/>
          <w:szCs w:val="26"/>
          <w:lang w:eastAsia="ru-RU"/>
        </w:rPr>
        <w:t xml:space="preserve"> нормативным документам. На эти мосты назначаются виды ремонтных работ для улучшения транспортно-эксплуатационных характеристик</w:t>
      </w:r>
      <w:r>
        <w:rPr>
          <w:rFonts w:ascii="Times New Roman" w:hAnsi="Times New Roman"/>
          <w:sz w:val="26"/>
          <w:szCs w:val="26"/>
          <w:lang w:eastAsia="ru-RU"/>
        </w:rPr>
        <w:t>, повышения безопасности дорожного движения.</w:t>
      </w:r>
    </w:p>
    <w:p w:rsidR="00363A47" w:rsidRDefault="00363A47" w:rsidP="00363A47">
      <w:pPr>
        <w:widowControl w:val="0"/>
        <w:numPr>
          <w:ilvl w:val="0"/>
          <w:numId w:val="7"/>
        </w:numPr>
        <w:tabs>
          <w:tab w:val="left" w:pos="851"/>
          <w:tab w:val="left" w:pos="1134"/>
        </w:tabs>
        <w:autoSpaceDE w:val="0"/>
        <w:autoSpaceDN w:val="0"/>
        <w:adjustRightInd w:val="0"/>
        <w:spacing w:after="0" w:line="240" w:lineRule="auto"/>
        <w:ind w:left="0" w:firstLine="709"/>
        <w:jc w:val="both"/>
        <w:rPr>
          <w:rFonts w:ascii="Times New Roman" w:hAnsi="Times New Roman"/>
          <w:sz w:val="26"/>
          <w:szCs w:val="26"/>
          <w:lang w:eastAsia="ru-RU"/>
        </w:rPr>
      </w:pPr>
      <w:r w:rsidRPr="00BD2274">
        <w:rPr>
          <w:rFonts w:ascii="Times New Roman" w:hAnsi="Times New Roman"/>
          <w:sz w:val="26"/>
          <w:szCs w:val="26"/>
          <w:lang w:eastAsia="ru-RU"/>
        </w:rPr>
        <w:t>Реконструкция, ремонт, в том числе капитальный, автомобильных дорог города</w:t>
      </w:r>
      <w:r>
        <w:rPr>
          <w:rFonts w:ascii="Times New Roman" w:hAnsi="Times New Roman"/>
          <w:sz w:val="26"/>
          <w:szCs w:val="26"/>
          <w:lang w:eastAsia="ru-RU"/>
        </w:rPr>
        <w:t>.</w:t>
      </w:r>
    </w:p>
    <w:p w:rsidR="00E41757" w:rsidRDefault="004C0F8C" w:rsidP="004C0F8C">
      <w:pPr>
        <w:widowControl w:val="0"/>
        <w:tabs>
          <w:tab w:val="left" w:pos="851"/>
          <w:tab w:val="left" w:pos="1134"/>
        </w:tabs>
        <w:autoSpaceDE w:val="0"/>
        <w:autoSpaceDN w:val="0"/>
        <w:adjustRightInd w:val="0"/>
        <w:spacing w:after="0" w:line="240" w:lineRule="auto"/>
        <w:ind w:firstLine="709"/>
        <w:jc w:val="both"/>
        <w:rPr>
          <w:rFonts w:ascii="Times New Roman" w:hAnsi="Times New Roman"/>
          <w:sz w:val="26"/>
          <w:szCs w:val="26"/>
          <w:lang w:eastAsia="ru-RU"/>
        </w:rPr>
      </w:pPr>
      <w:proofErr w:type="gramStart"/>
      <w:r>
        <w:rPr>
          <w:rFonts w:ascii="Times New Roman" w:hAnsi="Times New Roman"/>
          <w:sz w:val="26"/>
          <w:szCs w:val="26"/>
          <w:lang w:eastAsia="ru-RU"/>
        </w:rPr>
        <w:t xml:space="preserve">В рамках данного </w:t>
      </w:r>
      <w:proofErr w:type="spellStart"/>
      <w:r>
        <w:rPr>
          <w:rFonts w:ascii="Times New Roman" w:hAnsi="Times New Roman"/>
          <w:sz w:val="26"/>
          <w:szCs w:val="26"/>
          <w:lang w:eastAsia="ru-RU"/>
        </w:rPr>
        <w:t>подмероприятия</w:t>
      </w:r>
      <w:proofErr w:type="spellEnd"/>
      <w:r>
        <w:rPr>
          <w:rFonts w:ascii="Times New Roman" w:hAnsi="Times New Roman"/>
          <w:sz w:val="26"/>
          <w:szCs w:val="26"/>
          <w:lang w:eastAsia="ru-RU"/>
        </w:rPr>
        <w:t xml:space="preserve"> планируется закончить реконструкцию </w:t>
      </w:r>
      <w:r w:rsidRPr="004C0F8C">
        <w:rPr>
          <w:rFonts w:ascii="Times New Roman" w:hAnsi="Times New Roman"/>
          <w:sz w:val="26"/>
          <w:szCs w:val="26"/>
          <w:lang w:eastAsia="ru-RU"/>
        </w:rPr>
        <w:t xml:space="preserve">автомобильной дороги по улице Янтарной со строительством транспортной развязки на пересечении улиц Дружбы народов - Степана </w:t>
      </w:r>
      <w:proofErr w:type="spellStart"/>
      <w:r w:rsidRPr="004C0F8C">
        <w:rPr>
          <w:rFonts w:ascii="Times New Roman" w:hAnsi="Times New Roman"/>
          <w:sz w:val="26"/>
          <w:szCs w:val="26"/>
          <w:lang w:eastAsia="ru-RU"/>
        </w:rPr>
        <w:t>Повха</w:t>
      </w:r>
      <w:proofErr w:type="spellEnd"/>
      <w:r w:rsidRPr="004C0F8C">
        <w:rPr>
          <w:rFonts w:ascii="Times New Roman" w:hAnsi="Times New Roman"/>
          <w:sz w:val="26"/>
          <w:szCs w:val="26"/>
          <w:lang w:eastAsia="ru-RU"/>
        </w:rPr>
        <w:t xml:space="preserve"> - Янтарной </w:t>
      </w:r>
      <w:r>
        <w:rPr>
          <w:rFonts w:ascii="Times New Roman" w:hAnsi="Times New Roman"/>
          <w:sz w:val="26"/>
          <w:szCs w:val="26"/>
          <w:lang w:eastAsia="ru-RU"/>
        </w:rPr>
        <w:t>и ввести объект в эксплуатацию.</w:t>
      </w:r>
      <w:proofErr w:type="gramEnd"/>
    </w:p>
    <w:p w:rsidR="004C0F8C" w:rsidRDefault="004C0F8C" w:rsidP="004C0F8C">
      <w:pPr>
        <w:widowControl w:val="0"/>
        <w:tabs>
          <w:tab w:val="left" w:pos="851"/>
          <w:tab w:val="left" w:pos="1134"/>
        </w:tabs>
        <w:autoSpaceDE w:val="0"/>
        <w:autoSpaceDN w:val="0"/>
        <w:adjustRightInd w:val="0"/>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Кроме того, по результатам проведения диагностики, обследования и испытания мостов города Когалыма в 2016 году, согласована разработка проектно-сметной документации на капитальный ремонт следующих объектов:</w:t>
      </w:r>
    </w:p>
    <w:p w:rsidR="004C0F8C" w:rsidRDefault="004C0F8C" w:rsidP="004C0F8C">
      <w:pPr>
        <w:widowControl w:val="0"/>
        <w:tabs>
          <w:tab w:val="left" w:pos="851"/>
          <w:tab w:val="left" w:pos="1134"/>
        </w:tabs>
        <w:autoSpaceDE w:val="0"/>
        <w:autoSpaceDN w:val="0"/>
        <w:adjustRightInd w:val="0"/>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w:t>
      </w:r>
      <w:r w:rsidRPr="004C0F8C">
        <w:rPr>
          <w:rFonts w:ascii="Times New Roman" w:hAnsi="Times New Roman"/>
          <w:sz w:val="26"/>
          <w:szCs w:val="26"/>
          <w:lang w:eastAsia="ru-RU"/>
        </w:rPr>
        <w:t xml:space="preserve"> мост через реку </w:t>
      </w:r>
      <w:proofErr w:type="spellStart"/>
      <w:r w:rsidRPr="004C0F8C">
        <w:rPr>
          <w:rFonts w:ascii="Times New Roman" w:hAnsi="Times New Roman"/>
          <w:sz w:val="26"/>
          <w:szCs w:val="26"/>
          <w:lang w:eastAsia="ru-RU"/>
        </w:rPr>
        <w:t>Ингу-Ягун</w:t>
      </w:r>
      <w:proofErr w:type="spellEnd"/>
      <w:r w:rsidRPr="004C0F8C">
        <w:rPr>
          <w:rFonts w:ascii="Times New Roman" w:hAnsi="Times New Roman"/>
          <w:sz w:val="26"/>
          <w:szCs w:val="26"/>
          <w:lang w:eastAsia="ru-RU"/>
        </w:rPr>
        <w:t xml:space="preserve"> на </w:t>
      </w:r>
      <w:proofErr w:type="gramStart"/>
      <w:r w:rsidRPr="004C0F8C">
        <w:rPr>
          <w:rFonts w:ascii="Times New Roman" w:hAnsi="Times New Roman"/>
          <w:sz w:val="26"/>
          <w:szCs w:val="26"/>
          <w:lang w:eastAsia="ru-RU"/>
        </w:rPr>
        <w:t>км</w:t>
      </w:r>
      <w:proofErr w:type="gramEnd"/>
      <w:r w:rsidRPr="004C0F8C">
        <w:rPr>
          <w:rFonts w:ascii="Times New Roman" w:hAnsi="Times New Roman"/>
          <w:sz w:val="26"/>
          <w:szCs w:val="26"/>
          <w:lang w:eastAsia="ru-RU"/>
        </w:rPr>
        <w:t xml:space="preserve"> 2+289 автомобильной дороги по улице Дружбы народов</w:t>
      </w:r>
      <w:r>
        <w:rPr>
          <w:rFonts w:ascii="Times New Roman" w:hAnsi="Times New Roman"/>
          <w:sz w:val="26"/>
          <w:szCs w:val="26"/>
          <w:lang w:eastAsia="ru-RU"/>
        </w:rPr>
        <w:t>;</w:t>
      </w:r>
    </w:p>
    <w:p w:rsidR="004C0F8C" w:rsidRDefault="004C0F8C" w:rsidP="004C0F8C">
      <w:pPr>
        <w:widowControl w:val="0"/>
        <w:tabs>
          <w:tab w:val="left" w:pos="851"/>
          <w:tab w:val="left" w:pos="1134"/>
        </w:tabs>
        <w:autoSpaceDE w:val="0"/>
        <w:autoSpaceDN w:val="0"/>
        <w:adjustRightInd w:val="0"/>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 xml:space="preserve">- </w:t>
      </w:r>
      <w:r w:rsidRPr="004C0F8C">
        <w:rPr>
          <w:rFonts w:ascii="Times New Roman" w:hAnsi="Times New Roman"/>
          <w:sz w:val="26"/>
          <w:szCs w:val="26"/>
          <w:lang w:eastAsia="ru-RU"/>
        </w:rPr>
        <w:t xml:space="preserve">путепровод на </w:t>
      </w:r>
      <w:proofErr w:type="spellStart"/>
      <w:r w:rsidRPr="004C0F8C">
        <w:rPr>
          <w:rFonts w:ascii="Times New Roman" w:hAnsi="Times New Roman"/>
          <w:sz w:val="26"/>
          <w:szCs w:val="26"/>
          <w:lang w:eastAsia="ru-RU"/>
        </w:rPr>
        <w:t>Повховском</w:t>
      </w:r>
      <w:proofErr w:type="spellEnd"/>
      <w:r w:rsidRPr="004C0F8C">
        <w:rPr>
          <w:rFonts w:ascii="Times New Roman" w:hAnsi="Times New Roman"/>
          <w:sz w:val="26"/>
          <w:szCs w:val="26"/>
          <w:lang w:eastAsia="ru-RU"/>
        </w:rPr>
        <w:t xml:space="preserve"> шоссе</w:t>
      </w:r>
      <w:r>
        <w:rPr>
          <w:rFonts w:ascii="Times New Roman" w:hAnsi="Times New Roman"/>
          <w:sz w:val="26"/>
          <w:szCs w:val="26"/>
          <w:lang w:eastAsia="ru-RU"/>
        </w:rPr>
        <w:t>.</w:t>
      </w:r>
    </w:p>
    <w:p w:rsidR="00A150C0" w:rsidRDefault="00511772" w:rsidP="00EB5988">
      <w:pPr>
        <w:spacing w:after="0" w:line="240" w:lineRule="auto"/>
        <w:ind w:firstLine="709"/>
        <w:jc w:val="both"/>
        <w:rPr>
          <w:rFonts w:ascii="Times New Roman" w:hAnsi="Times New Roman"/>
          <w:sz w:val="26"/>
          <w:szCs w:val="26"/>
          <w:lang w:eastAsia="ru-RU"/>
        </w:rPr>
      </w:pPr>
      <w:r>
        <w:rPr>
          <w:rFonts w:ascii="Times New Roman" w:hAnsi="Times New Roman"/>
          <w:color w:val="000000"/>
          <w:sz w:val="26"/>
          <w:szCs w:val="26"/>
          <w:lang w:eastAsia="ru-RU"/>
        </w:rPr>
        <w:t>Основное м</w:t>
      </w:r>
      <w:r w:rsidR="00A150C0" w:rsidRPr="00EB5988">
        <w:rPr>
          <w:rFonts w:ascii="Times New Roman" w:hAnsi="Times New Roman"/>
          <w:color w:val="000000"/>
          <w:sz w:val="26"/>
          <w:szCs w:val="26"/>
          <w:lang w:eastAsia="ru-RU"/>
        </w:rPr>
        <w:t xml:space="preserve">ероприятие </w:t>
      </w:r>
      <w:r w:rsidR="004C34E1" w:rsidRPr="00EB5988">
        <w:rPr>
          <w:rFonts w:ascii="Times New Roman" w:hAnsi="Times New Roman"/>
          <w:color w:val="000000"/>
          <w:sz w:val="26"/>
          <w:szCs w:val="26"/>
          <w:lang w:eastAsia="ru-RU"/>
        </w:rPr>
        <w:t>2</w:t>
      </w:r>
      <w:r w:rsidR="00A150C0" w:rsidRPr="00EB5988">
        <w:rPr>
          <w:rFonts w:ascii="Times New Roman" w:hAnsi="Times New Roman"/>
          <w:color w:val="000000"/>
          <w:sz w:val="26"/>
          <w:szCs w:val="26"/>
          <w:lang w:eastAsia="ru-RU"/>
        </w:rPr>
        <w:t xml:space="preserve">. </w:t>
      </w:r>
      <w:r>
        <w:rPr>
          <w:rFonts w:ascii="Times New Roman" w:hAnsi="Times New Roman"/>
          <w:color w:val="000000"/>
          <w:sz w:val="26"/>
          <w:szCs w:val="26"/>
          <w:lang w:eastAsia="ru-RU"/>
        </w:rPr>
        <w:t xml:space="preserve">Обеспечение </w:t>
      </w:r>
      <w:proofErr w:type="gramStart"/>
      <w:r>
        <w:rPr>
          <w:rFonts w:ascii="Times New Roman" w:hAnsi="Times New Roman"/>
          <w:color w:val="000000"/>
          <w:sz w:val="26"/>
          <w:szCs w:val="26"/>
          <w:lang w:eastAsia="ru-RU"/>
        </w:rPr>
        <w:t>функционирования сети автомобильных дорог общего пользования местного значения</w:t>
      </w:r>
      <w:proofErr w:type="gramEnd"/>
      <w:r>
        <w:rPr>
          <w:rFonts w:ascii="Times New Roman" w:hAnsi="Times New Roman"/>
          <w:color w:val="000000"/>
          <w:sz w:val="26"/>
          <w:szCs w:val="26"/>
          <w:lang w:eastAsia="ru-RU"/>
        </w:rPr>
        <w:t>.</w:t>
      </w:r>
    </w:p>
    <w:p w:rsidR="00FD7CE1" w:rsidRDefault="00FD7CE1" w:rsidP="00EB5988">
      <w:pPr>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 xml:space="preserve">Реализация данного мероприятия включает </w:t>
      </w:r>
      <w:r w:rsidR="001E1E64">
        <w:rPr>
          <w:rFonts w:ascii="Times New Roman" w:hAnsi="Times New Roman"/>
          <w:sz w:val="26"/>
          <w:szCs w:val="26"/>
          <w:lang w:eastAsia="ru-RU"/>
        </w:rPr>
        <w:t>выполнение</w:t>
      </w:r>
      <w:r>
        <w:rPr>
          <w:rFonts w:ascii="Times New Roman" w:hAnsi="Times New Roman"/>
          <w:sz w:val="26"/>
          <w:szCs w:val="26"/>
          <w:lang w:eastAsia="ru-RU"/>
        </w:rPr>
        <w:t xml:space="preserve"> следующих работ:</w:t>
      </w:r>
    </w:p>
    <w:p w:rsidR="00FD7CE1" w:rsidRDefault="00FD7CE1" w:rsidP="002737A1">
      <w:pPr>
        <w:numPr>
          <w:ilvl w:val="0"/>
          <w:numId w:val="6"/>
        </w:numPr>
        <w:tabs>
          <w:tab w:val="left" w:pos="851"/>
          <w:tab w:val="left" w:pos="1134"/>
        </w:tabs>
        <w:spacing w:after="0" w:line="240" w:lineRule="auto"/>
        <w:ind w:left="0" w:firstLine="709"/>
        <w:jc w:val="both"/>
        <w:rPr>
          <w:rFonts w:ascii="Times New Roman" w:hAnsi="Times New Roman"/>
          <w:sz w:val="26"/>
          <w:szCs w:val="26"/>
          <w:lang w:eastAsia="ru-RU"/>
        </w:rPr>
      </w:pPr>
      <w:r w:rsidRPr="00FD7CE1">
        <w:rPr>
          <w:rFonts w:ascii="Times New Roman" w:hAnsi="Times New Roman"/>
          <w:sz w:val="26"/>
          <w:szCs w:val="26"/>
          <w:lang w:eastAsia="ru-RU"/>
        </w:rPr>
        <w:t>Содержание и ремонт автомобильных дорог местного значения в границах города Когалыма, в том числе нанесение и восстановление дорожной разметки на проезжей части улиц города</w:t>
      </w:r>
      <w:r>
        <w:rPr>
          <w:rFonts w:ascii="Times New Roman" w:hAnsi="Times New Roman"/>
          <w:sz w:val="26"/>
          <w:szCs w:val="26"/>
          <w:lang w:eastAsia="ru-RU"/>
        </w:rPr>
        <w:t>.</w:t>
      </w:r>
    </w:p>
    <w:p w:rsidR="00FD7CE1" w:rsidRDefault="001E1E64" w:rsidP="002737A1">
      <w:pPr>
        <w:numPr>
          <w:ilvl w:val="0"/>
          <w:numId w:val="6"/>
        </w:numPr>
        <w:tabs>
          <w:tab w:val="left" w:pos="993"/>
        </w:tabs>
        <w:spacing w:after="0" w:line="240" w:lineRule="auto"/>
        <w:ind w:left="0" w:firstLine="709"/>
        <w:jc w:val="both"/>
        <w:rPr>
          <w:rFonts w:ascii="Times New Roman" w:hAnsi="Times New Roman"/>
          <w:sz w:val="26"/>
          <w:szCs w:val="26"/>
          <w:lang w:eastAsia="ru-RU"/>
        </w:rPr>
      </w:pPr>
      <w:r>
        <w:rPr>
          <w:rFonts w:ascii="Times New Roman" w:hAnsi="Times New Roman"/>
          <w:sz w:val="26"/>
          <w:szCs w:val="26"/>
          <w:lang w:eastAsia="ru-RU"/>
        </w:rPr>
        <w:t xml:space="preserve"> </w:t>
      </w:r>
      <w:r w:rsidR="00FD7CE1" w:rsidRPr="00FD7CE1">
        <w:rPr>
          <w:rFonts w:ascii="Times New Roman" w:hAnsi="Times New Roman"/>
          <w:sz w:val="26"/>
          <w:szCs w:val="26"/>
          <w:lang w:eastAsia="ru-RU"/>
        </w:rPr>
        <w:t>Техническое обслуживание электрооборудования светофорных объектов</w:t>
      </w:r>
      <w:r w:rsidR="00FD7CE1">
        <w:rPr>
          <w:rFonts w:ascii="Times New Roman" w:hAnsi="Times New Roman"/>
          <w:sz w:val="26"/>
          <w:szCs w:val="26"/>
          <w:lang w:eastAsia="ru-RU"/>
        </w:rPr>
        <w:t>.</w:t>
      </w:r>
    </w:p>
    <w:p w:rsidR="001E1E64" w:rsidRDefault="001E1E64" w:rsidP="002737A1">
      <w:pPr>
        <w:numPr>
          <w:ilvl w:val="0"/>
          <w:numId w:val="6"/>
        </w:numPr>
        <w:spacing w:after="0" w:line="240" w:lineRule="auto"/>
        <w:jc w:val="both"/>
        <w:rPr>
          <w:rFonts w:ascii="Times New Roman" w:hAnsi="Times New Roman"/>
          <w:sz w:val="26"/>
          <w:szCs w:val="26"/>
          <w:lang w:eastAsia="ru-RU"/>
        </w:rPr>
      </w:pPr>
      <w:r w:rsidRPr="001E1E64">
        <w:rPr>
          <w:rFonts w:ascii="Times New Roman" w:hAnsi="Times New Roman"/>
          <w:sz w:val="26"/>
          <w:szCs w:val="26"/>
          <w:lang w:eastAsia="ru-RU"/>
        </w:rPr>
        <w:t>Организация обеспечения электроэнергией светофорных объектов</w:t>
      </w:r>
      <w:r>
        <w:rPr>
          <w:rFonts w:ascii="Times New Roman" w:hAnsi="Times New Roman"/>
          <w:sz w:val="26"/>
          <w:szCs w:val="26"/>
          <w:lang w:eastAsia="ru-RU"/>
        </w:rPr>
        <w:t>.</w:t>
      </w:r>
    </w:p>
    <w:p w:rsidR="00ED526C" w:rsidRPr="000727FD" w:rsidRDefault="00A150C0" w:rsidP="00ED526C">
      <w:pPr>
        <w:pStyle w:val="af0"/>
        <w:tabs>
          <w:tab w:val="left" w:pos="709"/>
        </w:tabs>
        <w:ind w:left="0" w:firstLine="709"/>
        <w:jc w:val="both"/>
        <w:rPr>
          <w:sz w:val="26"/>
          <w:szCs w:val="26"/>
        </w:rPr>
      </w:pPr>
      <w:r w:rsidRPr="000727FD">
        <w:rPr>
          <w:sz w:val="26"/>
          <w:szCs w:val="26"/>
        </w:rPr>
        <w:t xml:space="preserve">Автомобильные дороги являются важнейшей составляющей транспортной инфраструктуры. </w:t>
      </w:r>
      <w:r w:rsidR="00ED526C" w:rsidRPr="000727FD">
        <w:rPr>
          <w:sz w:val="26"/>
          <w:szCs w:val="26"/>
        </w:rPr>
        <w:t xml:space="preserve">В соответствии с перечнем автомобильных дорог общего пользования местного значения, утверждённым постановлением Администрации города </w:t>
      </w:r>
      <w:r w:rsidR="00ED526C" w:rsidRPr="005D2E0C">
        <w:rPr>
          <w:sz w:val="26"/>
          <w:szCs w:val="26"/>
        </w:rPr>
        <w:t>Когалыма от 03.10.2008 №2207</w:t>
      </w:r>
      <w:r w:rsidR="00ED526C" w:rsidRPr="000727FD">
        <w:rPr>
          <w:sz w:val="26"/>
          <w:szCs w:val="26"/>
        </w:rPr>
        <w:t xml:space="preserve"> (с изменения</w:t>
      </w:r>
      <w:r w:rsidR="00901E6E">
        <w:rPr>
          <w:sz w:val="26"/>
          <w:szCs w:val="26"/>
        </w:rPr>
        <w:t>ми от 04</w:t>
      </w:r>
      <w:r w:rsidR="00ED526C" w:rsidRPr="000727FD">
        <w:rPr>
          <w:sz w:val="26"/>
          <w:szCs w:val="26"/>
        </w:rPr>
        <w:t>.0</w:t>
      </w:r>
      <w:r w:rsidR="00901E6E">
        <w:rPr>
          <w:sz w:val="26"/>
          <w:szCs w:val="26"/>
        </w:rPr>
        <w:t>2</w:t>
      </w:r>
      <w:r w:rsidR="00ED526C" w:rsidRPr="000727FD">
        <w:rPr>
          <w:sz w:val="26"/>
          <w:szCs w:val="26"/>
        </w:rPr>
        <w:t>.201</w:t>
      </w:r>
      <w:r w:rsidR="00901E6E">
        <w:rPr>
          <w:sz w:val="26"/>
          <w:szCs w:val="26"/>
        </w:rPr>
        <w:t>6 №242</w:t>
      </w:r>
      <w:r w:rsidR="00ED526C" w:rsidRPr="000727FD">
        <w:rPr>
          <w:sz w:val="26"/>
          <w:szCs w:val="26"/>
        </w:rPr>
        <w:t xml:space="preserve">), протяженность дорог общего пользования местного значения города Когалыма составляет </w:t>
      </w:r>
      <w:r w:rsidR="00901E6E">
        <w:rPr>
          <w:sz w:val="26"/>
          <w:szCs w:val="26"/>
        </w:rPr>
        <w:t>110,852</w:t>
      </w:r>
      <w:r w:rsidR="00ED526C" w:rsidRPr="000727FD">
        <w:rPr>
          <w:sz w:val="26"/>
          <w:szCs w:val="26"/>
        </w:rPr>
        <w:t xml:space="preserve"> км.</w:t>
      </w:r>
    </w:p>
    <w:p w:rsidR="00A150C0" w:rsidRPr="00EB5988" w:rsidRDefault="00A150C0" w:rsidP="00EB5988">
      <w:pPr>
        <w:autoSpaceDE w:val="0"/>
        <w:autoSpaceDN w:val="0"/>
        <w:adjustRightInd w:val="0"/>
        <w:spacing w:after="0" w:line="240" w:lineRule="auto"/>
        <w:ind w:firstLine="709"/>
        <w:jc w:val="both"/>
        <w:rPr>
          <w:rFonts w:ascii="Times New Roman" w:hAnsi="Times New Roman"/>
          <w:sz w:val="26"/>
          <w:szCs w:val="26"/>
          <w:lang w:eastAsia="ru-RU"/>
        </w:rPr>
      </w:pPr>
      <w:r w:rsidRPr="00EB5988">
        <w:rPr>
          <w:rFonts w:ascii="Times New Roman" w:hAnsi="Times New Roman"/>
          <w:sz w:val="26"/>
          <w:szCs w:val="26"/>
          <w:lang w:eastAsia="ru-RU"/>
        </w:rPr>
        <w:t>Развитие города</w:t>
      </w:r>
      <w:r w:rsidR="006E5C3E" w:rsidRPr="00EB5988">
        <w:rPr>
          <w:rFonts w:ascii="Times New Roman" w:hAnsi="Times New Roman"/>
          <w:sz w:val="26"/>
          <w:szCs w:val="26"/>
          <w:lang w:eastAsia="ru-RU"/>
        </w:rPr>
        <w:t xml:space="preserve"> Когалыма</w:t>
      </w:r>
      <w:r w:rsidRPr="00EB5988">
        <w:rPr>
          <w:rFonts w:ascii="Times New Roman" w:hAnsi="Times New Roman"/>
          <w:sz w:val="26"/>
          <w:szCs w:val="26"/>
          <w:lang w:eastAsia="ru-RU"/>
        </w:rPr>
        <w:t xml:space="preserve">, а также постоянно растущие требования к </w:t>
      </w:r>
      <w:r w:rsidR="00D228A6">
        <w:rPr>
          <w:rFonts w:ascii="Times New Roman" w:hAnsi="Times New Roman"/>
          <w:sz w:val="26"/>
          <w:szCs w:val="26"/>
          <w:lang w:eastAsia="ru-RU"/>
        </w:rPr>
        <w:t>качеству уборки улиц, содержанию</w:t>
      </w:r>
      <w:r w:rsidRPr="00EB5988">
        <w:rPr>
          <w:rFonts w:ascii="Times New Roman" w:hAnsi="Times New Roman"/>
          <w:sz w:val="26"/>
          <w:szCs w:val="26"/>
          <w:lang w:eastAsia="ru-RU"/>
        </w:rPr>
        <w:t xml:space="preserve"> дорог, тротуаров требуют постоянного повышения  степени механизации работ, бесперебойной работы специальной уборочной техники.</w:t>
      </w:r>
    </w:p>
    <w:p w:rsidR="00A150C0" w:rsidRPr="00EB5988" w:rsidRDefault="00A150C0" w:rsidP="00EB5988">
      <w:pPr>
        <w:autoSpaceDE w:val="0"/>
        <w:autoSpaceDN w:val="0"/>
        <w:adjustRightInd w:val="0"/>
        <w:spacing w:after="0" w:line="240" w:lineRule="auto"/>
        <w:ind w:firstLine="709"/>
        <w:jc w:val="both"/>
        <w:rPr>
          <w:rFonts w:ascii="Times New Roman" w:hAnsi="Times New Roman"/>
          <w:sz w:val="26"/>
          <w:szCs w:val="26"/>
          <w:lang w:eastAsia="ru-RU"/>
        </w:rPr>
      </w:pPr>
      <w:r w:rsidRPr="00EB5988">
        <w:rPr>
          <w:rFonts w:ascii="Times New Roman" w:hAnsi="Times New Roman"/>
          <w:sz w:val="26"/>
          <w:szCs w:val="26"/>
          <w:lang w:eastAsia="ru-RU"/>
        </w:rPr>
        <w:t xml:space="preserve">Летняя уборка включает </w:t>
      </w:r>
      <w:proofErr w:type="gramStart"/>
      <w:r w:rsidRPr="00EB5988">
        <w:rPr>
          <w:rFonts w:ascii="Times New Roman" w:hAnsi="Times New Roman"/>
          <w:sz w:val="26"/>
          <w:szCs w:val="26"/>
          <w:lang w:eastAsia="ru-RU"/>
        </w:rPr>
        <w:t>мойку</w:t>
      </w:r>
      <w:proofErr w:type="gramEnd"/>
      <w:r w:rsidRPr="00EB5988">
        <w:rPr>
          <w:rFonts w:ascii="Times New Roman" w:hAnsi="Times New Roman"/>
          <w:sz w:val="26"/>
          <w:szCs w:val="26"/>
          <w:lang w:eastAsia="ru-RU"/>
        </w:rPr>
        <w:t xml:space="preserve"> и подметание проезжей части дорог, тротуаров</w:t>
      </w:r>
      <w:r w:rsidR="00D61C1D">
        <w:rPr>
          <w:rFonts w:ascii="Times New Roman" w:hAnsi="Times New Roman"/>
          <w:sz w:val="26"/>
          <w:szCs w:val="26"/>
          <w:lang w:eastAsia="ru-RU"/>
        </w:rPr>
        <w:t>, покос придорожной полосы</w:t>
      </w:r>
      <w:r w:rsidRPr="00EB5988">
        <w:rPr>
          <w:rFonts w:ascii="Times New Roman" w:hAnsi="Times New Roman"/>
          <w:sz w:val="26"/>
          <w:szCs w:val="26"/>
          <w:lang w:eastAsia="ru-RU"/>
        </w:rPr>
        <w:t xml:space="preserve">. </w:t>
      </w:r>
    </w:p>
    <w:p w:rsidR="00A150C0" w:rsidRPr="00EB5988" w:rsidRDefault="00A150C0" w:rsidP="00EB5988">
      <w:pPr>
        <w:autoSpaceDE w:val="0"/>
        <w:autoSpaceDN w:val="0"/>
        <w:adjustRightInd w:val="0"/>
        <w:spacing w:after="0" w:line="240" w:lineRule="auto"/>
        <w:ind w:firstLine="709"/>
        <w:jc w:val="both"/>
        <w:rPr>
          <w:rFonts w:ascii="Times New Roman" w:hAnsi="Times New Roman"/>
          <w:sz w:val="26"/>
          <w:szCs w:val="26"/>
          <w:lang w:eastAsia="ru-RU"/>
        </w:rPr>
      </w:pPr>
      <w:r w:rsidRPr="00EB5988">
        <w:rPr>
          <w:rFonts w:ascii="Times New Roman" w:hAnsi="Times New Roman"/>
          <w:sz w:val="26"/>
          <w:szCs w:val="26"/>
          <w:lang w:eastAsia="ru-RU"/>
        </w:rPr>
        <w:t>К первоочередным задачам зимней уборки  относится создание безопасных условий для движения транспорта и</w:t>
      </w:r>
      <w:r w:rsidR="00EB5988">
        <w:rPr>
          <w:rFonts w:ascii="Times New Roman" w:hAnsi="Times New Roman"/>
          <w:sz w:val="26"/>
          <w:szCs w:val="26"/>
          <w:lang w:eastAsia="ru-RU"/>
        </w:rPr>
        <w:t xml:space="preserve"> пешеходов, а именно сгребание </w:t>
      </w:r>
      <w:r w:rsidRPr="00EB5988">
        <w:rPr>
          <w:rFonts w:ascii="Times New Roman" w:hAnsi="Times New Roman"/>
          <w:sz w:val="26"/>
          <w:szCs w:val="26"/>
          <w:lang w:eastAsia="ru-RU"/>
        </w:rPr>
        <w:t xml:space="preserve">снега, </w:t>
      </w:r>
      <w:r w:rsidR="002647DD" w:rsidRPr="00EB5988">
        <w:rPr>
          <w:rFonts w:ascii="Times New Roman" w:hAnsi="Times New Roman"/>
          <w:sz w:val="26"/>
          <w:szCs w:val="26"/>
          <w:lang w:eastAsia="ru-RU"/>
        </w:rPr>
        <w:t xml:space="preserve">обработка </w:t>
      </w:r>
      <w:proofErr w:type="spellStart"/>
      <w:r w:rsidR="002647DD" w:rsidRPr="00EB5988">
        <w:rPr>
          <w:rFonts w:ascii="Times New Roman" w:hAnsi="Times New Roman"/>
          <w:sz w:val="26"/>
          <w:szCs w:val="26"/>
          <w:lang w:eastAsia="ru-RU"/>
        </w:rPr>
        <w:t>противогололедными</w:t>
      </w:r>
      <w:proofErr w:type="spellEnd"/>
      <w:r w:rsidR="002647DD" w:rsidRPr="00EB5988">
        <w:rPr>
          <w:rFonts w:ascii="Times New Roman" w:hAnsi="Times New Roman"/>
          <w:sz w:val="26"/>
          <w:szCs w:val="26"/>
          <w:lang w:eastAsia="ru-RU"/>
        </w:rPr>
        <w:t xml:space="preserve"> материалами</w:t>
      </w:r>
      <w:r w:rsidR="005D077A" w:rsidRPr="00EB5988">
        <w:rPr>
          <w:rFonts w:ascii="Times New Roman" w:hAnsi="Times New Roman"/>
          <w:sz w:val="26"/>
          <w:szCs w:val="26"/>
          <w:lang w:eastAsia="ru-RU"/>
        </w:rPr>
        <w:t>;</w:t>
      </w:r>
      <w:r w:rsidRPr="00EB5988">
        <w:rPr>
          <w:rFonts w:ascii="Times New Roman" w:hAnsi="Times New Roman"/>
          <w:sz w:val="26"/>
          <w:szCs w:val="26"/>
          <w:lang w:eastAsia="ru-RU"/>
        </w:rPr>
        <w:t xml:space="preserve"> раздвигание снежных валов с пере</w:t>
      </w:r>
      <w:r w:rsidR="005D077A" w:rsidRPr="00EB5988">
        <w:rPr>
          <w:rFonts w:ascii="Times New Roman" w:hAnsi="Times New Roman"/>
          <w:sz w:val="26"/>
          <w:szCs w:val="26"/>
          <w:lang w:eastAsia="ru-RU"/>
        </w:rPr>
        <w:t>крестков, автобусных останов</w:t>
      </w:r>
      <w:r w:rsidR="00052A1C">
        <w:rPr>
          <w:rFonts w:ascii="Times New Roman" w:hAnsi="Times New Roman"/>
          <w:sz w:val="26"/>
          <w:szCs w:val="26"/>
          <w:lang w:eastAsia="ru-RU"/>
        </w:rPr>
        <w:t>о</w:t>
      </w:r>
      <w:r w:rsidR="005D077A" w:rsidRPr="00EB5988">
        <w:rPr>
          <w:rFonts w:ascii="Times New Roman" w:hAnsi="Times New Roman"/>
          <w:sz w:val="26"/>
          <w:szCs w:val="26"/>
          <w:lang w:eastAsia="ru-RU"/>
        </w:rPr>
        <w:t>к;</w:t>
      </w:r>
      <w:r w:rsidRPr="00EB5988">
        <w:rPr>
          <w:rFonts w:ascii="Times New Roman" w:hAnsi="Times New Roman"/>
          <w:sz w:val="26"/>
          <w:szCs w:val="26"/>
          <w:lang w:eastAsia="ru-RU"/>
        </w:rPr>
        <w:t xml:space="preserve"> уборка снега  на тротуарах</w:t>
      </w:r>
      <w:r w:rsidR="005D077A" w:rsidRPr="00EB5988">
        <w:rPr>
          <w:rFonts w:ascii="Times New Roman" w:hAnsi="Times New Roman"/>
          <w:sz w:val="26"/>
          <w:szCs w:val="26"/>
          <w:lang w:eastAsia="ru-RU"/>
        </w:rPr>
        <w:t xml:space="preserve"> и посыпка </w:t>
      </w:r>
      <w:proofErr w:type="spellStart"/>
      <w:r w:rsidR="005D077A" w:rsidRPr="00EB5988">
        <w:rPr>
          <w:rFonts w:ascii="Times New Roman" w:hAnsi="Times New Roman"/>
          <w:sz w:val="26"/>
          <w:szCs w:val="26"/>
          <w:lang w:eastAsia="ru-RU"/>
        </w:rPr>
        <w:t>противогололедными</w:t>
      </w:r>
      <w:proofErr w:type="spellEnd"/>
      <w:r w:rsidR="005D077A" w:rsidRPr="00EB5988">
        <w:rPr>
          <w:rFonts w:ascii="Times New Roman" w:hAnsi="Times New Roman"/>
          <w:sz w:val="26"/>
          <w:szCs w:val="26"/>
          <w:lang w:eastAsia="ru-RU"/>
        </w:rPr>
        <w:t xml:space="preserve"> материалами</w:t>
      </w:r>
      <w:r w:rsidRPr="00EB5988">
        <w:rPr>
          <w:rFonts w:ascii="Times New Roman" w:hAnsi="Times New Roman"/>
          <w:sz w:val="26"/>
          <w:szCs w:val="26"/>
          <w:lang w:eastAsia="ru-RU"/>
        </w:rPr>
        <w:t>.</w:t>
      </w:r>
    </w:p>
    <w:p w:rsidR="00A150C0" w:rsidRPr="00EB5988" w:rsidRDefault="00A150C0" w:rsidP="00EB5988">
      <w:pPr>
        <w:autoSpaceDE w:val="0"/>
        <w:autoSpaceDN w:val="0"/>
        <w:adjustRightInd w:val="0"/>
        <w:spacing w:after="0" w:line="240" w:lineRule="auto"/>
        <w:ind w:firstLine="709"/>
        <w:jc w:val="both"/>
        <w:rPr>
          <w:rFonts w:ascii="Times New Roman" w:hAnsi="Times New Roman"/>
          <w:sz w:val="26"/>
          <w:szCs w:val="26"/>
          <w:lang w:eastAsia="ru-RU"/>
        </w:rPr>
      </w:pPr>
      <w:r w:rsidRPr="00EB5988">
        <w:rPr>
          <w:rFonts w:ascii="Times New Roman" w:hAnsi="Times New Roman"/>
          <w:sz w:val="26"/>
          <w:szCs w:val="26"/>
          <w:lang w:eastAsia="ru-RU"/>
        </w:rPr>
        <w:lastRenderedPageBreak/>
        <w:t xml:space="preserve">Мероприятия, </w:t>
      </w:r>
      <w:r w:rsidR="001B573F">
        <w:rPr>
          <w:rFonts w:ascii="Times New Roman" w:hAnsi="Times New Roman"/>
          <w:sz w:val="26"/>
          <w:szCs w:val="26"/>
          <w:lang w:eastAsia="ru-RU"/>
        </w:rPr>
        <w:t>включенные в основное мероприятие Программы</w:t>
      </w:r>
      <w:r w:rsidRPr="00EB5988">
        <w:rPr>
          <w:rFonts w:ascii="Times New Roman" w:hAnsi="Times New Roman"/>
          <w:sz w:val="26"/>
          <w:szCs w:val="26"/>
          <w:lang w:eastAsia="ru-RU"/>
        </w:rPr>
        <w:t xml:space="preserve">, направлены на содержание автомобильных дорог города Когалыма в соответствии с </w:t>
      </w:r>
      <w:hyperlink r:id="rId13" w:history="1">
        <w:r w:rsidRPr="00EB5988">
          <w:rPr>
            <w:rFonts w:ascii="Times New Roman" w:hAnsi="Times New Roman"/>
            <w:sz w:val="26"/>
            <w:szCs w:val="26"/>
            <w:lang w:eastAsia="ru-RU"/>
          </w:rPr>
          <w:t xml:space="preserve">ГОСТ </w:t>
        </w:r>
        <w:proofErr w:type="gramStart"/>
        <w:r w:rsidRPr="00EB5988">
          <w:rPr>
            <w:rFonts w:ascii="Times New Roman" w:hAnsi="Times New Roman"/>
            <w:sz w:val="26"/>
            <w:szCs w:val="26"/>
            <w:lang w:eastAsia="ru-RU"/>
          </w:rPr>
          <w:t>Р</w:t>
        </w:r>
        <w:proofErr w:type="gramEnd"/>
      </w:hyperlink>
      <w:r w:rsidRPr="00EB5988">
        <w:rPr>
          <w:rFonts w:ascii="Times New Roman" w:hAnsi="Times New Roman"/>
          <w:sz w:val="26"/>
          <w:szCs w:val="26"/>
          <w:lang w:eastAsia="ru-RU"/>
        </w:rPr>
        <w:t xml:space="preserve"> 50597-93 </w:t>
      </w:r>
      <w:r w:rsidR="006E5C3E" w:rsidRPr="00EB5988">
        <w:rPr>
          <w:rFonts w:ascii="Times New Roman" w:hAnsi="Times New Roman"/>
          <w:sz w:val="26"/>
          <w:szCs w:val="26"/>
          <w:lang w:eastAsia="ru-RU"/>
        </w:rPr>
        <w:t>«</w:t>
      </w:r>
      <w:r w:rsidRPr="00EB5988">
        <w:rPr>
          <w:rFonts w:ascii="Times New Roman" w:hAnsi="Times New Roman"/>
          <w:sz w:val="26"/>
          <w:szCs w:val="26"/>
          <w:lang w:eastAsia="ru-RU"/>
        </w:rPr>
        <w:t xml:space="preserve">Автомобильные дороги и улицы. </w:t>
      </w:r>
      <w:proofErr w:type="gramStart"/>
      <w:r w:rsidRPr="00EB5988">
        <w:rPr>
          <w:rFonts w:ascii="Times New Roman" w:hAnsi="Times New Roman"/>
          <w:sz w:val="26"/>
          <w:szCs w:val="26"/>
          <w:lang w:eastAsia="ru-RU"/>
        </w:rPr>
        <w:t>Требования к эксплуатационному состоянию</w:t>
      </w:r>
      <w:r w:rsidR="006E5C3E" w:rsidRPr="00EB5988">
        <w:rPr>
          <w:rFonts w:ascii="Times New Roman" w:hAnsi="Times New Roman"/>
          <w:sz w:val="26"/>
          <w:szCs w:val="26"/>
          <w:lang w:eastAsia="ru-RU"/>
        </w:rPr>
        <w:t xml:space="preserve">, допустимому </w:t>
      </w:r>
      <w:r w:rsidRPr="00EB5988">
        <w:rPr>
          <w:rFonts w:ascii="Times New Roman" w:hAnsi="Times New Roman"/>
          <w:sz w:val="26"/>
          <w:szCs w:val="26"/>
          <w:lang w:eastAsia="ru-RU"/>
        </w:rPr>
        <w:t>по условиям обеспечения безопасности дорожного движения</w:t>
      </w:r>
      <w:r w:rsidR="006E5C3E" w:rsidRPr="00EB5988">
        <w:rPr>
          <w:rFonts w:ascii="Times New Roman" w:hAnsi="Times New Roman"/>
          <w:sz w:val="26"/>
          <w:szCs w:val="26"/>
          <w:lang w:eastAsia="ru-RU"/>
        </w:rPr>
        <w:t>»</w:t>
      </w:r>
      <w:r w:rsidRPr="00EB5988">
        <w:rPr>
          <w:rFonts w:ascii="Times New Roman" w:hAnsi="Times New Roman"/>
          <w:sz w:val="26"/>
          <w:szCs w:val="26"/>
          <w:lang w:eastAsia="ru-RU"/>
        </w:rPr>
        <w:t>,</w:t>
      </w:r>
      <w:r w:rsidR="001758BC" w:rsidRPr="00EB5988">
        <w:rPr>
          <w:rFonts w:ascii="Times New Roman" w:hAnsi="Times New Roman"/>
          <w:sz w:val="26"/>
          <w:szCs w:val="26"/>
          <w:lang w:eastAsia="ru-RU"/>
        </w:rPr>
        <w:t xml:space="preserve"> утвержденны</w:t>
      </w:r>
      <w:r w:rsidR="00751134" w:rsidRPr="00EB5988">
        <w:rPr>
          <w:rFonts w:ascii="Times New Roman" w:hAnsi="Times New Roman"/>
          <w:sz w:val="26"/>
          <w:szCs w:val="26"/>
          <w:lang w:eastAsia="ru-RU"/>
        </w:rPr>
        <w:t>м</w:t>
      </w:r>
      <w:r w:rsidR="001758BC" w:rsidRPr="00EB5988">
        <w:rPr>
          <w:rFonts w:ascii="Times New Roman" w:hAnsi="Times New Roman"/>
          <w:sz w:val="26"/>
          <w:szCs w:val="26"/>
          <w:lang w:eastAsia="ru-RU"/>
        </w:rPr>
        <w:t xml:space="preserve"> постановлением Госстандарта Российской Федерации от 11</w:t>
      </w:r>
      <w:r w:rsidR="00052A1C">
        <w:rPr>
          <w:rFonts w:ascii="Times New Roman" w:hAnsi="Times New Roman"/>
          <w:sz w:val="26"/>
          <w:szCs w:val="26"/>
          <w:lang w:eastAsia="ru-RU"/>
        </w:rPr>
        <w:t>.10.</w:t>
      </w:r>
      <w:r w:rsidR="001758BC" w:rsidRPr="00EB5988">
        <w:rPr>
          <w:rFonts w:ascii="Times New Roman" w:hAnsi="Times New Roman"/>
          <w:sz w:val="26"/>
          <w:szCs w:val="26"/>
          <w:lang w:eastAsia="ru-RU"/>
        </w:rPr>
        <w:t>1993</w:t>
      </w:r>
      <w:r w:rsidR="00052A1C">
        <w:rPr>
          <w:rFonts w:ascii="Times New Roman" w:hAnsi="Times New Roman"/>
          <w:sz w:val="26"/>
          <w:szCs w:val="26"/>
          <w:lang w:eastAsia="ru-RU"/>
        </w:rPr>
        <w:t xml:space="preserve"> №</w:t>
      </w:r>
      <w:r w:rsidR="001758BC" w:rsidRPr="00EB5988">
        <w:rPr>
          <w:rFonts w:ascii="Times New Roman" w:hAnsi="Times New Roman"/>
          <w:sz w:val="26"/>
          <w:szCs w:val="26"/>
          <w:lang w:eastAsia="ru-RU"/>
        </w:rPr>
        <w:t>221,</w:t>
      </w:r>
      <w:r w:rsidR="00D61C1D">
        <w:rPr>
          <w:rFonts w:ascii="Times New Roman" w:hAnsi="Times New Roman"/>
          <w:sz w:val="26"/>
          <w:szCs w:val="26"/>
          <w:lang w:eastAsia="ru-RU"/>
        </w:rPr>
        <w:t xml:space="preserve"> постановлением Администрации города Когалыма от 26.05.2016 №1438 «Об утверждении стандарта качества выполнения муниципальной работы «Выполнение работ в области использования автомобильных дорог»,</w:t>
      </w:r>
      <w:r w:rsidR="001758BC" w:rsidRPr="00EB5988">
        <w:rPr>
          <w:rFonts w:ascii="Times New Roman" w:hAnsi="Times New Roman"/>
          <w:sz w:val="26"/>
          <w:szCs w:val="26"/>
          <w:lang w:eastAsia="ru-RU"/>
        </w:rPr>
        <w:t xml:space="preserve"> а также на</w:t>
      </w:r>
      <w:r w:rsidRPr="00EB5988">
        <w:rPr>
          <w:rFonts w:ascii="Times New Roman" w:hAnsi="Times New Roman"/>
          <w:sz w:val="26"/>
          <w:szCs w:val="26"/>
          <w:lang w:eastAsia="ru-RU"/>
        </w:rPr>
        <w:t xml:space="preserve"> улучшение транспортно-эксплуатационного состояния автомобильных дорог, предотвращение их разрушения, эффективного содержания дорожного полотна и средств р</w:t>
      </w:r>
      <w:r w:rsidR="00D61C1D">
        <w:rPr>
          <w:rFonts w:ascii="Times New Roman" w:hAnsi="Times New Roman"/>
          <w:sz w:val="26"/>
          <w:szCs w:val="26"/>
          <w:lang w:eastAsia="ru-RU"/>
        </w:rPr>
        <w:t>егулирования дорожного движения</w:t>
      </w:r>
      <w:proofErr w:type="gramEnd"/>
      <w:r w:rsidR="0021772C">
        <w:rPr>
          <w:rFonts w:ascii="Times New Roman" w:hAnsi="Times New Roman"/>
          <w:color w:val="000000"/>
          <w:sz w:val="26"/>
          <w:szCs w:val="26"/>
          <w:lang w:eastAsia="ru-RU"/>
        </w:rPr>
        <w:t xml:space="preserve">. Кроме того, в 2016 году на остановочных павильонах города Когалыма были установлены информационные </w:t>
      </w:r>
      <w:r w:rsidR="0021772C" w:rsidRPr="0021772C">
        <w:rPr>
          <w:rFonts w:ascii="Times New Roman" w:hAnsi="Times New Roman"/>
          <w:color w:val="000000"/>
          <w:sz w:val="26"/>
          <w:szCs w:val="26"/>
          <w:lang w:eastAsia="ru-RU"/>
        </w:rPr>
        <w:t>табличк</w:t>
      </w:r>
      <w:r w:rsidR="0021772C">
        <w:rPr>
          <w:rFonts w:ascii="Times New Roman" w:hAnsi="Times New Roman"/>
          <w:color w:val="000000"/>
          <w:sz w:val="26"/>
          <w:szCs w:val="26"/>
          <w:lang w:eastAsia="ru-RU"/>
        </w:rPr>
        <w:t>и</w:t>
      </w:r>
      <w:r w:rsidR="0021772C" w:rsidRPr="0021772C">
        <w:rPr>
          <w:rFonts w:ascii="Times New Roman" w:hAnsi="Times New Roman"/>
          <w:color w:val="000000"/>
          <w:sz w:val="26"/>
          <w:szCs w:val="26"/>
          <w:lang w:eastAsia="ru-RU"/>
        </w:rPr>
        <w:t xml:space="preserve"> с наименованием остановочных пунктов общественного транспорта</w:t>
      </w:r>
      <w:r w:rsidR="0021772C">
        <w:rPr>
          <w:rFonts w:ascii="Times New Roman" w:hAnsi="Times New Roman"/>
          <w:color w:val="000000"/>
          <w:sz w:val="26"/>
          <w:szCs w:val="26"/>
          <w:lang w:eastAsia="ru-RU"/>
        </w:rPr>
        <w:t>.</w:t>
      </w:r>
    </w:p>
    <w:p w:rsidR="00A150C0" w:rsidRPr="00EB5988" w:rsidRDefault="001B573F" w:rsidP="001B573F">
      <w:pPr>
        <w:autoSpaceDE w:val="0"/>
        <w:autoSpaceDN w:val="0"/>
        <w:adjustRightInd w:val="0"/>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 xml:space="preserve">Также, </w:t>
      </w:r>
      <w:r w:rsidRPr="00EB5988">
        <w:rPr>
          <w:rFonts w:ascii="Times New Roman" w:hAnsi="Times New Roman"/>
          <w:sz w:val="26"/>
          <w:szCs w:val="26"/>
          <w:lang w:eastAsia="ru-RU"/>
        </w:rPr>
        <w:t>в соответствии с требованиями «Правил технической эксплуатации электроустановок потребителей», утверждёнными  приказом Минэнерго Российской Федерации от 13.01.2003 №6</w:t>
      </w:r>
      <w:r>
        <w:rPr>
          <w:rFonts w:ascii="Times New Roman" w:hAnsi="Times New Roman"/>
          <w:sz w:val="26"/>
          <w:szCs w:val="26"/>
          <w:lang w:eastAsia="ru-RU"/>
        </w:rPr>
        <w:t>, осуществляется т</w:t>
      </w:r>
      <w:r w:rsidR="00A150C0" w:rsidRPr="00EB5988">
        <w:rPr>
          <w:rFonts w:ascii="Times New Roman" w:hAnsi="Times New Roman"/>
          <w:sz w:val="26"/>
          <w:szCs w:val="26"/>
          <w:lang w:eastAsia="ru-RU"/>
        </w:rPr>
        <w:t>екущее содержание светофорных объектов</w:t>
      </w:r>
      <w:r>
        <w:rPr>
          <w:rFonts w:ascii="Times New Roman" w:hAnsi="Times New Roman"/>
          <w:sz w:val="26"/>
          <w:szCs w:val="26"/>
          <w:lang w:eastAsia="ru-RU"/>
        </w:rPr>
        <w:t>, т</w:t>
      </w:r>
      <w:r w:rsidR="00A150C0" w:rsidRPr="00EB5988">
        <w:rPr>
          <w:rFonts w:ascii="Times New Roman" w:hAnsi="Times New Roman"/>
          <w:sz w:val="26"/>
          <w:szCs w:val="26"/>
          <w:lang w:eastAsia="ru-RU"/>
        </w:rPr>
        <w:t>ехническое обслуживание светофоров, светофорных о</w:t>
      </w:r>
      <w:r w:rsidR="00224A76" w:rsidRPr="00EB5988">
        <w:rPr>
          <w:rFonts w:ascii="Times New Roman" w:hAnsi="Times New Roman"/>
          <w:sz w:val="26"/>
          <w:szCs w:val="26"/>
          <w:lang w:eastAsia="ru-RU"/>
        </w:rPr>
        <w:t xml:space="preserve">бъектов и прочего оборудования </w:t>
      </w:r>
      <w:r w:rsidR="00A150C0" w:rsidRPr="00EB5988">
        <w:rPr>
          <w:rFonts w:ascii="Times New Roman" w:hAnsi="Times New Roman"/>
          <w:sz w:val="26"/>
          <w:szCs w:val="26"/>
          <w:lang w:eastAsia="ru-RU"/>
        </w:rPr>
        <w:t xml:space="preserve"> </w:t>
      </w:r>
      <w:r>
        <w:rPr>
          <w:rFonts w:ascii="Times New Roman" w:hAnsi="Times New Roman"/>
          <w:sz w:val="26"/>
          <w:szCs w:val="26"/>
          <w:lang w:eastAsia="ru-RU"/>
        </w:rPr>
        <w:t>согласно</w:t>
      </w:r>
      <w:r w:rsidR="00A150C0" w:rsidRPr="00EB5988">
        <w:rPr>
          <w:rFonts w:ascii="Times New Roman" w:hAnsi="Times New Roman"/>
          <w:sz w:val="26"/>
          <w:szCs w:val="26"/>
          <w:lang w:eastAsia="ru-RU"/>
        </w:rPr>
        <w:t xml:space="preserve"> с график</w:t>
      </w:r>
      <w:r>
        <w:rPr>
          <w:rFonts w:ascii="Times New Roman" w:hAnsi="Times New Roman"/>
          <w:sz w:val="26"/>
          <w:szCs w:val="26"/>
          <w:lang w:eastAsia="ru-RU"/>
        </w:rPr>
        <w:t>у</w:t>
      </w:r>
      <w:r w:rsidR="00A150C0" w:rsidRPr="00EB5988">
        <w:rPr>
          <w:rFonts w:ascii="Times New Roman" w:hAnsi="Times New Roman"/>
          <w:sz w:val="26"/>
          <w:szCs w:val="26"/>
          <w:lang w:eastAsia="ru-RU"/>
        </w:rPr>
        <w:t xml:space="preserve"> проведения работ. </w:t>
      </w:r>
    </w:p>
    <w:p w:rsidR="00A150C0" w:rsidRPr="00EB5988" w:rsidRDefault="004C34E1" w:rsidP="00511772">
      <w:pPr>
        <w:pStyle w:val="af5"/>
        <w:tabs>
          <w:tab w:val="left" w:pos="1134"/>
        </w:tabs>
        <w:spacing w:after="0" w:line="240" w:lineRule="auto"/>
        <w:ind w:firstLine="709"/>
        <w:jc w:val="both"/>
        <w:rPr>
          <w:sz w:val="26"/>
          <w:szCs w:val="26"/>
          <w:lang w:eastAsia="ru-RU"/>
        </w:rPr>
      </w:pPr>
      <w:r w:rsidRPr="00EB5988">
        <w:rPr>
          <w:color w:val="FF0000"/>
          <w:sz w:val="26"/>
          <w:szCs w:val="26"/>
          <w:lang w:eastAsia="ru-RU"/>
        </w:rPr>
        <w:t xml:space="preserve"> </w:t>
      </w:r>
      <w:r w:rsidR="00A150C0" w:rsidRPr="00EB5988">
        <w:rPr>
          <w:sz w:val="26"/>
          <w:szCs w:val="26"/>
          <w:lang w:eastAsia="ru-RU"/>
        </w:rPr>
        <w:t xml:space="preserve">Постоянно возрастающая мобильность населения, быстрый рост </w:t>
      </w:r>
      <w:proofErr w:type="spellStart"/>
      <w:r w:rsidR="00A150C0" w:rsidRPr="00EB5988">
        <w:rPr>
          <w:sz w:val="26"/>
          <w:szCs w:val="26"/>
          <w:lang w:eastAsia="ru-RU"/>
        </w:rPr>
        <w:t>автомотопарка</w:t>
      </w:r>
      <w:proofErr w:type="spellEnd"/>
      <w:r w:rsidR="00A150C0" w:rsidRPr="00EB5988">
        <w:rPr>
          <w:sz w:val="26"/>
          <w:szCs w:val="26"/>
          <w:lang w:eastAsia="ru-RU"/>
        </w:rPr>
        <w:t xml:space="preserve">, несоответствие уровня технических средств организации дорожного движения современным требованиям; низкая дисциплина участников дорожного движения; недостаток финансирования и стимулирования мероприятий по повышению безопасности дорожного движения. В этих условиях возрастает роль муниципального образования в обеспечении безопасности дорожного движения, сохранении жизни и здоровья участников дорожного движения. Уменьшить негативные последствия автомобилизации в городе возможно путем принятия комплекса мер по совершенствованию организации движения транспортных средств и пешеходов, которые реализуются в рамках </w:t>
      </w:r>
      <w:r w:rsidR="00FD78EA" w:rsidRPr="00EB5988">
        <w:rPr>
          <w:sz w:val="26"/>
          <w:szCs w:val="26"/>
          <w:lang w:eastAsia="ru-RU"/>
        </w:rPr>
        <w:t>П</w:t>
      </w:r>
      <w:r w:rsidR="00A150C0" w:rsidRPr="00EB5988">
        <w:rPr>
          <w:sz w:val="26"/>
          <w:szCs w:val="26"/>
          <w:lang w:eastAsia="ru-RU"/>
        </w:rPr>
        <w:t xml:space="preserve">рограммы. </w:t>
      </w:r>
    </w:p>
    <w:p w:rsidR="003F6BA8" w:rsidRPr="00EB5988" w:rsidRDefault="003F6BA8" w:rsidP="001D5D15">
      <w:pPr>
        <w:tabs>
          <w:tab w:val="num" w:pos="0"/>
          <w:tab w:val="left" w:pos="8789"/>
          <w:tab w:val="left" w:pos="10559"/>
        </w:tabs>
        <w:spacing w:after="0" w:line="240" w:lineRule="auto"/>
        <w:ind w:firstLine="142"/>
        <w:jc w:val="both"/>
        <w:rPr>
          <w:rFonts w:ascii="Times New Roman" w:hAnsi="Times New Roman"/>
          <w:sz w:val="26"/>
          <w:szCs w:val="26"/>
          <w:lang w:eastAsia="ru-RU"/>
        </w:rPr>
      </w:pPr>
    </w:p>
    <w:p w:rsidR="00903719" w:rsidRDefault="003F6BA8" w:rsidP="002737A1">
      <w:pPr>
        <w:numPr>
          <w:ilvl w:val="0"/>
          <w:numId w:val="5"/>
        </w:numPr>
        <w:autoSpaceDE w:val="0"/>
        <w:autoSpaceDN w:val="0"/>
        <w:adjustRightInd w:val="0"/>
        <w:spacing w:after="0" w:line="240" w:lineRule="auto"/>
        <w:jc w:val="center"/>
        <w:rPr>
          <w:rFonts w:ascii="Times New Roman" w:hAnsi="Times New Roman"/>
          <w:sz w:val="26"/>
          <w:szCs w:val="26"/>
          <w:lang w:eastAsia="ru-RU"/>
        </w:rPr>
      </w:pPr>
      <w:r w:rsidRPr="00EB5988">
        <w:rPr>
          <w:rFonts w:ascii="Times New Roman" w:hAnsi="Times New Roman"/>
          <w:sz w:val="26"/>
          <w:szCs w:val="26"/>
          <w:lang w:eastAsia="ru-RU"/>
        </w:rPr>
        <w:t xml:space="preserve">Механизм реализации </w:t>
      </w:r>
      <w:r w:rsidR="001C1B95">
        <w:rPr>
          <w:rFonts w:ascii="Times New Roman" w:hAnsi="Times New Roman"/>
          <w:sz w:val="26"/>
          <w:szCs w:val="26"/>
          <w:lang w:eastAsia="ru-RU"/>
        </w:rPr>
        <w:t>муниципальной п</w:t>
      </w:r>
      <w:r w:rsidRPr="00EB5988">
        <w:rPr>
          <w:rFonts w:ascii="Times New Roman" w:hAnsi="Times New Roman"/>
          <w:sz w:val="26"/>
          <w:szCs w:val="26"/>
          <w:lang w:eastAsia="ru-RU"/>
        </w:rPr>
        <w:t>рограммы</w:t>
      </w:r>
    </w:p>
    <w:p w:rsidR="006F642B" w:rsidRDefault="006F642B" w:rsidP="000D03C7">
      <w:pPr>
        <w:autoSpaceDE w:val="0"/>
        <w:autoSpaceDN w:val="0"/>
        <w:adjustRightInd w:val="0"/>
        <w:spacing w:after="0" w:line="240" w:lineRule="auto"/>
        <w:ind w:left="720"/>
        <w:rPr>
          <w:rFonts w:ascii="Times New Roman" w:hAnsi="Times New Roman"/>
          <w:sz w:val="26"/>
          <w:szCs w:val="26"/>
          <w:lang w:eastAsia="ru-RU"/>
        </w:rPr>
      </w:pPr>
    </w:p>
    <w:p w:rsidR="004E5FBF" w:rsidRPr="0014735E" w:rsidRDefault="004E5FBF" w:rsidP="005B4D67">
      <w:pPr>
        <w:widowControl w:val="0"/>
        <w:autoSpaceDE w:val="0"/>
        <w:autoSpaceDN w:val="0"/>
        <w:adjustRightInd w:val="0"/>
        <w:spacing w:after="0" w:line="240" w:lineRule="auto"/>
        <w:ind w:firstLine="709"/>
        <w:jc w:val="both"/>
        <w:rPr>
          <w:rFonts w:ascii="Times New Roman" w:eastAsia="Batang" w:hAnsi="Times New Roman"/>
          <w:sz w:val="26"/>
          <w:szCs w:val="26"/>
          <w:lang w:eastAsia="ko-KR"/>
        </w:rPr>
      </w:pPr>
      <w:r w:rsidRPr="0014735E">
        <w:rPr>
          <w:rFonts w:ascii="Times New Roman" w:eastAsia="Batang" w:hAnsi="Times New Roman"/>
          <w:sz w:val="26"/>
          <w:szCs w:val="26"/>
          <w:lang w:eastAsia="ko-KR"/>
        </w:rPr>
        <w:t xml:space="preserve">Механизм реализации Программы основан на взаимодействии органов исполнительной власти Ханты-Мансийского автономного округа – Югры </w:t>
      </w:r>
      <w:r>
        <w:rPr>
          <w:rFonts w:ascii="Times New Roman" w:eastAsia="Batang" w:hAnsi="Times New Roman"/>
          <w:sz w:val="26"/>
          <w:szCs w:val="26"/>
          <w:lang w:eastAsia="ko-KR"/>
        </w:rPr>
        <w:t>и</w:t>
      </w:r>
      <w:r w:rsidRPr="0014735E">
        <w:rPr>
          <w:rFonts w:ascii="Times New Roman" w:eastAsia="Batang" w:hAnsi="Times New Roman"/>
          <w:sz w:val="26"/>
          <w:szCs w:val="26"/>
          <w:lang w:eastAsia="ko-KR"/>
        </w:rPr>
        <w:t xml:space="preserve"> </w:t>
      </w:r>
      <w:r>
        <w:rPr>
          <w:rFonts w:ascii="Times New Roman" w:eastAsia="Batang" w:hAnsi="Times New Roman"/>
          <w:sz w:val="26"/>
          <w:szCs w:val="26"/>
          <w:lang w:eastAsia="ko-KR"/>
        </w:rPr>
        <w:t xml:space="preserve">органов местного самоуправления </w:t>
      </w:r>
      <w:r w:rsidRPr="0014735E">
        <w:rPr>
          <w:rFonts w:ascii="Times New Roman" w:eastAsia="Batang" w:hAnsi="Times New Roman"/>
          <w:sz w:val="26"/>
          <w:szCs w:val="26"/>
          <w:lang w:eastAsia="ko-KR"/>
        </w:rPr>
        <w:t>города Когалыма.</w:t>
      </w:r>
    </w:p>
    <w:p w:rsidR="004E5FBF" w:rsidRPr="0014735E" w:rsidRDefault="004E5FBF" w:rsidP="005B4D67">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14735E">
        <w:rPr>
          <w:rFonts w:ascii="Times New Roman" w:hAnsi="Times New Roman"/>
          <w:sz w:val="26"/>
          <w:szCs w:val="26"/>
          <w:lang w:eastAsia="ru-RU"/>
        </w:rPr>
        <w:t>В процессе реализации Программы участвуют:</w:t>
      </w:r>
    </w:p>
    <w:p w:rsidR="004E5FBF" w:rsidRPr="0014735E" w:rsidRDefault="004E5FBF" w:rsidP="002737A1">
      <w:pPr>
        <w:widowControl w:val="0"/>
        <w:numPr>
          <w:ilvl w:val="0"/>
          <w:numId w:val="3"/>
        </w:numPr>
        <w:tabs>
          <w:tab w:val="left" w:pos="993"/>
        </w:tabs>
        <w:autoSpaceDE w:val="0"/>
        <w:autoSpaceDN w:val="0"/>
        <w:adjustRightInd w:val="0"/>
        <w:spacing w:after="0" w:line="240" w:lineRule="auto"/>
        <w:ind w:left="0" w:firstLine="709"/>
        <w:jc w:val="both"/>
        <w:rPr>
          <w:rFonts w:ascii="Times New Roman" w:hAnsi="Times New Roman"/>
          <w:sz w:val="26"/>
          <w:szCs w:val="26"/>
          <w:lang w:eastAsia="ru-RU"/>
        </w:rPr>
      </w:pPr>
      <w:r>
        <w:rPr>
          <w:rFonts w:ascii="Times New Roman" w:hAnsi="Times New Roman"/>
          <w:sz w:val="26"/>
          <w:szCs w:val="26"/>
          <w:lang w:eastAsia="ru-RU"/>
        </w:rPr>
        <w:t>о</w:t>
      </w:r>
      <w:r w:rsidRPr="0014735E">
        <w:rPr>
          <w:rFonts w:ascii="Times New Roman" w:hAnsi="Times New Roman"/>
          <w:sz w:val="26"/>
          <w:szCs w:val="26"/>
          <w:lang w:eastAsia="ru-RU"/>
        </w:rPr>
        <w:t>тветственный исполнитель Программы - отдел развития жилищно-коммунального хозяйств</w:t>
      </w:r>
      <w:r>
        <w:rPr>
          <w:rFonts w:ascii="Times New Roman" w:hAnsi="Times New Roman"/>
          <w:sz w:val="26"/>
          <w:szCs w:val="26"/>
          <w:lang w:eastAsia="ru-RU"/>
        </w:rPr>
        <w:t>а Администрации города Когалыма;</w:t>
      </w:r>
    </w:p>
    <w:p w:rsidR="004E5FBF" w:rsidRPr="00087700" w:rsidRDefault="004E5FBF" w:rsidP="002737A1">
      <w:pPr>
        <w:widowControl w:val="0"/>
        <w:numPr>
          <w:ilvl w:val="0"/>
          <w:numId w:val="3"/>
        </w:numPr>
        <w:tabs>
          <w:tab w:val="left" w:pos="993"/>
        </w:tabs>
        <w:autoSpaceDE w:val="0"/>
        <w:autoSpaceDN w:val="0"/>
        <w:adjustRightInd w:val="0"/>
        <w:spacing w:after="0" w:line="240" w:lineRule="auto"/>
        <w:ind w:left="0" w:firstLine="709"/>
        <w:jc w:val="both"/>
        <w:rPr>
          <w:rFonts w:ascii="Times New Roman" w:hAnsi="Times New Roman"/>
          <w:sz w:val="26"/>
          <w:szCs w:val="26"/>
          <w:lang w:eastAsia="ru-RU"/>
        </w:rPr>
      </w:pPr>
      <w:r w:rsidRPr="00087700">
        <w:rPr>
          <w:rFonts w:ascii="Times New Roman" w:hAnsi="Times New Roman"/>
          <w:sz w:val="26"/>
          <w:szCs w:val="26"/>
          <w:lang w:eastAsia="ru-RU"/>
        </w:rPr>
        <w:t>соисполнители</w:t>
      </w:r>
      <w:r>
        <w:rPr>
          <w:rFonts w:ascii="Times New Roman" w:hAnsi="Times New Roman"/>
          <w:sz w:val="26"/>
          <w:szCs w:val="26"/>
          <w:lang w:eastAsia="ru-RU"/>
        </w:rPr>
        <w:t xml:space="preserve"> П</w:t>
      </w:r>
      <w:r w:rsidRPr="00087700">
        <w:rPr>
          <w:rFonts w:ascii="Times New Roman" w:hAnsi="Times New Roman"/>
          <w:sz w:val="26"/>
          <w:szCs w:val="26"/>
          <w:lang w:eastAsia="ru-RU"/>
        </w:rPr>
        <w:t xml:space="preserve">рограммы - муниципальное казённое учреждение «Управление жилищно-коммунального хозяйства города Когалыма», </w:t>
      </w:r>
      <w:r>
        <w:rPr>
          <w:rFonts w:ascii="Times New Roman" w:hAnsi="Times New Roman"/>
          <w:sz w:val="26"/>
          <w:szCs w:val="26"/>
          <w:lang w:eastAsia="ru-RU"/>
        </w:rPr>
        <w:t>м</w:t>
      </w:r>
      <w:r w:rsidRPr="00087700">
        <w:rPr>
          <w:rFonts w:ascii="Times New Roman" w:hAnsi="Times New Roman"/>
          <w:sz w:val="26"/>
          <w:szCs w:val="26"/>
          <w:lang w:eastAsia="ru-RU"/>
        </w:rPr>
        <w:t>униципальное казённое учреждение «Управление капитального</w:t>
      </w:r>
      <w:r w:rsidR="0014473D">
        <w:rPr>
          <w:rFonts w:ascii="Times New Roman" w:hAnsi="Times New Roman"/>
          <w:sz w:val="26"/>
          <w:szCs w:val="26"/>
          <w:lang w:eastAsia="ru-RU"/>
        </w:rPr>
        <w:t xml:space="preserve"> строительства города Когалыма»</w:t>
      </w:r>
      <w:r w:rsidRPr="00087700">
        <w:rPr>
          <w:rFonts w:ascii="Times New Roman" w:hAnsi="Times New Roman"/>
          <w:sz w:val="26"/>
          <w:szCs w:val="26"/>
          <w:lang w:eastAsia="ru-RU"/>
        </w:rPr>
        <w:t>.</w:t>
      </w:r>
    </w:p>
    <w:p w:rsidR="004E5FBF" w:rsidRPr="0014735E" w:rsidRDefault="004E5FBF" w:rsidP="005B4D67">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14735E">
        <w:rPr>
          <w:rFonts w:ascii="Times New Roman" w:eastAsia="Arial Unicode MS" w:hAnsi="Times New Roman"/>
          <w:sz w:val="26"/>
          <w:szCs w:val="26"/>
          <w:lang w:eastAsia="ru-RU"/>
        </w:rPr>
        <w:t xml:space="preserve">Ответственный исполнитель </w:t>
      </w:r>
      <w:r>
        <w:rPr>
          <w:rFonts w:ascii="Times New Roman" w:eastAsia="Arial Unicode MS" w:hAnsi="Times New Roman"/>
          <w:sz w:val="26"/>
          <w:szCs w:val="26"/>
          <w:lang w:eastAsia="ru-RU"/>
        </w:rPr>
        <w:t xml:space="preserve">Программы </w:t>
      </w:r>
      <w:r w:rsidRPr="0014735E">
        <w:rPr>
          <w:rFonts w:ascii="Times New Roman" w:eastAsia="Arial Unicode MS" w:hAnsi="Times New Roman"/>
          <w:sz w:val="26"/>
          <w:szCs w:val="26"/>
          <w:lang w:eastAsia="ru-RU"/>
        </w:rPr>
        <w:t xml:space="preserve">передает при необходимости часть функций подведомственным </w:t>
      </w:r>
      <w:r>
        <w:rPr>
          <w:rFonts w:ascii="Times New Roman" w:eastAsia="Arial Unicode MS" w:hAnsi="Times New Roman"/>
          <w:sz w:val="26"/>
          <w:szCs w:val="26"/>
          <w:lang w:eastAsia="ru-RU"/>
        </w:rPr>
        <w:t xml:space="preserve">муниципальным </w:t>
      </w:r>
      <w:r w:rsidRPr="0014735E">
        <w:rPr>
          <w:rFonts w:ascii="Times New Roman" w:eastAsia="Arial Unicode MS" w:hAnsi="Times New Roman"/>
          <w:sz w:val="26"/>
          <w:szCs w:val="26"/>
          <w:lang w:eastAsia="ru-RU"/>
        </w:rPr>
        <w:t xml:space="preserve">учреждениям </w:t>
      </w:r>
      <w:r>
        <w:rPr>
          <w:rFonts w:ascii="Times New Roman" w:eastAsia="Arial Unicode MS" w:hAnsi="Times New Roman"/>
          <w:sz w:val="26"/>
          <w:szCs w:val="26"/>
          <w:lang w:eastAsia="ru-RU"/>
        </w:rPr>
        <w:t xml:space="preserve">города Когалыма </w:t>
      </w:r>
      <w:r w:rsidRPr="0014735E">
        <w:rPr>
          <w:rFonts w:ascii="Times New Roman" w:eastAsia="Arial Unicode MS" w:hAnsi="Times New Roman"/>
          <w:sz w:val="26"/>
          <w:szCs w:val="26"/>
          <w:lang w:eastAsia="ru-RU"/>
        </w:rPr>
        <w:t xml:space="preserve">для выполнения </w:t>
      </w:r>
      <w:r>
        <w:rPr>
          <w:rFonts w:ascii="Times New Roman" w:eastAsia="Arial Unicode MS" w:hAnsi="Times New Roman"/>
          <w:sz w:val="26"/>
          <w:szCs w:val="26"/>
          <w:lang w:eastAsia="ru-RU"/>
        </w:rPr>
        <w:t xml:space="preserve">мероприятий </w:t>
      </w:r>
      <w:r w:rsidRPr="0014735E">
        <w:rPr>
          <w:rFonts w:ascii="Times New Roman" w:eastAsia="Arial Unicode MS" w:hAnsi="Times New Roman"/>
          <w:sz w:val="26"/>
          <w:szCs w:val="26"/>
          <w:lang w:eastAsia="ru-RU"/>
        </w:rPr>
        <w:t>Программы.</w:t>
      </w:r>
    </w:p>
    <w:p w:rsidR="004E5FBF" w:rsidRPr="000C0773" w:rsidRDefault="004E5FBF" w:rsidP="005B4D67">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lastRenderedPageBreak/>
        <w:t>Текущее управление Программой осуществляет ответственный исполнитель Программы, который:</w:t>
      </w:r>
    </w:p>
    <w:p w:rsidR="004E5FBF" w:rsidRPr="000C0773" w:rsidRDefault="004E5FBF" w:rsidP="005B4D67">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 разрабатывает в пределах своих полномочий нормативные правовые акты, необходимые для выполнения Программы;</w:t>
      </w:r>
    </w:p>
    <w:p w:rsidR="004E5FBF" w:rsidRPr="000C0773" w:rsidRDefault="004E5FBF" w:rsidP="005B4D67">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 осуществляет координацию деятельности соисполнителей по реализации программных мероприятий;</w:t>
      </w:r>
    </w:p>
    <w:p w:rsidR="004E5FBF" w:rsidRPr="000C0773" w:rsidRDefault="004E5FBF" w:rsidP="005B4D67">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 совместно с соисполнителями Программы подготавливает и уточняет перечень программных мероприятий на очередной финансовый год и на плановый период, уточняет затраты на программные мероприятия, а также механизм реализации Программы;</w:t>
      </w:r>
    </w:p>
    <w:p w:rsidR="004E5FBF" w:rsidRPr="000C0773" w:rsidRDefault="004E5FBF" w:rsidP="005B4D67">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 xml:space="preserve">- совместно с соисполнителями  разрабатывает и утверждает комплексный план (сетевой график) по реализации Программы; </w:t>
      </w:r>
    </w:p>
    <w:p w:rsidR="004E5FBF" w:rsidRPr="000C0773" w:rsidRDefault="004E5FBF" w:rsidP="005B4D67">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 контролирует соблюдение сроков предоставления и качества подготовки отчетов  соисполнителями Программы об исполнении программных мероприятий;</w:t>
      </w:r>
    </w:p>
    <w:p w:rsidR="004E5FBF" w:rsidRPr="000C0773" w:rsidRDefault="004E5FBF" w:rsidP="005B4D67">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 xml:space="preserve">- организует освещение в средствах массовой информации и официальном сайте Администрации города Когалыма в </w:t>
      </w:r>
      <w:r w:rsidR="00D61C1D">
        <w:rPr>
          <w:rFonts w:ascii="Times New Roman" w:hAnsi="Times New Roman"/>
          <w:sz w:val="26"/>
          <w:szCs w:val="26"/>
          <w:lang w:eastAsia="ru-RU"/>
        </w:rPr>
        <w:t xml:space="preserve">информационно-телекоммуникационной </w:t>
      </w:r>
      <w:r w:rsidRPr="000C0773">
        <w:rPr>
          <w:rFonts w:ascii="Times New Roman" w:hAnsi="Times New Roman"/>
          <w:sz w:val="26"/>
          <w:szCs w:val="26"/>
          <w:lang w:eastAsia="ru-RU"/>
        </w:rPr>
        <w:t>сети «Интернет» хода реализации Программы;</w:t>
      </w:r>
    </w:p>
    <w:p w:rsidR="004E5FBF" w:rsidRDefault="004E5FBF" w:rsidP="005B4D67">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 направляет в управление экономики Администрации города Когалыма отчёт о ходе реализации Программы в форме сетевого графика.</w:t>
      </w:r>
    </w:p>
    <w:p w:rsidR="00955CAC" w:rsidRPr="000C0773" w:rsidRDefault="00955CAC" w:rsidP="00955CAC">
      <w:pPr>
        <w:widowControl w:val="0"/>
        <w:autoSpaceDE w:val="0"/>
        <w:autoSpaceDN w:val="0"/>
        <w:adjustRightInd w:val="0"/>
        <w:spacing w:after="0" w:line="240" w:lineRule="auto"/>
        <w:ind w:firstLine="540"/>
        <w:jc w:val="both"/>
        <w:rPr>
          <w:rFonts w:ascii="Times New Roman" w:hAnsi="Times New Roman"/>
          <w:sz w:val="26"/>
          <w:szCs w:val="26"/>
          <w:lang w:eastAsia="ru-RU"/>
        </w:rPr>
      </w:pPr>
      <w:r>
        <w:rPr>
          <w:rFonts w:ascii="Times New Roman" w:hAnsi="Times New Roman"/>
          <w:sz w:val="26"/>
          <w:szCs w:val="26"/>
          <w:lang w:eastAsia="ru-RU"/>
        </w:rPr>
        <w:t>О</w:t>
      </w:r>
      <w:r w:rsidRPr="000C0773">
        <w:rPr>
          <w:rFonts w:ascii="Times New Roman" w:hAnsi="Times New Roman"/>
          <w:sz w:val="26"/>
          <w:szCs w:val="26"/>
          <w:lang w:eastAsia="ru-RU"/>
        </w:rPr>
        <w:t>тветственность за своевременную реализацию мероприятий Программы</w:t>
      </w:r>
      <w:r>
        <w:rPr>
          <w:rFonts w:ascii="Times New Roman" w:hAnsi="Times New Roman"/>
          <w:sz w:val="26"/>
          <w:szCs w:val="26"/>
          <w:lang w:eastAsia="ru-RU"/>
        </w:rPr>
        <w:t xml:space="preserve"> несут соисполнители Программы</w:t>
      </w:r>
      <w:r w:rsidRPr="000C0773">
        <w:rPr>
          <w:rFonts w:ascii="Times New Roman" w:hAnsi="Times New Roman"/>
          <w:sz w:val="26"/>
          <w:szCs w:val="26"/>
          <w:lang w:eastAsia="ru-RU"/>
        </w:rPr>
        <w:t>, обеспечива</w:t>
      </w:r>
      <w:r>
        <w:rPr>
          <w:rFonts w:ascii="Times New Roman" w:hAnsi="Times New Roman"/>
          <w:sz w:val="26"/>
          <w:szCs w:val="26"/>
          <w:lang w:eastAsia="ru-RU"/>
        </w:rPr>
        <w:t>я</w:t>
      </w:r>
      <w:r w:rsidRPr="000C0773">
        <w:rPr>
          <w:rFonts w:ascii="Times New Roman" w:hAnsi="Times New Roman"/>
          <w:sz w:val="26"/>
          <w:szCs w:val="26"/>
          <w:lang w:eastAsia="ru-RU"/>
        </w:rPr>
        <w:t xml:space="preserve"> эффективное использование средств, выделяемых на </w:t>
      </w:r>
      <w:r>
        <w:rPr>
          <w:rFonts w:ascii="Times New Roman" w:hAnsi="Times New Roman"/>
          <w:sz w:val="26"/>
          <w:szCs w:val="26"/>
          <w:lang w:eastAsia="ru-RU"/>
        </w:rPr>
        <w:t>их</w:t>
      </w:r>
      <w:r w:rsidRPr="000C0773">
        <w:rPr>
          <w:rFonts w:ascii="Times New Roman" w:hAnsi="Times New Roman"/>
          <w:sz w:val="26"/>
          <w:szCs w:val="26"/>
          <w:lang w:eastAsia="ru-RU"/>
        </w:rPr>
        <w:t xml:space="preserve"> реализацию</w:t>
      </w:r>
      <w:r>
        <w:rPr>
          <w:rFonts w:ascii="Times New Roman" w:hAnsi="Times New Roman"/>
          <w:sz w:val="26"/>
          <w:szCs w:val="26"/>
          <w:lang w:eastAsia="ru-RU"/>
        </w:rPr>
        <w:t>.</w:t>
      </w:r>
    </w:p>
    <w:p w:rsidR="004E5FBF" w:rsidRPr="000C0773" w:rsidRDefault="004E5FBF" w:rsidP="005B4D67">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 xml:space="preserve">Для обеспечения мониторинга и анализа реализации Программы, ответственный исполнитель направляет отчёт о ходе ее реализации по форме и в сроки, предусмотренные разделом 6 Порядка разработки, утверждения и реализации муниципальных программ в городе Когалыме, утверждённого постановлением Администрации города Когалыма </w:t>
      </w:r>
      <w:r w:rsidRPr="005D2E0C">
        <w:rPr>
          <w:rFonts w:ascii="Times New Roman" w:hAnsi="Times New Roman"/>
          <w:sz w:val="26"/>
          <w:szCs w:val="26"/>
          <w:lang w:eastAsia="ru-RU"/>
        </w:rPr>
        <w:t>от 26.08.2013 №2514</w:t>
      </w:r>
      <w:r w:rsidRPr="000C0773">
        <w:rPr>
          <w:rFonts w:ascii="Times New Roman" w:hAnsi="Times New Roman"/>
          <w:sz w:val="26"/>
          <w:szCs w:val="26"/>
          <w:lang w:eastAsia="ru-RU"/>
        </w:rPr>
        <w:t xml:space="preserve"> </w:t>
      </w:r>
      <w:r w:rsidR="005B4D67">
        <w:rPr>
          <w:rFonts w:ascii="Times New Roman" w:hAnsi="Times New Roman"/>
          <w:sz w:val="26"/>
          <w:szCs w:val="26"/>
          <w:lang w:eastAsia="ru-RU"/>
        </w:rPr>
        <w:t xml:space="preserve">                    </w:t>
      </w:r>
      <w:r w:rsidRPr="000C0773">
        <w:rPr>
          <w:rFonts w:ascii="Times New Roman" w:hAnsi="Times New Roman"/>
          <w:sz w:val="26"/>
          <w:szCs w:val="26"/>
          <w:lang w:eastAsia="ru-RU"/>
        </w:rPr>
        <w:t xml:space="preserve">«О муниципальных и ведомственных целевых программах». </w:t>
      </w:r>
    </w:p>
    <w:p w:rsidR="004E5FBF" w:rsidRPr="000C0773" w:rsidRDefault="004E5FBF" w:rsidP="005B4D67">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 xml:space="preserve">В адрес ответственного исполнителя Программы отчёт представляется соисполнителями до 3 числа каждого месяца, следующего </w:t>
      </w:r>
      <w:proofErr w:type="gramStart"/>
      <w:r w:rsidRPr="000C0773">
        <w:rPr>
          <w:rFonts w:ascii="Times New Roman" w:hAnsi="Times New Roman"/>
          <w:sz w:val="26"/>
          <w:szCs w:val="26"/>
          <w:lang w:eastAsia="ru-RU"/>
        </w:rPr>
        <w:t>за</w:t>
      </w:r>
      <w:proofErr w:type="gramEnd"/>
      <w:r w:rsidRPr="000C0773">
        <w:rPr>
          <w:rFonts w:ascii="Times New Roman" w:hAnsi="Times New Roman"/>
          <w:sz w:val="26"/>
          <w:szCs w:val="26"/>
          <w:lang w:eastAsia="ru-RU"/>
        </w:rPr>
        <w:t xml:space="preserve"> отчётным.</w:t>
      </w:r>
    </w:p>
    <w:p w:rsidR="004E5FBF" w:rsidRPr="000C0773" w:rsidRDefault="004E5FBF" w:rsidP="005B4D67">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Отчёт о ходе реализации Программы в форме сетевого графика содержит информацию:</w:t>
      </w:r>
    </w:p>
    <w:p w:rsidR="004E5FBF" w:rsidRPr="000C0773" w:rsidRDefault="004E5FBF" w:rsidP="005B4D67">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 xml:space="preserve">- о финансировании программных мероприятий в разрезе источников финансирования; </w:t>
      </w:r>
    </w:p>
    <w:p w:rsidR="004E5FBF" w:rsidRPr="000C0773" w:rsidRDefault="004E5FBF" w:rsidP="005B4D67">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 о соответствии фактических показателей реализации муниципальной Программы показателям, установленным при их утверждении, а также причинах их не достижения;</w:t>
      </w:r>
    </w:p>
    <w:p w:rsidR="004E5FBF" w:rsidRPr="000C0773" w:rsidRDefault="004E5FBF" w:rsidP="005B4D67">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 о результатах реализации Программы и причинах невыполнения программных мероприятий;</w:t>
      </w:r>
    </w:p>
    <w:p w:rsidR="004E5FBF" w:rsidRPr="000C0773" w:rsidRDefault="004E5FBF" w:rsidP="005B4D67">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 о ходе размещения муниципальных заказов (в том числе о сложившейся экономии) и выполнении заключённых муниципальных контрактов (причины несоблюдения сроков, а также неисполнения календарного плана заключённых муниципальных контрактов);</w:t>
      </w:r>
    </w:p>
    <w:p w:rsidR="004E5FBF" w:rsidRPr="000C0773" w:rsidRDefault="004E5FBF" w:rsidP="005B4D67">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 о наличии, объёмах и состоянии объект</w:t>
      </w:r>
      <w:r>
        <w:rPr>
          <w:rFonts w:ascii="Times New Roman" w:hAnsi="Times New Roman"/>
          <w:sz w:val="26"/>
          <w:szCs w:val="26"/>
          <w:lang w:eastAsia="ru-RU"/>
        </w:rPr>
        <w:t>ов незавершенного строительства.</w:t>
      </w:r>
    </w:p>
    <w:p w:rsidR="004E5FBF" w:rsidRPr="000C0773" w:rsidRDefault="004E5FBF" w:rsidP="005B4D67">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 xml:space="preserve">В случае возникновения изменений в ходе реализации программных мероприятий, соисполнителям необходимо направить в адрес ответственного </w:t>
      </w:r>
      <w:r w:rsidRPr="000C0773">
        <w:rPr>
          <w:rFonts w:ascii="Times New Roman" w:hAnsi="Times New Roman"/>
          <w:sz w:val="26"/>
          <w:szCs w:val="26"/>
          <w:lang w:eastAsia="ru-RU"/>
        </w:rPr>
        <w:lastRenderedPageBreak/>
        <w:t xml:space="preserve">исполнителя планируемые изменения  (объёмы и источники финансирования, направления реализации мероприятий, включения дополнительных мероприятий и </w:t>
      </w:r>
      <w:proofErr w:type="gramStart"/>
      <w:r w:rsidRPr="000C0773">
        <w:rPr>
          <w:rFonts w:ascii="Times New Roman" w:hAnsi="Times New Roman"/>
          <w:sz w:val="26"/>
          <w:szCs w:val="26"/>
          <w:lang w:eastAsia="ru-RU"/>
        </w:rPr>
        <w:t>другое</w:t>
      </w:r>
      <w:proofErr w:type="gramEnd"/>
      <w:r w:rsidRPr="000C0773">
        <w:rPr>
          <w:rFonts w:ascii="Times New Roman" w:hAnsi="Times New Roman"/>
          <w:sz w:val="26"/>
          <w:szCs w:val="26"/>
          <w:lang w:eastAsia="ru-RU"/>
        </w:rPr>
        <w:t xml:space="preserve">) с указанием обоснований. </w:t>
      </w:r>
    </w:p>
    <w:p w:rsidR="004E5FBF" w:rsidRPr="000C0773" w:rsidRDefault="004E5FBF" w:rsidP="005B4D67">
      <w:pPr>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Ответственный исполнитель формирует сводный отчёт о ходе реализации Программы и размещает его на официальном сайте Администрации города Когалыма в сети «Интернет» (</w:t>
      </w:r>
      <w:hyperlink r:id="rId14" w:history="1">
        <w:r w:rsidRPr="000C0773">
          <w:rPr>
            <w:rFonts w:ascii="Times New Roman" w:hAnsi="Times New Roman"/>
            <w:sz w:val="26"/>
            <w:szCs w:val="26"/>
            <w:lang w:val="en-US" w:eastAsia="ru-RU"/>
          </w:rPr>
          <w:t>www</w:t>
        </w:r>
        <w:r w:rsidRPr="000C0773">
          <w:rPr>
            <w:rFonts w:ascii="Times New Roman" w:hAnsi="Times New Roman"/>
            <w:sz w:val="26"/>
            <w:szCs w:val="26"/>
            <w:lang w:eastAsia="ru-RU"/>
          </w:rPr>
          <w:t>.</w:t>
        </w:r>
        <w:r w:rsidRPr="000C0773">
          <w:rPr>
            <w:rFonts w:ascii="Times New Roman" w:hAnsi="Times New Roman"/>
            <w:sz w:val="26"/>
            <w:szCs w:val="26"/>
            <w:lang w:val="en-US" w:eastAsia="ru-RU"/>
          </w:rPr>
          <w:t>admkogalym</w:t>
        </w:r>
        <w:r w:rsidRPr="000C0773">
          <w:rPr>
            <w:rFonts w:ascii="Times New Roman" w:hAnsi="Times New Roman"/>
            <w:sz w:val="26"/>
            <w:szCs w:val="26"/>
            <w:lang w:eastAsia="ru-RU"/>
          </w:rPr>
          <w:t>.</w:t>
        </w:r>
        <w:r w:rsidRPr="000C0773">
          <w:rPr>
            <w:rFonts w:ascii="Times New Roman" w:hAnsi="Times New Roman"/>
            <w:sz w:val="26"/>
            <w:szCs w:val="26"/>
            <w:lang w:val="en-US" w:eastAsia="ru-RU"/>
          </w:rPr>
          <w:t>ru</w:t>
        </w:r>
      </w:hyperlink>
      <w:r w:rsidRPr="000C0773">
        <w:rPr>
          <w:rFonts w:ascii="Times New Roman" w:hAnsi="Times New Roman"/>
          <w:sz w:val="26"/>
          <w:szCs w:val="26"/>
          <w:lang w:eastAsia="ru-RU"/>
        </w:rPr>
        <w:t>) в следующие сроки:</w:t>
      </w:r>
    </w:p>
    <w:p w:rsidR="004E5FBF" w:rsidRPr="000C0773" w:rsidRDefault="004E5FBF" w:rsidP="005B4D67">
      <w:pPr>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 xml:space="preserve">- ежемесячно, до 15 числа каждого месяца, следующего за </w:t>
      </w:r>
      <w:proofErr w:type="gramStart"/>
      <w:r w:rsidRPr="000C0773">
        <w:rPr>
          <w:rFonts w:ascii="Times New Roman" w:hAnsi="Times New Roman"/>
          <w:sz w:val="26"/>
          <w:szCs w:val="26"/>
          <w:lang w:eastAsia="ru-RU"/>
        </w:rPr>
        <w:t>отчётным</w:t>
      </w:r>
      <w:proofErr w:type="gramEnd"/>
      <w:r w:rsidRPr="000C0773">
        <w:rPr>
          <w:rFonts w:ascii="Times New Roman" w:hAnsi="Times New Roman"/>
          <w:sz w:val="26"/>
          <w:szCs w:val="26"/>
          <w:lang w:eastAsia="ru-RU"/>
        </w:rPr>
        <w:t>, для информирования населения, бизнес-сообщества, общественных организаций</w:t>
      </w:r>
      <w:r>
        <w:rPr>
          <w:rFonts w:ascii="Times New Roman" w:hAnsi="Times New Roman"/>
          <w:sz w:val="26"/>
          <w:szCs w:val="26"/>
          <w:lang w:eastAsia="ru-RU"/>
        </w:rPr>
        <w:t>;</w:t>
      </w:r>
    </w:p>
    <w:p w:rsidR="004E5FBF" w:rsidRPr="000C0773" w:rsidRDefault="004E5FBF" w:rsidP="005B4D67">
      <w:pPr>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 xml:space="preserve">- ежегодно, в срок до 20 апреля года, следующего за </w:t>
      </w:r>
      <w:proofErr w:type="gramStart"/>
      <w:r w:rsidRPr="000C0773">
        <w:rPr>
          <w:rFonts w:ascii="Times New Roman" w:hAnsi="Times New Roman"/>
          <w:sz w:val="26"/>
          <w:szCs w:val="26"/>
          <w:lang w:eastAsia="ru-RU"/>
        </w:rPr>
        <w:t>отчётным</w:t>
      </w:r>
      <w:proofErr w:type="gramEnd"/>
      <w:r w:rsidRPr="000C0773">
        <w:rPr>
          <w:rFonts w:ascii="Times New Roman" w:hAnsi="Times New Roman"/>
          <w:sz w:val="26"/>
          <w:szCs w:val="26"/>
          <w:lang w:eastAsia="ru-RU"/>
        </w:rPr>
        <w:t>.</w:t>
      </w:r>
    </w:p>
    <w:p w:rsidR="004E5FBF" w:rsidRPr="000C0773" w:rsidRDefault="004E5FBF" w:rsidP="005B4D67">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В процессе реализации Программы могут проявиться ряд внешних и внутренних рисков.</w:t>
      </w:r>
    </w:p>
    <w:p w:rsidR="004E5FBF" w:rsidRPr="000C0773" w:rsidRDefault="004E5FBF" w:rsidP="005B4D67">
      <w:pPr>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Внешние риски:</w:t>
      </w:r>
    </w:p>
    <w:p w:rsidR="004E5FBF" w:rsidRPr="000C0773" w:rsidRDefault="004E5FBF" w:rsidP="005B4D67">
      <w:pPr>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 инфляция;</w:t>
      </w:r>
    </w:p>
    <w:p w:rsidR="004E5FBF" w:rsidRPr="000C0773" w:rsidRDefault="004E5FBF" w:rsidP="005B4D67">
      <w:pPr>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 дефицит средств бюджета города Когалыма;</w:t>
      </w:r>
    </w:p>
    <w:p w:rsidR="004E5FBF" w:rsidRPr="000C0773" w:rsidRDefault="004E5FBF" w:rsidP="005B4D67">
      <w:pPr>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 отсутствие поставщиков (исполнителей, подрядчиков) товаров (работ, услуг), определяемых путем размещения муниципального заказа в порядке, установленном действующим законодательством;</w:t>
      </w:r>
    </w:p>
    <w:p w:rsidR="004E5FBF" w:rsidRPr="000C0773" w:rsidRDefault="004E5FBF" w:rsidP="005B4D67">
      <w:pPr>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 неисполнение подрядными организациями обязательств по контракту (договору).</w:t>
      </w:r>
    </w:p>
    <w:p w:rsidR="004E5FBF" w:rsidRPr="000C0773" w:rsidRDefault="004E5FBF" w:rsidP="005B4D67">
      <w:pPr>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Внутренними рисками реализации Программы могут быть:</w:t>
      </w:r>
    </w:p>
    <w:p w:rsidR="004E5FBF" w:rsidRPr="000C0773" w:rsidRDefault="004E5FBF" w:rsidP="005B4D67">
      <w:pPr>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 недостатки в управлении Программой из-за отсутствия своевременных действий участников реализации Программы;</w:t>
      </w:r>
    </w:p>
    <w:p w:rsidR="004E5FBF" w:rsidRPr="000C0773" w:rsidRDefault="004E5FBF" w:rsidP="005B4D67">
      <w:pPr>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 необъективное распределение ресурсов Программы.</w:t>
      </w:r>
    </w:p>
    <w:p w:rsidR="004E5FBF" w:rsidRDefault="004E5FBF" w:rsidP="005B4D67">
      <w:pPr>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С целью минимизации внешних и внутренних рисков Программы по результатам финансового года необходимо производить корректировку объёмов финансирования исходя из результатов реализации Программы и рисков, проявлявшихся в процессе её реализации.</w:t>
      </w:r>
    </w:p>
    <w:p w:rsidR="000D03C7" w:rsidRDefault="000D03C7" w:rsidP="005B4D67">
      <w:pPr>
        <w:autoSpaceDE w:val="0"/>
        <w:autoSpaceDN w:val="0"/>
        <w:adjustRightInd w:val="0"/>
        <w:spacing w:after="0" w:line="240" w:lineRule="auto"/>
        <w:ind w:firstLine="709"/>
        <w:jc w:val="both"/>
        <w:rPr>
          <w:rFonts w:ascii="Times New Roman" w:hAnsi="Times New Roman"/>
          <w:sz w:val="26"/>
          <w:szCs w:val="26"/>
          <w:lang w:eastAsia="ru-RU"/>
        </w:rPr>
      </w:pPr>
    </w:p>
    <w:p w:rsidR="000D03C7" w:rsidRDefault="000D03C7" w:rsidP="005B4D67">
      <w:pPr>
        <w:autoSpaceDE w:val="0"/>
        <w:autoSpaceDN w:val="0"/>
        <w:adjustRightInd w:val="0"/>
        <w:spacing w:after="0" w:line="240" w:lineRule="auto"/>
        <w:ind w:firstLine="709"/>
        <w:jc w:val="both"/>
        <w:rPr>
          <w:rFonts w:ascii="Times New Roman" w:hAnsi="Times New Roman"/>
          <w:sz w:val="26"/>
          <w:szCs w:val="26"/>
          <w:lang w:eastAsia="ru-RU"/>
        </w:rPr>
      </w:pPr>
    </w:p>
    <w:p w:rsidR="000D03C7" w:rsidRDefault="000D03C7" w:rsidP="005B4D67">
      <w:pPr>
        <w:autoSpaceDE w:val="0"/>
        <w:autoSpaceDN w:val="0"/>
        <w:adjustRightInd w:val="0"/>
        <w:spacing w:after="0" w:line="240" w:lineRule="auto"/>
        <w:ind w:firstLine="709"/>
        <w:jc w:val="both"/>
        <w:rPr>
          <w:rFonts w:ascii="Times New Roman" w:hAnsi="Times New Roman"/>
          <w:sz w:val="26"/>
          <w:szCs w:val="26"/>
          <w:lang w:eastAsia="ru-RU"/>
        </w:rPr>
      </w:pPr>
    </w:p>
    <w:p w:rsidR="000D03C7" w:rsidRPr="00EB5988" w:rsidRDefault="000D03C7" w:rsidP="000D03C7">
      <w:pPr>
        <w:autoSpaceDE w:val="0"/>
        <w:autoSpaceDN w:val="0"/>
        <w:adjustRightInd w:val="0"/>
        <w:spacing w:after="0" w:line="240" w:lineRule="auto"/>
        <w:ind w:firstLine="709"/>
        <w:jc w:val="center"/>
        <w:rPr>
          <w:rFonts w:ascii="Times New Roman" w:hAnsi="Times New Roman"/>
          <w:sz w:val="26"/>
          <w:szCs w:val="26"/>
          <w:lang w:eastAsia="ru-RU"/>
        </w:rPr>
      </w:pPr>
      <w:r>
        <w:rPr>
          <w:rFonts w:ascii="Times New Roman" w:hAnsi="Times New Roman"/>
          <w:sz w:val="26"/>
          <w:szCs w:val="26"/>
          <w:lang w:eastAsia="ru-RU"/>
        </w:rPr>
        <w:t>_________________________</w:t>
      </w:r>
    </w:p>
    <w:p w:rsidR="000F021F" w:rsidRDefault="000F021F" w:rsidP="005C3182">
      <w:pPr>
        <w:spacing w:after="0" w:line="240" w:lineRule="auto"/>
        <w:ind w:left="9923"/>
        <w:rPr>
          <w:rFonts w:ascii="Times New Roman CYR" w:hAnsi="Times New Roman CYR"/>
          <w:sz w:val="20"/>
          <w:szCs w:val="20"/>
          <w:lang w:eastAsia="ru-RU"/>
        </w:rPr>
      </w:pPr>
    </w:p>
    <w:sectPr w:rsidR="000F021F" w:rsidSect="005C3182">
      <w:pgSz w:w="11906" w:h="16838" w:code="9"/>
      <w:pgMar w:top="1134" w:right="567" w:bottom="1134" w:left="2552"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66F1" w:rsidRDefault="00CD66F1">
      <w:pPr>
        <w:spacing w:after="0" w:line="240" w:lineRule="auto"/>
      </w:pPr>
      <w:r>
        <w:separator/>
      </w:r>
    </w:p>
  </w:endnote>
  <w:endnote w:type="continuationSeparator" w:id="1">
    <w:p w:rsidR="00CD66F1" w:rsidRDefault="00CD66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onsolas">
    <w:panose1 w:val="020B0609020204030204"/>
    <w:charset w:val="CC"/>
    <w:family w:val="modern"/>
    <w:pitch w:val="fixed"/>
    <w:sig w:usb0="A00002EF" w:usb1="4000204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6F1" w:rsidRDefault="00CD66F1">
    <w:pPr>
      <w:pStyle w:val="a5"/>
      <w:jc w:val="right"/>
    </w:pPr>
    <w:fldSimple w:instr="PAGE   \* MERGEFORMAT">
      <w:r w:rsidR="00284F47">
        <w:rPr>
          <w:noProof/>
        </w:rPr>
        <w:t>13</w:t>
      </w:r>
    </w:fldSimple>
  </w:p>
  <w:p w:rsidR="00CD66F1" w:rsidRDefault="00CD66F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66F1" w:rsidRDefault="00CD66F1">
      <w:pPr>
        <w:spacing w:after="0" w:line="240" w:lineRule="auto"/>
      </w:pPr>
      <w:r>
        <w:separator/>
      </w:r>
    </w:p>
  </w:footnote>
  <w:footnote w:type="continuationSeparator" w:id="1">
    <w:p w:rsidR="00CD66F1" w:rsidRDefault="00CD66F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6F1" w:rsidRDefault="00CD66F1" w:rsidP="00A71C06">
    <w:pPr>
      <w:pStyle w:val="a3"/>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22</w:t>
    </w:r>
    <w:r>
      <w:rPr>
        <w:rStyle w:val="ac"/>
      </w:rPr>
      <w:fldChar w:fldCharType="end"/>
    </w:r>
  </w:p>
  <w:p w:rsidR="00CD66F1" w:rsidRDefault="00CD66F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E413A"/>
    <w:multiLevelType w:val="hybridMultilevel"/>
    <w:tmpl w:val="C9DED100"/>
    <w:lvl w:ilvl="0" w:tplc="53B4B4DC">
      <w:start w:val="2"/>
      <w:numFmt w:val="decimal"/>
      <w:lvlText w:val="%1."/>
      <w:lvlJc w:val="left"/>
      <w:pPr>
        <w:ind w:left="928" w:hanging="360"/>
      </w:pPr>
      <w:rPr>
        <w:rFonts w:cs="Times New Roman" w:hint="default"/>
      </w:rPr>
    </w:lvl>
    <w:lvl w:ilvl="1" w:tplc="04190019">
      <w:start w:val="1"/>
      <w:numFmt w:val="lowerLetter"/>
      <w:lvlText w:val="%2."/>
      <w:lvlJc w:val="left"/>
      <w:pPr>
        <w:ind w:left="1581" w:hanging="360"/>
      </w:pPr>
      <w:rPr>
        <w:rFonts w:cs="Times New Roman"/>
      </w:rPr>
    </w:lvl>
    <w:lvl w:ilvl="2" w:tplc="0419001B">
      <w:start w:val="1"/>
      <w:numFmt w:val="lowerRoman"/>
      <w:lvlText w:val="%3."/>
      <w:lvlJc w:val="right"/>
      <w:pPr>
        <w:ind w:left="2301" w:hanging="180"/>
      </w:pPr>
      <w:rPr>
        <w:rFonts w:cs="Times New Roman"/>
      </w:rPr>
    </w:lvl>
    <w:lvl w:ilvl="3" w:tplc="0419000F">
      <w:start w:val="1"/>
      <w:numFmt w:val="decimal"/>
      <w:lvlText w:val="%4."/>
      <w:lvlJc w:val="left"/>
      <w:pPr>
        <w:ind w:left="3021" w:hanging="360"/>
      </w:pPr>
      <w:rPr>
        <w:rFonts w:cs="Times New Roman"/>
      </w:rPr>
    </w:lvl>
    <w:lvl w:ilvl="4" w:tplc="04190019">
      <w:start w:val="1"/>
      <w:numFmt w:val="lowerLetter"/>
      <w:lvlText w:val="%5."/>
      <w:lvlJc w:val="left"/>
      <w:pPr>
        <w:ind w:left="3741" w:hanging="360"/>
      </w:pPr>
      <w:rPr>
        <w:rFonts w:cs="Times New Roman"/>
      </w:rPr>
    </w:lvl>
    <w:lvl w:ilvl="5" w:tplc="0419001B">
      <w:start w:val="1"/>
      <w:numFmt w:val="lowerRoman"/>
      <w:lvlText w:val="%6."/>
      <w:lvlJc w:val="right"/>
      <w:pPr>
        <w:ind w:left="4461" w:hanging="180"/>
      </w:pPr>
      <w:rPr>
        <w:rFonts w:cs="Times New Roman"/>
      </w:rPr>
    </w:lvl>
    <w:lvl w:ilvl="6" w:tplc="0419000F">
      <w:start w:val="1"/>
      <w:numFmt w:val="decimal"/>
      <w:lvlText w:val="%7."/>
      <w:lvlJc w:val="left"/>
      <w:pPr>
        <w:ind w:left="5181" w:hanging="360"/>
      </w:pPr>
      <w:rPr>
        <w:rFonts w:cs="Times New Roman"/>
      </w:rPr>
    </w:lvl>
    <w:lvl w:ilvl="7" w:tplc="04190019">
      <w:start w:val="1"/>
      <w:numFmt w:val="lowerLetter"/>
      <w:lvlText w:val="%8."/>
      <w:lvlJc w:val="left"/>
      <w:pPr>
        <w:ind w:left="5901" w:hanging="360"/>
      </w:pPr>
      <w:rPr>
        <w:rFonts w:cs="Times New Roman"/>
      </w:rPr>
    </w:lvl>
    <w:lvl w:ilvl="8" w:tplc="0419001B" w:tentative="1">
      <w:start w:val="1"/>
      <w:numFmt w:val="lowerRoman"/>
      <w:lvlText w:val="%9."/>
      <w:lvlJc w:val="right"/>
      <w:pPr>
        <w:ind w:left="6621" w:hanging="180"/>
      </w:pPr>
      <w:rPr>
        <w:rFonts w:cs="Times New Roman"/>
      </w:rPr>
    </w:lvl>
  </w:abstractNum>
  <w:abstractNum w:abstractNumId="1">
    <w:nsid w:val="02DE39CA"/>
    <w:multiLevelType w:val="hybridMultilevel"/>
    <w:tmpl w:val="E02EF23C"/>
    <w:lvl w:ilvl="0" w:tplc="5D6A2F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D7F0177"/>
    <w:multiLevelType w:val="hybridMultilevel"/>
    <w:tmpl w:val="076862DE"/>
    <w:lvl w:ilvl="0" w:tplc="7A989BF6">
      <w:start w:val="1"/>
      <w:numFmt w:val="decimal"/>
      <w:lvlText w:val="%1."/>
      <w:lvlJc w:val="left"/>
      <w:pPr>
        <w:ind w:left="1068" w:hanging="360"/>
      </w:pPr>
      <w:rPr>
        <w:rFonts w:eastAsia="Times New Roma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C687117"/>
    <w:multiLevelType w:val="hybridMultilevel"/>
    <w:tmpl w:val="9710CF68"/>
    <w:lvl w:ilvl="0" w:tplc="9B78E3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1E46CB7"/>
    <w:multiLevelType w:val="hybridMultilevel"/>
    <w:tmpl w:val="C94AC8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56E3619"/>
    <w:multiLevelType w:val="hybridMultilevel"/>
    <w:tmpl w:val="8850E44C"/>
    <w:lvl w:ilvl="0" w:tplc="93127C1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nsid w:val="2A9B4999"/>
    <w:multiLevelType w:val="hybridMultilevel"/>
    <w:tmpl w:val="1320F570"/>
    <w:lvl w:ilvl="0" w:tplc="ADDA15D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396D5657"/>
    <w:multiLevelType w:val="hybridMultilevel"/>
    <w:tmpl w:val="CBCA9CEC"/>
    <w:lvl w:ilvl="0" w:tplc="B9961F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DF51FBD"/>
    <w:multiLevelType w:val="hybridMultilevel"/>
    <w:tmpl w:val="ABA8C28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6876116"/>
    <w:multiLevelType w:val="hybridMultilevel"/>
    <w:tmpl w:val="AC1429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CFA1D21"/>
    <w:multiLevelType w:val="hybridMultilevel"/>
    <w:tmpl w:val="2688AE9C"/>
    <w:lvl w:ilvl="0" w:tplc="076E7DF2">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6A4C2E6F"/>
    <w:multiLevelType w:val="hybridMultilevel"/>
    <w:tmpl w:val="8FF8A78A"/>
    <w:lvl w:ilvl="0" w:tplc="A7E47B96">
      <w:start w:val="1"/>
      <w:numFmt w:val="decimal"/>
      <w:lvlText w:val="%1."/>
      <w:lvlJc w:val="left"/>
      <w:pPr>
        <w:ind w:left="900" w:hanging="360"/>
      </w:pPr>
      <w:rPr>
        <w:rFonts w:ascii="Times New Roman" w:hAnsi="Times New Roman" w:cs="Times New Roman" w:hint="default"/>
        <w:sz w:val="28"/>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2">
    <w:nsid w:val="6F014515"/>
    <w:multiLevelType w:val="hybridMultilevel"/>
    <w:tmpl w:val="72AE07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4"/>
  </w:num>
  <w:num w:numId="3">
    <w:abstractNumId w:val="6"/>
  </w:num>
  <w:num w:numId="4">
    <w:abstractNumId w:val="0"/>
  </w:num>
  <w:num w:numId="5">
    <w:abstractNumId w:val="8"/>
  </w:num>
  <w:num w:numId="6">
    <w:abstractNumId w:val="7"/>
  </w:num>
  <w:num w:numId="7">
    <w:abstractNumId w:val="3"/>
  </w:num>
  <w:num w:numId="8">
    <w:abstractNumId w:val="2"/>
  </w:num>
  <w:num w:numId="9">
    <w:abstractNumId w:val="12"/>
  </w:num>
  <w:num w:numId="10">
    <w:abstractNumId w:val="9"/>
  </w:num>
  <w:num w:numId="11">
    <w:abstractNumId w:val="5"/>
  </w:num>
  <w:num w:numId="12">
    <w:abstractNumId w:val="11"/>
  </w:num>
  <w:num w:numId="13">
    <w:abstractNumId w:val="1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mirrorMargins/>
  <w:proofState w:spelling="clean" w:grammar="clean"/>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912F8"/>
    <w:rsid w:val="000002CC"/>
    <w:rsid w:val="00007470"/>
    <w:rsid w:val="0001022B"/>
    <w:rsid w:val="00010A1E"/>
    <w:rsid w:val="000116EC"/>
    <w:rsid w:val="000126E0"/>
    <w:rsid w:val="000144EF"/>
    <w:rsid w:val="00015462"/>
    <w:rsid w:val="00020C16"/>
    <w:rsid w:val="00021976"/>
    <w:rsid w:val="00023CA5"/>
    <w:rsid w:val="000241D6"/>
    <w:rsid w:val="00025274"/>
    <w:rsid w:val="000253C8"/>
    <w:rsid w:val="00027386"/>
    <w:rsid w:val="00030336"/>
    <w:rsid w:val="000315A6"/>
    <w:rsid w:val="00034C76"/>
    <w:rsid w:val="00034F6A"/>
    <w:rsid w:val="0003570E"/>
    <w:rsid w:val="00040824"/>
    <w:rsid w:val="00040CAD"/>
    <w:rsid w:val="00041CDF"/>
    <w:rsid w:val="00041EFC"/>
    <w:rsid w:val="00042E20"/>
    <w:rsid w:val="000439E2"/>
    <w:rsid w:val="000442B5"/>
    <w:rsid w:val="00045171"/>
    <w:rsid w:val="000477CE"/>
    <w:rsid w:val="00047A0A"/>
    <w:rsid w:val="00050911"/>
    <w:rsid w:val="00050F57"/>
    <w:rsid w:val="00052A1C"/>
    <w:rsid w:val="00052A96"/>
    <w:rsid w:val="000530D3"/>
    <w:rsid w:val="00056195"/>
    <w:rsid w:val="00057EB4"/>
    <w:rsid w:val="000623CB"/>
    <w:rsid w:val="00064F2B"/>
    <w:rsid w:val="00065B24"/>
    <w:rsid w:val="000672F6"/>
    <w:rsid w:val="00067B9A"/>
    <w:rsid w:val="0007154B"/>
    <w:rsid w:val="00071A3F"/>
    <w:rsid w:val="000727FD"/>
    <w:rsid w:val="0007490C"/>
    <w:rsid w:val="00075A61"/>
    <w:rsid w:val="000767FA"/>
    <w:rsid w:val="000801A0"/>
    <w:rsid w:val="0008110B"/>
    <w:rsid w:val="00085A2B"/>
    <w:rsid w:val="00086938"/>
    <w:rsid w:val="0009359A"/>
    <w:rsid w:val="00093902"/>
    <w:rsid w:val="0009744D"/>
    <w:rsid w:val="0009782C"/>
    <w:rsid w:val="00097BE9"/>
    <w:rsid w:val="000A1F4A"/>
    <w:rsid w:val="000A320D"/>
    <w:rsid w:val="000A4913"/>
    <w:rsid w:val="000A5F9F"/>
    <w:rsid w:val="000A627E"/>
    <w:rsid w:val="000A6B29"/>
    <w:rsid w:val="000A6DAA"/>
    <w:rsid w:val="000B180F"/>
    <w:rsid w:val="000B1E18"/>
    <w:rsid w:val="000B21DD"/>
    <w:rsid w:val="000B2D17"/>
    <w:rsid w:val="000B4264"/>
    <w:rsid w:val="000B46C8"/>
    <w:rsid w:val="000C13B8"/>
    <w:rsid w:val="000C159D"/>
    <w:rsid w:val="000C1E27"/>
    <w:rsid w:val="000C25F8"/>
    <w:rsid w:val="000C3808"/>
    <w:rsid w:val="000C3942"/>
    <w:rsid w:val="000C6D6A"/>
    <w:rsid w:val="000C7256"/>
    <w:rsid w:val="000C7D76"/>
    <w:rsid w:val="000D0301"/>
    <w:rsid w:val="000D03C7"/>
    <w:rsid w:val="000D2619"/>
    <w:rsid w:val="000D57D2"/>
    <w:rsid w:val="000D5962"/>
    <w:rsid w:val="000D6B69"/>
    <w:rsid w:val="000D6F81"/>
    <w:rsid w:val="000D710A"/>
    <w:rsid w:val="000D7639"/>
    <w:rsid w:val="000E0403"/>
    <w:rsid w:val="000E0582"/>
    <w:rsid w:val="000E0A3F"/>
    <w:rsid w:val="000E1C0B"/>
    <w:rsid w:val="000E1E21"/>
    <w:rsid w:val="000E2C33"/>
    <w:rsid w:val="000E2E8B"/>
    <w:rsid w:val="000E32FD"/>
    <w:rsid w:val="000E3CF9"/>
    <w:rsid w:val="000E462C"/>
    <w:rsid w:val="000E4664"/>
    <w:rsid w:val="000E501D"/>
    <w:rsid w:val="000E505E"/>
    <w:rsid w:val="000E7E6E"/>
    <w:rsid w:val="000F021F"/>
    <w:rsid w:val="000F2BDA"/>
    <w:rsid w:val="000F3B6F"/>
    <w:rsid w:val="000F4F91"/>
    <w:rsid w:val="000F53A4"/>
    <w:rsid w:val="000F63CE"/>
    <w:rsid w:val="000F6CB2"/>
    <w:rsid w:val="000F7C98"/>
    <w:rsid w:val="001013A6"/>
    <w:rsid w:val="00102097"/>
    <w:rsid w:val="001048B6"/>
    <w:rsid w:val="001051DD"/>
    <w:rsid w:val="00105D42"/>
    <w:rsid w:val="00107620"/>
    <w:rsid w:val="00111086"/>
    <w:rsid w:val="001118C8"/>
    <w:rsid w:val="00111EA7"/>
    <w:rsid w:val="00113BF3"/>
    <w:rsid w:val="00114311"/>
    <w:rsid w:val="00114725"/>
    <w:rsid w:val="00114B72"/>
    <w:rsid w:val="00116884"/>
    <w:rsid w:val="00116A20"/>
    <w:rsid w:val="0011757E"/>
    <w:rsid w:val="001208BF"/>
    <w:rsid w:val="00121815"/>
    <w:rsid w:val="00122AA6"/>
    <w:rsid w:val="0012330E"/>
    <w:rsid w:val="001242D1"/>
    <w:rsid w:val="001260C1"/>
    <w:rsid w:val="00126C97"/>
    <w:rsid w:val="00130F63"/>
    <w:rsid w:val="00131D7A"/>
    <w:rsid w:val="0013420D"/>
    <w:rsid w:val="00134AEA"/>
    <w:rsid w:val="00134AF0"/>
    <w:rsid w:val="00135485"/>
    <w:rsid w:val="001408D2"/>
    <w:rsid w:val="00141E2A"/>
    <w:rsid w:val="0014294B"/>
    <w:rsid w:val="00142B0A"/>
    <w:rsid w:val="0014473D"/>
    <w:rsid w:val="00145A1A"/>
    <w:rsid w:val="00146ED3"/>
    <w:rsid w:val="001475C6"/>
    <w:rsid w:val="00155FC0"/>
    <w:rsid w:val="00156ECE"/>
    <w:rsid w:val="00160B15"/>
    <w:rsid w:val="00162C99"/>
    <w:rsid w:val="00165395"/>
    <w:rsid w:val="00165F7A"/>
    <w:rsid w:val="00167038"/>
    <w:rsid w:val="00167094"/>
    <w:rsid w:val="001670E9"/>
    <w:rsid w:val="001719F1"/>
    <w:rsid w:val="00172770"/>
    <w:rsid w:val="00173748"/>
    <w:rsid w:val="00173FF5"/>
    <w:rsid w:val="0017413F"/>
    <w:rsid w:val="0017429E"/>
    <w:rsid w:val="001742D8"/>
    <w:rsid w:val="0017503B"/>
    <w:rsid w:val="001758BC"/>
    <w:rsid w:val="0017784E"/>
    <w:rsid w:val="0018052C"/>
    <w:rsid w:val="00180FA1"/>
    <w:rsid w:val="00181899"/>
    <w:rsid w:val="00183261"/>
    <w:rsid w:val="00183823"/>
    <w:rsid w:val="00183B55"/>
    <w:rsid w:val="001866A5"/>
    <w:rsid w:val="001905E5"/>
    <w:rsid w:val="00191C11"/>
    <w:rsid w:val="001938BA"/>
    <w:rsid w:val="00193D36"/>
    <w:rsid w:val="00193D61"/>
    <w:rsid w:val="0019443C"/>
    <w:rsid w:val="00197D04"/>
    <w:rsid w:val="001A30E0"/>
    <w:rsid w:val="001A3DD1"/>
    <w:rsid w:val="001A4CD5"/>
    <w:rsid w:val="001A6A05"/>
    <w:rsid w:val="001B05A9"/>
    <w:rsid w:val="001B0873"/>
    <w:rsid w:val="001B201E"/>
    <w:rsid w:val="001B25E4"/>
    <w:rsid w:val="001B3DFD"/>
    <w:rsid w:val="001B573F"/>
    <w:rsid w:val="001B7C39"/>
    <w:rsid w:val="001C0BDB"/>
    <w:rsid w:val="001C0FD9"/>
    <w:rsid w:val="001C1B95"/>
    <w:rsid w:val="001C25D2"/>
    <w:rsid w:val="001C2ADC"/>
    <w:rsid w:val="001C3779"/>
    <w:rsid w:val="001C7841"/>
    <w:rsid w:val="001D0A2F"/>
    <w:rsid w:val="001D20D7"/>
    <w:rsid w:val="001D50ED"/>
    <w:rsid w:val="001D5D15"/>
    <w:rsid w:val="001D6604"/>
    <w:rsid w:val="001D6674"/>
    <w:rsid w:val="001D7A49"/>
    <w:rsid w:val="001D7DCD"/>
    <w:rsid w:val="001E03F9"/>
    <w:rsid w:val="001E04AE"/>
    <w:rsid w:val="001E1E64"/>
    <w:rsid w:val="001E2463"/>
    <w:rsid w:val="001E55A9"/>
    <w:rsid w:val="001E5F0C"/>
    <w:rsid w:val="001F14F4"/>
    <w:rsid w:val="001F42DB"/>
    <w:rsid w:val="001F6CD8"/>
    <w:rsid w:val="001F75E8"/>
    <w:rsid w:val="001F7810"/>
    <w:rsid w:val="0020080A"/>
    <w:rsid w:val="002008B2"/>
    <w:rsid w:val="00201570"/>
    <w:rsid w:val="00201836"/>
    <w:rsid w:val="00202CAB"/>
    <w:rsid w:val="00202E32"/>
    <w:rsid w:val="00203CB6"/>
    <w:rsid w:val="00204078"/>
    <w:rsid w:val="002047B9"/>
    <w:rsid w:val="00205188"/>
    <w:rsid w:val="0020546D"/>
    <w:rsid w:val="0020581D"/>
    <w:rsid w:val="00205EC9"/>
    <w:rsid w:val="002061A6"/>
    <w:rsid w:val="002063DA"/>
    <w:rsid w:val="00206A05"/>
    <w:rsid w:val="00207957"/>
    <w:rsid w:val="00210257"/>
    <w:rsid w:val="00212B63"/>
    <w:rsid w:val="0021387D"/>
    <w:rsid w:val="00214899"/>
    <w:rsid w:val="002149FC"/>
    <w:rsid w:val="00214D56"/>
    <w:rsid w:val="00215F6A"/>
    <w:rsid w:val="00216426"/>
    <w:rsid w:val="0021672C"/>
    <w:rsid w:val="00216CA0"/>
    <w:rsid w:val="0021772C"/>
    <w:rsid w:val="00217784"/>
    <w:rsid w:val="002216BA"/>
    <w:rsid w:val="00222055"/>
    <w:rsid w:val="0022222F"/>
    <w:rsid w:val="00222C14"/>
    <w:rsid w:val="002239B1"/>
    <w:rsid w:val="00223BE7"/>
    <w:rsid w:val="00223E50"/>
    <w:rsid w:val="00224058"/>
    <w:rsid w:val="00224A76"/>
    <w:rsid w:val="002263CA"/>
    <w:rsid w:val="00226B73"/>
    <w:rsid w:val="00231BC1"/>
    <w:rsid w:val="00232A95"/>
    <w:rsid w:val="00232AD5"/>
    <w:rsid w:val="00233BD1"/>
    <w:rsid w:val="00234E80"/>
    <w:rsid w:val="002376FE"/>
    <w:rsid w:val="002404C4"/>
    <w:rsid w:val="002432CF"/>
    <w:rsid w:val="00245C60"/>
    <w:rsid w:val="00246B7F"/>
    <w:rsid w:val="00246F77"/>
    <w:rsid w:val="002472FB"/>
    <w:rsid w:val="002500A8"/>
    <w:rsid w:val="00250E4E"/>
    <w:rsid w:val="00251AE0"/>
    <w:rsid w:val="00253B48"/>
    <w:rsid w:val="00255BAF"/>
    <w:rsid w:val="002647DD"/>
    <w:rsid w:val="00267430"/>
    <w:rsid w:val="002737A1"/>
    <w:rsid w:val="002768AD"/>
    <w:rsid w:val="0027708C"/>
    <w:rsid w:val="00280386"/>
    <w:rsid w:val="00284F47"/>
    <w:rsid w:val="002859D3"/>
    <w:rsid w:val="00292091"/>
    <w:rsid w:val="00292BA6"/>
    <w:rsid w:val="0029347D"/>
    <w:rsid w:val="0029720B"/>
    <w:rsid w:val="00297526"/>
    <w:rsid w:val="002A04E6"/>
    <w:rsid w:val="002A11A0"/>
    <w:rsid w:val="002A3B13"/>
    <w:rsid w:val="002A4B6B"/>
    <w:rsid w:val="002A5E6E"/>
    <w:rsid w:val="002B11AB"/>
    <w:rsid w:val="002B23A0"/>
    <w:rsid w:val="002B2A8C"/>
    <w:rsid w:val="002B2EE8"/>
    <w:rsid w:val="002B3295"/>
    <w:rsid w:val="002B5655"/>
    <w:rsid w:val="002B60E1"/>
    <w:rsid w:val="002B6484"/>
    <w:rsid w:val="002B658B"/>
    <w:rsid w:val="002C0795"/>
    <w:rsid w:val="002C20FA"/>
    <w:rsid w:val="002C27D4"/>
    <w:rsid w:val="002C2823"/>
    <w:rsid w:val="002C7A83"/>
    <w:rsid w:val="002D0965"/>
    <w:rsid w:val="002D1141"/>
    <w:rsid w:val="002D2286"/>
    <w:rsid w:val="002D4296"/>
    <w:rsid w:val="002D4BCF"/>
    <w:rsid w:val="002D5F55"/>
    <w:rsid w:val="002E0132"/>
    <w:rsid w:val="002E0FCB"/>
    <w:rsid w:val="002E1323"/>
    <w:rsid w:val="002E1C05"/>
    <w:rsid w:val="002E60B0"/>
    <w:rsid w:val="002E6956"/>
    <w:rsid w:val="002F0DB2"/>
    <w:rsid w:val="002F1847"/>
    <w:rsid w:val="002F21B6"/>
    <w:rsid w:val="002F32F2"/>
    <w:rsid w:val="002F44B7"/>
    <w:rsid w:val="002F61D8"/>
    <w:rsid w:val="002F6E44"/>
    <w:rsid w:val="00300319"/>
    <w:rsid w:val="0030196D"/>
    <w:rsid w:val="003021B9"/>
    <w:rsid w:val="00303665"/>
    <w:rsid w:val="00303798"/>
    <w:rsid w:val="0030500A"/>
    <w:rsid w:val="0030640E"/>
    <w:rsid w:val="003078DC"/>
    <w:rsid w:val="0031009D"/>
    <w:rsid w:val="00310A3A"/>
    <w:rsid w:val="003126D3"/>
    <w:rsid w:val="00312AF9"/>
    <w:rsid w:val="00312E62"/>
    <w:rsid w:val="0031469B"/>
    <w:rsid w:val="00314A4E"/>
    <w:rsid w:val="0031548B"/>
    <w:rsid w:val="00316E76"/>
    <w:rsid w:val="00316F40"/>
    <w:rsid w:val="003170B4"/>
    <w:rsid w:val="003210BE"/>
    <w:rsid w:val="0032296F"/>
    <w:rsid w:val="00331B2D"/>
    <w:rsid w:val="00332947"/>
    <w:rsid w:val="00332C53"/>
    <w:rsid w:val="003353B5"/>
    <w:rsid w:val="0033584D"/>
    <w:rsid w:val="00336550"/>
    <w:rsid w:val="0033665D"/>
    <w:rsid w:val="00337649"/>
    <w:rsid w:val="00337ED4"/>
    <w:rsid w:val="0034018C"/>
    <w:rsid w:val="00340247"/>
    <w:rsid w:val="003436BA"/>
    <w:rsid w:val="003465E4"/>
    <w:rsid w:val="00346630"/>
    <w:rsid w:val="0034669F"/>
    <w:rsid w:val="00346A02"/>
    <w:rsid w:val="00347988"/>
    <w:rsid w:val="00351245"/>
    <w:rsid w:val="00351FCE"/>
    <w:rsid w:val="003528ED"/>
    <w:rsid w:val="00352F41"/>
    <w:rsid w:val="00353049"/>
    <w:rsid w:val="00361231"/>
    <w:rsid w:val="00361371"/>
    <w:rsid w:val="003626A8"/>
    <w:rsid w:val="003631E1"/>
    <w:rsid w:val="00363A47"/>
    <w:rsid w:val="003643FC"/>
    <w:rsid w:val="00365794"/>
    <w:rsid w:val="003659BE"/>
    <w:rsid w:val="00365F6E"/>
    <w:rsid w:val="00366714"/>
    <w:rsid w:val="0036700C"/>
    <w:rsid w:val="00367EC8"/>
    <w:rsid w:val="00370257"/>
    <w:rsid w:val="00370330"/>
    <w:rsid w:val="00371440"/>
    <w:rsid w:val="00374C1B"/>
    <w:rsid w:val="00376495"/>
    <w:rsid w:val="00376785"/>
    <w:rsid w:val="00377B0B"/>
    <w:rsid w:val="00377D6A"/>
    <w:rsid w:val="003804E7"/>
    <w:rsid w:val="003821ED"/>
    <w:rsid w:val="0038238F"/>
    <w:rsid w:val="00382A60"/>
    <w:rsid w:val="003843DE"/>
    <w:rsid w:val="00385175"/>
    <w:rsid w:val="00385D1E"/>
    <w:rsid w:val="003865DB"/>
    <w:rsid w:val="00387620"/>
    <w:rsid w:val="00387970"/>
    <w:rsid w:val="00387F91"/>
    <w:rsid w:val="00390875"/>
    <w:rsid w:val="00391CC6"/>
    <w:rsid w:val="003924E7"/>
    <w:rsid w:val="003925A8"/>
    <w:rsid w:val="00394FB0"/>
    <w:rsid w:val="003956CF"/>
    <w:rsid w:val="003A0DCC"/>
    <w:rsid w:val="003A33C0"/>
    <w:rsid w:val="003A3CBC"/>
    <w:rsid w:val="003A3D58"/>
    <w:rsid w:val="003A509E"/>
    <w:rsid w:val="003A5E6F"/>
    <w:rsid w:val="003B2FD9"/>
    <w:rsid w:val="003B3BB2"/>
    <w:rsid w:val="003B7B6C"/>
    <w:rsid w:val="003B7D1C"/>
    <w:rsid w:val="003C0712"/>
    <w:rsid w:val="003C17F0"/>
    <w:rsid w:val="003C40A1"/>
    <w:rsid w:val="003C6E8C"/>
    <w:rsid w:val="003D1A81"/>
    <w:rsid w:val="003D1B5E"/>
    <w:rsid w:val="003D2495"/>
    <w:rsid w:val="003D3042"/>
    <w:rsid w:val="003D4587"/>
    <w:rsid w:val="003D7A15"/>
    <w:rsid w:val="003E3191"/>
    <w:rsid w:val="003E3F8F"/>
    <w:rsid w:val="003E5E6D"/>
    <w:rsid w:val="003E6E98"/>
    <w:rsid w:val="003E768B"/>
    <w:rsid w:val="003E7D2A"/>
    <w:rsid w:val="003F0304"/>
    <w:rsid w:val="003F12F2"/>
    <w:rsid w:val="003F2549"/>
    <w:rsid w:val="003F3D05"/>
    <w:rsid w:val="003F49D7"/>
    <w:rsid w:val="003F6BA8"/>
    <w:rsid w:val="00400722"/>
    <w:rsid w:val="004008EC"/>
    <w:rsid w:val="004020DB"/>
    <w:rsid w:val="004061D7"/>
    <w:rsid w:val="0041116B"/>
    <w:rsid w:val="00413479"/>
    <w:rsid w:val="00413508"/>
    <w:rsid w:val="00415D50"/>
    <w:rsid w:val="00416EC2"/>
    <w:rsid w:val="004205F5"/>
    <w:rsid w:val="00421CC9"/>
    <w:rsid w:val="00421F6F"/>
    <w:rsid w:val="00422495"/>
    <w:rsid w:val="004229E9"/>
    <w:rsid w:val="00422C29"/>
    <w:rsid w:val="00422CCB"/>
    <w:rsid w:val="0042339F"/>
    <w:rsid w:val="00423B30"/>
    <w:rsid w:val="00424473"/>
    <w:rsid w:val="00425CB0"/>
    <w:rsid w:val="0042634B"/>
    <w:rsid w:val="00427483"/>
    <w:rsid w:val="00430E05"/>
    <w:rsid w:val="00434AEA"/>
    <w:rsid w:val="0043512B"/>
    <w:rsid w:val="004364F2"/>
    <w:rsid w:val="004374E0"/>
    <w:rsid w:val="00437C8C"/>
    <w:rsid w:val="004404F6"/>
    <w:rsid w:val="00442AE2"/>
    <w:rsid w:val="00447739"/>
    <w:rsid w:val="00447AEA"/>
    <w:rsid w:val="00447E51"/>
    <w:rsid w:val="00450ABB"/>
    <w:rsid w:val="00450D67"/>
    <w:rsid w:val="00452FCB"/>
    <w:rsid w:val="00455C76"/>
    <w:rsid w:val="004606B1"/>
    <w:rsid w:val="004622A9"/>
    <w:rsid w:val="00463340"/>
    <w:rsid w:val="0046519E"/>
    <w:rsid w:val="00465D0E"/>
    <w:rsid w:val="00466F87"/>
    <w:rsid w:val="00467876"/>
    <w:rsid w:val="00470D62"/>
    <w:rsid w:val="00470FDA"/>
    <w:rsid w:val="004717E8"/>
    <w:rsid w:val="00473176"/>
    <w:rsid w:val="0047366C"/>
    <w:rsid w:val="00474296"/>
    <w:rsid w:val="00475334"/>
    <w:rsid w:val="0047759D"/>
    <w:rsid w:val="00480D37"/>
    <w:rsid w:val="00480F8C"/>
    <w:rsid w:val="0048366E"/>
    <w:rsid w:val="00485293"/>
    <w:rsid w:val="00487404"/>
    <w:rsid w:val="00487955"/>
    <w:rsid w:val="004902D8"/>
    <w:rsid w:val="00490A42"/>
    <w:rsid w:val="00490FDA"/>
    <w:rsid w:val="0049203D"/>
    <w:rsid w:val="0049375E"/>
    <w:rsid w:val="00494017"/>
    <w:rsid w:val="0049429F"/>
    <w:rsid w:val="004A1938"/>
    <w:rsid w:val="004A2AD8"/>
    <w:rsid w:val="004A3A3D"/>
    <w:rsid w:val="004A5887"/>
    <w:rsid w:val="004B277D"/>
    <w:rsid w:val="004B344F"/>
    <w:rsid w:val="004B416F"/>
    <w:rsid w:val="004B5C33"/>
    <w:rsid w:val="004C0F8C"/>
    <w:rsid w:val="004C11ED"/>
    <w:rsid w:val="004C3485"/>
    <w:rsid w:val="004C34E1"/>
    <w:rsid w:val="004C61F9"/>
    <w:rsid w:val="004D0685"/>
    <w:rsid w:val="004D1B58"/>
    <w:rsid w:val="004D23F3"/>
    <w:rsid w:val="004D3449"/>
    <w:rsid w:val="004D3ED7"/>
    <w:rsid w:val="004D4AC2"/>
    <w:rsid w:val="004D5BEA"/>
    <w:rsid w:val="004D6AA1"/>
    <w:rsid w:val="004E0B5D"/>
    <w:rsid w:val="004E1204"/>
    <w:rsid w:val="004E280B"/>
    <w:rsid w:val="004E3863"/>
    <w:rsid w:val="004E5AEF"/>
    <w:rsid w:val="004E5FBF"/>
    <w:rsid w:val="004F0419"/>
    <w:rsid w:val="004F0E4D"/>
    <w:rsid w:val="004F42A8"/>
    <w:rsid w:val="004F4CBC"/>
    <w:rsid w:val="00500DC9"/>
    <w:rsid w:val="00503B0C"/>
    <w:rsid w:val="00505957"/>
    <w:rsid w:val="00505E4C"/>
    <w:rsid w:val="00505E6C"/>
    <w:rsid w:val="0050771C"/>
    <w:rsid w:val="005103D4"/>
    <w:rsid w:val="00511772"/>
    <w:rsid w:val="00511BC0"/>
    <w:rsid w:val="00512E24"/>
    <w:rsid w:val="005150BE"/>
    <w:rsid w:val="00516CCF"/>
    <w:rsid w:val="005176B8"/>
    <w:rsid w:val="00520898"/>
    <w:rsid w:val="00521F63"/>
    <w:rsid w:val="0052356C"/>
    <w:rsid w:val="00523F6F"/>
    <w:rsid w:val="00524108"/>
    <w:rsid w:val="00524748"/>
    <w:rsid w:val="005274FC"/>
    <w:rsid w:val="005307B7"/>
    <w:rsid w:val="00530FA1"/>
    <w:rsid w:val="005312AF"/>
    <w:rsid w:val="005312EC"/>
    <w:rsid w:val="00531A5B"/>
    <w:rsid w:val="00533B2D"/>
    <w:rsid w:val="00534400"/>
    <w:rsid w:val="00535A82"/>
    <w:rsid w:val="00535AC1"/>
    <w:rsid w:val="00540955"/>
    <w:rsid w:val="00541E19"/>
    <w:rsid w:val="00542087"/>
    <w:rsid w:val="00543DE8"/>
    <w:rsid w:val="00544A0F"/>
    <w:rsid w:val="005502F8"/>
    <w:rsid w:val="00552143"/>
    <w:rsid w:val="00556EAB"/>
    <w:rsid w:val="0055732E"/>
    <w:rsid w:val="0055734D"/>
    <w:rsid w:val="005612D4"/>
    <w:rsid w:val="00562874"/>
    <w:rsid w:val="00562905"/>
    <w:rsid w:val="00563EB0"/>
    <w:rsid w:val="00564731"/>
    <w:rsid w:val="0056485C"/>
    <w:rsid w:val="00565F1C"/>
    <w:rsid w:val="005664BC"/>
    <w:rsid w:val="00572FCA"/>
    <w:rsid w:val="00573B2B"/>
    <w:rsid w:val="00573B5C"/>
    <w:rsid w:val="0057620E"/>
    <w:rsid w:val="005768CE"/>
    <w:rsid w:val="0057795B"/>
    <w:rsid w:val="00577D70"/>
    <w:rsid w:val="005818EC"/>
    <w:rsid w:val="00583310"/>
    <w:rsid w:val="00584343"/>
    <w:rsid w:val="005843B4"/>
    <w:rsid w:val="00585E27"/>
    <w:rsid w:val="0058689F"/>
    <w:rsid w:val="00587780"/>
    <w:rsid w:val="00587899"/>
    <w:rsid w:val="00590027"/>
    <w:rsid w:val="0059163E"/>
    <w:rsid w:val="00591AEF"/>
    <w:rsid w:val="00592623"/>
    <w:rsid w:val="00595C1C"/>
    <w:rsid w:val="00595E7F"/>
    <w:rsid w:val="00597995"/>
    <w:rsid w:val="00597B9B"/>
    <w:rsid w:val="005A062A"/>
    <w:rsid w:val="005A268A"/>
    <w:rsid w:val="005A2D3D"/>
    <w:rsid w:val="005A39A6"/>
    <w:rsid w:val="005A3AD3"/>
    <w:rsid w:val="005A3CA2"/>
    <w:rsid w:val="005A4228"/>
    <w:rsid w:val="005A589E"/>
    <w:rsid w:val="005A68A7"/>
    <w:rsid w:val="005A70AA"/>
    <w:rsid w:val="005B3064"/>
    <w:rsid w:val="005B345F"/>
    <w:rsid w:val="005B34D4"/>
    <w:rsid w:val="005B3AE0"/>
    <w:rsid w:val="005B40A0"/>
    <w:rsid w:val="005B4D67"/>
    <w:rsid w:val="005B6306"/>
    <w:rsid w:val="005C3182"/>
    <w:rsid w:val="005C38A1"/>
    <w:rsid w:val="005C3E35"/>
    <w:rsid w:val="005C4803"/>
    <w:rsid w:val="005C5273"/>
    <w:rsid w:val="005D077A"/>
    <w:rsid w:val="005D090B"/>
    <w:rsid w:val="005D244B"/>
    <w:rsid w:val="005D2E0C"/>
    <w:rsid w:val="005D34A8"/>
    <w:rsid w:val="005D3B9E"/>
    <w:rsid w:val="005D4DA0"/>
    <w:rsid w:val="005D50D4"/>
    <w:rsid w:val="005D54C6"/>
    <w:rsid w:val="005D552B"/>
    <w:rsid w:val="005D7B39"/>
    <w:rsid w:val="005E1FA5"/>
    <w:rsid w:val="005E2A7F"/>
    <w:rsid w:val="005E2E0D"/>
    <w:rsid w:val="005E3FE5"/>
    <w:rsid w:val="005E466E"/>
    <w:rsid w:val="005E7442"/>
    <w:rsid w:val="005F18A3"/>
    <w:rsid w:val="005F1F19"/>
    <w:rsid w:val="005F5A3E"/>
    <w:rsid w:val="005F6FC7"/>
    <w:rsid w:val="005F74F6"/>
    <w:rsid w:val="005F75EA"/>
    <w:rsid w:val="00602DAF"/>
    <w:rsid w:val="00603C19"/>
    <w:rsid w:val="0060487C"/>
    <w:rsid w:val="00606EEF"/>
    <w:rsid w:val="00607F8B"/>
    <w:rsid w:val="00610B60"/>
    <w:rsid w:val="006127DB"/>
    <w:rsid w:val="006127E7"/>
    <w:rsid w:val="00613FCE"/>
    <w:rsid w:val="00614053"/>
    <w:rsid w:val="00621294"/>
    <w:rsid w:val="00621D4B"/>
    <w:rsid w:val="00623052"/>
    <w:rsid w:val="00623601"/>
    <w:rsid w:val="00623C3C"/>
    <w:rsid w:val="006245B2"/>
    <w:rsid w:val="0062532B"/>
    <w:rsid w:val="00626B58"/>
    <w:rsid w:val="00627290"/>
    <w:rsid w:val="006279D7"/>
    <w:rsid w:val="00630E34"/>
    <w:rsid w:val="00631684"/>
    <w:rsid w:val="00631C7E"/>
    <w:rsid w:val="00631C9F"/>
    <w:rsid w:val="0063252B"/>
    <w:rsid w:val="00633C55"/>
    <w:rsid w:val="0063491F"/>
    <w:rsid w:val="006359C1"/>
    <w:rsid w:val="00636C07"/>
    <w:rsid w:val="00637487"/>
    <w:rsid w:val="006377DC"/>
    <w:rsid w:val="00641D5E"/>
    <w:rsid w:val="00642589"/>
    <w:rsid w:val="0064304D"/>
    <w:rsid w:val="00644464"/>
    <w:rsid w:val="0064622D"/>
    <w:rsid w:val="00646CCB"/>
    <w:rsid w:val="006478E4"/>
    <w:rsid w:val="00652542"/>
    <w:rsid w:val="00654C91"/>
    <w:rsid w:val="00654DFD"/>
    <w:rsid w:val="00655B28"/>
    <w:rsid w:val="00656498"/>
    <w:rsid w:val="00660072"/>
    <w:rsid w:val="006629DD"/>
    <w:rsid w:val="006640FE"/>
    <w:rsid w:val="00664651"/>
    <w:rsid w:val="00664909"/>
    <w:rsid w:val="00666C3B"/>
    <w:rsid w:val="00671028"/>
    <w:rsid w:val="0067131C"/>
    <w:rsid w:val="00672CE9"/>
    <w:rsid w:val="00673569"/>
    <w:rsid w:val="00673E9C"/>
    <w:rsid w:val="00674527"/>
    <w:rsid w:val="006747EF"/>
    <w:rsid w:val="00674987"/>
    <w:rsid w:val="00674F12"/>
    <w:rsid w:val="00680027"/>
    <w:rsid w:val="00682BDA"/>
    <w:rsid w:val="006859C5"/>
    <w:rsid w:val="00686034"/>
    <w:rsid w:val="00686435"/>
    <w:rsid w:val="006868CC"/>
    <w:rsid w:val="00686D24"/>
    <w:rsid w:val="00687353"/>
    <w:rsid w:val="006914C6"/>
    <w:rsid w:val="00693B24"/>
    <w:rsid w:val="00695690"/>
    <w:rsid w:val="006968C2"/>
    <w:rsid w:val="00697B7B"/>
    <w:rsid w:val="006A0E30"/>
    <w:rsid w:val="006A47D1"/>
    <w:rsid w:val="006A483D"/>
    <w:rsid w:val="006B0BC6"/>
    <w:rsid w:val="006B1084"/>
    <w:rsid w:val="006B5C54"/>
    <w:rsid w:val="006B6F0E"/>
    <w:rsid w:val="006C2346"/>
    <w:rsid w:val="006C27FF"/>
    <w:rsid w:val="006C4E4E"/>
    <w:rsid w:val="006C6609"/>
    <w:rsid w:val="006C67C2"/>
    <w:rsid w:val="006C6D1D"/>
    <w:rsid w:val="006D04D0"/>
    <w:rsid w:val="006D06D9"/>
    <w:rsid w:val="006D0CFA"/>
    <w:rsid w:val="006D1542"/>
    <w:rsid w:val="006D29F5"/>
    <w:rsid w:val="006D4498"/>
    <w:rsid w:val="006D5320"/>
    <w:rsid w:val="006D532A"/>
    <w:rsid w:val="006D5EB9"/>
    <w:rsid w:val="006D717D"/>
    <w:rsid w:val="006D7E14"/>
    <w:rsid w:val="006E16E6"/>
    <w:rsid w:val="006E16EB"/>
    <w:rsid w:val="006E3B4C"/>
    <w:rsid w:val="006E3D62"/>
    <w:rsid w:val="006E4215"/>
    <w:rsid w:val="006E5C3E"/>
    <w:rsid w:val="006E6767"/>
    <w:rsid w:val="006E7383"/>
    <w:rsid w:val="006F0BFD"/>
    <w:rsid w:val="006F0E6D"/>
    <w:rsid w:val="006F12C2"/>
    <w:rsid w:val="006F497E"/>
    <w:rsid w:val="006F642B"/>
    <w:rsid w:val="006F6A5E"/>
    <w:rsid w:val="00700379"/>
    <w:rsid w:val="007017F9"/>
    <w:rsid w:val="00702080"/>
    <w:rsid w:val="00703FA4"/>
    <w:rsid w:val="007047D9"/>
    <w:rsid w:val="00705668"/>
    <w:rsid w:val="00710357"/>
    <w:rsid w:val="007107CB"/>
    <w:rsid w:val="0071200A"/>
    <w:rsid w:val="00712C0E"/>
    <w:rsid w:val="007143C4"/>
    <w:rsid w:val="00716DD2"/>
    <w:rsid w:val="007173D2"/>
    <w:rsid w:val="007203A8"/>
    <w:rsid w:val="007204D3"/>
    <w:rsid w:val="00720C93"/>
    <w:rsid w:val="0072143C"/>
    <w:rsid w:val="00721703"/>
    <w:rsid w:val="00722099"/>
    <w:rsid w:val="00723A2B"/>
    <w:rsid w:val="00724D6D"/>
    <w:rsid w:val="0072584C"/>
    <w:rsid w:val="007302AB"/>
    <w:rsid w:val="00731E6B"/>
    <w:rsid w:val="00732A70"/>
    <w:rsid w:val="00734E19"/>
    <w:rsid w:val="0073601C"/>
    <w:rsid w:val="007365CD"/>
    <w:rsid w:val="00741746"/>
    <w:rsid w:val="00742063"/>
    <w:rsid w:val="0074511D"/>
    <w:rsid w:val="00747344"/>
    <w:rsid w:val="007508CF"/>
    <w:rsid w:val="007509D0"/>
    <w:rsid w:val="00751134"/>
    <w:rsid w:val="00751B63"/>
    <w:rsid w:val="00752451"/>
    <w:rsid w:val="00752CEA"/>
    <w:rsid w:val="00754938"/>
    <w:rsid w:val="00754F08"/>
    <w:rsid w:val="00755365"/>
    <w:rsid w:val="0075575B"/>
    <w:rsid w:val="007574FB"/>
    <w:rsid w:val="007609FA"/>
    <w:rsid w:val="00760A54"/>
    <w:rsid w:val="00761276"/>
    <w:rsid w:val="00761C1C"/>
    <w:rsid w:val="00763073"/>
    <w:rsid w:val="00764026"/>
    <w:rsid w:val="00765A8C"/>
    <w:rsid w:val="00766711"/>
    <w:rsid w:val="00766C48"/>
    <w:rsid w:val="0077257D"/>
    <w:rsid w:val="00780613"/>
    <w:rsid w:val="00780681"/>
    <w:rsid w:val="00780B3B"/>
    <w:rsid w:val="00780DF0"/>
    <w:rsid w:val="00782E39"/>
    <w:rsid w:val="0078345E"/>
    <w:rsid w:val="00783CC0"/>
    <w:rsid w:val="00784DFF"/>
    <w:rsid w:val="007874A1"/>
    <w:rsid w:val="00790267"/>
    <w:rsid w:val="00790492"/>
    <w:rsid w:val="007915F0"/>
    <w:rsid w:val="00791FEE"/>
    <w:rsid w:val="00794A60"/>
    <w:rsid w:val="00795F27"/>
    <w:rsid w:val="00796F27"/>
    <w:rsid w:val="007A0F53"/>
    <w:rsid w:val="007A50A3"/>
    <w:rsid w:val="007A5309"/>
    <w:rsid w:val="007A5824"/>
    <w:rsid w:val="007B0628"/>
    <w:rsid w:val="007B1489"/>
    <w:rsid w:val="007B180A"/>
    <w:rsid w:val="007B1910"/>
    <w:rsid w:val="007B1E93"/>
    <w:rsid w:val="007B36AC"/>
    <w:rsid w:val="007B5D4A"/>
    <w:rsid w:val="007C1D17"/>
    <w:rsid w:val="007C228D"/>
    <w:rsid w:val="007C2EBB"/>
    <w:rsid w:val="007C4043"/>
    <w:rsid w:val="007C4D71"/>
    <w:rsid w:val="007C4E53"/>
    <w:rsid w:val="007C5B24"/>
    <w:rsid w:val="007C7BFC"/>
    <w:rsid w:val="007D26FE"/>
    <w:rsid w:val="007D2720"/>
    <w:rsid w:val="007D27D2"/>
    <w:rsid w:val="007D2A94"/>
    <w:rsid w:val="007D4428"/>
    <w:rsid w:val="007D5722"/>
    <w:rsid w:val="007D7419"/>
    <w:rsid w:val="007D76F7"/>
    <w:rsid w:val="007E0657"/>
    <w:rsid w:val="007E1F27"/>
    <w:rsid w:val="007E4A6C"/>
    <w:rsid w:val="007E643B"/>
    <w:rsid w:val="007E6F40"/>
    <w:rsid w:val="007F0A87"/>
    <w:rsid w:val="007F36A9"/>
    <w:rsid w:val="007F6B23"/>
    <w:rsid w:val="00800FD2"/>
    <w:rsid w:val="0080206C"/>
    <w:rsid w:val="008050A8"/>
    <w:rsid w:val="00805B70"/>
    <w:rsid w:val="00805B98"/>
    <w:rsid w:val="00807E1B"/>
    <w:rsid w:val="00810614"/>
    <w:rsid w:val="0081334F"/>
    <w:rsid w:val="008134C0"/>
    <w:rsid w:val="00813E31"/>
    <w:rsid w:val="00813EF9"/>
    <w:rsid w:val="0081443A"/>
    <w:rsid w:val="008154DD"/>
    <w:rsid w:val="00816759"/>
    <w:rsid w:val="00817D27"/>
    <w:rsid w:val="00821149"/>
    <w:rsid w:val="00825A00"/>
    <w:rsid w:val="008267AD"/>
    <w:rsid w:val="00826F54"/>
    <w:rsid w:val="00830B95"/>
    <w:rsid w:val="00831750"/>
    <w:rsid w:val="00832238"/>
    <w:rsid w:val="00833F7B"/>
    <w:rsid w:val="00834B13"/>
    <w:rsid w:val="0083607D"/>
    <w:rsid w:val="00837787"/>
    <w:rsid w:val="00840009"/>
    <w:rsid w:val="00843783"/>
    <w:rsid w:val="008447DE"/>
    <w:rsid w:val="008455AB"/>
    <w:rsid w:val="00852731"/>
    <w:rsid w:val="00853E24"/>
    <w:rsid w:val="008541FA"/>
    <w:rsid w:val="0085430F"/>
    <w:rsid w:val="00864720"/>
    <w:rsid w:val="00866658"/>
    <w:rsid w:val="008667E5"/>
    <w:rsid w:val="008671B0"/>
    <w:rsid w:val="00870350"/>
    <w:rsid w:val="00872056"/>
    <w:rsid w:val="00872745"/>
    <w:rsid w:val="00873690"/>
    <w:rsid w:val="008739BF"/>
    <w:rsid w:val="00873F71"/>
    <w:rsid w:val="0087507D"/>
    <w:rsid w:val="00875F45"/>
    <w:rsid w:val="008763DE"/>
    <w:rsid w:val="00880885"/>
    <w:rsid w:val="00880EB0"/>
    <w:rsid w:val="008843F3"/>
    <w:rsid w:val="0088450D"/>
    <w:rsid w:val="00886367"/>
    <w:rsid w:val="008875A5"/>
    <w:rsid w:val="008906C5"/>
    <w:rsid w:val="00890DEF"/>
    <w:rsid w:val="008911ED"/>
    <w:rsid w:val="00893959"/>
    <w:rsid w:val="00894F7E"/>
    <w:rsid w:val="00897B44"/>
    <w:rsid w:val="008A03DA"/>
    <w:rsid w:val="008A4110"/>
    <w:rsid w:val="008A5575"/>
    <w:rsid w:val="008A6712"/>
    <w:rsid w:val="008A754A"/>
    <w:rsid w:val="008A76B5"/>
    <w:rsid w:val="008A7896"/>
    <w:rsid w:val="008A7D9D"/>
    <w:rsid w:val="008B065E"/>
    <w:rsid w:val="008B38CC"/>
    <w:rsid w:val="008B404E"/>
    <w:rsid w:val="008B4D35"/>
    <w:rsid w:val="008B5575"/>
    <w:rsid w:val="008B6DEF"/>
    <w:rsid w:val="008C29D7"/>
    <w:rsid w:val="008C5169"/>
    <w:rsid w:val="008C5647"/>
    <w:rsid w:val="008D0031"/>
    <w:rsid w:val="008D24B8"/>
    <w:rsid w:val="008D2673"/>
    <w:rsid w:val="008D306E"/>
    <w:rsid w:val="008D35DE"/>
    <w:rsid w:val="008D4904"/>
    <w:rsid w:val="008D52D1"/>
    <w:rsid w:val="008D71F9"/>
    <w:rsid w:val="008E03BF"/>
    <w:rsid w:val="008E300D"/>
    <w:rsid w:val="008E3A31"/>
    <w:rsid w:val="008E4CBC"/>
    <w:rsid w:val="008E4DA5"/>
    <w:rsid w:val="008E5306"/>
    <w:rsid w:val="008E531E"/>
    <w:rsid w:val="008F18E0"/>
    <w:rsid w:val="008F2629"/>
    <w:rsid w:val="008F326F"/>
    <w:rsid w:val="008F3580"/>
    <w:rsid w:val="008F4657"/>
    <w:rsid w:val="008F5B99"/>
    <w:rsid w:val="008F5C67"/>
    <w:rsid w:val="008F7407"/>
    <w:rsid w:val="008F7641"/>
    <w:rsid w:val="008F76D5"/>
    <w:rsid w:val="00900548"/>
    <w:rsid w:val="009014D4"/>
    <w:rsid w:val="00901E6E"/>
    <w:rsid w:val="00902046"/>
    <w:rsid w:val="009025FD"/>
    <w:rsid w:val="00903719"/>
    <w:rsid w:val="0090376C"/>
    <w:rsid w:val="00904F38"/>
    <w:rsid w:val="00905A96"/>
    <w:rsid w:val="00906210"/>
    <w:rsid w:val="00912D62"/>
    <w:rsid w:val="009130F9"/>
    <w:rsid w:val="0091482A"/>
    <w:rsid w:val="009167BB"/>
    <w:rsid w:val="009201F8"/>
    <w:rsid w:val="00920324"/>
    <w:rsid w:val="00920F87"/>
    <w:rsid w:val="00922070"/>
    <w:rsid w:val="0092241B"/>
    <w:rsid w:val="00923CC4"/>
    <w:rsid w:val="00923FE9"/>
    <w:rsid w:val="009247B4"/>
    <w:rsid w:val="00924E64"/>
    <w:rsid w:val="00926926"/>
    <w:rsid w:val="009309D6"/>
    <w:rsid w:val="00931623"/>
    <w:rsid w:val="0093317B"/>
    <w:rsid w:val="00933267"/>
    <w:rsid w:val="00936963"/>
    <w:rsid w:val="0093701D"/>
    <w:rsid w:val="009379C9"/>
    <w:rsid w:val="00940BFE"/>
    <w:rsid w:val="0094175B"/>
    <w:rsid w:val="009429C8"/>
    <w:rsid w:val="00943737"/>
    <w:rsid w:val="009448CF"/>
    <w:rsid w:val="009474A7"/>
    <w:rsid w:val="0095257B"/>
    <w:rsid w:val="00954250"/>
    <w:rsid w:val="00954B48"/>
    <w:rsid w:val="00955CAC"/>
    <w:rsid w:val="00956530"/>
    <w:rsid w:val="00956A46"/>
    <w:rsid w:val="00956FDE"/>
    <w:rsid w:val="009571A5"/>
    <w:rsid w:val="009620CC"/>
    <w:rsid w:val="00962E1D"/>
    <w:rsid w:val="0096562E"/>
    <w:rsid w:val="0096590B"/>
    <w:rsid w:val="00965CDA"/>
    <w:rsid w:val="0096703F"/>
    <w:rsid w:val="009707F3"/>
    <w:rsid w:val="009720A2"/>
    <w:rsid w:val="00972E74"/>
    <w:rsid w:val="0097399C"/>
    <w:rsid w:val="0097518B"/>
    <w:rsid w:val="00976B41"/>
    <w:rsid w:val="00976F58"/>
    <w:rsid w:val="00982076"/>
    <w:rsid w:val="00983682"/>
    <w:rsid w:val="0098395D"/>
    <w:rsid w:val="009849D6"/>
    <w:rsid w:val="00984F3F"/>
    <w:rsid w:val="00986558"/>
    <w:rsid w:val="00986865"/>
    <w:rsid w:val="009910A9"/>
    <w:rsid w:val="009912F8"/>
    <w:rsid w:val="00991C86"/>
    <w:rsid w:val="00991D21"/>
    <w:rsid w:val="00992B91"/>
    <w:rsid w:val="00995598"/>
    <w:rsid w:val="00996281"/>
    <w:rsid w:val="00997BBF"/>
    <w:rsid w:val="009A33A0"/>
    <w:rsid w:val="009A3AFC"/>
    <w:rsid w:val="009A3EB7"/>
    <w:rsid w:val="009A465B"/>
    <w:rsid w:val="009A4EB5"/>
    <w:rsid w:val="009A68CA"/>
    <w:rsid w:val="009B2264"/>
    <w:rsid w:val="009B482A"/>
    <w:rsid w:val="009C044C"/>
    <w:rsid w:val="009C065E"/>
    <w:rsid w:val="009C0950"/>
    <w:rsid w:val="009C0FA5"/>
    <w:rsid w:val="009C3BBB"/>
    <w:rsid w:val="009C40BD"/>
    <w:rsid w:val="009C5FAC"/>
    <w:rsid w:val="009D015F"/>
    <w:rsid w:val="009D04D5"/>
    <w:rsid w:val="009D052F"/>
    <w:rsid w:val="009D0EC4"/>
    <w:rsid w:val="009D13E0"/>
    <w:rsid w:val="009D1B8D"/>
    <w:rsid w:val="009D1F07"/>
    <w:rsid w:val="009D3841"/>
    <w:rsid w:val="009D505D"/>
    <w:rsid w:val="009D5C9E"/>
    <w:rsid w:val="009D60C0"/>
    <w:rsid w:val="009E0668"/>
    <w:rsid w:val="009E0E59"/>
    <w:rsid w:val="009E240C"/>
    <w:rsid w:val="009E278C"/>
    <w:rsid w:val="009E3219"/>
    <w:rsid w:val="009E49B1"/>
    <w:rsid w:val="009E54D8"/>
    <w:rsid w:val="009E74A4"/>
    <w:rsid w:val="009E789E"/>
    <w:rsid w:val="009E7FF3"/>
    <w:rsid w:val="009F3128"/>
    <w:rsid w:val="009F33DB"/>
    <w:rsid w:val="009F37EB"/>
    <w:rsid w:val="009F4CF2"/>
    <w:rsid w:val="009F5248"/>
    <w:rsid w:val="009F5CEF"/>
    <w:rsid w:val="009F5FA3"/>
    <w:rsid w:val="009F7466"/>
    <w:rsid w:val="00A01625"/>
    <w:rsid w:val="00A0213B"/>
    <w:rsid w:val="00A02AE7"/>
    <w:rsid w:val="00A03426"/>
    <w:rsid w:val="00A03769"/>
    <w:rsid w:val="00A0459B"/>
    <w:rsid w:val="00A10225"/>
    <w:rsid w:val="00A10D7A"/>
    <w:rsid w:val="00A113FA"/>
    <w:rsid w:val="00A150C0"/>
    <w:rsid w:val="00A16F4E"/>
    <w:rsid w:val="00A16F92"/>
    <w:rsid w:val="00A17216"/>
    <w:rsid w:val="00A17F2B"/>
    <w:rsid w:val="00A21DA5"/>
    <w:rsid w:val="00A2368D"/>
    <w:rsid w:val="00A241CD"/>
    <w:rsid w:val="00A25B61"/>
    <w:rsid w:val="00A25BE7"/>
    <w:rsid w:val="00A2618D"/>
    <w:rsid w:val="00A2651C"/>
    <w:rsid w:val="00A3138F"/>
    <w:rsid w:val="00A316D7"/>
    <w:rsid w:val="00A31921"/>
    <w:rsid w:val="00A33EDF"/>
    <w:rsid w:val="00A34E83"/>
    <w:rsid w:val="00A35077"/>
    <w:rsid w:val="00A367E3"/>
    <w:rsid w:val="00A37811"/>
    <w:rsid w:val="00A37EEB"/>
    <w:rsid w:val="00A41C9B"/>
    <w:rsid w:val="00A42DEE"/>
    <w:rsid w:val="00A43298"/>
    <w:rsid w:val="00A436A0"/>
    <w:rsid w:val="00A43766"/>
    <w:rsid w:val="00A43A34"/>
    <w:rsid w:val="00A44758"/>
    <w:rsid w:val="00A46299"/>
    <w:rsid w:val="00A4629E"/>
    <w:rsid w:val="00A47320"/>
    <w:rsid w:val="00A53377"/>
    <w:rsid w:val="00A57BF8"/>
    <w:rsid w:val="00A57DBF"/>
    <w:rsid w:val="00A6404B"/>
    <w:rsid w:val="00A6446B"/>
    <w:rsid w:val="00A6559D"/>
    <w:rsid w:val="00A679BE"/>
    <w:rsid w:val="00A70859"/>
    <w:rsid w:val="00A71C06"/>
    <w:rsid w:val="00A72241"/>
    <w:rsid w:val="00A7237B"/>
    <w:rsid w:val="00A731BC"/>
    <w:rsid w:val="00A735D6"/>
    <w:rsid w:val="00A73A80"/>
    <w:rsid w:val="00A7434E"/>
    <w:rsid w:val="00A74723"/>
    <w:rsid w:val="00A755BA"/>
    <w:rsid w:val="00A758A3"/>
    <w:rsid w:val="00A8083F"/>
    <w:rsid w:val="00A81133"/>
    <w:rsid w:val="00A8199B"/>
    <w:rsid w:val="00A861CE"/>
    <w:rsid w:val="00A86C53"/>
    <w:rsid w:val="00A90AD5"/>
    <w:rsid w:val="00A9233A"/>
    <w:rsid w:val="00A92560"/>
    <w:rsid w:val="00A93765"/>
    <w:rsid w:val="00A955A3"/>
    <w:rsid w:val="00A96086"/>
    <w:rsid w:val="00AA0ED6"/>
    <w:rsid w:val="00AA4C63"/>
    <w:rsid w:val="00AA60AB"/>
    <w:rsid w:val="00AA76CC"/>
    <w:rsid w:val="00AB05B1"/>
    <w:rsid w:val="00AB0B2A"/>
    <w:rsid w:val="00AB33B6"/>
    <w:rsid w:val="00AB5737"/>
    <w:rsid w:val="00AB5BEE"/>
    <w:rsid w:val="00AB695B"/>
    <w:rsid w:val="00AC0387"/>
    <w:rsid w:val="00AC073B"/>
    <w:rsid w:val="00AC0F05"/>
    <w:rsid w:val="00AC1716"/>
    <w:rsid w:val="00AC3BC9"/>
    <w:rsid w:val="00AC46D3"/>
    <w:rsid w:val="00AC5038"/>
    <w:rsid w:val="00AD40FB"/>
    <w:rsid w:val="00AD4604"/>
    <w:rsid w:val="00AD4D8E"/>
    <w:rsid w:val="00AD5973"/>
    <w:rsid w:val="00AD5BD1"/>
    <w:rsid w:val="00AD5DE5"/>
    <w:rsid w:val="00AD7176"/>
    <w:rsid w:val="00AD73A6"/>
    <w:rsid w:val="00AE02EE"/>
    <w:rsid w:val="00AE0ED2"/>
    <w:rsid w:val="00AE182A"/>
    <w:rsid w:val="00AE3974"/>
    <w:rsid w:val="00AE5130"/>
    <w:rsid w:val="00AE515A"/>
    <w:rsid w:val="00AE6195"/>
    <w:rsid w:val="00AE7A05"/>
    <w:rsid w:val="00AF4B77"/>
    <w:rsid w:val="00AF5737"/>
    <w:rsid w:val="00B02216"/>
    <w:rsid w:val="00B10B1C"/>
    <w:rsid w:val="00B12135"/>
    <w:rsid w:val="00B1382A"/>
    <w:rsid w:val="00B2235C"/>
    <w:rsid w:val="00B23D31"/>
    <w:rsid w:val="00B2614F"/>
    <w:rsid w:val="00B26446"/>
    <w:rsid w:val="00B26C5F"/>
    <w:rsid w:val="00B26FB6"/>
    <w:rsid w:val="00B30837"/>
    <w:rsid w:val="00B309A9"/>
    <w:rsid w:val="00B35EF2"/>
    <w:rsid w:val="00B35EF7"/>
    <w:rsid w:val="00B37C2E"/>
    <w:rsid w:val="00B443D2"/>
    <w:rsid w:val="00B46351"/>
    <w:rsid w:val="00B50D3D"/>
    <w:rsid w:val="00B51B1A"/>
    <w:rsid w:val="00B546E8"/>
    <w:rsid w:val="00B55FC3"/>
    <w:rsid w:val="00B56E6C"/>
    <w:rsid w:val="00B572C2"/>
    <w:rsid w:val="00B57B51"/>
    <w:rsid w:val="00B606AF"/>
    <w:rsid w:val="00B607F5"/>
    <w:rsid w:val="00B62B12"/>
    <w:rsid w:val="00B65687"/>
    <w:rsid w:val="00B66313"/>
    <w:rsid w:val="00B6640F"/>
    <w:rsid w:val="00B67E36"/>
    <w:rsid w:val="00B704F3"/>
    <w:rsid w:val="00B71974"/>
    <w:rsid w:val="00B727B8"/>
    <w:rsid w:val="00B73B5E"/>
    <w:rsid w:val="00B74BEC"/>
    <w:rsid w:val="00B75650"/>
    <w:rsid w:val="00B75B3C"/>
    <w:rsid w:val="00B76171"/>
    <w:rsid w:val="00B77743"/>
    <w:rsid w:val="00B80388"/>
    <w:rsid w:val="00B80F1D"/>
    <w:rsid w:val="00B81173"/>
    <w:rsid w:val="00B81BA1"/>
    <w:rsid w:val="00B85926"/>
    <w:rsid w:val="00B86397"/>
    <w:rsid w:val="00B90DF7"/>
    <w:rsid w:val="00B90EAB"/>
    <w:rsid w:val="00B9462F"/>
    <w:rsid w:val="00B94AFD"/>
    <w:rsid w:val="00B9506C"/>
    <w:rsid w:val="00B9594D"/>
    <w:rsid w:val="00B97090"/>
    <w:rsid w:val="00BA0EDA"/>
    <w:rsid w:val="00BA2997"/>
    <w:rsid w:val="00BA483D"/>
    <w:rsid w:val="00BA5CB0"/>
    <w:rsid w:val="00BA67D7"/>
    <w:rsid w:val="00BA6C7C"/>
    <w:rsid w:val="00BB0DE6"/>
    <w:rsid w:val="00BB1342"/>
    <w:rsid w:val="00BB1492"/>
    <w:rsid w:val="00BB2561"/>
    <w:rsid w:val="00BB3457"/>
    <w:rsid w:val="00BB3D4C"/>
    <w:rsid w:val="00BB4F35"/>
    <w:rsid w:val="00BB6FFA"/>
    <w:rsid w:val="00BB7DCC"/>
    <w:rsid w:val="00BC0144"/>
    <w:rsid w:val="00BC170A"/>
    <w:rsid w:val="00BC293B"/>
    <w:rsid w:val="00BC2CFB"/>
    <w:rsid w:val="00BC6D1C"/>
    <w:rsid w:val="00BC739E"/>
    <w:rsid w:val="00BD0B05"/>
    <w:rsid w:val="00BD1EFB"/>
    <w:rsid w:val="00BD2D00"/>
    <w:rsid w:val="00BD3E03"/>
    <w:rsid w:val="00BD54C0"/>
    <w:rsid w:val="00BD6B2E"/>
    <w:rsid w:val="00BD73DC"/>
    <w:rsid w:val="00BD7B7F"/>
    <w:rsid w:val="00BE16BC"/>
    <w:rsid w:val="00BE2A74"/>
    <w:rsid w:val="00BE2BF6"/>
    <w:rsid w:val="00BE38F8"/>
    <w:rsid w:val="00BE65F8"/>
    <w:rsid w:val="00BE67FB"/>
    <w:rsid w:val="00BE687C"/>
    <w:rsid w:val="00BF075F"/>
    <w:rsid w:val="00BF07A1"/>
    <w:rsid w:val="00BF28AD"/>
    <w:rsid w:val="00BF28C0"/>
    <w:rsid w:val="00BF520C"/>
    <w:rsid w:val="00BF5493"/>
    <w:rsid w:val="00BF7529"/>
    <w:rsid w:val="00C006C7"/>
    <w:rsid w:val="00C008C4"/>
    <w:rsid w:val="00C021FB"/>
    <w:rsid w:val="00C022FA"/>
    <w:rsid w:val="00C02967"/>
    <w:rsid w:val="00C10B16"/>
    <w:rsid w:val="00C11D00"/>
    <w:rsid w:val="00C12E69"/>
    <w:rsid w:val="00C14B60"/>
    <w:rsid w:val="00C15802"/>
    <w:rsid w:val="00C1602A"/>
    <w:rsid w:val="00C20511"/>
    <w:rsid w:val="00C2089C"/>
    <w:rsid w:val="00C23D7A"/>
    <w:rsid w:val="00C2506B"/>
    <w:rsid w:val="00C25860"/>
    <w:rsid w:val="00C25FC4"/>
    <w:rsid w:val="00C26845"/>
    <w:rsid w:val="00C26EA8"/>
    <w:rsid w:val="00C27A21"/>
    <w:rsid w:val="00C30080"/>
    <w:rsid w:val="00C311B2"/>
    <w:rsid w:val="00C33FFC"/>
    <w:rsid w:val="00C350C5"/>
    <w:rsid w:val="00C35213"/>
    <w:rsid w:val="00C35A6D"/>
    <w:rsid w:val="00C37F2D"/>
    <w:rsid w:val="00C4051E"/>
    <w:rsid w:val="00C4066E"/>
    <w:rsid w:val="00C453C2"/>
    <w:rsid w:val="00C45973"/>
    <w:rsid w:val="00C45E2E"/>
    <w:rsid w:val="00C50EA3"/>
    <w:rsid w:val="00C51044"/>
    <w:rsid w:val="00C53351"/>
    <w:rsid w:val="00C5396F"/>
    <w:rsid w:val="00C5463A"/>
    <w:rsid w:val="00C54E96"/>
    <w:rsid w:val="00C60360"/>
    <w:rsid w:val="00C603C4"/>
    <w:rsid w:val="00C61101"/>
    <w:rsid w:val="00C634FB"/>
    <w:rsid w:val="00C642A5"/>
    <w:rsid w:val="00C65BC7"/>
    <w:rsid w:val="00C66F6B"/>
    <w:rsid w:val="00C6708A"/>
    <w:rsid w:val="00C71C9D"/>
    <w:rsid w:val="00C71EAD"/>
    <w:rsid w:val="00C72785"/>
    <w:rsid w:val="00C73C3C"/>
    <w:rsid w:val="00C73F38"/>
    <w:rsid w:val="00C742B7"/>
    <w:rsid w:val="00C74619"/>
    <w:rsid w:val="00C75D76"/>
    <w:rsid w:val="00C7659F"/>
    <w:rsid w:val="00C76D68"/>
    <w:rsid w:val="00C778F2"/>
    <w:rsid w:val="00C77F35"/>
    <w:rsid w:val="00C80775"/>
    <w:rsid w:val="00C810FC"/>
    <w:rsid w:val="00C8263E"/>
    <w:rsid w:val="00C83586"/>
    <w:rsid w:val="00C83921"/>
    <w:rsid w:val="00C85178"/>
    <w:rsid w:val="00C85478"/>
    <w:rsid w:val="00C8706A"/>
    <w:rsid w:val="00C8744D"/>
    <w:rsid w:val="00C90FC0"/>
    <w:rsid w:val="00C90FD5"/>
    <w:rsid w:val="00C91DC9"/>
    <w:rsid w:val="00C93881"/>
    <w:rsid w:val="00C951F8"/>
    <w:rsid w:val="00C95322"/>
    <w:rsid w:val="00C97272"/>
    <w:rsid w:val="00C9768E"/>
    <w:rsid w:val="00C9773F"/>
    <w:rsid w:val="00CA016E"/>
    <w:rsid w:val="00CA169E"/>
    <w:rsid w:val="00CA1B54"/>
    <w:rsid w:val="00CA28BE"/>
    <w:rsid w:val="00CA2FE4"/>
    <w:rsid w:val="00CA4549"/>
    <w:rsid w:val="00CA60AD"/>
    <w:rsid w:val="00CA7857"/>
    <w:rsid w:val="00CB13B5"/>
    <w:rsid w:val="00CB457B"/>
    <w:rsid w:val="00CB7CC2"/>
    <w:rsid w:val="00CC0C30"/>
    <w:rsid w:val="00CC4562"/>
    <w:rsid w:val="00CC4627"/>
    <w:rsid w:val="00CC609A"/>
    <w:rsid w:val="00CD055E"/>
    <w:rsid w:val="00CD0CC9"/>
    <w:rsid w:val="00CD258F"/>
    <w:rsid w:val="00CD46BD"/>
    <w:rsid w:val="00CD5D7F"/>
    <w:rsid w:val="00CD66AF"/>
    <w:rsid w:val="00CD66F1"/>
    <w:rsid w:val="00CD75D3"/>
    <w:rsid w:val="00CE2D16"/>
    <w:rsid w:val="00CE2E4E"/>
    <w:rsid w:val="00CE3F6A"/>
    <w:rsid w:val="00CE55A0"/>
    <w:rsid w:val="00CE58D0"/>
    <w:rsid w:val="00CE5F8D"/>
    <w:rsid w:val="00CF0A6A"/>
    <w:rsid w:val="00CF0FE4"/>
    <w:rsid w:val="00CF11D3"/>
    <w:rsid w:val="00CF123B"/>
    <w:rsid w:val="00CF303D"/>
    <w:rsid w:val="00CF44B8"/>
    <w:rsid w:val="00CF76A0"/>
    <w:rsid w:val="00D01B1D"/>
    <w:rsid w:val="00D044A6"/>
    <w:rsid w:val="00D069E6"/>
    <w:rsid w:val="00D07A56"/>
    <w:rsid w:val="00D112BC"/>
    <w:rsid w:val="00D11664"/>
    <w:rsid w:val="00D11E0E"/>
    <w:rsid w:val="00D133E0"/>
    <w:rsid w:val="00D14A9D"/>
    <w:rsid w:val="00D158B4"/>
    <w:rsid w:val="00D15F02"/>
    <w:rsid w:val="00D17A40"/>
    <w:rsid w:val="00D2090F"/>
    <w:rsid w:val="00D228A6"/>
    <w:rsid w:val="00D22A44"/>
    <w:rsid w:val="00D232D8"/>
    <w:rsid w:val="00D246BA"/>
    <w:rsid w:val="00D24FAB"/>
    <w:rsid w:val="00D25C4C"/>
    <w:rsid w:val="00D267D8"/>
    <w:rsid w:val="00D30186"/>
    <w:rsid w:val="00D30AAE"/>
    <w:rsid w:val="00D32674"/>
    <w:rsid w:val="00D343C8"/>
    <w:rsid w:val="00D36257"/>
    <w:rsid w:val="00D36F0A"/>
    <w:rsid w:val="00D37E7D"/>
    <w:rsid w:val="00D42163"/>
    <w:rsid w:val="00D42631"/>
    <w:rsid w:val="00D4341B"/>
    <w:rsid w:val="00D43693"/>
    <w:rsid w:val="00D44173"/>
    <w:rsid w:val="00D44317"/>
    <w:rsid w:val="00D46891"/>
    <w:rsid w:val="00D46E7F"/>
    <w:rsid w:val="00D52F11"/>
    <w:rsid w:val="00D544A4"/>
    <w:rsid w:val="00D549BF"/>
    <w:rsid w:val="00D5583A"/>
    <w:rsid w:val="00D56DB5"/>
    <w:rsid w:val="00D572C9"/>
    <w:rsid w:val="00D57570"/>
    <w:rsid w:val="00D60094"/>
    <w:rsid w:val="00D61C1D"/>
    <w:rsid w:val="00D64DC4"/>
    <w:rsid w:val="00D711AE"/>
    <w:rsid w:val="00D74008"/>
    <w:rsid w:val="00D77910"/>
    <w:rsid w:val="00D81F8A"/>
    <w:rsid w:val="00D84789"/>
    <w:rsid w:val="00D84AAD"/>
    <w:rsid w:val="00D8557A"/>
    <w:rsid w:val="00D875AC"/>
    <w:rsid w:val="00D878E7"/>
    <w:rsid w:val="00D902D1"/>
    <w:rsid w:val="00D921C2"/>
    <w:rsid w:val="00D933EB"/>
    <w:rsid w:val="00D94430"/>
    <w:rsid w:val="00DA0C19"/>
    <w:rsid w:val="00DA3401"/>
    <w:rsid w:val="00DA5302"/>
    <w:rsid w:val="00DA6B63"/>
    <w:rsid w:val="00DA76A7"/>
    <w:rsid w:val="00DA7FF9"/>
    <w:rsid w:val="00DB0D6F"/>
    <w:rsid w:val="00DB30E1"/>
    <w:rsid w:val="00DB7CCD"/>
    <w:rsid w:val="00DC2D49"/>
    <w:rsid w:val="00DC3BEA"/>
    <w:rsid w:val="00DC4116"/>
    <w:rsid w:val="00DC4F08"/>
    <w:rsid w:val="00DC77D5"/>
    <w:rsid w:val="00DC7908"/>
    <w:rsid w:val="00DD2C0C"/>
    <w:rsid w:val="00DD41C5"/>
    <w:rsid w:val="00DD5528"/>
    <w:rsid w:val="00DD571D"/>
    <w:rsid w:val="00DD5840"/>
    <w:rsid w:val="00DD5B7E"/>
    <w:rsid w:val="00DD7ADD"/>
    <w:rsid w:val="00DE06F2"/>
    <w:rsid w:val="00DE0E9E"/>
    <w:rsid w:val="00DE27C3"/>
    <w:rsid w:val="00DE3C52"/>
    <w:rsid w:val="00DE3F68"/>
    <w:rsid w:val="00DE50A1"/>
    <w:rsid w:val="00DE613B"/>
    <w:rsid w:val="00DF10BA"/>
    <w:rsid w:val="00DF120D"/>
    <w:rsid w:val="00DF1327"/>
    <w:rsid w:val="00DF3154"/>
    <w:rsid w:val="00DF3EB1"/>
    <w:rsid w:val="00DF60B4"/>
    <w:rsid w:val="00E0108B"/>
    <w:rsid w:val="00E02674"/>
    <w:rsid w:val="00E028BC"/>
    <w:rsid w:val="00E0319C"/>
    <w:rsid w:val="00E03661"/>
    <w:rsid w:val="00E041EA"/>
    <w:rsid w:val="00E04680"/>
    <w:rsid w:val="00E05C27"/>
    <w:rsid w:val="00E06A3D"/>
    <w:rsid w:val="00E077AC"/>
    <w:rsid w:val="00E07A86"/>
    <w:rsid w:val="00E07D89"/>
    <w:rsid w:val="00E107B5"/>
    <w:rsid w:val="00E1121B"/>
    <w:rsid w:val="00E11610"/>
    <w:rsid w:val="00E12B70"/>
    <w:rsid w:val="00E12D03"/>
    <w:rsid w:val="00E1353B"/>
    <w:rsid w:val="00E14405"/>
    <w:rsid w:val="00E14508"/>
    <w:rsid w:val="00E14DD8"/>
    <w:rsid w:val="00E20172"/>
    <w:rsid w:val="00E20995"/>
    <w:rsid w:val="00E2269A"/>
    <w:rsid w:val="00E2300E"/>
    <w:rsid w:val="00E3056E"/>
    <w:rsid w:val="00E30C9E"/>
    <w:rsid w:val="00E3212B"/>
    <w:rsid w:val="00E34C81"/>
    <w:rsid w:val="00E34DAD"/>
    <w:rsid w:val="00E353DC"/>
    <w:rsid w:val="00E35E7E"/>
    <w:rsid w:val="00E408B2"/>
    <w:rsid w:val="00E41531"/>
    <w:rsid w:val="00E41757"/>
    <w:rsid w:val="00E41C23"/>
    <w:rsid w:val="00E43134"/>
    <w:rsid w:val="00E4347C"/>
    <w:rsid w:val="00E45BFE"/>
    <w:rsid w:val="00E45F80"/>
    <w:rsid w:val="00E46158"/>
    <w:rsid w:val="00E5012F"/>
    <w:rsid w:val="00E51DBA"/>
    <w:rsid w:val="00E528E0"/>
    <w:rsid w:val="00E53481"/>
    <w:rsid w:val="00E537B0"/>
    <w:rsid w:val="00E53FEC"/>
    <w:rsid w:val="00E54099"/>
    <w:rsid w:val="00E542BF"/>
    <w:rsid w:val="00E56237"/>
    <w:rsid w:val="00E563A5"/>
    <w:rsid w:val="00E56C2A"/>
    <w:rsid w:val="00E61622"/>
    <w:rsid w:val="00E6283C"/>
    <w:rsid w:val="00E63F5E"/>
    <w:rsid w:val="00E64736"/>
    <w:rsid w:val="00E6552F"/>
    <w:rsid w:val="00E66844"/>
    <w:rsid w:val="00E669FD"/>
    <w:rsid w:val="00E70F31"/>
    <w:rsid w:val="00E71B34"/>
    <w:rsid w:val="00E724AE"/>
    <w:rsid w:val="00E7296C"/>
    <w:rsid w:val="00E72F46"/>
    <w:rsid w:val="00E7392B"/>
    <w:rsid w:val="00E745D8"/>
    <w:rsid w:val="00E76F34"/>
    <w:rsid w:val="00E821D3"/>
    <w:rsid w:val="00E82B0A"/>
    <w:rsid w:val="00E906CA"/>
    <w:rsid w:val="00E90CB3"/>
    <w:rsid w:val="00E90D98"/>
    <w:rsid w:val="00E924E6"/>
    <w:rsid w:val="00E92B41"/>
    <w:rsid w:val="00E939F6"/>
    <w:rsid w:val="00E94812"/>
    <w:rsid w:val="00EA0305"/>
    <w:rsid w:val="00EA2217"/>
    <w:rsid w:val="00EA592F"/>
    <w:rsid w:val="00EB252D"/>
    <w:rsid w:val="00EB50E1"/>
    <w:rsid w:val="00EB5988"/>
    <w:rsid w:val="00EB5C0D"/>
    <w:rsid w:val="00EB76DE"/>
    <w:rsid w:val="00EB785A"/>
    <w:rsid w:val="00EC14C8"/>
    <w:rsid w:val="00EC1611"/>
    <w:rsid w:val="00EC178D"/>
    <w:rsid w:val="00EC241A"/>
    <w:rsid w:val="00EC5596"/>
    <w:rsid w:val="00EC6956"/>
    <w:rsid w:val="00EC6CCF"/>
    <w:rsid w:val="00ED21B6"/>
    <w:rsid w:val="00ED305E"/>
    <w:rsid w:val="00ED317F"/>
    <w:rsid w:val="00ED38E5"/>
    <w:rsid w:val="00ED4A01"/>
    <w:rsid w:val="00ED526C"/>
    <w:rsid w:val="00ED6FB0"/>
    <w:rsid w:val="00EE01ED"/>
    <w:rsid w:val="00EE062A"/>
    <w:rsid w:val="00EE0ED0"/>
    <w:rsid w:val="00EE1D20"/>
    <w:rsid w:val="00EE2079"/>
    <w:rsid w:val="00EE265C"/>
    <w:rsid w:val="00EE4013"/>
    <w:rsid w:val="00EE5C63"/>
    <w:rsid w:val="00EF2942"/>
    <w:rsid w:val="00EF42D0"/>
    <w:rsid w:val="00EF45BA"/>
    <w:rsid w:val="00EF49E3"/>
    <w:rsid w:val="00EF4FBE"/>
    <w:rsid w:val="00EF5D79"/>
    <w:rsid w:val="00EF67EA"/>
    <w:rsid w:val="00EF6DA0"/>
    <w:rsid w:val="00F008B5"/>
    <w:rsid w:val="00F00CB5"/>
    <w:rsid w:val="00F01941"/>
    <w:rsid w:val="00F02ED1"/>
    <w:rsid w:val="00F06697"/>
    <w:rsid w:val="00F06B81"/>
    <w:rsid w:val="00F07B60"/>
    <w:rsid w:val="00F11C30"/>
    <w:rsid w:val="00F11C38"/>
    <w:rsid w:val="00F133FA"/>
    <w:rsid w:val="00F13C4A"/>
    <w:rsid w:val="00F243CA"/>
    <w:rsid w:val="00F25067"/>
    <w:rsid w:val="00F25527"/>
    <w:rsid w:val="00F25D78"/>
    <w:rsid w:val="00F25DA8"/>
    <w:rsid w:val="00F30AA2"/>
    <w:rsid w:val="00F31514"/>
    <w:rsid w:val="00F315E7"/>
    <w:rsid w:val="00F3380B"/>
    <w:rsid w:val="00F33DD1"/>
    <w:rsid w:val="00F3600E"/>
    <w:rsid w:val="00F41173"/>
    <w:rsid w:val="00F418BE"/>
    <w:rsid w:val="00F42AE0"/>
    <w:rsid w:val="00F42B93"/>
    <w:rsid w:val="00F44C47"/>
    <w:rsid w:val="00F52AE4"/>
    <w:rsid w:val="00F52DDA"/>
    <w:rsid w:val="00F55A5B"/>
    <w:rsid w:val="00F56739"/>
    <w:rsid w:val="00F57197"/>
    <w:rsid w:val="00F57692"/>
    <w:rsid w:val="00F60986"/>
    <w:rsid w:val="00F63FA5"/>
    <w:rsid w:val="00F64227"/>
    <w:rsid w:val="00F64873"/>
    <w:rsid w:val="00F6558B"/>
    <w:rsid w:val="00F65C49"/>
    <w:rsid w:val="00F675F6"/>
    <w:rsid w:val="00F67707"/>
    <w:rsid w:val="00F72010"/>
    <w:rsid w:val="00F73196"/>
    <w:rsid w:val="00F73404"/>
    <w:rsid w:val="00F75FD4"/>
    <w:rsid w:val="00F775D4"/>
    <w:rsid w:val="00F778F2"/>
    <w:rsid w:val="00F816AE"/>
    <w:rsid w:val="00F8563C"/>
    <w:rsid w:val="00F86148"/>
    <w:rsid w:val="00F86230"/>
    <w:rsid w:val="00F86FB9"/>
    <w:rsid w:val="00F90C1C"/>
    <w:rsid w:val="00F931B9"/>
    <w:rsid w:val="00F93493"/>
    <w:rsid w:val="00F935C8"/>
    <w:rsid w:val="00F9433B"/>
    <w:rsid w:val="00F9562D"/>
    <w:rsid w:val="00F96E11"/>
    <w:rsid w:val="00FA164F"/>
    <w:rsid w:val="00FA1B7B"/>
    <w:rsid w:val="00FA1BED"/>
    <w:rsid w:val="00FA3B4A"/>
    <w:rsid w:val="00FA3D9B"/>
    <w:rsid w:val="00FB0FC6"/>
    <w:rsid w:val="00FB101A"/>
    <w:rsid w:val="00FB1E3B"/>
    <w:rsid w:val="00FB2063"/>
    <w:rsid w:val="00FB63BB"/>
    <w:rsid w:val="00FB68E1"/>
    <w:rsid w:val="00FB6DC3"/>
    <w:rsid w:val="00FC0CCB"/>
    <w:rsid w:val="00FC161E"/>
    <w:rsid w:val="00FC29BB"/>
    <w:rsid w:val="00FC2E2C"/>
    <w:rsid w:val="00FC5121"/>
    <w:rsid w:val="00FC6AD5"/>
    <w:rsid w:val="00FC796E"/>
    <w:rsid w:val="00FD0423"/>
    <w:rsid w:val="00FD0B24"/>
    <w:rsid w:val="00FD145A"/>
    <w:rsid w:val="00FD1E6D"/>
    <w:rsid w:val="00FD6833"/>
    <w:rsid w:val="00FD6FA8"/>
    <w:rsid w:val="00FD78EA"/>
    <w:rsid w:val="00FD7CE1"/>
    <w:rsid w:val="00FE0B06"/>
    <w:rsid w:val="00FE0E1A"/>
    <w:rsid w:val="00FE18E0"/>
    <w:rsid w:val="00FE5D15"/>
    <w:rsid w:val="00FF1818"/>
    <w:rsid w:val="00FF186E"/>
    <w:rsid w:val="00FF19DB"/>
    <w:rsid w:val="00FF3389"/>
    <w:rsid w:val="00FF411C"/>
    <w:rsid w:val="00FF49E6"/>
    <w:rsid w:val="00FF623E"/>
    <w:rsid w:val="00FF6ADA"/>
    <w:rsid w:val="00FF702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E6D"/>
    <w:pPr>
      <w:spacing w:after="200" w:line="276" w:lineRule="auto"/>
    </w:pPr>
    <w:rPr>
      <w:sz w:val="22"/>
      <w:szCs w:val="22"/>
      <w:lang w:eastAsia="en-US"/>
    </w:rPr>
  </w:style>
  <w:style w:type="paragraph" w:styleId="1">
    <w:name w:val="heading 1"/>
    <w:basedOn w:val="a"/>
    <w:next w:val="a"/>
    <w:link w:val="10"/>
    <w:uiPriority w:val="99"/>
    <w:qFormat/>
    <w:rsid w:val="00F008B5"/>
    <w:pPr>
      <w:keepNext/>
      <w:spacing w:before="720" w:after="0" w:line="240" w:lineRule="auto"/>
      <w:outlineLvl w:val="0"/>
    </w:pPr>
    <w:rPr>
      <w:rFonts w:ascii="Times New Roman CYR" w:hAnsi="Times New Roman CYR"/>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008B5"/>
    <w:rPr>
      <w:rFonts w:ascii="Times New Roman CYR" w:hAnsi="Times New Roman CYR"/>
      <w:sz w:val="20"/>
      <w:lang w:eastAsia="ru-RU"/>
    </w:rPr>
  </w:style>
  <w:style w:type="paragraph" w:styleId="a3">
    <w:name w:val="header"/>
    <w:aliases w:val="Знак"/>
    <w:basedOn w:val="a"/>
    <w:link w:val="a4"/>
    <w:uiPriority w:val="99"/>
    <w:rsid w:val="00F008B5"/>
    <w:pPr>
      <w:tabs>
        <w:tab w:val="center" w:pos="4536"/>
        <w:tab w:val="right" w:pos="9072"/>
      </w:tabs>
      <w:spacing w:after="0" w:line="240" w:lineRule="auto"/>
    </w:pPr>
    <w:rPr>
      <w:rFonts w:ascii="Times New Roman CYR" w:hAnsi="Times New Roman CYR"/>
      <w:sz w:val="20"/>
      <w:szCs w:val="20"/>
      <w:lang w:eastAsia="ru-RU"/>
    </w:rPr>
  </w:style>
  <w:style w:type="character" w:customStyle="1" w:styleId="a4">
    <w:name w:val="Верхний колонтитул Знак"/>
    <w:aliases w:val="Знак Знак1"/>
    <w:link w:val="a3"/>
    <w:uiPriority w:val="99"/>
    <w:locked/>
    <w:rsid w:val="00F008B5"/>
    <w:rPr>
      <w:rFonts w:ascii="Times New Roman CYR" w:hAnsi="Times New Roman CYR"/>
      <w:sz w:val="20"/>
      <w:lang w:eastAsia="ru-RU"/>
    </w:rPr>
  </w:style>
  <w:style w:type="paragraph" w:styleId="a5">
    <w:name w:val="footer"/>
    <w:basedOn w:val="a"/>
    <w:link w:val="a6"/>
    <w:uiPriority w:val="99"/>
    <w:rsid w:val="00F008B5"/>
    <w:pPr>
      <w:tabs>
        <w:tab w:val="center" w:pos="4677"/>
        <w:tab w:val="right" w:pos="9355"/>
      </w:tabs>
      <w:spacing w:after="0" w:line="240" w:lineRule="auto"/>
    </w:pPr>
    <w:rPr>
      <w:rFonts w:ascii="Times New Roman CYR" w:hAnsi="Times New Roman CYR"/>
      <w:sz w:val="20"/>
      <w:szCs w:val="20"/>
      <w:lang w:eastAsia="ru-RU"/>
    </w:rPr>
  </w:style>
  <w:style w:type="character" w:customStyle="1" w:styleId="a6">
    <w:name w:val="Нижний колонтитул Знак"/>
    <w:link w:val="a5"/>
    <w:uiPriority w:val="99"/>
    <w:locked/>
    <w:rsid w:val="00F008B5"/>
    <w:rPr>
      <w:rFonts w:ascii="Times New Roman CYR" w:hAnsi="Times New Roman CYR"/>
      <w:sz w:val="20"/>
      <w:lang w:eastAsia="ru-RU"/>
    </w:rPr>
  </w:style>
  <w:style w:type="paragraph" w:styleId="a7">
    <w:name w:val="Body Text Indent"/>
    <w:basedOn w:val="a"/>
    <w:link w:val="a8"/>
    <w:uiPriority w:val="99"/>
    <w:rsid w:val="00F008B5"/>
    <w:pPr>
      <w:spacing w:after="0" w:line="240" w:lineRule="auto"/>
      <w:ind w:firstLine="709"/>
      <w:jc w:val="both"/>
    </w:pPr>
    <w:rPr>
      <w:rFonts w:ascii="Times New Roman" w:hAnsi="Times New Roman"/>
      <w:sz w:val="24"/>
      <w:szCs w:val="24"/>
      <w:lang w:eastAsia="ru-RU"/>
    </w:rPr>
  </w:style>
  <w:style w:type="character" w:customStyle="1" w:styleId="a8">
    <w:name w:val="Основной текст с отступом Знак"/>
    <w:link w:val="a7"/>
    <w:uiPriority w:val="99"/>
    <w:locked/>
    <w:rsid w:val="00F008B5"/>
    <w:rPr>
      <w:rFonts w:ascii="Times New Roman" w:hAnsi="Times New Roman"/>
      <w:sz w:val="24"/>
      <w:lang w:eastAsia="ru-RU"/>
    </w:rPr>
  </w:style>
  <w:style w:type="paragraph" w:styleId="a9">
    <w:name w:val="Body Text"/>
    <w:basedOn w:val="a"/>
    <w:link w:val="aa"/>
    <w:uiPriority w:val="99"/>
    <w:rsid w:val="00F008B5"/>
    <w:pPr>
      <w:spacing w:after="120" w:line="240" w:lineRule="auto"/>
    </w:pPr>
    <w:rPr>
      <w:rFonts w:ascii="Times New Roman CYR" w:hAnsi="Times New Roman CYR"/>
      <w:sz w:val="20"/>
      <w:szCs w:val="20"/>
      <w:lang w:eastAsia="ru-RU"/>
    </w:rPr>
  </w:style>
  <w:style w:type="character" w:customStyle="1" w:styleId="aa">
    <w:name w:val="Основной текст Знак"/>
    <w:link w:val="a9"/>
    <w:uiPriority w:val="99"/>
    <w:locked/>
    <w:rsid w:val="00F008B5"/>
    <w:rPr>
      <w:rFonts w:ascii="Times New Roman CYR" w:hAnsi="Times New Roman CYR"/>
      <w:sz w:val="20"/>
      <w:lang w:eastAsia="ru-RU"/>
    </w:rPr>
  </w:style>
  <w:style w:type="table" w:styleId="ab">
    <w:name w:val="Table Grid"/>
    <w:basedOn w:val="a1"/>
    <w:uiPriority w:val="99"/>
    <w:rsid w:val="00F008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page number"/>
    <w:uiPriority w:val="99"/>
    <w:rsid w:val="00F008B5"/>
    <w:rPr>
      <w:rFonts w:cs="Times New Roman"/>
    </w:rPr>
  </w:style>
  <w:style w:type="paragraph" w:customStyle="1" w:styleId="11">
    <w:name w:val="ВК1"/>
    <w:basedOn w:val="a3"/>
    <w:uiPriority w:val="99"/>
    <w:rsid w:val="00F008B5"/>
    <w:pPr>
      <w:tabs>
        <w:tab w:val="clear" w:pos="4536"/>
        <w:tab w:val="clear" w:pos="9072"/>
        <w:tab w:val="center" w:pos="4703"/>
        <w:tab w:val="right" w:pos="9214"/>
      </w:tabs>
      <w:ind w:right="1418"/>
      <w:jc w:val="center"/>
    </w:pPr>
    <w:rPr>
      <w:rFonts w:ascii="Times New Roman" w:hAnsi="Times New Roman"/>
      <w:b/>
      <w:sz w:val="26"/>
    </w:rPr>
  </w:style>
  <w:style w:type="paragraph" w:customStyle="1" w:styleId="12">
    <w:name w:val="Знак Знак Знак1 Знак Знак Знак Знак"/>
    <w:basedOn w:val="a"/>
    <w:uiPriority w:val="99"/>
    <w:rsid w:val="00F008B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ad">
    <w:name w:val="Знак Знак Знак Знак Знак Знак Знак"/>
    <w:basedOn w:val="a"/>
    <w:uiPriority w:val="99"/>
    <w:rsid w:val="00F008B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13">
    <w:name w:val="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w:basedOn w:val="a"/>
    <w:uiPriority w:val="99"/>
    <w:rsid w:val="00F008B5"/>
    <w:pPr>
      <w:spacing w:before="100" w:beforeAutospacing="1" w:after="100" w:afterAutospacing="1" w:line="240" w:lineRule="auto"/>
    </w:pPr>
    <w:rPr>
      <w:rFonts w:ascii="Tahoma" w:eastAsia="Times New Roman" w:hAnsi="Tahoma"/>
      <w:sz w:val="20"/>
      <w:szCs w:val="20"/>
      <w:lang w:val="en-US"/>
    </w:rPr>
  </w:style>
  <w:style w:type="paragraph" w:customStyle="1" w:styleId="ConsPlusNormal">
    <w:name w:val="ConsPlusNormal"/>
    <w:uiPriority w:val="99"/>
    <w:rsid w:val="00F008B5"/>
    <w:pPr>
      <w:widowControl w:val="0"/>
      <w:autoSpaceDE w:val="0"/>
      <w:autoSpaceDN w:val="0"/>
      <w:adjustRightInd w:val="0"/>
      <w:ind w:firstLine="720"/>
    </w:pPr>
    <w:rPr>
      <w:rFonts w:ascii="Arial" w:eastAsia="Times New Roman" w:hAnsi="Arial" w:cs="Arial"/>
    </w:rPr>
  </w:style>
  <w:style w:type="paragraph" w:customStyle="1" w:styleId="ConsPlusNonformat">
    <w:name w:val="ConsPlusNonformat"/>
    <w:uiPriority w:val="99"/>
    <w:rsid w:val="00F008B5"/>
    <w:pPr>
      <w:widowControl w:val="0"/>
      <w:autoSpaceDE w:val="0"/>
      <w:autoSpaceDN w:val="0"/>
      <w:adjustRightInd w:val="0"/>
    </w:pPr>
    <w:rPr>
      <w:rFonts w:ascii="Courier New" w:eastAsia="Times New Roman" w:hAnsi="Courier New" w:cs="Courier New"/>
    </w:rPr>
  </w:style>
  <w:style w:type="paragraph" w:customStyle="1" w:styleId="ConsPlusTitle">
    <w:name w:val="ConsPlusTitle"/>
    <w:uiPriority w:val="99"/>
    <w:rsid w:val="00F008B5"/>
    <w:pPr>
      <w:autoSpaceDE w:val="0"/>
      <w:autoSpaceDN w:val="0"/>
      <w:adjustRightInd w:val="0"/>
    </w:pPr>
    <w:rPr>
      <w:rFonts w:ascii="Arial" w:hAnsi="Arial" w:cs="Arial"/>
      <w:b/>
      <w:bCs/>
      <w:lang w:eastAsia="en-US"/>
    </w:rPr>
  </w:style>
  <w:style w:type="paragraph" w:styleId="ae">
    <w:name w:val="Balloon Text"/>
    <w:aliases w:val="Знак Знак"/>
    <w:basedOn w:val="a"/>
    <w:link w:val="af"/>
    <w:uiPriority w:val="99"/>
    <w:rsid w:val="00F008B5"/>
    <w:pPr>
      <w:overflowPunct w:val="0"/>
      <w:autoSpaceDE w:val="0"/>
      <w:autoSpaceDN w:val="0"/>
      <w:adjustRightInd w:val="0"/>
      <w:spacing w:after="0" w:line="240" w:lineRule="auto"/>
      <w:textAlignment w:val="baseline"/>
    </w:pPr>
    <w:rPr>
      <w:rFonts w:ascii="Tahoma" w:hAnsi="Tahoma"/>
      <w:sz w:val="16"/>
      <w:szCs w:val="16"/>
      <w:lang w:eastAsia="ru-RU"/>
    </w:rPr>
  </w:style>
  <w:style w:type="character" w:customStyle="1" w:styleId="af">
    <w:name w:val="Текст выноски Знак"/>
    <w:aliases w:val="Знак Знак Знак"/>
    <w:link w:val="ae"/>
    <w:uiPriority w:val="99"/>
    <w:locked/>
    <w:rsid w:val="00F008B5"/>
    <w:rPr>
      <w:rFonts w:ascii="Tahoma" w:hAnsi="Tahoma"/>
      <w:sz w:val="16"/>
      <w:lang w:eastAsia="ru-RU"/>
    </w:rPr>
  </w:style>
  <w:style w:type="paragraph" w:styleId="af0">
    <w:name w:val="List Paragraph"/>
    <w:basedOn w:val="a"/>
    <w:uiPriority w:val="99"/>
    <w:qFormat/>
    <w:rsid w:val="00F008B5"/>
    <w:pPr>
      <w:overflowPunct w:val="0"/>
      <w:autoSpaceDE w:val="0"/>
      <w:autoSpaceDN w:val="0"/>
      <w:adjustRightInd w:val="0"/>
      <w:spacing w:after="0" w:line="240" w:lineRule="auto"/>
      <w:ind w:left="720"/>
      <w:contextualSpacing/>
      <w:textAlignment w:val="baseline"/>
    </w:pPr>
    <w:rPr>
      <w:rFonts w:ascii="Times New Roman" w:eastAsia="Times New Roman" w:hAnsi="Times New Roman"/>
      <w:sz w:val="20"/>
      <w:szCs w:val="20"/>
      <w:lang w:eastAsia="ru-RU"/>
    </w:rPr>
  </w:style>
  <w:style w:type="paragraph" w:customStyle="1" w:styleId="af1">
    <w:name w:val="Прижатый влево"/>
    <w:basedOn w:val="a"/>
    <w:next w:val="a"/>
    <w:uiPriority w:val="99"/>
    <w:rsid w:val="00DF1327"/>
    <w:pPr>
      <w:widowControl w:val="0"/>
      <w:autoSpaceDE w:val="0"/>
      <w:autoSpaceDN w:val="0"/>
      <w:adjustRightInd w:val="0"/>
      <w:spacing w:after="0" w:line="240" w:lineRule="auto"/>
    </w:pPr>
    <w:rPr>
      <w:rFonts w:ascii="Arial" w:eastAsia="Times New Roman" w:hAnsi="Arial"/>
      <w:sz w:val="24"/>
      <w:szCs w:val="24"/>
      <w:lang w:eastAsia="ru-RU"/>
    </w:rPr>
  </w:style>
  <w:style w:type="paragraph" w:customStyle="1" w:styleId="af2">
    <w:name w:val="_Обычный"/>
    <w:basedOn w:val="a"/>
    <w:link w:val="af3"/>
    <w:uiPriority w:val="99"/>
    <w:rsid w:val="00340247"/>
    <w:pPr>
      <w:spacing w:after="0" w:line="240" w:lineRule="auto"/>
      <w:ind w:firstLine="709"/>
      <w:jc w:val="both"/>
    </w:pPr>
    <w:rPr>
      <w:rFonts w:ascii="Times New Roman" w:hAnsi="Times New Roman"/>
      <w:sz w:val="20"/>
      <w:szCs w:val="20"/>
      <w:lang w:eastAsia="ru-RU"/>
    </w:rPr>
  </w:style>
  <w:style w:type="character" w:customStyle="1" w:styleId="af3">
    <w:name w:val="_Обычный Знак"/>
    <w:link w:val="af2"/>
    <w:uiPriority w:val="99"/>
    <w:locked/>
    <w:rsid w:val="00340247"/>
    <w:rPr>
      <w:rFonts w:ascii="Times New Roman" w:hAnsi="Times New Roman"/>
      <w:sz w:val="20"/>
      <w:lang w:eastAsia="ru-RU"/>
    </w:rPr>
  </w:style>
  <w:style w:type="paragraph" w:styleId="2">
    <w:name w:val="Body Text 2"/>
    <w:basedOn w:val="a"/>
    <w:link w:val="20"/>
    <w:uiPriority w:val="99"/>
    <w:semiHidden/>
    <w:rsid w:val="009014D4"/>
    <w:pPr>
      <w:spacing w:after="120" w:line="480" w:lineRule="auto"/>
    </w:pPr>
    <w:rPr>
      <w:sz w:val="20"/>
      <w:szCs w:val="20"/>
      <w:lang w:eastAsia="ru-RU"/>
    </w:rPr>
  </w:style>
  <w:style w:type="character" w:customStyle="1" w:styleId="20">
    <w:name w:val="Основной текст 2 Знак"/>
    <w:basedOn w:val="a0"/>
    <w:link w:val="2"/>
    <w:uiPriority w:val="99"/>
    <w:semiHidden/>
    <w:locked/>
    <w:rsid w:val="009014D4"/>
  </w:style>
  <w:style w:type="paragraph" w:customStyle="1" w:styleId="af4">
    <w:name w:val="Знак Знак Знак Знак Знак Знак Знак Знак"/>
    <w:basedOn w:val="a"/>
    <w:uiPriority w:val="99"/>
    <w:rsid w:val="00A755BA"/>
    <w:pPr>
      <w:spacing w:after="160" w:line="240" w:lineRule="exact"/>
    </w:pPr>
    <w:rPr>
      <w:rFonts w:ascii="Verdana" w:eastAsia="Times New Roman" w:hAnsi="Verdana" w:cs="Verdana"/>
      <w:sz w:val="20"/>
      <w:szCs w:val="20"/>
      <w:lang w:val="en-US"/>
    </w:rPr>
  </w:style>
  <w:style w:type="paragraph" w:styleId="af5">
    <w:name w:val="Normal (Web)"/>
    <w:basedOn w:val="a"/>
    <w:uiPriority w:val="99"/>
    <w:rsid w:val="00A25B61"/>
    <w:rPr>
      <w:rFonts w:ascii="Times New Roman" w:hAnsi="Times New Roman"/>
      <w:sz w:val="24"/>
      <w:szCs w:val="24"/>
    </w:rPr>
  </w:style>
  <w:style w:type="paragraph" w:styleId="HTML">
    <w:name w:val="HTML Preformatted"/>
    <w:basedOn w:val="a"/>
    <w:link w:val="HTML0"/>
    <w:uiPriority w:val="99"/>
    <w:rsid w:val="002F32F2"/>
    <w:pPr>
      <w:spacing w:after="0" w:line="240" w:lineRule="auto"/>
    </w:pPr>
    <w:rPr>
      <w:rFonts w:ascii="Consolas" w:hAnsi="Consolas"/>
      <w:sz w:val="20"/>
      <w:szCs w:val="20"/>
      <w:lang w:eastAsia="ru-RU"/>
    </w:rPr>
  </w:style>
  <w:style w:type="character" w:customStyle="1" w:styleId="HTML0">
    <w:name w:val="Стандартный HTML Знак"/>
    <w:link w:val="HTML"/>
    <w:uiPriority w:val="99"/>
    <w:locked/>
    <w:rsid w:val="002F32F2"/>
    <w:rPr>
      <w:rFonts w:ascii="Consolas" w:hAnsi="Consolas"/>
      <w:sz w:val="20"/>
    </w:rPr>
  </w:style>
  <w:style w:type="paragraph" w:customStyle="1" w:styleId="CharCarChar">
    <w:name w:val="Char Car Char"/>
    <w:basedOn w:val="a"/>
    <w:rsid w:val="005D7B39"/>
    <w:pPr>
      <w:spacing w:after="160" w:line="240" w:lineRule="exact"/>
    </w:pPr>
    <w:rPr>
      <w:rFonts w:ascii="Verdana" w:eastAsia="Times New Roman" w:hAnsi="Verdana" w:cs="Verdana"/>
      <w:sz w:val="20"/>
      <w:szCs w:val="20"/>
      <w:lang w:val="en-US"/>
    </w:rPr>
  </w:style>
  <w:style w:type="paragraph" w:customStyle="1" w:styleId="ConsCell">
    <w:name w:val="ConsCell"/>
    <w:uiPriority w:val="99"/>
    <w:rsid w:val="004C3485"/>
    <w:pPr>
      <w:widowControl w:val="0"/>
      <w:autoSpaceDE w:val="0"/>
      <w:autoSpaceDN w:val="0"/>
      <w:adjustRightInd w:val="0"/>
      <w:ind w:right="19772"/>
    </w:pPr>
    <w:rPr>
      <w:rFonts w:ascii="Arial" w:eastAsia="Times New Roman" w:hAnsi="Arial" w:cs="Arial"/>
    </w:rPr>
  </w:style>
  <w:style w:type="character" w:styleId="af6">
    <w:name w:val="Strong"/>
    <w:uiPriority w:val="22"/>
    <w:qFormat/>
    <w:locked/>
    <w:rsid w:val="00BA2997"/>
    <w:rPr>
      <w:b/>
      <w:bCs/>
    </w:rPr>
  </w:style>
  <w:style w:type="character" w:customStyle="1" w:styleId="apple-converted-space">
    <w:name w:val="apple-converted-space"/>
    <w:rsid w:val="00193D61"/>
  </w:style>
  <w:style w:type="character" w:styleId="af7">
    <w:name w:val="Hyperlink"/>
    <w:uiPriority w:val="99"/>
    <w:semiHidden/>
    <w:unhideWhenUsed/>
    <w:rsid w:val="00193D6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54719587">
      <w:bodyDiv w:val="1"/>
      <w:marLeft w:val="0"/>
      <w:marRight w:val="0"/>
      <w:marTop w:val="0"/>
      <w:marBottom w:val="0"/>
      <w:divBdr>
        <w:top w:val="none" w:sz="0" w:space="0" w:color="auto"/>
        <w:left w:val="none" w:sz="0" w:space="0" w:color="auto"/>
        <w:bottom w:val="none" w:sz="0" w:space="0" w:color="auto"/>
        <w:right w:val="none" w:sz="0" w:space="0" w:color="auto"/>
      </w:divBdr>
      <w:divsChild>
        <w:div w:id="890192428">
          <w:marLeft w:val="0"/>
          <w:marRight w:val="0"/>
          <w:marTop w:val="0"/>
          <w:marBottom w:val="0"/>
          <w:divBdr>
            <w:top w:val="none" w:sz="0" w:space="0" w:color="auto"/>
            <w:left w:val="none" w:sz="0" w:space="0" w:color="auto"/>
            <w:bottom w:val="none" w:sz="0" w:space="0" w:color="auto"/>
            <w:right w:val="none" w:sz="0" w:space="0" w:color="auto"/>
          </w:divBdr>
          <w:divsChild>
            <w:div w:id="2026127950">
              <w:marLeft w:val="0"/>
              <w:marRight w:val="0"/>
              <w:marTop w:val="0"/>
              <w:marBottom w:val="0"/>
              <w:divBdr>
                <w:top w:val="none" w:sz="0" w:space="0" w:color="auto"/>
                <w:left w:val="none" w:sz="0" w:space="0" w:color="auto"/>
                <w:bottom w:val="none" w:sz="0" w:space="0" w:color="auto"/>
                <w:right w:val="none" w:sz="0" w:space="0" w:color="auto"/>
              </w:divBdr>
              <w:divsChild>
                <w:div w:id="89476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0553733">
      <w:bodyDiv w:val="1"/>
      <w:marLeft w:val="0"/>
      <w:marRight w:val="0"/>
      <w:marTop w:val="0"/>
      <w:marBottom w:val="0"/>
      <w:divBdr>
        <w:top w:val="none" w:sz="0" w:space="0" w:color="auto"/>
        <w:left w:val="none" w:sz="0" w:space="0" w:color="auto"/>
        <w:bottom w:val="none" w:sz="0" w:space="0" w:color="auto"/>
        <w:right w:val="none" w:sz="0" w:space="0" w:color="auto"/>
      </w:divBdr>
    </w:div>
    <w:div w:id="919681642">
      <w:bodyDiv w:val="1"/>
      <w:marLeft w:val="0"/>
      <w:marRight w:val="0"/>
      <w:marTop w:val="0"/>
      <w:marBottom w:val="0"/>
      <w:divBdr>
        <w:top w:val="none" w:sz="0" w:space="0" w:color="auto"/>
        <w:left w:val="none" w:sz="0" w:space="0" w:color="auto"/>
        <w:bottom w:val="none" w:sz="0" w:space="0" w:color="auto"/>
        <w:right w:val="none" w:sz="0" w:space="0" w:color="auto"/>
      </w:divBdr>
      <w:divsChild>
        <w:div w:id="713577876">
          <w:marLeft w:val="0"/>
          <w:marRight w:val="0"/>
          <w:marTop w:val="0"/>
          <w:marBottom w:val="0"/>
          <w:divBdr>
            <w:top w:val="none" w:sz="0" w:space="0" w:color="auto"/>
            <w:left w:val="none" w:sz="0" w:space="0" w:color="auto"/>
            <w:bottom w:val="none" w:sz="0" w:space="0" w:color="auto"/>
            <w:right w:val="none" w:sz="0" w:space="0" w:color="auto"/>
          </w:divBdr>
          <w:divsChild>
            <w:div w:id="1939100232">
              <w:marLeft w:val="0"/>
              <w:marRight w:val="0"/>
              <w:marTop w:val="0"/>
              <w:marBottom w:val="0"/>
              <w:divBdr>
                <w:top w:val="none" w:sz="0" w:space="0" w:color="auto"/>
                <w:left w:val="none" w:sz="0" w:space="0" w:color="auto"/>
                <w:bottom w:val="none" w:sz="0" w:space="0" w:color="auto"/>
                <w:right w:val="none" w:sz="0" w:space="0" w:color="auto"/>
              </w:divBdr>
              <w:divsChild>
                <w:div w:id="1670250933">
                  <w:marLeft w:val="0"/>
                  <w:marRight w:val="0"/>
                  <w:marTop w:val="0"/>
                  <w:marBottom w:val="0"/>
                  <w:divBdr>
                    <w:top w:val="none" w:sz="0" w:space="0" w:color="auto"/>
                    <w:left w:val="none" w:sz="0" w:space="0" w:color="auto"/>
                    <w:bottom w:val="none" w:sz="0" w:space="0" w:color="auto"/>
                    <w:right w:val="none" w:sz="0" w:space="0" w:color="auto"/>
                  </w:divBdr>
                  <w:divsChild>
                    <w:div w:id="1264613720">
                      <w:marLeft w:val="0"/>
                      <w:marRight w:val="0"/>
                      <w:marTop w:val="0"/>
                      <w:marBottom w:val="0"/>
                      <w:divBdr>
                        <w:top w:val="none" w:sz="0" w:space="0" w:color="auto"/>
                        <w:left w:val="none" w:sz="0" w:space="0" w:color="auto"/>
                        <w:bottom w:val="none" w:sz="0" w:space="0" w:color="auto"/>
                        <w:right w:val="none" w:sz="0" w:space="0" w:color="auto"/>
                      </w:divBdr>
                      <w:divsChild>
                        <w:div w:id="1738630363">
                          <w:marLeft w:val="0"/>
                          <w:marRight w:val="0"/>
                          <w:marTop w:val="0"/>
                          <w:marBottom w:val="0"/>
                          <w:divBdr>
                            <w:top w:val="none" w:sz="0" w:space="0" w:color="auto"/>
                            <w:left w:val="none" w:sz="0" w:space="0" w:color="auto"/>
                            <w:bottom w:val="none" w:sz="0" w:space="0" w:color="auto"/>
                            <w:right w:val="none" w:sz="0" w:space="0" w:color="auto"/>
                          </w:divBdr>
                          <w:divsChild>
                            <w:div w:id="986205042">
                              <w:marLeft w:val="0"/>
                              <w:marRight w:val="0"/>
                              <w:marTop w:val="0"/>
                              <w:marBottom w:val="0"/>
                              <w:divBdr>
                                <w:top w:val="none" w:sz="0" w:space="0" w:color="auto"/>
                                <w:left w:val="none" w:sz="0" w:space="0" w:color="auto"/>
                                <w:bottom w:val="none" w:sz="0" w:space="0" w:color="auto"/>
                                <w:right w:val="none" w:sz="0" w:space="0" w:color="auto"/>
                              </w:divBdr>
                              <w:divsChild>
                                <w:div w:id="402411270">
                                  <w:marLeft w:val="0"/>
                                  <w:marRight w:val="0"/>
                                  <w:marTop w:val="0"/>
                                  <w:marBottom w:val="0"/>
                                  <w:divBdr>
                                    <w:top w:val="none" w:sz="0" w:space="0" w:color="auto"/>
                                    <w:left w:val="none" w:sz="0" w:space="0" w:color="auto"/>
                                    <w:bottom w:val="none" w:sz="0" w:space="0" w:color="auto"/>
                                    <w:right w:val="none" w:sz="0" w:space="0" w:color="auto"/>
                                  </w:divBdr>
                                  <w:divsChild>
                                    <w:div w:id="776874868">
                                      <w:marLeft w:val="0"/>
                                      <w:marRight w:val="0"/>
                                      <w:marTop w:val="0"/>
                                      <w:marBottom w:val="0"/>
                                      <w:divBdr>
                                        <w:top w:val="none" w:sz="0" w:space="0" w:color="auto"/>
                                        <w:left w:val="none" w:sz="0" w:space="0" w:color="auto"/>
                                        <w:bottom w:val="none" w:sz="0" w:space="0" w:color="auto"/>
                                        <w:right w:val="none" w:sz="0" w:space="0" w:color="auto"/>
                                      </w:divBdr>
                                      <w:divsChild>
                                        <w:div w:id="1118600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86977021">
      <w:bodyDiv w:val="1"/>
      <w:marLeft w:val="0"/>
      <w:marRight w:val="0"/>
      <w:marTop w:val="0"/>
      <w:marBottom w:val="0"/>
      <w:divBdr>
        <w:top w:val="none" w:sz="0" w:space="0" w:color="auto"/>
        <w:left w:val="none" w:sz="0" w:space="0" w:color="auto"/>
        <w:bottom w:val="none" w:sz="0" w:space="0" w:color="auto"/>
        <w:right w:val="none" w:sz="0" w:space="0" w:color="auto"/>
      </w:divBdr>
    </w:div>
    <w:div w:id="1035161473">
      <w:marLeft w:val="0"/>
      <w:marRight w:val="0"/>
      <w:marTop w:val="0"/>
      <w:marBottom w:val="0"/>
      <w:divBdr>
        <w:top w:val="none" w:sz="0" w:space="0" w:color="auto"/>
        <w:left w:val="none" w:sz="0" w:space="0" w:color="auto"/>
        <w:bottom w:val="none" w:sz="0" w:space="0" w:color="auto"/>
        <w:right w:val="none" w:sz="0" w:space="0" w:color="auto"/>
      </w:divBdr>
    </w:div>
    <w:div w:id="1035161476">
      <w:marLeft w:val="0"/>
      <w:marRight w:val="0"/>
      <w:marTop w:val="225"/>
      <w:marBottom w:val="225"/>
      <w:divBdr>
        <w:top w:val="none" w:sz="0" w:space="0" w:color="auto"/>
        <w:left w:val="none" w:sz="0" w:space="0" w:color="auto"/>
        <w:bottom w:val="none" w:sz="0" w:space="0" w:color="auto"/>
        <w:right w:val="none" w:sz="0" w:space="0" w:color="auto"/>
      </w:divBdr>
      <w:divsChild>
        <w:div w:id="1035161477">
          <w:marLeft w:val="0"/>
          <w:marRight w:val="0"/>
          <w:marTop w:val="0"/>
          <w:marBottom w:val="0"/>
          <w:divBdr>
            <w:top w:val="none" w:sz="0" w:space="0" w:color="auto"/>
            <w:left w:val="none" w:sz="0" w:space="0" w:color="auto"/>
            <w:bottom w:val="none" w:sz="0" w:space="0" w:color="auto"/>
            <w:right w:val="none" w:sz="0" w:space="0" w:color="auto"/>
          </w:divBdr>
          <w:divsChild>
            <w:div w:id="1035161474">
              <w:marLeft w:val="555"/>
              <w:marRight w:val="0"/>
              <w:marTop w:val="0"/>
              <w:marBottom w:val="0"/>
              <w:divBdr>
                <w:top w:val="none" w:sz="0" w:space="0" w:color="auto"/>
                <w:left w:val="none" w:sz="0" w:space="0" w:color="auto"/>
                <w:bottom w:val="none" w:sz="0" w:space="0" w:color="auto"/>
                <w:right w:val="none" w:sz="0" w:space="0" w:color="auto"/>
              </w:divBdr>
              <w:divsChild>
                <w:div w:id="1035161481">
                  <w:marLeft w:val="0"/>
                  <w:marRight w:val="0"/>
                  <w:marTop w:val="0"/>
                  <w:marBottom w:val="0"/>
                  <w:divBdr>
                    <w:top w:val="none" w:sz="0" w:space="0" w:color="auto"/>
                    <w:left w:val="none" w:sz="0" w:space="0" w:color="auto"/>
                    <w:bottom w:val="none" w:sz="0" w:space="0" w:color="auto"/>
                    <w:right w:val="none" w:sz="0" w:space="0" w:color="auto"/>
                  </w:divBdr>
                </w:div>
                <w:div w:id="103516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5161478">
      <w:marLeft w:val="0"/>
      <w:marRight w:val="0"/>
      <w:marTop w:val="0"/>
      <w:marBottom w:val="0"/>
      <w:divBdr>
        <w:top w:val="none" w:sz="0" w:space="0" w:color="auto"/>
        <w:left w:val="none" w:sz="0" w:space="0" w:color="auto"/>
        <w:bottom w:val="none" w:sz="0" w:space="0" w:color="auto"/>
        <w:right w:val="none" w:sz="0" w:space="0" w:color="auto"/>
      </w:divBdr>
    </w:div>
    <w:div w:id="1035161479">
      <w:marLeft w:val="0"/>
      <w:marRight w:val="0"/>
      <w:marTop w:val="0"/>
      <w:marBottom w:val="0"/>
      <w:divBdr>
        <w:top w:val="none" w:sz="0" w:space="0" w:color="auto"/>
        <w:left w:val="none" w:sz="0" w:space="0" w:color="auto"/>
        <w:bottom w:val="none" w:sz="0" w:space="0" w:color="auto"/>
        <w:right w:val="none" w:sz="0" w:space="0" w:color="auto"/>
      </w:divBdr>
    </w:div>
    <w:div w:id="1035161480">
      <w:marLeft w:val="0"/>
      <w:marRight w:val="0"/>
      <w:marTop w:val="0"/>
      <w:marBottom w:val="0"/>
      <w:divBdr>
        <w:top w:val="none" w:sz="0" w:space="0" w:color="auto"/>
        <w:left w:val="none" w:sz="0" w:space="0" w:color="auto"/>
        <w:bottom w:val="none" w:sz="0" w:space="0" w:color="auto"/>
        <w:right w:val="none" w:sz="0" w:space="0" w:color="auto"/>
      </w:divBdr>
      <w:divsChild>
        <w:div w:id="1035161475">
          <w:marLeft w:val="60"/>
          <w:marRight w:val="60"/>
          <w:marTop w:val="60"/>
          <w:marBottom w:val="60"/>
          <w:divBdr>
            <w:top w:val="single" w:sz="6" w:space="8" w:color="C5C8D0"/>
            <w:left w:val="single" w:sz="6" w:space="8" w:color="C5C8D0"/>
            <w:bottom w:val="single" w:sz="6" w:space="8" w:color="C5C8D0"/>
            <w:right w:val="single" w:sz="6" w:space="8" w:color="C5C8D0"/>
          </w:divBdr>
        </w:div>
      </w:divsChild>
    </w:div>
    <w:div w:id="1035161483">
      <w:marLeft w:val="0"/>
      <w:marRight w:val="0"/>
      <w:marTop w:val="0"/>
      <w:marBottom w:val="0"/>
      <w:divBdr>
        <w:top w:val="none" w:sz="0" w:space="0" w:color="auto"/>
        <w:left w:val="none" w:sz="0" w:space="0" w:color="auto"/>
        <w:bottom w:val="none" w:sz="0" w:space="0" w:color="auto"/>
        <w:right w:val="none" w:sz="0" w:space="0" w:color="auto"/>
      </w:divBdr>
    </w:div>
    <w:div w:id="1035161484">
      <w:marLeft w:val="0"/>
      <w:marRight w:val="0"/>
      <w:marTop w:val="0"/>
      <w:marBottom w:val="0"/>
      <w:divBdr>
        <w:top w:val="none" w:sz="0" w:space="0" w:color="auto"/>
        <w:left w:val="none" w:sz="0" w:space="0" w:color="auto"/>
        <w:bottom w:val="none" w:sz="0" w:space="0" w:color="auto"/>
        <w:right w:val="none" w:sz="0" w:space="0" w:color="auto"/>
      </w:divBdr>
    </w:div>
    <w:div w:id="1035161485">
      <w:marLeft w:val="0"/>
      <w:marRight w:val="0"/>
      <w:marTop w:val="0"/>
      <w:marBottom w:val="0"/>
      <w:divBdr>
        <w:top w:val="none" w:sz="0" w:space="0" w:color="auto"/>
        <w:left w:val="none" w:sz="0" w:space="0" w:color="auto"/>
        <w:bottom w:val="none" w:sz="0" w:space="0" w:color="auto"/>
        <w:right w:val="none" w:sz="0" w:space="0" w:color="auto"/>
      </w:divBdr>
    </w:div>
    <w:div w:id="1071729581">
      <w:bodyDiv w:val="1"/>
      <w:marLeft w:val="0"/>
      <w:marRight w:val="0"/>
      <w:marTop w:val="0"/>
      <w:marBottom w:val="0"/>
      <w:divBdr>
        <w:top w:val="none" w:sz="0" w:space="0" w:color="auto"/>
        <w:left w:val="none" w:sz="0" w:space="0" w:color="auto"/>
        <w:bottom w:val="none" w:sz="0" w:space="0" w:color="auto"/>
        <w:right w:val="none" w:sz="0" w:space="0" w:color="auto"/>
      </w:divBdr>
      <w:divsChild>
        <w:div w:id="864562121">
          <w:marLeft w:val="0"/>
          <w:marRight w:val="0"/>
          <w:marTop w:val="0"/>
          <w:marBottom w:val="0"/>
          <w:divBdr>
            <w:top w:val="none" w:sz="0" w:space="0" w:color="auto"/>
            <w:left w:val="none" w:sz="0" w:space="0" w:color="auto"/>
            <w:bottom w:val="none" w:sz="0" w:space="0" w:color="auto"/>
            <w:right w:val="none" w:sz="0" w:space="0" w:color="auto"/>
          </w:divBdr>
          <w:divsChild>
            <w:div w:id="998658126">
              <w:marLeft w:val="0"/>
              <w:marRight w:val="0"/>
              <w:marTop w:val="0"/>
              <w:marBottom w:val="0"/>
              <w:divBdr>
                <w:top w:val="none" w:sz="0" w:space="0" w:color="auto"/>
                <w:left w:val="none" w:sz="0" w:space="0" w:color="auto"/>
                <w:bottom w:val="none" w:sz="0" w:space="0" w:color="auto"/>
                <w:right w:val="none" w:sz="0" w:space="0" w:color="auto"/>
              </w:divBdr>
              <w:divsChild>
                <w:div w:id="104227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4C4659C20EA5BF90D4B9206CBF128906280EE6E32E864001AA8F4C089E06T3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F95AA85E02462488D3D5ECE6ABA50C1055D2D017123D3F73D8009D3A4C14A17F2BF1B1BE48ABCC74uDy9J"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dmkogalym.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admkogalym.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29BCA2-E1CB-494A-B7AC-7A0C2476F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12616</TotalTime>
  <Pages>13</Pages>
  <Words>3411</Words>
  <Characters>26785</Characters>
  <Application>Microsoft Office Word</Application>
  <DocSecurity>0</DocSecurity>
  <Lines>223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 Г. Низамова</dc:creator>
  <cp:lastModifiedBy>Белявина Юлия Александровна</cp:lastModifiedBy>
  <cp:revision>183</cp:revision>
  <cp:lastPrinted>2017-01-30T11:37:00Z</cp:lastPrinted>
  <dcterms:created xsi:type="dcterms:W3CDTF">2012-12-28T12:02:00Z</dcterms:created>
  <dcterms:modified xsi:type="dcterms:W3CDTF">2017-01-30T11:39:00Z</dcterms:modified>
</cp:coreProperties>
</file>