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9E" w:rsidRDefault="007F5351" w:rsidP="00921A9E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28.03.2025 №28-ЗКЛ-КСП-МП-12</w:t>
      </w:r>
    </w:p>
    <w:p w:rsidR="00B549F1" w:rsidRDefault="00921A9E" w:rsidP="00921A9E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результатах экспертизы </w:t>
      </w:r>
      <w:r w:rsidR="007F5351" w:rsidRPr="002423E5">
        <w:rPr>
          <w:b/>
          <w:color w:val="000000"/>
          <w:sz w:val="26"/>
          <w:szCs w:val="26"/>
        </w:rPr>
        <w:t>проекта постановления Администрации города Когалыма «О внесении изменени</w:t>
      </w:r>
      <w:r w:rsidR="007F5351">
        <w:rPr>
          <w:b/>
          <w:color w:val="000000"/>
          <w:sz w:val="26"/>
          <w:szCs w:val="26"/>
        </w:rPr>
        <w:t>я</w:t>
      </w:r>
      <w:r w:rsidR="007F5351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</w:t>
      </w:r>
    </w:p>
    <w:p w:rsidR="00921A9E" w:rsidRDefault="007F5351" w:rsidP="00921A9E">
      <w:pPr>
        <w:ind w:right="-1"/>
        <w:jc w:val="center"/>
        <w:rPr>
          <w:b/>
          <w:color w:val="000000"/>
          <w:sz w:val="26"/>
          <w:szCs w:val="26"/>
        </w:rPr>
      </w:pPr>
      <w:r w:rsidRPr="002423E5">
        <w:rPr>
          <w:b/>
          <w:color w:val="000000"/>
          <w:sz w:val="26"/>
          <w:szCs w:val="26"/>
        </w:rPr>
        <w:t xml:space="preserve">от </w:t>
      </w:r>
      <w:r>
        <w:rPr>
          <w:b/>
          <w:color w:val="000000"/>
          <w:sz w:val="26"/>
          <w:szCs w:val="26"/>
        </w:rPr>
        <w:t>20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51</w:t>
      </w:r>
      <w:r w:rsidRPr="003C41A4">
        <w:rPr>
          <w:b/>
          <w:color w:val="000000"/>
          <w:sz w:val="26"/>
          <w:szCs w:val="26"/>
        </w:rPr>
        <w:t>9</w:t>
      </w:r>
      <w:r w:rsidR="00921A9E">
        <w:rPr>
          <w:b/>
          <w:color w:val="000000"/>
          <w:sz w:val="26"/>
          <w:szCs w:val="26"/>
        </w:rPr>
        <w:t>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B549F1" w:rsidRPr="00B03290" w:rsidRDefault="00B549F1" w:rsidP="00B549F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519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>управлением по общим вопросам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B549F1" w:rsidRPr="00B03290" w:rsidRDefault="00B549F1" w:rsidP="00B549F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B549F1" w:rsidRPr="00141454" w:rsidRDefault="00B549F1" w:rsidP="00B549F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B549F1" w:rsidRPr="0033280F" w:rsidRDefault="00B549F1" w:rsidP="00B549F1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</w:rPr>
        <w:t>«</w:t>
      </w:r>
      <w:r w:rsidRPr="003C41A4">
        <w:rPr>
          <w:sz w:val="26"/>
          <w:szCs w:val="26"/>
        </w:rPr>
        <w:t>Развитие</w:t>
      </w:r>
      <w:r>
        <w:rPr>
          <w:sz w:val="26"/>
          <w:szCs w:val="26"/>
        </w:rPr>
        <w:t xml:space="preserve"> </w:t>
      </w:r>
      <w:r w:rsidRPr="003C41A4">
        <w:rPr>
          <w:sz w:val="26"/>
          <w:szCs w:val="26"/>
        </w:rPr>
        <w:t>муниципальной службы в городе Когалыме</w:t>
      </w:r>
      <w:r w:rsidRPr="0033280F">
        <w:rPr>
          <w:sz w:val="26"/>
          <w:szCs w:val="26"/>
        </w:rPr>
        <w:t xml:space="preserve">», утвержденную постановлением Администрации города Когалыма от </w:t>
      </w:r>
      <w:r>
        <w:rPr>
          <w:sz w:val="26"/>
          <w:szCs w:val="26"/>
        </w:rPr>
        <w:t>20</w:t>
      </w:r>
      <w:r w:rsidRPr="0033280F">
        <w:rPr>
          <w:sz w:val="26"/>
          <w:szCs w:val="26"/>
        </w:rPr>
        <w:t>.</w:t>
      </w:r>
      <w:r>
        <w:rPr>
          <w:sz w:val="26"/>
          <w:szCs w:val="26"/>
        </w:rPr>
        <w:t>12.2024</w:t>
      </w:r>
      <w:r w:rsidRPr="0033280F">
        <w:rPr>
          <w:sz w:val="26"/>
          <w:szCs w:val="26"/>
        </w:rPr>
        <w:t xml:space="preserve"> </w:t>
      </w:r>
      <w:r>
        <w:rPr>
          <w:sz w:val="26"/>
          <w:szCs w:val="26"/>
        </w:rPr>
        <w:t>№2519</w:t>
      </w:r>
      <w:r w:rsidRPr="0033280F">
        <w:rPr>
          <w:sz w:val="26"/>
          <w:szCs w:val="26"/>
        </w:rPr>
        <w:t xml:space="preserve"> (далее - Программа), следующих изменений:</w:t>
      </w:r>
    </w:p>
    <w:p w:rsidR="00B549F1" w:rsidRPr="00624887" w:rsidRDefault="00B549F1" w:rsidP="00B549F1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624887">
        <w:rPr>
          <w:rFonts w:ascii="Times New Roman" w:eastAsia="Times New Roman" w:hAnsi="Times New Roman"/>
          <w:sz w:val="26"/>
          <w:szCs w:val="26"/>
        </w:rPr>
        <w:t xml:space="preserve">перераспределение бюджетных ассигнований в размере 101,00 тыс. рублей за счет средств бюджета города Когалыма </w:t>
      </w:r>
      <w:r>
        <w:rPr>
          <w:rFonts w:ascii="Times New Roman" w:eastAsia="Times New Roman" w:hAnsi="Times New Roman"/>
          <w:sz w:val="26"/>
          <w:szCs w:val="26"/>
        </w:rPr>
        <w:t>с</w:t>
      </w:r>
      <w:r w:rsidRPr="00624887">
        <w:rPr>
          <w:rFonts w:ascii="Times New Roman" w:eastAsia="Times New Roman" w:hAnsi="Times New Roman"/>
          <w:sz w:val="26"/>
          <w:szCs w:val="26"/>
        </w:rPr>
        <w:t>о структурного элемента комплекса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совершенствованию антикоррупционных механизмов в системе муниципальной службы» на структурный элемент комплекса процессных мероприятий «Дополнительное профессиональное образование муниципальных служащих органов местного самоуправления города Когалыма по приоритетным и иным направлениям деятельности»;</w:t>
      </w:r>
    </w:p>
    <w:p w:rsidR="00B549F1" w:rsidRPr="001C3B4D" w:rsidRDefault="00B549F1" w:rsidP="00B549F1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уменьшение</w:t>
      </w:r>
      <w:r w:rsidRPr="00566BE7">
        <w:rPr>
          <w:rFonts w:ascii="Times New Roman" w:eastAsia="Times New Roman" w:hAnsi="Times New Roman"/>
          <w:sz w:val="26"/>
          <w:szCs w:val="26"/>
        </w:rPr>
        <w:t xml:space="preserve"> бюджетных ассигнований </w:t>
      </w:r>
      <w:r>
        <w:rPr>
          <w:rFonts w:ascii="Times New Roman" w:eastAsia="Times New Roman" w:hAnsi="Times New Roman"/>
          <w:sz w:val="26"/>
          <w:szCs w:val="26"/>
        </w:rPr>
        <w:t xml:space="preserve">за счет средств местного бюджета по структурному элементу </w:t>
      </w:r>
      <w:r w:rsidRPr="00566BE7">
        <w:rPr>
          <w:rFonts w:ascii="Times New Roman" w:eastAsia="Times New Roman" w:hAnsi="Times New Roman"/>
          <w:sz w:val="26"/>
          <w:szCs w:val="26"/>
        </w:rPr>
        <w:t>комплекса процессных мероприятий «</w:t>
      </w:r>
      <w:r w:rsidRPr="001C3B4D">
        <w:rPr>
          <w:rFonts w:ascii="Times New Roman" w:eastAsia="Times New Roman" w:hAnsi="Times New Roman"/>
          <w:sz w:val="26"/>
          <w:szCs w:val="26"/>
        </w:rPr>
        <w:t>Обеспечение деятельности органов местного самоуправления города Когалыма</w:t>
      </w:r>
      <w:r w:rsidRPr="00566BE7">
        <w:rPr>
          <w:rFonts w:ascii="Times New Roman" w:eastAsia="Times New Roman" w:hAnsi="Times New Roman"/>
          <w:sz w:val="26"/>
          <w:szCs w:val="26"/>
        </w:rPr>
        <w:t xml:space="preserve">» в размере </w:t>
      </w:r>
      <w:r>
        <w:rPr>
          <w:rFonts w:ascii="Times New Roman" w:eastAsia="Times New Roman" w:hAnsi="Times New Roman"/>
          <w:sz w:val="26"/>
          <w:szCs w:val="26"/>
        </w:rPr>
        <w:t>19</w:t>
      </w:r>
      <w:r w:rsidRPr="00566BE7">
        <w:rPr>
          <w:rFonts w:ascii="Times New Roman" w:eastAsia="Times New Roman" w:hAnsi="Times New Roman"/>
          <w:sz w:val="26"/>
          <w:szCs w:val="26"/>
        </w:rPr>
        <w:t> </w:t>
      </w:r>
      <w:r>
        <w:rPr>
          <w:rFonts w:ascii="Times New Roman" w:eastAsia="Times New Roman" w:hAnsi="Times New Roman"/>
          <w:sz w:val="26"/>
          <w:szCs w:val="26"/>
        </w:rPr>
        <w:t>283</w:t>
      </w:r>
      <w:r w:rsidRPr="00566BE7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2</w:t>
      </w:r>
      <w:r w:rsidRPr="00566BE7">
        <w:rPr>
          <w:rFonts w:ascii="Times New Roman" w:eastAsia="Times New Roman" w:hAnsi="Times New Roman"/>
          <w:sz w:val="26"/>
          <w:szCs w:val="26"/>
        </w:rPr>
        <w:t xml:space="preserve"> тыс. рублей, в том числе по годам: 2025 год – </w:t>
      </w:r>
      <w:r>
        <w:rPr>
          <w:rFonts w:ascii="Times New Roman" w:eastAsia="Times New Roman" w:hAnsi="Times New Roman"/>
          <w:sz w:val="26"/>
          <w:szCs w:val="26"/>
        </w:rPr>
        <w:t>4 707</w:t>
      </w:r>
      <w:r w:rsidRPr="00566BE7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1</w:t>
      </w:r>
      <w:r w:rsidRPr="00566BE7">
        <w:rPr>
          <w:rFonts w:ascii="Times New Roman" w:eastAsia="Times New Roman" w:hAnsi="Times New Roman"/>
          <w:sz w:val="26"/>
          <w:szCs w:val="26"/>
        </w:rPr>
        <w:t xml:space="preserve"> тыс. рублей; 2026 год – </w:t>
      </w:r>
      <w:r>
        <w:rPr>
          <w:rFonts w:ascii="Times New Roman" w:eastAsia="Times New Roman" w:hAnsi="Times New Roman"/>
          <w:sz w:val="26"/>
          <w:szCs w:val="26"/>
        </w:rPr>
        <w:t>4 858</w:t>
      </w:r>
      <w:r w:rsidRPr="00566BE7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7</w:t>
      </w:r>
      <w:r w:rsidRPr="001C3B4D">
        <w:rPr>
          <w:rFonts w:ascii="Times New Roman" w:eastAsia="Times New Roman" w:hAnsi="Times New Roman"/>
          <w:sz w:val="26"/>
          <w:szCs w:val="26"/>
        </w:rPr>
        <w:t xml:space="preserve"> тыс. рублей; 2027 год – </w:t>
      </w:r>
      <w:r>
        <w:rPr>
          <w:rFonts w:ascii="Times New Roman" w:eastAsia="Times New Roman" w:hAnsi="Times New Roman"/>
          <w:sz w:val="26"/>
          <w:szCs w:val="26"/>
        </w:rPr>
        <w:t>4 858</w:t>
      </w:r>
      <w:r w:rsidRPr="00566BE7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7</w:t>
      </w:r>
      <w:r w:rsidRPr="001C3B4D">
        <w:rPr>
          <w:rFonts w:ascii="Times New Roman" w:eastAsia="Times New Roman" w:hAnsi="Times New Roman"/>
          <w:sz w:val="26"/>
          <w:szCs w:val="26"/>
        </w:rPr>
        <w:t xml:space="preserve"> тыс. рублей, 2028 год – </w:t>
      </w:r>
      <w:r>
        <w:rPr>
          <w:rFonts w:ascii="Times New Roman" w:eastAsia="Times New Roman" w:hAnsi="Times New Roman"/>
          <w:sz w:val="26"/>
          <w:szCs w:val="26"/>
        </w:rPr>
        <w:t>4 858</w:t>
      </w:r>
      <w:r w:rsidRPr="00566BE7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7</w:t>
      </w:r>
      <w:r w:rsidRPr="001C3B4D">
        <w:rPr>
          <w:rFonts w:ascii="Times New Roman" w:eastAsia="Times New Roman" w:hAnsi="Times New Roman"/>
          <w:sz w:val="26"/>
          <w:szCs w:val="26"/>
        </w:rPr>
        <w:t xml:space="preserve"> тыс. рублей.</w:t>
      </w:r>
    </w:p>
    <w:p w:rsidR="00B549F1" w:rsidRPr="00B03290" w:rsidRDefault="00B549F1" w:rsidP="00B549F1">
      <w:pPr>
        <w:ind w:firstLine="709"/>
        <w:jc w:val="both"/>
        <w:rPr>
          <w:sz w:val="26"/>
          <w:szCs w:val="26"/>
        </w:rPr>
      </w:pPr>
      <w:r w:rsidRPr="000102F8">
        <w:rPr>
          <w:sz w:val="26"/>
          <w:szCs w:val="26"/>
        </w:rPr>
        <w:t>С учетом вносимых изменений общий объем финансового обеспечения Программы на 2025 - 2</w:t>
      </w:r>
      <w:r>
        <w:rPr>
          <w:sz w:val="26"/>
          <w:szCs w:val="26"/>
        </w:rPr>
        <w:t>028 годы уменьшится и составит 687</w:t>
      </w:r>
      <w:r w:rsidRPr="000102F8">
        <w:rPr>
          <w:sz w:val="26"/>
          <w:szCs w:val="26"/>
        </w:rPr>
        <w:t> </w:t>
      </w:r>
      <w:r>
        <w:rPr>
          <w:sz w:val="26"/>
          <w:szCs w:val="26"/>
        </w:rPr>
        <w:t>024</w:t>
      </w:r>
      <w:r w:rsidRPr="000102F8">
        <w:rPr>
          <w:sz w:val="26"/>
          <w:szCs w:val="26"/>
        </w:rPr>
        <w:t>,</w:t>
      </w:r>
      <w:r>
        <w:rPr>
          <w:sz w:val="26"/>
          <w:szCs w:val="26"/>
        </w:rPr>
        <w:t>6</w:t>
      </w:r>
      <w:r w:rsidRPr="000102F8">
        <w:rPr>
          <w:sz w:val="26"/>
          <w:szCs w:val="26"/>
        </w:rPr>
        <w:t xml:space="preserve"> тыс. рублей.</w:t>
      </w:r>
    </w:p>
    <w:p w:rsidR="00B549F1" w:rsidRDefault="00B549F1" w:rsidP="00B549F1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</w:rPr>
        <w:t xml:space="preserve">Объем финансового обеспечения </w:t>
      </w:r>
      <w:r>
        <w:rPr>
          <w:sz w:val="26"/>
          <w:szCs w:val="26"/>
        </w:rPr>
        <w:t>Программы на 2025-2027</w:t>
      </w:r>
      <w:r w:rsidRPr="00B03290">
        <w:rPr>
          <w:sz w:val="26"/>
          <w:szCs w:val="26"/>
        </w:rPr>
        <w:t xml:space="preserve"> годы соответствует ре</w:t>
      </w:r>
      <w:r>
        <w:rPr>
          <w:sz w:val="26"/>
          <w:szCs w:val="26"/>
        </w:rPr>
        <w:t>шению Думы города Когалыма от 11.12.2024 №488</w:t>
      </w:r>
      <w:r w:rsidRPr="00B03290">
        <w:rPr>
          <w:sz w:val="26"/>
          <w:szCs w:val="26"/>
        </w:rPr>
        <w:t xml:space="preserve">-ГД «О бюджете города Когалыма на </w:t>
      </w:r>
      <w:r>
        <w:rPr>
          <w:sz w:val="26"/>
          <w:szCs w:val="26"/>
        </w:rPr>
        <w:t>2025</w:t>
      </w:r>
      <w:r w:rsidRPr="00B03290">
        <w:rPr>
          <w:sz w:val="26"/>
          <w:szCs w:val="26"/>
        </w:rPr>
        <w:t xml:space="preserve"> год и плановый пери</w:t>
      </w:r>
      <w:r>
        <w:rPr>
          <w:sz w:val="26"/>
          <w:szCs w:val="26"/>
        </w:rPr>
        <w:t>од 2026 и 2027</w:t>
      </w:r>
      <w:r w:rsidRPr="00B03290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 (в редакции от 12.02.2025 №510-ГД)</w:t>
      </w:r>
      <w:r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</w:rPr>
        <w:t>и на</w:t>
      </w:r>
      <w:r>
        <w:rPr>
          <w:sz w:val="26"/>
          <w:szCs w:val="26"/>
          <w:lang w:eastAsia="ru-RU"/>
        </w:rPr>
        <w:t xml:space="preserve"> указанный период составит 514</w:t>
      </w:r>
      <w:r w:rsidRPr="00070AA5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976</w:t>
      </w:r>
      <w:r w:rsidRPr="00070AA5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7</w:t>
      </w:r>
      <w:r w:rsidRPr="00070AA5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B549F1" w:rsidRPr="00B03290" w:rsidRDefault="00B549F1" w:rsidP="00B549F1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- 2025</w:t>
      </w:r>
      <w:r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169</w:t>
      </w:r>
      <w:r w:rsidRPr="00B03290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354</w:t>
      </w:r>
      <w:r w:rsidRPr="00B03290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3 </w:t>
      </w:r>
      <w:r w:rsidRPr="00B03290">
        <w:rPr>
          <w:sz w:val="26"/>
          <w:szCs w:val="26"/>
          <w:lang w:eastAsia="ru-RU"/>
        </w:rPr>
        <w:t>тыс. рублей;</w:t>
      </w:r>
    </w:p>
    <w:p w:rsidR="00B549F1" w:rsidRPr="00B03290" w:rsidRDefault="00B549F1" w:rsidP="00B549F1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173</w:t>
      </w:r>
      <w:r w:rsidRPr="00B03290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574</w:t>
      </w:r>
      <w:r w:rsidRPr="00B03290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5</w:t>
      </w:r>
      <w:r w:rsidRPr="00B03290">
        <w:rPr>
          <w:sz w:val="26"/>
          <w:szCs w:val="26"/>
          <w:lang w:eastAsia="ru-RU"/>
        </w:rPr>
        <w:t xml:space="preserve"> тыс. рублей;</w:t>
      </w:r>
    </w:p>
    <w:p w:rsidR="00B549F1" w:rsidRDefault="00B549F1" w:rsidP="00B549F1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172</w:t>
      </w:r>
      <w:r w:rsidRPr="00B03290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047</w:t>
      </w:r>
      <w:r w:rsidRPr="00B03290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9 </w:t>
      </w:r>
      <w:r w:rsidRPr="00B03290">
        <w:rPr>
          <w:sz w:val="26"/>
          <w:szCs w:val="26"/>
          <w:lang w:eastAsia="ru-RU"/>
        </w:rPr>
        <w:t>тыс. рублей.</w:t>
      </w:r>
    </w:p>
    <w:p w:rsidR="00B549F1" w:rsidRDefault="00B549F1" w:rsidP="00B549F1">
      <w:pPr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</w:t>
      </w:r>
      <w:bookmarkStart w:id="0" w:name="_GoBack"/>
      <w:bookmarkEnd w:id="0"/>
      <w:r>
        <w:rPr>
          <w:sz w:val="26"/>
          <w:szCs w:val="26"/>
        </w:rPr>
        <w:t>Когалыма о бюджете, соблюдены.</w:t>
      </w:r>
    </w:p>
    <w:p w:rsidR="00B549F1" w:rsidRPr="00B03290" w:rsidRDefault="00B549F1" w:rsidP="00B549F1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DA0D28" w:rsidRDefault="00B549F1" w:rsidP="00B549F1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921A9E" w:rsidRDefault="00921A9E" w:rsidP="00DA0D28">
      <w:pPr>
        <w:tabs>
          <w:tab w:val="left" w:pos="0"/>
        </w:tabs>
        <w:ind w:firstLine="709"/>
        <w:jc w:val="both"/>
        <w:rPr>
          <w:sz w:val="20"/>
          <w:szCs w:val="16"/>
        </w:rPr>
      </w:pPr>
      <w:r w:rsidRPr="00B549F1">
        <w:rPr>
          <w:sz w:val="26"/>
          <w:szCs w:val="26"/>
          <w:lang w:eastAsia="ru-RU"/>
        </w:rPr>
        <w:t xml:space="preserve">Заключение </w:t>
      </w:r>
      <w:r w:rsidR="00DA0D28" w:rsidRPr="00B549F1">
        <w:rPr>
          <w:color w:val="000000"/>
          <w:sz w:val="26"/>
          <w:szCs w:val="26"/>
        </w:rPr>
        <w:t xml:space="preserve">от </w:t>
      </w:r>
      <w:r w:rsidR="00B549F1" w:rsidRPr="00B549F1">
        <w:rPr>
          <w:color w:val="000000"/>
          <w:sz w:val="26"/>
          <w:szCs w:val="26"/>
        </w:rPr>
        <w:t>28.03.2025 №28-ЗКЛ-КСП-МП-12</w:t>
      </w:r>
      <w:r w:rsidRPr="00B549F1">
        <w:rPr>
          <w:sz w:val="26"/>
          <w:szCs w:val="26"/>
          <w:lang w:eastAsia="ru-RU"/>
        </w:rPr>
        <w:t xml:space="preserve"> 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</w:p>
    <w:sectPr w:rsidR="00921A9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0A9C"/>
    <w:rsid w:val="0009538B"/>
    <w:rsid w:val="000B799C"/>
    <w:rsid w:val="000C5016"/>
    <w:rsid w:val="000D11F3"/>
    <w:rsid w:val="000F3AB9"/>
    <w:rsid w:val="0013547A"/>
    <w:rsid w:val="0014406E"/>
    <w:rsid w:val="00146DAD"/>
    <w:rsid w:val="0015031F"/>
    <w:rsid w:val="0015041F"/>
    <w:rsid w:val="0018256B"/>
    <w:rsid w:val="001B3862"/>
    <w:rsid w:val="001C0F5A"/>
    <w:rsid w:val="001D1AA0"/>
    <w:rsid w:val="001D7538"/>
    <w:rsid w:val="001E0AD3"/>
    <w:rsid w:val="001F434A"/>
    <w:rsid w:val="00225DD6"/>
    <w:rsid w:val="00230A57"/>
    <w:rsid w:val="00236FB4"/>
    <w:rsid w:val="0025223C"/>
    <w:rsid w:val="002672A4"/>
    <w:rsid w:val="00270F54"/>
    <w:rsid w:val="00272F2B"/>
    <w:rsid w:val="002778A3"/>
    <w:rsid w:val="00281AD7"/>
    <w:rsid w:val="00285125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5527C"/>
    <w:rsid w:val="00360C48"/>
    <w:rsid w:val="003619D9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2FF"/>
    <w:rsid w:val="00453755"/>
    <w:rsid w:val="00457C12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97D8E"/>
    <w:rsid w:val="005A52A8"/>
    <w:rsid w:val="005B3640"/>
    <w:rsid w:val="005B5C77"/>
    <w:rsid w:val="005E2DEB"/>
    <w:rsid w:val="005E40F0"/>
    <w:rsid w:val="006477CF"/>
    <w:rsid w:val="00656544"/>
    <w:rsid w:val="00694434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6F7473"/>
    <w:rsid w:val="00726606"/>
    <w:rsid w:val="00727074"/>
    <w:rsid w:val="00732D2D"/>
    <w:rsid w:val="007370C0"/>
    <w:rsid w:val="00746768"/>
    <w:rsid w:val="00750B94"/>
    <w:rsid w:val="00754549"/>
    <w:rsid w:val="00772868"/>
    <w:rsid w:val="00795B2E"/>
    <w:rsid w:val="007B2476"/>
    <w:rsid w:val="007C62AE"/>
    <w:rsid w:val="007F43A9"/>
    <w:rsid w:val="007F5351"/>
    <w:rsid w:val="00803BB4"/>
    <w:rsid w:val="0081233A"/>
    <w:rsid w:val="008157F4"/>
    <w:rsid w:val="00822B79"/>
    <w:rsid w:val="00841918"/>
    <w:rsid w:val="00843B16"/>
    <w:rsid w:val="0085116A"/>
    <w:rsid w:val="008515A9"/>
    <w:rsid w:val="00857F0D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546E"/>
    <w:rsid w:val="00921A9E"/>
    <w:rsid w:val="009423AA"/>
    <w:rsid w:val="00957B98"/>
    <w:rsid w:val="00973D55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251"/>
    <w:rsid w:val="00A60176"/>
    <w:rsid w:val="00A73102"/>
    <w:rsid w:val="00A74254"/>
    <w:rsid w:val="00A74404"/>
    <w:rsid w:val="00A8428B"/>
    <w:rsid w:val="00A86564"/>
    <w:rsid w:val="00A90C5A"/>
    <w:rsid w:val="00AA1744"/>
    <w:rsid w:val="00AA20F0"/>
    <w:rsid w:val="00AA41B7"/>
    <w:rsid w:val="00AA67BA"/>
    <w:rsid w:val="00AB2C84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49F1"/>
    <w:rsid w:val="00B561F9"/>
    <w:rsid w:val="00B6666D"/>
    <w:rsid w:val="00B726DC"/>
    <w:rsid w:val="00B8114F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4441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CE4668"/>
    <w:rsid w:val="00D00CDE"/>
    <w:rsid w:val="00D01161"/>
    <w:rsid w:val="00D06B36"/>
    <w:rsid w:val="00D16B38"/>
    <w:rsid w:val="00D42CA8"/>
    <w:rsid w:val="00D53F33"/>
    <w:rsid w:val="00D55EEA"/>
    <w:rsid w:val="00D65EF6"/>
    <w:rsid w:val="00D67DDF"/>
    <w:rsid w:val="00D764C1"/>
    <w:rsid w:val="00D80EAC"/>
    <w:rsid w:val="00D94D96"/>
    <w:rsid w:val="00D97AD8"/>
    <w:rsid w:val="00DA0D28"/>
    <w:rsid w:val="00DC6257"/>
    <w:rsid w:val="00DD3B91"/>
    <w:rsid w:val="00DD4B09"/>
    <w:rsid w:val="00DF0E99"/>
    <w:rsid w:val="00DF2819"/>
    <w:rsid w:val="00E008F1"/>
    <w:rsid w:val="00E0350E"/>
    <w:rsid w:val="00E1033D"/>
    <w:rsid w:val="00E40BFA"/>
    <w:rsid w:val="00E442CC"/>
    <w:rsid w:val="00E456E1"/>
    <w:rsid w:val="00E518DE"/>
    <w:rsid w:val="00E76C7D"/>
    <w:rsid w:val="00E859E5"/>
    <w:rsid w:val="00E85DD5"/>
    <w:rsid w:val="00E9465A"/>
    <w:rsid w:val="00EB593B"/>
    <w:rsid w:val="00EB763E"/>
    <w:rsid w:val="00EB7A9B"/>
    <w:rsid w:val="00EC3C90"/>
    <w:rsid w:val="00ED5110"/>
    <w:rsid w:val="00EE3FF2"/>
    <w:rsid w:val="00EE5D0C"/>
    <w:rsid w:val="00EE642C"/>
    <w:rsid w:val="00EF2CC5"/>
    <w:rsid w:val="00EF36F3"/>
    <w:rsid w:val="00F2045F"/>
    <w:rsid w:val="00F61697"/>
    <w:rsid w:val="00F61D7A"/>
    <w:rsid w:val="00F70763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206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2025-04-10T03:50:00Z</dcterms:created>
  <dcterms:modified xsi:type="dcterms:W3CDTF">2025-04-10T03:51:00Z</dcterms:modified>
</cp:coreProperties>
</file>