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961" w:rsidRPr="00D76961" w:rsidRDefault="00D76961" w:rsidP="00D76961">
      <w:pPr>
        <w:pStyle w:val="a6"/>
        <w:jc w:val="center"/>
        <w:rPr>
          <w:rFonts w:ascii="Times New Roman" w:hAnsi="Times New Roman" w:cs="Times New Roman"/>
          <w:color w:val="3366FF"/>
          <w:sz w:val="32"/>
          <w:szCs w:val="32"/>
        </w:rPr>
      </w:pPr>
      <w:r w:rsidRPr="00D76961">
        <w:rPr>
          <w:rFonts w:ascii="Times New Roman" w:hAnsi="Times New Roman" w:cs="Times New Roman"/>
          <w:noProof/>
        </w:rPr>
        <w:drawing>
          <wp:anchor distT="36830" distB="36830" distL="6400800" distR="6400800" simplePos="0" relativeHeight="251659264" behindDoc="0" locked="0" layoutInCell="1" allowOverlap="1" wp14:anchorId="6A68AA17" wp14:editId="4C521FBA">
            <wp:simplePos x="0" y="0"/>
            <wp:positionH relativeFrom="margin">
              <wp:posOffset>2514600</wp:posOffset>
            </wp:positionH>
            <wp:positionV relativeFrom="paragraph">
              <wp:posOffset>0</wp:posOffset>
            </wp:positionV>
            <wp:extent cx="500380" cy="61785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500380" cy="617855"/>
                    </a:xfrm>
                    <a:prstGeom prst="rect">
                      <a:avLst/>
                    </a:prstGeom>
                    <a:noFill/>
                  </pic:spPr>
                </pic:pic>
              </a:graphicData>
            </a:graphic>
            <wp14:sizeRelH relativeFrom="page">
              <wp14:pctWidth>0</wp14:pctWidth>
            </wp14:sizeRelH>
            <wp14:sizeRelV relativeFrom="page">
              <wp14:pctHeight>0</wp14:pctHeight>
            </wp14:sizeRelV>
          </wp:anchor>
        </w:drawing>
      </w:r>
    </w:p>
    <w:p w:rsidR="00D76961" w:rsidRDefault="00D76961" w:rsidP="00D76961">
      <w:pPr>
        <w:pStyle w:val="a6"/>
        <w:jc w:val="center"/>
        <w:rPr>
          <w:color w:val="3366FF"/>
          <w:sz w:val="32"/>
          <w:szCs w:val="32"/>
        </w:rPr>
      </w:pPr>
    </w:p>
    <w:p w:rsidR="00D76961" w:rsidRPr="00C425F8" w:rsidRDefault="00D76961" w:rsidP="00D76961">
      <w:pPr>
        <w:pStyle w:val="a6"/>
        <w:jc w:val="center"/>
        <w:rPr>
          <w:color w:val="3366FF"/>
          <w:sz w:val="6"/>
          <w:szCs w:val="32"/>
        </w:rPr>
      </w:pPr>
    </w:p>
    <w:p w:rsidR="00D76961" w:rsidRPr="00ED3349" w:rsidRDefault="00D76961" w:rsidP="00D76961">
      <w:pPr>
        <w:pStyle w:val="a6"/>
        <w:jc w:val="center"/>
        <w:rPr>
          <w:color w:val="3366FF"/>
          <w:sz w:val="12"/>
          <w:szCs w:val="32"/>
        </w:rPr>
      </w:pPr>
    </w:p>
    <w:p w:rsidR="00D76961" w:rsidRPr="00D76961" w:rsidRDefault="00D76961" w:rsidP="00D76961">
      <w:pPr>
        <w:pStyle w:val="a6"/>
        <w:jc w:val="center"/>
        <w:rPr>
          <w:rFonts w:ascii="Times New Roman" w:hAnsi="Times New Roman" w:cs="Times New Roman"/>
          <w:b/>
          <w:color w:val="000000"/>
          <w:sz w:val="32"/>
          <w:szCs w:val="32"/>
        </w:rPr>
      </w:pPr>
      <w:r w:rsidRPr="00D76961">
        <w:rPr>
          <w:rFonts w:ascii="Times New Roman" w:hAnsi="Times New Roman" w:cs="Times New Roman"/>
          <w:b/>
          <w:color w:val="000000"/>
          <w:sz w:val="32"/>
          <w:szCs w:val="32"/>
        </w:rPr>
        <w:t>ПОСТАНОВЛЕНИЕ</w:t>
      </w:r>
    </w:p>
    <w:p w:rsidR="00D76961" w:rsidRPr="00D76961" w:rsidRDefault="00D76961" w:rsidP="00D76961">
      <w:pPr>
        <w:pStyle w:val="a6"/>
        <w:jc w:val="center"/>
        <w:rPr>
          <w:rFonts w:ascii="Times New Roman" w:hAnsi="Times New Roman" w:cs="Times New Roman"/>
          <w:b/>
          <w:color w:val="000000"/>
          <w:sz w:val="32"/>
          <w:szCs w:val="32"/>
        </w:rPr>
      </w:pPr>
      <w:r w:rsidRPr="00D76961">
        <w:rPr>
          <w:rFonts w:ascii="Times New Roman" w:hAnsi="Times New Roman" w:cs="Times New Roman"/>
          <w:b/>
          <w:color w:val="000000"/>
          <w:sz w:val="32"/>
          <w:szCs w:val="32"/>
        </w:rPr>
        <w:t>АДМИНИСТРАЦИИ ГОРОДА КОГАЛЫМА</w:t>
      </w:r>
    </w:p>
    <w:p w:rsidR="00D76961" w:rsidRPr="00D76961" w:rsidRDefault="00D76961" w:rsidP="00D76961">
      <w:pPr>
        <w:pStyle w:val="a6"/>
        <w:jc w:val="center"/>
        <w:rPr>
          <w:rFonts w:ascii="Times New Roman" w:hAnsi="Times New Roman" w:cs="Times New Roman"/>
          <w:b/>
          <w:color w:val="000000"/>
          <w:sz w:val="28"/>
          <w:szCs w:val="28"/>
        </w:rPr>
      </w:pPr>
      <w:r w:rsidRPr="00D76961">
        <w:rPr>
          <w:rFonts w:ascii="Times New Roman" w:hAnsi="Times New Roman" w:cs="Times New Roman"/>
          <w:b/>
          <w:color w:val="000000"/>
          <w:sz w:val="28"/>
          <w:szCs w:val="28"/>
        </w:rPr>
        <w:t>Ханты-Мансийского автономного округа - Югры</w:t>
      </w:r>
    </w:p>
    <w:p w:rsidR="00D76961" w:rsidRPr="00D76961" w:rsidRDefault="00D76961" w:rsidP="00D76961">
      <w:pPr>
        <w:pStyle w:val="a6"/>
        <w:jc w:val="center"/>
        <w:rPr>
          <w:rFonts w:ascii="Times New Roman" w:hAnsi="Times New Roman" w:cs="Times New Roman"/>
          <w:b/>
          <w:color w:val="000000"/>
          <w:sz w:val="2"/>
        </w:rPr>
      </w:pPr>
    </w:p>
    <w:p w:rsidR="00D76961" w:rsidRPr="00D76961" w:rsidRDefault="00D76961" w:rsidP="00D76961">
      <w:pPr>
        <w:pStyle w:val="a6"/>
        <w:jc w:val="center"/>
        <w:rPr>
          <w:rFonts w:ascii="Times New Roman" w:hAnsi="Times New Roman" w:cs="Times New Roman"/>
          <w:b/>
          <w:color w:val="000000"/>
        </w:rPr>
      </w:pPr>
    </w:p>
    <w:tbl>
      <w:tblPr>
        <w:tblW w:w="5000" w:type="pct"/>
        <w:tblLook w:val="0000" w:firstRow="0" w:lastRow="0" w:firstColumn="0" w:lastColumn="0" w:noHBand="0" w:noVBand="0"/>
      </w:tblPr>
      <w:tblGrid>
        <w:gridCol w:w="582"/>
        <w:gridCol w:w="795"/>
        <w:gridCol w:w="241"/>
        <w:gridCol w:w="1820"/>
        <w:gridCol w:w="242"/>
        <w:gridCol w:w="833"/>
        <w:gridCol w:w="2347"/>
        <w:gridCol w:w="1400"/>
        <w:gridCol w:w="743"/>
      </w:tblGrid>
      <w:tr w:rsidR="00D76961" w:rsidRPr="00485E30" w:rsidTr="00D76961">
        <w:tblPrEx>
          <w:tblCellMar>
            <w:top w:w="0" w:type="dxa"/>
            <w:bottom w:w="0" w:type="dxa"/>
          </w:tblCellMar>
        </w:tblPrEx>
        <w:trPr>
          <w:trHeight w:val="155"/>
        </w:trPr>
        <w:tc>
          <w:tcPr>
            <w:tcW w:w="327" w:type="pct"/>
            <w:vAlign w:val="center"/>
          </w:tcPr>
          <w:p w:rsidR="00D76961" w:rsidRPr="00D76961" w:rsidRDefault="00D76961" w:rsidP="00D76961">
            <w:pPr>
              <w:pStyle w:val="a6"/>
              <w:jc w:val="center"/>
              <w:rPr>
                <w:rFonts w:ascii="Times New Roman" w:hAnsi="Times New Roman" w:cs="Times New Roman"/>
                <w:color w:val="000000"/>
                <w:sz w:val="26"/>
                <w:lang w:val="en-US"/>
              </w:rPr>
            </w:pPr>
            <w:r w:rsidRPr="00D76961">
              <w:rPr>
                <w:rFonts w:ascii="Times New Roman" w:hAnsi="Times New Roman" w:cs="Times New Roman"/>
                <w:color w:val="000000"/>
                <w:sz w:val="26"/>
                <w:szCs w:val="26"/>
              </w:rPr>
              <w:t>От</w:t>
            </w:r>
          </w:p>
        </w:tc>
        <w:tc>
          <w:tcPr>
            <w:tcW w:w="413" w:type="pct"/>
            <w:tcBorders>
              <w:bottom w:val="single" w:sz="4" w:space="0" w:color="auto"/>
            </w:tcBorders>
            <w:vAlign w:val="center"/>
          </w:tcPr>
          <w:p w:rsidR="00D76961" w:rsidRPr="00485E30" w:rsidRDefault="00D76961" w:rsidP="00D76961">
            <w:pPr>
              <w:pStyle w:val="a6"/>
              <w:jc w:val="center"/>
              <w:rPr>
                <w:rFonts w:ascii="Arial" w:hAnsi="Arial" w:cs="Arial"/>
                <w:color w:val="000000"/>
                <w:sz w:val="26"/>
                <w:lang w:val="en-US"/>
              </w:rPr>
            </w:pPr>
            <w:r>
              <w:rPr>
                <w:rFonts w:ascii="Arial" w:hAnsi="Arial" w:cs="Arial"/>
                <w:color w:val="000000"/>
                <w:sz w:val="26"/>
              </w:rPr>
              <w:t>«03</w:t>
            </w:r>
            <w:r w:rsidRPr="00485E30">
              <w:rPr>
                <w:rFonts w:ascii="Arial" w:hAnsi="Arial" w:cs="Arial"/>
                <w:color w:val="000000"/>
                <w:sz w:val="26"/>
              </w:rPr>
              <w:t>»</w:t>
            </w:r>
          </w:p>
        </w:tc>
        <w:tc>
          <w:tcPr>
            <w:tcW w:w="138" w:type="pct"/>
            <w:vAlign w:val="center"/>
          </w:tcPr>
          <w:p w:rsidR="00D76961" w:rsidRPr="00485E30" w:rsidRDefault="00D76961" w:rsidP="00D76961">
            <w:pPr>
              <w:pStyle w:val="a6"/>
              <w:jc w:val="center"/>
              <w:rPr>
                <w:rFonts w:ascii="Arial" w:hAnsi="Arial" w:cs="Arial"/>
                <w:color w:val="000000"/>
                <w:lang w:val="en-US"/>
              </w:rPr>
            </w:pPr>
          </w:p>
        </w:tc>
        <w:tc>
          <w:tcPr>
            <w:tcW w:w="1014" w:type="pct"/>
            <w:tcBorders>
              <w:bottom w:val="single" w:sz="4" w:space="0" w:color="auto"/>
            </w:tcBorders>
          </w:tcPr>
          <w:p w:rsidR="00D76961" w:rsidRPr="00485E30" w:rsidRDefault="00D76961" w:rsidP="00D76961">
            <w:pPr>
              <w:pStyle w:val="a6"/>
              <w:jc w:val="center"/>
              <w:rPr>
                <w:rFonts w:ascii="Arial" w:hAnsi="Arial" w:cs="Arial"/>
                <w:color w:val="000000"/>
                <w:sz w:val="26"/>
              </w:rPr>
            </w:pPr>
            <w:r>
              <w:rPr>
                <w:rFonts w:ascii="Arial" w:hAnsi="Arial" w:cs="Arial"/>
                <w:color w:val="000000"/>
                <w:sz w:val="26"/>
              </w:rPr>
              <w:t>мая</w:t>
            </w:r>
          </w:p>
        </w:tc>
        <w:tc>
          <w:tcPr>
            <w:tcW w:w="138" w:type="pct"/>
          </w:tcPr>
          <w:p w:rsidR="00D76961" w:rsidRPr="00485E30" w:rsidRDefault="00D76961" w:rsidP="00D76961">
            <w:pPr>
              <w:pStyle w:val="a6"/>
              <w:jc w:val="center"/>
              <w:rPr>
                <w:rFonts w:ascii="Arial" w:hAnsi="Arial" w:cs="Arial"/>
                <w:color w:val="000000"/>
                <w:sz w:val="26"/>
              </w:rPr>
            </w:pPr>
          </w:p>
        </w:tc>
        <w:tc>
          <w:tcPr>
            <w:tcW w:w="466" w:type="pct"/>
            <w:tcBorders>
              <w:bottom w:val="single" w:sz="4" w:space="0" w:color="auto"/>
            </w:tcBorders>
          </w:tcPr>
          <w:p w:rsidR="00D76961" w:rsidRPr="00485E30" w:rsidRDefault="00D76961" w:rsidP="00D76961">
            <w:pPr>
              <w:pStyle w:val="a6"/>
              <w:jc w:val="center"/>
              <w:rPr>
                <w:rFonts w:ascii="Arial" w:hAnsi="Arial" w:cs="Arial"/>
                <w:color w:val="000000"/>
                <w:sz w:val="26"/>
              </w:rPr>
            </w:pPr>
            <w:r w:rsidRPr="00485E30">
              <w:rPr>
                <w:rFonts w:ascii="Arial" w:hAnsi="Arial" w:cs="Arial"/>
                <w:color w:val="000000"/>
                <w:sz w:val="26"/>
              </w:rPr>
              <w:t>201</w:t>
            </w:r>
            <w:r>
              <w:rPr>
                <w:rFonts w:ascii="Arial" w:hAnsi="Arial" w:cs="Arial"/>
                <w:color w:val="000000"/>
                <w:sz w:val="26"/>
              </w:rPr>
              <w:t>7</w:t>
            </w:r>
          </w:p>
        </w:tc>
        <w:tc>
          <w:tcPr>
            <w:tcW w:w="1307" w:type="pct"/>
          </w:tcPr>
          <w:p w:rsidR="00D76961" w:rsidRPr="00D76961" w:rsidRDefault="00D76961" w:rsidP="00D76961">
            <w:pPr>
              <w:pStyle w:val="a6"/>
              <w:rPr>
                <w:rFonts w:ascii="Times New Roman" w:hAnsi="Times New Roman" w:cs="Times New Roman"/>
                <w:color w:val="000000"/>
                <w:sz w:val="26"/>
              </w:rPr>
            </w:pPr>
            <w:proofErr w:type="gramStart"/>
            <w:r w:rsidRPr="00D76961">
              <w:rPr>
                <w:rFonts w:ascii="Times New Roman" w:hAnsi="Times New Roman" w:cs="Times New Roman"/>
                <w:color w:val="000000"/>
                <w:sz w:val="26"/>
              </w:rPr>
              <w:t>г</w:t>
            </w:r>
            <w:proofErr w:type="gramEnd"/>
            <w:r w:rsidRPr="00D76961">
              <w:rPr>
                <w:rFonts w:ascii="Times New Roman" w:hAnsi="Times New Roman" w:cs="Times New Roman"/>
                <w:color w:val="000000"/>
                <w:sz w:val="26"/>
              </w:rPr>
              <w:t>.</w:t>
            </w:r>
          </w:p>
        </w:tc>
        <w:tc>
          <w:tcPr>
            <w:tcW w:w="781" w:type="pct"/>
          </w:tcPr>
          <w:p w:rsidR="00D76961" w:rsidRPr="00D76961" w:rsidRDefault="00D76961" w:rsidP="00D76961">
            <w:pPr>
              <w:pStyle w:val="a6"/>
              <w:jc w:val="right"/>
              <w:rPr>
                <w:rFonts w:ascii="Times New Roman" w:hAnsi="Times New Roman" w:cs="Times New Roman"/>
                <w:color w:val="000000"/>
                <w:sz w:val="26"/>
              </w:rPr>
            </w:pPr>
            <w:r w:rsidRPr="00D76961">
              <w:rPr>
                <w:rFonts w:ascii="Times New Roman" w:hAnsi="Times New Roman" w:cs="Times New Roman"/>
                <w:color w:val="000000"/>
                <w:sz w:val="26"/>
              </w:rPr>
              <w:t>№</w:t>
            </w:r>
          </w:p>
        </w:tc>
        <w:tc>
          <w:tcPr>
            <w:tcW w:w="417" w:type="pct"/>
            <w:tcBorders>
              <w:bottom w:val="single" w:sz="4" w:space="0" w:color="auto"/>
            </w:tcBorders>
          </w:tcPr>
          <w:p w:rsidR="00D76961" w:rsidRPr="00485E30" w:rsidRDefault="00D76961" w:rsidP="00D76961">
            <w:pPr>
              <w:pStyle w:val="a6"/>
              <w:jc w:val="center"/>
              <w:rPr>
                <w:rFonts w:ascii="Arial" w:hAnsi="Arial" w:cs="Arial"/>
                <w:color w:val="000000"/>
                <w:sz w:val="26"/>
              </w:rPr>
            </w:pPr>
            <w:r>
              <w:rPr>
                <w:rFonts w:ascii="Arial" w:hAnsi="Arial" w:cs="Arial"/>
                <w:color w:val="000000"/>
                <w:sz w:val="26"/>
              </w:rPr>
              <w:t>925</w:t>
            </w:r>
          </w:p>
        </w:tc>
      </w:tr>
    </w:tbl>
    <w:p w:rsidR="00D76961" w:rsidRDefault="00D76961" w:rsidP="00D76961">
      <w:pPr>
        <w:pStyle w:val="a6"/>
        <w:jc w:val="center"/>
      </w:pPr>
    </w:p>
    <w:p w:rsidR="00D76961" w:rsidRPr="00CB3983" w:rsidRDefault="00D76961" w:rsidP="00D76961">
      <w:pPr>
        <w:pStyle w:val="a6"/>
        <w:jc w:val="center"/>
      </w:pPr>
    </w:p>
    <w:p w:rsidR="00D83408" w:rsidRDefault="00D83408" w:rsidP="00C222EF">
      <w:pPr>
        <w:spacing w:after="0" w:line="240" w:lineRule="auto"/>
        <w:rPr>
          <w:rFonts w:ascii="Times New Roman" w:eastAsia="Calibri" w:hAnsi="Times New Roman" w:cs="Times New Roman"/>
          <w:spacing w:val="4"/>
          <w:sz w:val="26"/>
          <w:szCs w:val="26"/>
          <w:lang w:eastAsia="en-US"/>
        </w:rPr>
      </w:pPr>
    </w:p>
    <w:p w:rsidR="00D83408" w:rsidRDefault="00D83408" w:rsidP="00C222EF">
      <w:pPr>
        <w:spacing w:after="0" w:line="240" w:lineRule="auto"/>
        <w:rPr>
          <w:rFonts w:ascii="Times New Roman" w:eastAsia="Calibri" w:hAnsi="Times New Roman" w:cs="Times New Roman"/>
          <w:spacing w:val="4"/>
          <w:sz w:val="26"/>
          <w:szCs w:val="26"/>
          <w:lang w:eastAsia="en-US"/>
        </w:rPr>
      </w:pPr>
    </w:p>
    <w:p w:rsidR="00D76961" w:rsidRDefault="00D76961" w:rsidP="00C222EF">
      <w:pPr>
        <w:spacing w:after="0" w:line="240" w:lineRule="auto"/>
        <w:rPr>
          <w:rFonts w:ascii="Times New Roman" w:eastAsia="Calibri" w:hAnsi="Times New Roman" w:cs="Times New Roman"/>
          <w:spacing w:val="4"/>
          <w:sz w:val="26"/>
          <w:szCs w:val="26"/>
          <w:lang w:eastAsia="en-US"/>
        </w:rPr>
      </w:pPr>
    </w:p>
    <w:p w:rsidR="00C222EF" w:rsidRDefault="00C222EF" w:rsidP="00C222EF">
      <w:pPr>
        <w:spacing w:after="0" w:line="240" w:lineRule="auto"/>
        <w:rPr>
          <w:rFonts w:ascii="Times New Roman" w:eastAsia="Calibri" w:hAnsi="Times New Roman" w:cs="Times New Roman"/>
          <w:spacing w:val="4"/>
          <w:sz w:val="26"/>
          <w:szCs w:val="26"/>
          <w:lang w:eastAsia="en-US"/>
        </w:rPr>
      </w:pPr>
      <w:r>
        <w:rPr>
          <w:rFonts w:ascii="Times New Roman" w:eastAsia="Calibri" w:hAnsi="Times New Roman" w:cs="Times New Roman"/>
          <w:spacing w:val="4"/>
          <w:sz w:val="26"/>
          <w:szCs w:val="26"/>
          <w:lang w:eastAsia="en-US"/>
        </w:rPr>
        <w:t>О внесении изменени</w:t>
      </w:r>
      <w:r w:rsidR="00DD5D0B">
        <w:rPr>
          <w:rFonts w:ascii="Times New Roman" w:eastAsia="Calibri" w:hAnsi="Times New Roman" w:cs="Times New Roman"/>
          <w:spacing w:val="4"/>
          <w:sz w:val="26"/>
          <w:szCs w:val="26"/>
          <w:lang w:eastAsia="en-US"/>
        </w:rPr>
        <w:t>я</w:t>
      </w:r>
    </w:p>
    <w:p w:rsidR="00C222EF" w:rsidRDefault="00C222EF" w:rsidP="00C222EF">
      <w:pPr>
        <w:spacing w:after="0" w:line="240" w:lineRule="auto"/>
        <w:rPr>
          <w:rFonts w:ascii="Times New Roman" w:eastAsia="Calibri" w:hAnsi="Times New Roman" w:cs="Times New Roman"/>
          <w:spacing w:val="4"/>
          <w:sz w:val="26"/>
          <w:szCs w:val="26"/>
          <w:lang w:eastAsia="en-US"/>
        </w:rPr>
      </w:pPr>
      <w:r>
        <w:rPr>
          <w:rFonts w:ascii="Times New Roman" w:eastAsia="Calibri" w:hAnsi="Times New Roman" w:cs="Times New Roman"/>
          <w:spacing w:val="4"/>
          <w:sz w:val="26"/>
          <w:szCs w:val="26"/>
          <w:lang w:eastAsia="en-US"/>
        </w:rPr>
        <w:t>в постановление Администрации</w:t>
      </w:r>
    </w:p>
    <w:p w:rsidR="00C222EF" w:rsidRDefault="00C222EF" w:rsidP="00C222EF">
      <w:pPr>
        <w:spacing w:after="0" w:line="240" w:lineRule="auto"/>
        <w:rPr>
          <w:rFonts w:ascii="Times New Roman" w:eastAsia="Calibri" w:hAnsi="Times New Roman" w:cs="Times New Roman"/>
          <w:spacing w:val="4"/>
          <w:sz w:val="26"/>
          <w:szCs w:val="26"/>
          <w:lang w:eastAsia="en-US"/>
        </w:rPr>
      </w:pPr>
      <w:r>
        <w:rPr>
          <w:rFonts w:ascii="Times New Roman" w:eastAsia="Calibri" w:hAnsi="Times New Roman" w:cs="Times New Roman"/>
          <w:spacing w:val="4"/>
          <w:sz w:val="26"/>
          <w:szCs w:val="26"/>
          <w:lang w:eastAsia="en-US"/>
        </w:rPr>
        <w:t>города Когалыма</w:t>
      </w:r>
    </w:p>
    <w:p w:rsidR="00C222EF" w:rsidRDefault="00C222EF" w:rsidP="00C222EF">
      <w:pPr>
        <w:spacing w:after="0" w:line="240" w:lineRule="auto"/>
        <w:rPr>
          <w:rFonts w:ascii="Times New Roman" w:eastAsia="Calibri" w:hAnsi="Times New Roman" w:cs="Times New Roman"/>
          <w:spacing w:val="4"/>
          <w:sz w:val="26"/>
          <w:szCs w:val="26"/>
          <w:lang w:eastAsia="en-US"/>
        </w:rPr>
      </w:pPr>
      <w:r>
        <w:rPr>
          <w:rFonts w:ascii="Times New Roman" w:eastAsia="Calibri" w:hAnsi="Times New Roman" w:cs="Times New Roman"/>
          <w:spacing w:val="4"/>
          <w:sz w:val="26"/>
          <w:szCs w:val="26"/>
          <w:lang w:eastAsia="en-US"/>
        </w:rPr>
        <w:t xml:space="preserve">от </w:t>
      </w:r>
      <w:r w:rsidR="002652A0">
        <w:rPr>
          <w:rFonts w:ascii="Times New Roman" w:hAnsi="Times New Roman" w:cs="Times New Roman"/>
          <w:sz w:val="26"/>
          <w:szCs w:val="26"/>
        </w:rPr>
        <w:t>17.07.2012 №1752</w:t>
      </w:r>
    </w:p>
    <w:p w:rsidR="00C222EF" w:rsidRDefault="00C222EF" w:rsidP="00D83408">
      <w:pPr>
        <w:spacing w:after="0" w:line="240" w:lineRule="auto"/>
        <w:ind w:firstLine="709"/>
        <w:jc w:val="both"/>
        <w:rPr>
          <w:rFonts w:ascii="Times New Roman" w:hAnsi="Times New Roman" w:cs="Times New Roman"/>
          <w:sz w:val="26"/>
          <w:szCs w:val="26"/>
        </w:rPr>
      </w:pPr>
    </w:p>
    <w:p w:rsidR="00D83408" w:rsidRPr="00D83408" w:rsidRDefault="00D83408" w:rsidP="00D83408">
      <w:pPr>
        <w:spacing w:after="0" w:line="240" w:lineRule="auto"/>
        <w:ind w:firstLine="709"/>
        <w:jc w:val="both"/>
        <w:rPr>
          <w:rFonts w:ascii="Times New Roman" w:hAnsi="Times New Roman" w:cs="Times New Roman"/>
          <w:sz w:val="26"/>
          <w:szCs w:val="26"/>
        </w:rPr>
      </w:pPr>
    </w:p>
    <w:p w:rsidR="00830B95" w:rsidRPr="00D83408" w:rsidRDefault="00C222EF" w:rsidP="00D83408">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proofErr w:type="gramStart"/>
      <w:r w:rsidRPr="00D83408">
        <w:rPr>
          <w:rFonts w:ascii="Times New Roman" w:hAnsi="Times New Roman" w:cs="Times New Roman"/>
          <w:sz w:val="26"/>
          <w:szCs w:val="26"/>
        </w:rPr>
        <w:t>В соответствии с</w:t>
      </w:r>
      <w:r w:rsidRPr="00D83408">
        <w:rPr>
          <w:rFonts w:ascii="Times New Roman" w:eastAsia="Calibri" w:hAnsi="Times New Roman" w:cs="Times New Roman"/>
          <w:iCs/>
          <w:sz w:val="26"/>
          <w:szCs w:val="26"/>
          <w:lang w:eastAsia="en-US"/>
        </w:rPr>
        <w:t xml:space="preserve"> Федеральны</w:t>
      </w:r>
      <w:r w:rsidR="00221210" w:rsidRPr="00D83408">
        <w:rPr>
          <w:rFonts w:ascii="Times New Roman" w:eastAsia="Calibri" w:hAnsi="Times New Roman" w:cs="Times New Roman"/>
          <w:iCs/>
          <w:sz w:val="26"/>
          <w:szCs w:val="26"/>
          <w:lang w:eastAsia="en-US"/>
        </w:rPr>
        <w:t>м</w:t>
      </w:r>
      <w:r w:rsidRPr="00D83408">
        <w:rPr>
          <w:rFonts w:ascii="Times New Roman" w:eastAsia="Calibri" w:hAnsi="Times New Roman" w:cs="Times New Roman"/>
          <w:iCs/>
          <w:sz w:val="26"/>
          <w:szCs w:val="26"/>
          <w:lang w:eastAsia="en-US"/>
        </w:rPr>
        <w:t xml:space="preserve"> закон</w:t>
      </w:r>
      <w:r w:rsidR="00221210" w:rsidRPr="00D83408">
        <w:rPr>
          <w:rFonts w:ascii="Times New Roman" w:eastAsia="Calibri" w:hAnsi="Times New Roman" w:cs="Times New Roman"/>
          <w:iCs/>
          <w:sz w:val="26"/>
          <w:szCs w:val="26"/>
          <w:lang w:eastAsia="en-US"/>
        </w:rPr>
        <w:t>ом</w:t>
      </w:r>
      <w:r w:rsidRPr="00D83408">
        <w:rPr>
          <w:rFonts w:ascii="Times New Roman" w:eastAsia="Calibri" w:hAnsi="Times New Roman" w:cs="Times New Roman"/>
          <w:iCs/>
          <w:sz w:val="26"/>
          <w:szCs w:val="26"/>
          <w:lang w:eastAsia="en-US"/>
        </w:rPr>
        <w:t xml:space="preserve"> от 27.07.2010 № 210-ФЗ </w:t>
      </w:r>
      <w:r w:rsidR="00D83408">
        <w:rPr>
          <w:rFonts w:ascii="Times New Roman" w:eastAsia="Calibri" w:hAnsi="Times New Roman" w:cs="Times New Roman"/>
          <w:iCs/>
          <w:sz w:val="26"/>
          <w:szCs w:val="26"/>
          <w:lang w:eastAsia="en-US"/>
        </w:rPr>
        <w:t xml:space="preserve">                </w:t>
      </w:r>
      <w:r w:rsidRPr="00D83408">
        <w:rPr>
          <w:rFonts w:ascii="Times New Roman" w:eastAsia="Calibri" w:hAnsi="Times New Roman" w:cs="Times New Roman"/>
          <w:iCs/>
          <w:sz w:val="26"/>
          <w:szCs w:val="26"/>
          <w:lang w:eastAsia="en-US"/>
        </w:rPr>
        <w:t>«Об организации предоставления государственных и муниципальных услуг»,</w:t>
      </w:r>
      <w:r w:rsidR="00221210" w:rsidRPr="00D83408">
        <w:rPr>
          <w:rFonts w:ascii="Times New Roman" w:eastAsia="Calibri" w:hAnsi="Times New Roman" w:cs="Times New Roman"/>
          <w:iCs/>
          <w:sz w:val="26"/>
          <w:szCs w:val="26"/>
          <w:lang w:eastAsia="en-US"/>
        </w:rPr>
        <w:t xml:space="preserve"> подпунктом</w:t>
      </w:r>
      <w:r w:rsidR="00A456F5" w:rsidRPr="00D83408">
        <w:rPr>
          <w:rFonts w:ascii="Times New Roman" w:eastAsia="Calibri" w:hAnsi="Times New Roman" w:cs="Times New Roman"/>
          <w:iCs/>
          <w:sz w:val="26"/>
          <w:szCs w:val="26"/>
          <w:lang w:eastAsia="en-US"/>
        </w:rPr>
        <w:t xml:space="preserve"> «ж» пункта 27 статьи 1 Федерального закона</w:t>
      </w:r>
      <w:r w:rsidRPr="00D83408">
        <w:rPr>
          <w:rFonts w:ascii="Times New Roman" w:eastAsia="Calibri" w:hAnsi="Times New Roman" w:cs="Times New Roman"/>
          <w:iCs/>
          <w:sz w:val="26"/>
          <w:szCs w:val="26"/>
          <w:lang w:eastAsia="en-US"/>
        </w:rPr>
        <w:t xml:space="preserve"> </w:t>
      </w:r>
      <w:r w:rsidR="002F50E2" w:rsidRPr="00D83408">
        <w:rPr>
          <w:rFonts w:ascii="Times New Roman" w:hAnsi="Times New Roman" w:cs="Times New Roman"/>
          <w:sz w:val="26"/>
          <w:szCs w:val="26"/>
        </w:rPr>
        <w:t xml:space="preserve">от 03.07.2016 </w:t>
      </w:r>
      <w:r w:rsidR="00D83408">
        <w:rPr>
          <w:rFonts w:ascii="Times New Roman" w:hAnsi="Times New Roman" w:cs="Times New Roman"/>
          <w:sz w:val="26"/>
          <w:szCs w:val="26"/>
        </w:rPr>
        <w:t xml:space="preserve">             </w:t>
      </w:r>
      <w:r w:rsidR="002F50E2" w:rsidRPr="00D83408">
        <w:rPr>
          <w:rFonts w:ascii="Times New Roman" w:hAnsi="Times New Roman" w:cs="Times New Roman"/>
          <w:sz w:val="26"/>
          <w:szCs w:val="26"/>
        </w:rPr>
        <w:t>№373-ФЗ «О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утверждения документации по планировке территории и обеспечения комплексного</w:t>
      </w:r>
      <w:proofErr w:type="gramEnd"/>
      <w:r w:rsidR="002F50E2" w:rsidRPr="00D83408">
        <w:rPr>
          <w:rFonts w:ascii="Times New Roman" w:hAnsi="Times New Roman" w:cs="Times New Roman"/>
          <w:sz w:val="26"/>
          <w:szCs w:val="26"/>
        </w:rPr>
        <w:t xml:space="preserve"> развития территории и признании </w:t>
      </w:r>
      <w:proofErr w:type="gramStart"/>
      <w:r w:rsidR="002F50E2" w:rsidRPr="00D83408">
        <w:rPr>
          <w:rFonts w:ascii="Times New Roman" w:hAnsi="Times New Roman" w:cs="Times New Roman"/>
          <w:sz w:val="26"/>
          <w:szCs w:val="26"/>
        </w:rPr>
        <w:t>утратившими</w:t>
      </w:r>
      <w:proofErr w:type="gramEnd"/>
      <w:r w:rsidR="002F50E2" w:rsidRPr="00D83408">
        <w:rPr>
          <w:rFonts w:ascii="Times New Roman" w:hAnsi="Times New Roman" w:cs="Times New Roman"/>
          <w:sz w:val="26"/>
          <w:szCs w:val="26"/>
        </w:rPr>
        <w:t xml:space="preserve"> силу отдельных положений законодательных актов Российской Федерации»,</w:t>
      </w:r>
      <w:r w:rsidR="00025342" w:rsidRPr="00D83408">
        <w:rPr>
          <w:rFonts w:ascii="Times New Roman" w:hAnsi="Times New Roman" w:cs="Times New Roman"/>
          <w:sz w:val="26"/>
          <w:szCs w:val="26"/>
        </w:rPr>
        <w:t xml:space="preserve"> </w:t>
      </w:r>
      <w:r w:rsidRPr="00D83408">
        <w:rPr>
          <w:rFonts w:ascii="Times New Roman" w:eastAsia="Calibri" w:hAnsi="Times New Roman" w:cs="Times New Roman"/>
          <w:iCs/>
          <w:sz w:val="26"/>
          <w:szCs w:val="26"/>
          <w:lang w:eastAsia="en-US"/>
        </w:rPr>
        <w:t xml:space="preserve">Уставом города Когалыма, постановлением Администрации города Когалыма от 07.02.2012 № 289 «Об утверждении Порядка разработки и утверждения административных регламентов предоставления муниципальных услуг», </w:t>
      </w:r>
      <w:r w:rsidRPr="00D83408">
        <w:rPr>
          <w:rFonts w:ascii="Times New Roman" w:hAnsi="Times New Roman" w:cs="Times New Roman"/>
          <w:sz w:val="26"/>
          <w:szCs w:val="26"/>
        </w:rPr>
        <w:t xml:space="preserve">в целях приведения </w:t>
      </w:r>
      <w:r w:rsidR="002F50E2" w:rsidRPr="00D83408">
        <w:rPr>
          <w:rFonts w:ascii="Times New Roman" w:hAnsi="Times New Roman" w:cs="Times New Roman"/>
          <w:sz w:val="26"/>
          <w:szCs w:val="26"/>
        </w:rPr>
        <w:t>нормативно-правового акта в соответствие с действующим законодательством</w:t>
      </w:r>
      <w:r w:rsidRPr="00D83408">
        <w:rPr>
          <w:rFonts w:ascii="Times New Roman" w:hAnsi="Times New Roman" w:cs="Times New Roman"/>
          <w:sz w:val="26"/>
          <w:szCs w:val="26"/>
        </w:rPr>
        <w:t xml:space="preserve"> Р</w:t>
      </w:r>
      <w:r w:rsidR="00983D2D" w:rsidRPr="00D83408">
        <w:rPr>
          <w:rFonts w:ascii="Times New Roman" w:hAnsi="Times New Roman" w:cs="Times New Roman"/>
          <w:sz w:val="26"/>
          <w:szCs w:val="26"/>
        </w:rPr>
        <w:t>оссийской Федерации:</w:t>
      </w:r>
    </w:p>
    <w:p w:rsidR="002652A0" w:rsidRPr="00D83408" w:rsidRDefault="002652A0" w:rsidP="00D83408">
      <w:pPr>
        <w:pStyle w:val="ConsPlusNormal0"/>
        <w:ind w:firstLine="709"/>
        <w:jc w:val="both"/>
        <w:rPr>
          <w:rFonts w:ascii="Times New Roman" w:hAnsi="Times New Roman" w:cs="Times New Roman"/>
          <w:sz w:val="26"/>
          <w:szCs w:val="26"/>
          <w:lang w:eastAsia="ru-RU"/>
        </w:rPr>
      </w:pPr>
    </w:p>
    <w:p w:rsidR="00C222EF" w:rsidRPr="00D83408" w:rsidRDefault="00C222EF" w:rsidP="00D83408">
      <w:pPr>
        <w:spacing w:after="0" w:line="240" w:lineRule="auto"/>
        <w:ind w:firstLine="709"/>
        <w:jc w:val="both"/>
        <w:rPr>
          <w:rFonts w:ascii="Times New Roman" w:hAnsi="Times New Roman" w:cs="Times New Roman"/>
          <w:sz w:val="26"/>
          <w:szCs w:val="26"/>
        </w:rPr>
      </w:pPr>
      <w:r w:rsidRPr="00D83408">
        <w:rPr>
          <w:rFonts w:ascii="Times New Roman" w:eastAsia="Calibri" w:hAnsi="Times New Roman" w:cs="Times New Roman"/>
          <w:sz w:val="26"/>
          <w:szCs w:val="26"/>
          <w:lang w:eastAsia="en-US"/>
        </w:rPr>
        <w:t xml:space="preserve">1. </w:t>
      </w:r>
      <w:r w:rsidRPr="00D83408">
        <w:rPr>
          <w:rFonts w:ascii="Times New Roman" w:hAnsi="Times New Roman" w:cs="Times New Roman"/>
          <w:sz w:val="26"/>
          <w:szCs w:val="26"/>
        </w:rPr>
        <w:t>В постановлени</w:t>
      </w:r>
      <w:r w:rsidR="002652A0" w:rsidRPr="00D83408">
        <w:rPr>
          <w:rFonts w:ascii="Times New Roman" w:hAnsi="Times New Roman" w:cs="Times New Roman"/>
          <w:sz w:val="26"/>
          <w:szCs w:val="26"/>
        </w:rPr>
        <w:t>е</w:t>
      </w:r>
      <w:r w:rsidRPr="00D83408">
        <w:rPr>
          <w:rFonts w:ascii="Times New Roman" w:hAnsi="Times New Roman" w:cs="Times New Roman"/>
          <w:sz w:val="26"/>
          <w:szCs w:val="26"/>
        </w:rPr>
        <w:t xml:space="preserve"> Администрации города Когалыма </w:t>
      </w:r>
      <w:r w:rsidRPr="00D83408">
        <w:rPr>
          <w:rFonts w:ascii="Times New Roman" w:eastAsia="Calibri" w:hAnsi="Times New Roman" w:cs="Times New Roman"/>
          <w:spacing w:val="4"/>
          <w:sz w:val="26"/>
          <w:szCs w:val="26"/>
          <w:lang w:eastAsia="en-US"/>
        </w:rPr>
        <w:t xml:space="preserve">от </w:t>
      </w:r>
      <w:r w:rsidRPr="00D83408">
        <w:rPr>
          <w:rFonts w:ascii="Times New Roman" w:hAnsi="Times New Roman" w:cs="Times New Roman"/>
          <w:sz w:val="26"/>
          <w:szCs w:val="26"/>
        </w:rPr>
        <w:t>17.07.2012 №1752</w:t>
      </w:r>
      <w:r w:rsidR="002652A0" w:rsidRPr="00D83408">
        <w:rPr>
          <w:rFonts w:ascii="Times New Roman" w:hAnsi="Times New Roman" w:cs="Times New Roman"/>
          <w:sz w:val="26"/>
          <w:szCs w:val="26"/>
        </w:rPr>
        <w:t xml:space="preserve"> «Об утверждении</w:t>
      </w:r>
      <w:r w:rsidR="00025342" w:rsidRPr="00D83408">
        <w:rPr>
          <w:rFonts w:ascii="Times New Roman" w:hAnsi="Times New Roman" w:cs="Times New Roman"/>
          <w:sz w:val="26"/>
          <w:szCs w:val="26"/>
        </w:rPr>
        <w:t xml:space="preserve"> А</w:t>
      </w:r>
      <w:r w:rsidR="00A9116B" w:rsidRPr="00D83408">
        <w:rPr>
          <w:rFonts w:ascii="Times New Roman" w:hAnsi="Times New Roman" w:cs="Times New Roman"/>
          <w:sz w:val="26"/>
          <w:szCs w:val="26"/>
        </w:rPr>
        <w:t xml:space="preserve">дминистративного регламента предоставления муниципальной услуги «Выдача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города Когалыма» (далее – постановление) </w:t>
      </w:r>
      <w:r w:rsidRPr="00D83408">
        <w:rPr>
          <w:rFonts w:ascii="Times New Roman" w:hAnsi="Times New Roman" w:cs="Times New Roman"/>
          <w:sz w:val="26"/>
          <w:szCs w:val="26"/>
        </w:rPr>
        <w:t xml:space="preserve">внести </w:t>
      </w:r>
      <w:r w:rsidR="00A9116B" w:rsidRPr="00D83408">
        <w:rPr>
          <w:rFonts w:ascii="Times New Roman" w:hAnsi="Times New Roman" w:cs="Times New Roman"/>
          <w:sz w:val="26"/>
          <w:szCs w:val="26"/>
        </w:rPr>
        <w:t>следующ</w:t>
      </w:r>
      <w:r w:rsidR="00DD5D0B" w:rsidRPr="00D83408">
        <w:rPr>
          <w:rFonts w:ascii="Times New Roman" w:hAnsi="Times New Roman" w:cs="Times New Roman"/>
          <w:sz w:val="26"/>
          <w:szCs w:val="26"/>
        </w:rPr>
        <w:t>е</w:t>
      </w:r>
      <w:r w:rsidR="00A9116B" w:rsidRPr="00D83408">
        <w:rPr>
          <w:rFonts w:ascii="Times New Roman" w:hAnsi="Times New Roman" w:cs="Times New Roman"/>
          <w:sz w:val="26"/>
          <w:szCs w:val="26"/>
        </w:rPr>
        <w:t>е изменени</w:t>
      </w:r>
      <w:r w:rsidR="00DD5D0B" w:rsidRPr="00D83408">
        <w:rPr>
          <w:rFonts w:ascii="Times New Roman" w:hAnsi="Times New Roman" w:cs="Times New Roman"/>
          <w:sz w:val="26"/>
          <w:szCs w:val="26"/>
        </w:rPr>
        <w:t>е:</w:t>
      </w:r>
    </w:p>
    <w:p w:rsidR="000E027C" w:rsidRPr="00D83408" w:rsidRDefault="000E2C7A" w:rsidP="00D83408">
      <w:pPr>
        <w:spacing w:after="0" w:line="240" w:lineRule="auto"/>
        <w:ind w:firstLine="709"/>
        <w:jc w:val="both"/>
        <w:rPr>
          <w:rFonts w:ascii="Times New Roman" w:hAnsi="Times New Roman" w:cs="Times New Roman"/>
          <w:sz w:val="26"/>
          <w:szCs w:val="26"/>
        </w:rPr>
      </w:pPr>
      <w:r w:rsidRPr="00D83408">
        <w:rPr>
          <w:rFonts w:ascii="Times New Roman" w:hAnsi="Times New Roman" w:cs="Times New Roman"/>
          <w:sz w:val="26"/>
          <w:szCs w:val="26"/>
        </w:rPr>
        <w:t>1.1. В раздел 2 приложения к постановлению внести следующ</w:t>
      </w:r>
      <w:r w:rsidR="00DD5D0B" w:rsidRPr="00D83408">
        <w:rPr>
          <w:rFonts w:ascii="Times New Roman" w:hAnsi="Times New Roman" w:cs="Times New Roman"/>
          <w:sz w:val="26"/>
          <w:szCs w:val="26"/>
        </w:rPr>
        <w:t>е</w:t>
      </w:r>
      <w:r w:rsidRPr="00D83408">
        <w:rPr>
          <w:rFonts w:ascii="Times New Roman" w:hAnsi="Times New Roman" w:cs="Times New Roman"/>
          <w:sz w:val="26"/>
          <w:szCs w:val="26"/>
        </w:rPr>
        <w:t>е изменени</w:t>
      </w:r>
      <w:r w:rsidR="00DD5D0B" w:rsidRPr="00D83408">
        <w:rPr>
          <w:rFonts w:ascii="Times New Roman" w:hAnsi="Times New Roman" w:cs="Times New Roman"/>
          <w:sz w:val="26"/>
          <w:szCs w:val="26"/>
        </w:rPr>
        <w:t>е</w:t>
      </w:r>
      <w:r w:rsidR="000E027C" w:rsidRPr="00D83408">
        <w:rPr>
          <w:rFonts w:ascii="Times New Roman" w:hAnsi="Times New Roman" w:cs="Times New Roman"/>
          <w:sz w:val="26"/>
          <w:szCs w:val="26"/>
        </w:rPr>
        <w:t>:</w:t>
      </w:r>
    </w:p>
    <w:p w:rsidR="00D76961" w:rsidRDefault="003642AA" w:rsidP="00D83408">
      <w:pPr>
        <w:spacing w:after="0" w:line="240" w:lineRule="auto"/>
        <w:ind w:firstLine="709"/>
        <w:jc w:val="both"/>
        <w:rPr>
          <w:rFonts w:ascii="Times New Roman" w:hAnsi="Times New Roman" w:cs="Times New Roman"/>
          <w:sz w:val="26"/>
          <w:szCs w:val="26"/>
        </w:rPr>
        <w:sectPr w:rsidR="00D76961" w:rsidSect="00D76961">
          <w:pgSz w:w="11906" w:h="16838"/>
          <w:pgMar w:top="284" w:right="567" w:bottom="1134" w:left="2552" w:header="709" w:footer="709" w:gutter="0"/>
          <w:cols w:space="708"/>
          <w:docGrid w:linePitch="360"/>
        </w:sectPr>
      </w:pPr>
      <w:proofErr w:type="gramStart"/>
      <w:r w:rsidRPr="00D83408">
        <w:rPr>
          <w:rFonts w:ascii="Times New Roman" w:hAnsi="Times New Roman" w:cs="Times New Roman"/>
          <w:sz w:val="26"/>
          <w:szCs w:val="26"/>
        </w:rPr>
        <w:t>1.1.1</w:t>
      </w:r>
      <w:r w:rsidR="000B5C90" w:rsidRPr="00D83408">
        <w:rPr>
          <w:rFonts w:ascii="Times New Roman" w:hAnsi="Times New Roman" w:cs="Times New Roman"/>
          <w:sz w:val="26"/>
          <w:szCs w:val="26"/>
        </w:rPr>
        <w:t>. в абзаце 4</w:t>
      </w:r>
      <w:r w:rsidR="000B5C90" w:rsidRPr="00D83408">
        <w:rPr>
          <w:rFonts w:ascii="Times New Roman" w:eastAsiaTheme="minorHAnsi" w:hAnsi="Times New Roman" w:cs="Times New Roman"/>
          <w:sz w:val="26"/>
          <w:szCs w:val="26"/>
          <w:lang w:eastAsia="en-US"/>
        </w:rPr>
        <w:t xml:space="preserve"> пункта 29</w:t>
      </w:r>
      <w:r w:rsidR="00025342" w:rsidRPr="00D83408">
        <w:rPr>
          <w:rFonts w:ascii="Times New Roman" w:eastAsiaTheme="minorHAnsi" w:hAnsi="Times New Roman" w:cs="Times New Roman"/>
          <w:sz w:val="26"/>
          <w:szCs w:val="26"/>
          <w:lang w:eastAsia="en-US"/>
        </w:rPr>
        <w:t xml:space="preserve"> </w:t>
      </w:r>
      <w:r w:rsidR="000B5C90" w:rsidRPr="00D83408">
        <w:rPr>
          <w:rFonts w:ascii="Times New Roman" w:hAnsi="Times New Roman" w:cs="Times New Roman"/>
          <w:sz w:val="26"/>
          <w:szCs w:val="26"/>
        </w:rPr>
        <w:t>слова «градостроительного плана земельного участка» заменить словами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w:t>
      </w:r>
      <w:proofErr w:type="gramEnd"/>
      <w:r w:rsidR="000B5C90" w:rsidRPr="00D83408">
        <w:rPr>
          <w:rFonts w:ascii="Times New Roman" w:hAnsi="Times New Roman" w:cs="Times New Roman"/>
          <w:sz w:val="26"/>
          <w:szCs w:val="26"/>
        </w:rPr>
        <w:t xml:space="preserve"> </w:t>
      </w:r>
    </w:p>
    <w:p w:rsidR="00D76961" w:rsidRDefault="00D76961" w:rsidP="00D76961">
      <w:pPr>
        <w:spacing w:after="0" w:line="240" w:lineRule="auto"/>
        <w:jc w:val="both"/>
        <w:rPr>
          <w:rFonts w:ascii="Times New Roman" w:hAnsi="Times New Roman" w:cs="Times New Roman"/>
          <w:sz w:val="26"/>
          <w:szCs w:val="26"/>
        </w:rPr>
      </w:pPr>
    </w:p>
    <w:p w:rsidR="00D76961" w:rsidRDefault="00D76961" w:rsidP="00D76961">
      <w:pPr>
        <w:spacing w:after="0" w:line="240" w:lineRule="auto"/>
        <w:jc w:val="both"/>
        <w:rPr>
          <w:rFonts w:ascii="Times New Roman" w:hAnsi="Times New Roman" w:cs="Times New Roman"/>
          <w:sz w:val="26"/>
          <w:szCs w:val="26"/>
        </w:rPr>
      </w:pPr>
    </w:p>
    <w:p w:rsidR="00D76961" w:rsidRDefault="00D76961" w:rsidP="00D76961">
      <w:pPr>
        <w:spacing w:after="0" w:line="240" w:lineRule="auto"/>
        <w:jc w:val="both"/>
        <w:rPr>
          <w:rFonts w:ascii="Times New Roman" w:hAnsi="Times New Roman" w:cs="Times New Roman"/>
          <w:sz w:val="26"/>
          <w:szCs w:val="26"/>
        </w:rPr>
      </w:pPr>
    </w:p>
    <w:p w:rsidR="000E027C" w:rsidRPr="00D83408" w:rsidRDefault="000B5C90" w:rsidP="00D76961">
      <w:pPr>
        <w:spacing w:after="0" w:line="240" w:lineRule="auto"/>
        <w:jc w:val="both"/>
        <w:rPr>
          <w:rFonts w:ascii="Times New Roman" w:hAnsi="Times New Roman" w:cs="Times New Roman"/>
          <w:sz w:val="26"/>
          <w:szCs w:val="26"/>
        </w:rPr>
      </w:pPr>
      <w:r w:rsidRPr="00D83408">
        <w:rPr>
          <w:rFonts w:ascii="Times New Roman" w:hAnsi="Times New Roman" w:cs="Times New Roman"/>
          <w:sz w:val="26"/>
          <w:szCs w:val="26"/>
        </w:rPr>
        <w:t>ограничениям, установленным в соответствии с земельным и иным законодательством Российской Федерации».</w:t>
      </w:r>
    </w:p>
    <w:p w:rsidR="00C90B7A" w:rsidRPr="00D83408" w:rsidRDefault="00C90B7A" w:rsidP="00D83408">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p>
    <w:p w:rsidR="00C222EF" w:rsidRPr="00D83408" w:rsidRDefault="00C222EF" w:rsidP="00D8340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3408">
        <w:rPr>
          <w:rFonts w:ascii="Times New Roman" w:hAnsi="Times New Roman" w:cs="Times New Roman"/>
          <w:sz w:val="26"/>
          <w:szCs w:val="26"/>
        </w:rPr>
        <w:t xml:space="preserve">2. </w:t>
      </w:r>
      <w:proofErr w:type="gramStart"/>
      <w:r w:rsidRPr="00D83408">
        <w:rPr>
          <w:rFonts w:ascii="Times New Roman" w:hAnsi="Times New Roman" w:cs="Times New Roman"/>
          <w:sz w:val="26"/>
          <w:szCs w:val="26"/>
        </w:rPr>
        <w:t>Отделу архитектуры и градостроительства Администрации города Когалыма (</w:t>
      </w:r>
      <w:proofErr w:type="spellStart"/>
      <w:r w:rsidRPr="00D83408">
        <w:rPr>
          <w:rFonts w:ascii="Times New Roman" w:hAnsi="Times New Roman" w:cs="Times New Roman"/>
          <w:sz w:val="26"/>
          <w:szCs w:val="26"/>
        </w:rPr>
        <w:t>В.С.Лаишевцев</w:t>
      </w:r>
      <w:proofErr w:type="spellEnd"/>
      <w:r w:rsidRPr="00D83408">
        <w:rPr>
          <w:rFonts w:ascii="Times New Roman" w:hAnsi="Times New Roman" w:cs="Times New Roman"/>
          <w:sz w:val="26"/>
          <w:szCs w:val="26"/>
        </w:rPr>
        <w:t>) направить в юридическое управление Администрации города Когалыма текст постановления, его реквизиты, сведения об источнике официального опубликования в порядке и сроки, предусмотренные распоряжением Администрации города Когалыма</w:t>
      </w:r>
      <w:r w:rsidR="00D83408">
        <w:rPr>
          <w:rFonts w:ascii="Times New Roman" w:hAnsi="Times New Roman" w:cs="Times New Roman"/>
          <w:sz w:val="26"/>
          <w:szCs w:val="26"/>
        </w:rPr>
        <w:t xml:space="preserve">                       </w:t>
      </w:r>
      <w:r w:rsidRPr="00D83408">
        <w:rPr>
          <w:rFonts w:ascii="Times New Roman" w:hAnsi="Times New Roman" w:cs="Times New Roman"/>
          <w:sz w:val="26"/>
          <w:szCs w:val="26"/>
        </w:rPr>
        <w:t xml:space="preserve"> от 19.06.2013 № 149-р «О мерах по формированию регистра муниципальных нормативных правовых актов Ханты-Мансийского автономного</w:t>
      </w:r>
      <w:r w:rsidR="00D83408">
        <w:rPr>
          <w:rFonts w:ascii="Times New Roman" w:hAnsi="Times New Roman" w:cs="Times New Roman"/>
          <w:sz w:val="26"/>
          <w:szCs w:val="26"/>
        </w:rPr>
        <w:t xml:space="preserve">                      </w:t>
      </w:r>
      <w:r w:rsidRPr="00D83408">
        <w:rPr>
          <w:rFonts w:ascii="Times New Roman" w:hAnsi="Times New Roman" w:cs="Times New Roman"/>
          <w:sz w:val="26"/>
          <w:szCs w:val="26"/>
        </w:rPr>
        <w:t xml:space="preserve"> округа - Югры» для дальнейшего направления в Управление государственной регистрации нормативных правовых</w:t>
      </w:r>
      <w:proofErr w:type="gramEnd"/>
      <w:r w:rsidRPr="00D83408">
        <w:rPr>
          <w:rFonts w:ascii="Times New Roman" w:hAnsi="Times New Roman" w:cs="Times New Roman"/>
          <w:sz w:val="26"/>
          <w:szCs w:val="26"/>
        </w:rPr>
        <w:t xml:space="preserve"> актов Аппарата Губернатора</w:t>
      </w:r>
      <w:r w:rsidR="00D83408">
        <w:rPr>
          <w:rFonts w:ascii="Times New Roman" w:hAnsi="Times New Roman" w:cs="Times New Roman"/>
          <w:sz w:val="26"/>
          <w:szCs w:val="26"/>
        </w:rPr>
        <w:t xml:space="preserve">                        </w:t>
      </w:r>
      <w:r w:rsidRPr="00D83408">
        <w:rPr>
          <w:rFonts w:ascii="Times New Roman" w:hAnsi="Times New Roman" w:cs="Times New Roman"/>
          <w:sz w:val="26"/>
          <w:szCs w:val="26"/>
        </w:rPr>
        <w:t xml:space="preserve"> Ханты-Мансийского автономного округа – Югры.</w:t>
      </w:r>
    </w:p>
    <w:p w:rsidR="00C222EF" w:rsidRPr="00D83408" w:rsidRDefault="00C222EF" w:rsidP="00D83408">
      <w:pPr>
        <w:spacing w:after="0" w:line="240" w:lineRule="auto"/>
        <w:ind w:firstLine="709"/>
        <w:jc w:val="both"/>
        <w:rPr>
          <w:rFonts w:ascii="Times New Roman" w:eastAsia="Calibri" w:hAnsi="Times New Roman" w:cs="Times New Roman"/>
          <w:sz w:val="26"/>
          <w:szCs w:val="26"/>
          <w:lang w:eastAsia="en-US"/>
        </w:rPr>
      </w:pPr>
    </w:p>
    <w:p w:rsidR="00C222EF" w:rsidRPr="00D83408" w:rsidRDefault="00C222EF" w:rsidP="00D83408">
      <w:pPr>
        <w:spacing w:after="0" w:line="240" w:lineRule="auto"/>
        <w:ind w:firstLine="709"/>
        <w:jc w:val="both"/>
        <w:rPr>
          <w:rFonts w:ascii="Times New Roman" w:hAnsi="Times New Roman" w:cs="Times New Roman"/>
          <w:sz w:val="26"/>
          <w:szCs w:val="26"/>
        </w:rPr>
      </w:pPr>
      <w:r w:rsidRPr="00D83408">
        <w:rPr>
          <w:rFonts w:ascii="Times New Roman" w:eastAsia="Calibri" w:hAnsi="Times New Roman" w:cs="Times New Roman"/>
          <w:sz w:val="26"/>
          <w:szCs w:val="26"/>
          <w:lang w:eastAsia="en-US"/>
        </w:rPr>
        <w:t>3.</w:t>
      </w:r>
      <w:r w:rsidRPr="00D83408">
        <w:rPr>
          <w:rFonts w:ascii="Times New Roman" w:hAnsi="Times New Roman" w:cs="Times New Roman"/>
          <w:sz w:val="26"/>
          <w:szCs w:val="26"/>
        </w:rPr>
        <w:t>Опубликовать настоящее постановление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7" w:history="1">
        <w:r w:rsidRPr="00D83408">
          <w:rPr>
            <w:rStyle w:val="a3"/>
            <w:rFonts w:ascii="Times New Roman" w:hAnsi="Times New Roman" w:cs="Times New Roman"/>
            <w:color w:val="000000"/>
            <w:sz w:val="26"/>
            <w:szCs w:val="26"/>
            <w:u w:val="none"/>
            <w:lang w:val="en-US"/>
          </w:rPr>
          <w:t>www</w:t>
        </w:r>
        <w:r w:rsidRPr="00D83408">
          <w:rPr>
            <w:rStyle w:val="a3"/>
            <w:rFonts w:ascii="Times New Roman" w:hAnsi="Times New Roman" w:cs="Times New Roman"/>
            <w:color w:val="000000"/>
            <w:sz w:val="26"/>
            <w:szCs w:val="26"/>
            <w:u w:val="none"/>
          </w:rPr>
          <w:t>.</w:t>
        </w:r>
        <w:r w:rsidRPr="00D83408">
          <w:rPr>
            <w:rStyle w:val="a3"/>
            <w:rFonts w:ascii="Times New Roman" w:hAnsi="Times New Roman" w:cs="Times New Roman"/>
            <w:color w:val="000000"/>
            <w:sz w:val="26"/>
            <w:szCs w:val="26"/>
            <w:u w:val="none"/>
            <w:lang w:val="en-US"/>
          </w:rPr>
          <w:t>admkogalym</w:t>
        </w:r>
        <w:r w:rsidRPr="00D83408">
          <w:rPr>
            <w:rStyle w:val="a3"/>
            <w:rFonts w:ascii="Times New Roman" w:hAnsi="Times New Roman" w:cs="Times New Roman"/>
            <w:color w:val="000000"/>
            <w:sz w:val="26"/>
            <w:szCs w:val="26"/>
            <w:u w:val="none"/>
          </w:rPr>
          <w:t>.</w:t>
        </w:r>
        <w:r w:rsidRPr="00D83408">
          <w:rPr>
            <w:rStyle w:val="a3"/>
            <w:rFonts w:ascii="Times New Roman" w:hAnsi="Times New Roman" w:cs="Times New Roman"/>
            <w:color w:val="000000"/>
            <w:sz w:val="26"/>
            <w:szCs w:val="26"/>
            <w:u w:val="none"/>
            <w:lang w:val="en-US"/>
          </w:rPr>
          <w:t>ru</w:t>
        </w:r>
      </w:hyperlink>
      <w:r w:rsidRPr="00D83408">
        <w:rPr>
          <w:rFonts w:ascii="Times New Roman" w:hAnsi="Times New Roman" w:cs="Times New Roman"/>
          <w:color w:val="000000"/>
          <w:sz w:val="26"/>
          <w:szCs w:val="26"/>
        </w:rPr>
        <w:t>)</w:t>
      </w:r>
      <w:r w:rsidRPr="00D83408">
        <w:rPr>
          <w:rFonts w:ascii="Times New Roman" w:hAnsi="Times New Roman" w:cs="Times New Roman"/>
          <w:sz w:val="26"/>
          <w:szCs w:val="26"/>
        </w:rPr>
        <w:t>.</w:t>
      </w:r>
    </w:p>
    <w:p w:rsidR="00C222EF" w:rsidRPr="00D83408" w:rsidRDefault="00C222EF" w:rsidP="00D83408">
      <w:pPr>
        <w:spacing w:after="0" w:line="240" w:lineRule="auto"/>
        <w:ind w:firstLine="709"/>
        <w:jc w:val="both"/>
        <w:rPr>
          <w:rFonts w:ascii="Times New Roman" w:hAnsi="Times New Roman" w:cs="Times New Roman"/>
          <w:sz w:val="26"/>
          <w:szCs w:val="26"/>
        </w:rPr>
      </w:pPr>
    </w:p>
    <w:p w:rsidR="00C222EF" w:rsidRPr="00D83408" w:rsidRDefault="00C222EF" w:rsidP="00D83408">
      <w:pPr>
        <w:spacing w:after="0" w:line="240" w:lineRule="auto"/>
        <w:ind w:firstLine="709"/>
        <w:jc w:val="both"/>
        <w:rPr>
          <w:rFonts w:ascii="Times New Roman" w:hAnsi="Times New Roman" w:cs="Times New Roman"/>
          <w:sz w:val="26"/>
          <w:szCs w:val="26"/>
        </w:rPr>
      </w:pPr>
      <w:r w:rsidRPr="00D83408">
        <w:rPr>
          <w:rFonts w:ascii="Times New Roman" w:hAnsi="Times New Roman" w:cs="Times New Roman"/>
          <w:sz w:val="26"/>
          <w:szCs w:val="26"/>
        </w:rPr>
        <w:t xml:space="preserve">4. </w:t>
      </w:r>
      <w:proofErr w:type="gramStart"/>
      <w:r w:rsidRPr="00D83408">
        <w:rPr>
          <w:rFonts w:ascii="Times New Roman" w:hAnsi="Times New Roman" w:cs="Times New Roman"/>
          <w:sz w:val="26"/>
          <w:szCs w:val="26"/>
        </w:rPr>
        <w:t>Контроль за</w:t>
      </w:r>
      <w:proofErr w:type="gramEnd"/>
      <w:r w:rsidRPr="00D83408">
        <w:rPr>
          <w:rFonts w:ascii="Times New Roman" w:hAnsi="Times New Roman" w:cs="Times New Roman"/>
          <w:sz w:val="26"/>
          <w:szCs w:val="26"/>
        </w:rPr>
        <w:t xml:space="preserve"> исполнением постановления возложить на первого заместителя главы города Когалыма Р.Я.Ярема.</w:t>
      </w:r>
    </w:p>
    <w:p w:rsidR="00D83408" w:rsidRDefault="00D76961" w:rsidP="00D83408">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noProof/>
          <w:sz w:val="28"/>
          <w:szCs w:val="28"/>
        </w:rPr>
        <w:drawing>
          <wp:anchor distT="0" distB="0" distL="114300" distR="114300" simplePos="0" relativeHeight="251660288" behindDoc="0" locked="0" layoutInCell="1" allowOverlap="1" wp14:anchorId="03416B92" wp14:editId="7FC86952">
            <wp:simplePos x="0" y="0"/>
            <wp:positionH relativeFrom="column">
              <wp:posOffset>2594610</wp:posOffset>
            </wp:positionH>
            <wp:positionV relativeFrom="paragraph">
              <wp:posOffset>36830</wp:posOffset>
            </wp:positionV>
            <wp:extent cx="1362075" cy="136207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3408" w:rsidRPr="00D83408" w:rsidRDefault="00D83408" w:rsidP="00D83408">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D83408" w:rsidRPr="00D83408" w:rsidRDefault="00D83408" w:rsidP="00D83408">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C222EF" w:rsidRPr="00D83408" w:rsidRDefault="00C222EF" w:rsidP="00D8340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83408">
        <w:rPr>
          <w:rFonts w:ascii="Times New Roman" w:hAnsi="Times New Roman" w:cs="Times New Roman"/>
          <w:sz w:val="26"/>
          <w:szCs w:val="26"/>
        </w:rPr>
        <w:t xml:space="preserve">Глава </w:t>
      </w:r>
      <w:r w:rsidRPr="00D83408">
        <w:rPr>
          <w:rFonts w:ascii="Times New Roman" w:hAnsi="Times New Roman" w:cs="Times New Roman"/>
          <w:sz w:val="26"/>
          <w:szCs w:val="26"/>
        </w:rPr>
        <w:tab/>
        <w:t>города Когалыма                                                        Н.Н.Пальчиков</w:t>
      </w:r>
    </w:p>
    <w:p w:rsidR="00C222EF" w:rsidRPr="00D83408" w:rsidRDefault="00C222EF" w:rsidP="00D83408">
      <w:pPr>
        <w:spacing w:after="0" w:line="240" w:lineRule="auto"/>
        <w:ind w:firstLine="709"/>
        <w:jc w:val="both"/>
        <w:rPr>
          <w:rFonts w:ascii="Times New Roman" w:hAnsi="Times New Roman" w:cs="Times New Roman"/>
          <w:sz w:val="26"/>
          <w:szCs w:val="26"/>
        </w:rPr>
      </w:pPr>
    </w:p>
    <w:p w:rsidR="00C222EF" w:rsidRPr="00D83408" w:rsidRDefault="00C222EF" w:rsidP="00D83408">
      <w:pPr>
        <w:spacing w:after="0" w:line="240" w:lineRule="auto"/>
        <w:jc w:val="right"/>
        <w:rPr>
          <w:rFonts w:ascii="Times New Roman" w:hAnsi="Times New Roman" w:cs="Times New Roman"/>
          <w:sz w:val="28"/>
          <w:szCs w:val="28"/>
        </w:rPr>
      </w:pPr>
    </w:p>
    <w:p w:rsidR="00C222EF" w:rsidRPr="00D83408" w:rsidRDefault="00C222EF" w:rsidP="00D83408">
      <w:pPr>
        <w:spacing w:after="0" w:line="240" w:lineRule="auto"/>
        <w:jc w:val="right"/>
        <w:rPr>
          <w:rFonts w:ascii="Times New Roman" w:hAnsi="Times New Roman" w:cs="Times New Roman"/>
          <w:sz w:val="28"/>
          <w:szCs w:val="28"/>
        </w:rPr>
      </w:pPr>
    </w:p>
    <w:p w:rsidR="00C222EF" w:rsidRPr="00D83408" w:rsidRDefault="00C222EF" w:rsidP="00D83408">
      <w:pPr>
        <w:spacing w:after="0" w:line="240" w:lineRule="auto"/>
        <w:jc w:val="right"/>
        <w:rPr>
          <w:rFonts w:ascii="Times New Roman" w:hAnsi="Times New Roman" w:cs="Times New Roman"/>
          <w:sz w:val="28"/>
          <w:szCs w:val="28"/>
        </w:rPr>
      </w:pPr>
    </w:p>
    <w:p w:rsidR="00C222EF" w:rsidRPr="00D83408" w:rsidRDefault="00C222EF" w:rsidP="00D83408">
      <w:pPr>
        <w:spacing w:after="0" w:line="240" w:lineRule="auto"/>
        <w:jc w:val="right"/>
        <w:rPr>
          <w:rFonts w:ascii="Times New Roman" w:hAnsi="Times New Roman" w:cs="Times New Roman"/>
          <w:sz w:val="28"/>
          <w:szCs w:val="28"/>
        </w:rPr>
      </w:pPr>
    </w:p>
    <w:p w:rsidR="00C222EF" w:rsidRPr="00D83408" w:rsidRDefault="00C222EF" w:rsidP="00D83408">
      <w:pPr>
        <w:spacing w:after="0" w:line="240" w:lineRule="auto"/>
        <w:jc w:val="right"/>
        <w:rPr>
          <w:rFonts w:ascii="Times New Roman" w:hAnsi="Times New Roman" w:cs="Times New Roman"/>
          <w:sz w:val="28"/>
          <w:szCs w:val="28"/>
        </w:rPr>
      </w:pPr>
    </w:p>
    <w:p w:rsidR="00C222EF" w:rsidRPr="00D83408" w:rsidRDefault="00C222EF" w:rsidP="00D83408">
      <w:pPr>
        <w:spacing w:after="0" w:line="240" w:lineRule="auto"/>
        <w:jc w:val="right"/>
        <w:rPr>
          <w:rFonts w:ascii="Times New Roman" w:hAnsi="Times New Roman" w:cs="Times New Roman"/>
          <w:sz w:val="28"/>
          <w:szCs w:val="28"/>
        </w:rPr>
      </w:pPr>
    </w:p>
    <w:p w:rsidR="00C222EF" w:rsidRPr="00D83408" w:rsidRDefault="00C222EF" w:rsidP="00D83408">
      <w:pPr>
        <w:spacing w:after="0" w:line="240" w:lineRule="auto"/>
        <w:jc w:val="right"/>
        <w:rPr>
          <w:rFonts w:ascii="Times New Roman" w:hAnsi="Times New Roman" w:cs="Times New Roman"/>
          <w:sz w:val="28"/>
          <w:szCs w:val="28"/>
        </w:rPr>
      </w:pPr>
    </w:p>
    <w:p w:rsidR="00C222EF" w:rsidRPr="00D83408" w:rsidRDefault="00C222EF" w:rsidP="00D83408">
      <w:pPr>
        <w:spacing w:after="0" w:line="240" w:lineRule="auto"/>
        <w:jc w:val="right"/>
        <w:rPr>
          <w:rFonts w:ascii="Times New Roman" w:hAnsi="Times New Roman" w:cs="Times New Roman"/>
          <w:sz w:val="28"/>
          <w:szCs w:val="28"/>
        </w:rPr>
      </w:pPr>
      <w:bookmarkStart w:id="0" w:name="_GoBack"/>
      <w:bookmarkEnd w:id="0"/>
    </w:p>
    <w:p w:rsidR="00C222EF" w:rsidRDefault="00C222EF" w:rsidP="00D83408">
      <w:pPr>
        <w:spacing w:after="0" w:line="240" w:lineRule="auto"/>
        <w:jc w:val="right"/>
        <w:rPr>
          <w:rFonts w:ascii="Times New Roman" w:hAnsi="Times New Roman" w:cs="Times New Roman"/>
          <w:sz w:val="28"/>
          <w:szCs w:val="28"/>
        </w:rPr>
      </w:pPr>
    </w:p>
    <w:p w:rsidR="00D83408" w:rsidRDefault="00D83408" w:rsidP="00D83408">
      <w:pPr>
        <w:spacing w:after="0" w:line="240" w:lineRule="auto"/>
        <w:jc w:val="right"/>
        <w:rPr>
          <w:rFonts w:ascii="Times New Roman" w:hAnsi="Times New Roman" w:cs="Times New Roman"/>
          <w:sz w:val="28"/>
          <w:szCs w:val="28"/>
        </w:rPr>
      </w:pPr>
    </w:p>
    <w:p w:rsidR="00D83408" w:rsidRDefault="00D83408" w:rsidP="00D83408">
      <w:pPr>
        <w:spacing w:after="0" w:line="240" w:lineRule="auto"/>
        <w:jc w:val="right"/>
        <w:rPr>
          <w:rFonts w:ascii="Times New Roman" w:hAnsi="Times New Roman" w:cs="Times New Roman"/>
          <w:sz w:val="28"/>
          <w:szCs w:val="28"/>
        </w:rPr>
      </w:pPr>
    </w:p>
    <w:p w:rsidR="00C222EF" w:rsidRPr="00D83408" w:rsidRDefault="00C222EF" w:rsidP="00D83408">
      <w:pPr>
        <w:spacing w:after="0" w:line="240" w:lineRule="auto"/>
        <w:jc w:val="right"/>
        <w:rPr>
          <w:rFonts w:ascii="Times New Roman" w:hAnsi="Times New Roman" w:cs="Times New Roman"/>
          <w:sz w:val="28"/>
          <w:szCs w:val="28"/>
        </w:rPr>
      </w:pPr>
    </w:p>
    <w:p w:rsidR="00C222EF" w:rsidRPr="00D76961" w:rsidRDefault="00F56A49" w:rsidP="00D83408">
      <w:pPr>
        <w:widowControl w:val="0"/>
        <w:autoSpaceDE w:val="0"/>
        <w:autoSpaceDN w:val="0"/>
        <w:adjustRightInd w:val="0"/>
        <w:spacing w:after="0" w:line="240" w:lineRule="auto"/>
        <w:jc w:val="both"/>
        <w:rPr>
          <w:rFonts w:ascii="Times New Roman" w:hAnsi="Times New Roman" w:cs="Times New Roman"/>
          <w:color w:val="FFFFFF" w:themeColor="background1"/>
          <w:lang w:eastAsia="en-US"/>
        </w:rPr>
      </w:pPr>
      <w:r w:rsidRPr="00D76961">
        <w:rPr>
          <w:rFonts w:ascii="Times New Roman" w:hAnsi="Times New Roman" w:cs="Times New Roman"/>
          <w:color w:val="FFFFFF" w:themeColor="background1"/>
          <w:lang w:eastAsia="en-US"/>
        </w:rPr>
        <w:t>С</w:t>
      </w:r>
      <w:r w:rsidR="00C222EF" w:rsidRPr="00D76961">
        <w:rPr>
          <w:rFonts w:ascii="Times New Roman" w:hAnsi="Times New Roman" w:cs="Times New Roman"/>
          <w:color w:val="FFFFFF" w:themeColor="background1"/>
          <w:lang w:eastAsia="en-US"/>
        </w:rPr>
        <w:t>огласовано:</w:t>
      </w:r>
    </w:p>
    <w:p w:rsidR="00C222EF" w:rsidRPr="00D76961" w:rsidRDefault="00D83408" w:rsidP="00D83408">
      <w:pPr>
        <w:widowControl w:val="0"/>
        <w:autoSpaceDE w:val="0"/>
        <w:autoSpaceDN w:val="0"/>
        <w:adjustRightInd w:val="0"/>
        <w:spacing w:after="0" w:line="240" w:lineRule="auto"/>
        <w:jc w:val="both"/>
        <w:rPr>
          <w:rFonts w:ascii="Times New Roman" w:hAnsi="Times New Roman" w:cs="Times New Roman"/>
          <w:color w:val="FFFFFF" w:themeColor="background1"/>
          <w:lang w:eastAsia="en-US"/>
        </w:rPr>
      </w:pPr>
      <w:r w:rsidRPr="00D76961">
        <w:rPr>
          <w:rFonts w:ascii="Times New Roman" w:hAnsi="Times New Roman" w:cs="Times New Roman"/>
          <w:color w:val="FFFFFF" w:themeColor="background1"/>
          <w:lang w:eastAsia="en-US"/>
        </w:rPr>
        <w:t>п</w:t>
      </w:r>
      <w:r w:rsidR="00C222EF" w:rsidRPr="00D76961">
        <w:rPr>
          <w:rFonts w:ascii="Times New Roman" w:hAnsi="Times New Roman" w:cs="Times New Roman"/>
          <w:color w:val="FFFFFF" w:themeColor="background1"/>
          <w:lang w:eastAsia="en-US"/>
        </w:rPr>
        <w:t>ер</w:t>
      </w:r>
      <w:r w:rsidRPr="00D76961">
        <w:rPr>
          <w:rFonts w:ascii="Times New Roman" w:hAnsi="Times New Roman" w:cs="Times New Roman"/>
          <w:color w:val="FFFFFF" w:themeColor="background1"/>
          <w:lang w:eastAsia="en-US"/>
        </w:rPr>
        <w:t>.</w:t>
      </w:r>
      <w:r w:rsidR="00C222EF" w:rsidRPr="00D76961">
        <w:rPr>
          <w:rFonts w:ascii="Times New Roman" w:hAnsi="Times New Roman" w:cs="Times New Roman"/>
          <w:color w:val="FFFFFF" w:themeColor="background1"/>
          <w:lang w:eastAsia="en-US"/>
        </w:rPr>
        <w:t xml:space="preserve"> зам. главы г</w:t>
      </w:r>
      <w:proofErr w:type="gramStart"/>
      <w:r w:rsidRPr="00D76961">
        <w:rPr>
          <w:rFonts w:ascii="Times New Roman" w:hAnsi="Times New Roman" w:cs="Times New Roman"/>
          <w:color w:val="FFFFFF" w:themeColor="background1"/>
          <w:lang w:eastAsia="en-US"/>
        </w:rPr>
        <w:t>.</w:t>
      </w:r>
      <w:r w:rsidR="00C222EF" w:rsidRPr="00D76961">
        <w:rPr>
          <w:rFonts w:ascii="Times New Roman" w:hAnsi="Times New Roman" w:cs="Times New Roman"/>
          <w:color w:val="FFFFFF" w:themeColor="background1"/>
          <w:lang w:eastAsia="en-US"/>
        </w:rPr>
        <w:t>К</w:t>
      </w:r>
      <w:proofErr w:type="gramEnd"/>
      <w:r w:rsidR="00C222EF" w:rsidRPr="00D76961">
        <w:rPr>
          <w:rFonts w:ascii="Times New Roman" w:hAnsi="Times New Roman" w:cs="Times New Roman"/>
          <w:color w:val="FFFFFF" w:themeColor="background1"/>
          <w:lang w:eastAsia="en-US"/>
        </w:rPr>
        <w:t>огалыма</w:t>
      </w:r>
      <w:r w:rsidR="00C222EF" w:rsidRPr="00D76961">
        <w:rPr>
          <w:rFonts w:ascii="Times New Roman" w:hAnsi="Times New Roman" w:cs="Times New Roman"/>
          <w:color w:val="FFFFFF" w:themeColor="background1"/>
          <w:lang w:eastAsia="en-US"/>
        </w:rPr>
        <w:tab/>
      </w:r>
      <w:r w:rsidR="00C222EF" w:rsidRPr="00D76961">
        <w:rPr>
          <w:rFonts w:ascii="Times New Roman" w:hAnsi="Times New Roman" w:cs="Times New Roman"/>
          <w:color w:val="FFFFFF" w:themeColor="background1"/>
          <w:lang w:eastAsia="en-US"/>
        </w:rPr>
        <w:tab/>
      </w:r>
      <w:r w:rsidR="00C222EF" w:rsidRPr="00D76961">
        <w:rPr>
          <w:rFonts w:ascii="Times New Roman" w:hAnsi="Times New Roman" w:cs="Times New Roman"/>
          <w:color w:val="FFFFFF" w:themeColor="background1"/>
          <w:lang w:eastAsia="en-US"/>
        </w:rPr>
        <w:tab/>
        <w:t>Р.Я.Ярема</w:t>
      </w:r>
    </w:p>
    <w:p w:rsidR="00C222EF" w:rsidRPr="00D76961" w:rsidRDefault="00D83408" w:rsidP="00D83408">
      <w:pPr>
        <w:widowControl w:val="0"/>
        <w:autoSpaceDE w:val="0"/>
        <w:autoSpaceDN w:val="0"/>
        <w:adjustRightInd w:val="0"/>
        <w:spacing w:after="0" w:line="240" w:lineRule="auto"/>
        <w:jc w:val="both"/>
        <w:rPr>
          <w:rFonts w:ascii="Times New Roman" w:hAnsi="Times New Roman" w:cs="Times New Roman"/>
          <w:color w:val="FFFFFF" w:themeColor="background1"/>
          <w:lang w:eastAsia="en-US"/>
        </w:rPr>
      </w:pPr>
      <w:r w:rsidRPr="00D76961">
        <w:rPr>
          <w:rFonts w:ascii="Times New Roman" w:hAnsi="Times New Roman" w:cs="Times New Roman"/>
          <w:color w:val="FFFFFF" w:themeColor="background1"/>
          <w:lang w:eastAsia="en-US"/>
        </w:rPr>
        <w:t>н</w:t>
      </w:r>
      <w:r w:rsidR="00C222EF" w:rsidRPr="00D76961">
        <w:rPr>
          <w:rFonts w:ascii="Times New Roman" w:hAnsi="Times New Roman" w:cs="Times New Roman"/>
          <w:color w:val="FFFFFF" w:themeColor="background1"/>
          <w:lang w:eastAsia="en-US"/>
        </w:rPr>
        <w:t>ачальник УЭ</w:t>
      </w:r>
      <w:r w:rsidR="00C222EF" w:rsidRPr="00D76961">
        <w:rPr>
          <w:rFonts w:ascii="Times New Roman" w:hAnsi="Times New Roman" w:cs="Times New Roman"/>
          <w:color w:val="FFFFFF" w:themeColor="background1"/>
          <w:lang w:eastAsia="en-US"/>
        </w:rPr>
        <w:tab/>
      </w:r>
      <w:r w:rsidR="00C222EF" w:rsidRPr="00D76961">
        <w:rPr>
          <w:rFonts w:ascii="Times New Roman" w:hAnsi="Times New Roman" w:cs="Times New Roman"/>
          <w:color w:val="FFFFFF" w:themeColor="background1"/>
          <w:lang w:eastAsia="en-US"/>
        </w:rPr>
        <w:tab/>
      </w:r>
      <w:r w:rsidR="00C222EF" w:rsidRPr="00D76961">
        <w:rPr>
          <w:rFonts w:ascii="Times New Roman" w:hAnsi="Times New Roman" w:cs="Times New Roman"/>
          <w:color w:val="FFFFFF" w:themeColor="background1"/>
          <w:lang w:eastAsia="en-US"/>
        </w:rPr>
        <w:tab/>
      </w:r>
      <w:r w:rsidR="00C222EF" w:rsidRPr="00D76961">
        <w:rPr>
          <w:rFonts w:ascii="Times New Roman" w:hAnsi="Times New Roman" w:cs="Times New Roman"/>
          <w:color w:val="FFFFFF" w:themeColor="background1"/>
          <w:lang w:eastAsia="en-US"/>
        </w:rPr>
        <w:tab/>
      </w:r>
      <w:r w:rsidR="00C222EF" w:rsidRPr="00D76961">
        <w:rPr>
          <w:rFonts w:ascii="Times New Roman" w:hAnsi="Times New Roman" w:cs="Times New Roman"/>
          <w:color w:val="FFFFFF" w:themeColor="background1"/>
          <w:lang w:eastAsia="en-US"/>
        </w:rPr>
        <w:tab/>
      </w:r>
      <w:proofErr w:type="spellStart"/>
      <w:r w:rsidR="00C222EF" w:rsidRPr="00D76961">
        <w:rPr>
          <w:rFonts w:ascii="Times New Roman" w:hAnsi="Times New Roman" w:cs="Times New Roman"/>
          <w:color w:val="FFFFFF" w:themeColor="background1"/>
          <w:lang w:eastAsia="en-US"/>
        </w:rPr>
        <w:t>Е.Г.Загорская</w:t>
      </w:r>
      <w:proofErr w:type="spellEnd"/>
    </w:p>
    <w:p w:rsidR="00C222EF" w:rsidRPr="00D76961" w:rsidRDefault="00D83408" w:rsidP="00D83408">
      <w:pPr>
        <w:widowControl w:val="0"/>
        <w:autoSpaceDE w:val="0"/>
        <w:autoSpaceDN w:val="0"/>
        <w:adjustRightInd w:val="0"/>
        <w:spacing w:after="0" w:line="240" w:lineRule="auto"/>
        <w:jc w:val="both"/>
        <w:rPr>
          <w:rFonts w:ascii="Times New Roman" w:hAnsi="Times New Roman" w:cs="Times New Roman"/>
          <w:color w:val="FFFFFF" w:themeColor="background1"/>
          <w:lang w:eastAsia="en-US"/>
        </w:rPr>
      </w:pPr>
      <w:r w:rsidRPr="00D76961">
        <w:rPr>
          <w:rFonts w:ascii="Times New Roman" w:hAnsi="Times New Roman" w:cs="Times New Roman"/>
          <w:color w:val="FFFFFF" w:themeColor="background1"/>
          <w:lang w:eastAsia="en-US"/>
        </w:rPr>
        <w:t>н</w:t>
      </w:r>
      <w:r w:rsidR="00C222EF" w:rsidRPr="00D76961">
        <w:rPr>
          <w:rFonts w:ascii="Times New Roman" w:hAnsi="Times New Roman" w:cs="Times New Roman"/>
          <w:color w:val="FFFFFF" w:themeColor="background1"/>
          <w:lang w:eastAsia="en-US"/>
        </w:rPr>
        <w:t xml:space="preserve">ачальник </w:t>
      </w:r>
      <w:r w:rsidR="000B5C90" w:rsidRPr="00D76961">
        <w:rPr>
          <w:rFonts w:ascii="Times New Roman" w:hAnsi="Times New Roman" w:cs="Times New Roman"/>
          <w:color w:val="FFFFFF" w:themeColor="background1"/>
          <w:lang w:eastAsia="en-US"/>
        </w:rPr>
        <w:t xml:space="preserve">ПИО </w:t>
      </w:r>
      <w:r w:rsidR="00C222EF" w:rsidRPr="00D76961">
        <w:rPr>
          <w:rFonts w:ascii="Times New Roman" w:hAnsi="Times New Roman" w:cs="Times New Roman"/>
          <w:color w:val="FFFFFF" w:themeColor="background1"/>
          <w:lang w:eastAsia="en-US"/>
        </w:rPr>
        <w:t>ЮУ</w:t>
      </w:r>
      <w:r w:rsidR="00C222EF" w:rsidRPr="00D76961">
        <w:rPr>
          <w:rFonts w:ascii="Times New Roman" w:hAnsi="Times New Roman" w:cs="Times New Roman"/>
          <w:color w:val="FFFFFF" w:themeColor="background1"/>
          <w:lang w:eastAsia="en-US"/>
        </w:rPr>
        <w:tab/>
      </w:r>
      <w:r w:rsidR="00C222EF" w:rsidRPr="00D76961">
        <w:rPr>
          <w:rFonts w:ascii="Times New Roman" w:hAnsi="Times New Roman" w:cs="Times New Roman"/>
          <w:color w:val="FFFFFF" w:themeColor="background1"/>
          <w:lang w:eastAsia="en-US"/>
        </w:rPr>
        <w:tab/>
      </w:r>
      <w:r w:rsidR="00C222EF" w:rsidRPr="00D76961">
        <w:rPr>
          <w:rFonts w:ascii="Times New Roman" w:hAnsi="Times New Roman" w:cs="Times New Roman"/>
          <w:color w:val="FFFFFF" w:themeColor="background1"/>
          <w:lang w:eastAsia="en-US"/>
        </w:rPr>
        <w:tab/>
      </w:r>
      <w:r w:rsidR="00C222EF" w:rsidRPr="00D76961">
        <w:rPr>
          <w:rFonts w:ascii="Times New Roman" w:hAnsi="Times New Roman" w:cs="Times New Roman"/>
          <w:color w:val="FFFFFF" w:themeColor="background1"/>
          <w:lang w:eastAsia="en-US"/>
        </w:rPr>
        <w:tab/>
      </w:r>
      <w:r w:rsidR="000B5C90" w:rsidRPr="00D76961">
        <w:rPr>
          <w:rFonts w:ascii="Times New Roman" w:hAnsi="Times New Roman" w:cs="Times New Roman"/>
          <w:color w:val="FFFFFF" w:themeColor="background1"/>
          <w:lang w:eastAsia="en-US"/>
        </w:rPr>
        <w:t>В.А.Генов</w:t>
      </w:r>
    </w:p>
    <w:p w:rsidR="00C222EF" w:rsidRPr="00D76961" w:rsidRDefault="00D83408" w:rsidP="00D83408">
      <w:pPr>
        <w:widowControl w:val="0"/>
        <w:autoSpaceDE w:val="0"/>
        <w:autoSpaceDN w:val="0"/>
        <w:adjustRightInd w:val="0"/>
        <w:spacing w:after="0" w:line="240" w:lineRule="auto"/>
        <w:jc w:val="both"/>
        <w:rPr>
          <w:rFonts w:ascii="Times New Roman" w:hAnsi="Times New Roman" w:cs="Times New Roman"/>
          <w:color w:val="FFFFFF" w:themeColor="background1"/>
          <w:lang w:eastAsia="en-US"/>
        </w:rPr>
      </w:pPr>
      <w:r w:rsidRPr="00D76961">
        <w:rPr>
          <w:rFonts w:ascii="Times New Roman" w:hAnsi="Times New Roman" w:cs="Times New Roman"/>
          <w:color w:val="FFFFFF" w:themeColor="background1"/>
          <w:lang w:eastAsia="en-US"/>
        </w:rPr>
        <w:t>н</w:t>
      </w:r>
      <w:r w:rsidR="00C222EF" w:rsidRPr="00D76961">
        <w:rPr>
          <w:rFonts w:ascii="Times New Roman" w:hAnsi="Times New Roman" w:cs="Times New Roman"/>
          <w:color w:val="FFFFFF" w:themeColor="background1"/>
          <w:lang w:eastAsia="en-US"/>
        </w:rPr>
        <w:t xml:space="preserve">ачальник </w:t>
      </w:r>
      <w:proofErr w:type="spellStart"/>
      <w:r w:rsidR="00C222EF" w:rsidRPr="00D76961">
        <w:rPr>
          <w:rFonts w:ascii="Times New Roman" w:hAnsi="Times New Roman" w:cs="Times New Roman"/>
          <w:color w:val="FFFFFF" w:themeColor="background1"/>
          <w:lang w:eastAsia="en-US"/>
        </w:rPr>
        <w:t>ОАиГ</w:t>
      </w:r>
      <w:proofErr w:type="spellEnd"/>
      <w:r w:rsidR="00C222EF" w:rsidRPr="00D76961">
        <w:rPr>
          <w:rFonts w:ascii="Times New Roman" w:hAnsi="Times New Roman" w:cs="Times New Roman"/>
          <w:color w:val="FFFFFF" w:themeColor="background1"/>
          <w:lang w:eastAsia="en-US"/>
        </w:rPr>
        <w:tab/>
      </w:r>
      <w:r w:rsidR="00C222EF" w:rsidRPr="00D76961">
        <w:rPr>
          <w:rFonts w:ascii="Times New Roman" w:hAnsi="Times New Roman" w:cs="Times New Roman"/>
          <w:color w:val="FFFFFF" w:themeColor="background1"/>
          <w:lang w:eastAsia="en-US"/>
        </w:rPr>
        <w:tab/>
      </w:r>
      <w:r w:rsidR="00C222EF" w:rsidRPr="00D76961">
        <w:rPr>
          <w:rFonts w:ascii="Times New Roman" w:hAnsi="Times New Roman" w:cs="Times New Roman"/>
          <w:color w:val="FFFFFF" w:themeColor="background1"/>
          <w:lang w:eastAsia="en-US"/>
        </w:rPr>
        <w:tab/>
      </w:r>
      <w:r w:rsidR="00C222EF" w:rsidRPr="00D76961">
        <w:rPr>
          <w:rFonts w:ascii="Times New Roman" w:hAnsi="Times New Roman" w:cs="Times New Roman"/>
          <w:color w:val="FFFFFF" w:themeColor="background1"/>
          <w:lang w:eastAsia="en-US"/>
        </w:rPr>
        <w:tab/>
      </w:r>
      <w:proofErr w:type="spellStart"/>
      <w:r w:rsidR="00C222EF" w:rsidRPr="00D76961">
        <w:rPr>
          <w:rFonts w:ascii="Times New Roman" w:hAnsi="Times New Roman" w:cs="Times New Roman"/>
          <w:color w:val="FFFFFF" w:themeColor="background1"/>
          <w:lang w:eastAsia="en-US"/>
        </w:rPr>
        <w:t>В.С.Лаишевцев</w:t>
      </w:r>
      <w:proofErr w:type="spellEnd"/>
    </w:p>
    <w:p w:rsidR="00C222EF" w:rsidRPr="00D76961" w:rsidRDefault="00C222EF" w:rsidP="00D83408">
      <w:pPr>
        <w:widowControl w:val="0"/>
        <w:autoSpaceDE w:val="0"/>
        <w:autoSpaceDN w:val="0"/>
        <w:adjustRightInd w:val="0"/>
        <w:spacing w:after="0" w:line="240" w:lineRule="auto"/>
        <w:jc w:val="both"/>
        <w:rPr>
          <w:rFonts w:ascii="Times New Roman" w:hAnsi="Times New Roman" w:cs="Times New Roman"/>
          <w:color w:val="FFFFFF" w:themeColor="background1"/>
          <w:lang w:eastAsia="en-US"/>
        </w:rPr>
      </w:pPr>
      <w:r w:rsidRPr="00D76961">
        <w:rPr>
          <w:rFonts w:ascii="Times New Roman" w:hAnsi="Times New Roman" w:cs="Times New Roman"/>
          <w:color w:val="FFFFFF" w:themeColor="background1"/>
          <w:lang w:eastAsia="en-US"/>
        </w:rPr>
        <w:t>Начальник ОРАР УЭ</w:t>
      </w:r>
      <w:r w:rsidRPr="00D76961">
        <w:rPr>
          <w:rFonts w:ascii="Times New Roman" w:hAnsi="Times New Roman" w:cs="Times New Roman"/>
          <w:color w:val="FFFFFF" w:themeColor="background1"/>
          <w:lang w:eastAsia="en-US"/>
        </w:rPr>
        <w:tab/>
      </w:r>
      <w:r w:rsidRPr="00D76961">
        <w:rPr>
          <w:rFonts w:ascii="Times New Roman" w:hAnsi="Times New Roman" w:cs="Times New Roman"/>
          <w:color w:val="FFFFFF" w:themeColor="background1"/>
          <w:lang w:eastAsia="en-US"/>
        </w:rPr>
        <w:tab/>
      </w:r>
      <w:r w:rsidRPr="00D76961">
        <w:rPr>
          <w:rFonts w:ascii="Times New Roman" w:hAnsi="Times New Roman" w:cs="Times New Roman"/>
          <w:color w:val="FFFFFF" w:themeColor="background1"/>
          <w:lang w:eastAsia="en-US"/>
        </w:rPr>
        <w:tab/>
      </w:r>
      <w:r w:rsidRPr="00D76961">
        <w:rPr>
          <w:rFonts w:ascii="Times New Roman" w:hAnsi="Times New Roman" w:cs="Times New Roman"/>
          <w:color w:val="FFFFFF" w:themeColor="background1"/>
          <w:lang w:eastAsia="en-US"/>
        </w:rPr>
        <w:tab/>
        <w:t>А.А.Шумков</w:t>
      </w:r>
    </w:p>
    <w:p w:rsidR="00C222EF" w:rsidRPr="00D76961" w:rsidRDefault="00C222EF" w:rsidP="00D83408">
      <w:pPr>
        <w:widowControl w:val="0"/>
        <w:autoSpaceDE w:val="0"/>
        <w:autoSpaceDN w:val="0"/>
        <w:adjustRightInd w:val="0"/>
        <w:spacing w:after="0" w:line="240" w:lineRule="auto"/>
        <w:jc w:val="both"/>
        <w:rPr>
          <w:rFonts w:ascii="Times New Roman" w:hAnsi="Times New Roman" w:cs="Times New Roman"/>
          <w:color w:val="FFFFFF" w:themeColor="background1"/>
          <w:lang w:eastAsia="en-US"/>
        </w:rPr>
      </w:pPr>
      <w:r w:rsidRPr="00D76961">
        <w:rPr>
          <w:rFonts w:ascii="Times New Roman" w:hAnsi="Times New Roman" w:cs="Times New Roman"/>
          <w:color w:val="FFFFFF" w:themeColor="background1"/>
          <w:lang w:eastAsia="en-US"/>
        </w:rPr>
        <w:t>Подготовлено:</w:t>
      </w:r>
    </w:p>
    <w:p w:rsidR="00C222EF" w:rsidRPr="00D76961" w:rsidRDefault="00C222EF" w:rsidP="00D83408">
      <w:pPr>
        <w:widowControl w:val="0"/>
        <w:autoSpaceDE w:val="0"/>
        <w:autoSpaceDN w:val="0"/>
        <w:adjustRightInd w:val="0"/>
        <w:spacing w:after="0" w:line="240" w:lineRule="auto"/>
        <w:jc w:val="both"/>
        <w:rPr>
          <w:rFonts w:ascii="Times New Roman" w:hAnsi="Times New Roman" w:cs="Times New Roman"/>
          <w:color w:val="FFFFFF" w:themeColor="background1"/>
          <w:lang w:eastAsia="en-US"/>
        </w:rPr>
      </w:pPr>
      <w:r w:rsidRPr="00D76961">
        <w:rPr>
          <w:rFonts w:ascii="Times New Roman" w:hAnsi="Times New Roman" w:cs="Times New Roman"/>
          <w:color w:val="FFFFFF" w:themeColor="background1"/>
          <w:lang w:eastAsia="en-US"/>
        </w:rPr>
        <w:t xml:space="preserve">спец. – эксперт </w:t>
      </w:r>
      <w:proofErr w:type="spellStart"/>
      <w:r w:rsidRPr="00D76961">
        <w:rPr>
          <w:rFonts w:ascii="Times New Roman" w:hAnsi="Times New Roman" w:cs="Times New Roman"/>
          <w:color w:val="FFFFFF" w:themeColor="background1"/>
          <w:lang w:eastAsia="en-US"/>
        </w:rPr>
        <w:t>ОАиГ</w:t>
      </w:r>
      <w:proofErr w:type="spellEnd"/>
      <w:r w:rsidRPr="00D76961">
        <w:rPr>
          <w:rFonts w:ascii="Times New Roman" w:hAnsi="Times New Roman" w:cs="Times New Roman"/>
          <w:color w:val="FFFFFF" w:themeColor="background1"/>
          <w:lang w:eastAsia="en-US"/>
        </w:rPr>
        <w:tab/>
      </w:r>
      <w:r w:rsidRPr="00D76961">
        <w:rPr>
          <w:rFonts w:ascii="Times New Roman" w:hAnsi="Times New Roman" w:cs="Times New Roman"/>
          <w:color w:val="FFFFFF" w:themeColor="background1"/>
          <w:lang w:eastAsia="en-US"/>
        </w:rPr>
        <w:tab/>
      </w:r>
      <w:r w:rsidRPr="00D76961">
        <w:rPr>
          <w:rFonts w:ascii="Times New Roman" w:hAnsi="Times New Roman" w:cs="Times New Roman"/>
          <w:color w:val="FFFFFF" w:themeColor="background1"/>
          <w:lang w:eastAsia="en-US"/>
        </w:rPr>
        <w:tab/>
      </w:r>
      <w:r w:rsidRPr="00D76961">
        <w:rPr>
          <w:rFonts w:ascii="Times New Roman" w:hAnsi="Times New Roman" w:cs="Times New Roman"/>
          <w:color w:val="FFFFFF" w:themeColor="background1"/>
          <w:lang w:eastAsia="en-US"/>
        </w:rPr>
        <w:tab/>
      </w:r>
      <w:proofErr w:type="spellStart"/>
      <w:r w:rsidRPr="00D76961">
        <w:rPr>
          <w:rFonts w:ascii="Times New Roman" w:hAnsi="Times New Roman" w:cs="Times New Roman"/>
          <w:color w:val="FFFFFF" w:themeColor="background1"/>
          <w:lang w:eastAsia="en-US"/>
        </w:rPr>
        <w:t>Л.Ю.Дворникова</w:t>
      </w:r>
      <w:proofErr w:type="spellEnd"/>
    </w:p>
    <w:p w:rsidR="00C222EF" w:rsidRPr="00D76961" w:rsidRDefault="00C222EF" w:rsidP="00D83408">
      <w:pPr>
        <w:widowControl w:val="0"/>
        <w:autoSpaceDE w:val="0"/>
        <w:autoSpaceDN w:val="0"/>
        <w:adjustRightInd w:val="0"/>
        <w:spacing w:after="0" w:line="240" w:lineRule="auto"/>
        <w:jc w:val="both"/>
        <w:rPr>
          <w:rFonts w:ascii="Times New Roman" w:hAnsi="Times New Roman" w:cs="Times New Roman"/>
          <w:color w:val="FFFFFF" w:themeColor="background1"/>
          <w:lang w:eastAsia="en-US"/>
        </w:rPr>
      </w:pPr>
    </w:p>
    <w:p w:rsidR="00C222EF" w:rsidRPr="00D76961" w:rsidRDefault="00C222EF" w:rsidP="00D83408">
      <w:pPr>
        <w:widowControl w:val="0"/>
        <w:autoSpaceDE w:val="0"/>
        <w:autoSpaceDN w:val="0"/>
        <w:adjustRightInd w:val="0"/>
        <w:spacing w:after="0" w:line="240" w:lineRule="auto"/>
        <w:jc w:val="both"/>
        <w:rPr>
          <w:rFonts w:ascii="Times New Roman" w:hAnsi="Times New Roman" w:cs="Times New Roman"/>
          <w:color w:val="FFFFFF" w:themeColor="background1"/>
          <w:sz w:val="28"/>
          <w:szCs w:val="28"/>
        </w:rPr>
      </w:pPr>
      <w:r w:rsidRPr="00D76961">
        <w:rPr>
          <w:rFonts w:ascii="Times New Roman" w:hAnsi="Times New Roman" w:cs="Times New Roman"/>
          <w:color w:val="FFFFFF" w:themeColor="background1"/>
          <w:lang w:eastAsia="en-US"/>
        </w:rPr>
        <w:t xml:space="preserve">Разослать: </w:t>
      </w:r>
      <w:proofErr w:type="spellStart"/>
      <w:r w:rsidRPr="00D76961">
        <w:rPr>
          <w:rFonts w:ascii="Times New Roman" w:hAnsi="Times New Roman" w:cs="Times New Roman"/>
          <w:color w:val="FFFFFF" w:themeColor="background1"/>
          <w:lang w:eastAsia="en-US"/>
        </w:rPr>
        <w:t>ОАиГ</w:t>
      </w:r>
      <w:proofErr w:type="spellEnd"/>
      <w:r w:rsidRPr="00D76961">
        <w:rPr>
          <w:rFonts w:ascii="Times New Roman" w:hAnsi="Times New Roman" w:cs="Times New Roman"/>
          <w:color w:val="FFFFFF" w:themeColor="background1"/>
          <w:lang w:eastAsia="en-US"/>
        </w:rPr>
        <w:t>, ЮУ, УЭ, МКУ «УОДОМС», прокуратура,  печатное издание, Сабуров,  отдел делопроизводства</w:t>
      </w:r>
      <w:r w:rsidR="00D83408" w:rsidRPr="00D76961">
        <w:rPr>
          <w:rFonts w:ascii="Times New Roman" w:hAnsi="Times New Roman" w:cs="Times New Roman"/>
          <w:color w:val="FFFFFF" w:themeColor="background1"/>
          <w:lang w:eastAsia="en-US"/>
        </w:rPr>
        <w:t>.</w:t>
      </w:r>
    </w:p>
    <w:sectPr w:rsidR="00C222EF" w:rsidRPr="00D76961" w:rsidSect="00D76961">
      <w:pgSz w:w="11906" w:h="16838"/>
      <w:pgMar w:top="284" w:right="567"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0731D"/>
    <w:multiLevelType w:val="multilevel"/>
    <w:tmpl w:val="C256E35E"/>
    <w:lvl w:ilvl="0">
      <w:start w:val="1"/>
      <w:numFmt w:val="decimal"/>
      <w:lvlText w:val="%1."/>
      <w:lvlJc w:val="left"/>
      <w:pPr>
        <w:ind w:left="390" w:hanging="390"/>
      </w:pPr>
    </w:lvl>
    <w:lvl w:ilvl="1">
      <w:start w:val="1"/>
      <w:numFmt w:val="decimal"/>
      <w:lvlText w:val="%1.%2."/>
      <w:lvlJc w:val="left"/>
      <w:pPr>
        <w:ind w:left="1288"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4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compatSetting w:name="compatibilityMode" w:uri="http://schemas.microsoft.com/office/word" w:val="12"/>
  </w:compat>
  <w:rsids>
    <w:rsidRoot w:val="00247D57"/>
    <w:rsid w:val="00025342"/>
    <w:rsid w:val="000B5C90"/>
    <w:rsid w:val="000D396F"/>
    <w:rsid w:val="000E027C"/>
    <w:rsid w:val="000E2C7A"/>
    <w:rsid w:val="000F520A"/>
    <w:rsid w:val="00221210"/>
    <w:rsid w:val="00243B6F"/>
    <w:rsid w:val="00247D57"/>
    <w:rsid w:val="002652A0"/>
    <w:rsid w:val="0027740F"/>
    <w:rsid w:val="00296A2F"/>
    <w:rsid w:val="002E5578"/>
    <w:rsid w:val="002F50E2"/>
    <w:rsid w:val="003504D1"/>
    <w:rsid w:val="003642AA"/>
    <w:rsid w:val="003C126F"/>
    <w:rsid w:val="0056458F"/>
    <w:rsid w:val="005E6FBE"/>
    <w:rsid w:val="007974E1"/>
    <w:rsid w:val="007D2077"/>
    <w:rsid w:val="00830B95"/>
    <w:rsid w:val="00923A3D"/>
    <w:rsid w:val="00983D2D"/>
    <w:rsid w:val="009D6B1A"/>
    <w:rsid w:val="00A02A60"/>
    <w:rsid w:val="00A456F5"/>
    <w:rsid w:val="00A9116B"/>
    <w:rsid w:val="00AC478A"/>
    <w:rsid w:val="00AD21D6"/>
    <w:rsid w:val="00B956EB"/>
    <w:rsid w:val="00BE0405"/>
    <w:rsid w:val="00C222EF"/>
    <w:rsid w:val="00C90B7A"/>
    <w:rsid w:val="00D76961"/>
    <w:rsid w:val="00D83408"/>
    <w:rsid w:val="00DD5D0B"/>
    <w:rsid w:val="00E10FA6"/>
    <w:rsid w:val="00F56A49"/>
    <w:rsid w:val="00FF61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2E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222EF"/>
    <w:rPr>
      <w:color w:val="0000FF"/>
      <w:u w:val="single"/>
    </w:rPr>
  </w:style>
  <w:style w:type="character" w:customStyle="1" w:styleId="ConsPlusNormal">
    <w:name w:val="ConsPlusNormal Знак"/>
    <w:link w:val="ConsPlusNormal0"/>
    <w:locked/>
    <w:rsid w:val="00C222EF"/>
    <w:rPr>
      <w:rFonts w:ascii="Arial" w:eastAsia="Times New Roman" w:hAnsi="Arial" w:cs="Arial"/>
      <w:sz w:val="20"/>
      <w:szCs w:val="20"/>
    </w:rPr>
  </w:style>
  <w:style w:type="paragraph" w:customStyle="1" w:styleId="ConsPlusNormal0">
    <w:name w:val="ConsPlusNormal"/>
    <w:link w:val="ConsPlusNormal"/>
    <w:rsid w:val="00C222EF"/>
    <w:pPr>
      <w:widowControl w:val="0"/>
      <w:autoSpaceDE w:val="0"/>
      <w:autoSpaceDN w:val="0"/>
      <w:adjustRightInd w:val="0"/>
      <w:spacing w:after="0" w:line="240" w:lineRule="auto"/>
    </w:pPr>
    <w:rPr>
      <w:rFonts w:ascii="Arial" w:eastAsia="Times New Roman" w:hAnsi="Arial" w:cs="Arial"/>
      <w:sz w:val="20"/>
      <w:szCs w:val="20"/>
    </w:rPr>
  </w:style>
  <w:style w:type="paragraph" w:styleId="a4">
    <w:name w:val="Balloon Text"/>
    <w:basedOn w:val="a"/>
    <w:link w:val="a5"/>
    <w:uiPriority w:val="99"/>
    <w:semiHidden/>
    <w:unhideWhenUsed/>
    <w:rsid w:val="005E6FB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E6FBE"/>
    <w:rPr>
      <w:rFonts w:ascii="Segoe UI" w:eastAsiaTheme="minorEastAsia" w:hAnsi="Segoe UI" w:cs="Segoe UI"/>
      <w:sz w:val="18"/>
      <w:szCs w:val="18"/>
      <w:lang w:eastAsia="ru-RU"/>
    </w:rPr>
  </w:style>
  <w:style w:type="paragraph" w:styleId="a6">
    <w:name w:val="No Spacing"/>
    <w:uiPriority w:val="1"/>
    <w:qFormat/>
    <w:rsid w:val="00D76961"/>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9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www.admkogaly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TotalTime>
  <Pages>2</Pages>
  <Words>554</Words>
  <Characters>3163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Дворникова Лариса Юрьевна</dc:creator>
  <cp:lastModifiedBy>Ватулина Яна Юрьевна</cp:lastModifiedBy>
  <cp:revision>4</cp:revision>
  <cp:lastPrinted>2017-05-12T11:15:00Z</cp:lastPrinted>
  <dcterms:created xsi:type="dcterms:W3CDTF">2017-05-05T03:33:00Z</dcterms:created>
  <dcterms:modified xsi:type="dcterms:W3CDTF">2017-05-12T11:15:00Z</dcterms:modified>
</cp:coreProperties>
</file>