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0781F" w:rsidRDefault="00B0781F" w:rsidP="00B22DDA">
      <w:pPr>
        <w:tabs>
          <w:tab w:val="left" w:pos="2030"/>
        </w:tabs>
        <w:rPr>
          <w:sz w:val="26"/>
          <w:szCs w:val="26"/>
          <w:highlight w:val="yellow"/>
        </w:rPr>
      </w:pPr>
      <w:bookmarkStart w:id="2" w:name="_GoBack"/>
      <w:bookmarkEnd w:id="2"/>
    </w:p>
    <w:p w:rsidR="00B0781F" w:rsidRDefault="00B0781F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0781F" w:rsidRDefault="00B0781F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06AA8" w:rsidRDefault="00C06AA8" w:rsidP="00C06AA8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C06AA8" w:rsidRDefault="00C06AA8" w:rsidP="00C06AA8">
      <w:pPr>
        <w:rPr>
          <w:sz w:val="26"/>
          <w:szCs w:val="26"/>
        </w:rPr>
      </w:pPr>
      <w:r>
        <w:rPr>
          <w:sz w:val="26"/>
          <w:szCs w:val="26"/>
        </w:rPr>
        <w:t>в решение Думы города Когалыма</w:t>
      </w:r>
    </w:p>
    <w:p w:rsidR="00C06AA8" w:rsidRDefault="00C06AA8" w:rsidP="00C06AA8">
      <w:pPr>
        <w:rPr>
          <w:sz w:val="26"/>
          <w:szCs w:val="26"/>
        </w:rPr>
      </w:pPr>
      <w:r>
        <w:rPr>
          <w:sz w:val="26"/>
          <w:szCs w:val="26"/>
        </w:rPr>
        <w:t>от 09.02.2006 №206-ГД</w:t>
      </w:r>
    </w:p>
    <w:p w:rsidR="00C06AA8" w:rsidRDefault="00C06AA8" w:rsidP="00C06AA8">
      <w:pPr>
        <w:ind w:firstLine="709"/>
        <w:jc w:val="both"/>
        <w:rPr>
          <w:sz w:val="22"/>
          <w:szCs w:val="26"/>
        </w:rPr>
      </w:pPr>
    </w:p>
    <w:p w:rsidR="00B0781F" w:rsidRDefault="00B0781F" w:rsidP="00C06AA8">
      <w:pPr>
        <w:ind w:firstLine="709"/>
        <w:jc w:val="both"/>
        <w:rPr>
          <w:sz w:val="22"/>
          <w:szCs w:val="26"/>
        </w:rPr>
      </w:pPr>
    </w:p>
    <w:p w:rsidR="00C06AA8" w:rsidRDefault="00C06AA8" w:rsidP="00C06A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             округа – Югры от 20.07.2007 №113-оз «Об отдельных вопросах муниципальной службы в Ханты-Мансийском автономном округе – Югре», частью 4 статьи 27 Устава города Когалыма, рассмотрев представленные главой города Когалыма изменения в действующую структуру Администрации города Когалыма, утвержденную решением Думы города Когалыма от 09.02.2006 №206-ГД, Дума города Когалыма РЕШИЛА:</w:t>
      </w:r>
    </w:p>
    <w:p w:rsidR="00C06AA8" w:rsidRDefault="00C06AA8" w:rsidP="005823D2">
      <w:pPr>
        <w:jc w:val="both"/>
      </w:pPr>
    </w:p>
    <w:p w:rsidR="00C06AA8" w:rsidRPr="00C06AA8" w:rsidRDefault="00C06AA8" w:rsidP="00C06AA8">
      <w:pPr>
        <w:pStyle w:val="1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6AA8">
        <w:rPr>
          <w:rFonts w:ascii="Times New Roman" w:hAnsi="Times New Roman"/>
          <w:sz w:val="26"/>
          <w:szCs w:val="26"/>
        </w:rPr>
        <w:t xml:space="preserve"> Внести в решение Думы города Когалыма от 09.02.2006 №206-ГД «Об утверждении структуры Администрации города Когалыма»                            (далее – решение) следующее изменение:</w:t>
      </w:r>
    </w:p>
    <w:p w:rsidR="00C06AA8" w:rsidRDefault="00C06AA8" w:rsidP="005823D2">
      <w:pPr>
        <w:pStyle w:val="10"/>
        <w:numPr>
          <w:ilvl w:val="1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6AA8">
        <w:rPr>
          <w:rFonts w:ascii="Times New Roman" w:hAnsi="Times New Roman"/>
          <w:sz w:val="26"/>
          <w:szCs w:val="26"/>
        </w:rPr>
        <w:t>приложение к решению изложить в редакции согласно приложению к настоящему решению.</w:t>
      </w:r>
    </w:p>
    <w:p w:rsidR="005E05CF" w:rsidRPr="0052768E" w:rsidRDefault="005E05CF" w:rsidP="005E05CF">
      <w:pPr>
        <w:pStyle w:val="10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6"/>
        </w:rPr>
      </w:pPr>
    </w:p>
    <w:p w:rsidR="00C06AA8" w:rsidRDefault="00C06AA8" w:rsidP="00C06AA8">
      <w:pPr>
        <w:pStyle w:val="1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6AA8">
        <w:rPr>
          <w:rFonts w:ascii="Times New Roman" w:hAnsi="Times New Roman"/>
          <w:sz w:val="26"/>
          <w:szCs w:val="26"/>
        </w:rPr>
        <w:t>Администрации города Когалыма осуществить все организационно-правовые мероприятия, связанные с принятием настоящего решения.</w:t>
      </w:r>
    </w:p>
    <w:p w:rsidR="00C072F9" w:rsidRDefault="00C072F9" w:rsidP="00C072F9">
      <w:pPr>
        <w:pStyle w:val="1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06AA8" w:rsidRPr="002A77DD" w:rsidRDefault="00C06AA8" w:rsidP="002A77DD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2A77DD">
        <w:rPr>
          <w:rFonts w:ascii="Times New Roman" w:hAnsi="Times New Roman"/>
          <w:sz w:val="26"/>
          <w:szCs w:val="26"/>
        </w:rPr>
        <w:t>Признать утратившим силу</w:t>
      </w:r>
      <w:r w:rsidR="005823D2" w:rsidRPr="002A77DD">
        <w:rPr>
          <w:sz w:val="26"/>
          <w:szCs w:val="26"/>
        </w:rPr>
        <w:t xml:space="preserve"> </w:t>
      </w:r>
      <w:r w:rsidRPr="002A77DD">
        <w:rPr>
          <w:rFonts w:ascii="Times New Roman" w:hAnsi="Times New Roman"/>
          <w:sz w:val="26"/>
          <w:szCs w:val="26"/>
        </w:rPr>
        <w:t>решени</w:t>
      </w:r>
      <w:r w:rsidR="00C072F9">
        <w:rPr>
          <w:rFonts w:ascii="Times New Roman" w:hAnsi="Times New Roman"/>
          <w:sz w:val="26"/>
          <w:szCs w:val="26"/>
        </w:rPr>
        <w:t>е</w:t>
      </w:r>
      <w:r w:rsidRPr="002A77DD">
        <w:rPr>
          <w:rFonts w:ascii="Times New Roman" w:hAnsi="Times New Roman"/>
          <w:sz w:val="26"/>
          <w:szCs w:val="26"/>
        </w:rPr>
        <w:t xml:space="preserve"> Думы города Когалыма </w:t>
      </w:r>
      <w:r w:rsidRPr="00096ECA">
        <w:rPr>
          <w:rFonts w:ascii="Times New Roman" w:hAnsi="Times New Roman"/>
          <w:sz w:val="26"/>
          <w:szCs w:val="26"/>
        </w:rPr>
        <w:t xml:space="preserve">от </w:t>
      </w:r>
      <w:r w:rsidR="00096ECA" w:rsidRPr="00096ECA">
        <w:rPr>
          <w:rFonts w:ascii="Times New Roman" w:hAnsi="Times New Roman"/>
          <w:sz w:val="26"/>
          <w:szCs w:val="26"/>
        </w:rPr>
        <w:t>22.05.2024</w:t>
      </w:r>
      <w:r w:rsidR="005823D2" w:rsidRPr="00096ECA">
        <w:rPr>
          <w:rFonts w:ascii="Times New Roman" w:hAnsi="Times New Roman"/>
          <w:sz w:val="26"/>
          <w:szCs w:val="26"/>
        </w:rPr>
        <w:t xml:space="preserve"> №</w:t>
      </w:r>
      <w:r w:rsidR="00096ECA" w:rsidRPr="00096ECA">
        <w:rPr>
          <w:rFonts w:ascii="Times New Roman" w:hAnsi="Times New Roman"/>
          <w:sz w:val="26"/>
          <w:szCs w:val="26"/>
        </w:rPr>
        <w:t>401</w:t>
      </w:r>
      <w:r w:rsidR="005823D2" w:rsidRPr="00096ECA">
        <w:rPr>
          <w:rFonts w:ascii="Times New Roman" w:hAnsi="Times New Roman"/>
          <w:sz w:val="26"/>
          <w:szCs w:val="26"/>
        </w:rPr>
        <w:t>-ГД</w:t>
      </w:r>
      <w:r w:rsidRPr="00096ECA">
        <w:rPr>
          <w:rFonts w:ascii="Times New Roman" w:hAnsi="Times New Roman"/>
          <w:sz w:val="26"/>
          <w:szCs w:val="26"/>
        </w:rPr>
        <w:t xml:space="preserve"> «О внесении </w:t>
      </w:r>
      <w:r w:rsidR="002A77DD" w:rsidRPr="00096ECA">
        <w:rPr>
          <w:rFonts w:ascii="Times New Roman" w:hAnsi="Times New Roman"/>
          <w:sz w:val="26"/>
          <w:szCs w:val="26"/>
        </w:rPr>
        <w:t>изменени</w:t>
      </w:r>
      <w:r w:rsidR="00096ECA" w:rsidRPr="00096ECA">
        <w:rPr>
          <w:rFonts w:ascii="Times New Roman" w:hAnsi="Times New Roman"/>
          <w:sz w:val="26"/>
          <w:szCs w:val="26"/>
        </w:rPr>
        <w:t>я</w:t>
      </w:r>
      <w:r w:rsidR="002A77DD" w:rsidRPr="00096ECA">
        <w:rPr>
          <w:rFonts w:ascii="Times New Roman" w:hAnsi="Times New Roman"/>
          <w:sz w:val="26"/>
          <w:szCs w:val="26"/>
        </w:rPr>
        <w:t xml:space="preserve"> в решение Думы города Когалыма от 09.02.2006 №206-ГД</w:t>
      </w:r>
      <w:r w:rsidRPr="00096ECA">
        <w:rPr>
          <w:rFonts w:ascii="Times New Roman" w:hAnsi="Times New Roman"/>
          <w:sz w:val="26"/>
          <w:szCs w:val="26"/>
        </w:rPr>
        <w:t>».</w:t>
      </w:r>
    </w:p>
    <w:p w:rsidR="00C06AA8" w:rsidRPr="00360753" w:rsidRDefault="00C06AA8" w:rsidP="005823D2">
      <w:pPr>
        <w:tabs>
          <w:tab w:val="left" w:pos="993"/>
        </w:tabs>
        <w:rPr>
          <w:szCs w:val="26"/>
        </w:rPr>
      </w:pPr>
    </w:p>
    <w:p w:rsidR="002B48E8" w:rsidRPr="009145B4" w:rsidRDefault="00C06AA8" w:rsidP="00C06AA8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9145B4">
        <w:rPr>
          <w:rFonts w:ascii="Times New Roman" w:hAnsi="Times New Roman"/>
          <w:sz w:val="26"/>
          <w:szCs w:val="26"/>
        </w:rPr>
        <w:t xml:space="preserve">4. </w:t>
      </w:r>
      <w:r w:rsidR="009145B4" w:rsidRPr="009145B4">
        <w:rPr>
          <w:rFonts w:ascii="Times New Roman" w:hAnsi="Times New Roman"/>
          <w:sz w:val="26"/>
          <w:szCs w:val="26"/>
        </w:rPr>
        <w:t>Настоящее решение вступает в силу с 01.0</w:t>
      </w:r>
      <w:r w:rsidR="00096ECA">
        <w:rPr>
          <w:rFonts w:ascii="Times New Roman" w:hAnsi="Times New Roman"/>
          <w:sz w:val="26"/>
          <w:szCs w:val="26"/>
        </w:rPr>
        <w:t>9</w:t>
      </w:r>
      <w:r w:rsidR="009145B4" w:rsidRPr="009145B4">
        <w:rPr>
          <w:rFonts w:ascii="Times New Roman" w:hAnsi="Times New Roman"/>
          <w:sz w:val="26"/>
          <w:szCs w:val="26"/>
        </w:rPr>
        <w:t>.202</w:t>
      </w:r>
      <w:r w:rsidR="008040BC">
        <w:rPr>
          <w:rFonts w:ascii="Times New Roman" w:hAnsi="Times New Roman"/>
          <w:sz w:val="26"/>
          <w:szCs w:val="26"/>
        </w:rPr>
        <w:t>5</w:t>
      </w:r>
      <w:r w:rsidR="009145B4" w:rsidRPr="009145B4">
        <w:rPr>
          <w:rFonts w:ascii="Times New Roman" w:hAnsi="Times New Roman"/>
          <w:sz w:val="26"/>
          <w:szCs w:val="26"/>
        </w:rPr>
        <w:t>.</w:t>
      </w:r>
    </w:p>
    <w:p w:rsidR="00C06AA8" w:rsidRPr="00360753" w:rsidRDefault="00C06AA8" w:rsidP="00C06AA8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0"/>
          <w:szCs w:val="26"/>
        </w:rPr>
      </w:pPr>
    </w:p>
    <w:p w:rsidR="002B48E8" w:rsidRDefault="005823D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B48E8" w:rsidRPr="009145B4">
        <w:rPr>
          <w:rFonts w:ascii="Times New Roman" w:hAnsi="Times New Roman" w:cs="Times New Roman"/>
          <w:sz w:val="26"/>
          <w:szCs w:val="26"/>
        </w:rPr>
        <w:t xml:space="preserve">. </w:t>
      </w:r>
      <w:r w:rsidR="00360753" w:rsidRPr="00360753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</w:t>
      </w:r>
      <w:r w:rsidR="00E2406B">
        <w:rPr>
          <w:rFonts w:ascii="Times New Roman" w:hAnsi="Times New Roman" w:cs="Times New Roman"/>
          <w:sz w:val="26"/>
          <w:szCs w:val="26"/>
        </w:rPr>
        <w:t>е</w:t>
      </w:r>
      <w:r w:rsidR="00360753" w:rsidRPr="00360753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KOGVESTI.RU.</w:t>
      </w:r>
    </w:p>
    <w:p w:rsidR="0052768E" w:rsidRDefault="0052768E" w:rsidP="0052768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81F" w:rsidRPr="00F93E17" w:rsidRDefault="00B0781F" w:rsidP="0052768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52768E" w:rsidRPr="00927695" w:rsidTr="00C41DC9">
        <w:trPr>
          <w:trHeight w:val="427"/>
        </w:trPr>
        <w:tc>
          <w:tcPr>
            <w:tcW w:w="4326" w:type="dxa"/>
          </w:tcPr>
          <w:p w:rsidR="0052768E" w:rsidRDefault="0052768E" w:rsidP="00C41DC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52768E" w:rsidRPr="00FA7BC7" w:rsidRDefault="0052768E" w:rsidP="00C41DC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52768E" w:rsidRDefault="0052768E" w:rsidP="00C41DC9">
            <w:pPr>
              <w:rPr>
                <w:sz w:val="24"/>
                <w:szCs w:val="24"/>
              </w:rPr>
            </w:pPr>
          </w:p>
          <w:p w:rsidR="0052768E" w:rsidRPr="00F712D2" w:rsidRDefault="0052768E" w:rsidP="00C41DC9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52768E" w:rsidRPr="00052C29" w:rsidRDefault="0052768E" w:rsidP="00C41D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2768E" w:rsidRPr="00052C29" w:rsidRDefault="0052768E" w:rsidP="00C41D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628782956"/>
              <w:placeholder>
                <w:docPart w:val="67E59CC403BA4FE79857080D04A64619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768E" w:rsidRPr="00F712D2" w:rsidRDefault="0052768E" w:rsidP="00C41DC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52768E" w:rsidRPr="00927695" w:rsidTr="00C41DC9">
        <w:trPr>
          <w:trHeight w:val="584"/>
        </w:trPr>
        <w:tc>
          <w:tcPr>
            <w:tcW w:w="4326" w:type="dxa"/>
          </w:tcPr>
          <w:p w:rsidR="0052768E" w:rsidRPr="00FA7BC7" w:rsidRDefault="0052768E" w:rsidP="00C41DC9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52768E" w:rsidRDefault="0052768E" w:rsidP="00C41D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2768E" w:rsidRDefault="0052768E" w:rsidP="00C41D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89970087"/>
              <w:placeholder>
                <w:docPart w:val="3B2C8009B2D045F6AC7BA889FDB7A0F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52768E" w:rsidRDefault="0052768E" w:rsidP="00C41DC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52768E" w:rsidRPr="006E0CF1" w:rsidRDefault="0052768E" w:rsidP="00C41DC9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B0781F" w:rsidRDefault="00B0781F" w:rsidP="0052768E">
      <w:pPr>
        <w:tabs>
          <w:tab w:val="left" w:pos="3206"/>
        </w:tabs>
        <w:rPr>
          <w:sz w:val="26"/>
          <w:szCs w:val="26"/>
        </w:rPr>
        <w:sectPr w:rsidR="00B0781F" w:rsidSect="00B0781F">
          <w:pgSz w:w="11906" w:h="16838"/>
          <w:pgMar w:top="993" w:right="567" w:bottom="426" w:left="2552" w:header="709" w:footer="709" w:gutter="0"/>
          <w:cols w:space="708"/>
          <w:docGrid w:linePitch="360"/>
        </w:sectPr>
      </w:pPr>
    </w:p>
    <w:tbl>
      <w:tblPr>
        <w:tblStyle w:val="a5"/>
        <w:tblW w:w="4513" w:type="dxa"/>
        <w:tblInd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217"/>
      </w:tblGrid>
      <w:tr w:rsidR="00B0781F" w:rsidRPr="00E63D9E" w:rsidTr="00277BC6">
        <w:tc>
          <w:tcPr>
            <w:tcW w:w="4513" w:type="dxa"/>
            <w:gridSpan w:val="2"/>
          </w:tcPr>
          <w:p w:rsidR="00B0781F" w:rsidRPr="00E63D9E" w:rsidRDefault="00B0781F" w:rsidP="00277BC6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B0781F" w:rsidRPr="00E63D9E" w:rsidRDefault="00B0781F" w:rsidP="00277BC6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B0781F" w:rsidRPr="00E63D9E" w:rsidRDefault="00B0781F" w:rsidP="00277BC6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B0781F" w:rsidRPr="00E63D9E" w:rsidTr="00277BC6">
        <w:trPr>
          <w:trHeight w:val="665"/>
        </w:trPr>
        <w:tc>
          <w:tcPr>
            <w:tcW w:w="2296" w:type="dxa"/>
          </w:tcPr>
          <w:p w:rsidR="00B0781F" w:rsidRPr="00E63D9E" w:rsidRDefault="00B0781F" w:rsidP="00277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217" w:type="dxa"/>
          </w:tcPr>
          <w:p w:rsidR="00B0781F" w:rsidRPr="00E63D9E" w:rsidRDefault="00B0781F" w:rsidP="00277BC6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B0781F" w:rsidRPr="00B0781F" w:rsidRDefault="00B0781F" w:rsidP="00B0781F">
      <w:pPr>
        <w:widowControl w:val="0"/>
        <w:autoSpaceDE w:val="0"/>
        <w:autoSpaceDN w:val="0"/>
        <w:jc w:val="center"/>
        <w:rPr>
          <w:noProof/>
        </w:rPr>
        <w:sectPr w:rsidR="00B0781F" w:rsidRPr="00B0781F" w:rsidSect="00B0781F">
          <w:pgSz w:w="16838" w:h="11906" w:orient="landscape"/>
          <w:pgMar w:top="993" w:right="567" w:bottom="567" w:left="567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EE68FDF" wp14:editId="3E2A043A">
            <wp:extent cx="8717624" cy="45815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838" t="21055" r="11647" b="5592"/>
                    <a:stretch/>
                  </pic:blipFill>
                  <pic:spPr bwMode="auto">
                    <a:xfrm>
                      <a:off x="0" y="0"/>
                      <a:ext cx="8743069" cy="459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68E" w:rsidRDefault="0052768E" w:rsidP="00B0781F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sectPr w:rsidR="0052768E" w:rsidSect="00B0781F">
      <w:pgSz w:w="16838" w:h="11906" w:orient="landscape"/>
      <w:pgMar w:top="2552" w:right="992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808"/>
    <w:multiLevelType w:val="multilevel"/>
    <w:tmpl w:val="8028E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5610"/>
    <w:rsid w:val="00082085"/>
    <w:rsid w:val="00096ECA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A77DD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0753"/>
    <w:rsid w:val="003A6578"/>
    <w:rsid w:val="003D0D20"/>
    <w:rsid w:val="003D6A0D"/>
    <w:rsid w:val="003D7228"/>
    <w:rsid w:val="003F587E"/>
    <w:rsid w:val="0043438A"/>
    <w:rsid w:val="004514C9"/>
    <w:rsid w:val="004D3086"/>
    <w:rsid w:val="004F33B1"/>
    <w:rsid w:val="004F6241"/>
    <w:rsid w:val="0052768E"/>
    <w:rsid w:val="00544806"/>
    <w:rsid w:val="005500E4"/>
    <w:rsid w:val="005823D2"/>
    <w:rsid w:val="005963AE"/>
    <w:rsid w:val="005E05CF"/>
    <w:rsid w:val="006015ED"/>
    <w:rsid w:val="00625AA2"/>
    <w:rsid w:val="00635680"/>
    <w:rsid w:val="006429F8"/>
    <w:rsid w:val="0065731C"/>
    <w:rsid w:val="006E0CF1"/>
    <w:rsid w:val="006E76D9"/>
    <w:rsid w:val="00705054"/>
    <w:rsid w:val="007344FC"/>
    <w:rsid w:val="00747B75"/>
    <w:rsid w:val="00752C4F"/>
    <w:rsid w:val="007C24AA"/>
    <w:rsid w:val="007D1C62"/>
    <w:rsid w:val="007E28C2"/>
    <w:rsid w:val="007E5B94"/>
    <w:rsid w:val="007F5689"/>
    <w:rsid w:val="008040BC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5B4"/>
    <w:rsid w:val="00921108"/>
    <w:rsid w:val="00952EC3"/>
    <w:rsid w:val="0098458C"/>
    <w:rsid w:val="009C47D2"/>
    <w:rsid w:val="00A564E7"/>
    <w:rsid w:val="00AB0F64"/>
    <w:rsid w:val="00AE3A79"/>
    <w:rsid w:val="00AE6CEC"/>
    <w:rsid w:val="00B0781F"/>
    <w:rsid w:val="00B141E0"/>
    <w:rsid w:val="00B22DDA"/>
    <w:rsid w:val="00B25576"/>
    <w:rsid w:val="00B44BE6"/>
    <w:rsid w:val="00B71C99"/>
    <w:rsid w:val="00BB1866"/>
    <w:rsid w:val="00BC37E6"/>
    <w:rsid w:val="00C06AA8"/>
    <w:rsid w:val="00C072F9"/>
    <w:rsid w:val="00C27247"/>
    <w:rsid w:val="00C6257D"/>
    <w:rsid w:val="00C700C4"/>
    <w:rsid w:val="00C700F3"/>
    <w:rsid w:val="00C72F73"/>
    <w:rsid w:val="00C912D0"/>
    <w:rsid w:val="00CB2627"/>
    <w:rsid w:val="00CC367F"/>
    <w:rsid w:val="00CF6B89"/>
    <w:rsid w:val="00D52DB6"/>
    <w:rsid w:val="00D5489C"/>
    <w:rsid w:val="00D9105C"/>
    <w:rsid w:val="00DC4E03"/>
    <w:rsid w:val="00E2406B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AE88"/>
  <w15:docId w15:val="{7D8F4042-4467-4F08-992D-12920F44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C06A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59CC403BA4FE79857080D04A64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7CF69-69ED-4855-8A6B-996F934BBC97}"/>
      </w:docPartPr>
      <w:docPartBody>
        <w:p w:rsidR="00B0268C" w:rsidRDefault="00F55C7A" w:rsidP="00F55C7A">
          <w:pPr>
            <w:pStyle w:val="67E59CC403BA4FE79857080D04A6461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B2C8009B2D045F6AC7BA889FDB7A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2055-F1BA-4B7E-B069-302ED0D10A2E}"/>
      </w:docPartPr>
      <w:docPartBody>
        <w:p w:rsidR="00B0268C" w:rsidRDefault="00F55C7A" w:rsidP="00F55C7A">
          <w:pPr>
            <w:pStyle w:val="3B2C8009B2D045F6AC7BA889FDB7A0F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F7"/>
    <w:rsid w:val="005B1F81"/>
    <w:rsid w:val="00B0268C"/>
    <w:rsid w:val="00B213F7"/>
    <w:rsid w:val="00BD3C3E"/>
    <w:rsid w:val="00F55C7A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C7A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7E59CC403BA4FE79857080D04A64619">
    <w:name w:val="67E59CC403BA4FE79857080D04A64619"/>
    <w:rsid w:val="00F55C7A"/>
  </w:style>
  <w:style w:type="paragraph" w:customStyle="1" w:styleId="3B2C8009B2D045F6AC7BA889FDB7A0F9">
    <w:name w:val="3B2C8009B2D045F6AC7BA889FDB7A0F9"/>
    <w:rsid w:val="00F55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5A39-0D2E-46C1-B1AF-E6E19DA5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Киямова Юлия Валерьевна</cp:lastModifiedBy>
  <cp:revision>3</cp:revision>
  <cp:lastPrinted>2022-11-11T11:42:00Z</cp:lastPrinted>
  <dcterms:created xsi:type="dcterms:W3CDTF">2025-06-11T04:42:00Z</dcterms:created>
  <dcterms:modified xsi:type="dcterms:W3CDTF">2025-07-01T11:12:00Z</dcterms:modified>
</cp:coreProperties>
</file>