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8"/>
        <w:gridCol w:w="599"/>
        <w:gridCol w:w="535"/>
        <w:gridCol w:w="3855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1B7B7E" w:rsidRDefault="001B7B7E" w:rsidP="00A74B45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  <w:r w:rsidRPr="00AE74AF">
              <w:rPr>
                <w:color w:val="000000" w:themeColor="text1"/>
                <w:sz w:val="26"/>
                <w:szCs w:val="26"/>
                <w:u w:val="single"/>
              </w:rPr>
              <w:t>от «</w:t>
            </w:r>
            <w:r w:rsidR="00A74B45">
              <w:rPr>
                <w:color w:val="000000" w:themeColor="text1"/>
                <w:sz w:val="26"/>
                <w:szCs w:val="26"/>
                <w:u w:val="single"/>
              </w:rPr>
              <w:t xml:space="preserve">          </w:t>
            </w:r>
            <w:r w:rsidRPr="00AE74AF">
              <w:rPr>
                <w:color w:val="000000" w:themeColor="text1"/>
                <w:sz w:val="26"/>
                <w:szCs w:val="26"/>
                <w:u w:val="single"/>
              </w:rPr>
              <w:t xml:space="preserve">» </w:t>
            </w:r>
            <w:r w:rsidR="00A74B45">
              <w:rPr>
                <w:color w:val="000000" w:themeColor="text1"/>
                <w:sz w:val="26"/>
                <w:szCs w:val="26"/>
                <w:u w:val="single"/>
              </w:rPr>
              <w:t xml:space="preserve">                    </w:t>
            </w:r>
            <w:bookmarkStart w:id="0" w:name="_GoBack"/>
            <w:bookmarkEnd w:id="0"/>
            <w:r w:rsidRPr="00AE74AF">
              <w:rPr>
                <w:color w:val="000000" w:themeColor="text1"/>
                <w:sz w:val="26"/>
                <w:szCs w:val="26"/>
                <w:u w:val="single"/>
              </w:rPr>
              <w:t xml:space="preserve"> 2026 г.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A74B45" w:rsidRDefault="00EC6177" w:rsidP="00A74B45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A74B45">
              <w:rPr>
                <w:sz w:val="26"/>
                <w:szCs w:val="26"/>
              </w:rPr>
              <w:t xml:space="preserve">№ </w:t>
            </w:r>
            <w:r w:rsidR="00A74B45" w:rsidRPr="00A74B45">
              <w:rPr>
                <w:sz w:val="26"/>
                <w:szCs w:val="26"/>
              </w:rPr>
              <w:t>______</w:t>
            </w:r>
          </w:p>
        </w:tc>
      </w:tr>
    </w:tbl>
    <w:p w:rsidR="004D08BA" w:rsidRDefault="004D08BA" w:rsidP="00FC703E">
      <w:pPr>
        <w:rPr>
          <w:sz w:val="26"/>
          <w:szCs w:val="26"/>
        </w:rPr>
      </w:pPr>
    </w:p>
    <w:p w:rsidR="004D08BA" w:rsidRDefault="004D08BA" w:rsidP="00FC703E">
      <w:pPr>
        <w:rPr>
          <w:sz w:val="26"/>
          <w:szCs w:val="26"/>
        </w:rPr>
      </w:pPr>
    </w:p>
    <w:p w:rsidR="00FC703E" w:rsidRPr="004D08BA" w:rsidRDefault="00FC703E" w:rsidP="00FC703E">
      <w:pPr>
        <w:rPr>
          <w:sz w:val="26"/>
          <w:szCs w:val="26"/>
        </w:rPr>
      </w:pPr>
      <w:r w:rsidRPr="004D08BA">
        <w:rPr>
          <w:sz w:val="26"/>
          <w:szCs w:val="26"/>
        </w:rPr>
        <w:t>О внесении изменени</w:t>
      </w:r>
      <w:r w:rsidR="00AD1D18" w:rsidRPr="004D08BA">
        <w:rPr>
          <w:sz w:val="26"/>
          <w:szCs w:val="26"/>
        </w:rPr>
        <w:t>й</w:t>
      </w:r>
    </w:p>
    <w:p w:rsidR="00FC703E" w:rsidRPr="004D08BA" w:rsidRDefault="00FC703E" w:rsidP="00FC703E">
      <w:pPr>
        <w:rPr>
          <w:sz w:val="26"/>
          <w:szCs w:val="26"/>
        </w:rPr>
      </w:pPr>
      <w:r w:rsidRPr="004D08BA">
        <w:rPr>
          <w:sz w:val="26"/>
          <w:szCs w:val="26"/>
        </w:rPr>
        <w:t xml:space="preserve">в решение Думы города Когалыма </w:t>
      </w:r>
    </w:p>
    <w:p w:rsidR="00FC703E" w:rsidRPr="004D08BA" w:rsidRDefault="00FC703E" w:rsidP="00FC703E">
      <w:pPr>
        <w:rPr>
          <w:sz w:val="26"/>
          <w:szCs w:val="26"/>
        </w:rPr>
      </w:pPr>
      <w:r w:rsidRPr="004D08BA">
        <w:rPr>
          <w:sz w:val="26"/>
          <w:szCs w:val="26"/>
        </w:rPr>
        <w:t xml:space="preserve">от </w:t>
      </w:r>
      <w:r w:rsidR="00753A40" w:rsidRPr="004D08BA">
        <w:rPr>
          <w:sz w:val="26"/>
          <w:szCs w:val="26"/>
        </w:rPr>
        <w:t>11.12.2024</w:t>
      </w:r>
      <w:r w:rsidRPr="004D08BA">
        <w:rPr>
          <w:sz w:val="26"/>
          <w:szCs w:val="26"/>
        </w:rPr>
        <w:t xml:space="preserve"> №</w:t>
      </w:r>
      <w:r w:rsidR="00753A40" w:rsidRPr="004D08BA">
        <w:rPr>
          <w:sz w:val="26"/>
          <w:szCs w:val="26"/>
        </w:rPr>
        <w:t>489</w:t>
      </w:r>
      <w:r w:rsidRPr="004D08BA">
        <w:rPr>
          <w:sz w:val="26"/>
          <w:szCs w:val="26"/>
        </w:rPr>
        <w:t>-ГД</w:t>
      </w:r>
    </w:p>
    <w:p w:rsidR="00FC703E" w:rsidRPr="004D08BA" w:rsidRDefault="00FC703E" w:rsidP="00FC703E">
      <w:pPr>
        <w:jc w:val="both"/>
        <w:rPr>
          <w:sz w:val="26"/>
          <w:szCs w:val="26"/>
        </w:rPr>
      </w:pPr>
    </w:p>
    <w:p w:rsidR="004D08BA" w:rsidRDefault="004D08BA" w:rsidP="004D08BA">
      <w:pPr>
        <w:ind w:firstLine="709"/>
        <w:contextualSpacing/>
        <w:jc w:val="both"/>
        <w:rPr>
          <w:sz w:val="26"/>
          <w:szCs w:val="26"/>
        </w:rPr>
      </w:pPr>
    </w:p>
    <w:p w:rsidR="00FC703E" w:rsidRPr="004D08BA" w:rsidRDefault="00FC703E" w:rsidP="004D08BA">
      <w:pPr>
        <w:ind w:firstLine="709"/>
        <w:contextualSpacing/>
        <w:jc w:val="both"/>
        <w:rPr>
          <w:sz w:val="26"/>
          <w:szCs w:val="26"/>
        </w:rPr>
      </w:pPr>
      <w:r w:rsidRPr="004D08BA">
        <w:rPr>
          <w:sz w:val="26"/>
          <w:szCs w:val="26"/>
        </w:rPr>
        <w:t>В соответствии с Федеральным</w:t>
      </w:r>
      <w:r w:rsidR="00B60AFF">
        <w:rPr>
          <w:sz w:val="26"/>
          <w:szCs w:val="26"/>
        </w:rPr>
        <w:t>и</w:t>
      </w:r>
      <w:r w:rsidRPr="004D08BA">
        <w:rPr>
          <w:sz w:val="26"/>
          <w:szCs w:val="26"/>
        </w:rPr>
        <w:t xml:space="preserve"> закон</w:t>
      </w:r>
      <w:r w:rsidR="00B60AFF">
        <w:rPr>
          <w:sz w:val="26"/>
          <w:szCs w:val="26"/>
        </w:rPr>
        <w:t>ами</w:t>
      </w:r>
      <w:r w:rsidRPr="004D08BA">
        <w:rPr>
          <w:sz w:val="26"/>
          <w:szCs w:val="26"/>
        </w:rPr>
        <w:t xml:space="preserve"> от 21.12.2001 №178-ФЗ</w:t>
      </w:r>
      <w:r w:rsidR="00A708CF" w:rsidRPr="004D08BA">
        <w:rPr>
          <w:sz w:val="26"/>
          <w:szCs w:val="26"/>
        </w:rPr>
        <w:t xml:space="preserve">                                      </w:t>
      </w:r>
      <w:r w:rsidRPr="004D08BA">
        <w:rPr>
          <w:sz w:val="26"/>
          <w:szCs w:val="26"/>
        </w:rPr>
        <w:t>«О приватизации государственного и муниципального имущества»,</w:t>
      </w:r>
      <w:r w:rsidR="004D08BA" w:rsidRPr="004D08BA">
        <w:rPr>
          <w:sz w:val="26"/>
          <w:szCs w:val="26"/>
        </w:rPr>
        <w:t xml:space="preserve"> </w:t>
      </w:r>
      <w:r w:rsidR="003A540C" w:rsidRPr="001E0CA0">
        <w:rPr>
          <w:sz w:val="25"/>
          <w:szCs w:val="25"/>
        </w:rPr>
        <w:t>от 20.03.2025 №33-ФЗ «Об общих принципах организации местного самоуправления в единой системе публичной власти»,</w:t>
      </w:r>
      <w:r w:rsidR="003A540C">
        <w:rPr>
          <w:sz w:val="25"/>
          <w:szCs w:val="25"/>
        </w:rPr>
        <w:t xml:space="preserve"> </w:t>
      </w:r>
      <w:r w:rsidRPr="004D08BA">
        <w:rPr>
          <w:sz w:val="26"/>
          <w:szCs w:val="26"/>
        </w:rPr>
        <w:t>Уставом города Когалыма, решением Думы города Когалыма от 28.02.2013 №224-ГД «Об утверждении Положения о приватизации муниципального имущества города Когалыма»,</w:t>
      </w:r>
      <w:r w:rsidR="004D08BA" w:rsidRPr="004D08BA">
        <w:rPr>
          <w:sz w:val="26"/>
          <w:szCs w:val="26"/>
        </w:rPr>
        <w:t xml:space="preserve"> </w:t>
      </w:r>
      <w:r w:rsidRPr="004D08BA">
        <w:rPr>
          <w:sz w:val="26"/>
          <w:szCs w:val="26"/>
        </w:rPr>
        <w:t>рассмотрев изменени</w:t>
      </w:r>
      <w:r w:rsidR="00832A9C">
        <w:rPr>
          <w:sz w:val="26"/>
          <w:szCs w:val="26"/>
        </w:rPr>
        <w:t>я</w:t>
      </w:r>
      <w:r w:rsidRPr="004D08BA">
        <w:rPr>
          <w:sz w:val="26"/>
          <w:szCs w:val="26"/>
        </w:rPr>
        <w:t xml:space="preserve"> в прогнозный план (программу) приватизации муниципального имущества города Когалыма на </w:t>
      </w:r>
      <w:r w:rsidR="00753A40" w:rsidRPr="004D08BA">
        <w:rPr>
          <w:sz w:val="26"/>
          <w:szCs w:val="26"/>
        </w:rPr>
        <w:t xml:space="preserve">2025 </w:t>
      </w:r>
      <w:r w:rsidR="006316B5" w:rsidRPr="004D08BA">
        <w:rPr>
          <w:sz w:val="26"/>
          <w:szCs w:val="26"/>
        </w:rPr>
        <w:t>-</w:t>
      </w:r>
      <w:r w:rsidR="00753A40" w:rsidRPr="004D08BA">
        <w:rPr>
          <w:sz w:val="26"/>
          <w:szCs w:val="26"/>
        </w:rPr>
        <w:t xml:space="preserve"> 2026</w:t>
      </w:r>
      <w:r w:rsidRPr="004D08BA">
        <w:rPr>
          <w:sz w:val="26"/>
          <w:szCs w:val="26"/>
        </w:rPr>
        <w:t xml:space="preserve"> год</w:t>
      </w:r>
      <w:r w:rsidR="006316B5" w:rsidRPr="004D08BA">
        <w:rPr>
          <w:sz w:val="26"/>
          <w:szCs w:val="26"/>
        </w:rPr>
        <w:t>ы</w:t>
      </w:r>
      <w:r w:rsidRPr="004D08BA">
        <w:rPr>
          <w:sz w:val="26"/>
          <w:szCs w:val="26"/>
        </w:rPr>
        <w:t>, Дума города Когалыма РЕШИЛА:</w:t>
      </w:r>
    </w:p>
    <w:p w:rsidR="00FC703E" w:rsidRPr="004D08BA" w:rsidRDefault="00FC703E" w:rsidP="001811C3">
      <w:pPr>
        <w:ind w:firstLine="709"/>
        <w:contextualSpacing/>
        <w:jc w:val="both"/>
        <w:rPr>
          <w:sz w:val="26"/>
          <w:szCs w:val="26"/>
        </w:rPr>
      </w:pPr>
    </w:p>
    <w:p w:rsidR="00C42AEA" w:rsidRPr="004D08BA" w:rsidRDefault="00C42AEA" w:rsidP="00C42AEA">
      <w:pPr>
        <w:ind w:firstLine="709"/>
        <w:contextualSpacing/>
        <w:jc w:val="both"/>
        <w:rPr>
          <w:sz w:val="26"/>
          <w:szCs w:val="26"/>
        </w:rPr>
      </w:pPr>
      <w:r w:rsidRPr="004D08BA">
        <w:rPr>
          <w:sz w:val="26"/>
          <w:szCs w:val="26"/>
        </w:rPr>
        <w:t>1. Внести в</w:t>
      </w:r>
      <w:r w:rsidR="007F0E5A">
        <w:rPr>
          <w:sz w:val="26"/>
          <w:szCs w:val="26"/>
        </w:rPr>
        <w:t xml:space="preserve"> приложение</w:t>
      </w:r>
      <w:r w:rsidRPr="004D08BA">
        <w:rPr>
          <w:sz w:val="26"/>
          <w:szCs w:val="26"/>
        </w:rPr>
        <w:t xml:space="preserve"> </w:t>
      </w:r>
      <w:r w:rsidR="00287F22">
        <w:rPr>
          <w:sz w:val="26"/>
          <w:szCs w:val="26"/>
        </w:rPr>
        <w:t xml:space="preserve">к </w:t>
      </w:r>
      <w:r w:rsidR="00287F22" w:rsidRPr="004D08BA">
        <w:rPr>
          <w:sz w:val="26"/>
          <w:szCs w:val="26"/>
        </w:rPr>
        <w:t>решени</w:t>
      </w:r>
      <w:r w:rsidR="00287F22">
        <w:rPr>
          <w:sz w:val="26"/>
          <w:szCs w:val="26"/>
        </w:rPr>
        <w:t xml:space="preserve">ю </w:t>
      </w:r>
      <w:r w:rsidRPr="004D08BA">
        <w:rPr>
          <w:sz w:val="26"/>
          <w:szCs w:val="26"/>
        </w:rPr>
        <w:t xml:space="preserve">Думы города Когалыма от </w:t>
      </w:r>
      <w:r w:rsidR="00923A69" w:rsidRPr="004D08BA">
        <w:rPr>
          <w:sz w:val="26"/>
          <w:szCs w:val="26"/>
        </w:rPr>
        <w:t>11.12.2024</w:t>
      </w:r>
      <w:r w:rsidRPr="004D08BA">
        <w:rPr>
          <w:sz w:val="26"/>
          <w:szCs w:val="26"/>
        </w:rPr>
        <w:t xml:space="preserve"> №</w:t>
      </w:r>
      <w:r w:rsidR="00934FEA" w:rsidRPr="004D08BA">
        <w:rPr>
          <w:sz w:val="26"/>
          <w:szCs w:val="26"/>
        </w:rPr>
        <w:t>4</w:t>
      </w:r>
      <w:r w:rsidRPr="004D08BA">
        <w:rPr>
          <w:sz w:val="26"/>
          <w:szCs w:val="26"/>
        </w:rPr>
        <w:t>8</w:t>
      </w:r>
      <w:r w:rsidR="00923A69" w:rsidRPr="004D08BA">
        <w:rPr>
          <w:sz w:val="26"/>
          <w:szCs w:val="26"/>
        </w:rPr>
        <w:t>9</w:t>
      </w:r>
      <w:r w:rsidRPr="004D08BA">
        <w:rPr>
          <w:sz w:val="26"/>
          <w:szCs w:val="26"/>
        </w:rPr>
        <w:t>-ГД</w:t>
      </w:r>
      <w:r w:rsidR="007F0E5A">
        <w:rPr>
          <w:sz w:val="26"/>
          <w:szCs w:val="26"/>
        </w:rPr>
        <w:t xml:space="preserve"> </w:t>
      </w:r>
      <w:r w:rsidRPr="004D08BA">
        <w:rPr>
          <w:sz w:val="26"/>
          <w:szCs w:val="26"/>
        </w:rPr>
        <w:t xml:space="preserve">«Об утверждении прогнозного плана (программы) приватизации муниципального имущества города Когалыма на 2025 </w:t>
      </w:r>
      <w:r w:rsidR="006316B5" w:rsidRPr="004D08BA">
        <w:rPr>
          <w:sz w:val="26"/>
          <w:szCs w:val="26"/>
        </w:rPr>
        <w:t xml:space="preserve">– </w:t>
      </w:r>
      <w:r w:rsidRPr="004D08BA">
        <w:rPr>
          <w:sz w:val="26"/>
          <w:szCs w:val="26"/>
        </w:rPr>
        <w:t>202</w:t>
      </w:r>
      <w:r w:rsidR="006316B5" w:rsidRPr="004D08BA">
        <w:rPr>
          <w:sz w:val="26"/>
          <w:szCs w:val="26"/>
        </w:rPr>
        <w:t>6</w:t>
      </w:r>
      <w:r w:rsidRPr="004D08BA">
        <w:rPr>
          <w:sz w:val="26"/>
          <w:szCs w:val="26"/>
        </w:rPr>
        <w:t xml:space="preserve"> год</w:t>
      </w:r>
      <w:r w:rsidR="006316B5" w:rsidRPr="004D08BA">
        <w:rPr>
          <w:sz w:val="26"/>
          <w:szCs w:val="26"/>
        </w:rPr>
        <w:t>ы</w:t>
      </w:r>
      <w:r w:rsidRPr="004D08BA">
        <w:rPr>
          <w:sz w:val="26"/>
          <w:szCs w:val="26"/>
        </w:rPr>
        <w:t xml:space="preserve">» (далее – </w:t>
      </w:r>
      <w:r w:rsidR="00A02811">
        <w:rPr>
          <w:sz w:val="26"/>
          <w:szCs w:val="26"/>
        </w:rPr>
        <w:t>приложение к решению</w:t>
      </w:r>
      <w:r w:rsidRPr="004D08BA">
        <w:rPr>
          <w:sz w:val="26"/>
          <w:szCs w:val="26"/>
        </w:rPr>
        <w:t>) следующие изменения:</w:t>
      </w:r>
    </w:p>
    <w:p w:rsidR="00C42AEA" w:rsidRDefault="00C42AEA" w:rsidP="00A02811">
      <w:pPr>
        <w:ind w:firstLine="709"/>
        <w:contextualSpacing/>
        <w:jc w:val="both"/>
        <w:rPr>
          <w:sz w:val="26"/>
          <w:szCs w:val="26"/>
        </w:rPr>
      </w:pPr>
      <w:r w:rsidRPr="004D08BA">
        <w:rPr>
          <w:sz w:val="26"/>
          <w:szCs w:val="26"/>
        </w:rPr>
        <w:t>1.1</w:t>
      </w:r>
      <w:r w:rsidR="00936DD1">
        <w:rPr>
          <w:sz w:val="26"/>
          <w:szCs w:val="26"/>
        </w:rPr>
        <w:t xml:space="preserve">. </w:t>
      </w:r>
      <w:r w:rsidR="0034375F" w:rsidRPr="0034375F">
        <w:rPr>
          <w:sz w:val="26"/>
          <w:szCs w:val="26"/>
        </w:rPr>
        <w:t xml:space="preserve">пункт 2.2 раздела 2 </w:t>
      </w:r>
      <w:r w:rsidR="00A02811">
        <w:rPr>
          <w:sz w:val="26"/>
          <w:szCs w:val="26"/>
        </w:rPr>
        <w:t xml:space="preserve">приложения к решению </w:t>
      </w:r>
      <w:r w:rsidR="0034375F" w:rsidRPr="0034375F">
        <w:rPr>
          <w:sz w:val="26"/>
          <w:szCs w:val="26"/>
        </w:rPr>
        <w:t>признать утратившим силу</w:t>
      </w:r>
      <w:r w:rsidR="0034375F">
        <w:rPr>
          <w:sz w:val="26"/>
          <w:szCs w:val="26"/>
        </w:rPr>
        <w:t>;</w:t>
      </w:r>
    </w:p>
    <w:p w:rsidR="00FD2E31" w:rsidRPr="0034375F" w:rsidRDefault="00FD2E31" w:rsidP="00A02811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раздел 2 приложения к решению дополнить пунктом 2.3 </w:t>
      </w:r>
      <w:r w:rsidRPr="004D08BA">
        <w:rPr>
          <w:sz w:val="26"/>
          <w:szCs w:val="26"/>
        </w:rPr>
        <w:t>согласно приложению</w:t>
      </w:r>
      <w:r>
        <w:rPr>
          <w:sz w:val="26"/>
          <w:szCs w:val="26"/>
        </w:rPr>
        <w:t xml:space="preserve"> 1</w:t>
      </w:r>
      <w:r w:rsidRPr="004D08BA">
        <w:rPr>
          <w:sz w:val="26"/>
          <w:szCs w:val="26"/>
        </w:rPr>
        <w:t xml:space="preserve"> к настоящему решению</w:t>
      </w:r>
      <w:r w:rsidR="00B77ED7">
        <w:rPr>
          <w:sz w:val="26"/>
          <w:szCs w:val="26"/>
        </w:rPr>
        <w:t>;</w:t>
      </w:r>
    </w:p>
    <w:p w:rsidR="00C42AEA" w:rsidRDefault="00B24B24" w:rsidP="00B24B24">
      <w:pPr>
        <w:ind w:firstLine="709"/>
        <w:contextualSpacing/>
        <w:jc w:val="both"/>
        <w:rPr>
          <w:sz w:val="26"/>
          <w:szCs w:val="26"/>
        </w:rPr>
      </w:pPr>
      <w:r w:rsidRPr="004D08BA">
        <w:rPr>
          <w:sz w:val="26"/>
          <w:szCs w:val="26"/>
        </w:rPr>
        <w:t>1.</w:t>
      </w:r>
      <w:r w:rsidR="00FD2E31">
        <w:rPr>
          <w:sz w:val="26"/>
          <w:szCs w:val="26"/>
        </w:rPr>
        <w:t>3</w:t>
      </w:r>
      <w:r w:rsidRPr="004D08BA">
        <w:rPr>
          <w:sz w:val="26"/>
          <w:szCs w:val="26"/>
        </w:rPr>
        <w:t xml:space="preserve">. </w:t>
      </w:r>
      <w:r w:rsidR="00A156DA" w:rsidRPr="004D08BA">
        <w:rPr>
          <w:sz w:val="26"/>
          <w:szCs w:val="26"/>
        </w:rPr>
        <w:t>раздел 5</w:t>
      </w:r>
      <w:r w:rsidR="00A02811" w:rsidRPr="00A02811">
        <w:t xml:space="preserve"> </w:t>
      </w:r>
      <w:r w:rsidR="00A02811" w:rsidRPr="00A02811">
        <w:rPr>
          <w:sz w:val="26"/>
          <w:szCs w:val="26"/>
        </w:rPr>
        <w:t>приложения к решению</w:t>
      </w:r>
      <w:r w:rsidR="00A156DA" w:rsidRPr="004D08BA">
        <w:rPr>
          <w:sz w:val="26"/>
          <w:szCs w:val="26"/>
        </w:rPr>
        <w:t xml:space="preserve"> изложить в редакции согласно приложению</w:t>
      </w:r>
      <w:r w:rsidR="00FD2E31">
        <w:rPr>
          <w:sz w:val="26"/>
          <w:szCs w:val="26"/>
        </w:rPr>
        <w:t xml:space="preserve"> 2</w:t>
      </w:r>
      <w:r w:rsidR="00326B6F" w:rsidRPr="004D08BA">
        <w:rPr>
          <w:sz w:val="26"/>
          <w:szCs w:val="26"/>
        </w:rPr>
        <w:t xml:space="preserve"> </w:t>
      </w:r>
      <w:r w:rsidR="00A156DA" w:rsidRPr="004D08BA">
        <w:rPr>
          <w:sz w:val="26"/>
          <w:szCs w:val="26"/>
        </w:rPr>
        <w:t>к настоящему решению</w:t>
      </w:r>
      <w:r w:rsidR="00287F22">
        <w:rPr>
          <w:sz w:val="26"/>
          <w:szCs w:val="26"/>
        </w:rPr>
        <w:t>.</w:t>
      </w:r>
    </w:p>
    <w:p w:rsidR="00287F22" w:rsidRDefault="00287F22" w:rsidP="00B24B24">
      <w:pPr>
        <w:ind w:firstLine="709"/>
        <w:contextualSpacing/>
        <w:jc w:val="both"/>
        <w:rPr>
          <w:sz w:val="26"/>
          <w:szCs w:val="26"/>
        </w:rPr>
      </w:pPr>
    </w:p>
    <w:p w:rsidR="00287F22" w:rsidRPr="004D08BA" w:rsidRDefault="002C3CEB" w:rsidP="00287F22">
      <w:pPr>
        <w:ind w:firstLine="709"/>
        <w:contextualSpacing/>
        <w:jc w:val="both"/>
        <w:rPr>
          <w:sz w:val="26"/>
          <w:szCs w:val="26"/>
        </w:rPr>
      </w:pPr>
      <w:r w:rsidRPr="002C3CEB">
        <w:rPr>
          <w:sz w:val="26"/>
          <w:szCs w:val="26"/>
        </w:rPr>
        <w:t>2</w:t>
      </w:r>
      <w:r w:rsidR="00287F22" w:rsidRPr="002C3CEB">
        <w:rPr>
          <w:sz w:val="26"/>
          <w:szCs w:val="26"/>
        </w:rPr>
        <w:t>. подпункт 1.2.4 пункта 1</w:t>
      </w:r>
      <w:r w:rsidR="00A02811">
        <w:rPr>
          <w:sz w:val="26"/>
          <w:szCs w:val="26"/>
        </w:rPr>
        <w:t>.</w:t>
      </w:r>
      <w:r w:rsidR="007A3843">
        <w:rPr>
          <w:sz w:val="26"/>
          <w:szCs w:val="26"/>
        </w:rPr>
        <w:t>2</w:t>
      </w:r>
      <w:r w:rsidR="00287F22" w:rsidRPr="002C3CEB">
        <w:rPr>
          <w:sz w:val="26"/>
          <w:szCs w:val="26"/>
        </w:rPr>
        <w:t xml:space="preserve"> </w:t>
      </w:r>
      <w:r w:rsidR="00A02811">
        <w:rPr>
          <w:sz w:val="26"/>
          <w:szCs w:val="26"/>
        </w:rPr>
        <w:t xml:space="preserve">части 1 </w:t>
      </w:r>
      <w:r w:rsidR="00287F22" w:rsidRPr="002C3CEB">
        <w:rPr>
          <w:sz w:val="26"/>
          <w:szCs w:val="26"/>
        </w:rPr>
        <w:t xml:space="preserve">решения Думы от 19.11.2025 </w:t>
      </w:r>
      <w:r w:rsidR="00A02811">
        <w:rPr>
          <w:sz w:val="26"/>
          <w:szCs w:val="26"/>
        </w:rPr>
        <w:t xml:space="preserve">                 </w:t>
      </w:r>
      <w:r w:rsidR="00287F22" w:rsidRPr="002C3CEB">
        <w:rPr>
          <w:sz w:val="26"/>
          <w:szCs w:val="26"/>
        </w:rPr>
        <w:t xml:space="preserve">№587-ГД «О внесении изменений в решение Думы города Когалыма от 11.12.2024 </w:t>
      </w:r>
      <w:r w:rsidR="00472784">
        <w:rPr>
          <w:sz w:val="26"/>
          <w:szCs w:val="26"/>
        </w:rPr>
        <w:t xml:space="preserve"> №</w:t>
      </w:r>
      <w:r w:rsidR="00287F22" w:rsidRPr="002C3CEB">
        <w:rPr>
          <w:sz w:val="26"/>
          <w:szCs w:val="26"/>
        </w:rPr>
        <w:t>489-ГД» признать утратившим силу.</w:t>
      </w:r>
    </w:p>
    <w:p w:rsidR="00C42AEA" w:rsidRPr="004D08BA" w:rsidRDefault="00C42AEA" w:rsidP="001811C3">
      <w:pPr>
        <w:ind w:firstLine="709"/>
        <w:contextualSpacing/>
        <w:jc w:val="both"/>
        <w:rPr>
          <w:sz w:val="26"/>
          <w:szCs w:val="26"/>
        </w:rPr>
      </w:pPr>
    </w:p>
    <w:p w:rsidR="00CB6DA6" w:rsidRPr="004D08BA" w:rsidRDefault="002C3CEB" w:rsidP="001811C3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B6DA6" w:rsidRPr="004D08BA">
        <w:rPr>
          <w:sz w:val="26"/>
          <w:szCs w:val="26"/>
        </w:rPr>
        <w:t xml:space="preserve">. </w:t>
      </w:r>
      <w:r w:rsidR="007E523F" w:rsidRPr="004D08BA">
        <w:rPr>
          <w:sz w:val="26"/>
          <w:szCs w:val="26"/>
        </w:rPr>
        <w:t>К</w:t>
      </w:r>
      <w:r w:rsidR="00CB6DA6" w:rsidRPr="004D08BA">
        <w:rPr>
          <w:sz w:val="26"/>
          <w:szCs w:val="26"/>
        </w:rPr>
        <w:t>омитет</w:t>
      </w:r>
      <w:r w:rsidR="007E523F" w:rsidRPr="004D08BA">
        <w:rPr>
          <w:sz w:val="26"/>
          <w:szCs w:val="26"/>
        </w:rPr>
        <w:t>у</w:t>
      </w:r>
      <w:r w:rsidR="00CB6DA6" w:rsidRPr="004D08BA">
        <w:rPr>
          <w:sz w:val="26"/>
          <w:szCs w:val="26"/>
        </w:rPr>
        <w:t xml:space="preserve"> по управлению муниципальным имуществом Администрации города Когалыма обеспечить размещение настоящих изменений в прогнозный план (программу) приватизации муниципального имущества города Когалыма на 2025 </w:t>
      </w:r>
      <w:r w:rsidR="00CE4B79" w:rsidRPr="004D08BA">
        <w:rPr>
          <w:sz w:val="26"/>
          <w:szCs w:val="26"/>
        </w:rPr>
        <w:t>-</w:t>
      </w:r>
      <w:r w:rsidR="00CB6DA6" w:rsidRPr="004D08BA">
        <w:rPr>
          <w:sz w:val="26"/>
          <w:szCs w:val="26"/>
        </w:rPr>
        <w:t xml:space="preserve"> 2026 год</w:t>
      </w:r>
      <w:r w:rsidR="00CE4B79" w:rsidRPr="004D08BA">
        <w:rPr>
          <w:sz w:val="26"/>
          <w:szCs w:val="26"/>
        </w:rPr>
        <w:t>ы</w:t>
      </w:r>
      <w:r w:rsidR="00CB6DA6" w:rsidRPr="004D08BA">
        <w:rPr>
          <w:sz w:val="26"/>
          <w:szCs w:val="26"/>
        </w:rPr>
        <w:t xml:space="preserve"> на официальном сайте Российской Федерации в информационно-телекоммуникационной сети «Интернет», определенном Правительством Российской Федерации, для размещения информации о проведении торгов и официальном сайте органов </w:t>
      </w:r>
      <w:r w:rsidR="00CB6DA6" w:rsidRPr="004D08BA">
        <w:rPr>
          <w:sz w:val="26"/>
          <w:szCs w:val="26"/>
        </w:rPr>
        <w:lastRenderedPageBreak/>
        <w:t xml:space="preserve">местного самоуправления города Когалыма в течение 15 календарных дней со дня </w:t>
      </w:r>
      <w:r w:rsidR="00C1152F" w:rsidRPr="004D08BA">
        <w:rPr>
          <w:sz w:val="26"/>
          <w:szCs w:val="26"/>
        </w:rPr>
        <w:t>их</w:t>
      </w:r>
      <w:r w:rsidR="00CB6DA6" w:rsidRPr="004D08BA">
        <w:rPr>
          <w:sz w:val="26"/>
          <w:szCs w:val="26"/>
        </w:rPr>
        <w:t xml:space="preserve"> утверждения Думой города Когалыма.</w:t>
      </w:r>
    </w:p>
    <w:p w:rsidR="00967001" w:rsidRPr="004D08BA" w:rsidRDefault="00967001" w:rsidP="001811C3">
      <w:pPr>
        <w:ind w:firstLine="709"/>
        <w:contextualSpacing/>
        <w:jc w:val="both"/>
        <w:rPr>
          <w:sz w:val="26"/>
          <w:szCs w:val="26"/>
        </w:rPr>
      </w:pPr>
    </w:p>
    <w:p w:rsidR="00FC703E" w:rsidRPr="004D08BA" w:rsidRDefault="002C3CEB" w:rsidP="001811C3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C703E" w:rsidRPr="004D08BA">
        <w:rPr>
          <w:sz w:val="26"/>
          <w:szCs w:val="26"/>
        </w:rPr>
        <w:t xml:space="preserve">. </w:t>
      </w:r>
      <w:r w:rsidR="001573FF" w:rsidRPr="004D08BA">
        <w:rPr>
          <w:sz w:val="26"/>
          <w:szCs w:val="26"/>
        </w:rPr>
        <w:t>Опубликовать настоящее решение</w:t>
      </w:r>
      <w:r w:rsidR="00024C5C" w:rsidRPr="004D08BA">
        <w:rPr>
          <w:sz w:val="26"/>
          <w:szCs w:val="26"/>
        </w:rPr>
        <w:t xml:space="preserve"> и приложение</w:t>
      </w:r>
      <w:r w:rsidR="00C1152F" w:rsidRPr="004D08BA">
        <w:rPr>
          <w:sz w:val="26"/>
          <w:szCs w:val="26"/>
        </w:rPr>
        <w:t xml:space="preserve"> к нему</w:t>
      </w:r>
      <w:r w:rsidR="001573FF" w:rsidRPr="004D08BA">
        <w:rPr>
          <w:sz w:val="26"/>
          <w:szCs w:val="26"/>
        </w:rPr>
        <w:t xml:space="preserve"> </w:t>
      </w:r>
      <w:r w:rsidR="00F36C7D" w:rsidRPr="004D08BA">
        <w:rPr>
          <w:sz w:val="26"/>
          <w:szCs w:val="26"/>
        </w:rPr>
        <w:t>в</w:t>
      </w:r>
      <w:r w:rsidR="001573FF" w:rsidRPr="004D08BA">
        <w:rPr>
          <w:sz w:val="26"/>
          <w:szCs w:val="26"/>
        </w:rPr>
        <w:t xml:space="preserve"> сетевом издании «Когалымский вестник»: KOGVESTI.RU.</w:t>
      </w:r>
    </w:p>
    <w:p w:rsidR="003D6A0D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703E" w:rsidRPr="00F93E17" w:rsidRDefault="00FC703E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0E5A" w:rsidRDefault="007F0E5A" w:rsidP="008329FC">
      <w:pPr>
        <w:tabs>
          <w:tab w:val="left" w:pos="3206"/>
        </w:tabs>
        <w:rPr>
          <w:sz w:val="26"/>
          <w:szCs w:val="26"/>
        </w:rPr>
      </w:pPr>
    </w:p>
    <w:p w:rsidR="001B7B7E" w:rsidRPr="001B7B7E" w:rsidRDefault="001B7B7E" w:rsidP="001B7B7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B7B7E">
        <w:rPr>
          <w:sz w:val="26"/>
          <w:szCs w:val="26"/>
        </w:rPr>
        <w:t>Председатель</w:t>
      </w:r>
      <w:r w:rsidRPr="001B7B7E">
        <w:rPr>
          <w:sz w:val="26"/>
          <w:szCs w:val="26"/>
        </w:rPr>
        <w:tab/>
      </w:r>
      <w:r w:rsidRPr="001B7B7E">
        <w:rPr>
          <w:sz w:val="26"/>
          <w:szCs w:val="26"/>
        </w:rPr>
        <w:tab/>
      </w:r>
      <w:r w:rsidRPr="001B7B7E">
        <w:rPr>
          <w:sz w:val="26"/>
          <w:szCs w:val="26"/>
        </w:rPr>
        <w:tab/>
      </w:r>
      <w:r w:rsidRPr="001B7B7E">
        <w:rPr>
          <w:sz w:val="26"/>
          <w:szCs w:val="26"/>
        </w:rPr>
        <w:tab/>
      </w:r>
      <w:r w:rsidRPr="001B7B7E">
        <w:rPr>
          <w:sz w:val="26"/>
          <w:szCs w:val="26"/>
        </w:rPr>
        <w:tab/>
        <w:t>Глава</w:t>
      </w:r>
    </w:p>
    <w:p w:rsidR="001B7B7E" w:rsidRPr="001B7B7E" w:rsidRDefault="001B7B7E" w:rsidP="001B7B7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B7B7E">
        <w:rPr>
          <w:sz w:val="26"/>
          <w:szCs w:val="26"/>
        </w:rPr>
        <w:t>Думы города Когалыма</w:t>
      </w:r>
      <w:r w:rsidRPr="001B7B7E">
        <w:rPr>
          <w:sz w:val="26"/>
          <w:szCs w:val="26"/>
        </w:rPr>
        <w:tab/>
      </w:r>
      <w:r w:rsidRPr="001B7B7E">
        <w:rPr>
          <w:sz w:val="26"/>
          <w:szCs w:val="26"/>
        </w:rPr>
        <w:tab/>
      </w:r>
      <w:r w:rsidRPr="001B7B7E">
        <w:rPr>
          <w:sz w:val="26"/>
          <w:szCs w:val="26"/>
        </w:rPr>
        <w:tab/>
      </w:r>
      <w:r w:rsidRPr="001B7B7E">
        <w:rPr>
          <w:sz w:val="26"/>
          <w:szCs w:val="26"/>
        </w:rPr>
        <w:tab/>
        <w:t>города Когалыма</w:t>
      </w:r>
      <w:r w:rsidRPr="001B7B7E">
        <w:rPr>
          <w:sz w:val="26"/>
          <w:szCs w:val="26"/>
        </w:rPr>
        <w:tab/>
      </w:r>
    </w:p>
    <w:p w:rsidR="001B7B7E" w:rsidRPr="001B7B7E" w:rsidRDefault="001B7B7E" w:rsidP="001B7B7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B7B7E" w:rsidRPr="001B7B7E" w:rsidRDefault="001B7B7E" w:rsidP="001B7B7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B7B7E">
        <w:rPr>
          <w:sz w:val="26"/>
          <w:szCs w:val="26"/>
        </w:rPr>
        <w:t>____________</w:t>
      </w:r>
      <w:proofErr w:type="spellStart"/>
      <w:r w:rsidRPr="001B7B7E">
        <w:rPr>
          <w:sz w:val="26"/>
          <w:szCs w:val="26"/>
        </w:rPr>
        <w:t>А.Ю.Говорищева</w:t>
      </w:r>
      <w:proofErr w:type="spellEnd"/>
      <w:r w:rsidRPr="001B7B7E">
        <w:rPr>
          <w:sz w:val="26"/>
          <w:szCs w:val="26"/>
        </w:rPr>
        <w:tab/>
      </w:r>
      <w:r w:rsidRPr="001B7B7E">
        <w:rPr>
          <w:sz w:val="26"/>
          <w:szCs w:val="26"/>
        </w:rPr>
        <w:tab/>
      </w:r>
      <w:r w:rsidRPr="001B7B7E">
        <w:rPr>
          <w:sz w:val="26"/>
          <w:szCs w:val="26"/>
        </w:rPr>
        <w:tab/>
        <w:t>________________</w:t>
      </w:r>
      <w:proofErr w:type="spellStart"/>
      <w:r w:rsidRPr="001B7B7E">
        <w:rPr>
          <w:sz w:val="26"/>
          <w:szCs w:val="26"/>
        </w:rPr>
        <w:t>Т.А.Агадуллин</w:t>
      </w:r>
      <w:proofErr w:type="spellEnd"/>
    </w:p>
    <w:p w:rsidR="007F0E5A" w:rsidRPr="007F0E5A" w:rsidRDefault="007F0E5A" w:rsidP="007F0E5A">
      <w:pPr>
        <w:rPr>
          <w:sz w:val="26"/>
          <w:szCs w:val="26"/>
        </w:rPr>
      </w:pPr>
    </w:p>
    <w:p w:rsidR="007F0E5A" w:rsidRPr="007F0E5A" w:rsidRDefault="007F0E5A" w:rsidP="007F0E5A">
      <w:pPr>
        <w:rPr>
          <w:sz w:val="26"/>
          <w:szCs w:val="26"/>
        </w:rPr>
      </w:pPr>
    </w:p>
    <w:p w:rsidR="007F0E5A" w:rsidRPr="007F0E5A" w:rsidRDefault="007F0E5A" w:rsidP="007F0E5A">
      <w:pPr>
        <w:rPr>
          <w:sz w:val="26"/>
          <w:szCs w:val="26"/>
        </w:rPr>
      </w:pPr>
    </w:p>
    <w:p w:rsidR="0065731C" w:rsidRDefault="0065731C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B7B7E" w:rsidRDefault="001B7B7E" w:rsidP="001B7B7E">
      <w:pPr>
        <w:ind w:firstLine="12049"/>
        <w:rPr>
          <w:sz w:val="26"/>
          <w:szCs w:val="26"/>
        </w:rPr>
        <w:sectPr w:rsidR="001B7B7E" w:rsidSect="00A02811">
          <w:pgSz w:w="11906" w:h="16838"/>
          <w:pgMar w:top="993" w:right="567" w:bottom="1418" w:left="2552" w:header="709" w:footer="709" w:gutter="0"/>
          <w:cols w:space="708"/>
          <w:docGrid w:linePitch="360"/>
        </w:sectPr>
      </w:pPr>
    </w:p>
    <w:p w:rsidR="001B7B7E" w:rsidRPr="001B7B7E" w:rsidRDefault="001B7B7E" w:rsidP="001B7B7E">
      <w:pPr>
        <w:ind w:firstLine="11766"/>
        <w:rPr>
          <w:sz w:val="26"/>
          <w:szCs w:val="26"/>
        </w:rPr>
      </w:pPr>
      <w:r w:rsidRPr="001B7B7E">
        <w:rPr>
          <w:sz w:val="26"/>
          <w:szCs w:val="26"/>
        </w:rPr>
        <w:lastRenderedPageBreak/>
        <w:t xml:space="preserve">Приложение 1 </w:t>
      </w:r>
    </w:p>
    <w:p w:rsidR="001B7B7E" w:rsidRPr="001B7B7E" w:rsidRDefault="001B7B7E" w:rsidP="001B7B7E">
      <w:pPr>
        <w:ind w:firstLine="11766"/>
        <w:rPr>
          <w:sz w:val="26"/>
          <w:szCs w:val="26"/>
        </w:rPr>
      </w:pPr>
      <w:r w:rsidRPr="001B7B7E">
        <w:rPr>
          <w:sz w:val="26"/>
          <w:szCs w:val="26"/>
        </w:rPr>
        <w:t xml:space="preserve">к решению Думы </w:t>
      </w:r>
    </w:p>
    <w:p w:rsidR="001B7B7E" w:rsidRDefault="001B7B7E" w:rsidP="001B7B7E">
      <w:pPr>
        <w:ind w:firstLine="11766"/>
        <w:rPr>
          <w:sz w:val="26"/>
          <w:szCs w:val="26"/>
        </w:rPr>
      </w:pPr>
      <w:r w:rsidRPr="001B7B7E">
        <w:rPr>
          <w:sz w:val="26"/>
          <w:szCs w:val="26"/>
        </w:rPr>
        <w:t xml:space="preserve">города Когалыма </w:t>
      </w:r>
    </w:p>
    <w:p w:rsidR="001B7B7E" w:rsidRDefault="001B7B7E" w:rsidP="001B7B7E">
      <w:pPr>
        <w:ind w:firstLine="11766"/>
        <w:rPr>
          <w:sz w:val="26"/>
          <w:szCs w:val="26"/>
        </w:rPr>
      </w:pPr>
      <w:r w:rsidRPr="001B7B7E">
        <w:rPr>
          <w:sz w:val="26"/>
          <w:szCs w:val="26"/>
        </w:rPr>
        <w:t xml:space="preserve">от </w:t>
      </w:r>
      <w:r>
        <w:rPr>
          <w:sz w:val="26"/>
          <w:szCs w:val="26"/>
        </w:rPr>
        <w:t>08.05</w:t>
      </w:r>
      <w:r w:rsidRPr="001B7B7E">
        <w:rPr>
          <w:sz w:val="26"/>
          <w:szCs w:val="26"/>
        </w:rPr>
        <w:t>.2026 №6</w:t>
      </w:r>
      <w:r>
        <w:rPr>
          <w:sz w:val="26"/>
          <w:szCs w:val="26"/>
        </w:rPr>
        <w:t>66</w:t>
      </w:r>
      <w:r w:rsidRPr="001B7B7E">
        <w:rPr>
          <w:sz w:val="26"/>
          <w:szCs w:val="26"/>
        </w:rPr>
        <w:t>-ГД</w:t>
      </w:r>
    </w:p>
    <w:p w:rsidR="001B7B7E" w:rsidRPr="001B7B7E" w:rsidRDefault="001B7B7E" w:rsidP="001B7B7E">
      <w:pPr>
        <w:ind w:firstLine="12049"/>
        <w:rPr>
          <w:sz w:val="26"/>
          <w:szCs w:val="26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219"/>
        <w:gridCol w:w="2126"/>
        <w:gridCol w:w="2269"/>
        <w:gridCol w:w="1984"/>
        <w:gridCol w:w="930"/>
        <w:gridCol w:w="1764"/>
        <w:gridCol w:w="1061"/>
        <w:gridCol w:w="1744"/>
        <w:gridCol w:w="1163"/>
      </w:tblGrid>
      <w:tr w:rsidR="001B7B7E" w:rsidRPr="001B7B7E" w:rsidTr="001B7B7E">
        <w:tc>
          <w:tcPr>
            <w:tcW w:w="624" w:type="dxa"/>
            <w:vAlign w:val="center"/>
          </w:tcPr>
          <w:p w:rsidR="001B7B7E" w:rsidRPr="001B7B7E" w:rsidRDefault="001B7B7E" w:rsidP="001B7B7E">
            <w:pPr>
              <w:jc w:val="center"/>
            </w:pPr>
            <w:r w:rsidRPr="001B7B7E">
              <w:t>№ п/п</w:t>
            </w:r>
          </w:p>
        </w:tc>
        <w:tc>
          <w:tcPr>
            <w:tcW w:w="1219" w:type="dxa"/>
            <w:vAlign w:val="center"/>
          </w:tcPr>
          <w:p w:rsidR="001B7B7E" w:rsidRPr="001B7B7E" w:rsidRDefault="001B7B7E" w:rsidP="001B7B7E">
            <w:pPr>
              <w:jc w:val="center"/>
            </w:pPr>
            <w:r w:rsidRPr="001B7B7E">
              <w:t>Реестровый номер</w:t>
            </w:r>
          </w:p>
        </w:tc>
        <w:tc>
          <w:tcPr>
            <w:tcW w:w="2126" w:type="dxa"/>
            <w:vAlign w:val="center"/>
          </w:tcPr>
          <w:p w:rsidR="001B7B7E" w:rsidRPr="001B7B7E" w:rsidRDefault="001B7B7E" w:rsidP="001B7B7E">
            <w:pPr>
              <w:jc w:val="center"/>
            </w:pPr>
            <w:r w:rsidRPr="001B7B7E">
              <w:t>Наименование, назначение муниципального имущества города Когалыма</w:t>
            </w:r>
          </w:p>
        </w:tc>
        <w:tc>
          <w:tcPr>
            <w:tcW w:w="2269" w:type="dxa"/>
            <w:vAlign w:val="center"/>
          </w:tcPr>
          <w:p w:rsidR="001B7B7E" w:rsidRPr="001B7B7E" w:rsidRDefault="001B7B7E" w:rsidP="001B7B7E">
            <w:pPr>
              <w:jc w:val="center"/>
            </w:pPr>
            <w:r w:rsidRPr="001B7B7E">
              <w:t>Адрес</w:t>
            </w:r>
          </w:p>
        </w:tc>
        <w:tc>
          <w:tcPr>
            <w:tcW w:w="1984" w:type="dxa"/>
            <w:vAlign w:val="center"/>
          </w:tcPr>
          <w:p w:rsidR="001B7B7E" w:rsidRPr="001B7B7E" w:rsidRDefault="001B7B7E" w:rsidP="001B7B7E">
            <w:pPr>
              <w:jc w:val="center"/>
            </w:pPr>
            <w:r w:rsidRPr="001B7B7E">
              <w:t>Кадастровый номер</w:t>
            </w:r>
          </w:p>
        </w:tc>
        <w:tc>
          <w:tcPr>
            <w:tcW w:w="930" w:type="dxa"/>
            <w:vAlign w:val="center"/>
          </w:tcPr>
          <w:p w:rsidR="001B7B7E" w:rsidRPr="001B7B7E" w:rsidRDefault="001B7B7E" w:rsidP="001B7B7E">
            <w:pPr>
              <w:jc w:val="center"/>
            </w:pPr>
            <w:r w:rsidRPr="001B7B7E">
              <w:t>Площадь (кв. м)</w:t>
            </w:r>
          </w:p>
        </w:tc>
        <w:tc>
          <w:tcPr>
            <w:tcW w:w="1764" w:type="dxa"/>
            <w:vAlign w:val="center"/>
          </w:tcPr>
          <w:p w:rsidR="001B7B7E" w:rsidRPr="001B7B7E" w:rsidRDefault="001B7B7E" w:rsidP="001B7B7E">
            <w:pPr>
              <w:jc w:val="center"/>
            </w:pPr>
            <w:r w:rsidRPr="001B7B7E">
              <w:t>Дата, № государственной регистрации права</w:t>
            </w:r>
          </w:p>
        </w:tc>
        <w:tc>
          <w:tcPr>
            <w:tcW w:w="1061" w:type="dxa"/>
            <w:vAlign w:val="center"/>
          </w:tcPr>
          <w:p w:rsidR="001B7B7E" w:rsidRPr="001B7B7E" w:rsidRDefault="001B7B7E" w:rsidP="001B7B7E">
            <w:pPr>
              <w:jc w:val="center"/>
            </w:pPr>
            <w:r w:rsidRPr="001B7B7E">
              <w:t>Дата ввода в эксплуатацию</w:t>
            </w:r>
          </w:p>
          <w:p w:rsidR="001B7B7E" w:rsidRPr="001B7B7E" w:rsidRDefault="001B7B7E" w:rsidP="001B7B7E">
            <w:pPr>
              <w:jc w:val="center"/>
            </w:pPr>
            <w:r w:rsidRPr="001B7B7E">
              <w:t>(год)</w:t>
            </w:r>
          </w:p>
        </w:tc>
        <w:tc>
          <w:tcPr>
            <w:tcW w:w="1744" w:type="dxa"/>
            <w:vAlign w:val="center"/>
          </w:tcPr>
          <w:p w:rsidR="001B7B7E" w:rsidRPr="001B7B7E" w:rsidRDefault="001B7B7E" w:rsidP="001B7B7E">
            <w:pPr>
              <w:jc w:val="center"/>
            </w:pPr>
            <w:r w:rsidRPr="001B7B7E">
              <w:t>Планируемый период начала и окончания проведения мероприятий по приватизации</w:t>
            </w:r>
          </w:p>
        </w:tc>
        <w:tc>
          <w:tcPr>
            <w:tcW w:w="1163" w:type="dxa"/>
            <w:vAlign w:val="center"/>
          </w:tcPr>
          <w:p w:rsidR="001B7B7E" w:rsidRPr="001B7B7E" w:rsidRDefault="001B7B7E" w:rsidP="001B7B7E">
            <w:pPr>
              <w:jc w:val="center"/>
            </w:pPr>
            <w:r w:rsidRPr="001B7B7E">
              <w:t>Стоимость имущества (руб.)</w:t>
            </w:r>
          </w:p>
        </w:tc>
      </w:tr>
      <w:tr w:rsidR="001B7B7E" w:rsidRPr="001B7B7E" w:rsidTr="001B7B7E">
        <w:trPr>
          <w:trHeight w:val="20"/>
        </w:trPr>
        <w:tc>
          <w:tcPr>
            <w:tcW w:w="624" w:type="dxa"/>
            <w:tcBorders>
              <w:bottom w:val="single" w:sz="4" w:space="0" w:color="auto"/>
            </w:tcBorders>
          </w:tcPr>
          <w:p w:rsidR="001B7B7E" w:rsidRPr="001B7B7E" w:rsidRDefault="001B7B7E" w:rsidP="001B7B7E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1B7B7E">
              <w:rPr>
                <w:rFonts w:eastAsiaTheme="minorEastAsia"/>
                <w:sz w:val="22"/>
                <w:szCs w:val="22"/>
              </w:rPr>
              <w:t>2.3.</w:t>
            </w:r>
          </w:p>
        </w:tc>
        <w:tc>
          <w:tcPr>
            <w:tcW w:w="1219" w:type="dxa"/>
            <w:shd w:val="clear" w:color="auto" w:fill="auto"/>
          </w:tcPr>
          <w:p w:rsidR="001B7B7E" w:rsidRPr="001B7B7E" w:rsidRDefault="001B7B7E" w:rsidP="001B7B7E">
            <w:pPr>
              <w:jc w:val="center"/>
              <w:rPr>
                <w:sz w:val="21"/>
                <w:szCs w:val="21"/>
              </w:rPr>
            </w:pPr>
            <w:r w:rsidRPr="001B7B7E">
              <w:rPr>
                <w:sz w:val="21"/>
                <w:szCs w:val="21"/>
              </w:rPr>
              <w:t>011315/1</w:t>
            </w:r>
          </w:p>
        </w:tc>
        <w:tc>
          <w:tcPr>
            <w:tcW w:w="2126" w:type="dxa"/>
          </w:tcPr>
          <w:p w:rsidR="001B7B7E" w:rsidRPr="001B7B7E" w:rsidRDefault="001B7B7E" w:rsidP="001B7B7E">
            <w:pPr>
              <w:rPr>
                <w:sz w:val="21"/>
                <w:szCs w:val="21"/>
              </w:rPr>
            </w:pPr>
            <w:r w:rsidRPr="001B7B7E">
              <w:rPr>
                <w:sz w:val="21"/>
                <w:szCs w:val="21"/>
              </w:rPr>
              <w:t xml:space="preserve">часть № 1 здания «Культурно-досуговый центр», нежилое </w:t>
            </w:r>
          </w:p>
        </w:tc>
        <w:tc>
          <w:tcPr>
            <w:tcW w:w="2269" w:type="dxa"/>
          </w:tcPr>
          <w:p w:rsidR="001B7B7E" w:rsidRPr="001B7B7E" w:rsidRDefault="001B7B7E" w:rsidP="001B7B7E">
            <w:pPr>
              <w:rPr>
                <w:sz w:val="21"/>
                <w:szCs w:val="21"/>
              </w:rPr>
            </w:pPr>
            <w:r w:rsidRPr="001B7B7E">
              <w:rPr>
                <w:sz w:val="21"/>
                <w:szCs w:val="21"/>
              </w:rPr>
              <w:t>Ханты-Мансийский автономный округ - Югра, город Когалым, улица Дружбы Народов, дом 11</w:t>
            </w:r>
          </w:p>
        </w:tc>
        <w:tc>
          <w:tcPr>
            <w:tcW w:w="1984" w:type="dxa"/>
          </w:tcPr>
          <w:p w:rsidR="001B7B7E" w:rsidRPr="001B7B7E" w:rsidRDefault="001B7B7E" w:rsidP="001B7B7E">
            <w:pPr>
              <w:jc w:val="center"/>
              <w:rPr>
                <w:sz w:val="21"/>
                <w:szCs w:val="21"/>
              </w:rPr>
            </w:pPr>
            <w:r w:rsidRPr="001B7B7E">
              <w:rPr>
                <w:sz w:val="21"/>
                <w:szCs w:val="21"/>
              </w:rPr>
              <w:t>86:17:0010113:1663</w:t>
            </w:r>
          </w:p>
        </w:tc>
        <w:tc>
          <w:tcPr>
            <w:tcW w:w="930" w:type="dxa"/>
          </w:tcPr>
          <w:p w:rsidR="001B7B7E" w:rsidRPr="001B7B7E" w:rsidRDefault="001B7B7E" w:rsidP="001B7B7E">
            <w:pPr>
              <w:jc w:val="center"/>
              <w:rPr>
                <w:sz w:val="21"/>
                <w:szCs w:val="21"/>
              </w:rPr>
            </w:pPr>
            <w:r w:rsidRPr="001B7B7E">
              <w:rPr>
                <w:sz w:val="21"/>
                <w:szCs w:val="21"/>
              </w:rPr>
              <w:t>1 106</w:t>
            </w:r>
          </w:p>
        </w:tc>
        <w:tc>
          <w:tcPr>
            <w:tcW w:w="1764" w:type="dxa"/>
          </w:tcPr>
          <w:p w:rsidR="001B7B7E" w:rsidRPr="001B7B7E" w:rsidRDefault="001B7B7E" w:rsidP="001B7B7E">
            <w:pPr>
              <w:jc w:val="center"/>
              <w:rPr>
                <w:sz w:val="21"/>
                <w:szCs w:val="21"/>
              </w:rPr>
            </w:pPr>
            <w:r w:rsidRPr="001B7B7E">
              <w:rPr>
                <w:sz w:val="21"/>
                <w:szCs w:val="21"/>
              </w:rPr>
              <w:t>19.04.2013</w:t>
            </w:r>
          </w:p>
          <w:p w:rsidR="001B7B7E" w:rsidRPr="001B7B7E" w:rsidRDefault="001B7B7E" w:rsidP="001B7B7E">
            <w:pPr>
              <w:jc w:val="center"/>
              <w:rPr>
                <w:sz w:val="21"/>
                <w:szCs w:val="21"/>
              </w:rPr>
            </w:pPr>
            <w:r w:rsidRPr="001B7B7E">
              <w:rPr>
                <w:sz w:val="21"/>
                <w:szCs w:val="21"/>
              </w:rPr>
              <w:t>№86-86-14/004/2013-583</w:t>
            </w:r>
          </w:p>
          <w:p w:rsidR="001B7B7E" w:rsidRPr="001B7B7E" w:rsidRDefault="001B7B7E" w:rsidP="001B7B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1B7B7E" w:rsidRPr="001B7B7E" w:rsidRDefault="001B7B7E" w:rsidP="001B7B7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1B7B7E">
              <w:rPr>
                <w:rFonts w:eastAsiaTheme="minorEastAsia"/>
                <w:sz w:val="22"/>
                <w:szCs w:val="22"/>
              </w:rPr>
              <w:t>1997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1B7B7E" w:rsidRPr="001B7B7E" w:rsidRDefault="001B7B7E" w:rsidP="001B7B7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1B7B7E">
              <w:rPr>
                <w:rFonts w:eastAsiaTheme="minorEastAsia"/>
                <w:sz w:val="22"/>
                <w:szCs w:val="22"/>
                <w:lang w:val="en-US"/>
              </w:rPr>
              <w:t>II</w:t>
            </w:r>
            <w:r w:rsidRPr="001B7B7E">
              <w:rPr>
                <w:rFonts w:eastAsiaTheme="minorEastAsia"/>
                <w:sz w:val="22"/>
                <w:szCs w:val="22"/>
              </w:rPr>
              <w:t xml:space="preserve"> квартал  -                  IV квартал 2026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1B7B7E" w:rsidRPr="001B7B7E" w:rsidRDefault="001B7B7E" w:rsidP="001B7B7E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1B7B7E">
              <w:rPr>
                <w:rFonts w:eastAsiaTheme="minorEastAsia"/>
                <w:sz w:val="22"/>
                <w:szCs w:val="22"/>
              </w:rPr>
              <w:t>оценочная</w:t>
            </w:r>
          </w:p>
        </w:tc>
      </w:tr>
    </w:tbl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  <w:sectPr w:rsidR="001B7B7E" w:rsidSect="001B7B7E">
          <w:pgSz w:w="16838" w:h="11906" w:orient="landscape"/>
          <w:pgMar w:top="2552" w:right="992" w:bottom="567" w:left="1418" w:header="709" w:footer="709" w:gutter="0"/>
          <w:cols w:space="708"/>
          <w:docGrid w:linePitch="360"/>
        </w:sectPr>
      </w:pPr>
    </w:p>
    <w:p w:rsidR="001B7B7E" w:rsidRPr="001B7B7E" w:rsidRDefault="001B7B7E" w:rsidP="000D7F26">
      <w:pPr>
        <w:ind w:left="6096"/>
        <w:rPr>
          <w:sz w:val="26"/>
          <w:szCs w:val="26"/>
        </w:rPr>
      </w:pPr>
      <w:r w:rsidRPr="001B7B7E">
        <w:rPr>
          <w:sz w:val="26"/>
          <w:szCs w:val="26"/>
        </w:rPr>
        <w:t>Приложение 2</w:t>
      </w:r>
    </w:p>
    <w:p w:rsidR="001B7B7E" w:rsidRPr="001B7B7E" w:rsidRDefault="001B7B7E" w:rsidP="000D7F26">
      <w:pPr>
        <w:ind w:left="6096"/>
        <w:rPr>
          <w:sz w:val="26"/>
          <w:szCs w:val="26"/>
        </w:rPr>
      </w:pPr>
      <w:r w:rsidRPr="001B7B7E">
        <w:rPr>
          <w:sz w:val="26"/>
          <w:szCs w:val="26"/>
        </w:rPr>
        <w:t xml:space="preserve">к решению Думы </w:t>
      </w:r>
    </w:p>
    <w:p w:rsidR="001B7B7E" w:rsidRDefault="001B7B7E" w:rsidP="000D7F26">
      <w:pPr>
        <w:ind w:left="6096"/>
        <w:rPr>
          <w:sz w:val="26"/>
          <w:szCs w:val="26"/>
        </w:rPr>
      </w:pPr>
      <w:r w:rsidRPr="001B7B7E">
        <w:rPr>
          <w:sz w:val="26"/>
          <w:szCs w:val="26"/>
        </w:rPr>
        <w:t>города Когалыма</w:t>
      </w:r>
    </w:p>
    <w:p w:rsidR="001B7B7E" w:rsidRPr="001B7B7E" w:rsidRDefault="001B7B7E" w:rsidP="000D7F26">
      <w:pPr>
        <w:ind w:left="6096"/>
        <w:rPr>
          <w:sz w:val="26"/>
          <w:szCs w:val="26"/>
        </w:rPr>
      </w:pPr>
      <w:r w:rsidRPr="001B7B7E">
        <w:rPr>
          <w:sz w:val="26"/>
          <w:szCs w:val="26"/>
        </w:rPr>
        <w:t>от 08.05.2026 №666-ГД</w:t>
      </w:r>
    </w:p>
    <w:p w:rsidR="001B7B7E" w:rsidRPr="001B7B7E" w:rsidRDefault="001B7B7E" w:rsidP="001B7B7E">
      <w:pPr>
        <w:ind w:left="4962"/>
        <w:rPr>
          <w:sz w:val="26"/>
          <w:szCs w:val="26"/>
        </w:rPr>
      </w:pPr>
    </w:p>
    <w:p w:rsidR="001B7B7E" w:rsidRDefault="001B7B7E" w:rsidP="001B7B7E">
      <w:pPr>
        <w:jc w:val="center"/>
        <w:rPr>
          <w:sz w:val="26"/>
          <w:szCs w:val="26"/>
        </w:rPr>
      </w:pPr>
    </w:p>
    <w:p w:rsidR="001B7B7E" w:rsidRDefault="001B7B7E" w:rsidP="001B7B7E">
      <w:pPr>
        <w:jc w:val="center"/>
        <w:rPr>
          <w:sz w:val="26"/>
          <w:szCs w:val="26"/>
        </w:rPr>
      </w:pPr>
    </w:p>
    <w:p w:rsidR="001B7B7E" w:rsidRPr="001B7B7E" w:rsidRDefault="001B7B7E" w:rsidP="001B7B7E">
      <w:pPr>
        <w:jc w:val="center"/>
        <w:rPr>
          <w:sz w:val="26"/>
          <w:szCs w:val="26"/>
        </w:rPr>
      </w:pPr>
      <w:r w:rsidRPr="001B7B7E">
        <w:rPr>
          <w:sz w:val="26"/>
          <w:szCs w:val="26"/>
        </w:rPr>
        <w:t>5. Прогноз объемов поступлений в бюджет города Когалыма в результате</w:t>
      </w:r>
    </w:p>
    <w:p w:rsidR="001B7B7E" w:rsidRPr="001B7B7E" w:rsidRDefault="001B7B7E" w:rsidP="001B7B7E">
      <w:pPr>
        <w:jc w:val="center"/>
        <w:rPr>
          <w:sz w:val="26"/>
          <w:szCs w:val="26"/>
        </w:rPr>
      </w:pPr>
      <w:r w:rsidRPr="001B7B7E">
        <w:rPr>
          <w:sz w:val="26"/>
          <w:szCs w:val="26"/>
        </w:rPr>
        <w:t>исполнения прогнозного плана (программы) приватизации муниципального имущества города Когалыма</w:t>
      </w:r>
    </w:p>
    <w:p w:rsidR="001B7B7E" w:rsidRPr="001B7B7E" w:rsidRDefault="001B7B7E" w:rsidP="001B7B7E">
      <w:pPr>
        <w:rPr>
          <w:sz w:val="26"/>
          <w:szCs w:val="26"/>
        </w:rPr>
      </w:pPr>
    </w:p>
    <w:p w:rsidR="001B7B7E" w:rsidRPr="001B7B7E" w:rsidRDefault="001B7B7E" w:rsidP="001B7B7E">
      <w:pPr>
        <w:ind w:firstLine="708"/>
        <w:jc w:val="both"/>
        <w:rPr>
          <w:rFonts w:eastAsiaTheme="minorEastAsia"/>
          <w:sz w:val="26"/>
          <w:szCs w:val="26"/>
        </w:rPr>
      </w:pPr>
      <w:r w:rsidRPr="001B7B7E">
        <w:rPr>
          <w:rFonts w:eastAsiaTheme="minorEastAsia"/>
          <w:sz w:val="26"/>
          <w:szCs w:val="26"/>
        </w:rPr>
        <w:t>5.1. Прогнозируемый объем поступлений доходов от приватизации муниципального имущества города Когалыма в 2026 году составит 162 427,1 тыс. рублей, в том числе от продажи:</w:t>
      </w:r>
    </w:p>
    <w:p w:rsidR="001B7B7E" w:rsidRPr="001B7B7E" w:rsidRDefault="001B7B7E" w:rsidP="001B7B7E">
      <w:pPr>
        <w:ind w:firstLine="708"/>
        <w:jc w:val="both"/>
        <w:rPr>
          <w:rFonts w:eastAsiaTheme="minorEastAsia"/>
          <w:sz w:val="26"/>
          <w:szCs w:val="26"/>
        </w:rPr>
      </w:pPr>
      <w:r w:rsidRPr="001B7B7E">
        <w:rPr>
          <w:rFonts w:eastAsiaTheme="minorEastAsia"/>
          <w:sz w:val="26"/>
          <w:szCs w:val="26"/>
        </w:rPr>
        <w:t>- недвижимого имущества: 30 000 тыс.</w:t>
      </w:r>
      <w:r>
        <w:rPr>
          <w:rFonts w:eastAsiaTheme="minorEastAsia"/>
          <w:sz w:val="26"/>
          <w:szCs w:val="26"/>
        </w:rPr>
        <w:t xml:space="preserve"> </w:t>
      </w:r>
      <w:r w:rsidRPr="001B7B7E">
        <w:rPr>
          <w:rFonts w:eastAsiaTheme="minorEastAsia"/>
          <w:sz w:val="26"/>
          <w:szCs w:val="26"/>
        </w:rPr>
        <w:t>рублей;</w:t>
      </w:r>
    </w:p>
    <w:p w:rsidR="001B7B7E" w:rsidRPr="001B7B7E" w:rsidRDefault="001B7B7E" w:rsidP="001B7B7E">
      <w:pPr>
        <w:ind w:firstLine="708"/>
        <w:jc w:val="both"/>
        <w:rPr>
          <w:rFonts w:eastAsiaTheme="minorEastAsia"/>
          <w:sz w:val="26"/>
          <w:szCs w:val="26"/>
        </w:rPr>
      </w:pPr>
      <w:r w:rsidRPr="001B7B7E">
        <w:rPr>
          <w:rFonts w:eastAsiaTheme="minorEastAsia"/>
          <w:sz w:val="26"/>
          <w:szCs w:val="26"/>
        </w:rPr>
        <w:t>- долей в хозяйственных обществах: 77 022 тыс. рублей;</w:t>
      </w:r>
    </w:p>
    <w:p w:rsidR="001B7B7E" w:rsidRPr="001B7B7E" w:rsidRDefault="001B7B7E" w:rsidP="001B7B7E">
      <w:pPr>
        <w:ind w:firstLine="708"/>
        <w:jc w:val="both"/>
        <w:rPr>
          <w:rFonts w:eastAsiaTheme="minorEastAsia"/>
          <w:sz w:val="26"/>
          <w:szCs w:val="26"/>
        </w:rPr>
      </w:pPr>
      <w:r w:rsidRPr="001B7B7E">
        <w:rPr>
          <w:rFonts w:eastAsiaTheme="minorEastAsia"/>
          <w:sz w:val="26"/>
          <w:szCs w:val="26"/>
        </w:rPr>
        <w:t>- электросетевого комплекса города Когалыма составит 55 405,1 тыс. рублей.</w:t>
      </w:r>
    </w:p>
    <w:p w:rsidR="001B7B7E" w:rsidRPr="001B7B7E" w:rsidRDefault="001B7B7E" w:rsidP="001B7B7E">
      <w:pPr>
        <w:ind w:firstLine="708"/>
        <w:jc w:val="both"/>
        <w:rPr>
          <w:rFonts w:eastAsiaTheme="minorEastAsia"/>
          <w:sz w:val="26"/>
          <w:szCs w:val="26"/>
        </w:rPr>
      </w:pPr>
      <w:r w:rsidRPr="001B7B7E">
        <w:rPr>
          <w:rFonts w:eastAsiaTheme="minorEastAsia"/>
          <w:sz w:val="26"/>
          <w:szCs w:val="26"/>
        </w:rPr>
        <w:t>Сумма предполагаемого дохода будет уточнена по итогам проведения оценки рыночной стоимости в соответствии с законодательством об оценочной деятельности, а также по итогам проведенных торгов.</w:t>
      </w:r>
    </w:p>
    <w:p w:rsidR="001B7B7E" w:rsidRPr="001B7B7E" w:rsidRDefault="001B7B7E" w:rsidP="001B7B7E">
      <w:pPr>
        <w:ind w:firstLine="708"/>
        <w:jc w:val="both"/>
        <w:rPr>
          <w:rFonts w:eastAsiaTheme="minorEastAsia"/>
          <w:sz w:val="26"/>
          <w:szCs w:val="26"/>
        </w:rPr>
      </w:pPr>
    </w:p>
    <w:p w:rsidR="001B7B7E" w:rsidRPr="001B7B7E" w:rsidRDefault="001B7B7E" w:rsidP="001B7B7E">
      <w:pPr>
        <w:ind w:firstLine="708"/>
        <w:jc w:val="both"/>
        <w:rPr>
          <w:sz w:val="26"/>
          <w:szCs w:val="26"/>
        </w:rPr>
      </w:pPr>
      <w:r w:rsidRPr="001B7B7E">
        <w:rPr>
          <w:rFonts w:eastAsiaTheme="minorEastAsia"/>
          <w:sz w:val="26"/>
          <w:szCs w:val="26"/>
        </w:rPr>
        <w:t>5.2. Расчеты прогнозных объемов поступлений рассчитаны в соответствии с пунктом 6 раздела 2 методики прогнозирования поступлений неналоговых доходов комитета по управлению муниципальным имуществом Администрации города Когалыма, как главного администратора доходов, утвержденной приказом комитета по управлению муниципальным имуществом Администрации города Когалыма от 03.03.2026 №2-</w:t>
      </w:r>
      <w:proofErr w:type="gramStart"/>
      <w:r w:rsidRPr="001B7B7E">
        <w:rPr>
          <w:rFonts w:eastAsiaTheme="minorEastAsia"/>
          <w:sz w:val="26"/>
          <w:szCs w:val="26"/>
        </w:rPr>
        <w:t>Пр-О</w:t>
      </w:r>
      <w:proofErr w:type="gramEnd"/>
      <w:r w:rsidRPr="001B7B7E">
        <w:rPr>
          <w:rFonts w:eastAsiaTheme="minorEastAsia"/>
          <w:sz w:val="26"/>
          <w:szCs w:val="26"/>
        </w:rPr>
        <w:t>-1.</w:t>
      </w:r>
    </w:p>
    <w:p w:rsidR="001B7B7E" w:rsidRPr="001B7B7E" w:rsidRDefault="001B7B7E" w:rsidP="001B7B7E">
      <w:pPr>
        <w:ind w:firstLine="708"/>
        <w:jc w:val="both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Default="001B7B7E" w:rsidP="007F0E5A">
      <w:pPr>
        <w:ind w:firstLine="708"/>
        <w:rPr>
          <w:sz w:val="26"/>
          <w:szCs w:val="26"/>
        </w:rPr>
      </w:pPr>
    </w:p>
    <w:p w:rsidR="001B7B7E" w:rsidRPr="007F0E5A" w:rsidRDefault="001B7B7E" w:rsidP="007F0E5A">
      <w:pPr>
        <w:ind w:firstLine="708"/>
        <w:rPr>
          <w:sz w:val="26"/>
          <w:szCs w:val="26"/>
        </w:rPr>
      </w:pPr>
    </w:p>
    <w:sectPr w:rsidR="001B7B7E" w:rsidRPr="007F0E5A" w:rsidSect="00A02811">
      <w:pgSz w:w="11906" w:h="16838"/>
      <w:pgMar w:top="993" w:right="567" w:bottom="141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41F"/>
    <w:rsid w:val="00015A6A"/>
    <w:rsid w:val="00016D3A"/>
    <w:rsid w:val="00024C5C"/>
    <w:rsid w:val="00065BCF"/>
    <w:rsid w:val="00082085"/>
    <w:rsid w:val="000A27E7"/>
    <w:rsid w:val="000B2FB4"/>
    <w:rsid w:val="000D7F26"/>
    <w:rsid w:val="000F0569"/>
    <w:rsid w:val="00123B3D"/>
    <w:rsid w:val="001438BB"/>
    <w:rsid w:val="001573FF"/>
    <w:rsid w:val="00171A84"/>
    <w:rsid w:val="001811C3"/>
    <w:rsid w:val="0018195B"/>
    <w:rsid w:val="001B0305"/>
    <w:rsid w:val="001B7B7E"/>
    <w:rsid w:val="001D0927"/>
    <w:rsid w:val="001E328E"/>
    <w:rsid w:val="00201088"/>
    <w:rsid w:val="00250AB3"/>
    <w:rsid w:val="00270DAE"/>
    <w:rsid w:val="00287F22"/>
    <w:rsid w:val="00297D42"/>
    <w:rsid w:val="002B10AF"/>
    <w:rsid w:val="002B48E8"/>
    <w:rsid w:val="002B49A0"/>
    <w:rsid w:val="002C3CEB"/>
    <w:rsid w:val="002D5593"/>
    <w:rsid w:val="002E0A30"/>
    <w:rsid w:val="002F1501"/>
    <w:rsid w:val="002F7936"/>
    <w:rsid w:val="00300D9B"/>
    <w:rsid w:val="00306041"/>
    <w:rsid w:val="00313DAF"/>
    <w:rsid w:val="00326B6F"/>
    <w:rsid w:val="0034375F"/>
    <w:rsid w:val="003447F7"/>
    <w:rsid w:val="003A540C"/>
    <w:rsid w:val="003A6578"/>
    <w:rsid w:val="003A7B03"/>
    <w:rsid w:val="003D0D20"/>
    <w:rsid w:val="003D5CDF"/>
    <w:rsid w:val="003D6A0D"/>
    <w:rsid w:val="003D7228"/>
    <w:rsid w:val="003F587E"/>
    <w:rsid w:val="00410B41"/>
    <w:rsid w:val="0043438A"/>
    <w:rsid w:val="004514C9"/>
    <w:rsid w:val="00460183"/>
    <w:rsid w:val="00472784"/>
    <w:rsid w:val="004B2A2D"/>
    <w:rsid w:val="004D08BA"/>
    <w:rsid w:val="004F33B1"/>
    <w:rsid w:val="004F6241"/>
    <w:rsid w:val="0050796D"/>
    <w:rsid w:val="00544806"/>
    <w:rsid w:val="005500E4"/>
    <w:rsid w:val="00592993"/>
    <w:rsid w:val="00595228"/>
    <w:rsid w:val="005963AE"/>
    <w:rsid w:val="005A6E7D"/>
    <w:rsid w:val="005D50CD"/>
    <w:rsid w:val="006015ED"/>
    <w:rsid w:val="00625AA2"/>
    <w:rsid w:val="006316B5"/>
    <w:rsid w:val="00635680"/>
    <w:rsid w:val="006429F8"/>
    <w:rsid w:val="0065731C"/>
    <w:rsid w:val="006A4643"/>
    <w:rsid w:val="006D5F0A"/>
    <w:rsid w:val="006E0CF1"/>
    <w:rsid w:val="00705054"/>
    <w:rsid w:val="00747B75"/>
    <w:rsid w:val="00753A40"/>
    <w:rsid w:val="007A3843"/>
    <w:rsid w:val="007C24AA"/>
    <w:rsid w:val="007D1C62"/>
    <w:rsid w:val="007E28C2"/>
    <w:rsid w:val="007E523F"/>
    <w:rsid w:val="007E5B94"/>
    <w:rsid w:val="007F0E5A"/>
    <w:rsid w:val="007F5689"/>
    <w:rsid w:val="00820045"/>
    <w:rsid w:val="00824EE7"/>
    <w:rsid w:val="00825B27"/>
    <w:rsid w:val="008329FC"/>
    <w:rsid w:val="00832A9C"/>
    <w:rsid w:val="00861C60"/>
    <w:rsid w:val="0086685A"/>
    <w:rsid w:val="00871184"/>
    <w:rsid w:val="00874F39"/>
    <w:rsid w:val="00877CE5"/>
    <w:rsid w:val="0088013C"/>
    <w:rsid w:val="00892BF3"/>
    <w:rsid w:val="008A4840"/>
    <w:rsid w:val="008A768A"/>
    <w:rsid w:val="008C0B7C"/>
    <w:rsid w:val="008C7E24"/>
    <w:rsid w:val="008D2DB3"/>
    <w:rsid w:val="008D68E8"/>
    <w:rsid w:val="008D7ED1"/>
    <w:rsid w:val="00905924"/>
    <w:rsid w:val="00923A69"/>
    <w:rsid w:val="00934FEA"/>
    <w:rsid w:val="00936DD1"/>
    <w:rsid w:val="00952EC3"/>
    <w:rsid w:val="00967001"/>
    <w:rsid w:val="0098458C"/>
    <w:rsid w:val="009B39B7"/>
    <w:rsid w:val="009C47D2"/>
    <w:rsid w:val="00A02811"/>
    <w:rsid w:val="00A156DA"/>
    <w:rsid w:val="00A564E7"/>
    <w:rsid w:val="00A67153"/>
    <w:rsid w:val="00A708CF"/>
    <w:rsid w:val="00A74B45"/>
    <w:rsid w:val="00A9654B"/>
    <w:rsid w:val="00AB47CB"/>
    <w:rsid w:val="00AB58A2"/>
    <w:rsid w:val="00AD1D18"/>
    <w:rsid w:val="00AE3A79"/>
    <w:rsid w:val="00AE6CEC"/>
    <w:rsid w:val="00B107EC"/>
    <w:rsid w:val="00B141E0"/>
    <w:rsid w:val="00B22DDA"/>
    <w:rsid w:val="00B24B24"/>
    <w:rsid w:val="00B25576"/>
    <w:rsid w:val="00B43CB1"/>
    <w:rsid w:val="00B44BE6"/>
    <w:rsid w:val="00B60AFF"/>
    <w:rsid w:val="00B71C99"/>
    <w:rsid w:val="00B77ED7"/>
    <w:rsid w:val="00BA0A41"/>
    <w:rsid w:val="00BB1866"/>
    <w:rsid w:val="00BC37E6"/>
    <w:rsid w:val="00C1152F"/>
    <w:rsid w:val="00C27247"/>
    <w:rsid w:val="00C3444D"/>
    <w:rsid w:val="00C42AEA"/>
    <w:rsid w:val="00C700C4"/>
    <w:rsid w:val="00C700F3"/>
    <w:rsid w:val="00C912D0"/>
    <w:rsid w:val="00CB2627"/>
    <w:rsid w:val="00CB6DA6"/>
    <w:rsid w:val="00CC367F"/>
    <w:rsid w:val="00CD6BD0"/>
    <w:rsid w:val="00CE4B79"/>
    <w:rsid w:val="00CF6B89"/>
    <w:rsid w:val="00D52DB6"/>
    <w:rsid w:val="00D5489C"/>
    <w:rsid w:val="00D9105C"/>
    <w:rsid w:val="00DC49F9"/>
    <w:rsid w:val="00DC4E03"/>
    <w:rsid w:val="00DD59C5"/>
    <w:rsid w:val="00E04B32"/>
    <w:rsid w:val="00E275C8"/>
    <w:rsid w:val="00E54B0F"/>
    <w:rsid w:val="00E67D38"/>
    <w:rsid w:val="00E811AC"/>
    <w:rsid w:val="00E96D52"/>
    <w:rsid w:val="00EB75CB"/>
    <w:rsid w:val="00EC17E6"/>
    <w:rsid w:val="00EC6177"/>
    <w:rsid w:val="00ED5C7C"/>
    <w:rsid w:val="00ED62A2"/>
    <w:rsid w:val="00ED680E"/>
    <w:rsid w:val="00EE1DE2"/>
    <w:rsid w:val="00EE539C"/>
    <w:rsid w:val="00EF109F"/>
    <w:rsid w:val="00F06198"/>
    <w:rsid w:val="00F12ED7"/>
    <w:rsid w:val="00F36C7D"/>
    <w:rsid w:val="00F44025"/>
    <w:rsid w:val="00F5080D"/>
    <w:rsid w:val="00F66019"/>
    <w:rsid w:val="00F712D2"/>
    <w:rsid w:val="00F8542E"/>
    <w:rsid w:val="00FA7BC7"/>
    <w:rsid w:val="00FB2EB4"/>
    <w:rsid w:val="00FB426A"/>
    <w:rsid w:val="00FB5937"/>
    <w:rsid w:val="00FC703E"/>
    <w:rsid w:val="00FD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3F5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1"/>
    <w:basedOn w:val="a1"/>
    <w:next w:val="a5"/>
    <w:uiPriority w:val="59"/>
    <w:rsid w:val="001B7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1B7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C08F9-4214-4D9B-B504-E9F513C8F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Киямова Юлия Валерьевна</cp:lastModifiedBy>
  <cp:revision>5</cp:revision>
  <cp:lastPrinted>2025-11-07T07:22:00Z</cp:lastPrinted>
  <dcterms:created xsi:type="dcterms:W3CDTF">2026-05-05T04:09:00Z</dcterms:created>
  <dcterms:modified xsi:type="dcterms:W3CDTF">2026-05-18T06:12:00Z</dcterms:modified>
</cp:coreProperties>
</file>