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F0F69" w:rsidRDefault="006F0F69" w:rsidP="003D257A">
      <w:pPr>
        <w:rPr>
          <w:sz w:val="26"/>
          <w:szCs w:val="26"/>
        </w:rPr>
      </w:pPr>
    </w:p>
    <w:p w:rsidR="00B51763" w:rsidRDefault="00B51763" w:rsidP="003D257A">
      <w:pPr>
        <w:rPr>
          <w:sz w:val="26"/>
          <w:szCs w:val="26"/>
        </w:rPr>
      </w:pPr>
    </w:p>
    <w:p w:rsidR="003D257A" w:rsidRPr="0064173F" w:rsidRDefault="003D257A" w:rsidP="003D257A">
      <w:pPr>
        <w:rPr>
          <w:spacing w:val="-6"/>
          <w:sz w:val="26"/>
          <w:szCs w:val="26"/>
        </w:rPr>
      </w:pPr>
      <w:r w:rsidRPr="0064173F">
        <w:rPr>
          <w:spacing w:val="-6"/>
          <w:sz w:val="26"/>
          <w:szCs w:val="26"/>
        </w:rPr>
        <w:t xml:space="preserve">Об утверждении списка получателей </w:t>
      </w:r>
    </w:p>
    <w:p w:rsidR="003D257A" w:rsidRPr="0064173F" w:rsidRDefault="003D257A" w:rsidP="003D257A">
      <w:pPr>
        <w:rPr>
          <w:spacing w:val="-6"/>
          <w:sz w:val="26"/>
          <w:szCs w:val="26"/>
        </w:rPr>
      </w:pPr>
      <w:r w:rsidRPr="0064173F">
        <w:rPr>
          <w:spacing w:val="-6"/>
          <w:sz w:val="26"/>
          <w:szCs w:val="26"/>
        </w:rPr>
        <w:t xml:space="preserve">муниципальной финансовой поддержки </w:t>
      </w:r>
    </w:p>
    <w:p w:rsidR="003D257A" w:rsidRPr="0064173F" w:rsidRDefault="005E3F3A" w:rsidP="003D257A">
      <w:pPr>
        <w:rPr>
          <w:spacing w:val="-6"/>
          <w:sz w:val="26"/>
          <w:szCs w:val="26"/>
        </w:rPr>
      </w:pPr>
      <w:r w:rsidRPr="0064173F">
        <w:rPr>
          <w:spacing w:val="-6"/>
          <w:sz w:val="26"/>
          <w:szCs w:val="26"/>
        </w:rPr>
        <w:t xml:space="preserve">развития </w:t>
      </w:r>
      <w:r w:rsidR="003D257A" w:rsidRPr="0064173F">
        <w:rPr>
          <w:spacing w:val="-6"/>
          <w:sz w:val="26"/>
          <w:szCs w:val="26"/>
        </w:rPr>
        <w:t xml:space="preserve">сельскохозяйственного производства </w:t>
      </w:r>
    </w:p>
    <w:p w:rsidR="003D257A" w:rsidRPr="0064173F" w:rsidRDefault="003D257A" w:rsidP="003D257A">
      <w:pPr>
        <w:rPr>
          <w:spacing w:val="-6"/>
          <w:sz w:val="26"/>
          <w:szCs w:val="26"/>
        </w:rPr>
      </w:pPr>
      <w:r w:rsidRPr="0064173F">
        <w:rPr>
          <w:spacing w:val="-6"/>
          <w:sz w:val="26"/>
          <w:szCs w:val="26"/>
        </w:rPr>
        <w:t xml:space="preserve">в городе Когалыме за </w:t>
      </w:r>
      <w:r w:rsidR="00706BD8" w:rsidRPr="0064173F">
        <w:rPr>
          <w:spacing w:val="-6"/>
          <w:sz w:val="26"/>
          <w:szCs w:val="26"/>
        </w:rPr>
        <w:t>апрель-июнь</w:t>
      </w:r>
      <w:r w:rsidR="00214A5C" w:rsidRPr="0064173F">
        <w:rPr>
          <w:spacing w:val="-6"/>
          <w:sz w:val="26"/>
          <w:szCs w:val="26"/>
        </w:rPr>
        <w:t xml:space="preserve"> </w:t>
      </w:r>
      <w:r w:rsidRPr="0064173F">
        <w:rPr>
          <w:spacing w:val="-6"/>
          <w:sz w:val="26"/>
          <w:szCs w:val="26"/>
        </w:rPr>
        <w:t>202</w:t>
      </w:r>
      <w:r w:rsidR="00445F5D" w:rsidRPr="0064173F">
        <w:rPr>
          <w:spacing w:val="-6"/>
          <w:sz w:val="26"/>
          <w:szCs w:val="26"/>
        </w:rPr>
        <w:t>4</w:t>
      </w:r>
      <w:r w:rsidRPr="0064173F">
        <w:rPr>
          <w:spacing w:val="-6"/>
          <w:sz w:val="26"/>
          <w:szCs w:val="26"/>
        </w:rPr>
        <w:t xml:space="preserve"> года</w:t>
      </w:r>
    </w:p>
    <w:p w:rsidR="00B51763" w:rsidRPr="0064173F" w:rsidRDefault="00B51763" w:rsidP="003D257A">
      <w:pPr>
        <w:ind w:firstLine="851"/>
        <w:rPr>
          <w:spacing w:val="-6"/>
          <w:sz w:val="26"/>
          <w:szCs w:val="26"/>
        </w:rPr>
      </w:pPr>
    </w:p>
    <w:p w:rsidR="003D257A" w:rsidRPr="0064173F" w:rsidRDefault="003D257A" w:rsidP="00241C67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64173F">
        <w:rPr>
          <w:spacing w:val="-6"/>
          <w:sz w:val="26"/>
          <w:szCs w:val="26"/>
        </w:rPr>
        <w:t>В соответствии с постановление</w:t>
      </w:r>
      <w:r w:rsidR="00DE150A" w:rsidRPr="0064173F">
        <w:rPr>
          <w:spacing w:val="-6"/>
          <w:sz w:val="26"/>
          <w:szCs w:val="26"/>
        </w:rPr>
        <w:t xml:space="preserve">м Администрации города Когалыма </w:t>
      </w:r>
      <w:r w:rsidR="00B30F9C" w:rsidRPr="0064173F">
        <w:rPr>
          <w:spacing w:val="-6"/>
          <w:sz w:val="26"/>
          <w:szCs w:val="26"/>
        </w:rPr>
        <w:t xml:space="preserve">                  </w:t>
      </w:r>
      <w:r w:rsidRPr="0064173F">
        <w:rPr>
          <w:spacing w:val="-6"/>
          <w:sz w:val="26"/>
          <w:szCs w:val="26"/>
        </w:rPr>
        <w:t xml:space="preserve">от 11.10.2013 №2900 «Об утверждении муниципальной программы «Развитие агропромышленного комплекса в городе Когалыме», постановлением Администрации города Когалыма от 27.04.2021 №890 «Об утверждении порядка предоставления муниципальной финансовой поддержки развития сельскохозяйственного производства в городе Когалыме», учитывая расчёт суммы муниципальной финансовой поддержки </w:t>
      </w:r>
      <w:r w:rsidR="005E3F3A" w:rsidRPr="0064173F">
        <w:rPr>
          <w:spacing w:val="-6"/>
          <w:sz w:val="26"/>
          <w:szCs w:val="26"/>
        </w:rPr>
        <w:t xml:space="preserve">развития </w:t>
      </w:r>
      <w:r w:rsidRPr="0064173F">
        <w:rPr>
          <w:spacing w:val="-6"/>
          <w:sz w:val="26"/>
          <w:szCs w:val="26"/>
        </w:rPr>
        <w:t xml:space="preserve">сельскохозяйственного производства в городе Когалыме </w:t>
      </w:r>
      <w:r w:rsidR="00706BD8" w:rsidRPr="0064173F">
        <w:rPr>
          <w:spacing w:val="-6"/>
          <w:sz w:val="26"/>
          <w:szCs w:val="26"/>
        </w:rPr>
        <w:t>за апрель-июнь 2024 года</w:t>
      </w:r>
      <w:r w:rsidRPr="0064173F">
        <w:rPr>
          <w:spacing w:val="-6"/>
          <w:sz w:val="26"/>
          <w:szCs w:val="26"/>
        </w:rPr>
        <w:t>, подготовленный управлением инвестиционной деятельности и развития предпринимательства Администрации города Когалыма:</w:t>
      </w:r>
    </w:p>
    <w:p w:rsidR="00445F5D" w:rsidRPr="0064173F" w:rsidRDefault="00445F5D" w:rsidP="00241C67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3D257A" w:rsidRPr="0064173F" w:rsidRDefault="003D257A" w:rsidP="00241C67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6417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Утвердить список получателей муниципальной финансовой поддержки развития сельскохозяйственного производства в городе Когалыме </w:t>
      </w:r>
      <w:r w:rsidR="00706BD8" w:rsidRPr="006417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за апрель-июнь 2024 года</w:t>
      </w:r>
      <w:r w:rsidRPr="006417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, согласно </w:t>
      </w:r>
      <w:proofErr w:type="gramStart"/>
      <w:r w:rsidR="00445F5D" w:rsidRPr="006417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приложению</w:t>
      </w:r>
      <w:proofErr w:type="gramEnd"/>
      <w:r w:rsidRPr="0064173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к настоящему постановлению.</w:t>
      </w:r>
    </w:p>
    <w:p w:rsidR="00241C67" w:rsidRPr="0064173F" w:rsidRDefault="00241C67" w:rsidP="00241C67">
      <w:pPr>
        <w:tabs>
          <w:tab w:val="left" w:pos="851"/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241C67" w:rsidRPr="0064173F" w:rsidRDefault="00241C67" w:rsidP="00241C67">
      <w:pPr>
        <w:ind w:firstLine="709"/>
        <w:jc w:val="both"/>
        <w:rPr>
          <w:spacing w:val="-6"/>
          <w:sz w:val="26"/>
          <w:szCs w:val="26"/>
        </w:rPr>
      </w:pPr>
      <w:r w:rsidRPr="0064173F">
        <w:rPr>
          <w:spacing w:val="-6"/>
          <w:sz w:val="26"/>
          <w:szCs w:val="26"/>
        </w:rPr>
        <w:t xml:space="preserve">2. Муниципальному казенному учреждению Администрация города Когалыма произвести перечисление денежных средств на счет получателя муниципальной финансовой поддержки сельскохозяйственного производства в городе Когалыме </w:t>
      </w:r>
      <w:r w:rsidR="00706BD8" w:rsidRPr="0064173F">
        <w:rPr>
          <w:spacing w:val="-6"/>
          <w:sz w:val="26"/>
          <w:szCs w:val="26"/>
        </w:rPr>
        <w:t>за апрель-июнь 2024 года</w:t>
      </w:r>
      <w:r w:rsidR="00450227" w:rsidRPr="0064173F">
        <w:rPr>
          <w:spacing w:val="-6"/>
          <w:sz w:val="26"/>
          <w:szCs w:val="26"/>
        </w:rPr>
        <w:t xml:space="preserve">, </w:t>
      </w:r>
      <w:r w:rsidRPr="0064173F">
        <w:rPr>
          <w:spacing w:val="-6"/>
          <w:sz w:val="26"/>
          <w:szCs w:val="26"/>
        </w:rPr>
        <w:t xml:space="preserve">в предусмотренные </w:t>
      </w:r>
      <w:r w:rsidR="005B5CCA" w:rsidRPr="0064173F">
        <w:rPr>
          <w:spacing w:val="-6"/>
          <w:sz w:val="26"/>
          <w:szCs w:val="26"/>
        </w:rPr>
        <w:t>договором</w:t>
      </w:r>
      <w:r w:rsidRPr="0064173F">
        <w:rPr>
          <w:spacing w:val="-6"/>
          <w:sz w:val="26"/>
          <w:szCs w:val="26"/>
        </w:rPr>
        <w:t xml:space="preserve"> о предоставлении субсидии </w:t>
      </w:r>
      <w:r w:rsidR="005B5CCA" w:rsidRPr="0064173F">
        <w:rPr>
          <w:spacing w:val="-6"/>
          <w:sz w:val="26"/>
          <w:szCs w:val="26"/>
        </w:rPr>
        <w:t xml:space="preserve">из бюджета города Когалыма </w:t>
      </w:r>
      <w:r w:rsidRPr="0064173F">
        <w:rPr>
          <w:spacing w:val="-6"/>
          <w:sz w:val="26"/>
          <w:szCs w:val="26"/>
        </w:rPr>
        <w:t>сроки.</w:t>
      </w:r>
    </w:p>
    <w:p w:rsidR="003D257A" w:rsidRPr="0064173F" w:rsidRDefault="003D257A" w:rsidP="00241C67">
      <w:pPr>
        <w:tabs>
          <w:tab w:val="left" w:pos="851"/>
        </w:tabs>
        <w:ind w:firstLine="709"/>
        <w:jc w:val="both"/>
        <w:rPr>
          <w:spacing w:val="-6"/>
          <w:sz w:val="26"/>
          <w:szCs w:val="26"/>
        </w:rPr>
      </w:pPr>
    </w:p>
    <w:p w:rsidR="003D257A" w:rsidRPr="0064173F" w:rsidRDefault="00241C67" w:rsidP="00241C67">
      <w:pPr>
        <w:pStyle w:val="a7"/>
        <w:tabs>
          <w:tab w:val="left" w:pos="851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4173F">
        <w:rPr>
          <w:rFonts w:ascii="Times New Roman" w:hAnsi="Times New Roman"/>
          <w:spacing w:val="-6"/>
          <w:sz w:val="26"/>
          <w:szCs w:val="26"/>
        </w:rPr>
        <w:t>3</w:t>
      </w:r>
      <w:r w:rsidR="003D257A" w:rsidRPr="0064173F">
        <w:rPr>
          <w:rFonts w:ascii="Times New Roman" w:hAnsi="Times New Roman"/>
          <w:spacing w:val="-6"/>
          <w:sz w:val="26"/>
          <w:szCs w:val="26"/>
        </w:rPr>
        <w:t xml:space="preserve">. </w:t>
      </w:r>
      <w:r w:rsidR="00445F5D" w:rsidRPr="0064173F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</w:t>
      </w:r>
      <w:r w:rsidR="00B51763" w:rsidRPr="0064173F">
        <w:rPr>
          <w:rFonts w:ascii="Times New Roman" w:hAnsi="Times New Roman"/>
          <w:spacing w:val="-6"/>
          <w:sz w:val="26"/>
          <w:szCs w:val="26"/>
        </w:rPr>
        <w:t>ти Интернет (www.admkogalym.ru).</w:t>
      </w:r>
    </w:p>
    <w:p w:rsidR="00B51763" w:rsidRPr="0064173F" w:rsidRDefault="00B51763" w:rsidP="00241C67">
      <w:pPr>
        <w:tabs>
          <w:tab w:val="left" w:pos="851"/>
        </w:tabs>
        <w:ind w:firstLine="709"/>
        <w:jc w:val="both"/>
        <w:rPr>
          <w:spacing w:val="-6"/>
          <w:sz w:val="26"/>
          <w:szCs w:val="26"/>
        </w:rPr>
      </w:pPr>
    </w:p>
    <w:p w:rsidR="003D257A" w:rsidRPr="0064173F" w:rsidRDefault="00241C67" w:rsidP="00241C67">
      <w:pPr>
        <w:tabs>
          <w:tab w:val="left" w:pos="851"/>
        </w:tabs>
        <w:ind w:firstLine="709"/>
        <w:jc w:val="both"/>
        <w:rPr>
          <w:spacing w:val="-6"/>
          <w:sz w:val="26"/>
          <w:szCs w:val="26"/>
        </w:rPr>
      </w:pPr>
      <w:r w:rsidRPr="0064173F">
        <w:rPr>
          <w:spacing w:val="-6"/>
          <w:sz w:val="26"/>
          <w:szCs w:val="26"/>
        </w:rPr>
        <w:t>4</w:t>
      </w:r>
      <w:r w:rsidR="003D257A" w:rsidRPr="0064173F">
        <w:rPr>
          <w:spacing w:val="-6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706BD8" w:rsidRPr="0064173F">
        <w:rPr>
          <w:spacing w:val="-6"/>
          <w:sz w:val="26"/>
          <w:szCs w:val="26"/>
        </w:rPr>
        <w:t>А.Г.Згонникова</w:t>
      </w:r>
      <w:proofErr w:type="spellEnd"/>
      <w:r w:rsidR="003D257A" w:rsidRPr="0064173F">
        <w:rPr>
          <w:spacing w:val="-6"/>
          <w:sz w:val="26"/>
          <w:szCs w:val="26"/>
        </w:rPr>
        <w:t>.</w:t>
      </w:r>
    </w:p>
    <w:p w:rsidR="0064173F" w:rsidRPr="0064173F" w:rsidRDefault="0064173F" w:rsidP="00241C67">
      <w:pPr>
        <w:tabs>
          <w:tab w:val="left" w:pos="851"/>
        </w:tabs>
        <w:ind w:firstLine="709"/>
        <w:jc w:val="both"/>
        <w:rPr>
          <w:sz w:val="14"/>
          <w:szCs w:val="26"/>
        </w:rPr>
      </w:pPr>
    </w:p>
    <w:p w:rsidR="0064173F" w:rsidRPr="00B51763" w:rsidRDefault="0064173F" w:rsidP="00241C67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64173F" w:rsidTr="0064173F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133A1ECACCC34AF78F5AFB7EB67D076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4173F" w:rsidRDefault="0064173F" w:rsidP="009051B8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64173F" w:rsidRDefault="0064173F" w:rsidP="009051B8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53A40AF" wp14:editId="76D03D75">
                  <wp:simplePos x="0" y="0"/>
                  <wp:positionH relativeFrom="margin">
                    <wp:posOffset>-38100</wp:posOffset>
                  </wp:positionH>
                  <wp:positionV relativeFrom="paragraph">
                    <wp:posOffset>39370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64173F" w:rsidRDefault="0064173F" w:rsidP="009051B8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64173F" w:rsidRDefault="0064173F" w:rsidP="009051B8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64173F" w:rsidRDefault="0064173F" w:rsidP="009051B8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64173F" w:rsidRDefault="0064173F" w:rsidP="009051B8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64173F" w:rsidRPr="009B3C4E" w:rsidRDefault="0064173F" w:rsidP="009051B8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133A1ECACCC34AF78F5AFB7EB67D0763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64173F" w:rsidRDefault="0064173F" w:rsidP="009051B8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:rsidR="0064173F" w:rsidRDefault="0064173F" w:rsidP="009051B8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B51763" w:rsidRPr="0049361A" w:rsidRDefault="00B51763" w:rsidP="00241C67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3D257A" w:rsidRPr="00082085" w:rsidRDefault="00C700C4" w:rsidP="003D257A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  <w:r w:rsidR="003D257A"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3D257A" w:rsidRPr="00082085" w:rsidRDefault="003D257A" w:rsidP="003D257A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3D257A" w:rsidRDefault="003D257A" w:rsidP="003D257A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253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</w:tblGrid>
      <w:tr w:rsidR="003D257A" w:rsidRPr="00082085" w:rsidTr="00C26833">
        <w:trPr>
          <w:trHeight w:val="665"/>
        </w:trPr>
        <w:tc>
          <w:tcPr>
            <w:tcW w:w="1843" w:type="dxa"/>
          </w:tcPr>
          <w:p w:rsidR="003D257A" w:rsidRPr="00082085" w:rsidRDefault="003D257A" w:rsidP="00C26833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D257A" w:rsidRPr="00082085" w:rsidRDefault="003D257A" w:rsidP="00C26833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D257A" w:rsidRPr="005500E4" w:rsidRDefault="003D257A" w:rsidP="003D257A">
      <w:pPr>
        <w:rPr>
          <w:sz w:val="28"/>
          <w:szCs w:val="28"/>
          <w:lang w:eastAsia="en-US"/>
        </w:rPr>
      </w:pPr>
    </w:p>
    <w:p w:rsidR="003D257A" w:rsidRDefault="003D257A" w:rsidP="003D257A">
      <w:pPr>
        <w:jc w:val="center"/>
        <w:rPr>
          <w:sz w:val="26"/>
          <w:szCs w:val="26"/>
        </w:rPr>
      </w:pPr>
      <w:r w:rsidRPr="000F3430">
        <w:rPr>
          <w:sz w:val="26"/>
          <w:szCs w:val="26"/>
        </w:rPr>
        <w:t xml:space="preserve">Список </w:t>
      </w:r>
      <w:r>
        <w:rPr>
          <w:sz w:val="26"/>
          <w:szCs w:val="26"/>
        </w:rPr>
        <w:t>получателей</w:t>
      </w:r>
      <w:r w:rsidRPr="000F3430">
        <w:rPr>
          <w:sz w:val="26"/>
          <w:szCs w:val="26"/>
        </w:rPr>
        <w:t xml:space="preserve"> муниципальной финансовой </w:t>
      </w:r>
      <w:r w:rsidRPr="008D34FE">
        <w:rPr>
          <w:sz w:val="26"/>
          <w:szCs w:val="26"/>
        </w:rPr>
        <w:t>поддержки развития сел</w:t>
      </w:r>
      <w:r>
        <w:rPr>
          <w:sz w:val="26"/>
          <w:szCs w:val="26"/>
        </w:rPr>
        <w:t xml:space="preserve">ьскохозяйственного производства </w:t>
      </w:r>
      <w:r w:rsidRPr="008D34FE">
        <w:rPr>
          <w:sz w:val="26"/>
          <w:szCs w:val="26"/>
        </w:rPr>
        <w:t>в городе Когалыме</w:t>
      </w:r>
      <w:r w:rsidRPr="00C95839">
        <w:rPr>
          <w:sz w:val="26"/>
          <w:szCs w:val="26"/>
        </w:rPr>
        <w:t xml:space="preserve"> </w:t>
      </w:r>
    </w:p>
    <w:p w:rsidR="003D257A" w:rsidRPr="000F3430" w:rsidRDefault="00706BD8" w:rsidP="003D257A">
      <w:pPr>
        <w:jc w:val="center"/>
        <w:rPr>
          <w:sz w:val="26"/>
          <w:szCs w:val="26"/>
        </w:rPr>
      </w:pPr>
      <w:r w:rsidRPr="00706BD8">
        <w:rPr>
          <w:sz w:val="26"/>
          <w:szCs w:val="26"/>
        </w:rPr>
        <w:t>за апрель-июнь 2024 года</w:t>
      </w:r>
    </w:p>
    <w:p w:rsidR="003D257A" w:rsidRDefault="003D257A" w:rsidP="003D257A">
      <w:pPr>
        <w:jc w:val="center"/>
        <w:rPr>
          <w:rFonts w:eastAsiaTheme="minorEastAsia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1"/>
        <w:gridCol w:w="5440"/>
        <w:gridCol w:w="2686"/>
      </w:tblGrid>
      <w:tr w:rsidR="003D257A" w:rsidRPr="00445F5D" w:rsidTr="0064173F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7A" w:rsidRPr="0068555D" w:rsidRDefault="003D257A" w:rsidP="005E5605">
            <w:pPr>
              <w:jc w:val="center"/>
              <w:rPr>
                <w:rFonts w:eastAsiaTheme="minorEastAsia"/>
                <w:bCs/>
                <w:sz w:val="26"/>
                <w:szCs w:val="26"/>
              </w:rPr>
            </w:pPr>
            <w:r w:rsidRPr="0068555D">
              <w:rPr>
                <w:rFonts w:eastAsiaTheme="minorEastAsia"/>
                <w:bCs/>
                <w:sz w:val="26"/>
                <w:szCs w:val="26"/>
              </w:rPr>
              <w:t>№ п/п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7A" w:rsidRPr="0068555D" w:rsidRDefault="003D257A" w:rsidP="005E5605">
            <w:pPr>
              <w:jc w:val="center"/>
              <w:rPr>
                <w:rFonts w:eastAsiaTheme="minorEastAsia"/>
                <w:bCs/>
                <w:sz w:val="26"/>
                <w:szCs w:val="26"/>
              </w:rPr>
            </w:pPr>
            <w:r w:rsidRPr="0068555D">
              <w:rPr>
                <w:rFonts w:eastAsiaTheme="minorEastAsia"/>
                <w:bCs/>
                <w:sz w:val="26"/>
                <w:szCs w:val="26"/>
              </w:rPr>
              <w:t>Получатели субсидии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7A" w:rsidRPr="0068555D" w:rsidRDefault="003D257A" w:rsidP="005E5605">
            <w:pPr>
              <w:jc w:val="center"/>
              <w:rPr>
                <w:rFonts w:eastAsiaTheme="minorEastAsia"/>
                <w:bCs/>
                <w:sz w:val="26"/>
                <w:szCs w:val="26"/>
              </w:rPr>
            </w:pPr>
            <w:r w:rsidRPr="0068555D">
              <w:rPr>
                <w:rFonts w:eastAsiaTheme="minorEastAsia"/>
                <w:bCs/>
                <w:sz w:val="26"/>
                <w:szCs w:val="26"/>
              </w:rPr>
              <w:t>Сумма субсидии,</w:t>
            </w:r>
          </w:p>
          <w:p w:rsidR="003D257A" w:rsidRPr="0068555D" w:rsidRDefault="003D257A" w:rsidP="005E5605">
            <w:pPr>
              <w:jc w:val="center"/>
              <w:rPr>
                <w:rFonts w:eastAsiaTheme="minorEastAsia"/>
                <w:bCs/>
                <w:sz w:val="26"/>
                <w:szCs w:val="26"/>
              </w:rPr>
            </w:pPr>
            <w:r w:rsidRPr="0068555D">
              <w:rPr>
                <w:rFonts w:eastAsiaTheme="minorEastAsia"/>
                <w:bCs/>
                <w:sz w:val="26"/>
                <w:szCs w:val="26"/>
              </w:rPr>
              <w:t>рублей</w:t>
            </w:r>
          </w:p>
        </w:tc>
      </w:tr>
      <w:tr w:rsidR="003D257A" w:rsidRPr="00445F5D" w:rsidTr="0064173F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7A" w:rsidRPr="0068555D" w:rsidRDefault="003D257A" w:rsidP="00C26833">
            <w:pPr>
              <w:jc w:val="center"/>
              <w:rPr>
                <w:rFonts w:eastAsiaTheme="minorEastAsia"/>
                <w:bCs/>
                <w:sz w:val="26"/>
                <w:szCs w:val="26"/>
              </w:rPr>
            </w:pPr>
            <w:r w:rsidRPr="0068555D">
              <w:rPr>
                <w:rFonts w:eastAsiaTheme="minorEastAsia"/>
                <w:bCs/>
                <w:sz w:val="26"/>
                <w:szCs w:val="26"/>
              </w:rPr>
              <w:t>1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7A" w:rsidRPr="0068555D" w:rsidRDefault="003D257A" w:rsidP="00C26833">
            <w:pPr>
              <w:rPr>
                <w:rFonts w:eastAsiaTheme="minorEastAsia"/>
                <w:bCs/>
                <w:sz w:val="26"/>
                <w:szCs w:val="26"/>
              </w:rPr>
            </w:pPr>
            <w:r w:rsidRPr="0068555D">
              <w:rPr>
                <w:rFonts w:eastAsiaTheme="minorEastAsia"/>
                <w:bCs/>
                <w:sz w:val="26"/>
                <w:szCs w:val="26"/>
              </w:rPr>
              <w:t>Глава крестьянского (фермерского) хозяйства Шиманский Владимир Марцинович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7A" w:rsidRPr="0068555D" w:rsidRDefault="00706BD8" w:rsidP="00C26833">
            <w:pPr>
              <w:jc w:val="center"/>
              <w:rPr>
                <w:rFonts w:eastAsiaTheme="minorEastAsia"/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270 000</w:t>
            </w:r>
            <w:r w:rsidR="003D257A" w:rsidRPr="0068555D">
              <w:rPr>
                <w:rFonts w:eastAsiaTheme="minorEastAsia"/>
                <w:bCs/>
                <w:sz w:val="26"/>
                <w:szCs w:val="26"/>
              </w:rPr>
              <w:t>,00</w:t>
            </w:r>
          </w:p>
        </w:tc>
      </w:tr>
      <w:tr w:rsidR="003D257A" w:rsidTr="0064173F">
        <w:tc>
          <w:tcPr>
            <w:tcW w:w="3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7A" w:rsidRPr="0068555D" w:rsidRDefault="003D257A" w:rsidP="00C26833">
            <w:pPr>
              <w:jc w:val="right"/>
              <w:rPr>
                <w:rFonts w:eastAsiaTheme="minorEastAsia"/>
                <w:bCs/>
                <w:sz w:val="26"/>
                <w:szCs w:val="26"/>
              </w:rPr>
            </w:pPr>
            <w:r w:rsidRPr="0068555D">
              <w:rPr>
                <w:rFonts w:eastAsiaTheme="minorEastAsia"/>
                <w:bCs/>
                <w:sz w:val="26"/>
                <w:szCs w:val="26"/>
              </w:rPr>
              <w:t>ИТОГО: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7A" w:rsidRPr="0068555D" w:rsidRDefault="00706BD8" w:rsidP="00C26833">
            <w:pPr>
              <w:jc w:val="center"/>
              <w:rPr>
                <w:rFonts w:eastAsiaTheme="minorEastAsia"/>
                <w:bCs/>
                <w:sz w:val="26"/>
                <w:szCs w:val="26"/>
              </w:rPr>
            </w:pPr>
            <w:r w:rsidRPr="00706BD8">
              <w:rPr>
                <w:rFonts w:eastAsiaTheme="minorEastAsia"/>
                <w:bCs/>
                <w:sz w:val="26"/>
                <w:szCs w:val="26"/>
              </w:rPr>
              <w:t>270 000,00</w:t>
            </w:r>
          </w:p>
        </w:tc>
      </w:tr>
    </w:tbl>
    <w:p w:rsidR="003D257A" w:rsidRDefault="003D257A" w:rsidP="003D257A">
      <w:pPr>
        <w:spacing w:after="200" w:line="276" w:lineRule="auto"/>
        <w:rPr>
          <w:sz w:val="26"/>
          <w:szCs w:val="26"/>
        </w:rPr>
      </w:pPr>
    </w:p>
    <w:sectPr w:rsidR="003D257A" w:rsidSect="0064173F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73DFF"/>
    <w:multiLevelType w:val="hybridMultilevel"/>
    <w:tmpl w:val="97ECC6EE"/>
    <w:lvl w:ilvl="0" w:tplc="B2DAD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82E43"/>
    <w:rsid w:val="000F0569"/>
    <w:rsid w:val="00171A84"/>
    <w:rsid w:val="001D0927"/>
    <w:rsid w:val="001E328E"/>
    <w:rsid w:val="00201088"/>
    <w:rsid w:val="00214A5C"/>
    <w:rsid w:val="002242AD"/>
    <w:rsid w:val="00241C67"/>
    <w:rsid w:val="00266F4D"/>
    <w:rsid w:val="002A237E"/>
    <w:rsid w:val="002B10AF"/>
    <w:rsid w:val="002B49A0"/>
    <w:rsid w:val="002D5593"/>
    <w:rsid w:val="002E0A30"/>
    <w:rsid w:val="002F7936"/>
    <w:rsid w:val="00300D9B"/>
    <w:rsid w:val="00313DAF"/>
    <w:rsid w:val="003447F7"/>
    <w:rsid w:val="003D257A"/>
    <w:rsid w:val="003F587E"/>
    <w:rsid w:val="004013F8"/>
    <w:rsid w:val="0043438A"/>
    <w:rsid w:val="00445F5D"/>
    <w:rsid w:val="00450227"/>
    <w:rsid w:val="004636E0"/>
    <w:rsid w:val="004F33B1"/>
    <w:rsid w:val="00510166"/>
    <w:rsid w:val="005500E4"/>
    <w:rsid w:val="005B5CCA"/>
    <w:rsid w:val="005E3F3A"/>
    <w:rsid w:val="005E5605"/>
    <w:rsid w:val="006015ED"/>
    <w:rsid w:val="00602022"/>
    <w:rsid w:val="00625AA2"/>
    <w:rsid w:val="00635680"/>
    <w:rsid w:val="0064173F"/>
    <w:rsid w:val="0068555D"/>
    <w:rsid w:val="006F0F69"/>
    <w:rsid w:val="00706BD8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9221F"/>
    <w:rsid w:val="008C0B7C"/>
    <w:rsid w:val="008C7E24"/>
    <w:rsid w:val="008D2DB3"/>
    <w:rsid w:val="00952EC3"/>
    <w:rsid w:val="00966D79"/>
    <w:rsid w:val="009C47D2"/>
    <w:rsid w:val="00A564E7"/>
    <w:rsid w:val="00B22DDA"/>
    <w:rsid w:val="00B25576"/>
    <w:rsid w:val="00B30F9C"/>
    <w:rsid w:val="00B51763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E150A"/>
    <w:rsid w:val="00E628A1"/>
    <w:rsid w:val="00EA7B05"/>
    <w:rsid w:val="00EB75CB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3D257A"/>
    <w:rPr>
      <w:rFonts w:ascii="Calibri" w:eastAsia="Calibri" w:hAnsi="Calibri" w:cs="Times New Roman"/>
    </w:rPr>
  </w:style>
  <w:style w:type="table" w:customStyle="1" w:styleId="182111">
    <w:name w:val="Сетка таблицы182111"/>
    <w:basedOn w:val="a1"/>
    <w:uiPriority w:val="39"/>
    <w:rsid w:val="0064173F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3A1ECACCC34AF78F5AFB7EB67D0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C9B11-7CED-4627-9DC3-B34F04C48C3E}"/>
      </w:docPartPr>
      <w:docPartBody>
        <w:p w:rsidR="00A7157E" w:rsidRDefault="00CF6738" w:rsidP="00CF6738">
          <w:pPr>
            <w:pStyle w:val="133A1ECACCC34AF78F5AFB7EB67D076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A7157E"/>
    <w:rsid w:val="00BF171D"/>
    <w:rsid w:val="00CF673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73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33A1ECACCC34AF78F5AFB7EB67D0763">
    <w:name w:val="133A1ECACCC34AF78F5AFB7EB67D0763"/>
    <w:rsid w:val="00CF6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278D-60A6-4EE6-920F-3DA57DFC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Марина Валерьевна</cp:lastModifiedBy>
  <cp:revision>2</cp:revision>
  <cp:lastPrinted>2022-10-26T03:43:00Z</cp:lastPrinted>
  <dcterms:created xsi:type="dcterms:W3CDTF">2024-07-15T12:39:00Z</dcterms:created>
  <dcterms:modified xsi:type="dcterms:W3CDTF">2024-07-15T12:39:00Z</dcterms:modified>
</cp:coreProperties>
</file>