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F7" w:rsidRDefault="00263DE2" w:rsidP="006B3CC3">
      <w:pPr>
        <w:ind w:right="2"/>
        <w:jc w:val="center"/>
        <w:rPr>
          <w:b w:val="0"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8" o:title="" grayscale="t"/>
            <w10:wrap side="left" anchorx="margin"/>
          </v:shape>
        </w:pict>
      </w:r>
    </w:p>
    <w:p w:rsidR="00C613F7" w:rsidRDefault="00C613F7" w:rsidP="006B3CC3">
      <w:pPr>
        <w:ind w:right="2"/>
        <w:jc w:val="center"/>
        <w:rPr>
          <w:b w:val="0"/>
          <w:color w:val="3366FF"/>
          <w:sz w:val="32"/>
          <w:szCs w:val="32"/>
        </w:rPr>
      </w:pPr>
    </w:p>
    <w:p w:rsidR="00C613F7" w:rsidRPr="00C425F8" w:rsidRDefault="00C613F7" w:rsidP="006B3CC3">
      <w:pPr>
        <w:ind w:right="2"/>
        <w:jc w:val="center"/>
        <w:rPr>
          <w:b w:val="0"/>
          <w:color w:val="3366FF"/>
          <w:sz w:val="6"/>
          <w:szCs w:val="32"/>
        </w:rPr>
      </w:pPr>
    </w:p>
    <w:p w:rsidR="00C613F7" w:rsidRPr="00ED3349" w:rsidRDefault="00C613F7" w:rsidP="006B3CC3">
      <w:pPr>
        <w:ind w:right="2"/>
        <w:jc w:val="center"/>
        <w:rPr>
          <w:b w:val="0"/>
          <w:color w:val="3366FF"/>
          <w:sz w:val="12"/>
          <w:szCs w:val="32"/>
        </w:rPr>
      </w:pPr>
    </w:p>
    <w:p w:rsidR="00C613F7" w:rsidRPr="006B3CC3" w:rsidRDefault="00C613F7" w:rsidP="006B3CC3">
      <w:pPr>
        <w:ind w:right="2"/>
        <w:jc w:val="center"/>
        <w:rPr>
          <w:color w:val="333333"/>
          <w:sz w:val="32"/>
          <w:szCs w:val="32"/>
        </w:rPr>
      </w:pPr>
      <w:r w:rsidRPr="006B3CC3">
        <w:rPr>
          <w:color w:val="333333"/>
          <w:sz w:val="32"/>
          <w:szCs w:val="32"/>
        </w:rPr>
        <w:t>ПОСТАНОВЛЕНИЕ</w:t>
      </w:r>
    </w:p>
    <w:p w:rsidR="00C613F7" w:rsidRPr="006B3CC3" w:rsidRDefault="00C613F7" w:rsidP="006B3CC3">
      <w:pPr>
        <w:ind w:right="2"/>
        <w:jc w:val="center"/>
        <w:rPr>
          <w:color w:val="333333"/>
          <w:sz w:val="32"/>
          <w:szCs w:val="32"/>
        </w:rPr>
      </w:pPr>
      <w:r w:rsidRPr="006B3CC3">
        <w:rPr>
          <w:color w:val="333333"/>
          <w:sz w:val="32"/>
          <w:szCs w:val="32"/>
        </w:rPr>
        <w:t>АДМИНИСТРАЦИИ  ГОРОДА  КОГАЛЫМА</w:t>
      </w:r>
    </w:p>
    <w:p w:rsidR="00C613F7" w:rsidRPr="006B3CC3" w:rsidRDefault="00C613F7" w:rsidP="006B3CC3">
      <w:pPr>
        <w:ind w:right="2"/>
        <w:jc w:val="center"/>
        <w:rPr>
          <w:color w:val="333333"/>
          <w:sz w:val="28"/>
          <w:szCs w:val="28"/>
        </w:rPr>
      </w:pPr>
      <w:r w:rsidRPr="006B3CC3">
        <w:rPr>
          <w:color w:val="333333"/>
          <w:sz w:val="28"/>
          <w:szCs w:val="28"/>
        </w:rPr>
        <w:t>Ханты-Мансийского автономного округа - Югры</w:t>
      </w:r>
    </w:p>
    <w:p w:rsidR="00C613F7" w:rsidRPr="00185E67" w:rsidRDefault="00C613F7" w:rsidP="006B3CC3">
      <w:pPr>
        <w:ind w:right="2"/>
        <w:jc w:val="center"/>
        <w:rPr>
          <w:color w:val="808080"/>
          <w:sz w:val="2"/>
        </w:rPr>
      </w:pPr>
    </w:p>
    <w:p w:rsidR="00C613F7" w:rsidRPr="00185E67" w:rsidRDefault="00C613F7" w:rsidP="006B3CC3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613F7" w:rsidRPr="006B3CC3" w:rsidTr="009B2003">
        <w:trPr>
          <w:trHeight w:val="155"/>
        </w:trPr>
        <w:tc>
          <w:tcPr>
            <w:tcW w:w="565" w:type="dxa"/>
            <w:vAlign w:val="center"/>
          </w:tcPr>
          <w:p w:rsidR="00C613F7" w:rsidRPr="006B3CC3" w:rsidRDefault="00C613F7" w:rsidP="009B2003">
            <w:pPr>
              <w:ind w:left="-228" w:firstLine="120"/>
              <w:jc w:val="center"/>
              <w:rPr>
                <w:rFonts w:ascii="Arial" w:hAnsi="Arial" w:cs="Arial"/>
                <w:b w:val="0"/>
                <w:color w:val="333333"/>
                <w:lang w:val="en-US"/>
              </w:rPr>
            </w:pPr>
            <w:r w:rsidRPr="006B3CC3">
              <w:rPr>
                <w:b w:val="0"/>
                <w:color w:val="333333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613F7" w:rsidRPr="006B3CC3" w:rsidRDefault="00C613F7" w:rsidP="009B2003">
            <w:pPr>
              <w:ind w:left="-228" w:firstLine="120"/>
              <w:jc w:val="center"/>
              <w:rPr>
                <w:rFonts w:ascii="Arial" w:hAnsi="Arial" w:cs="Arial"/>
                <w:b w:val="0"/>
                <w:color w:val="333333"/>
                <w:lang w:val="en-US"/>
              </w:rPr>
            </w:pPr>
            <w:r w:rsidRPr="006B3CC3">
              <w:rPr>
                <w:rFonts w:ascii="Arial" w:hAnsi="Arial" w:cs="Arial"/>
                <w:b w:val="0"/>
                <w:color w:val="333333"/>
              </w:rPr>
              <w:t>«</w:t>
            </w:r>
            <w:r>
              <w:rPr>
                <w:rFonts w:ascii="Arial" w:hAnsi="Arial" w:cs="Arial"/>
                <w:b w:val="0"/>
                <w:color w:val="333333"/>
              </w:rPr>
              <w:t>04</w:t>
            </w:r>
            <w:r w:rsidRPr="006B3CC3">
              <w:rPr>
                <w:rFonts w:ascii="Arial" w:hAnsi="Arial" w:cs="Arial"/>
                <w:b w:val="0"/>
                <w:color w:val="333333"/>
              </w:rPr>
              <w:t>»</w:t>
            </w:r>
          </w:p>
        </w:tc>
        <w:tc>
          <w:tcPr>
            <w:tcW w:w="239" w:type="dxa"/>
            <w:vAlign w:val="center"/>
          </w:tcPr>
          <w:p w:rsidR="00C613F7" w:rsidRPr="006B3CC3" w:rsidRDefault="00C613F7" w:rsidP="009B2003">
            <w:pPr>
              <w:ind w:left="-228" w:hanging="60"/>
              <w:jc w:val="center"/>
              <w:rPr>
                <w:rFonts w:ascii="Arial" w:hAnsi="Arial" w:cs="Arial"/>
                <w:b w:val="0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613F7" w:rsidRPr="006B3CC3" w:rsidRDefault="00C613F7" w:rsidP="009B2003">
            <w:pPr>
              <w:ind w:left="-108"/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6B3CC3">
              <w:rPr>
                <w:rFonts w:ascii="Arial" w:hAnsi="Arial" w:cs="Arial"/>
                <w:b w:val="0"/>
                <w:color w:val="333333"/>
              </w:rPr>
              <w:t>мая</w:t>
            </w:r>
          </w:p>
        </w:tc>
        <w:tc>
          <w:tcPr>
            <w:tcW w:w="239" w:type="dxa"/>
          </w:tcPr>
          <w:p w:rsidR="00C613F7" w:rsidRPr="006B3CC3" w:rsidRDefault="00C613F7" w:rsidP="009B2003">
            <w:pPr>
              <w:rPr>
                <w:rFonts w:ascii="Arial" w:hAnsi="Arial" w:cs="Arial"/>
                <w:b w:val="0"/>
                <w:color w:val="333333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613F7" w:rsidRPr="006B3CC3" w:rsidRDefault="00C613F7" w:rsidP="009B2003">
            <w:pPr>
              <w:rPr>
                <w:rFonts w:ascii="Arial" w:hAnsi="Arial" w:cs="Arial"/>
                <w:b w:val="0"/>
                <w:color w:val="333333"/>
              </w:rPr>
            </w:pPr>
            <w:r w:rsidRPr="006B3CC3">
              <w:rPr>
                <w:rFonts w:ascii="Arial" w:hAnsi="Arial" w:cs="Arial"/>
                <w:b w:val="0"/>
                <w:color w:val="333333"/>
              </w:rPr>
              <w:t>2016</w:t>
            </w:r>
          </w:p>
        </w:tc>
        <w:tc>
          <w:tcPr>
            <w:tcW w:w="2258" w:type="dxa"/>
          </w:tcPr>
          <w:p w:rsidR="00C613F7" w:rsidRPr="006B3CC3" w:rsidRDefault="00C613F7" w:rsidP="009B2003">
            <w:pPr>
              <w:rPr>
                <w:rFonts w:ascii="Arial" w:hAnsi="Arial" w:cs="Arial"/>
                <w:b w:val="0"/>
                <w:color w:val="333333"/>
              </w:rPr>
            </w:pPr>
            <w:proofErr w:type="gramStart"/>
            <w:r w:rsidRPr="006B3CC3">
              <w:rPr>
                <w:rFonts w:ascii="Arial" w:hAnsi="Arial" w:cs="Arial"/>
                <w:b w:val="0"/>
                <w:color w:val="333333"/>
              </w:rPr>
              <w:t>г</w:t>
            </w:r>
            <w:proofErr w:type="gramEnd"/>
            <w:r w:rsidRPr="006B3CC3">
              <w:rPr>
                <w:rFonts w:ascii="Arial" w:hAnsi="Arial" w:cs="Arial"/>
                <w:b w:val="0"/>
                <w:color w:val="333333"/>
              </w:rPr>
              <w:t>.</w:t>
            </w:r>
          </w:p>
        </w:tc>
        <w:tc>
          <w:tcPr>
            <w:tcW w:w="1349" w:type="dxa"/>
          </w:tcPr>
          <w:p w:rsidR="00C613F7" w:rsidRPr="006B3CC3" w:rsidRDefault="00C613F7" w:rsidP="009B2003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b w:val="0"/>
                <w:color w:val="333333"/>
              </w:rPr>
            </w:pPr>
            <w:r w:rsidRPr="006B3CC3">
              <w:rPr>
                <w:b w:val="0"/>
                <w:color w:val="333333"/>
              </w:rPr>
              <w:t xml:space="preserve"> №</w:t>
            </w:r>
            <w:r w:rsidRPr="006B3CC3">
              <w:rPr>
                <w:rFonts w:ascii="Arial" w:hAnsi="Arial" w:cs="Arial"/>
                <w:b w:val="0"/>
                <w:color w:val="333333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613F7" w:rsidRPr="006B3CC3" w:rsidRDefault="00C613F7" w:rsidP="009B2003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b w:val="0"/>
                <w:color w:val="333333"/>
              </w:rPr>
            </w:pPr>
            <w:r>
              <w:rPr>
                <w:rFonts w:ascii="Arial" w:hAnsi="Arial" w:cs="Arial"/>
                <w:b w:val="0"/>
                <w:color w:val="333333"/>
              </w:rPr>
              <w:t>1202</w:t>
            </w:r>
          </w:p>
        </w:tc>
      </w:tr>
    </w:tbl>
    <w:p w:rsidR="00C613F7" w:rsidRPr="00185E67" w:rsidRDefault="00C613F7" w:rsidP="006B3CC3">
      <w:pPr>
        <w:widowControl w:val="0"/>
        <w:ind w:firstLine="4446"/>
        <w:rPr>
          <w:color w:val="808080"/>
        </w:rPr>
      </w:pPr>
    </w:p>
    <w:p w:rsidR="00C613F7" w:rsidRDefault="00C613F7" w:rsidP="004F7C7F">
      <w:pPr>
        <w:suppressAutoHyphens/>
        <w:rPr>
          <w:b w:val="0"/>
        </w:rPr>
      </w:pPr>
    </w:p>
    <w:p w:rsidR="00C613F7" w:rsidRDefault="00C613F7" w:rsidP="004F7C7F">
      <w:pPr>
        <w:suppressAutoHyphens/>
        <w:rPr>
          <w:b w:val="0"/>
        </w:rPr>
      </w:pPr>
    </w:p>
    <w:p w:rsidR="00C613F7" w:rsidRDefault="00C613F7" w:rsidP="004F7C7F">
      <w:pPr>
        <w:suppressAutoHyphens/>
        <w:rPr>
          <w:b w:val="0"/>
        </w:rPr>
      </w:pPr>
    </w:p>
    <w:p w:rsidR="00C613F7" w:rsidRDefault="00C613F7" w:rsidP="004F7C7F">
      <w:pPr>
        <w:suppressAutoHyphens/>
        <w:rPr>
          <w:b w:val="0"/>
        </w:rPr>
      </w:pPr>
      <w:r w:rsidRPr="00AE1AE9">
        <w:rPr>
          <w:b w:val="0"/>
        </w:rPr>
        <w:t>О внесении изменения</w:t>
      </w:r>
    </w:p>
    <w:p w:rsidR="00C613F7" w:rsidRDefault="00C613F7" w:rsidP="004F7C7F">
      <w:pPr>
        <w:suppressAutoHyphens/>
        <w:rPr>
          <w:b w:val="0"/>
        </w:rPr>
      </w:pPr>
      <w:r w:rsidRPr="00AE1AE9">
        <w:rPr>
          <w:b w:val="0"/>
        </w:rPr>
        <w:t>в постановление</w:t>
      </w:r>
      <w:r>
        <w:rPr>
          <w:b w:val="0"/>
        </w:rPr>
        <w:t xml:space="preserve"> </w:t>
      </w:r>
      <w:r w:rsidRPr="00AE1AE9">
        <w:rPr>
          <w:b w:val="0"/>
        </w:rPr>
        <w:t>Администрации</w:t>
      </w:r>
    </w:p>
    <w:p w:rsidR="00C613F7" w:rsidRPr="00AE1AE9" w:rsidRDefault="00C613F7" w:rsidP="004F7C7F">
      <w:pPr>
        <w:suppressAutoHyphens/>
        <w:rPr>
          <w:b w:val="0"/>
        </w:rPr>
      </w:pPr>
      <w:r w:rsidRPr="00AE1AE9">
        <w:rPr>
          <w:b w:val="0"/>
        </w:rPr>
        <w:t xml:space="preserve">города Когалыма </w:t>
      </w:r>
    </w:p>
    <w:p w:rsidR="00C613F7" w:rsidRPr="00AE1AE9" w:rsidRDefault="00C613F7" w:rsidP="004F7C7F">
      <w:pPr>
        <w:suppressAutoHyphens/>
        <w:rPr>
          <w:b w:val="0"/>
        </w:rPr>
      </w:pPr>
      <w:r>
        <w:rPr>
          <w:b w:val="0"/>
        </w:rPr>
        <w:t>от 22</w:t>
      </w:r>
      <w:r w:rsidRPr="00AE1AE9">
        <w:rPr>
          <w:b w:val="0"/>
        </w:rPr>
        <w:t>.0</w:t>
      </w:r>
      <w:r>
        <w:rPr>
          <w:b w:val="0"/>
        </w:rPr>
        <w:t>6</w:t>
      </w:r>
      <w:r w:rsidRPr="00AE1AE9">
        <w:rPr>
          <w:b w:val="0"/>
        </w:rPr>
        <w:t>.20</w:t>
      </w:r>
      <w:r>
        <w:rPr>
          <w:b w:val="0"/>
        </w:rPr>
        <w:t>15 №</w:t>
      </w:r>
      <w:r w:rsidRPr="00AE1AE9">
        <w:rPr>
          <w:b w:val="0"/>
        </w:rPr>
        <w:t>1</w:t>
      </w:r>
      <w:r>
        <w:rPr>
          <w:b w:val="0"/>
        </w:rPr>
        <w:t>900</w:t>
      </w:r>
      <w:r w:rsidRPr="00AE1AE9">
        <w:rPr>
          <w:b w:val="0"/>
        </w:rPr>
        <w:t xml:space="preserve"> </w:t>
      </w:r>
    </w:p>
    <w:p w:rsidR="00C613F7" w:rsidRDefault="00C613F7" w:rsidP="00A50B76">
      <w:pPr>
        <w:suppressAutoHyphens/>
        <w:ind w:firstLine="709"/>
        <w:jc w:val="both"/>
        <w:rPr>
          <w:b w:val="0"/>
          <w:u w:val="single"/>
        </w:rPr>
      </w:pPr>
    </w:p>
    <w:p w:rsidR="00C613F7" w:rsidRDefault="00C613F7" w:rsidP="00A50B76">
      <w:pPr>
        <w:suppressAutoHyphens/>
        <w:ind w:firstLine="709"/>
        <w:jc w:val="both"/>
        <w:rPr>
          <w:b w:val="0"/>
          <w:u w:val="single"/>
        </w:rPr>
      </w:pPr>
    </w:p>
    <w:p w:rsidR="00C613F7" w:rsidRPr="00A50B76" w:rsidRDefault="00C613F7" w:rsidP="00A50B76">
      <w:pPr>
        <w:suppressAutoHyphens/>
        <w:ind w:firstLine="709"/>
        <w:jc w:val="both"/>
        <w:rPr>
          <w:b w:val="0"/>
          <w:u w:val="single"/>
        </w:rPr>
      </w:pPr>
    </w:p>
    <w:p w:rsidR="00C613F7" w:rsidRPr="00A50B76" w:rsidRDefault="00C613F7" w:rsidP="00A50B76">
      <w:pPr>
        <w:suppressAutoHyphens/>
        <w:ind w:firstLine="709"/>
        <w:jc w:val="both"/>
        <w:rPr>
          <w:b w:val="0"/>
        </w:rPr>
      </w:pPr>
      <w:r w:rsidRPr="00A50B76">
        <w:rPr>
          <w:b w:val="0"/>
        </w:rPr>
        <w:t>В соответствии с решением Думы города Когалыма «О внесении изменений в структуру Администрации города Когалыма» от 29.10.2015    №600-ГД,</w:t>
      </w:r>
      <w:r w:rsidRPr="00A50B76">
        <w:t xml:space="preserve"> </w:t>
      </w:r>
      <w:r w:rsidRPr="00A50B76">
        <w:rPr>
          <w:b w:val="0"/>
        </w:rPr>
        <w:t>в связи с кадровыми изменениями в Администрации города Когалыма:</w:t>
      </w:r>
    </w:p>
    <w:p w:rsidR="00C613F7" w:rsidRPr="00A50B76" w:rsidRDefault="00C613F7" w:rsidP="00A50B76">
      <w:pPr>
        <w:suppressAutoHyphens/>
        <w:ind w:firstLine="709"/>
        <w:jc w:val="both"/>
        <w:rPr>
          <w:b w:val="0"/>
        </w:rPr>
      </w:pPr>
    </w:p>
    <w:p w:rsidR="00C613F7" w:rsidRPr="00A50B76" w:rsidRDefault="00C613F7" w:rsidP="00A50B76">
      <w:pPr>
        <w:numPr>
          <w:ilvl w:val="0"/>
          <w:numId w:val="12"/>
        </w:numPr>
        <w:tabs>
          <w:tab w:val="clear" w:pos="1065"/>
          <w:tab w:val="num" w:pos="0"/>
          <w:tab w:val="left" w:pos="1080"/>
        </w:tabs>
        <w:suppressAutoHyphens/>
        <w:ind w:left="0" w:firstLine="709"/>
        <w:jc w:val="both"/>
        <w:rPr>
          <w:b w:val="0"/>
        </w:rPr>
      </w:pPr>
      <w:r w:rsidRPr="00A50B76">
        <w:rPr>
          <w:b w:val="0"/>
        </w:rPr>
        <w:t>В постановление Администрации города Когалыма от 22.06.2015 №1900 «О создании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реконструкции» (далее – постановление) внести следующее изменение:</w:t>
      </w:r>
    </w:p>
    <w:p w:rsidR="00C613F7" w:rsidRPr="00A50B76" w:rsidRDefault="00C613F7" w:rsidP="00A50B76">
      <w:pPr>
        <w:tabs>
          <w:tab w:val="left" w:pos="1260"/>
        </w:tabs>
        <w:suppressAutoHyphens/>
        <w:ind w:firstLine="709"/>
        <w:jc w:val="both"/>
        <w:rPr>
          <w:b w:val="0"/>
        </w:rPr>
      </w:pPr>
      <w:r w:rsidRPr="00A50B76">
        <w:rPr>
          <w:b w:val="0"/>
        </w:rPr>
        <w:t>1.1. Приложение 1 к постановлению изложить в редакции согласно приложению к настоящему постановлению.</w:t>
      </w:r>
    </w:p>
    <w:p w:rsidR="00C613F7" w:rsidRPr="00A50B76" w:rsidRDefault="00C613F7" w:rsidP="00A50B76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C613F7" w:rsidRPr="00A50B76" w:rsidRDefault="00C613F7" w:rsidP="00A50B76">
      <w:pPr>
        <w:tabs>
          <w:tab w:val="left" w:pos="1260"/>
        </w:tabs>
        <w:suppressAutoHyphens/>
        <w:ind w:firstLine="709"/>
        <w:jc w:val="both"/>
        <w:rPr>
          <w:b w:val="0"/>
        </w:rPr>
      </w:pPr>
      <w:r w:rsidRPr="00A50B76">
        <w:rPr>
          <w:b w:val="0"/>
        </w:rPr>
        <w:t>2. Постановление Администрации города Когалыма от 21.01.2016 №118 «О внесении изменений в постановление Администрации города Когалыма от 22.06.2015 №1900» признать утратившим силу.</w:t>
      </w:r>
    </w:p>
    <w:p w:rsidR="00C613F7" w:rsidRPr="00A50B76" w:rsidRDefault="00C613F7" w:rsidP="00A50B76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C613F7" w:rsidRPr="00A50B76" w:rsidRDefault="00C613F7" w:rsidP="00A50B76">
      <w:pPr>
        <w:pStyle w:val="a9"/>
        <w:numPr>
          <w:ilvl w:val="0"/>
          <w:numId w:val="13"/>
        </w:numPr>
        <w:tabs>
          <w:tab w:val="clear" w:pos="1065"/>
          <w:tab w:val="num" w:pos="709"/>
          <w:tab w:val="left" w:pos="993"/>
        </w:tabs>
        <w:suppressAutoHyphens/>
        <w:ind w:left="0" w:firstLine="709"/>
        <w:jc w:val="both"/>
        <w:rPr>
          <w:b w:val="0"/>
        </w:rPr>
      </w:pPr>
      <w:r w:rsidRPr="00A50B76">
        <w:rPr>
          <w:b w:val="0"/>
        </w:rPr>
        <w:t xml:space="preserve">Опубликовать настоящее постановление и приложения к нему </w:t>
      </w:r>
      <w:proofErr w:type="gramStart"/>
      <w:r w:rsidRPr="00A50B76">
        <w:rPr>
          <w:b w:val="0"/>
        </w:rPr>
        <w:t>в</w:t>
      </w:r>
      <w:proofErr w:type="gramEnd"/>
      <w:r w:rsidRPr="00A50B76">
        <w:rPr>
          <w:b w:val="0"/>
        </w:rPr>
        <w:t xml:space="preserve"> газете «Когалымский вестник и разместить на официальном сайте Администрации города Когалыма в сети «Интернет» (</w:t>
      </w:r>
      <w:hyperlink r:id="rId9" w:history="1">
        <w:r w:rsidRPr="00A50B76">
          <w:rPr>
            <w:rStyle w:val="aa"/>
            <w:b w:val="0"/>
            <w:color w:val="auto"/>
            <w:u w:val="none"/>
            <w:lang w:val="en-US"/>
          </w:rPr>
          <w:t>www</w:t>
        </w:r>
        <w:r w:rsidRPr="00A50B76">
          <w:rPr>
            <w:rStyle w:val="aa"/>
            <w:b w:val="0"/>
            <w:color w:val="auto"/>
            <w:u w:val="none"/>
          </w:rPr>
          <w:t>.</w:t>
        </w:r>
        <w:proofErr w:type="spellStart"/>
        <w:r w:rsidRPr="00A50B76">
          <w:rPr>
            <w:rStyle w:val="aa"/>
            <w:b w:val="0"/>
            <w:color w:val="auto"/>
            <w:u w:val="none"/>
            <w:lang w:val="en-US"/>
          </w:rPr>
          <w:t>admkogalym</w:t>
        </w:r>
        <w:proofErr w:type="spellEnd"/>
        <w:r w:rsidRPr="00A50B76">
          <w:rPr>
            <w:rStyle w:val="aa"/>
            <w:b w:val="0"/>
            <w:color w:val="auto"/>
            <w:u w:val="none"/>
          </w:rPr>
          <w:t>.</w:t>
        </w:r>
        <w:proofErr w:type="spellStart"/>
        <w:r w:rsidRPr="00A50B76">
          <w:rPr>
            <w:rStyle w:val="aa"/>
            <w:b w:val="0"/>
            <w:color w:val="auto"/>
            <w:u w:val="none"/>
            <w:lang w:val="en-US"/>
          </w:rPr>
          <w:t>ru</w:t>
        </w:r>
        <w:proofErr w:type="spellEnd"/>
      </w:hyperlink>
      <w:r w:rsidRPr="00A50B76">
        <w:rPr>
          <w:b w:val="0"/>
        </w:rPr>
        <w:t>).</w:t>
      </w:r>
    </w:p>
    <w:p w:rsidR="00C613F7" w:rsidRPr="00A50B76" w:rsidRDefault="00C613F7" w:rsidP="00A50B76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C613F7" w:rsidRPr="00A50B76" w:rsidRDefault="00C613F7" w:rsidP="00A50B76">
      <w:pPr>
        <w:numPr>
          <w:ilvl w:val="0"/>
          <w:numId w:val="13"/>
        </w:numPr>
        <w:tabs>
          <w:tab w:val="clear" w:pos="1065"/>
          <w:tab w:val="num" w:pos="0"/>
          <w:tab w:val="left" w:pos="1080"/>
        </w:tabs>
        <w:suppressAutoHyphens/>
        <w:ind w:left="0" w:firstLine="709"/>
        <w:jc w:val="both"/>
        <w:rPr>
          <w:b w:val="0"/>
        </w:rPr>
      </w:pPr>
      <w:proofErr w:type="gramStart"/>
      <w:r w:rsidRPr="00A50B76">
        <w:rPr>
          <w:b w:val="0"/>
        </w:rPr>
        <w:t>Контроль за</w:t>
      </w:r>
      <w:proofErr w:type="gramEnd"/>
      <w:r w:rsidRPr="00A50B76">
        <w:rPr>
          <w:b w:val="0"/>
        </w:rPr>
        <w:t xml:space="preserve"> выполнением постановления возложить на первого заместителя главы города Когалыма </w:t>
      </w:r>
      <w:proofErr w:type="spellStart"/>
      <w:r w:rsidRPr="00A50B76">
        <w:rPr>
          <w:b w:val="0"/>
        </w:rPr>
        <w:t>Р.Я.Ярема</w:t>
      </w:r>
      <w:proofErr w:type="spellEnd"/>
      <w:r w:rsidRPr="00A50B76">
        <w:rPr>
          <w:b w:val="0"/>
        </w:rPr>
        <w:t>.</w:t>
      </w:r>
    </w:p>
    <w:p w:rsidR="00C613F7" w:rsidRPr="00A50B76" w:rsidRDefault="00C613F7" w:rsidP="00A50B76">
      <w:pPr>
        <w:tabs>
          <w:tab w:val="left" w:pos="1260"/>
        </w:tabs>
        <w:suppressAutoHyphens/>
        <w:ind w:firstLine="709"/>
        <w:jc w:val="both"/>
        <w:rPr>
          <w:b w:val="0"/>
        </w:rPr>
      </w:pPr>
    </w:p>
    <w:p w:rsidR="00C613F7" w:rsidRDefault="00C613F7" w:rsidP="00A50B76">
      <w:pPr>
        <w:tabs>
          <w:tab w:val="left" w:pos="1080"/>
          <w:tab w:val="left" w:pos="1260"/>
        </w:tabs>
        <w:suppressAutoHyphens/>
        <w:ind w:firstLine="709"/>
        <w:jc w:val="both"/>
        <w:rPr>
          <w:b w:val="0"/>
        </w:rPr>
      </w:pPr>
    </w:p>
    <w:p w:rsidR="00C613F7" w:rsidRPr="00A50B76" w:rsidRDefault="00C613F7" w:rsidP="00A50B76">
      <w:pPr>
        <w:tabs>
          <w:tab w:val="left" w:pos="1080"/>
          <w:tab w:val="left" w:pos="1260"/>
        </w:tabs>
        <w:suppressAutoHyphens/>
        <w:ind w:firstLine="709"/>
        <w:jc w:val="both"/>
        <w:rPr>
          <w:b w:val="0"/>
        </w:rPr>
      </w:pPr>
    </w:p>
    <w:p w:rsidR="00C613F7" w:rsidRPr="00A50B76" w:rsidRDefault="00C613F7" w:rsidP="00A50B76">
      <w:pPr>
        <w:suppressAutoHyphens/>
        <w:ind w:firstLine="709"/>
        <w:jc w:val="both"/>
        <w:rPr>
          <w:b w:val="0"/>
        </w:rPr>
      </w:pPr>
      <w:r w:rsidRPr="00A50B76">
        <w:rPr>
          <w:b w:val="0"/>
        </w:rPr>
        <w:t xml:space="preserve">Глава города Когалыма                                                         </w:t>
      </w:r>
      <w:proofErr w:type="spellStart"/>
      <w:r w:rsidRPr="00A50B76">
        <w:rPr>
          <w:b w:val="0"/>
        </w:rPr>
        <w:t>Н.Н.Пальчиков</w:t>
      </w:r>
      <w:proofErr w:type="spellEnd"/>
    </w:p>
    <w:p w:rsidR="00C613F7" w:rsidRDefault="00C613F7" w:rsidP="004F7C7F">
      <w:pPr>
        <w:suppressAutoHyphens/>
        <w:jc w:val="both"/>
        <w:rPr>
          <w:b w:val="0"/>
        </w:rPr>
      </w:pPr>
    </w:p>
    <w:p w:rsidR="00C613F7" w:rsidRDefault="00C613F7" w:rsidP="004F7C7F">
      <w:pPr>
        <w:suppressAutoHyphens/>
        <w:jc w:val="both"/>
        <w:rPr>
          <w:b w:val="0"/>
          <w:sz w:val="22"/>
          <w:szCs w:val="22"/>
        </w:rPr>
        <w:sectPr w:rsidR="00C613F7" w:rsidSect="006B3CC3">
          <w:footerReference w:type="even" r:id="rId10"/>
          <w:footerReference w:type="default" r:id="rId11"/>
          <w:pgSz w:w="11906" w:h="16838"/>
          <w:pgMar w:top="360" w:right="567" w:bottom="1134" w:left="2552" w:header="709" w:footer="709" w:gutter="0"/>
          <w:cols w:space="708"/>
          <w:titlePg/>
          <w:docGrid w:linePitch="360"/>
        </w:sectPr>
      </w:pPr>
      <w:r w:rsidRPr="002B730E">
        <w:rPr>
          <w:b w:val="0"/>
          <w:sz w:val="22"/>
          <w:szCs w:val="22"/>
        </w:rPr>
        <w:t xml:space="preserve"> </w:t>
      </w:r>
    </w:p>
    <w:p w:rsidR="00C613F7" w:rsidRPr="00A50B76" w:rsidRDefault="00C613F7" w:rsidP="00A50B76">
      <w:pPr>
        <w:suppressAutoHyphens/>
        <w:ind w:left="4860"/>
        <w:rPr>
          <w:b w:val="0"/>
        </w:rPr>
      </w:pPr>
      <w:bookmarkStart w:id="0" w:name="_GoBack"/>
      <w:bookmarkEnd w:id="0"/>
      <w:r w:rsidRPr="00A50B76">
        <w:rPr>
          <w:b w:val="0"/>
        </w:rPr>
        <w:lastRenderedPageBreak/>
        <w:t>Приложение</w:t>
      </w:r>
    </w:p>
    <w:p w:rsidR="00C613F7" w:rsidRDefault="00C613F7" w:rsidP="00A50B76">
      <w:pPr>
        <w:shd w:val="clear" w:color="auto" w:fill="FFFFFF"/>
        <w:tabs>
          <w:tab w:val="left" w:pos="1162"/>
        </w:tabs>
        <w:suppressAutoHyphens/>
        <w:ind w:left="4860"/>
        <w:rPr>
          <w:b w:val="0"/>
          <w:bCs/>
        </w:rPr>
      </w:pPr>
      <w:r w:rsidRPr="00A50B76">
        <w:rPr>
          <w:b w:val="0"/>
          <w:bCs/>
        </w:rPr>
        <w:t>к постановлению Администрации</w:t>
      </w:r>
    </w:p>
    <w:p w:rsidR="00C613F7" w:rsidRPr="00A50B76" w:rsidRDefault="00C613F7" w:rsidP="00A50B76">
      <w:pPr>
        <w:shd w:val="clear" w:color="auto" w:fill="FFFFFF"/>
        <w:tabs>
          <w:tab w:val="left" w:pos="1162"/>
        </w:tabs>
        <w:suppressAutoHyphens/>
        <w:ind w:left="4860"/>
        <w:rPr>
          <w:b w:val="0"/>
          <w:bCs/>
        </w:rPr>
      </w:pPr>
      <w:r w:rsidRPr="00A50B76">
        <w:rPr>
          <w:b w:val="0"/>
          <w:bCs/>
        </w:rPr>
        <w:t>города Когалыма</w:t>
      </w:r>
    </w:p>
    <w:p w:rsidR="00C613F7" w:rsidRPr="00A50B76" w:rsidRDefault="00C613F7" w:rsidP="00A50B76">
      <w:pPr>
        <w:shd w:val="clear" w:color="auto" w:fill="FFFFFF"/>
        <w:tabs>
          <w:tab w:val="left" w:pos="1162"/>
        </w:tabs>
        <w:suppressAutoHyphens/>
        <w:ind w:left="4860"/>
        <w:rPr>
          <w:b w:val="0"/>
          <w:bCs/>
        </w:rPr>
      </w:pPr>
      <w:r w:rsidRPr="00A50B76">
        <w:rPr>
          <w:b w:val="0"/>
          <w:bCs/>
        </w:rPr>
        <w:t xml:space="preserve">от </w:t>
      </w:r>
      <w:r>
        <w:rPr>
          <w:b w:val="0"/>
          <w:bCs/>
        </w:rPr>
        <w:t>04.05.2016 №1202</w:t>
      </w:r>
    </w:p>
    <w:p w:rsidR="00C613F7" w:rsidRPr="00A50B76" w:rsidRDefault="00C613F7" w:rsidP="00A50B76">
      <w:pPr>
        <w:suppressAutoHyphens/>
        <w:jc w:val="center"/>
      </w:pPr>
    </w:p>
    <w:p w:rsidR="00C613F7" w:rsidRDefault="00C613F7" w:rsidP="00A50B76">
      <w:pPr>
        <w:suppressAutoHyphens/>
        <w:jc w:val="center"/>
        <w:rPr>
          <w:b w:val="0"/>
          <w:caps/>
        </w:rPr>
      </w:pPr>
      <w:r>
        <w:rPr>
          <w:b w:val="0"/>
          <w:caps/>
        </w:rPr>
        <w:t>Состав</w:t>
      </w:r>
    </w:p>
    <w:p w:rsidR="00C613F7" w:rsidRDefault="00C613F7" w:rsidP="00A50B76">
      <w:pPr>
        <w:tabs>
          <w:tab w:val="left" w:pos="1260"/>
        </w:tabs>
        <w:suppressAutoHyphens/>
        <w:jc w:val="center"/>
        <w:rPr>
          <w:b w:val="0"/>
        </w:rPr>
      </w:pPr>
      <w:r>
        <w:rPr>
          <w:b w:val="0"/>
        </w:rPr>
        <w:t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</w:p>
    <w:p w:rsidR="00C613F7" w:rsidRDefault="00C613F7" w:rsidP="00A50B76">
      <w:pPr>
        <w:suppressAutoHyphens/>
        <w:jc w:val="center"/>
        <w:rPr>
          <w:b w:val="0"/>
          <w:caps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58"/>
        <w:gridCol w:w="303"/>
        <w:gridCol w:w="6542"/>
      </w:tblGrid>
      <w:tr w:rsidR="00C613F7" w:rsidTr="00630DCB">
        <w:tc>
          <w:tcPr>
            <w:tcW w:w="1199" w:type="pct"/>
          </w:tcPr>
          <w:p w:rsidR="00C613F7" w:rsidRPr="00630DCB" w:rsidRDefault="00C613F7" w:rsidP="00630DCB">
            <w:pPr>
              <w:suppressAutoHyphens/>
              <w:rPr>
                <w:b w:val="0"/>
              </w:rPr>
            </w:pPr>
            <w:r w:rsidRPr="00630DCB">
              <w:rPr>
                <w:b w:val="0"/>
              </w:rPr>
              <w:t>Председатель комиссии</w:t>
            </w:r>
          </w:p>
          <w:p w:rsidR="00C613F7" w:rsidRPr="00630DCB" w:rsidRDefault="00C613F7" w:rsidP="00630DCB">
            <w:pPr>
              <w:suppressAutoHyphens/>
              <w:rPr>
                <w:b w:val="0"/>
                <w:caps/>
                <w:sz w:val="20"/>
                <w:szCs w:val="20"/>
              </w:rPr>
            </w:pPr>
          </w:p>
        </w:tc>
        <w:tc>
          <w:tcPr>
            <w:tcW w:w="168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  <w:caps/>
              </w:rPr>
              <w:t>-</w:t>
            </w:r>
          </w:p>
        </w:tc>
        <w:tc>
          <w:tcPr>
            <w:tcW w:w="3633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</w:rPr>
              <w:t>первый заместитель главы города Когалыма;</w:t>
            </w:r>
          </w:p>
        </w:tc>
      </w:tr>
      <w:tr w:rsidR="00C613F7" w:rsidTr="00630DCB">
        <w:tc>
          <w:tcPr>
            <w:tcW w:w="1199" w:type="pct"/>
          </w:tcPr>
          <w:p w:rsidR="00C613F7" w:rsidRPr="00630DCB" w:rsidRDefault="00C613F7" w:rsidP="00630DCB">
            <w:pPr>
              <w:suppressAutoHyphens/>
              <w:rPr>
                <w:b w:val="0"/>
              </w:rPr>
            </w:pPr>
            <w:r w:rsidRPr="00630DCB">
              <w:rPr>
                <w:b w:val="0"/>
              </w:rPr>
              <w:t>Заместитель председателя комиссии</w:t>
            </w:r>
          </w:p>
          <w:p w:rsidR="00C613F7" w:rsidRPr="00630DCB" w:rsidRDefault="00C613F7" w:rsidP="00630DCB">
            <w:pPr>
              <w:suppressAutoHyphens/>
              <w:rPr>
                <w:b w:val="0"/>
                <w:caps/>
                <w:sz w:val="20"/>
                <w:szCs w:val="20"/>
              </w:rPr>
            </w:pPr>
          </w:p>
        </w:tc>
        <w:tc>
          <w:tcPr>
            <w:tcW w:w="168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  <w:caps/>
              </w:rPr>
              <w:t>-</w:t>
            </w:r>
          </w:p>
        </w:tc>
        <w:tc>
          <w:tcPr>
            <w:tcW w:w="3633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</w:rPr>
              <w:t>заместитель главы города Когалыма;</w:t>
            </w:r>
          </w:p>
        </w:tc>
      </w:tr>
      <w:tr w:rsidR="00C613F7" w:rsidTr="00630DCB">
        <w:tc>
          <w:tcPr>
            <w:tcW w:w="1199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</w:rPr>
              <w:t>Секретарь комиссии</w:t>
            </w:r>
          </w:p>
        </w:tc>
        <w:tc>
          <w:tcPr>
            <w:tcW w:w="168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  <w:caps/>
              </w:rPr>
              <w:t>-</w:t>
            </w:r>
          </w:p>
        </w:tc>
        <w:tc>
          <w:tcPr>
            <w:tcW w:w="3633" w:type="pct"/>
          </w:tcPr>
          <w:p w:rsidR="00C613F7" w:rsidRPr="00630DCB" w:rsidRDefault="00C613F7" w:rsidP="00630DCB">
            <w:pPr>
              <w:suppressAutoHyphens/>
              <w:rPr>
                <w:b w:val="0"/>
              </w:rPr>
            </w:pPr>
            <w:r w:rsidRPr="00630DCB">
              <w:rPr>
                <w:b w:val="0"/>
              </w:rPr>
              <w:t>начальник производственно-технического отдела муниципального казенного учреждения «Управление жилищно-коммунального хозяйства города Когалыма» (должностное лицо, исполняющее обязанности на период временного отсутствия).</w:t>
            </w:r>
          </w:p>
          <w:p w:rsidR="00C613F7" w:rsidRPr="00630DCB" w:rsidRDefault="00C613F7" w:rsidP="00630DCB">
            <w:pPr>
              <w:suppressAutoHyphens/>
              <w:rPr>
                <w:b w:val="0"/>
                <w:caps/>
                <w:sz w:val="20"/>
                <w:szCs w:val="20"/>
              </w:rPr>
            </w:pPr>
          </w:p>
        </w:tc>
      </w:tr>
      <w:tr w:rsidR="00C613F7" w:rsidTr="00630DCB">
        <w:tc>
          <w:tcPr>
            <w:tcW w:w="5000" w:type="pct"/>
            <w:gridSpan w:val="3"/>
          </w:tcPr>
          <w:p w:rsidR="00C613F7" w:rsidRPr="00630DCB" w:rsidRDefault="00C613F7" w:rsidP="00630DCB">
            <w:pPr>
              <w:suppressAutoHyphens/>
              <w:rPr>
                <w:b w:val="0"/>
              </w:rPr>
            </w:pPr>
            <w:r w:rsidRPr="00630DCB">
              <w:rPr>
                <w:b w:val="0"/>
              </w:rPr>
              <w:t>Члены комиссии:</w:t>
            </w:r>
          </w:p>
          <w:p w:rsidR="00C613F7" w:rsidRPr="00630DCB" w:rsidRDefault="00C613F7" w:rsidP="00630DCB">
            <w:pPr>
              <w:suppressAutoHyphens/>
              <w:rPr>
                <w:b w:val="0"/>
                <w:caps/>
                <w:sz w:val="20"/>
                <w:szCs w:val="20"/>
              </w:rPr>
            </w:pPr>
          </w:p>
        </w:tc>
      </w:tr>
      <w:tr w:rsidR="00C613F7" w:rsidTr="00630DCB">
        <w:tc>
          <w:tcPr>
            <w:tcW w:w="1199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</w:rPr>
              <w:t>Член комиссии</w:t>
            </w:r>
          </w:p>
        </w:tc>
        <w:tc>
          <w:tcPr>
            <w:tcW w:w="168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  <w:caps/>
              </w:rPr>
              <w:t>-</w:t>
            </w:r>
          </w:p>
        </w:tc>
        <w:tc>
          <w:tcPr>
            <w:tcW w:w="3633" w:type="pct"/>
          </w:tcPr>
          <w:p w:rsidR="00C613F7" w:rsidRPr="00630DCB" w:rsidRDefault="00C613F7" w:rsidP="00630DCB">
            <w:pPr>
              <w:suppressAutoHyphens/>
              <w:rPr>
                <w:b w:val="0"/>
              </w:rPr>
            </w:pPr>
            <w:r w:rsidRPr="00630DCB">
              <w:rPr>
                <w:b w:val="0"/>
              </w:rPr>
              <w:t>председатель комитета по управлению муниципальным имуществом Администрации города Когалыма (должностное лицо, исполняющее обязанности на период временного отсутствия);</w:t>
            </w:r>
          </w:p>
          <w:p w:rsidR="00C613F7" w:rsidRPr="00630DCB" w:rsidRDefault="00C613F7" w:rsidP="00630DCB">
            <w:pPr>
              <w:suppressAutoHyphens/>
              <w:rPr>
                <w:b w:val="0"/>
                <w:caps/>
                <w:sz w:val="20"/>
                <w:szCs w:val="20"/>
              </w:rPr>
            </w:pPr>
          </w:p>
        </w:tc>
      </w:tr>
      <w:tr w:rsidR="00C613F7" w:rsidTr="00630DCB">
        <w:tc>
          <w:tcPr>
            <w:tcW w:w="1199" w:type="pct"/>
          </w:tcPr>
          <w:p w:rsidR="00C613F7" w:rsidRPr="00630DCB" w:rsidRDefault="00C613F7" w:rsidP="00630DCB">
            <w:pPr>
              <w:suppressAutoHyphens/>
              <w:rPr>
                <w:b w:val="0"/>
              </w:rPr>
            </w:pPr>
            <w:r w:rsidRPr="00630DCB">
              <w:rPr>
                <w:b w:val="0"/>
              </w:rPr>
              <w:t>Член комиссии</w:t>
            </w:r>
          </w:p>
        </w:tc>
        <w:tc>
          <w:tcPr>
            <w:tcW w:w="168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  <w:caps/>
              </w:rPr>
              <w:t>-</w:t>
            </w:r>
          </w:p>
        </w:tc>
        <w:tc>
          <w:tcPr>
            <w:tcW w:w="3633" w:type="pct"/>
          </w:tcPr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</w:rPr>
            </w:pPr>
            <w:r w:rsidRPr="00630DCB">
              <w:rPr>
                <w:b w:val="0"/>
              </w:rPr>
              <w:t>начальник юридического управления Администрации города Когалыма (должностное лицо, исполняющее обязанности на период временного отсутствия);</w:t>
            </w:r>
          </w:p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0"/>
                <w:szCs w:val="20"/>
              </w:rPr>
            </w:pPr>
          </w:p>
        </w:tc>
      </w:tr>
      <w:tr w:rsidR="00C613F7" w:rsidTr="00630DCB">
        <w:tc>
          <w:tcPr>
            <w:tcW w:w="1199" w:type="pct"/>
          </w:tcPr>
          <w:p w:rsidR="00C613F7" w:rsidRPr="00630DCB" w:rsidRDefault="00C613F7" w:rsidP="00630DCB">
            <w:pPr>
              <w:suppressAutoHyphens/>
              <w:rPr>
                <w:b w:val="0"/>
              </w:rPr>
            </w:pPr>
            <w:r w:rsidRPr="00630DCB">
              <w:rPr>
                <w:b w:val="0"/>
              </w:rPr>
              <w:t>Член комиссии</w:t>
            </w:r>
          </w:p>
        </w:tc>
        <w:tc>
          <w:tcPr>
            <w:tcW w:w="168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  <w:caps/>
              </w:rPr>
              <w:t>-</w:t>
            </w:r>
          </w:p>
        </w:tc>
        <w:tc>
          <w:tcPr>
            <w:tcW w:w="3633" w:type="pct"/>
          </w:tcPr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</w:rPr>
            </w:pPr>
            <w:r w:rsidRPr="00630DCB">
              <w:rPr>
                <w:b w:val="0"/>
              </w:rPr>
              <w:t>начальник управления по жилищной политике Администрации города Когалыма (должностное лицо, исполняющее обязанности на период временного отсутствия);</w:t>
            </w:r>
          </w:p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0"/>
                <w:szCs w:val="20"/>
              </w:rPr>
            </w:pPr>
          </w:p>
        </w:tc>
      </w:tr>
      <w:tr w:rsidR="00C613F7" w:rsidTr="00630DCB">
        <w:tc>
          <w:tcPr>
            <w:tcW w:w="1199" w:type="pct"/>
          </w:tcPr>
          <w:p w:rsidR="00C613F7" w:rsidRPr="00630DCB" w:rsidRDefault="00C613F7" w:rsidP="00630DCB">
            <w:pPr>
              <w:suppressAutoHyphens/>
              <w:rPr>
                <w:b w:val="0"/>
              </w:rPr>
            </w:pPr>
            <w:r w:rsidRPr="00630DCB">
              <w:rPr>
                <w:b w:val="0"/>
              </w:rPr>
              <w:t>Член комиссии</w:t>
            </w:r>
          </w:p>
        </w:tc>
        <w:tc>
          <w:tcPr>
            <w:tcW w:w="168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  <w:caps/>
              </w:rPr>
              <w:t>-</w:t>
            </w:r>
          </w:p>
        </w:tc>
        <w:tc>
          <w:tcPr>
            <w:tcW w:w="3633" w:type="pct"/>
          </w:tcPr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</w:rPr>
            </w:pPr>
            <w:r w:rsidRPr="00630DCB">
              <w:rPr>
                <w:b w:val="0"/>
              </w:rPr>
              <w:t>директор муниципального казенного учреждения «Управление жилищно-коммунального хозяйства города Когалыма» (должностное лицо, исполняющее обязанности на период временного отсутствия);</w:t>
            </w:r>
          </w:p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0"/>
                <w:szCs w:val="20"/>
              </w:rPr>
            </w:pPr>
          </w:p>
        </w:tc>
      </w:tr>
      <w:tr w:rsidR="00C613F7" w:rsidTr="00630DCB">
        <w:tc>
          <w:tcPr>
            <w:tcW w:w="1199" w:type="pct"/>
          </w:tcPr>
          <w:p w:rsidR="00C613F7" w:rsidRPr="00630DCB" w:rsidRDefault="00C613F7" w:rsidP="00630DCB">
            <w:pPr>
              <w:suppressAutoHyphens/>
              <w:rPr>
                <w:b w:val="0"/>
              </w:rPr>
            </w:pPr>
            <w:r w:rsidRPr="00630DCB">
              <w:rPr>
                <w:b w:val="0"/>
              </w:rPr>
              <w:t>Член комиссии</w:t>
            </w:r>
          </w:p>
        </w:tc>
        <w:tc>
          <w:tcPr>
            <w:tcW w:w="168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  <w:caps/>
              </w:rPr>
              <w:t>-</w:t>
            </w:r>
          </w:p>
        </w:tc>
        <w:tc>
          <w:tcPr>
            <w:tcW w:w="3633" w:type="pct"/>
          </w:tcPr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</w:rPr>
            </w:pPr>
            <w:r w:rsidRPr="00630DCB">
              <w:rPr>
                <w:b w:val="0"/>
              </w:rPr>
              <w:t>начальник отдела архитектуры и градостроительства Администрации города Когалыма (должностное лицо, исполняющее обязанности на период временного отсутствия);</w:t>
            </w:r>
          </w:p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0"/>
                <w:szCs w:val="20"/>
              </w:rPr>
            </w:pPr>
          </w:p>
        </w:tc>
      </w:tr>
      <w:tr w:rsidR="00C613F7" w:rsidTr="00630DCB">
        <w:tc>
          <w:tcPr>
            <w:tcW w:w="1199" w:type="pct"/>
          </w:tcPr>
          <w:p w:rsidR="00C613F7" w:rsidRPr="00630DCB" w:rsidRDefault="00C613F7" w:rsidP="00630DCB">
            <w:pPr>
              <w:suppressAutoHyphens/>
              <w:rPr>
                <w:b w:val="0"/>
              </w:rPr>
            </w:pPr>
            <w:r w:rsidRPr="00630DCB">
              <w:rPr>
                <w:b w:val="0"/>
              </w:rPr>
              <w:lastRenderedPageBreak/>
              <w:t>Член комиссии</w:t>
            </w:r>
          </w:p>
        </w:tc>
        <w:tc>
          <w:tcPr>
            <w:tcW w:w="168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  <w:caps/>
              </w:rPr>
              <w:t>-</w:t>
            </w:r>
          </w:p>
        </w:tc>
        <w:tc>
          <w:tcPr>
            <w:tcW w:w="3633" w:type="pct"/>
          </w:tcPr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</w:rPr>
            </w:pPr>
            <w:r w:rsidRPr="00630DCB">
              <w:rPr>
                <w:b w:val="0"/>
              </w:rPr>
              <w:t>муниципальный жилищный инспектор отдела муниципального контроля Администрации города Когалыма (должностное лицо, исполняющее обязанности на период временного отсутствия);</w:t>
            </w:r>
          </w:p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0"/>
                <w:szCs w:val="20"/>
              </w:rPr>
            </w:pPr>
          </w:p>
        </w:tc>
      </w:tr>
      <w:tr w:rsidR="00C613F7" w:rsidTr="00630DCB">
        <w:tc>
          <w:tcPr>
            <w:tcW w:w="1199" w:type="pct"/>
          </w:tcPr>
          <w:p w:rsidR="00C613F7" w:rsidRPr="00630DCB" w:rsidRDefault="00C613F7" w:rsidP="00630DCB">
            <w:pPr>
              <w:suppressAutoHyphens/>
              <w:rPr>
                <w:b w:val="0"/>
              </w:rPr>
            </w:pPr>
            <w:r w:rsidRPr="00630DCB">
              <w:rPr>
                <w:b w:val="0"/>
              </w:rPr>
              <w:t>Член комиссии</w:t>
            </w:r>
          </w:p>
        </w:tc>
        <w:tc>
          <w:tcPr>
            <w:tcW w:w="168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  <w:caps/>
              </w:rPr>
              <w:t>-</w:t>
            </w:r>
          </w:p>
        </w:tc>
        <w:tc>
          <w:tcPr>
            <w:tcW w:w="3633" w:type="pct"/>
          </w:tcPr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</w:rPr>
            </w:pPr>
            <w:r w:rsidRPr="00630DCB">
              <w:rPr>
                <w:b w:val="0"/>
              </w:rPr>
              <w:t xml:space="preserve">старший инспектор </w:t>
            </w:r>
            <w:proofErr w:type="spellStart"/>
            <w:r w:rsidRPr="00630DCB">
              <w:rPr>
                <w:b w:val="0"/>
              </w:rPr>
              <w:t>Сургутского</w:t>
            </w:r>
            <w:proofErr w:type="spellEnd"/>
            <w:r w:rsidRPr="00630DCB">
              <w:rPr>
                <w:b w:val="0"/>
              </w:rPr>
              <w:t xml:space="preserve"> отдела инспектирования Службы жилищного и строительного надзора Ханты-Мансийского автономного округа – Югры  (по согласованию);</w:t>
            </w:r>
          </w:p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0"/>
                <w:szCs w:val="20"/>
              </w:rPr>
            </w:pPr>
          </w:p>
        </w:tc>
      </w:tr>
      <w:tr w:rsidR="00C613F7" w:rsidTr="00630DCB">
        <w:tc>
          <w:tcPr>
            <w:tcW w:w="1199" w:type="pct"/>
          </w:tcPr>
          <w:p w:rsidR="00C613F7" w:rsidRPr="00630DCB" w:rsidRDefault="00C613F7" w:rsidP="00630DCB">
            <w:pPr>
              <w:suppressAutoHyphens/>
              <w:rPr>
                <w:b w:val="0"/>
              </w:rPr>
            </w:pPr>
            <w:r w:rsidRPr="00630DCB">
              <w:rPr>
                <w:b w:val="0"/>
              </w:rPr>
              <w:t>Член комиссии</w:t>
            </w:r>
          </w:p>
        </w:tc>
        <w:tc>
          <w:tcPr>
            <w:tcW w:w="168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  <w:caps/>
              </w:rPr>
              <w:t>-</w:t>
            </w:r>
          </w:p>
        </w:tc>
        <w:tc>
          <w:tcPr>
            <w:tcW w:w="3633" w:type="pct"/>
          </w:tcPr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</w:rPr>
            </w:pPr>
            <w:r w:rsidRPr="00630DCB">
              <w:rPr>
                <w:b w:val="0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округу – Югре (по согласованию);</w:t>
            </w:r>
          </w:p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0"/>
                <w:szCs w:val="20"/>
              </w:rPr>
            </w:pPr>
          </w:p>
        </w:tc>
      </w:tr>
      <w:tr w:rsidR="00C613F7" w:rsidTr="00630DCB">
        <w:tc>
          <w:tcPr>
            <w:tcW w:w="1199" w:type="pct"/>
          </w:tcPr>
          <w:p w:rsidR="00C613F7" w:rsidRPr="00630DCB" w:rsidRDefault="00C613F7" w:rsidP="00630DCB">
            <w:pPr>
              <w:suppressAutoHyphens/>
              <w:rPr>
                <w:b w:val="0"/>
              </w:rPr>
            </w:pPr>
            <w:r w:rsidRPr="00630DCB">
              <w:rPr>
                <w:b w:val="0"/>
              </w:rPr>
              <w:t>Член комиссии</w:t>
            </w:r>
          </w:p>
        </w:tc>
        <w:tc>
          <w:tcPr>
            <w:tcW w:w="168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  <w:caps/>
              </w:rPr>
              <w:t>-</w:t>
            </w:r>
          </w:p>
        </w:tc>
        <w:tc>
          <w:tcPr>
            <w:tcW w:w="3633" w:type="pct"/>
          </w:tcPr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</w:rPr>
            </w:pPr>
            <w:r w:rsidRPr="00630DCB">
              <w:rPr>
                <w:b w:val="0"/>
              </w:rPr>
              <w:t>заместитель</w:t>
            </w:r>
            <w:r>
              <w:t xml:space="preserve"> </w:t>
            </w:r>
            <w:r w:rsidRPr="00630DCB">
              <w:rPr>
                <w:b w:val="0"/>
              </w:rPr>
              <w:t>начальника</w:t>
            </w:r>
            <w:r>
              <w:t xml:space="preserve"> </w:t>
            </w:r>
            <w:r w:rsidRPr="00630DCB">
              <w:rPr>
                <w:b w:val="0"/>
              </w:rPr>
              <w:t xml:space="preserve">отдела надзорной деятельности по городу Когалыму Управления надзорной деятельности Главного Управления МЧС России по Ханты – Мансийскому автономному округу – Югре (по согласованию); </w:t>
            </w:r>
          </w:p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0"/>
                <w:szCs w:val="20"/>
              </w:rPr>
            </w:pPr>
          </w:p>
        </w:tc>
      </w:tr>
      <w:tr w:rsidR="00C613F7" w:rsidTr="00630DCB">
        <w:tc>
          <w:tcPr>
            <w:tcW w:w="1199" w:type="pct"/>
          </w:tcPr>
          <w:p w:rsidR="00C613F7" w:rsidRPr="00630DCB" w:rsidRDefault="00C613F7" w:rsidP="00630DCB">
            <w:pPr>
              <w:suppressAutoHyphens/>
              <w:rPr>
                <w:b w:val="0"/>
              </w:rPr>
            </w:pPr>
            <w:r w:rsidRPr="00630DCB">
              <w:rPr>
                <w:b w:val="0"/>
              </w:rPr>
              <w:t>Член комиссии</w:t>
            </w:r>
          </w:p>
        </w:tc>
        <w:tc>
          <w:tcPr>
            <w:tcW w:w="168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  <w:caps/>
              </w:rPr>
              <w:t>-</w:t>
            </w:r>
          </w:p>
        </w:tc>
        <w:tc>
          <w:tcPr>
            <w:tcW w:w="3633" w:type="pct"/>
          </w:tcPr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</w:rPr>
            </w:pPr>
            <w:r w:rsidRPr="00630DCB">
              <w:rPr>
                <w:b w:val="0"/>
              </w:rPr>
              <w:t xml:space="preserve">представитель федерального органа исполнительной власти, осуществляющий полномочия собственника в отношении оцениваемого имущества (по согласованию); </w:t>
            </w:r>
          </w:p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  <w:sz w:val="20"/>
                <w:szCs w:val="20"/>
              </w:rPr>
            </w:pPr>
          </w:p>
        </w:tc>
      </w:tr>
      <w:tr w:rsidR="00C613F7" w:rsidTr="00630DCB">
        <w:tc>
          <w:tcPr>
            <w:tcW w:w="1199" w:type="pct"/>
          </w:tcPr>
          <w:p w:rsidR="00C613F7" w:rsidRPr="00630DCB" w:rsidRDefault="00C613F7" w:rsidP="00630DCB">
            <w:pPr>
              <w:suppressAutoHyphens/>
              <w:rPr>
                <w:b w:val="0"/>
              </w:rPr>
            </w:pPr>
            <w:r w:rsidRPr="00630DCB">
              <w:rPr>
                <w:b w:val="0"/>
              </w:rPr>
              <w:t>Член комиссии</w:t>
            </w:r>
          </w:p>
        </w:tc>
        <w:tc>
          <w:tcPr>
            <w:tcW w:w="168" w:type="pct"/>
          </w:tcPr>
          <w:p w:rsidR="00C613F7" w:rsidRPr="00630DCB" w:rsidRDefault="00C613F7" w:rsidP="00630DCB">
            <w:pPr>
              <w:suppressAutoHyphens/>
              <w:rPr>
                <w:b w:val="0"/>
                <w:caps/>
              </w:rPr>
            </w:pPr>
            <w:r w:rsidRPr="00630DCB">
              <w:rPr>
                <w:b w:val="0"/>
                <w:caps/>
              </w:rPr>
              <w:t>-</w:t>
            </w:r>
          </w:p>
        </w:tc>
        <w:tc>
          <w:tcPr>
            <w:tcW w:w="3633" w:type="pct"/>
          </w:tcPr>
          <w:p w:rsidR="00C613F7" w:rsidRPr="00630DCB" w:rsidRDefault="00C613F7" w:rsidP="00630DCB">
            <w:pPr>
              <w:widowControl w:val="0"/>
              <w:suppressAutoHyphens/>
              <w:autoSpaceDE w:val="0"/>
              <w:autoSpaceDN w:val="0"/>
              <w:adjustRightInd w:val="0"/>
              <w:rPr>
                <w:b w:val="0"/>
              </w:rPr>
            </w:pPr>
            <w:r w:rsidRPr="00630DCB">
              <w:rPr>
                <w:b w:val="0"/>
              </w:rPr>
              <w:t>собственник жилого помещения (по согласованию)</w:t>
            </w:r>
          </w:p>
        </w:tc>
      </w:tr>
    </w:tbl>
    <w:p w:rsidR="00C613F7" w:rsidRDefault="00C613F7" w:rsidP="00A50B76">
      <w:pPr>
        <w:suppressAutoHyphens/>
        <w:jc w:val="center"/>
        <w:rPr>
          <w:b w:val="0"/>
          <w:caps/>
        </w:rPr>
      </w:pPr>
    </w:p>
    <w:p w:rsidR="00C613F7" w:rsidRPr="00AE1AE9" w:rsidRDefault="00C613F7" w:rsidP="009C5044">
      <w:pPr>
        <w:suppressAutoHyphens/>
        <w:jc w:val="both"/>
        <w:rPr>
          <w:b w:val="0"/>
        </w:rPr>
      </w:pPr>
    </w:p>
    <w:p w:rsidR="00C613F7" w:rsidRPr="00C641D7" w:rsidRDefault="00C613F7" w:rsidP="009C5044">
      <w:pPr>
        <w:suppressAutoHyphens/>
        <w:ind w:firstLine="709"/>
        <w:jc w:val="center"/>
        <w:rPr>
          <w:b w:val="0"/>
        </w:rPr>
      </w:pPr>
      <w:r>
        <w:rPr>
          <w:b w:val="0"/>
        </w:rPr>
        <w:t>___________________</w:t>
      </w:r>
    </w:p>
    <w:p w:rsidR="00C613F7" w:rsidRPr="00C641D7" w:rsidRDefault="00C613F7" w:rsidP="009C5044">
      <w:pPr>
        <w:suppressAutoHyphens/>
        <w:ind w:firstLine="709"/>
        <w:jc w:val="both"/>
        <w:rPr>
          <w:b w:val="0"/>
        </w:rPr>
      </w:pPr>
    </w:p>
    <w:p w:rsidR="00C613F7" w:rsidRPr="00C641D7" w:rsidRDefault="00C613F7" w:rsidP="009C5044">
      <w:pPr>
        <w:suppressAutoHyphens/>
        <w:ind w:firstLine="709"/>
        <w:jc w:val="both"/>
        <w:rPr>
          <w:b w:val="0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p w:rsidR="00C613F7" w:rsidRDefault="00C613F7" w:rsidP="009C5044">
      <w:pPr>
        <w:suppressAutoHyphens/>
        <w:jc w:val="both"/>
        <w:rPr>
          <w:b w:val="0"/>
          <w:sz w:val="22"/>
          <w:szCs w:val="22"/>
        </w:rPr>
      </w:pPr>
    </w:p>
    <w:sectPr w:rsidR="00C613F7" w:rsidSect="006B3CC3">
      <w:type w:val="continuous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F7" w:rsidRDefault="00C613F7">
      <w:r>
        <w:separator/>
      </w:r>
    </w:p>
  </w:endnote>
  <w:endnote w:type="continuationSeparator" w:id="0">
    <w:p w:rsidR="00C613F7" w:rsidRDefault="00C6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3F7" w:rsidRDefault="00C613F7" w:rsidP="0057230D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613F7" w:rsidRDefault="00C613F7" w:rsidP="0057230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3F7" w:rsidRPr="0057230D" w:rsidRDefault="00C613F7" w:rsidP="0057230D">
    <w:pPr>
      <w:pStyle w:val="a4"/>
      <w:framePr w:wrap="around" w:vAnchor="text" w:hAnchor="margin" w:xAlign="outside" w:y="1"/>
      <w:rPr>
        <w:rStyle w:val="a6"/>
        <w:b w:val="0"/>
        <w:sz w:val="24"/>
        <w:szCs w:val="24"/>
      </w:rPr>
    </w:pPr>
    <w:r w:rsidRPr="0057230D">
      <w:rPr>
        <w:rStyle w:val="a6"/>
        <w:b w:val="0"/>
        <w:sz w:val="24"/>
        <w:szCs w:val="24"/>
      </w:rPr>
      <w:fldChar w:fldCharType="begin"/>
    </w:r>
    <w:r w:rsidRPr="0057230D">
      <w:rPr>
        <w:rStyle w:val="a6"/>
        <w:b w:val="0"/>
        <w:sz w:val="24"/>
        <w:szCs w:val="24"/>
      </w:rPr>
      <w:instrText xml:space="preserve">PAGE  </w:instrText>
    </w:r>
    <w:r w:rsidRPr="0057230D">
      <w:rPr>
        <w:rStyle w:val="a6"/>
        <w:b w:val="0"/>
        <w:sz w:val="24"/>
        <w:szCs w:val="24"/>
      </w:rPr>
      <w:fldChar w:fldCharType="separate"/>
    </w:r>
    <w:r w:rsidR="00263DE2">
      <w:rPr>
        <w:rStyle w:val="a6"/>
        <w:b w:val="0"/>
        <w:noProof/>
        <w:sz w:val="24"/>
        <w:szCs w:val="24"/>
      </w:rPr>
      <w:t>3</w:t>
    </w:r>
    <w:r w:rsidRPr="0057230D">
      <w:rPr>
        <w:rStyle w:val="a6"/>
        <w:b w:val="0"/>
        <w:sz w:val="24"/>
        <w:szCs w:val="24"/>
      </w:rPr>
      <w:fldChar w:fldCharType="end"/>
    </w:r>
  </w:p>
  <w:p w:rsidR="00C613F7" w:rsidRPr="0057230D" w:rsidRDefault="00C613F7" w:rsidP="0057230D">
    <w:pPr>
      <w:pStyle w:val="a4"/>
      <w:ind w:right="360" w:firstLine="360"/>
      <w:rPr>
        <w:b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F7" w:rsidRDefault="00C613F7">
      <w:r>
        <w:separator/>
      </w:r>
    </w:p>
  </w:footnote>
  <w:footnote w:type="continuationSeparator" w:id="0">
    <w:p w:rsidR="00C613F7" w:rsidRDefault="00C6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FCB"/>
    <w:multiLevelType w:val="hybridMultilevel"/>
    <w:tmpl w:val="46C8C8D0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F81830"/>
    <w:multiLevelType w:val="hybridMultilevel"/>
    <w:tmpl w:val="6D74762C"/>
    <w:lvl w:ilvl="0" w:tplc="F2FE81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A58A2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534C6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CE619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966B1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0E6A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7B69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2525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D66DB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9194160"/>
    <w:multiLevelType w:val="multilevel"/>
    <w:tmpl w:val="6E925AC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>
    <w:nsid w:val="0E43484C"/>
    <w:multiLevelType w:val="hybridMultilevel"/>
    <w:tmpl w:val="DD687812"/>
    <w:lvl w:ilvl="0" w:tplc="8F6226E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8CF7F99"/>
    <w:multiLevelType w:val="hybridMultilevel"/>
    <w:tmpl w:val="E856C30A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42C43E2"/>
    <w:multiLevelType w:val="hybridMultilevel"/>
    <w:tmpl w:val="081430A2"/>
    <w:lvl w:ilvl="0" w:tplc="45B6B9D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BE13C2F"/>
    <w:multiLevelType w:val="hybridMultilevel"/>
    <w:tmpl w:val="A59015A8"/>
    <w:lvl w:ilvl="0" w:tplc="B2109DA0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4D062EA6"/>
    <w:multiLevelType w:val="hybridMultilevel"/>
    <w:tmpl w:val="912E193C"/>
    <w:lvl w:ilvl="0" w:tplc="2ACE968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2E156C1"/>
    <w:multiLevelType w:val="hybridMultilevel"/>
    <w:tmpl w:val="6D74762C"/>
    <w:lvl w:ilvl="0" w:tplc="F2FE81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A58A2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534C6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CE619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966B1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0E6A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7B69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2525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D66DB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56176D6A"/>
    <w:multiLevelType w:val="hybridMultilevel"/>
    <w:tmpl w:val="6D74762C"/>
    <w:lvl w:ilvl="0" w:tplc="F2FE81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A58A2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534C6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CE619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966B1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0E6A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7B697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2525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D66DB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5FE7615C"/>
    <w:multiLevelType w:val="hybridMultilevel"/>
    <w:tmpl w:val="C068E70A"/>
    <w:lvl w:ilvl="0" w:tplc="E61ED21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6244F16"/>
    <w:multiLevelType w:val="hybridMultilevel"/>
    <w:tmpl w:val="CD5004CA"/>
    <w:lvl w:ilvl="0" w:tplc="FC7CE2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7E59602D"/>
    <w:multiLevelType w:val="hybridMultilevel"/>
    <w:tmpl w:val="EA5449C0"/>
    <w:lvl w:ilvl="0" w:tplc="DA7C7AAC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9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0D0"/>
    <w:rsid w:val="00005B14"/>
    <w:rsid w:val="000125FA"/>
    <w:rsid w:val="0001768C"/>
    <w:rsid w:val="000211F2"/>
    <w:rsid w:val="00034F5A"/>
    <w:rsid w:val="000514F6"/>
    <w:rsid w:val="0009057A"/>
    <w:rsid w:val="000940EC"/>
    <w:rsid w:val="000A0887"/>
    <w:rsid w:val="000C140A"/>
    <w:rsid w:val="00105022"/>
    <w:rsid w:val="0010637E"/>
    <w:rsid w:val="001259C5"/>
    <w:rsid w:val="001355AC"/>
    <w:rsid w:val="00143C14"/>
    <w:rsid w:val="0014787A"/>
    <w:rsid w:val="001643CE"/>
    <w:rsid w:val="00185E67"/>
    <w:rsid w:val="00190279"/>
    <w:rsid w:val="001B5422"/>
    <w:rsid w:val="001B60D0"/>
    <w:rsid w:val="001D1B0B"/>
    <w:rsid w:val="001D35CE"/>
    <w:rsid w:val="001E0B30"/>
    <w:rsid w:val="001F43F8"/>
    <w:rsid w:val="001F5014"/>
    <w:rsid w:val="00216450"/>
    <w:rsid w:val="0021681F"/>
    <w:rsid w:val="0023707C"/>
    <w:rsid w:val="002504B6"/>
    <w:rsid w:val="00263DE2"/>
    <w:rsid w:val="002674DD"/>
    <w:rsid w:val="002808D6"/>
    <w:rsid w:val="00291E7A"/>
    <w:rsid w:val="002936C3"/>
    <w:rsid w:val="002B05A3"/>
    <w:rsid w:val="002B450B"/>
    <w:rsid w:val="002B4C84"/>
    <w:rsid w:val="002B730E"/>
    <w:rsid w:val="002C436E"/>
    <w:rsid w:val="002D383E"/>
    <w:rsid w:val="002E74A8"/>
    <w:rsid w:val="003166F5"/>
    <w:rsid w:val="00324A1B"/>
    <w:rsid w:val="00353ABD"/>
    <w:rsid w:val="00360D31"/>
    <w:rsid w:val="00367A01"/>
    <w:rsid w:val="00381A37"/>
    <w:rsid w:val="003852CD"/>
    <w:rsid w:val="003C3AB8"/>
    <w:rsid w:val="003C47BD"/>
    <w:rsid w:val="003D40FC"/>
    <w:rsid w:val="003E5380"/>
    <w:rsid w:val="003F5CC5"/>
    <w:rsid w:val="0040514F"/>
    <w:rsid w:val="00405D11"/>
    <w:rsid w:val="00405E88"/>
    <w:rsid w:val="00420596"/>
    <w:rsid w:val="004423B6"/>
    <w:rsid w:val="0044611B"/>
    <w:rsid w:val="00455F1C"/>
    <w:rsid w:val="00463083"/>
    <w:rsid w:val="004821B6"/>
    <w:rsid w:val="00490867"/>
    <w:rsid w:val="0049351B"/>
    <w:rsid w:val="004B27D0"/>
    <w:rsid w:val="004E5B60"/>
    <w:rsid w:val="004F440E"/>
    <w:rsid w:val="004F7C7F"/>
    <w:rsid w:val="00504772"/>
    <w:rsid w:val="00505A26"/>
    <w:rsid w:val="00507FE4"/>
    <w:rsid w:val="00524078"/>
    <w:rsid w:val="00532716"/>
    <w:rsid w:val="00540695"/>
    <w:rsid w:val="0057230D"/>
    <w:rsid w:val="0058290C"/>
    <w:rsid w:val="005B1392"/>
    <w:rsid w:val="005D1611"/>
    <w:rsid w:val="005E0321"/>
    <w:rsid w:val="005E0734"/>
    <w:rsid w:val="005E4BD9"/>
    <w:rsid w:val="005E56B0"/>
    <w:rsid w:val="005F1177"/>
    <w:rsid w:val="006124A0"/>
    <w:rsid w:val="006124CB"/>
    <w:rsid w:val="006250FC"/>
    <w:rsid w:val="00627597"/>
    <w:rsid w:val="00630DCB"/>
    <w:rsid w:val="00634BBD"/>
    <w:rsid w:val="00637B28"/>
    <w:rsid w:val="00647758"/>
    <w:rsid w:val="0065443A"/>
    <w:rsid w:val="00662CCD"/>
    <w:rsid w:val="006716A0"/>
    <w:rsid w:val="00674B0C"/>
    <w:rsid w:val="006857FD"/>
    <w:rsid w:val="006B3CC3"/>
    <w:rsid w:val="006B7164"/>
    <w:rsid w:val="006F2FEA"/>
    <w:rsid w:val="006F6E4E"/>
    <w:rsid w:val="007156D8"/>
    <w:rsid w:val="00724E02"/>
    <w:rsid w:val="007272A1"/>
    <w:rsid w:val="00727DA2"/>
    <w:rsid w:val="007373CF"/>
    <w:rsid w:val="00740EAC"/>
    <w:rsid w:val="007612F1"/>
    <w:rsid w:val="00761B48"/>
    <w:rsid w:val="00781CD9"/>
    <w:rsid w:val="00787148"/>
    <w:rsid w:val="00793124"/>
    <w:rsid w:val="00794CC2"/>
    <w:rsid w:val="007C0822"/>
    <w:rsid w:val="007C5B01"/>
    <w:rsid w:val="007D2CA1"/>
    <w:rsid w:val="007D2CE7"/>
    <w:rsid w:val="00804745"/>
    <w:rsid w:val="00826E3D"/>
    <w:rsid w:val="00827C58"/>
    <w:rsid w:val="00830223"/>
    <w:rsid w:val="00862D51"/>
    <w:rsid w:val="0086542F"/>
    <w:rsid w:val="00871AC4"/>
    <w:rsid w:val="00892071"/>
    <w:rsid w:val="008B3DD6"/>
    <w:rsid w:val="008D1CD2"/>
    <w:rsid w:val="008D5E7F"/>
    <w:rsid w:val="008F132E"/>
    <w:rsid w:val="00903F57"/>
    <w:rsid w:val="00937FB8"/>
    <w:rsid w:val="009574C8"/>
    <w:rsid w:val="00994EC1"/>
    <w:rsid w:val="009B2003"/>
    <w:rsid w:val="009C5044"/>
    <w:rsid w:val="009C5F16"/>
    <w:rsid w:val="009D03A8"/>
    <w:rsid w:val="009D1C18"/>
    <w:rsid w:val="009F0DAE"/>
    <w:rsid w:val="00A50518"/>
    <w:rsid w:val="00A50B76"/>
    <w:rsid w:val="00A77876"/>
    <w:rsid w:val="00A81688"/>
    <w:rsid w:val="00A8179E"/>
    <w:rsid w:val="00A845B2"/>
    <w:rsid w:val="00A91BFB"/>
    <w:rsid w:val="00A96F13"/>
    <w:rsid w:val="00AA322A"/>
    <w:rsid w:val="00AB2DCD"/>
    <w:rsid w:val="00AB3896"/>
    <w:rsid w:val="00AC6A0F"/>
    <w:rsid w:val="00AC7C1A"/>
    <w:rsid w:val="00AD49CC"/>
    <w:rsid w:val="00AE1AE9"/>
    <w:rsid w:val="00AE394F"/>
    <w:rsid w:val="00AE3CC6"/>
    <w:rsid w:val="00AF2114"/>
    <w:rsid w:val="00B01007"/>
    <w:rsid w:val="00B010AE"/>
    <w:rsid w:val="00B037FB"/>
    <w:rsid w:val="00B0445B"/>
    <w:rsid w:val="00B10FC4"/>
    <w:rsid w:val="00B1339D"/>
    <w:rsid w:val="00B252BA"/>
    <w:rsid w:val="00B54756"/>
    <w:rsid w:val="00B746B0"/>
    <w:rsid w:val="00B952E5"/>
    <w:rsid w:val="00BA02AB"/>
    <w:rsid w:val="00BA0A57"/>
    <w:rsid w:val="00BA5857"/>
    <w:rsid w:val="00BB3C99"/>
    <w:rsid w:val="00BC434D"/>
    <w:rsid w:val="00BC4AA3"/>
    <w:rsid w:val="00BD1E1E"/>
    <w:rsid w:val="00BE2C53"/>
    <w:rsid w:val="00BE5192"/>
    <w:rsid w:val="00BF2905"/>
    <w:rsid w:val="00BF44DD"/>
    <w:rsid w:val="00BF7B01"/>
    <w:rsid w:val="00C100F5"/>
    <w:rsid w:val="00C2627B"/>
    <w:rsid w:val="00C41A0A"/>
    <w:rsid w:val="00C425F8"/>
    <w:rsid w:val="00C44496"/>
    <w:rsid w:val="00C52F2B"/>
    <w:rsid w:val="00C613F7"/>
    <w:rsid w:val="00C641D7"/>
    <w:rsid w:val="00C67ECA"/>
    <w:rsid w:val="00C713C2"/>
    <w:rsid w:val="00C7240B"/>
    <w:rsid w:val="00C7617C"/>
    <w:rsid w:val="00C934C9"/>
    <w:rsid w:val="00C95CCE"/>
    <w:rsid w:val="00CA36C8"/>
    <w:rsid w:val="00CC40F2"/>
    <w:rsid w:val="00CF1687"/>
    <w:rsid w:val="00D20DE2"/>
    <w:rsid w:val="00D300CA"/>
    <w:rsid w:val="00D66FB5"/>
    <w:rsid w:val="00D77224"/>
    <w:rsid w:val="00D8177A"/>
    <w:rsid w:val="00D82C99"/>
    <w:rsid w:val="00DA2E8A"/>
    <w:rsid w:val="00DA3816"/>
    <w:rsid w:val="00DC7AEA"/>
    <w:rsid w:val="00DD75A6"/>
    <w:rsid w:val="00DF35A6"/>
    <w:rsid w:val="00E24FBA"/>
    <w:rsid w:val="00E40D55"/>
    <w:rsid w:val="00E60E9B"/>
    <w:rsid w:val="00E66807"/>
    <w:rsid w:val="00E76594"/>
    <w:rsid w:val="00E91D26"/>
    <w:rsid w:val="00EA6E42"/>
    <w:rsid w:val="00EB6DCA"/>
    <w:rsid w:val="00EC1C42"/>
    <w:rsid w:val="00ED3349"/>
    <w:rsid w:val="00ED3937"/>
    <w:rsid w:val="00ED6EAC"/>
    <w:rsid w:val="00EF28E0"/>
    <w:rsid w:val="00F13E97"/>
    <w:rsid w:val="00F21D12"/>
    <w:rsid w:val="00F25874"/>
    <w:rsid w:val="00F3755D"/>
    <w:rsid w:val="00F43754"/>
    <w:rsid w:val="00F51E7D"/>
    <w:rsid w:val="00F5276D"/>
    <w:rsid w:val="00F57247"/>
    <w:rsid w:val="00F606F1"/>
    <w:rsid w:val="00FA0F82"/>
    <w:rsid w:val="00FC63C5"/>
    <w:rsid w:val="00FD56A3"/>
    <w:rsid w:val="00FE1519"/>
    <w:rsid w:val="00FE39F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60D0"/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uiPriority w:val="99"/>
    <w:rsid w:val="00674B0C"/>
    <w:pPr>
      <w:spacing w:after="160" w:line="240" w:lineRule="exact"/>
    </w:pPr>
    <w:rPr>
      <w:rFonts w:ascii="Verdana" w:hAnsi="Verdana"/>
      <w:b w:val="0"/>
      <w:sz w:val="20"/>
      <w:szCs w:val="20"/>
      <w:lang w:val="en-US" w:eastAsia="en-US"/>
    </w:rPr>
  </w:style>
  <w:style w:type="table" w:styleId="a3">
    <w:name w:val="Table Grid"/>
    <w:basedOn w:val="a1"/>
    <w:uiPriority w:val="99"/>
    <w:rsid w:val="00C641D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723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Pr>
      <w:rFonts w:cs="Times New Roman"/>
      <w:b/>
      <w:sz w:val="26"/>
      <w:szCs w:val="26"/>
    </w:rPr>
  </w:style>
  <w:style w:type="character" w:styleId="a6">
    <w:name w:val="page number"/>
    <w:basedOn w:val="a0"/>
    <w:uiPriority w:val="99"/>
    <w:rsid w:val="0057230D"/>
    <w:rPr>
      <w:rFonts w:cs="Times New Roman"/>
    </w:rPr>
  </w:style>
  <w:style w:type="paragraph" w:styleId="a7">
    <w:name w:val="header"/>
    <w:basedOn w:val="a"/>
    <w:link w:val="a8"/>
    <w:uiPriority w:val="99"/>
    <w:rsid w:val="00572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b/>
      <w:sz w:val="26"/>
      <w:szCs w:val="26"/>
    </w:rPr>
  </w:style>
  <w:style w:type="paragraph" w:styleId="a9">
    <w:name w:val="List Paragraph"/>
    <w:basedOn w:val="a"/>
    <w:uiPriority w:val="99"/>
    <w:qFormat/>
    <w:rsid w:val="004821B6"/>
    <w:pPr>
      <w:ind w:left="708"/>
    </w:pPr>
  </w:style>
  <w:style w:type="character" w:styleId="aa">
    <w:name w:val="Hyperlink"/>
    <w:basedOn w:val="a0"/>
    <w:uiPriority w:val="99"/>
    <w:rsid w:val="00CF1687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EC1C4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rsid w:val="00360D3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360D31"/>
    <w:rPr>
      <w:rFonts w:ascii="Segoe UI" w:hAnsi="Segoe UI" w:cs="Segoe UI"/>
      <w:b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ПРОЕКТ</dc:title>
  <dc:subject/>
  <dc:creator>ugkhteh5</dc:creator>
  <cp:keywords/>
  <dc:description/>
  <cp:lastModifiedBy>Немыкина Ольга Викторовна</cp:lastModifiedBy>
  <cp:revision>28</cp:revision>
  <cp:lastPrinted>2016-05-04T10:09:00Z</cp:lastPrinted>
  <dcterms:created xsi:type="dcterms:W3CDTF">2015-06-08T09:01:00Z</dcterms:created>
  <dcterms:modified xsi:type="dcterms:W3CDTF">2016-05-05T07:35:00Z</dcterms:modified>
</cp:coreProperties>
</file>