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DF" w:rsidRPr="00345EDF" w:rsidRDefault="00345EDF" w:rsidP="00345EDF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 w:rsidRPr="00345ED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7216;mso-position-vertical-relative:line" o:allowoverlap="f">
            <v:imagedata r:id="rId5" o:title=""/>
            <w10:wrap type="square" side="left"/>
          </v:shape>
          <o:OLEObject Type="Embed" ProgID="MSPhotoEd.3" ShapeID="_x0000_s1026" DrawAspect="Content" ObjectID="_1379998342" r:id="rId6"/>
        </w:pict>
      </w:r>
    </w:p>
    <w:p w:rsidR="00345EDF" w:rsidRPr="00345EDF" w:rsidRDefault="00345EDF" w:rsidP="00345EDF">
      <w:pPr>
        <w:autoSpaceDN w:val="0"/>
        <w:jc w:val="center"/>
        <w:rPr>
          <w:b/>
          <w:color w:val="3366FF"/>
          <w:sz w:val="28"/>
          <w:szCs w:val="20"/>
        </w:rPr>
      </w:pPr>
      <w:r w:rsidRPr="00345EDF">
        <w:rPr>
          <w:b/>
          <w:color w:val="3366FF"/>
          <w:sz w:val="28"/>
          <w:szCs w:val="20"/>
        </w:rPr>
        <w:t>ПОСТАНОВЛЕНИЕ</w:t>
      </w:r>
    </w:p>
    <w:p w:rsidR="00345EDF" w:rsidRPr="00345EDF" w:rsidRDefault="00345EDF" w:rsidP="00345EDF">
      <w:pPr>
        <w:autoSpaceDN w:val="0"/>
        <w:jc w:val="center"/>
        <w:rPr>
          <w:b/>
          <w:color w:val="3366FF"/>
          <w:sz w:val="28"/>
          <w:szCs w:val="20"/>
        </w:rPr>
      </w:pPr>
      <w:r w:rsidRPr="00345EDF">
        <w:rPr>
          <w:b/>
          <w:color w:val="3366FF"/>
          <w:sz w:val="28"/>
          <w:szCs w:val="20"/>
        </w:rPr>
        <w:t>АДМИНИСТРАЦИИ ГОРОДА КОГАЛЫМА</w:t>
      </w:r>
    </w:p>
    <w:p w:rsidR="00345EDF" w:rsidRPr="00345EDF" w:rsidRDefault="00345EDF" w:rsidP="00345EDF">
      <w:pPr>
        <w:autoSpaceDN w:val="0"/>
        <w:jc w:val="center"/>
        <w:rPr>
          <w:b/>
          <w:color w:val="3366FF"/>
          <w:sz w:val="28"/>
          <w:szCs w:val="20"/>
        </w:rPr>
      </w:pPr>
      <w:r w:rsidRPr="00345EDF">
        <w:rPr>
          <w:b/>
          <w:color w:val="3366FF"/>
          <w:sz w:val="28"/>
          <w:szCs w:val="20"/>
        </w:rPr>
        <w:t>Ханты-Мансийского автономного округа – Югры</w:t>
      </w:r>
    </w:p>
    <w:p w:rsidR="00345EDF" w:rsidRPr="00345EDF" w:rsidRDefault="00345EDF" w:rsidP="00345EDF">
      <w:pPr>
        <w:autoSpaceDN w:val="0"/>
        <w:rPr>
          <w:b/>
          <w:color w:val="3366FF"/>
          <w:sz w:val="28"/>
          <w:szCs w:val="20"/>
        </w:rPr>
      </w:pPr>
    </w:p>
    <w:p w:rsidR="00345EDF" w:rsidRPr="00345EDF" w:rsidRDefault="00345EDF" w:rsidP="00345EDF">
      <w:pPr>
        <w:autoSpaceDN w:val="0"/>
        <w:rPr>
          <w:sz w:val="28"/>
          <w:szCs w:val="20"/>
        </w:rPr>
      </w:pPr>
      <w:r w:rsidRPr="00345EDF">
        <w:rPr>
          <w:b/>
          <w:color w:val="3366FF"/>
          <w:sz w:val="28"/>
          <w:szCs w:val="20"/>
        </w:rPr>
        <w:t>От «</w:t>
      </w:r>
      <w:r w:rsidRPr="00345EDF">
        <w:rPr>
          <w:b/>
          <w:color w:val="3366FF"/>
          <w:sz w:val="28"/>
          <w:szCs w:val="20"/>
          <w:u w:val="single"/>
        </w:rPr>
        <w:t xml:space="preserve">_06 </w:t>
      </w:r>
      <w:r w:rsidRPr="00345EDF">
        <w:rPr>
          <w:b/>
          <w:color w:val="3366FF"/>
          <w:sz w:val="28"/>
          <w:szCs w:val="20"/>
        </w:rPr>
        <w:t>»</w:t>
      </w:r>
      <w:r w:rsidRPr="00345EDF">
        <w:rPr>
          <w:b/>
          <w:color w:val="3366FF"/>
          <w:sz w:val="28"/>
          <w:szCs w:val="20"/>
          <w:u w:val="single"/>
        </w:rPr>
        <w:t>_  октября      _</w:t>
      </w:r>
      <w:r w:rsidRPr="00345EDF">
        <w:rPr>
          <w:b/>
          <w:color w:val="3366FF"/>
          <w:sz w:val="28"/>
          <w:szCs w:val="20"/>
        </w:rPr>
        <w:t xml:space="preserve"> 2011 г.</w:t>
      </w:r>
      <w:r w:rsidRPr="00345EDF">
        <w:rPr>
          <w:b/>
          <w:color w:val="3366FF"/>
          <w:sz w:val="28"/>
          <w:szCs w:val="20"/>
        </w:rPr>
        <w:tab/>
      </w:r>
      <w:r w:rsidRPr="00345EDF">
        <w:rPr>
          <w:b/>
          <w:color w:val="3366FF"/>
          <w:sz w:val="28"/>
          <w:szCs w:val="20"/>
        </w:rPr>
        <w:tab/>
      </w:r>
      <w:r w:rsidRPr="00345EDF">
        <w:rPr>
          <w:b/>
          <w:color w:val="3366FF"/>
          <w:sz w:val="28"/>
          <w:szCs w:val="20"/>
        </w:rPr>
        <w:tab/>
      </w:r>
      <w:r w:rsidRPr="00345EDF">
        <w:rPr>
          <w:b/>
          <w:color w:val="3366FF"/>
          <w:sz w:val="28"/>
          <w:szCs w:val="20"/>
        </w:rPr>
        <w:tab/>
        <w:t xml:space="preserve">               № </w:t>
      </w:r>
      <w:r w:rsidRPr="00345EDF">
        <w:rPr>
          <w:b/>
          <w:color w:val="3366FF"/>
          <w:sz w:val="28"/>
          <w:szCs w:val="20"/>
          <w:u w:val="single"/>
        </w:rPr>
        <w:t>_</w:t>
      </w:r>
      <w:r>
        <w:rPr>
          <w:b/>
          <w:color w:val="3366FF"/>
          <w:sz w:val="28"/>
          <w:szCs w:val="20"/>
          <w:u w:val="single"/>
        </w:rPr>
        <w:t>2501</w:t>
      </w:r>
    </w:p>
    <w:p w:rsidR="00345EDF" w:rsidRPr="00345EDF" w:rsidRDefault="00345EDF" w:rsidP="00345ED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C2795" w:rsidRDefault="003C2795" w:rsidP="00DC0BC6">
      <w:pPr>
        <w:rPr>
          <w:sz w:val="26"/>
          <w:szCs w:val="26"/>
        </w:rPr>
      </w:pPr>
    </w:p>
    <w:p w:rsidR="003C2795" w:rsidRPr="00F17179" w:rsidRDefault="003C2795" w:rsidP="00DC0BC6">
      <w:pPr>
        <w:rPr>
          <w:sz w:val="26"/>
          <w:szCs w:val="26"/>
        </w:rPr>
      </w:pPr>
      <w:r w:rsidRPr="00F17179">
        <w:rPr>
          <w:sz w:val="26"/>
          <w:szCs w:val="26"/>
        </w:rPr>
        <w:t>О выделении специальных мест</w:t>
      </w:r>
    </w:p>
    <w:p w:rsidR="003C2795" w:rsidRPr="00F17179" w:rsidRDefault="003C2795" w:rsidP="00DC0BC6">
      <w:pPr>
        <w:rPr>
          <w:sz w:val="26"/>
          <w:szCs w:val="26"/>
        </w:rPr>
      </w:pPr>
      <w:r w:rsidRPr="00F17179">
        <w:rPr>
          <w:sz w:val="26"/>
          <w:szCs w:val="26"/>
        </w:rPr>
        <w:t xml:space="preserve">для размещения </w:t>
      </w:r>
      <w:proofErr w:type="gramStart"/>
      <w:r w:rsidRPr="00F17179">
        <w:rPr>
          <w:sz w:val="26"/>
          <w:szCs w:val="26"/>
        </w:rPr>
        <w:t>печатных</w:t>
      </w:r>
      <w:proofErr w:type="gramEnd"/>
      <w:r w:rsidRPr="00F17179">
        <w:rPr>
          <w:sz w:val="26"/>
          <w:szCs w:val="26"/>
        </w:rPr>
        <w:t xml:space="preserve"> </w:t>
      </w:r>
    </w:p>
    <w:p w:rsidR="003C2795" w:rsidRPr="00F17179" w:rsidRDefault="003C2795" w:rsidP="00DC0BC6">
      <w:pPr>
        <w:rPr>
          <w:sz w:val="26"/>
          <w:szCs w:val="26"/>
        </w:rPr>
      </w:pPr>
      <w:r w:rsidRPr="00F17179">
        <w:rPr>
          <w:sz w:val="26"/>
          <w:szCs w:val="26"/>
        </w:rPr>
        <w:t>агитационных материалов</w:t>
      </w:r>
    </w:p>
    <w:p w:rsidR="003C2795" w:rsidRPr="00F17179" w:rsidRDefault="003C2795" w:rsidP="00DC0BC6">
      <w:pPr>
        <w:rPr>
          <w:sz w:val="26"/>
          <w:szCs w:val="26"/>
        </w:rPr>
      </w:pPr>
    </w:p>
    <w:p w:rsidR="003C2795" w:rsidRPr="00F17179" w:rsidRDefault="003C2795" w:rsidP="00DC0BC6">
      <w:pPr>
        <w:rPr>
          <w:sz w:val="26"/>
          <w:szCs w:val="26"/>
        </w:rPr>
      </w:pPr>
    </w:p>
    <w:p w:rsidR="003C2795" w:rsidRPr="00F17179" w:rsidRDefault="003C2795" w:rsidP="00F17179">
      <w:pPr>
        <w:ind w:firstLine="709"/>
        <w:jc w:val="both"/>
        <w:rPr>
          <w:sz w:val="26"/>
          <w:szCs w:val="26"/>
        </w:rPr>
      </w:pPr>
      <w:r w:rsidRPr="00F17179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частью</w:t>
      </w:r>
      <w:r w:rsidRPr="00F17179">
        <w:rPr>
          <w:sz w:val="26"/>
          <w:szCs w:val="26"/>
        </w:rPr>
        <w:t xml:space="preserve"> 7 статьи 54 Федерального закона </w:t>
      </w:r>
      <w:r>
        <w:rPr>
          <w:sz w:val="26"/>
          <w:szCs w:val="26"/>
        </w:rPr>
        <w:t xml:space="preserve">                         </w:t>
      </w:r>
      <w:r w:rsidRPr="00F17179">
        <w:rPr>
          <w:sz w:val="26"/>
          <w:szCs w:val="26"/>
        </w:rPr>
        <w:t>от 12.06.2002 №67-ФЗ «Об основных гарантиях избирательных прав и права на участие в референдуме граждан Российской Федерации»:</w:t>
      </w:r>
    </w:p>
    <w:p w:rsidR="003C2795" w:rsidRPr="00F17179" w:rsidRDefault="003C2795" w:rsidP="00F17179">
      <w:pPr>
        <w:ind w:firstLine="709"/>
        <w:jc w:val="both"/>
        <w:rPr>
          <w:sz w:val="26"/>
          <w:szCs w:val="26"/>
        </w:rPr>
      </w:pPr>
    </w:p>
    <w:p w:rsidR="003C2795" w:rsidRPr="00F17179" w:rsidRDefault="003C2795" w:rsidP="00F17179">
      <w:pPr>
        <w:ind w:firstLine="709"/>
        <w:jc w:val="both"/>
        <w:rPr>
          <w:sz w:val="26"/>
          <w:szCs w:val="26"/>
        </w:rPr>
      </w:pPr>
      <w:r w:rsidRPr="00F17179">
        <w:rPr>
          <w:sz w:val="26"/>
          <w:szCs w:val="26"/>
        </w:rPr>
        <w:t xml:space="preserve">1. Выделить специальные места для размещения печатных агитационных материалов по выборам депутатов Государственной Думы Федерального Собрания Российской Федерации шестого созыва, выборам депутатов Тюменской областной Думы пятого созыва и повторным выборам </w:t>
      </w:r>
      <w:proofErr w:type="gramStart"/>
      <w:r w:rsidRPr="00F17179">
        <w:rPr>
          <w:sz w:val="26"/>
          <w:szCs w:val="26"/>
        </w:rPr>
        <w:t>депутата Думы города Когалыма пятого созыва</w:t>
      </w:r>
      <w:proofErr w:type="gramEnd"/>
      <w:r w:rsidRPr="00F17179">
        <w:rPr>
          <w:sz w:val="26"/>
          <w:szCs w:val="26"/>
        </w:rPr>
        <w:t xml:space="preserve"> по одномандатному избирательному округу №15:</w:t>
      </w:r>
    </w:p>
    <w:p w:rsidR="003C2795" w:rsidRPr="00F17179" w:rsidRDefault="003C2795" w:rsidP="00F17179">
      <w:pPr>
        <w:ind w:firstLine="709"/>
        <w:jc w:val="both"/>
        <w:rPr>
          <w:sz w:val="26"/>
          <w:szCs w:val="26"/>
        </w:rPr>
      </w:pPr>
      <w:r w:rsidRPr="00F17179">
        <w:rPr>
          <w:sz w:val="26"/>
          <w:szCs w:val="26"/>
        </w:rPr>
        <w:t>- рекламные тумбы и стенды у магазинов и автобусных остановок;</w:t>
      </w:r>
    </w:p>
    <w:p w:rsidR="003C2795" w:rsidRPr="00F17179" w:rsidRDefault="003C2795" w:rsidP="00F17179">
      <w:pPr>
        <w:ind w:firstLine="709"/>
        <w:jc w:val="both"/>
        <w:rPr>
          <w:sz w:val="26"/>
          <w:szCs w:val="26"/>
        </w:rPr>
      </w:pPr>
      <w:r w:rsidRPr="00F17179">
        <w:rPr>
          <w:sz w:val="26"/>
          <w:szCs w:val="26"/>
        </w:rPr>
        <w:t>- специально отведенные места в подъездах жилых домов и общежитий;</w:t>
      </w:r>
    </w:p>
    <w:p w:rsidR="003C2795" w:rsidRPr="00F17179" w:rsidRDefault="003C2795" w:rsidP="00F17179">
      <w:pPr>
        <w:ind w:firstLine="709"/>
        <w:jc w:val="both"/>
        <w:rPr>
          <w:sz w:val="26"/>
          <w:szCs w:val="26"/>
        </w:rPr>
      </w:pPr>
      <w:r w:rsidRPr="00F17179">
        <w:rPr>
          <w:sz w:val="26"/>
          <w:szCs w:val="26"/>
        </w:rPr>
        <w:t>- административные здания муниципальных производственных и торговых предприятий;</w:t>
      </w:r>
    </w:p>
    <w:p w:rsidR="003C2795" w:rsidRPr="00F17179" w:rsidRDefault="003C2795" w:rsidP="00F17179">
      <w:pPr>
        <w:ind w:firstLine="709"/>
        <w:jc w:val="both"/>
        <w:rPr>
          <w:sz w:val="26"/>
          <w:szCs w:val="26"/>
        </w:rPr>
      </w:pPr>
      <w:r w:rsidRPr="00F17179">
        <w:rPr>
          <w:sz w:val="26"/>
          <w:szCs w:val="26"/>
        </w:rPr>
        <w:t>- поликлиника городской больницы;</w:t>
      </w:r>
    </w:p>
    <w:p w:rsidR="003C2795" w:rsidRPr="00F17179" w:rsidRDefault="003C2795" w:rsidP="00F17179">
      <w:pPr>
        <w:ind w:firstLine="709"/>
        <w:jc w:val="both"/>
        <w:rPr>
          <w:sz w:val="26"/>
          <w:szCs w:val="26"/>
        </w:rPr>
      </w:pPr>
      <w:r w:rsidRPr="00F17179">
        <w:rPr>
          <w:sz w:val="26"/>
          <w:szCs w:val="26"/>
        </w:rPr>
        <w:t>- железнодорожный вокзал;</w:t>
      </w:r>
    </w:p>
    <w:p w:rsidR="003C2795" w:rsidRPr="00F17179" w:rsidRDefault="003C2795" w:rsidP="00F17179">
      <w:pPr>
        <w:ind w:firstLine="709"/>
        <w:jc w:val="both"/>
        <w:rPr>
          <w:sz w:val="26"/>
          <w:szCs w:val="26"/>
        </w:rPr>
      </w:pPr>
      <w:r w:rsidRPr="00F17179">
        <w:rPr>
          <w:sz w:val="26"/>
          <w:szCs w:val="26"/>
        </w:rPr>
        <w:t>- аэропорт;</w:t>
      </w:r>
    </w:p>
    <w:p w:rsidR="003C2795" w:rsidRPr="00F17179" w:rsidRDefault="003C2795" w:rsidP="00F17179">
      <w:pPr>
        <w:ind w:firstLine="709"/>
        <w:jc w:val="both"/>
        <w:rPr>
          <w:sz w:val="26"/>
          <w:szCs w:val="26"/>
        </w:rPr>
      </w:pPr>
      <w:r w:rsidRPr="00F17179">
        <w:rPr>
          <w:sz w:val="26"/>
          <w:szCs w:val="26"/>
        </w:rPr>
        <w:t>- автостанция.</w:t>
      </w:r>
    </w:p>
    <w:p w:rsidR="003C2795" w:rsidRDefault="003C2795" w:rsidP="00F17179">
      <w:pPr>
        <w:pStyle w:val="2"/>
        <w:ind w:firstLine="709"/>
        <w:rPr>
          <w:sz w:val="26"/>
          <w:szCs w:val="26"/>
        </w:rPr>
      </w:pPr>
    </w:p>
    <w:p w:rsidR="003C2795" w:rsidRPr="00F17179" w:rsidRDefault="003C2795" w:rsidP="00F17179">
      <w:pPr>
        <w:pStyle w:val="2"/>
        <w:ind w:firstLine="709"/>
        <w:rPr>
          <w:sz w:val="26"/>
          <w:szCs w:val="26"/>
        </w:rPr>
      </w:pPr>
      <w:r w:rsidRPr="00F17179">
        <w:rPr>
          <w:sz w:val="26"/>
          <w:szCs w:val="26"/>
        </w:rPr>
        <w:t>2. Опубликовать настоящее постановление в газете «Когалымский вестник» и разместить на официальном сайте Администрации города Когалыма в сети Интернет (</w:t>
      </w:r>
      <w:hyperlink r:id="rId7" w:history="1">
        <w:r w:rsidRPr="00F17179">
          <w:rPr>
            <w:rStyle w:val="a7"/>
            <w:color w:val="auto"/>
            <w:sz w:val="26"/>
            <w:szCs w:val="26"/>
          </w:rPr>
          <w:t>www.admkogalym.ru</w:t>
        </w:r>
      </w:hyperlink>
      <w:r w:rsidRPr="00F17179">
        <w:rPr>
          <w:sz w:val="26"/>
          <w:szCs w:val="26"/>
        </w:rPr>
        <w:t>).</w:t>
      </w:r>
    </w:p>
    <w:p w:rsidR="003C2795" w:rsidRPr="00F17179" w:rsidRDefault="003C2795" w:rsidP="00F17179">
      <w:pPr>
        <w:ind w:firstLine="709"/>
        <w:jc w:val="both"/>
        <w:rPr>
          <w:sz w:val="26"/>
          <w:szCs w:val="26"/>
        </w:rPr>
      </w:pPr>
    </w:p>
    <w:p w:rsidR="003C2795" w:rsidRPr="00F17179" w:rsidRDefault="003C2795" w:rsidP="00F171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>
        <w:rPr>
          <w:sz w:val="26"/>
          <w:szCs w:val="26"/>
        </w:rPr>
        <w:t>О.В.Мартынову</w:t>
      </w:r>
      <w:proofErr w:type="spellEnd"/>
      <w:r>
        <w:rPr>
          <w:sz w:val="26"/>
          <w:szCs w:val="26"/>
        </w:rPr>
        <w:t>.</w:t>
      </w:r>
    </w:p>
    <w:p w:rsidR="003C2795" w:rsidRDefault="003C2795" w:rsidP="00F17179">
      <w:pPr>
        <w:pStyle w:val="1"/>
        <w:ind w:firstLine="709"/>
        <w:jc w:val="both"/>
        <w:rPr>
          <w:b w:val="0"/>
          <w:bCs w:val="0"/>
          <w:sz w:val="26"/>
          <w:szCs w:val="26"/>
        </w:rPr>
      </w:pPr>
    </w:p>
    <w:p w:rsidR="003C2795" w:rsidRDefault="003C2795" w:rsidP="00F17179">
      <w:pPr>
        <w:pStyle w:val="1"/>
        <w:ind w:firstLine="709"/>
        <w:jc w:val="both"/>
        <w:rPr>
          <w:b w:val="0"/>
          <w:bCs w:val="0"/>
          <w:sz w:val="26"/>
          <w:szCs w:val="26"/>
        </w:rPr>
      </w:pPr>
    </w:p>
    <w:p w:rsidR="003C2795" w:rsidRDefault="003C2795" w:rsidP="00F17179">
      <w:pPr>
        <w:pStyle w:val="1"/>
        <w:ind w:firstLine="709"/>
        <w:jc w:val="both"/>
        <w:rPr>
          <w:b w:val="0"/>
          <w:bCs w:val="0"/>
          <w:sz w:val="26"/>
          <w:szCs w:val="26"/>
        </w:rPr>
      </w:pPr>
    </w:p>
    <w:p w:rsidR="003C2795" w:rsidRPr="00F17179" w:rsidRDefault="003C2795" w:rsidP="00F17179">
      <w:pPr>
        <w:pStyle w:val="1"/>
        <w:ind w:firstLine="709"/>
        <w:jc w:val="both"/>
        <w:rPr>
          <w:b w:val="0"/>
          <w:bCs w:val="0"/>
          <w:sz w:val="26"/>
          <w:szCs w:val="26"/>
        </w:rPr>
      </w:pPr>
      <w:r w:rsidRPr="00F17179">
        <w:rPr>
          <w:b w:val="0"/>
          <w:bCs w:val="0"/>
          <w:sz w:val="26"/>
          <w:szCs w:val="26"/>
        </w:rPr>
        <w:t>Глава города Когалыма</w:t>
      </w:r>
      <w:r w:rsidRPr="00F17179">
        <w:rPr>
          <w:b w:val="0"/>
          <w:bCs w:val="0"/>
          <w:sz w:val="26"/>
          <w:szCs w:val="26"/>
        </w:rPr>
        <w:tab/>
      </w:r>
      <w:r w:rsidRPr="00F17179">
        <w:rPr>
          <w:b w:val="0"/>
          <w:bCs w:val="0"/>
          <w:sz w:val="26"/>
          <w:szCs w:val="26"/>
        </w:rPr>
        <w:tab/>
      </w:r>
      <w:r w:rsidRPr="00F17179">
        <w:rPr>
          <w:b w:val="0"/>
          <w:bCs w:val="0"/>
          <w:sz w:val="26"/>
          <w:szCs w:val="26"/>
        </w:rPr>
        <w:tab/>
      </w:r>
      <w:r w:rsidRPr="00F17179">
        <w:rPr>
          <w:b w:val="0"/>
          <w:bCs w:val="0"/>
          <w:sz w:val="26"/>
          <w:szCs w:val="26"/>
        </w:rPr>
        <w:tab/>
      </w:r>
      <w:r w:rsidRPr="00F17179">
        <w:rPr>
          <w:b w:val="0"/>
          <w:bCs w:val="0"/>
          <w:sz w:val="26"/>
          <w:szCs w:val="26"/>
        </w:rPr>
        <w:tab/>
      </w:r>
      <w:proofErr w:type="spellStart"/>
      <w:r w:rsidRPr="00F17179">
        <w:rPr>
          <w:b w:val="0"/>
          <w:bCs w:val="0"/>
          <w:sz w:val="26"/>
          <w:szCs w:val="26"/>
        </w:rPr>
        <w:t>С.Ф.Какоткин</w:t>
      </w:r>
      <w:proofErr w:type="spellEnd"/>
    </w:p>
    <w:p w:rsidR="003C2795" w:rsidRPr="00F17179" w:rsidRDefault="003C2795" w:rsidP="00DC0BC6">
      <w:pPr>
        <w:jc w:val="both"/>
        <w:rPr>
          <w:sz w:val="26"/>
          <w:szCs w:val="26"/>
        </w:rPr>
      </w:pPr>
    </w:p>
    <w:p w:rsidR="003C2795" w:rsidRPr="00F17179" w:rsidRDefault="003C2795" w:rsidP="00DC0BC6">
      <w:pPr>
        <w:rPr>
          <w:sz w:val="26"/>
          <w:szCs w:val="26"/>
        </w:rPr>
      </w:pPr>
    </w:p>
    <w:p w:rsidR="003C2795" w:rsidRDefault="003C2795" w:rsidP="00F17179">
      <w:pPr>
        <w:jc w:val="both"/>
        <w:rPr>
          <w:sz w:val="22"/>
          <w:szCs w:val="22"/>
        </w:rPr>
      </w:pPr>
    </w:p>
    <w:p w:rsidR="003C2795" w:rsidRDefault="003C2795" w:rsidP="00F17179">
      <w:pPr>
        <w:jc w:val="both"/>
        <w:rPr>
          <w:sz w:val="22"/>
          <w:szCs w:val="22"/>
        </w:rPr>
      </w:pPr>
    </w:p>
    <w:p w:rsidR="003C2795" w:rsidRDefault="003C2795" w:rsidP="00F17179">
      <w:pPr>
        <w:jc w:val="both"/>
        <w:rPr>
          <w:sz w:val="22"/>
          <w:szCs w:val="22"/>
        </w:rPr>
      </w:pPr>
    </w:p>
    <w:p w:rsidR="003C2795" w:rsidRDefault="003C2795" w:rsidP="00F17179">
      <w:pPr>
        <w:jc w:val="both"/>
        <w:rPr>
          <w:sz w:val="22"/>
          <w:szCs w:val="22"/>
        </w:rPr>
      </w:pPr>
      <w:bookmarkStart w:id="0" w:name="_GoBack"/>
      <w:bookmarkEnd w:id="0"/>
    </w:p>
    <w:sectPr w:rsidR="003C2795" w:rsidSect="00F1717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BC6"/>
    <w:rsid w:val="00033F57"/>
    <w:rsid w:val="000C3FAF"/>
    <w:rsid w:val="000E2592"/>
    <w:rsid w:val="00254CBC"/>
    <w:rsid w:val="002E1690"/>
    <w:rsid w:val="00316813"/>
    <w:rsid w:val="00345EDF"/>
    <w:rsid w:val="00371034"/>
    <w:rsid w:val="003C2795"/>
    <w:rsid w:val="00406538"/>
    <w:rsid w:val="004B7B9F"/>
    <w:rsid w:val="004D4BB5"/>
    <w:rsid w:val="005B608C"/>
    <w:rsid w:val="00870B43"/>
    <w:rsid w:val="009C129B"/>
    <w:rsid w:val="00A13CEE"/>
    <w:rsid w:val="00AC15F2"/>
    <w:rsid w:val="00B62F9B"/>
    <w:rsid w:val="00BB4D27"/>
    <w:rsid w:val="00DC0BC6"/>
    <w:rsid w:val="00E04106"/>
    <w:rsid w:val="00E54E8F"/>
    <w:rsid w:val="00F1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C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C0BC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0BC6"/>
    <w:rPr>
      <w:rFonts w:eastAsia="Times New Roman" w:cs="Times New Roman"/>
      <w:bCs/>
      <w:color w:val="auto"/>
      <w:w w:val="10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C0BC6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uiPriority w:val="99"/>
    <w:locked/>
    <w:rsid w:val="00DC0BC6"/>
    <w:rPr>
      <w:rFonts w:eastAsia="Times New Roman" w:cs="Times New Roman"/>
      <w:bCs/>
      <w:color w:val="auto"/>
      <w:w w:val="1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DC0BC6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DC0BC6"/>
    <w:rPr>
      <w:rFonts w:eastAsia="Times New Roman" w:cs="Times New Roman"/>
      <w:color w:val="auto"/>
      <w:w w:val="1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C0BC6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DC0BC6"/>
    <w:rPr>
      <w:rFonts w:eastAsia="Times New Roman" w:cs="Times New Roman"/>
      <w:color w:val="auto"/>
      <w:w w:val="100"/>
      <w:sz w:val="24"/>
      <w:szCs w:val="24"/>
      <w:lang w:eastAsia="ru-RU"/>
    </w:rPr>
  </w:style>
  <w:style w:type="character" w:styleId="a7">
    <w:name w:val="Hyperlink"/>
    <w:basedOn w:val="a0"/>
    <w:uiPriority w:val="99"/>
    <w:rsid w:val="0031681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1236</Characters>
  <Application>Microsoft Office Word</Application>
  <DocSecurity>0</DocSecurity>
  <Lines>10</Lines>
  <Paragraphs>2</Paragraphs>
  <ScaleCrop>false</ScaleCrop>
  <Company>ТИК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EreminaNA</dc:creator>
  <cp:keywords/>
  <dc:description/>
  <cp:lastModifiedBy>Марина Ю. Игошкина</cp:lastModifiedBy>
  <cp:revision>12</cp:revision>
  <cp:lastPrinted>2011-10-06T09:29:00Z</cp:lastPrinted>
  <dcterms:created xsi:type="dcterms:W3CDTF">2011-10-03T04:12:00Z</dcterms:created>
  <dcterms:modified xsi:type="dcterms:W3CDTF">2011-10-13T03:06:00Z</dcterms:modified>
</cp:coreProperties>
</file>