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66" w:rsidRDefault="00556B66" w:rsidP="00556B66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B66" w:rsidRDefault="00556B66" w:rsidP="00556B66">
      <w:pPr>
        <w:ind w:right="2"/>
        <w:jc w:val="center"/>
        <w:rPr>
          <w:b/>
          <w:color w:val="3366FF"/>
          <w:sz w:val="32"/>
          <w:szCs w:val="32"/>
        </w:rPr>
      </w:pPr>
    </w:p>
    <w:p w:rsidR="00556B66" w:rsidRPr="00C425F8" w:rsidRDefault="00556B66" w:rsidP="00556B66">
      <w:pPr>
        <w:ind w:right="2"/>
        <w:jc w:val="center"/>
        <w:rPr>
          <w:b/>
          <w:color w:val="3366FF"/>
          <w:sz w:val="6"/>
          <w:szCs w:val="32"/>
        </w:rPr>
      </w:pPr>
    </w:p>
    <w:p w:rsidR="00556B66" w:rsidRPr="00ED3349" w:rsidRDefault="00556B66" w:rsidP="00556B66">
      <w:pPr>
        <w:ind w:right="2"/>
        <w:jc w:val="center"/>
        <w:rPr>
          <w:b/>
          <w:color w:val="3366FF"/>
          <w:sz w:val="12"/>
          <w:szCs w:val="32"/>
        </w:rPr>
      </w:pPr>
    </w:p>
    <w:p w:rsidR="00556B66" w:rsidRPr="00485E30" w:rsidRDefault="00556B66" w:rsidP="00556B6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556B66" w:rsidRPr="00485E30" w:rsidRDefault="00556B66" w:rsidP="00556B6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556B66" w:rsidRPr="00485E30" w:rsidRDefault="00556B66" w:rsidP="00556B66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556B66" w:rsidRPr="00485E30" w:rsidRDefault="00556B66" w:rsidP="00556B66">
      <w:pPr>
        <w:ind w:right="2"/>
        <w:jc w:val="center"/>
        <w:rPr>
          <w:color w:val="000000"/>
          <w:sz w:val="2"/>
        </w:rPr>
      </w:pPr>
    </w:p>
    <w:p w:rsidR="00556B66" w:rsidRPr="00485E30" w:rsidRDefault="00556B66" w:rsidP="00556B66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56B66" w:rsidRPr="00485E30" w:rsidTr="009644E9">
        <w:trPr>
          <w:trHeight w:val="155"/>
        </w:trPr>
        <w:tc>
          <w:tcPr>
            <w:tcW w:w="565" w:type="dxa"/>
            <w:vAlign w:val="center"/>
          </w:tcPr>
          <w:p w:rsidR="00556B66" w:rsidRPr="00485E30" w:rsidRDefault="00556B66" w:rsidP="009644E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56B66" w:rsidRPr="00485E30" w:rsidRDefault="00556B66" w:rsidP="009644E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 w:rsidR="00765D4A">
              <w:rPr>
                <w:rFonts w:ascii="Arial" w:hAnsi="Arial" w:cs="Arial"/>
                <w:color w:val="000000"/>
                <w:sz w:val="26"/>
              </w:rPr>
              <w:t>20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56B66" w:rsidRPr="00485E30" w:rsidRDefault="00556B66" w:rsidP="009644E9">
            <w:pPr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56B66" w:rsidRPr="00485E30" w:rsidRDefault="00556B66" w:rsidP="009644E9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239" w:type="dxa"/>
          </w:tcPr>
          <w:p w:rsidR="00556B66" w:rsidRPr="00485E30" w:rsidRDefault="00556B66" w:rsidP="009644E9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56B66" w:rsidRPr="00485E30" w:rsidRDefault="00556B66" w:rsidP="009644E9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8</w:t>
            </w:r>
          </w:p>
        </w:tc>
        <w:tc>
          <w:tcPr>
            <w:tcW w:w="2258" w:type="dxa"/>
          </w:tcPr>
          <w:p w:rsidR="00556B66" w:rsidRPr="00BC7194" w:rsidRDefault="00556B66" w:rsidP="009644E9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556B66" w:rsidRPr="00485E30" w:rsidRDefault="00556B66" w:rsidP="009644E9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56B66" w:rsidRPr="00485E30" w:rsidRDefault="00765D4A" w:rsidP="009644E9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341</w:t>
            </w:r>
          </w:p>
        </w:tc>
      </w:tr>
    </w:tbl>
    <w:p w:rsidR="004E201F" w:rsidRDefault="004E201F" w:rsidP="00466FD9">
      <w:pPr>
        <w:pStyle w:val="af"/>
        <w:rPr>
          <w:rFonts w:ascii="Times New Roman" w:hAnsi="Times New Roman"/>
          <w:sz w:val="26"/>
          <w:szCs w:val="26"/>
        </w:rPr>
      </w:pPr>
    </w:p>
    <w:p w:rsidR="004E201F" w:rsidRDefault="004E201F" w:rsidP="00466FD9">
      <w:pPr>
        <w:pStyle w:val="af"/>
        <w:rPr>
          <w:rFonts w:ascii="Times New Roman" w:hAnsi="Times New Roman"/>
          <w:sz w:val="26"/>
          <w:szCs w:val="26"/>
        </w:rPr>
      </w:pPr>
    </w:p>
    <w:p w:rsidR="004E201F" w:rsidRDefault="004E201F" w:rsidP="00466FD9">
      <w:pPr>
        <w:pStyle w:val="af"/>
        <w:rPr>
          <w:rFonts w:ascii="Times New Roman" w:hAnsi="Times New Roman"/>
          <w:sz w:val="26"/>
          <w:szCs w:val="26"/>
        </w:rPr>
      </w:pPr>
    </w:p>
    <w:p w:rsidR="004E201F" w:rsidRDefault="004E201F" w:rsidP="00466FD9">
      <w:pPr>
        <w:pStyle w:val="af"/>
        <w:rPr>
          <w:rFonts w:ascii="Times New Roman" w:hAnsi="Times New Roman"/>
          <w:sz w:val="26"/>
          <w:szCs w:val="26"/>
        </w:rPr>
      </w:pPr>
    </w:p>
    <w:p w:rsidR="004E201F" w:rsidRDefault="004E201F" w:rsidP="00466FD9">
      <w:pPr>
        <w:pStyle w:val="af"/>
        <w:rPr>
          <w:rFonts w:ascii="Times New Roman" w:hAnsi="Times New Roman"/>
          <w:sz w:val="26"/>
          <w:szCs w:val="26"/>
        </w:rPr>
      </w:pPr>
    </w:p>
    <w:p w:rsidR="00466FD9" w:rsidRDefault="00466FD9" w:rsidP="00466FD9">
      <w:pPr>
        <w:pStyle w:val="a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утверждении стандарта качества </w:t>
      </w:r>
    </w:p>
    <w:p w:rsidR="00466FD9" w:rsidRDefault="00466FD9" w:rsidP="00466FD9">
      <w:pPr>
        <w:pStyle w:val="a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выполнения муниципальной работы </w:t>
      </w:r>
    </w:p>
    <w:p w:rsidR="00466FD9" w:rsidRPr="0045427F" w:rsidRDefault="00466FD9" w:rsidP="00466FD9">
      <w:pPr>
        <w:pStyle w:val="a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«Оказание туристско-информационных услуг»</w:t>
      </w:r>
    </w:p>
    <w:p w:rsidR="00466FD9" w:rsidRPr="00A31341" w:rsidRDefault="00466FD9" w:rsidP="00466FD9">
      <w:pPr>
        <w:rPr>
          <w:sz w:val="26"/>
          <w:szCs w:val="26"/>
        </w:rPr>
      </w:pPr>
    </w:p>
    <w:p w:rsidR="00466FD9" w:rsidRPr="00E71D69" w:rsidRDefault="00466FD9" w:rsidP="00466FD9">
      <w:pPr>
        <w:ind w:firstLine="709"/>
        <w:jc w:val="both"/>
        <w:rPr>
          <w:sz w:val="16"/>
          <w:szCs w:val="16"/>
        </w:rPr>
      </w:pPr>
    </w:p>
    <w:p w:rsidR="00466FD9" w:rsidRDefault="00466FD9" w:rsidP="00466FD9">
      <w:pPr>
        <w:ind w:firstLine="709"/>
        <w:jc w:val="both"/>
        <w:rPr>
          <w:sz w:val="26"/>
          <w:szCs w:val="26"/>
        </w:rPr>
      </w:pPr>
      <w:proofErr w:type="gramStart"/>
      <w:r w:rsidRPr="00BA1FE7">
        <w:rPr>
          <w:sz w:val="26"/>
          <w:szCs w:val="26"/>
        </w:rPr>
        <w:t>В соответствии с</w:t>
      </w:r>
      <w:r w:rsidR="00AB3828">
        <w:rPr>
          <w:sz w:val="26"/>
          <w:szCs w:val="26"/>
        </w:rPr>
        <w:t>о статьей 16.1 Федерального закона</w:t>
      </w:r>
      <w:r w:rsidRPr="00BA1FE7">
        <w:rPr>
          <w:sz w:val="26"/>
          <w:szCs w:val="26"/>
        </w:rPr>
        <w:t xml:space="preserve"> от 06.10.2003 №131-ФЗ</w:t>
      </w:r>
      <w:r>
        <w:rPr>
          <w:sz w:val="26"/>
          <w:szCs w:val="26"/>
        </w:rPr>
        <w:t xml:space="preserve"> </w:t>
      </w:r>
      <w:r w:rsidRPr="00BA1FE7">
        <w:rPr>
          <w:sz w:val="26"/>
          <w:szCs w:val="26"/>
        </w:rPr>
        <w:t xml:space="preserve">«Об общих принципах </w:t>
      </w:r>
      <w:r w:rsidR="001214E9">
        <w:rPr>
          <w:sz w:val="26"/>
          <w:szCs w:val="26"/>
        </w:rPr>
        <w:t xml:space="preserve">организации </w:t>
      </w:r>
      <w:r w:rsidRPr="00BA1FE7">
        <w:rPr>
          <w:sz w:val="26"/>
          <w:szCs w:val="26"/>
        </w:rPr>
        <w:t xml:space="preserve">местного самоуправления в Российской Федерации», </w:t>
      </w:r>
      <w:r>
        <w:rPr>
          <w:sz w:val="26"/>
          <w:szCs w:val="26"/>
        </w:rPr>
        <w:t xml:space="preserve">Федеральным законом от 27.17.2010 №210-ФЗ «Об организации предоставления государственных и муниципальных услуг», </w:t>
      </w:r>
      <w:r w:rsidR="00801D0B">
        <w:rPr>
          <w:sz w:val="26"/>
          <w:szCs w:val="26"/>
        </w:rPr>
        <w:t>приказом Департамента финансов Ханты-Мансийского автономного округа – Югры от 22.12.2017 №181-о «Об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</w:t>
      </w:r>
      <w:proofErr w:type="gramEnd"/>
      <w:r w:rsidR="00801D0B">
        <w:rPr>
          <w:sz w:val="26"/>
          <w:szCs w:val="26"/>
        </w:rPr>
        <w:t xml:space="preserve"> услуг, и работ, оказываемых и выполняемых государственными (муниципальными) учреждениями Ханты-Мансийского автономного округа – Югры», </w:t>
      </w:r>
      <w:r w:rsidRPr="00BA1FE7">
        <w:rPr>
          <w:sz w:val="26"/>
          <w:szCs w:val="26"/>
        </w:rPr>
        <w:t xml:space="preserve">Уставом города Когалыма, постановлением Администрации города Когалыма от </w:t>
      </w:r>
      <w:r>
        <w:rPr>
          <w:sz w:val="26"/>
          <w:szCs w:val="26"/>
        </w:rPr>
        <w:t>04.05.2016 №1201</w:t>
      </w:r>
      <w:r w:rsidRPr="00BA1FE7">
        <w:rPr>
          <w:sz w:val="26"/>
          <w:szCs w:val="26"/>
        </w:rPr>
        <w:t xml:space="preserve"> «Об утвержде</w:t>
      </w:r>
      <w:r>
        <w:rPr>
          <w:sz w:val="26"/>
          <w:szCs w:val="26"/>
        </w:rPr>
        <w:t>нии п</w:t>
      </w:r>
      <w:r w:rsidRPr="00BA1FE7">
        <w:rPr>
          <w:sz w:val="26"/>
          <w:szCs w:val="26"/>
        </w:rPr>
        <w:t xml:space="preserve">орядка разработки, утверждения и </w:t>
      </w:r>
      <w:r>
        <w:rPr>
          <w:sz w:val="26"/>
          <w:szCs w:val="26"/>
        </w:rPr>
        <w:t>применения с</w:t>
      </w:r>
      <w:r w:rsidRPr="00BA1FE7">
        <w:rPr>
          <w:sz w:val="26"/>
          <w:szCs w:val="26"/>
        </w:rPr>
        <w:t>тандартов качес</w:t>
      </w:r>
      <w:r>
        <w:rPr>
          <w:sz w:val="26"/>
          <w:szCs w:val="26"/>
        </w:rPr>
        <w:t>тва муниципальных услуг (работ)»</w:t>
      </w:r>
      <w:r w:rsidRPr="00A31341">
        <w:rPr>
          <w:sz w:val="26"/>
          <w:szCs w:val="26"/>
        </w:rPr>
        <w:t>:</w:t>
      </w:r>
    </w:p>
    <w:p w:rsidR="00466FD9" w:rsidRPr="00703A19" w:rsidRDefault="00466FD9" w:rsidP="00466FD9">
      <w:pPr>
        <w:ind w:firstLine="709"/>
        <w:jc w:val="both"/>
        <w:rPr>
          <w:sz w:val="26"/>
          <w:szCs w:val="26"/>
        </w:rPr>
      </w:pPr>
    </w:p>
    <w:p w:rsidR="00466FD9" w:rsidRDefault="00466FD9" w:rsidP="00466F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с</w:t>
      </w:r>
      <w:r w:rsidRPr="00A31341">
        <w:rPr>
          <w:sz w:val="26"/>
          <w:szCs w:val="26"/>
        </w:rPr>
        <w:t xml:space="preserve">тандарт качества </w:t>
      </w:r>
      <w:r>
        <w:rPr>
          <w:sz w:val="26"/>
          <w:szCs w:val="26"/>
        </w:rPr>
        <w:t>выполнения</w:t>
      </w:r>
      <w:r w:rsidRPr="00A31341">
        <w:rPr>
          <w:sz w:val="26"/>
          <w:szCs w:val="26"/>
        </w:rPr>
        <w:t xml:space="preserve"> муниципальной </w:t>
      </w:r>
      <w:r>
        <w:rPr>
          <w:sz w:val="26"/>
          <w:szCs w:val="26"/>
        </w:rPr>
        <w:t>работы</w:t>
      </w:r>
      <w:r w:rsidRPr="00A31341">
        <w:rPr>
          <w:sz w:val="26"/>
          <w:szCs w:val="26"/>
        </w:rPr>
        <w:t xml:space="preserve"> «</w:t>
      </w:r>
      <w:r>
        <w:rPr>
          <w:sz w:val="26"/>
          <w:szCs w:val="26"/>
        </w:rPr>
        <w:t>Оказание туристско-информационных услуг</w:t>
      </w:r>
      <w:r w:rsidRPr="00A31341">
        <w:rPr>
          <w:sz w:val="26"/>
          <w:szCs w:val="26"/>
        </w:rPr>
        <w:t>» согласно приложению</w:t>
      </w:r>
      <w:r>
        <w:rPr>
          <w:sz w:val="26"/>
          <w:szCs w:val="26"/>
        </w:rPr>
        <w:t xml:space="preserve"> к настоящему постановлению</w:t>
      </w:r>
      <w:r w:rsidRPr="00A31341">
        <w:rPr>
          <w:sz w:val="26"/>
          <w:szCs w:val="26"/>
        </w:rPr>
        <w:t>.</w:t>
      </w:r>
    </w:p>
    <w:p w:rsidR="00801D0B" w:rsidRPr="00C41B97" w:rsidRDefault="00801D0B" w:rsidP="00466FD9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466FD9" w:rsidRPr="00A31341" w:rsidRDefault="00AB3828" w:rsidP="00466FD9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6FD9" w:rsidRPr="00A31341">
        <w:rPr>
          <w:sz w:val="26"/>
          <w:szCs w:val="26"/>
        </w:rPr>
        <w:t xml:space="preserve">. Опубликовать настоящее постановление </w:t>
      </w:r>
      <w:r w:rsidR="00466FD9">
        <w:rPr>
          <w:sz w:val="26"/>
          <w:szCs w:val="26"/>
        </w:rPr>
        <w:t xml:space="preserve">и приложение к нему </w:t>
      </w:r>
      <w:r w:rsidR="00466FD9" w:rsidRPr="00A31341">
        <w:rPr>
          <w:sz w:val="26"/>
          <w:szCs w:val="26"/>
        </w:rPr>
        <w:t xml:space="preserve">в газете «Когалымский вестник» и разместить </w:t>
      </w:r>
      <w:r w:rsidR="00466FD9" w:rsidRPr="001C6597">
        <w:rPr>
          <w:sz w:val="26"/>
          <w:szCs w:val="26"/>
        </w:rPr>
        <w:t>на официальном сайте Администрации города</w:t>
      </w:r>
      <w:r w:rsidR="00466FD9">
        <w:rPr>
          <w:sz w:val="26"/>
          <w:szCs w:val="26"/>
        </w:rPr>
        <w:t xml:space="preserve"> Когалыма в информационно-телекоммуникационной сети «Интернет»</w:t>
      </w:r>
      <w:r w:rsidR="00466FD9" w:rsidRPr="00A31341">
        <w:rPr>
          <w:sz w:val="26"/>
          <w:szCs w:val="26"/>
        </w:rPr>
        <w:t xml:space="preserve"> </w:t>
      </w:r>
      <w:r w:rsidR="00466FD9" w:rsidRPr="001976A3">
        <w:rPr>
          <w:sz w:val="26"/>
          <w:szCs w:val="26"/>
        </w:rPr>
        <w:t>(</w:t>
      </w:r>
      <w:hyperlink r:id="rId10" w:history="1">
        <w:r w:rsidR="00466FD9" w:rsidRPr="001976A3">
          <w:rPr>
            <w:rStyle w:val="ae"/>
            <w:color w:val="auto"/>
            <w:sz w:val="26"/>
            <w:szCs w:val="26"/>
            <w:u w:val="none"/>
            <w:lang w:val="en-US"/>
          </w:rPr>
          <w:t>www</w:t>
        </w:r>
        <w:r w:rsidR="00466FD9" w:rsidRPr="001976A3">
          <w:rPr>
            <w:rStyle w:val="ae"/>
            <w:color w:val="auto"/>
            <w:sz w:val="26"/>
            <w:szCs w:val="26"/>
            <w:u w:val="none"/>
          </w:rPr>
          <w:t>.</w:t>
        </w:r>
        <w:r w:rsidR="00466FD9" w:rsidRPr="001976A3">
          <w:rPr>
            <w:rStyle w:val="ae"/>
            <w:color w:val="auto"/>
            <w:sz w:val="26"/>
            <w:szCs w:val="26"/>
            <w:u w:val="none"/>
            <w:lang w:val="en-US"/>
          </w:rPr>
          <w:t>admkogalym</w:t>
        </w:r>
        <w:r w:rsidR="00466FD9" w:rsidRPr="001976A3">
          <w:rPr>
            <w:rStyle w:val="ae"/>
            <w:color w:val="auto"/>
            <w:sz w:val="26"/>
            <w:szCs w:val="26"/>
            <w:u w:val="none"/>
          </w:rPr>
          <w:t>.</w:t>
        </w:r>
        <w:r w:rsidR="00466FD9" w:rsidRPr="001976A3">
          <w:rPr>
            <w:rStyle w:val="ae"/>
            <w:color w:val="auto"/>
            <w:sz w:val="26"/>
            <w:szCs w:val="26"/>
            <w:u w:val="none"/>
            <w:lang w:val="en-US"/>
          </w:rPr>
          <w:t>ru</w:t>
        </w:r>
      </w:hyperlink>
      <w:r w:rsidR="00466FD9" w:rsidRPr="00A31341">
        <w:rPr>
          <w:sz w:val="26"/>
          <w:szCs w:val="26"/>
        </w:rPr>
        <w:t>).</w:t>
      </w:r>
    </w:p>
    <w:p w:rsidR="00466FD9" w:rsidRPr="00703A19" w:rsidRDefault="00466FD9" w:rsidP="00466FD9">
      <w:pPr>
        <w:widowControl w:val="0"/>
        <w:adjustRightInd w:val="0"/>
        <w:ind w:firstLine="709"/>
        <w:jc w:val="both"/>
        <w:rPr>
          <w:sz w:val="26"/>
          <w:szCs w:val="26"/>
        </w:rPr>
      </w:pPr>
    </w:p>
    <w:p w:rsidR="00466FD9" w:rsidRPr="00A31341" w:rsidRDefault="00AB3828" w:rsidP="00466FD9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6FD9" w:rsidRPr="00A31341">
        <w:rPr>
          <w:sz w:val="26"/>
          <w:szCs w:val="26"/>
        </w:rPr>
        <w:t xml:space="preserve">. </w:t>
      </w:r>
      <w:proofErr w:type="gramStart"/>
      <w:r w:rsidR="00466FD9" w:rsidRPr="00A31341">
        <w:rPr>
          <w:sz w:val="26"/>
          <w:szCs w:val="26"/>
        </w:rPr>
        <w:t>Контроль за</w:t>
      </w:r>
      <w:proofErr w:type="gramEnd"/>
      <w:r w:rsidR="00466FD9" w:rsidRPr="00A31341">
        <w:rPr>
          <w:sz w:val="26"/>
          <w:szCs w:val="26"/>
        </w:rPr>
        <w:t xml:space="preserve"> выполнением постанов</w:t>
      </w:r>
      <w:r w:rsidR="00466FD9">
        <w:rPr>
          <w:sz w:val="26"/>
          <w:szCs w:val="26"/>
        </w:rPr>
        <w:t>ления возложить на заместителя г</w:t>
      </w:r>
      <w:r w:rsidR="00466FD9" w:rsidRPr="00A31341">
        <w:rPr>
          <w:sz w:val="26"/>
          <w:szCs w:val="26"/>
        </w:rPr>
        <w:t>лавы города Когалыма О.В.Мартынову.</w:t>
      </w:r>
    </w:p>
    <w:p w:rsidR="00466FD9" w:rsidRDefault="00466FD9" w:rsidP="00466FD9">
      <w:pPr>
        <w:jc w:val="both"/>
        <w:rPr>
          <w:sz w:val="16"/>
          <w:szCs w:val="16"/>
        </w:rPr>
      </w:pPr>
    </w:p>
    <w:p w:rsidR="00466FD9" w:rsidRDefault="00765D4A" w:rsidP="00466FD9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46D09360" wp14:editId="4AB2AAC2">
            <wp:simplePos x="0" y="0"/>
            <wp:positionH relativeFrom="column">
              <wp:posOffset>2413635</wp:posOffset>
            </wp:positionH>
            <wp:positionV relativeFrom="paragraph">
              <wp:posOffset>81280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FD9" w:rsidRDefault="00466FD9" w:rsidP="00466FD9">
      <w:pPr>
        <w:jc w:val="both"/>
        <w:rPr>
          <w:sz w:val="16"/>
          <w:szCs w:val="16"/>
        </w:rPr>
      </w:pPr>
    </w:p>
    <w:p w:rsidR="00466FD9" w:rsidRPr="00E71D69" w:rsidRDefault="00466FD9" w:rsidP="00466FD9">
      <w:pPr>
        <w:jc w:val="both"/>
        <w:rPr>
          <w:sz w:val="16"/>
          <w:szCs w:val="16"/>
        </w:rPr>
      </w:pPr>
    </w:p>
    <w:p w:rsidR="00466FD9" w:rsidRPr="00A31341" w:rsidRDefault="00466FD9" w:rsidP="00466FD9">
      <w:pPr>
        <w:ind w:firstLine="709"/>
        <w:jc w:val="both"/>
        <w:rPr>
          <w:sz w:val="26"/>
          <w:szCs w:val="26"/>
        </w:rPr>
      </w:pPr>
    </w:p>
    <w:p w:rsidR="00466FD9" w:rsidRPr="00A31341" w:rsidRDefault="00466FD9" w:rsidP="00466FD9">
      <w:pPr>
        <w:ind w:firstLine="709"/>
        <w:jc w:val="both"/>
        <w:rPr>
          <w:sz w:val="26"/>
          <w:szCs w:val="26"/>
        </w:rPr>
      </w:pPr>
      <w:r w:rsidRPr="00A31341">
        <w:rPr>
          <w:sz w:val="26"/>
          <w:szCs w:val="26"/>
        </w:rPr>
        <w:t>Глава города Когалыма</w:t>
      </w:r>
      <w:r w:rsidRPr="00A31341">
        <w:rPr>
          <w:sz w:val="26"/>
          <w:szCs w:val="26"/>
        </w:rPr>
        <w:tab/>
      </w:r>
      <w:r w:rsidRPr="00A31341">
        <w:rPr>
          <w:sz w:val="26"/>
          <w:szCs w:val="26"/>
        </w:rPr>
        <w:tab/>
      </w:r>
      <w:r w:rsidRPr="00A31341">
        <w:rPr>
          <w:sz w:val="26"/>
          <w:szCs w:val="26"/>
        </w:rPr>
        <w:tab/>
      </w:r>
      <w:r w:rsidRPr="00A31341">
        <w:rPr>
          <w:sz w:val="26"/>
          <w:szCs w:val="26"/>
        </w:rPr>
        <w:tab/>
      </w:r>
      <w:r w:rsidRPr="00A31341">
        <w:rPr>
          <w:sz w:val="26"/>
          <w:szCs w:val="26"/>
        </w:rPr>
        <w:tab/>
      </w:r>
      <w:r>
        <w:rPr>
          <w:sz w:val="26"/>
          <w:szCs w:val="26"/>
        </w:rPr>
        <w:t>Н.Н.Пальчиков</w:t>
      </w:r>
    </w:p>
    <w:p w:rsidR="004939E1" w:rsidRDefault="004939E1" w:rsidP="00767B8E">
      <w:pPr>
        <w:rPr>
          <w:sz w:val="28"/>
          <w:szCs w:val="28"/>
        </w:rPr>
      </w:pPr>
    </w:p>
    <w:p w:rsidR="00466FD9" w:rsidRPr="00765D4A" w:rsidRDefault="00466FD9" w:rsidP="004E201F">
      <w:pPr>
        <w:jc w:val="both"/>
        <w:rPr>
          <w:color w:val="FFFFFF" w:themeColor="background1"/>
          <w:sz w:val="2"/>
          <w:szCs w:val="2"/>
        </w:rPr>
      </w:pPr>
      <w:r w:rsidRPr="00556B66">
        <w:rPr>
          <w:color w:val="FFFFFF" w:themeColor="background1"/>
          <w:sz w:val="22"/>
          <w:szCs w:val="22"/>
        </w:rPr>
        <w:t>Согласовано:</w:t>
      </w:r>
    </w:p>
    <w:p w:rsidR="00466FD9" w:rsidRPr="00765D4A" w:rsidRDefault="004E201F" w:rsidP="004E201F">
      <w:pPr>
        <w:jc w:val="both"/>
        <w:rPr>
          <w:color w:val="FFFFFF" w:themeColor="background1"/>
          <w:sz w:val="2"/>
          <w:szCs w:val="2"/>
        </w:rPr>
      </w:pPr>
      <w:r w:rsidRPr="00765D4A">
        <w:rPr>
          <w:color w:val="FFFFFF" w:themeColor="background1"/>
          <w:sz w:val="2"/>
          <w:szCs w:val="2"/>
        </w:rPr>
        <w:t>з</w:t>
      </w:r>
      <w:r w:rsidR="009506D1" w:rsidRPr="00765D4A">
        <w:rPr>
          <w:color w:val="FFFFFF" w:themeColor="background1"/>
          <w:sz w:val="2"/>
          <w:szCs w:val="2"/>
        </w:rPr>
        <w:t>ам.</w:t>
      </w:r>
      <w:r w:rsidR="00466FD9" w:rsidRPr="00765D4A">
        <w:rPr>
          <w:color w:val="FFFFFF" w:themeColor="background1"/>
          <w:sz w:val="2"/>
          <w:szCs w:val="2"/>
        </w:rPr>
        <w:t>главы г</w:t>
      </w:r>
      <w:proofErr w:type="gramStart"/>
      <w:r w:rsidR="00466FD9" w:rsidRPr="00765D4A">
        <w:rPr>
          <w:color w:val="FFFFFF" w:themeColor="background1"/>
          <w:sz w:val="2"/>
          <w:szCs w:val="2"/>
        </w:rPr>
        <w:t>.К</w:t>
      </w:r>
      <w:proofErr w:type="gramEnd"/>
      <w:r w:rsidR="00466FD9" w:rsidRPr="00765D4A">
        <w:rPr>
          <w:color w:val="FFFFFF" w:themeColor="background1"/>
          <w:sz w:val="2"/>
          <w:szCs w:val="2"/>
        </w:rPr>
        <w:t>огалыма</w:t>
      </w:r>
      <w:r w:rsidR="00466FD9" w:rsidRPr="00765D4A">
        <w:rPr>
          <w:color w:val="FFFFFF" w:themeColor="background1"/>
          <w:sz w:val="2"/>
          <w:szCs w:val="2"/>
        </w:rPr>
        <w:tab/>
      </w:r>
      <w:r w:rsidR="00466FD9" w:rsidRPr="00765D4A">
        <w:rPr>
          <w:color w:val="FFFFFF" w:themeColor="background1"/>
          <w:sz w:val="2"/>
          <w:szCs w:val="2"/>
        </w:rPr>
        <w:tab/>
      </w:r>
      <w:r w:rsidR="00466FD9" w:rsidRPr="00765D4A">
        <w:rPr>
          <w:color w:val="FFFFFF" w:themeColor="background1"/>
          <w:sz w:val="2"/>
          <w:szCs w:val="2"/>
        </w:rPr>
        <w:tab/>
      </w:r>
      <w:r w:rsidR="009506D1" w:rsidRPr="00765D4A">
        <w:rPr>
          <w:color w:val="FFFFFF" w:themeColor="background1"/>
          <w:sz w:val="2"/>
          <w:szCs w:val="2"/>
        </w:rPr>
        <w:tab/>
      </w:r>
      <w:r w:rsidR="004870FC" w:rsidRPr="00765D4A">
        <w:rPr>
          <w:color w:val="FFFFFF" w:themeColor="background1"/>
          <w:sz w:val="2"/>
          <w:szCs w:val="2"/>
        </w:rPr>
        <w:t>О.В.Мартынова</w:t>
      </w:r>
    </w:p>
    <w:p w:rsidR="00466FD9" w:rsidRPr="00765D4A" w:rsidRDefault="004E201F" w:rsidP="004E201F">
      <w:pPr>
        <w:jc w:val="both"/>
        <w:rPr>
          <w:color w:val="FFFFFF" w:themeColor="background1"/>
          <w:sz w:val="2"/>
          <w:szCs w:val="2"/>
        </w:rPr>
      </w:pPr>
      <w:r w:rsidRPr="00765D4A">
        <w:rPr>
          <w:color w:val="FFFFFF" w:themeColor="background1"/>
          <w:sz w:val="2"/>
          <w:szCs w:val="2"/>
        </w:rPr>
        <w:t>н</w:t>
      </w:r>
      <w:r w:rsidR="00466FD9" w:rsidRPr="00765D4A">
        <w:rPr>
          <w:color w:val="FFFFFF" w:themeColor="background1"/>
          <w:sz w:val="2"/>
          <w:szCs w:val="2"/>
        </w:rPr>
        <w:t>ачальник ЮУ</w:t>
      </w:r>
      <w:r w:rsidR="00466FD9" w:rsidRPr="00765D4A">
        <w:rPr>
          <w:color w:val="FFFFFF" w:themeColor="background1"/>
          <w:sz w:val="2"/>
          <w:szCs w:val="2"/>
        </w:rPr>
        <w:tab/>
      </w:r>
      <w:r w:rsidR="00466FD9" w:rsidRPr="00765D4A">
        <w:rPr>
          <w:color w:val="FFFFFF" w:themeColor="background1"/>
          <w:sz w:val="2"/>
          <w:szCs w:val="2"/>
        </w:rPr>
        <w:tab/>
      </w:r>
      <w:r w:rsidR="00466FD9" w:rsidRPr="00765D4A">
        <w:rPr>
          <w:color w:val="FFFFFF" w:themeColor="background1"/>
          <w:sz w:val="2"/>
          <w:szCs w:val="2"/>
        </w:rPr>
        <w:tab/>
      </w:r>
      <w:r w:rsidR="00466FD9" w:rsidRPr="00765D4A">
        <w:rPr>
          <w:color w:val="FFFFFF" w:themeColor="background1"/>
          <w:sz w:val="2"/>
          <w:szCs w:val="2"/>
        </w:rPr>
        <w:tab/>
      </w:r>
      <w:r w:rsidRPr="00765D4A">
        <w:rPr>
          <w:color w:val="FFFFFF" w:themeColor="background1"/>
          <w:sz w:val="2"/>
          <w:szCs w:val="2"/>
        </w:rPr>
        <w:tab/>
      </w:r>
      <w:r w:rsidR="00466FD9" w:rsidRPr="00765D4A">
        <w:rPr>
          <w:color w:val="FFFFFF" w:themeColor="background1"/>
          <w:sz w:val="2"/>
          <w:szCs w:val="2"/>
        </w:rPr>
        <w:t>В.В.Генов</w:t>
      </w:r>
    </w:p>
    <w:p w:rsidR="00466FD9" w:rsidRPr="00765D4A" w:rsidRDefault="004E201F" w:rsidP="004E201F">
      <w:pPr>
        <w:jc w:val="both"/>
        <w:rPr>
          <w:color w:val="FFFFFF" w:themeColor="background1"/>
          <w:sz w:val="2"/>
          <w:szCs w:val="2"/>
        </w:rPr>
      </w:pPr>
      <w:r w:rsidRPr="00765D4A">
        <w:rPr>
          <w:color w:val="FFFFFF" w:themeColor="background1"/>
          <w:sz w:val="2"/>
          <w:szCs w:val="2"/>
        </w:rPr>
        <w:t>н</w:t>
      </w:r>
      <w:r w:rsidR="00466FD9" w:rsidRPr="00765D4A">
        <w:rPr>
          <w:color w:val="FFFFFF" w:themeColor="background1"/>
          <w:sz w:val="2"/>
          <w:szCs w:val="2"/>
        </w:rPr>
        <w:t xml:space="preserve">ачальник </w:t>
      </w:r>
      <w:proofErr w:type="spellStart"/>
      <w:r w:rsidR="00466FD9" w:rsidRPr="00765D4A">
        <w:rPr>
          <w:color w:val="FFFFFF" w:themeColor="background1"/>
          <w:sz w:val="2"/>
          <w:szCs w:val="2"/>
        </w:rPr>
        <w:t>УКСиМП</w:t>
      </w:r>
      <w:proofErr w:type="spellEnd"/>
      <w:r w:rsidR="00466FD9" w:rsidRPr="00765D4A">
        <w:rPr>
          <w:color w:val="FFFFFF" w:themeColor="background1"/>
          <w:sz w:val="2"/>
          <w:szCs w:val="2"/>
        </w:rPr>
        <w:tab/>
      </w:r>
      <w:r w:rsidR="00466FD9" w:rsidRPr="00765D4A">
        <w:rPr>
          <w:color w:val="FFFFFF" w:themeColor="background1"/>
          <w:sz w:val="2"/>
          <w:szCs w:val="2"/>
        </w:rPr>
        <w:tab/>
      </w:r>
      <w:r w:rsidR="00466FD9" w:rsidRPr="00765D4A">
        <w:rPr>
          <w:color w:val="FFFFFF" w:themeColor="background1"/>
          <w:sz w:val="2"/>
          <w:szCs w:val="2"/>
        </w:rPr>
        <w:tab/>
      </w:r>
      <w:r w:rsidR="009506D1" w:rsidRPr="00765D4A">
        <w:rPr>
          <w:color w:val="FFFFFF" w:themeColor="background1"/>
          <w:sz w:val="2"/>
          <w:szCs w:val="2"/>
        </w:rPr>
        <w:tab/>
      </w:r>
      <w:proofErr w:type="spellStart"/>
      <w:r w:rsidR="00466FD9" w:rsidRPr="00765D4A">
        <w:rPr>
          <w:color w:val="FFFFFF" w:themeColor="background1"/>
          <w:sz w:val="2"/>
          <w:szCs w:val="2"/>
        </w:rPr>
        <w:t>Л.А.Юрьева</w:t>
      </w:r>
      <w:proofErr w:type="spellEnd"/>
    </w:p>
    <w:p w:rsidR="00466FD9" w:rsidRPr="00765D4A" w:rsidRDefault="00466FD9" w:rsidP="004E201F">
      <w:pPr>
        <w:jc w:val="both"/>
        <w:rPr>
          <w:color w:val="FFFFFF" w:themeColor="background1"/>
          <w:sz w:val="2"/>
          <w:szCs w:val="2"/>
        </w:rPr>
      </w:pPr>
      <w:r w:rsidRPr="00765D4A">
        <w:rPr>
          <w:color w:val="FFFFFF" w:themeColor="background1"/>
          <w:sz w:val="2"/>
          <w:szCs w:val="2"/>
        </w:rPr>
        <w:t>Подготовлено:</w:t>
      </w:r>
    </w:p>
    <w:p w:rsidR="00466FD9" w:rsidRPr="00765D4A" w:rsidRDefault="004E201F" w:rsidP="004E201F">
      <w:pPr>
        <w:jc w:val="both"/>
        <w:rPr>
          <w:color w:val="FFFFFF" w:themeColor="background1"/>
          <w:sz w:val="2"/>
          <w:szCs w:val="2"/>
        </w:rPr>
      </w:pPr>
      <w:r w:rsidRPr="00765D4A">
        <w:rPr>
          <w:color w:val="FFFFFF" w:themeColor="background1"/>
          <w:sz w:val="2"/>
          <w:szCs w:val="2"/>
        </w:rPr>
        <w:t>с</w:t>
      </w:r>
      <w:r w:rsidR="004870FC" w:rsidRPr="00765D4A">
        <w:rPr>
          <w:color w:val="FFFFFF" w:themeColor="background1"/>
          <w:sz w:val="2"/>
          <w:szCs w:val="2"/>
        </w:rPr>
        <w:t>пец</w:t>
      </w:r>
      <w:proofErr w:type="gramStart"/>
      <w:r w:rsidR="009506D1" w:rsidRPr="00765D4A">
        <w:rPr>
          <w:color w:val="FFFFFF" w:themeColor="background1"/>
          <w:sz w:val="2"/>
          <w:szCs w:val="2"/>
        </w:rPr>
        <w:t>.</w:t>
      </w:r>
      <w:r w:rsidR="00466FD9" w:rsidRPr="00765D4A">
        <w:rPr>
          <w:color w:val="FFFFFF" w:themeColor="background1"/>
          <w:sz w:val="2"/>
          <w:szCs w:val="2"/>
        </w:rPr>
        <w:t>-</w:t>
      </w:r>
      <w:proofErr w:type="gramEnd"/>
      <w:r w:rsidR="00466FD9" w:rsidRPr="00765D4A">
        <w:rPr>
          <w:color w:val="FFFFFF" w:themeColor="background1"/>
          <w:sz w:val="2"/>
          <w:szCs w:val="2"/>
        </w:rPr>
        <w:t>эксперт</w:t>
      </w:r>
      <w:r w:rsidR="009506D1" w:rsidRPr="00765D4A">
        <w:rPr>
          <w:color w:val="FFFFFF" w:themeColor="background1"/>
          <w:sz w:val="2"/>
          <w:szCs w:val="2"/>
        </w:rPr>
        <w:t xml:space="preserve"> ОК</w:t>
      </w:r>
      <w:r w:rsidR="00466FD9" w:rsidRPr="00765D4A">
        <w:rPr>
          <w:color w:val="FFFFFF" w:themeColor="background1"/>
          <w:sz w:val="2"/>
          <w:szCs w:val="2"/>
        </w:rPr>
        <w:t xml:space="preserve"> </w:t>
      </w:r>
      <w:proofErr w:type="spellStart"/>
      <w:r w:rsidR="00466FD9" w:rsidRPr="00765D4A">
        <w:rPr>
          <w:color w:val="FFFFFF" w:themeColor="background1"/>
          <w:sz w:val="2"/>
          <w:szCs w:val="2"/>
        </w:rPr>
        <w:t>УКСиМП</w:t>
      </w:r>
      <w:proofErr w:type="spellEnd"/>
      <w:r w:rsidR="00466FD9" w:rsidRPr="00765D4A">
        <w:rPr>
          <w:color w:val="FFFFFF" w:themeColor="background1"/>
          <w:sz w:val="2"/>
          <w:szCs w:val="2"/>
        </w:rPr>
        <w:tab/>
      </w:r>
      <w:r w:rsidR="00466FD9" w:rsidRPr="00765D4A">
        <w:rPr>
          <w:color w:val="FFFFFF" w:themeColor="background1"/>
          <w:sz w:val="2"/>
          <w:szCs w:val="2"/>
        </w:rPr>
        <w:tab/>
      </w:r>
      <w:r w:rsidR="00466FD9" w:rsidRPr="00765D4A">
        <w:rPr>
          <w:color w:val="FFFFFF" w:themeColor="background1"/>
          <w:sz w:val="2"/>
          <w:szCs w:val="2"/>
        </w:rPr>
        <w:tab/>
      </w:r>
      <w:proofErr w:type="spellStart"/>
      <w:r w:rsidR="00466FD9" w:rsidRPr="00765D4A">
        <w:rPr>
          <w:color w:val="FFFFFF" w:themeColor="background1"/>
          <w:sz w:val="2"/>
          <w:szCs w:val="2"/>
        </w:rPr>
        <w:t>Т.Ф.Майер</w:t>
      </w:r>
      <w:proofErr w:type="spellEnd"/>
    </w:p>
    <w:p w:rsidR="00466FD9" w:rsidRPr="00765D4A" w:rsidRDefault="00466FD9" w:rsidP="004E201F">
      <w:pPr>
        <w:jc w:val="both"/>
        <w:rPr>
          <w:color w:val="FFFFFF" w:themeColor="background1"/>
          <w:sz w:val="2"/>
          <w:szCs w:val="2"/>
        </w:rPr>
      </w:pPr>
    </w:p>
    <w:p w:rsidR="00466FD9" w:rsidRPr="00556B66" w:rsidRDefault="00466FD9" w:rsidP="004E201F">
      <w:pPr>
        <w:widowControl w:val="0"/>
        <w:tabs>
          <w:tab w:val="left" w:pos="0"/>
        </w:tabs>
        <w:jc w:val="both"/>
        <w:rPr>
          <w:color w:val="FFFFFF" w:themeColor="background1"/>
          <w:sz w:val="22"/>
          <w:szCs w:val="22"/>
        </w:rPr>
      </w:pPr>
      <w:r w:rsidRPr="00765D4A">
        <w:rPr>
          <w:color w:val="FFFFFF" w:themeColor="background1"/>
          <w:sz w:val="2"/>
          <w:szCs w:val="2"/>
        </w:rPr>
        <w:t xml:space="preserve">Разослать: </w:t>
      </w:r>
      <w:proofErr w:type="spellStart"/>
      <w:r w:rsidRPr="00765D4A">
        <w:rPr>
          <w:color w:val="FFFFFF" w:themeColor="background1"/>
          <w:sz w:val="2"/>
          <w:szCs w:val="2"/>
        </w:rPr>
        <w:t>О.В.Мартыновой</w:t>
      </w:r>
      <w:proofErr w:type="spellEnd"/>
      <w:r w:rsidRPr="00765D4A">
        <w:rPr>
          <w:color w:val="FFFFFF" w:themeColor="background1"/>
          <w:sz w:val="2"/>
          <w:szCs w:val="2"/>
        </w:rPr>
        <w:t xml:space="preserve">, </w:t>
      </w:r>
      <w:proofErr w:type="spellStart"/>
      <w:r w:rsidRPr="00765D4A">
        <w:rPr>
          <w:color w:val="FFFFFF" w:themeColor="background1"/>
          <w:sz w:val="2"/>
          <w:szCs w:val="2"/>
        </w:rPr>
        <w:t>УКСиМП</w:t>
      </w:r>
      <w:proofErr w:type="spellEnd"/>
      <w:r w:rsidRPr="00765D4A">
        <w:rPr>
          <w:color w:val="FFFFFF" w:themeColor="background1"/>
          <w:sz w:val="2"/>
          <w:szCs w:val="2"/>
        </w:rPr>
        <w:t>, ЮУ, МБУ «МВЦ», газета</w:t>
      </w:r>
      <w:r w:rsidR="009506D1" w:rsidRPr="00765D4A">
        <w:rPr>
          <w:color w:val="FFFFFF" w:themeColor="background1"/>
          <w:sz w:val="2"/>
          <w:szCs w:val="2"/>
        </w:rPr>
        <w:t xml:space="preserve"> </w:t>
      </w:r>
      <w:r w:rsidRPr="00765D4A">
        <w:rPr>
          <w:color w:val="FFFFFF" w:themeColor="background1"/>
          <w:sz w:val="2"/>
          <w:szCs w:val="2"/>
        </w:rPr>
        <w:t>«Когалымский вестник</w:t>
      </w:r>
      <w:r w:rsidRPr="00556B66">
        <w:rPr>
          <w:color w:val="FFFFFF" w:themeColor="background1"/>
          <w:sz w:val="22"/>
          <w:szCs w:val="22"/>
        </w:rPr>
        <w:t>».</w:t>
      </w:r>
    </w:p>
    <w:p w:rsidR="00556B66" w:rsidRDefault="00556B66" w:rsidP="004939E1">
      <w:pPr>
        <w:widowControl w:val="0"/>
        <w:tabs>
          <w:tab w:val="left" w:pos="0"/>
        </w:tabs>
        <w:ind w:firstLine="4860"/>
        <w:rPr>
          <w:sz w:val="26"/>
          <w:szCs w:val="26"/>
        </w:rPr>
        <w:sectPr w:rsidR="00556B66" w:rsidSect="00556B66">
          <w:headerReference w:type="even" r:id="rId12"/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4939E1" w:rsidRPr="00A31341" w:rsidRDefault="00765D4A" w:rsidP="004939E1">
      <w:pPr>
        <w:widowControl w:val="0"/>
        <w:tabs>
          <w:tab w:val="left" w:pos="0"/>
        </w:tabs>
        <w:ind w:firstLine="4860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3BD0FDB3" wp14:editId="5BA18A7A">
            <wp:simplePos x="0" y="0"/>
            <wp:positionH relativeFrom="column">
              <wp:posOffset>2021205</wp:posOffset>
            </wp:positionH>
            <wp:positionV relativeFrom="paragraph">
              <wp:posOffset>-510540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939E1" w:rsidRPr="00A31341">
        <w:rPr>
          <w:sz w:val="26"/>
          <w:szCs w:val="26"/>
        </w:rPr>
        <w:t xml:space="preserve">Приложение </w:t>
      </w:r>
    </w:p>
    <w:p w:rsidR="004939E1" w:rsidRPr="00A31341" w:rsidRDefault="004939E1" w:rsidP="004939E1">
      <w:pPr>
        <w:pStyle w:val="1"/>
        <w:keepNext w:val="0"/>
        <w:widowControl w:val="0"/>
        <w:ind w:firstLine="4860"/>
        <w:jc w:val="left"/>
        <w:rPr>
          <w:sz w:val="26"/>
          <w:szCs w:val="26"/>
        </w:rPr>
      </w:pPr>
      <w:r w:rsidRPr="00A31341">
        <w:rPr>
          <w:sz w:val="26"/>
          <w:szCs w:val="26"/>
        </w:rPr>
        <w:t xml:space="preserve">к постановлению Администрации  </w:t>
      </w:r>
    </w:p>
    <w:p w:rsidR="004939E1" w:rsidRPr="00A31341" w:rsidRDefault="004939E1" w:rsidP="004939E1">
      <w:pPr>
        <w:pStyle w:val="1"/>
        <w:keepNext w:val="0"/>
        <w:widowControl w:val="0"/>
        <w:ind w:firstLine="4860"/>
        <w:jc w:val="left"/>
        <w:rPr>
          <w:sz w:val="26"/>
          <w:szCs w:val="26"/>
        </w:rPr>
      </w:pPr>
      <w:r w:rsidRPr="00A31341">
        <w:rPr>
          <w:sz w:val="26"/>
          <w:szCs w:val="26"/>
        </w:rPr>
        <w:t>города Когалыма</w:t>
      </w:r>
    </w:p>
    <w:p w:rsidR="004939E1" w:rsidRPr="00A31341" w:rsidRDefault="00765D4A" w:rsidP="004939E1">
      <w:pPr>
        <w:widowControl w:val="0"/>
        <w:ind w:firstLine="4860"/>
        <w:rPr>
          <w:sz w:val="26"/>
          <w:szCs w:val="26"/>
        </w:rPr>
      </w:pPr>
      <w:r>
        <w:rPr>
          <w:sz w:val="26"/>
          <w:szCs w:val="26"/>
        </w:rPr>
        <w:t xml:space="preserve">от 20.02.2018  </w:t>
      </w:r>
      <w:r w:rsidR="004939E1" w:rsidRPr="00A31341">
        <w:rPr>
          <w:sz w:val="26"/>
          <w:szCs w:val="26"/>
        </w:rPr>
        <w:t>№</w:t>
      </w:r>
      <w:r>
        <w:rPr>
          <w:sz w:val="26"/>
          <w:szCs w:val="26"/>
        </w:rPr>
        <w:t>341</w:t>
      </w:r>
    </w:p>
    <w:p w:rsidR="004939E1" w:rsidRPr="00A31341" w:rsidRDefault="004939E1" w:rsidP="004939E1">
      <w:pPr>
        <w:jc w:val="center"/>
        <w:rPr>
          <w:b/>
          <w:sz w:val="26"/>
          <w:szCs w:val="26"/>
        </w:rPr>
      </w:pPr>
    </w:p>
    <w:p w:rsidR="004939E1" w:rsidRPr="00DA215B" w:rsidRDefault="004939E1" w:rsidP="004939E1">
      <w:pPr>
        <w:jc w:val="center"/>
        <w:rPr>
          <w:sz w:val="26"/>
          <w:szCs w:val="26"/>
        </w:rPr>
      </w:pPr>
      <w:r w:rsidRPr="00DA215B">
        <w:rPr>
          <w:sz w:val="26"/>
          <w:szCs w:val="26"/>
        </w:rPr>
        <w:t>Стандарт качества</w:t>
      </w:r>
    </w:p>
    <w:p w:rsidR="004939E1" w:rsidRPr="00DA215B" w:rsidRDefault="004939E1" w:rsidP="004939E1">
      <w:pPr>
        <w:jc w:val="center"/>
        <w:rPr>
          <w:sz w:val="26"/>
          <w:szCs w:val="26"/>
        </w:rPr>
      </w:pPr>
      <w:r>
        <w:rPr>
          <w:sz w:val="26"/>
          <w:szCs w:val="26"/>
        </w:rPr>
        <w:t>выполне</w:t>
      </w:r>
      <w:r w:rsidRPr="00DA215B">
        <w:rPr>
          <w:sz w:val="26"/>
          <w:szCs w:val="26"/>
        </w:rPr>
        <w:t xml:space="preserve">ния муниципальной </w:t>
      </w:r>
      <w:r>
        <w:rPr>
          <w:sz w:val="26"/>
          <w:szCs w:val="26"/>
        </w:rPr>
        <w:t>работы</w:t>
      </w:r>
    </w:p>
    <w:p w:rsidR="004939E1" w:rsidRPr="00DA215B" w:rsidRDefault="004939E1" w:rsidP="004939E1">
      <w:pPr>
        <w:jc w:val="center"/>
        <w:rPr>
          <w:sz w:val="26"/>
          <w:szCs w:val="26"/>
        </w:rPr>
      </w:pPr>
      <w:r w:rsidRPr="00DA215B">
        <w:rPr>
          <w:sz w:val="26"/>
          <w:szCs w:val="26"/>
        </w:rPr>
        <w:t>«</w:t>
      </w:r>
      <w:r>
        <w:rPr>
          <w:sz w:val="26"/>
          <w:szCs w:val="26"/>
        </w:rPr>
        <w:t>Оказание туристско-информационных услуг</w:t>
      </w:r>
      <w:r w:rsidRPr="00DA215B">
        <w:rPr>
          <w:sz w:val="26"/>
          <w:szCs w:val="26"/>
        </w:rPr>
        <w:t>»</w:t>
      </w:r>
    </w:p>
    <w:p w:rsidR="006F4299" w:rsidRPr="005C33D6" w:rsidRDefault="006F4299" w:rsidP="006F4299">
      <w:pPr>
        <w:autoSpaceDE w:val="0"/>
        <w:autoSpaceDN w:val="0"/>
        <w:adjustRightInd w:val="0"/>
        <w:ind w:left="709"/>
        <w:jc w:val="both"/>
        <w:outlineLvl w:val="1"/>
        <w:rPr>
          <w:b/>
          <w:sz w:val="16"/>
          <w:szCs w:val="16"/>
        </w:rPr>
      </w:pPr>
    </w:p>
    <w:p w:rsidR="00377164" w:rsidRPr="003A53B8" w:rsidRDefault="00377164" w:rsidP="00377164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3A53B8">
        <w:rPr>
          <w:bCs/>
          <w:sz w:val="26"/>
          <w:szCs w:val="26"/>
        </w:rPr>
        <w:t xml:space="preserve">1. Перечень муниципальных учреждений, в отношении которых применяется стандарт </w:t>
      </w:r>
      <w:r w:rsidRPr="003A53B8">
        <w:rPr>
          <w:sz w:val="26"/>
          <w:szCs w:val="26"/>
        </w:rPr>
        <w:t xml:space="preserve">качества </w:t>
      </w:r>
      <w:r>
        <w:rPr>
          <w:sz w:val="26"/>
          <w:szCs w:val="26"/>
        </w:rPr>
        <w:t>выполне</w:t>
      </w:r>
      <w:r w:rsidRPr="003A53B8">
        <w:rPr>
          <w:sz w:val="26"/>
          <w:szCs w:val="26"/>
        </w:rPr>
        <w:t xml:space="preserve">ния муниципальной </w:t>
      </w:r>
      <w:r>
        <w:rPr>
          <w:sz w:val="26"/>
          <w:szCs w:val="26"/>
        </w:rPr>
        <w:t>работы</w:t>
      </w:r>
      <w:r w:rsidRPr="003A53B8">
        <w:rPr>
          <w:sz w:val="26"/>
          <w:szCs w:val="26"/>
        </w:rPr>
        <w:t xml:space="preserve"> (далее – Стандарт).</w:t>
      </w:r>
    </w:p>
    <w:p w:rsidR="00377164" w:rsidRDefault="00377164" w:rsidP="00377164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</w:t>
      </w:r>
      <w:r w:rsidRPr="00DA215B">
        <w:rPr>
          <w:rFonts w:ascii="Times New Roman" w:hAnsi="Times New Roman"/>
          <w:bCs/>
          <w:sz w:val="26"/>
          <w:szCs w:val="26"/>
        </w:rPr>
        <w:t>муниципальных учреждений</w:t>
      </w:r>
      <w:r>
        <w:rPr>
          <w:rFonts w:ascii="Times New Roman" w:hAnsi="Times New Roman"/>
          <w:bCs/>
          <w:sz w:val="26"/>
          <w:szCs w:val="26"/>
        </w:rPr>
        <w:t xml:space="preserve"> содержится в приложении к настоящему Стандарту.</w:t>
      </w:r>
    </w:p>
    <w:p w:rsidR="004939E1" w:rsidRPr="005C33D6" w:rsidRDefault="004939E1" w:rsidP="006F4299">
      <w:pPr>
        <w:autoSpaceDE w:val="0"/>
        <w:autoSpaceDN w:val="0"/>
        <w:adjustRightInd w:val="0"/>
        <w:ind w:left="709"/>
        <w:jc w:val="both"/>
        <w:outlineLvl w:val="1"/>
        <w:rPr>
          <w:b/>
          <w:sz w:val="16"/>
          <w:szCs w:val="16"/>
        </w:rPr>
      </w:pPr>
    </w:p>
    <w:p w:rsidR="00377164" w:rsidRPr="00F206D3" w:rsidRDefault="00377164" w:rsidP="00377164">
      <w:pPr>
        <w:pStyle w:val="ConsPlusNormal"/>
        <w:ind w:firstLine="708"/>
        <w:jc w:val="both"/>
        <w:rPr>
          <w:rFonts w:eastAsia="Calibri"/>
          <w:sz w:val="26"/>
          <w:szCs w:val="26"/>
        </w:rPr>
      </w:pPr>
      <w:r w:rsidRPr="00F206D3">
        <w:rPr>
          <w:rFonts w:eastAsia="Calibri"/>
          <w:sz w:val="26"/>
          <w:szCs w:val="26"/>
        </w:rPr>
        <w:t>2. Перечень нормативных правовых актов, регулирующих выполнение муниципальной работы.</w:t>
      </w:r>
    </w:p>
    <w:p w:rsidR="00377164" w:rsidRPr="00F206D3" w:rsidRDefault="00377164" w:rsidP="00377164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F206D3">
        <w:rPr>
          <w:rFonts w:ascii="Times New Roman" w:hAnsi="Times New Roman"/>
          <w:bCs/>
          <w:sz w:val="26"/>
          <w:szCs w:val="26"/>
        </w:rPr>
        <w:t xml:space="preserve">Перечень нормативных правовых актов, которые являются основанием для выполнения муниципальной </w:t>
      </w:r>
      <w:r w:rsidRPr="00F206D3">
        <w:rPr>
          <w:rFonts w:ascii="Times New Roman" w:hAnsi="Times New Roman"/>
          <w:sz w:val="26"/>
          <w:szCs w:val="26"/>
        </w:rPr>
        <w:t>работы</w:t>
      </w:r>
      <w:r w:rsidRPr="00F206D3">
        <w:rPr>
          <w:rFonts w:ascii="Times New Roman" w:hAnsi="Times New Roman"/>
          <w:bCs/>
          <w:sz w:val="26"/>
          <w:szCs w:val="26"/>
        </w:rPr>
        <w:t xml:space="preserve"> и непосредственно регулируют выполнение муниципальной </w:t>
      </w:r>
      <w:r w:rsidRPr="00F206D3">
        <w:rPr>
          <w:rFonts w:ascii="Times New Roman" w:hAnsi="Times New Roman"/>
          <w:sz w:val="26"/>
          <w:szCs w:val="26"/>
        </w:rPr>
        <w:t>работы</w:t>
      </w:r>
      <w:r w:rsidRPr="00F206D3">
        <w:rPr>
          <w:rFonts w:ascii="Times New Roman" w:hAnsi="Times New Roman"/>
          <w:bCs/>
          <w:sz w:val="26"/>
          <w:szCs w:val="26"/>
        </w:rPr>
        <w:t>:</w:t>
      </w:r>
    </w:p>
    <w:p w:rsidR="00377164" w:rsidRDefault="00377164" w:rsidP="00377164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206D3">
        <w:rPr>
          <w:rFonts w:ascii="Times New Roman" w:hAnsi="Times New Roman"/>
          <w:sz w:val="26"/>
          <w:szCs w:val="26"/>
        </w:rPr>
        <w:t>- Конституция Российской Федерации;</w:t>
      </w:r>
    </w:p>
    <w:p w:rsidR="00377164" w:rsidRPr="00F206D3" w:rsidRDefault="00377164" w:rsidP="00377164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Федеральный закон от 24.11.1996 №132-ФЗ «Об основах туристской деятельности»;</w:t>
      </w:r>
    </w:p>
    <w:p w:rsidR="00377164" w:rsidRDefault="00377164" w:rsidP="00377164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F206D3">
        <w:rPr>
          <w:rFonts w:ascii="Times New Roman" w:hAnsi="Times New Roman"/>
          <w:sz w:val="26"/>
          <w:szCs w:val="26"/>
        </w:rPr>
        <w:t xml:space="preserve"> Федеральный закон от 06.10.2003 №131-ФЗ «Об общих принципах организации местного самоуправления в Российской Федерации»;</w:t>
      </w:r>
    </w:p>
    <w:p w:rsidR="00377164" w:rsidRPr="00F206D3" w:rsidRDefault="00377164" w:rsidP="00377164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Федеральный закон от 02.05.2006 №59-ФЗ «О порядке рассмотрения обращений граждан Российской Федерации»;</w:t>
      </w:r>
    </w:p>
    <w:p w:rsidR="00377164" w:rsidRPr="00F206D3" w:rsidRDefault="00377164" w:rsidP="00377164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206D3">
        <w:rPr>
          <w:rFonts w:ascii="Times New Roman" w:hAnsi="Times New Roman"/>
          <w:sz w:val="26"/>
          <w:szCs w:val="26"/>
        </w:rPr>
        <w:t>- Устав города Когалыма;</w:t>
      </w:r>
    </w:p>
    <w:p w:rsidR="00377164" w:rsidRDefault="00377164" w:rsidP="0037716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- Устав М</w:t>
      </w:r>
      <w:r w:rsidRPr="00F206D3">
        <w:rPr>
          <w:bCs/>
          <w:sz w:val="26"/>
          <w:szCs w:val="26"/>
        </w:rPr>
        <w:t xml:space="preserve">униципального </w:t>
      </w:r>
      <w:r>
        <w:rPr>
          <w:bCs/>
          <w:sz w:val="26"/>
          <w:szCs w:val="26"/>
        </w:rPr>
        <w:t>бюджет</w:t>
      </w:r>
      <w:r w:rsidRPr="00F206D3">
        <w:rPr>
          <w:bCs/>
          <w:sz w:val="26"/>
          <w:szCs w:val="26"/>
        </w:rPr>
        <w:t>ного учреждения «</w:t>
      </w:r>
      <w:r>
        <w:rPr>
          <w:bCs/>
          <w:sz w:val="26"/>
          <w:szCs w:val="26"/>
        </w:rPr>
        <w:t>Музейно-выставочный центр</w:t>
      </w:r>
      <w:r w:rsidRPr="00F206D3">
        <w:rPr>
          <w:bCs/>
          <w:sz w:val="26"/>
          <w:szCs w:val="26"/>
        </w:rPr>
        <w:t>»</w:t>
      </w:r>
      <w:r w:rsidR="00AB3828">
        <w:rPr>
          <w:bCs/>
          <w:sz w:val="26"/>
          <w:szCs w:val="26"/>
        </w:rPr>
        <w:t xml:space="preserve"> (далее – Музей)</w:t>
      </w:r>
      <w:r w:rsidRPr="00F206D3">
        <w:rPr>
          <w:bCs/>
          <w:sz w:val="26"/>
          <w:szCs w:val="26"/>
        </w:rPr>
        <w:t>.</w:t>
      </w:r>
    </w:p>
    <w:p w:rsidR="00377164" w:rsidRPr="005C33D6" w:rsidRDefault="00377164" w:rsidP="006F4299">
      <w:pPr>
        <w:autoSpaceDE w:val="0"/>
        <w:autoSpaceDN w:val="0"/>
        <w:adjustRightInd w:val="0"/>
        <w:ind w:left="709"/>
        <w:jc w:val="both"/>
        <w:outlineLvl w:val="1"/>
        <w:rPr>
          <w:b/>
          <w:sz w:val="16"/>
          <w:szCs w:val="16"/>
        </w:rPr>
      </w:pPr>
    </w:p>
    <w:p w:rsidR="00377164" w:rsidRDefault="00377164" w:rsidP="00377164">
      <w:pPr>
        <w:pStyle w:val="11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3A53B8">
        <w:rPr>
          <w:rFonts w:ascii="Times New Roman" w:hAnsi="Times New Roman"/>
          <w:sz w:val="26"/>
          <w:szCs w:val="26"/>
        </w:rPr>
        <w:t xml:space="preserve">Порядок </w:t>
      </w:r>
      <w:r>
        <w:rPr>
          <w:rFonts w:ascii="Times New Roman" w:hAnsi="Times New Roman"/>
          <w:sz w:val="26"/>
          <w:szCs w:val="26"/>
        </w:rPr>
        <w:t>выполнения</w:t>
      </w:r>
      <w:r w:rsidRPr="003A53B8">
        <w:rPr>
          <w:rFonts w:ascii="Times New Roman" w:hAnsi="Times New Roman"/>
          <w:sz w:val="26"/>
          <w:szCs w:val="26"/>
        </w:rPr>
        <w:t xml:space="preserve"> муниципальной </w:t>
      </w:r>
      <w:r>
        <w:rPr>
          <w:rFonts w:ascii="Times New Roman" w:hAnsi="Times New Roman"/>
          <w:sz w:val="26"/>
          <w:szCs w:val="26"/>
        </w:rPr>
        <w:t>работы</w:t>
      </w:r>
      <w:r w:rsidRPr="003A53B8">
        <w:rPr>
          <w:rFonts w:ascii="Times New Roman" w:hAnsi="Times New Roman"/>
          <w:sz w:val="26"/>
          <w:szCs w:val="26"/>
        </w:rPr>
        <w:t>.</w:t>
      </w:r>
    </w:p>
    <w:p w:rsidR="00E8254C" w:rsidRPr="009506D1" w:rsidRDefault="00E8254C" w:rsidP="00E8254C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506D1">
        <w:rPr>
          <w:rFonts w:ascii="Times New Roman" w:hAnsi="Times New Roman"/>
          <w:sz w:val="26"/>
          <w:szCs w:val="26"/>
        </w:rPr>
        <w:t xml:space="preserve">Муниципальную работу по оказанию туристско-информационных услуг выполняют сотрудники туристско-информационного центра Музея </w:t>
      </w:r>
      <w:r w:rsidR="007C30E5" w:rsidRPr="009506D1">
        <w:rPr>
          <w:rFonts w:ascii="Times New Roman" w:hAnsi="Times New Roman"/>
          <w:sz w:val="26"/>
          <w:szCs w:val="26"/>
        </w:rPr>
        <w:t>(далее – ТИЦ</w:t>
      </w:r>
      <w:r w:rsidR="00040892" w:rsidRPr="009506D1">
        <w:rPr>
          <w:rFonts w:ascii="Times New Roman" w:hAnsi="Times New Roman"/>
          <w:sz w:val="26"/>
          <w:szCs w:val="26"/>
        </w:rPr>
        <w:t xml:space="preserve"> Музея</w:t>
      </w:r>
      <w:r w:rsidR="007C30E5" w:rsidRPr="009506D1">
        <w:rPr>
          <w:rFonts w:ascii="Times New Roman" w:hAnsi="Times New Roman"/>
          <w:sz w:val="26"/>
          <w:szCs w:val="26"/>
        </w:rPr>
        <w:t>).</w:t>
      </w:r>
    </w:p>
    <w:p w:rsidR="00377164" w:rsidRPr="009506D1" w:rsidRDefault="00377164" w:rsidP="0037716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 xml:space="preserve">3.1. Категории потребителей муниципальной </w:t>
      </w:r>
      <w:r w:rsidR="001976A3" w:rsidRPr="009506D1">
        <w:rPr>
          <w:bCs/>
          <w:sz w:val="26"/>
          <w:szCs w:val="26"/>
        </w:rPr>
        <w:t>работы</w:t>
      </w:r>
      <w:r w:rsidRPr="009506D1">
        <w:rPr>
          <w:bCs/>
          <w:sz w:val="26"/>
          <w:szCs w:val="26"/>
        </w:rPr>
        <w:t>:</w:t>
      </w:r>
      <w:r w:rsidR="001214E9" w:rsidRPr="009506D1">
        <w:rPr>
          <w:bCs/>
          <w:sz w:val="26"/>
          <w:szCs w:val="26"/>
        </w:rPr>
        <w:t xml:space="preserve"> физические лица,</w:t>
      </w:r>
      <w:r w:rsidRPr="009506D1">
        <w:rPr>
          <w:bCs/>
          <w:sz w:val="26"/>
          <w:szCs w:val="26"/>
        </w:rPr>
        <w:t xml:space="preserve"> юридические лица</w:t>
      </w:r>
      <w:r w:rsidR="001214E9" w:rsidRPr="009506D1">
        <w:rPr>
          <w:bCs/>
          <w:sz w:val="26"/>
          <w:szCs w:val="26"/>
        </w:rPr>
        <w:t xml:space="preserve"> (далее – потребители)</w:t>
      </w:r>
      <w:r w:rsidRPr="009506D1">
        <w:rPr>
          <w:bCs/>
          <w:sz w:val="26"/>
          <w:szCs w:val="26"/>
        </w:rPr>
        <w:t>.</w:t>
      </w:r>
    </w:p>
    <w:p w:rsidR="00377164" w:rsidRPr="009506D1" w:rsidRDefault="00377164" w:rsidP="0037716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 xml:space="preserve">3.2. Перечень документов, необходимых в соответствии с нормативными правовыми актами для выполнения муниципальной </w:t>
      </w:r>
      <w:r w:rsidRPr="009506D1">
        <w:rPr>
          <w:sz w:val="26"/>
          <w:szCs w:val="26"/>
        </w:rPr>
        <w:t>работы</w:t>
      </w:r>
      <w:r w:rsidRPr="009506D1">
        <w:rPr>
          <w:bCs/>
          <w:sz w:val="26"/>
          <w:szCs w:val="26"/>
        </w:rPr>
        <w:t>.</w:t>
      </w:r>
    </w:p>
    <w:p w:rsidR="00377164" w:rsidRPr="009506D1" w:rsidRDefault="00377164" w:rsidP="00377164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506D1">
        <w:rPr>
          <w:rFonts w:ascii="Times New Roman" w:hAnsi="Times New Roman"/>
          <w:bCs/>
          <w:sz w:val="26"/>
          <w:szCs w:val="26"/>
        </w:rPr>
        <w:t>Выполнение муниципальной работы не требует от потребителей подготовки специальных документов (письменных заявлений)</w:t>
      </w:r>
      <w:r w:rsidR="006E500B" w:rsidRPr="009506D1">
        <w:rPr>
          <w:rFonts w:ascii="Times New Roman" w:hAnsi="Times New Roman"/>
          <w:sz w:val="26"/>
          <w:szCs w:val="26"/>
        </w:rPr>
        <w:t>, предоставление документов не требуется</w:t>
      </w:r>
      <w:r w:rsidRPr="009506D1">
        <w:rPr>
          <w:rFonts w:ascii="Times New Roman" w:hAnsi="Times New Roman"/>
          <w:bCs/>
          <w:sz w:val="26"/>
          <w:szCs w:val="26"/>
        </w:rPr>
        <w:t xml:space="preserve">. </w:t>
      </w:r>
    </w:p>
    <w:p w:rsidR="006E500B" w:rsidRPr="009506D1" w:rsidRDefault="006E500B" w:rsidP="006E500B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3.3. Максимальный срок ожидания в очереди при обращении.</w:t>
      </w:r>
    </w:p>
    <w:p w:rsidR="006E500B" w:rsidRDefault="006E500B" w:rsidP="006E500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506D1">
        <w:rPr>
          <w:sz w:val="26"/>
          <w:szCs w:val="26"/>
        </w:rPr>
        <w:t xml:space="preserve">Максимальный срок ожидания в очереди при </w:t>
      </w:r>
      <w:r w:rsidRPr="009506D1">
        <w:rPr>
          <w:bCs/>
          <w:sz w:val="26"/>
          <w:szCs w:val="26"/>
        </w:rPr>
        <w:t xml:space="preserve">личном обращении в </w:t>
      </w:r>
      <w:r w:rsidR="00040892" w:rsidRPr="009506D1">
        <w:rPr>
          <w:sz w:val="26"/>
          <w:szCs w:val="26"/>
        </w:rPr>
        <w:t>ТИЦ Музея</w:t>
      </w:r>
      <w:r w:rsidR="00040892">
        <w:rPr>
          <w:sz w:val="26"/>
          <w:szCs w:val="26"/>
        </w:rPr>
        <w:t xml:space="preserve"> </w:t>
      </w:r>
      <w:r>
        <w:rPr>
          <w:sz w:val="26"/>
          <w:szCs w:val="26"/>
        </w:rPr>
        <w:t>за получением туристско-информационных услуг (далее – ТИУ)</w:t>
      </w:r>
      <w:r w:rsidRPr="003A53B8">
        <w:rPr>
          <w:sz w:val="26"/>
          <w:szCs w:val="26"/>
        </w:rPr>
        <w:t xml:space="preserve"> не долж</w:t>
      </w:r>
      <w:r>
        <w:rPr>
          <w:sz w:val="26"/>
          <w:szCs w:val="26"/>
        </w:rPr>
        <w:t>е</w:t>
      </w:r>
      <w:r w:rsidRPr="003A53B8">
        <w:rPr>
          <w:sz w:val="26"/>
          <w:szCs w:val="26"/>
        </w:rPr>
        <w:t>н превышать 15 минут.</w:t>
      </w:r>
    </w:p>
    <w:p w:rsidR="00377164" w:rsidRDefault="00377164" w:rsidP="00377164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3</w:t>
      </w:r>
      <w:r w:rsidR="006E500B">
        <w:rPr>
          <w:bCs/>
          <w:sz w:val="26"/>
          <w:szCs w:val="26"/>
        </w:rPr>
        <w:t>.4</w:t>
      </w:r>
      <w:r>
        <w:rPr>
          <w:bCs/>
          <w:sz w:val="26"/>
          <w:szCs w:val="26"/>
        </w:rPr>
        <w:t>. Исчерпывающий перечень оснований для отказа в выполнении муниципальной работы.</w:t>
      </w:r>
    </w:p>
    <w:p w:rsidR="00377164" w:rsidRDefault="00377164" w:rsidP="00377164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Основанием для отказа потребителю в </w:t>
      </w:r>
      <w:r w:rsidR="006E500B">
        <w:rPr>
          <w:bCs/>
          <w:sz w:val="26"/>
          <w:szCs w:val="26"/>
        </w:rPr>
        <w:t>получении ТИУ</w:t>
      </w:r>
      <w:r w:rsidR="001B6D7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>:</w:t>
      </w:r>
    </w:p>
    <w:p w:rsidR="00377164" w:rsidRPr="00A31341" w:rsidRDefault="00377164" w:rsidP="0037716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lastRenderedPageBreak/>
        <w:t xml:space="preserve">- </w:t>
      </w:r>
      <w:r>
        <w:rPr>
          <w:bCs/>
          <w:sz w:val="26"/>
          <w:szCs w:val="26"/>
        </w:rPr>
        <w:t>нахождение потребителя</w:t>
      </w:r>
      <w:r w:rsidRPr="00A31341">
        <w:rPr>
          <w:bCs/>
          <w:sz w:val="26"/>
          <w:szCs w:val="26"/>
        </w:rPr>
        <w:t xml:space="preserve"> в состоянии алкогольного, наркотического или токсического опьянения, от его одежды исходит резкий, неприятный запах; одежда имеет выраженные следы грязи, которые могут привести к порче (загрязнению) одежды других </w:t>
      </w:r>
      <w:r>
        <w:rPr>
          <w:bCs/>
          <w:sz w:val="26"/>
          <w:szCs w:val="26"/>
        </w:rPr>
        <w:t>потребителей</w:t>
      </w:r>
      <w:r w:rsidRPr="00A31341">
        <w:rPr>
          <w:bCs/>
          <w:sz w:val="26"/>
          <w:szCs w:val="26"/>
        </w:rPr>
        <w:t>;</w:t>
      </w:r>
      <w:r>
        <w:rPr>
          <w:bCs/>
          <w:sz w:val="26"/>
          <w:szCs w:val="26"/>
        </w:rPr>
        <w:t xml:space="preserve"> </w:t>
      </w:r>
    </w:p>
    <w:p w:rsidR="00377164" w:rsidRDefault="00377164" w:rsidP="0037716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 xml:space="preserve">- если </w:t>
      </w:r>
      <w:r>
        <w:rPr>
          <w:bCs/>
          <w:sz w:val="26"/>
          <w:szCs w:val="26"/>
        </w:rPr>
        <w:t>потребитель</w:t>
      </w:r>
      <w:r w:rsidRPr="00A31341">
        <w:rPr>
          <w:bCs/>
          <w:sz w:val="26"/>
          <w:szCs w:val="26"/>
        </w:rPr>
        <w:t xml:space="preserve"> проносит с собой алкогольные напитки, оружие, огнеопасные, взрывчатые, пахучие вещества, колющие и режущие предметы, крупногабаритные свертки и сумки, стеклянную посуду и иные</w:t>
      </w:r>
      <w:r>
        <w:rPr>
          <w:bCs/>
          <w:sz w:val="26"/>
          <w:szCs w:val="26"/>
        </w:rPr>
        <w:t xml:space="preserve"> предметы, мешающие другим потребителям;</w:t>
      </w:r>
    </w:p>
    <w:p w:rsidR="007C30E5" w:rsidRDefault="007C30E5" w:rsidP="0037716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обращение </w:t>
      </w:r>
      <w:r w:rsidR="001B6D73">
        <w:rPr>
          <w:bCs/>
          <w:sz w:val="26"/>
          <w:szCs w:val="26"/>
        </w:rPr>
        <w:t xml:space="preserve">потребителя </w:t>
      </w:r>
      <w:r>
        <w:rPr>
          <w:bCs/>
          <w:sz w:val="26"/>
          <w:szCs w:val="26"/>
        </w:rPr>
        <w:t>содержит нецензурные или оскорбительные выражения;</w:t>
      </w:r>
    </w:p>
    <w:p w:rsidR="007C30E5" w:rsidRDefault="007C30E5" w:rsidP="0037716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несоответствие обращения </w:t>
      </w:r>
      <w:r w:rsidR="001B6D73">
        <w:rPr>
          <w:bCs/>
          <w:sz w:val="26"/>
          <w:szCs w:val="26"/>
        </w:rPr>
        <w:t xml:space="preserve">потребителя </w:t>
      </w:r>
      <w:r w:rsidRPr="009819FA">
        <w:rPr>
          <w:bCs/>
          <w:sz w:val="26"/>
          <w:szCs w:val="26"/>
        </w:rPr>
        <w:t xml:space="preserve">содержанию </w:t>
      </w:r>
      <w:r>
        <w:rPr>
          <w:bCs/>
          <w:sz w:val="26"/>
          <w:szCs w:val="26"/>
        </w:rPr>
        <w:t>муниципальной работы;</w:t>
      </w:r>
    </w:p>
    <w:p w:rsidR="00377164" w:rsidRPr="009506D1" w:rsidRDefault="00377164" w:rsidP="0037716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обращение потребителя </w:t>
      </w:r>
      <w:r w:rsidR="007C30E5">
        <w:rPr>
          <w:bCs/>
          <w:sz w:val="26"/>
          <w:szCs w:val="26"/>
        </w:rPr>
        <w:t xml:space="preserve">за получением ТИУ </w:t>
      </w:r>
      <w:r w:rsidR="00E8254C" w:rsidRPr="004957B0">
        <w:rPr>
          <w:bCs/>
          <w:sz w:val="26"/>
          <w:szCs w:val="26"/>
        </w:rPr>
        <w:t xml:space="preserve">за рамками рабочего времени </w:t>
      </w:r>
      <w:r w:rsidR="00040892" w:rsidRPr="009506D1">
        <w:rPr>
          <w:sz w:val="26"/>
          <w:szCs w:val="26"/>
        </w:rPr>
        <w:t>ТИЦ Музея</w:t>
      </w:r>
      <w:r w:rsidRPr="009506D1">
        <w:rPr>
          <w:bCs/>
          <w:sz w:val="26"/>
          <w:szCs w:val="26"/>
        </w:rPr>
        <w:t xml:space="preserve">. </w:t>
      </w:r>
    </w:p>
    <w:p w:rsidR="0007041E" w:rsidRPr="009506D1" w:rsidRDefault="0007041E" w:rsidP="0007041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В случае письменного обращении потребителя или обращении потребителя по электронной почте основанием для отказа в предоставлении ТИУ являются:</w:t>
      </w:r>
    </w:p>
    <w:p w:rsidR="0007041E" w:rsidRPr="009506D1" w:rsidRDefault="0007041E" w:rsidP="0007041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- несоответствие письменного (электронного) обращения содержанию муниципальной работы;</w:t>
      </w:r>
    </w:p>
    <w:p w:rsidR="0007041E" w:rsidRPr="009506D1" w:rsidRDefault="0007041E" w:rsidP="0007041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proofErr w:type="gramStart"/>
      <w:r w:rsidRPr="009506D1">
        <w:rPr>
          <w:bCs/>
          <w:sz w:val="26"/>
          <w:szCs w:val="26"/>
        </w:rPr>
        <w:t>- отсутствие в письменном (электронном) обращении полных фамилии, имени, отчества, - для физических лиц, полное наименование организации - для юридических лиц;</w:t>
      </w:r>
      <w:proofErr w:type="gramEnd"/>
    </w:p>
    <w:p w:rsidR="0007041E" w:rsidRPr="009506D1" w:rsidRDefault="0007041E" w:rsidP="0007041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- отсутствие в письменном (электронном) обращении справочных данных – почтовый/юридический адрес, номер контактного телефона, электронная почта (при наличии), по которым должен быть направлен ответ;</w:t>
      </w:r>
    </w:p>
    <w:p w:rsidR="0007041E" w:rsidRPr="009506D1" w:rsidRDefault="0007041E" w:rsidP="0007041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- текст письменного (электронного) обращения не поддается прочтению;</w:t>
      </w:r>
    </w:p>
    <w:p w:rsidR="0007041E" w:rsidRPr="00906F16" w:rsidRDefault="0007041E" w:rsidP="0007041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- обращение содержит нецензурные или оскорбительные выражения.</w:t>
      </w:r>
    </w:p>
    <w:p w:rsidR="006E500B" w:rsidRPr="003A53B8" w:rsidRDefault="006E500B" w:rsidP="006E500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3A53B8">
        <w:rPr>
          <w:bCs/>
          <w:sz w:val="26"/>
          <w:szCs w:val="26"/>
        </w:rPr>
        <w:t>3.5. Макси</w:t>
      </w:r>
      <w:r>
        <w:rPr>
          <w:bCs/>
          <w:sz w:val="26"/>
          <w:szCs w:val="26"/>
        </w:rPr>
        <w:t>мальный срок принятия решения о</w:t>
      </w:r>
      <w:r w:rsidRPr="003A53B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выполнении</w:t>
      </w:r>
      <w:r w:rsidRPr="003A53B8">
        <w:rPr>
          <w:bCs/>
          <w:sz w:val="26"/>
          <w:szCs w:val="26"/>
        </w:rPr>
        <w:t xml:space="preserve"> муниципальной </w:t>
      </w:r>
      <w:r>
        <w:rPr>
          <w:bCs/>
          <w:sz w:val="26"/>
          <w:szCs w:val="26"/>
        </w:rPr>
        <w:t>работы</w:t>
      </w:r>
      <w:r w:rsidRPr="003A53B8">
        <w:rPr>
          <w:bCs/>
          <w:sz w:val="26"/>
          <w:szCs w:val="26"/>
        </w:rPr>
        <w:t xml:space="preserve"> либо мотивированном отказе.</w:t>
      </w:r>
    </w:p>
    <w:p w:rsidR="006E500B" w:rsidRDefault="006E500B" w:rsidP="006E500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Максимальный срок принятия решения  о предоставлении ТИУ либо мотивированном отказе:</w:t>
      </w:r>
    </w:p>
    <w:p w:rsidR="006E500B" w:rsidRDefault="006E500B" w:rsidP="006E500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- с предварительным консультированием – 10 минут;</w:t>
      </w:r>
    </w:p>
    <w:p w:rsidR="006E500B" w:rsidRDefault="006E500B" w:rsidP="006E500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- без предварительного консультирования – 5 минут.</w:t>
      </w:r>
    </w:p>
    <w:p w:rsidR="004939E1" w:rsidRPr="005C33D6" w:rsidRDefault="004939E1" w:rsidP="006F4299">
      <w:pPr>
        <w:autoSpaceDE w:val="0"/>
        <w:autoSpaceDN w:val="0"/>
        <w:adjustRightInd w:val="0"/>
        <w:ind w:left="709"/>
        <w:jc w:val="both"/>
        <w:outlineLvl w:val="1"/>
        <w:rPr>
          <w:b/>
          <w:sz w:val="16"/>
          <w:szCs w:val="16"/>
        </w:rPr>
      </w:pPr>
    </w:p>
    <w:p w:rsidR="007C6A6C" w:rsidRPr="003A53B8" w:rsidRDefault="007C6A6C" w:rsidP="007C6A6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3A53B8">
        <w:rPr>
          <w:bCs/>
          <w:sz w:val="26"/>
          <w:szCs w:val="26"/>
        </w:rPr>
        <w:t xml:space="preserve">4. Требования  </w:t>
      </w:r>
      <w:r>
        <w:rPr>
          <w:bCs/>
          <w:sz w:val="26"/>
          <w:szCs w:val="26"/>
        </w:rPr>
        <w:t xml:space="preserve">к </w:t>
      </w:r>
      <w:r w:rsidRPr="003A53B8">
        <w:rPr>
          <w:bCs/>
          <w:sz w:val="26"/>
          <w:szCs w:val="26"/>
        </w:rPr>
        <w:t xml:space="preserve">порядку  </w:t>
      </w:r>
      <w:r>
        <w:rPr>
          <w:bCs/>
          <w:sz w:val="26"/>
          <w:szCs w:val="26"/>
        </w:rPr>
        <w:t xml:space="preserve">выполнения </w:t>
      </w:r>
      <w:r w:rsidRPr="003A53B8">
        <w:rPr>
          <w:bCs/>
          <w:sz w:val="26"/>
          <w:szCs w:val="26"/>
        </w:rPr>
        <w:t xml:space="preserve">и качеству муниципальной </w:t>
      </w:r>
      <w:r>
        <w:rPr>
          <w:bCs/>
          <w:sz w:val="26"/>
          <w:szCs w:val="26"/>
        </w:rPr>
        <w:t>работы</w:t>
      </w:r>
      <w:r w:rsidRPr="003A53B8">
        <w:rPr>
          <w:bCs/>
          <w:sz w:val="26"/>
          <w:szCs w:val="26"/>
        </w:rPr>
        <w:t>.</w:t>
      </w:r>
    </w:p>
    <w:p w:rsidR="007C6A6C" w:rsidRPr="003A53B8" w:rsidRDefault="007C6A6C" w:rsidP="007C6A6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3A53B8">
        <w:rPr>
          <w:bCs/>
          <w:sz w:val="26"/>
          <w:szCs w:val="26"/>
        </w:rPr>
        <w:t xml:space="preserve">4.1. Требования к содержанию и порядку </w:t>
      </w:r>
      <w:r>
        <w:rPr>
          <w:bCs/>
          <w:sz w:val="26"/>
          <w:szCs w:val="26"/>
        </w:rPr>
        <w:t xml:space="preserve">выполнения </w:t>
      </w:r>
      <w:r w:rsidRPr="003A53B8">
        <w:rPr>
          <w:bCs/>
          <w:sz w:val="26"/>
          <w:szCs w:val="26"/>
        </w:rPr>
        <w:t xml:space="preserve">муниципальной </w:t>
      </w:r>
      <w:r>
        <w:rPr>
          <w:bCs/>
          <w:sz w:val="26"/>
          <w:szCs w:val="26"/>
        </w:rPr>
        <w:t>работы</w:t>
      </w:r>
      <w:r w:rsidRPr="003A53B8">
        <w:rPr>
          <w:bCs/>
          <w:sz w:val="26"/>
          <w:szCs w:val="26"/>
        </w:rPr>
        <w:t>.</w:t>
      </w:r>
    </w:p>
    <w:p w:rsidR="007C6A6C" w:rsidRDefault="007C6A6C" w:rsidP="007C6A6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4.1.1.  Общие требования к процессу выполнения муниципальной работы.</w:t>
      </w:r>
    </w:p>
    <w:p w:rsidR="007C6A6C" w:rsidRPr="009506D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 xml:space="preserve">Информирование населения о порядке и сроках предоставления </w:t>
      </w:r>
      <w:r w:rsidR="00D12D17">
        <w:rPr>
          <w:bCs/>
          <w:sz w:val="26"/>
          <w:szCs w:val="26"/>
        </w:rPr>
        <w:t>ТИУ</w:t>
      </w:r>
      <w:r>
        <w:rPr>
          <w:bCs/>
          <w:sz w:val="26"/>
          <w:szCs w:val="26"/>
        </w:rPr>
        <w:t xml:space="preserve"> осуществляется</w:t>
      </w:r>
      <w:r w:rsidR="00E8254C">
        <w:rPr>
          <w:bCs/>
          <w:sz w:val="26"/>
          <w:szCs w:val="26"/>
        </w:rPr>
        <w:t xml:space="preserve"> сотрудниками </w:t>
      </w:r>
      <w:r w:rsidR="00040892" w:rsidRPr="009506D1">
        <w:rPr>
          <w:sz w:val="26"/>
          <w:szCs w:val="26"/>
        </w:rPr>
        <w:t>ТИЦ Музея</w:t>
      </w:r>
      <w:r w:rsidRPr="009506D1">
        <w:rPr>
          <w:bCs/>
          <w:sz w:val="26"/>
          <w:szCs w:val="26"/>
        </w:rPr>
        <w:t>:</w:t>
      </w:r>
    </w:p>
    <w:p w:rsidR="007C6A6C" w:rsidRPr="009506D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506D1">
        <w:rPr>
          <w:sz w:val="26"/>
          <w:szCs w:val="26"/>
        </w:rPr>
        <w:t>1) По телефону.</w:t>
      </w:r>
    </w:p>
    <w:p w:rsidR="007C6A6C" w:rsidRPr="009506D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06D1">
        <w:rPr>
          <w:sz w:val="26"/>
          <w:szCs w:val="26"/>
        </w:rPr>
        <w:t xml:space="preserve">В соответствии с режимом работы </w:t>
      </w:r>
      <w:r w:rsidR="00040892" w:rsidRPr="009506D1">
        <w:rPr>
          <w:sz w:val="26"/>
          <w:szCs w:val="26"/>
        </w:rPr>
        <w:t>ТИЦ Музея</w:t>
      </w:r>
      <w:r w:rsidRPr="009506D1">
        <w:rPr>
          <w:sz w:val="26"/>
          <w:szCs w:val="26"/>
        </w:rPr>
        <w:t xml:space="preserve">; </w:t>
      </w:r>
    </w:p>
    <w:p w:rsidR="007C6A6C" w:rsidRPr="009506D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06D1">
        <w:rPr>
          <w:sz w:val="26"/>
          <w:szCs w:val="26"/>
        </w:rPr>
        <w:t xml:space="preserve">2) На информационных стендах </w:t>
      </w:r>
      <w:r w:rsidR="00D12D17" w:rsidRPr="009506D1">
        <w:rPr>
          <w:sz w:val="26"/>
          <w:szCs w:val="26"/>
        </w:rPr>
        <w:t>Музея</w:t>
      </w:r>
      <w:r w:rsidRPr="009506D1">
        <w:rPr>
          <w:sz w:val="26"/>
          <w:szCs w:val="26"/>
        </w:rPr>
        <w:t>, расположенных непосредственно в помещении Музея.</w:t>
      </w:r>
    </w:p>
    <w:p w:rsidR="007C6A6C" w:rsidRPr="00A3134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9506D1">
        <w:rPr>
          <w:sz w:val="26"/>
          <w:szCs w:val="26"/>
        </w:rPr>
        <w:t>На информационном стенде должна быть размещена следующая информация: место нахождения</w:t>
      </w:r>
      <w:r w:rsidR="007C30E5" w:rsidRPr="009506D1">
        <w:rPr>
          <w:sz w:val="26"/>
          <w:szCs w:val="26"/>
        </w:rPr>
        <w:t xml:space="preserve"> </w:t>
      </w:r>
      <w:r w:rsidR="00040892" w:rsidRPr="009506D1">
        <w:rPr>
          <w:sz w:val="26"/>
          <w:szCs w:val="26"/>
        </w:rPr>
        <w:t>ТИЦ Музея</w:t>
      </w:r>
      <w:r w:rsidRPr="009506D1">
        <w:rPr>
          <w:sz w:val="26"/>
          <w:szCs w:val="26"/>
        </w:rPr>
        <w:t>, график работы</w:t>
      </w:r>
      <w:r w:rsidR="007C30E5" w:rsidRPr="009506D1">
        <w:rPr>
          <w:sz w:val="26"/>
          <w:szCs w:val="26"/>
        </w:rPr>
        <w:t xml:space="preserve"> </w:t>
      </w:r>
      <w:r w:rsidR="00040892" w:rsidRPr="009506D1">
        <w:rPr>
          <w:sz w:val="26"/>
          <w:szCs w:val="26"/>
        </w:rPr>
        <w:t>ТИЦ Музея</w:t>
      </w:r>
      <w:r w:rsidRPr="009506D1">
        <w:rPr>
          <w:sz w:val="26"/>
          <w:szCs w:val="26"/>
        </w:rPr>
        <w:t xml:space="preserve">, </w:t>
      </w:r>
      <w:r w:rsidRPr="009506D1">
        <w:rPr>
          <w:sz w:val="26"/>
          <w:szCs w:val="26"/>
        </w:rPr>
        <w:lastRenderedPageBreak/>
        <w:t xml:space="preserve">номера телефонов для справок, описание процедур предоставления </w:t>
      </w:r>
      <w:r w:rsidR="00D12D17" w:rsidRPr="009506D1">
        <w:rPr>
          <w:sz w:val="26"/>
          <w:szCs w:val="26"/>
        </w:rPr>
        <w:t>ТИУ</w:t>
      </w:r>
      <w:r w:rsidRPr="009506D1">
        <w:rPr>
          <w:sz w:val="26"/>
          <w:szCs w:val="26"/>
        </w:rPr>
        <w:t>, перечень</w:t>
      </w:r>
      <w:r w:rsidRPr="00A31341">
        <w:rPr>
          <w:sz w:val="26"/>
          <w:szCs w:val="26"/>
        </w:rPr>
        <w:t xml:space="preserve"> причин для отказа в предоставлении </w:t>
      </w:r>
      <w:r w:rsidR="00D12D17">
        <w:rPr>
          <w:sz w:val="26"/>
          <w:szCs w:val="26"/>
        </w:rPr>
        <w:t>ТИУ</w:t>
      </w:r>
      <w:r w:rsidRPr="00A31341">
        <w:rPr>
          <w:sz w:val="26"/>
          <w:szCs w:val="26"/>
        </w:rPr>
        <w:t xml:space="preserve">, порядок обжалования действия (бездействия), извлечения из нормативных правовых актов, регламентирующие предоставление </w:t>
      </w:r>
      <w:r w:rsidR="00D12D17">
        <w:rPr>
          <w:sz w:val="26"/>
          <w:szCs w:val="26"/>
        </w:rPr>
        <w:t>ТИУ</w:t>
      </w:r>
      <w:r w:rsidRPr="00A31341">
        <w:rPr>
          <w:sz w:val="26"/>
          <w:szCs w:val="26"/>
        </w:rPr>
        <w:t>);</w:t>
      </w:r>
      <w:proofErr w:type="gramEnd"/>
    </w:p>
    <w:p w:rsidR="007C6A6C" w:rsidRPr="00A3134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31341">
        <w:rPr>
          <w:sz w:val="26"/>
          <w:szCs w:val="26"/>
        </w:rPr>
        <w:t>3) По электронной почте.</w:t>
      </w:r>
    </w:p>
    <w:p w:rsidR="007C6A6C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31341">
        <w:rPr>
          <w:sz w:val="26"/>
          <w:szCs w:val="26"/>
        </w:rPr>
        <w:t xml:space="preserve">Информация о предоставлении </w:t>
      </w:r>
      <w:r w:rsidR="00D12D17">
        <w:rPr>
          <w:sz w:val="26"/>
          <w:szCs w:val="26"/>
        </w:rPr>
        <w:t>ТИУ</w:t>
      </w:r>
      <w:r w:rsidRPr="00A31341">
        <w:rPr>
          <w:sz w:val="26"/>
          <w:szCs w:val="26"/>
        </w:rPr>
        <w:t xml:space="preserve"> направляется на электронный адрес заявителя в ответ на обращение, направленное в Музей по электронной почте, не позднее 15 дней со дня регистрации такого обращения в журнале регистрации входящей и исходящей документации;</w:t>
      </w:r>
    </w:p>
    <w:p w:rsidR="005C33D6" w:rsidRPr="00A31341" w:rsidRDefault="005C33D6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C6A6C" w:rsidRPr="00A3134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31341">
        <w:rPr>
          <w:sz w:val="26"/>
          <w:szCs w:val="26"/>
        </w:rPr>
        <w:t>4)  При личном обращении.</w:t>
      </w:r>
    </w:p>
    <w:p w:rsidR="007C6A6C" w:rsidRPr="009506D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06D1">
        <w:rPr>
          <w:sz w:val="26"/>
          <w:szCs w:val="26"/>
        </w:rPr>
        <w:t xml:space="preserve">Посредством консультирования заявителя сотрудником </w:t>
      </w:r>
      <w:r w:rsidR="00040892" w:rsidRPr="009506D1">
        <w:rPr>
          <w:sz w:val="26"/>
          <w:szCs w:val="26"/>
        </w:rPr>
        <w:t>ТИЦ Музея</w:t>
      </w:r>
      <w:r w:rsidRPr="009506D1">
        <w:rPr>
          <w:sz w:val="26"/>
          <w:szCs w:val="26"/>
        </w:rPr>
        <w:t xml:space="preserve"> в течение 5  минут.</w:t>
      </w:r>
    </w:p>
    <w:p w:rsidR="007C6A6C" w:rsidRPr="009506D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06D1">
        <w:rPr>
          <w:sz w:val="26"/>
          <w:szCs w:val="26"/>
        </w:rPr>
        <w:t>5) При обращении в письменной форме.</w:t>
      </w:r>
    </w:p>
    <w:p w:rsidR="007C6A6C" w:rsidRPr="009506D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06D1">
        <w:rPr>
          <w:sz w:val="26"/>
          <w:szCs w:val="26"/>
        </w:rPr>
        <w:t xml:space="preserve">Информация о предоставлении </w:t>
      </w:r>
      <w:r w:rsidR="00D12D17" w:rsidRPr="009506D1">
        <w:rPr>
          <w:sz w:val="26"/>
          <w:szCs w:val="26"/>
        </w:rPr>
        <w:t>ТИУ</w:t>
      </w:r>
      <w:r w:rsidRPr="009506D1">
        <w:rPr>
          <w:sz w:val="26"/>
          <w:szCs w:val="26"/>
        </w:rPr>
        <w:t xml:space="preserve"> направляется в течение 30 дней с момента регистрации письменного обращения заявителя в журнале регистрации входящей и исходящей документации.  </w:t>
      </w:r>
    </w:p>
    <w:p w:rsidR="007C6A6C" w:rsidRPr="009506D1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06D1">
        <w:rPr>
          <w:sz w:val="26"/>
          <w:szCs w:val="26"/>
        </w:rPr>
        <w:t xml:space="preserve">6) На </w:t>
      </w:r>
      <w:r w:rsidR="00AB3828" w:rsidRPr="009506D1">
        <w:rPr>
          <w:sz w:val="26"/>
          <w:szCs w:val="26"/>
        </w:rPr>
        <w:t xml:space="preserve">официальном </w:t>
      </w:r>
      <w:r w:rsidRPr="009506D1">
        <w:rPr>
          <w:sz w:val="26"/>
          <w:szCs w:val="26"/>
        </w:rPr>
        <w:t xml:space="preserve">сайте Музея </w:t>
      </w:r>
      <w:r w:rsidR="00AB3828" w:rsidRPr="009506D1">
        <w:rPr>
          <w:sz w:val="26"/>
          <w:szCs w:val="26"/>
        </w:rPr>
        <w:t xml:space="preserve">в информационно-телекоммуникационной сети «Интернет» </w:t>
      </w:r>
      <w:hyperlink r:id="rId13" w:tgtFrame="_blank" w:history="1">
        <w:r w:rsidR="00AB3828" w:rsidRPr="009506D1">
          <w:rPr>
            <w:rStyle w:val="ae"/>
            <w:color w:val="auto"/>
            <w:sz w:val="26"/>
            <w:szCs w:val="26"/>
            <w:u w:val="none"/>
            <w:shd w:val="clear" w:color="auto" w:fill="FFFFFF"/>
          </w:rPr>
          <w:t>museumkogalym.ru</w:t>
        </w:r>
      </w:hyperlink>
      <w:r w:rsidR="00AB3828" w:rsidRPr="009506D1">
        <w:rPr>
          <w:sz w:val="26"/>
          <w:szCs w:val="26"/>
        </w:rPr>
        <w:t xml:space="preserve"> (далее – сайт) в</w:t>
      </w:r>
      <w:r w:rsidRPr="009506D1">
        <w:rPr>
          <w:sz w:val="26"/>
          <w:szCs w:val="26"/>
        </w:rPr>
        <w:t xml:space="preserve"> режиме свободного доступа.</w:t>
      </w:r>
    </w:p>
    <w:p w:rsidR="00D12D17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9506D1">
        <w:rPr>
          <w:sz w:val="26"/>
          <w:szCs w:val="26"/>
        </w:rPr>
        <w:t>На сайте Музея должна быть размещена следующая информация: место нахождения</w:t>
      </w:r>
      <w:r w:rsidR="007C30E5" w:rsidRPr="009506D1">
        <w:rPr>
          <w:sz w:val="26"/>
          <w:szCs w:val="26"/>
        </w:rPr>
        <w:t xml:space="preserve"> </w:t>
      </w:r>
      <w:r w:rsidR="00040892" w:rsidRPr="009506D1">
        <w:rPr>
          <w:sz w:val="26"/>
          <w:szCs w:val="26"/>
        </w:rPr>
        <w:t>ТИЦ Музея</w:t>
      </w:r>
      <w:r w:rsidRPr="009506D1">
        <w:rPr>
          <w:sz w:val="26"/>
          <w:szCs w:val="26"/>
        </w:rPr>
        <w:t>, график работы</w:t>
      </w:r>
      <w:r w:rsidR="007C30E5" w:rsidRPr="009506D1">
        <w:rPr>
          <w:sz w:val="26"/>
          <w:szCs w:val="26"/>
        </w:rPr>
        <w:t xml:space="preserve"> </w:t>
      </w:r>
      <w:r w:rsidR="00040892" w:rsidRPr="009506D1">
        <w:rPr>
          <w:sz w:val="26"/>
          <w:szCs w:val="26"/>
        </w:rPr>
        <w:t>ТИЦ Музея</w:t>
      </w:r>
      <w:r w:rsidRPr="009506D1">
        <w:rPr>
          <w:sz w:val="26"/>
          <w:szCs w:val="26"/>
        </w:rPr>
        <w:t>, номера телефонов</w:t>
      </w:r>
      <w:r w:rsidRPr="00A31341">
        <w:rPr>
          <w:sz w:val="26"/>
          <w:szCs w:val="26"/>
        </w:rPr>
        <w:t xml:space="preserve"> для справок, описание процедур предоставления </w:t>
      </w:r>
      <w:r w:rsidR="00D12D17">
        <w:rPr>
          <w:sz w:val="26"/>
          <w:szCs w:val="26"/>
        </w:rPr>
        <w:t>ТИУ</w:t>
      </w:r>
      <w:r w:rsidRPr="00A31341">
        <w:rPr>
          <w:sz w:val="26"/>
          <w:szCs w:val="26"/>
        </w:rPr>
        <w:t xml:space="preserve">, перечень причин для отказа в предоставлении </w:t>
      </w:r>
      <w:r w:rsidR="00D12D17">
        <w:rPr>
          <w:sz w:val="26"/>
          <w:szCs w:val="26"/>
        </w:rPr>
        <w:t>ТИУ</w:t>
      </w:r>
      <w:r w:rsidRPr="00A31341">
        <w:rPr>
          <w:sz w:val="26"/>
          <w:szCs w:val="26"/>
        </w:rPr>
        <w:t xml:space="preserve">, порядок обжалования действия (бездействия), извлечения из нормативных правовых актов, регламентирующие предоставление </w:t>
      </w:r>
      <w:r w:rsidR="00D12D17">
        <w:rPr>
          <w:sz w:val="26"/>
          <w:szCs w:val="26"/>
        </w:rPr>
        <w:t>ТИУ).</w:t>
      </w:r>
      <w:proofErr w:type="gramEnd"/>
    </w:p>
    <w:p w:rsidR="009363B1" w:rsidRPr="005C33D6" w:rsidRDefault="009363B1" w:rsidP="007C6A6C">
      <w:pPr>
        <w:pStyle w:val="af0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D12D17" w:rsidRDefault="00D12D17" w:rsidP="00D12D1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4.1.2. Формы выполнения муниципальной работы.</w:t>
      </w:r>
    </w:p>
    <w:p w:rsidR="00D12D17" w:rsidRDefault="000C6484" w:rsidP="00D12D1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Предоставление ТИУ</w:t>
      </w:r>
      <w:r w:rsidR="009363B1">
        <w:rPr>
          <w:bCs/>
          <w:sz w:val="26"/>
          <w:szCs w:val="26"/>
        </w:rPr>
        <w:t xml:space="preserve"> </w:t>
      </w:r>
      <w:r w:rsidR="00D12D17">
        <w:rPr>
          <w:bCs/>
          <w:sz w:val="26"/>
          <w:szCs w:val="26"/>
        </w:rPr>
        <w:t>осуществляется</w:t>
      </w:r>
      <w:r w:rsidR="004C0E8D">
        <w:rPr>
          <w:bCs/>
          <w:sz w:val="26"/>
          <w:szCs w:val="26"/>
        </w:rPr>
        <w:t xml:space="preserve"> в стационарных условиях</w:t>
      </w:r>
      <w:r w:rsidR="00D547BE">
        <w:rPr>
          <w:bCs/>
          <w:sz w:val="26"/>
          <w:szCs w:val="26"/>
        </w:rPr>
        <w:t>:</w:t>
      </w:r>
    </w:p>
    <w:p w:rsidR="00D547BE" w:rsidRPr="009506D1" w:rsidRDefault="00D547BE" w:rsidP="00D12D1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при личном </w:t>
      </w:r>
      <w:r w:rsidRPr="009506D1">
        <w:rPr>
          <w:bCs/>
          <w:sz w:val="26"/>
          <w:szCs w:val="26"/>
        </w:rPr>
        <w:t>обращении</w:t>
      </w:r>
      <w:r w:rsidR="00EF70CC" w:rsidRPr="009506D1">
        <w:rPr>
          <w:bCs/>
          <w:sz w:val="26"/>
          <w:szCs w:val="26"/>
        </w:rPr>
        <w:t xml:space="preserve"> в </w:t>
      </w:r>
      <w:r w:rsidR="00040892" w:rsidRPr="009506D1">
        <w:rPr>
          <w:sz w:val="26"/>
          <w:szCs w:val="26"/>
        </w:rPr>
        <w:t>ТИЦ Музея</w:t>
      </w:r>
      <w:r w:rsidRPr="009506D1">
        <w:rPr>
          <w:bCs/>
          <w:sz w:val="26"/>
          <w:szCs w:val="26"/>
        </w:rPr>
        <w:t>, преимущественно в устной форме;</w:t>
      </w:r>
    </w:p>
    <w:p w:rsidR="00D547BE" w:rsidRPr="009506D1" w:rsidRDefault="00D547BE" w:rsidP="00D12D1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- по телефону (консультации по телефону);</w:t>
      </w:r>
    </w:p>
    <w:p w:rsidR="00D547BE" w:rsidRPr="009506D1" w:rsidRDefault="00D547BE" w:rsidP="00D12D1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- по электронной почте;</w:t>
      </w:r>
    </w:p>
    <w:p w:rsidR="00D547BE" w:rsidRPr="009506D1" w:rsidRDefault="00D547BE" w:rsidP="00D12D1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 xml:space="preserve">- </w:t>
      </w:r>
      <w:r w:rsidR="00EF70CC" w:rsidRPr="009506D1">
        <w:rPr>
          <w:bCs/>
          <w:sz w:val="26"/>
          <w:szCs w:val="26"/>
        </w:rPr>
        <w:t>по письменному</w:t>
      </w:r>
      <w:r w:rsidRPr="009506D1">
        <w:rPr>
          <w:bCs/>
          <w:sz w:val="26"/>
          <w:szCs w:val="26"/>
        </w:rPr>
        <w:t xml:space="preserve"> </w:t>
      </w:r>
      <w:r w:rsidR="00EF70CC" w:rsidRPr="009506D1">
        <w:rPr>
          <w:bCs/>
          <w:sz w:val="26"/>
          <w:szCs w:val="26"/>
        </w:rPr>
        <w:t>обращению</w:t>
      </w:r>
      <w:r w:rsidRPr="009506D1">
        <w:rPr>
          <w:bCs/>
          <w:sz w:val="26"/>
          <w:szCs w:val="26"/>
        </w:rPr>
        <w:t>.</w:t>
      </w:r>
    </w:p>
    <w:p w:rsidR="00D12D17" w:rsidRPr="009506D1" w:rsidRDefault="00D12D17" w:rsidP="00D12D1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 xml:space="preserve">4.1.3. Содержание </w:t>
      </w:r>
      <w:r w:rsidR="004C0E8D" w:rsidRPr="009506D1">
        <w:rPr>
          <w:bCs/>
          <w:sz w:val="26"/>
          <w:szCs w:val="26"/>
        </w:rPr>
        <w:t>выполня</w:t>
      </w:r>
      <w:r w:rsidRPr="009506D1">
        <w:rPr>
          <w:bCs/>
          <w:sz w:val="26"/>
          <w:szCs w:val="26"/>
        </w:rPr>
        <w:t xml:space="preserve">емой муниципальной </w:t>
      </w:r>
      <w:r w:rsidR="004C0E8D" w:rsidRPr="009506D1">
        <w:rPr>
          <w:bCs/>
          <w:sz w:val="26"/>
          <w:szCs w:val="26"/>
        </w:rPr>
        <w:t>работы</w:t>
      </w:r>
      <w:r w:rsidRPr="009506D1">
        <w:rPr>
          <w:bCs/>
          <w:sz w:val="26"/>
          <w:szCs w:val="26"/>
        </w:rPr>
        <w:t>.</w:t>
      </w:r>
    </w:p>
    <w:p w:rsidR="00EF70CC" w:rsidRPr="009506D1" w:rsidRDefault="00EF70CC" w:rsidP="00EF70CC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ab/>
        <w:t>Выполнение муниципальной работы включает в себя следующие процедуры:</w:t>
      </w:r>
    </w:p>
    <w:p w:rsidR="00833EDE" w:rsidRDefault="00EF70CC" w:rsidP="00EF70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 xml:space="preserve">- приём запроса </w:t>
      </w:r>
      <w:r w:rsidR="001976A3" w:rsidRPr="009506D1">
        <w:rPr>
          <w:bCs/>
          <w:sz w:val="26"/>
          <w:szCs w:val="26"/>
        </w:rPr>
        <w:t>потреб</w:t>
      </w:r>
      <w:r w:rsidRPr="009506D1">
        <w:rPr>
          <w:bCs/>
          <w:sz w:val="26"/>
          <w:szCs w:val="26"/>
        </w:rPr>
        <w:t xml:space="preserve">ителя </w:t>
      </w:r>
      <w:r w:rsidR="00833EDE" w:rsidRPr="009506D1">
        <w:rPr>
          <w:bCs/>
          <w:sz w:val="26"/>
          <w:szCs w:val="26"/>
        </w:rPr>
        <w:t xml:space="preserve">в </w:t>
      </w:r>
      <w:r w:rsidR="00040892" w:rsidRPr="009506D1">
        <w:rPr>
          <w:sz w:val="26"/>
          <w:szCs w:val="26"/>
        </w:rPr>
        <w:t>ТИЦ Музея</w:t>
      </w:r>
      <w:r w:rsidR="005C33D6" w:rsidRPr="009506D1">
        <w:rPr>
          <w:bCs/>
          <w:sz w:val="26"/>
          <w:szCs w:val="26"/>
        </w:rPr>
        <w:t xml:space="preserve"> – </w:t>
      </w:r>
      <w:r w:rsidR="00833EDE" w:rsidRPr="009506D1">
        <w:rPr>
          <w:bCs/>
          <w:sz w:val="26"/>
          <w:szCs w:val="26"/>
        </w:rPr>
        <w:t>устное</w:t>
      </w:r>
      <w:r w:rsidR="00833EDE">
        <w:rPr>
          <w:bCs/>
          <w:sz w:val="26"/>
          <w:szCs w:val="26"/>
        </w:rPr>
        <w:t xml:space="preserve"> </w:t>
      </w:r>
      <w:r w:rsidR="005C33D6">
        <w:rPr>
          <w:bCs/>
          <w:sz w:val="26"/>
          <w:szCs w:val="26"/>
        </w:rPr>
        <w:t>обращение</w:t>
      </w:r>
      <w:r w:rsidR="00833EDE">
        <w:rPr>
          <w:bCs/>
          <w:sz w:val="26"/>
          <w:szCs w:val="26"/>
        </w:rPr>
        <w:t>, по телефону, электронной почте, факсимильной связью;</w:t>
      </w:r>
    </w:p>
    <w:p w:rsidR="00EF70CC" w:rsidRDefault="00833EDE" w:rsidP="00EF70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- подготовка и выдача информации в устном, наглядном, печатном виде</w:t>
      </w:r>
      <w:r w:rsidR="00EF70CC" w:rsidRPr="004C0E8D">
        <w:rPr>
          <w:bCs/>
          <w:sz w:val="26"/>
          <w:szCs w:val="26"/>
        </w:rPr>
        <w:t>.</w:t>
      </w:r>
    </w:p>
    <w:p w:rsidR="003578B6" w:rsidRPr="003578B6" w:rsidRDefault="003578B6" w:rsidP="003578B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3578B6">
        <w:rPr>
          <w:bCs/>
          <w:sz w:val="26"/>
          <w:szCs w:val="26"/>
        </w:rPr>
        <w:t>Виды предоставляемой информации:</w:t>
      </w:r>
    </w:p>
    <w:p w:rsidR="003578B6" w:rsidRPr="003578B6" w:rsidRDefault="003578B6" w:rsidP="003578B6">
      <w:pPr>
        <w:pStyle w:val="af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578B6">
        <w:rPr>
          <w:rFonts w:ascii="Times New Roman" w:hAnsi="Times New Roman"/>
          <w:bCs/>
          <w:sz w:val="26"/>
          <w:szCs w:val="26"/>
        </w:rPr>
        <w:t>-</w:t>
      </w:r>
      <w:r w:rsidRPr="003578B6">
        <w:rPr>
          <w:bCs/>
          <w:sz w:val="26"/>
          <w:szCs w:val="26"/>
        </w:rPr>
        <w:t xml:space="preserve"> </w:t>
      </w:r>
      <w:r w:rsidRPr="003578B6">
        <w:rPr>
          <w:rFonts w:ascii="Times New Roman" w:hAnsi="Times New Roman"/>
          <w:sz w:val="26"/>
          <w:szCs w:val="26"/>
          <w:shd w:val="clear" w:color="auto" w:fill="FFFFFF"/>
        </w:rPr>
        <w:t xml:space="preserve">о правилах пребывания на территории </w:t>
      </w:r>
      <w:proofErr w:type="gramStart"/>
      <w:r w:rsidRPr="003578B6">
        <w:rPr>
          <w:rFonts w:ascii="Times New Roman" w:hAnsi="Times New Roman"/>
          <w:sz w:val="26"/>
          <w:szCs w:val="26"/>
          <w:shd w:val="clear" w:color="auto" w:fill="FFFFFF"/>
        </w:rPr>
        <w:t>Российский</w:t>
      </w:r>
      <w:proofErr w:type="gramEnd"/>
      <w:r w:rsidRPr="003578B6">
        <w:rPr>
          <w:rFonts w:ascii="Times New Roman" w:hAnsi="Times New Roman"/>
          <w:sz w:val="26"/>
          <w:szCs w:val="26"/>
          <w:shd w:val="clear" w:color="auto" w:fill="FFFFFF"/>
        </w:rPr>
        <w:t xml:space="preserve"> Федерации, о мерах безопасности и гарантиях прав туристов;</w:t>
      </w:r>
    </w:p>
    <w:p w:rsidR="003578B6" w:rsidRPr="003578B6" w:rsidRDefault="003578B6" w:rsidP="003578B6">
      <w:pPr>
        <w:pStyle w:val="af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578B6">
        <w:rPr>
          <w:bCs/>
          <w:sz w:val="26"/>
          <w:szCs w:val="26"/>
        </w:rPr>
        <w:t xml:space="preserve">- </w:t>
      </w:r>
      <w:r w:rsidRPr="003578B6">
        <w:rPr>
          <w:rFonts w:ascii="Times New Roman" w:hAnsi="Times New Roman"/>
          <w:sz w:val="26"/>
          <w:szCs w:val="26"/>
          <w:shd w:val="clear" w:color="auto" w:fill="FFFFFF"/>
        </w:rPr>
        <w:t>об объектах туристского интереса города Когалыма;</w:t>
      </w:r>
    </w:p>
    <w:p w:rsidR="003578B6" w:rsidRPr="003578B6" w:rsidRDefault="003578B6" w:rsidP="003578B6">
      <w:pPr>
        <w:pStyle w:val="af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578B6">
        <w:rPr>
          <w:rFonts w:ascii="Times New Roman" w:hAnsi="Times New Roman"/>
          <w:sz w:val="26"/>
          <w:szCs w:val="26"/>
          <w:shd w:val="clear" w:color="auto" w:fill="FFFFFF"/>
        </w:rPr>
        <w:t xml:space="preserve">- о культурных, спортивных и общественных событиях </w:t>
      </w:r>
      <w:r w:rsidR="0007041E">
        <w:rPr>
          <w:rFonts w:ascii="Times New Roman" w:hAnsi="Times New Roman"/>
          <w:sz w:val="26"/>
          <w:szCs w:val="26"/>
          <w:shd w:val="clear" w:color="auto" w:fill="FFFFFF"/>
        </w:rPr>
        <w:t xml:space="preserve">туристической направленности </w:t>
      </w:r>
      <w:r w:rsidRPr="003578B6">
        <w:rPr>
          <w:rFonts w:ascii="Times New Roman" w:hAnsi="Times New Roman"/>
          <w:sz w:val="26"/>
          <w:szCs w:val="26"/>
          <w:shd w:val="clear" w:color="auto" w:fill="FFFFFF"/>
        </w:rPr>
        <w:t>в городе Когалыме;</w:t>
      </w:r>
    </w:p>
    <w:p w:rsidR="003578B6" w:rsidRPr="003578B6" w:rsidRDefault="0007041E" w:rsidP="003578B6">
      <w:pPr>
        <w:pStyle w:val="af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- об экскурсионных программах </w:t>
      </w:r>
      <w:r w:rsidR="003578B6" w:rsidRPr="003578B6">
        <w:rPr>
          <w:rFonts w:ascii="Times New Roman" w:hAnsi="Times New Roman"/>
          <w:sz w:val="26"/>
          <w:szCs w:val="26"/>
          <w:shd w:val="clear" w:color="auto" w:fill="FFFFFF"/>
        </w:rPr>
        <w:t>города Когалыма;</w:t>
      </w:r>
    </w:p>
    <w:p w:rsidR="003578B6" w:rsidRPr="003578B6" w:rsidRDefault="003578B6" w:rsidP="003578B6">
      <w:pPr>
        <w:pStyle w:val="af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578B6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- о транспорте, в том числе общественном транспорте (маршруты, расписание, стоимость и т.п.), а также о службах такси, аренде автомобилей</w:t>
      </w:r>
      <w:r w:rsidR="0007041E">
        <w:rPr>
          <w:rFonts w:ascii="Times New Roman" w:hAnsi="Times New Roman"/>
          <w:sz w:val="26"/>
          <w:szCs w:val="26"/>
          <w:shd w:val="clear" w:color="auto" w:fill="FFFFFF"/>
        </w:rPr>
        <w:t xml:space="preserve"> в городе Когалыме</w:t>
      </w:r>
      <w:r w:rsidRPr="003578B6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3578B6" w:rsidRPr="003578B6" w:rsidRDefault="003578B6" w:rsidP="003578B6">
      <w:pPr>
        <w:pStyle w:val="af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578B6">
        <w:rPr>
          <w:rFonts w:ascii="Times New Roman" w:hAnsi="Times New Roman"/>
          <w:sz w:val="26"/>
          <w:szCs w:val="26"/>
          <w:shd w:val="clear" w:color="auto" w:fill="FFFFFF"/>
        </w:rPr>
        <w:t>- о предприятиях общественного питания, торговли и бытового обслуживания</w:t>
      </w:r>
      <w:r w:rsidR="0007041E">
        <w:rPr>
          <w:rFonts w:ascii="Times New Roman" w:hAnsi="Times New Roman"/>
          <w:sz w:val="26"/>
          <w:szCs w:val="26"/>
          <w:shd w:val="clear" w:color="auto" w:fill="FFFFFF"/>
        </w:rPr>
        <w:t xml:space="preserve"> в городе Когалыме</w:t>
      </w:r>
      <w:r w:rsidRPr="003578B6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3578B6" w:rsidRPr="003578B6" w:rsidRDefault="003578B6" w:rsidP="003578B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shd w:val="clear" w:color="auto" w:fill="FFFFFF"/>
        </w:rPr>
      </w:pPr>
      <w:r w:rsidRPr="003578B6">
        <w:rPr>
          <w:sz w:val="26"/>
          <w:szCs w:val="26"/>
          <w:shd w:val="clear" w:color="auto" w:fill="FFFFFF"/>
        </w:rPr>
        <w:t>- о средствах размещения</w:t>
      </w:r>
      <w:r w:rsidR="0007041E">
        <w:rPr>
          <w:sz w:val="26"/>
          <w:szCs w:val="26"/>
          <w:shd w:val="clear" w:color="auto" w:fill="FFFFFF"/>
        </w:rPr>
        <w:t xml:space="preserve"> в городе Когалыме</w:t>
      </w:r>
      <w:r w:rsidRPr="003578B6">
        <w:rPr>
          <w:sz w:val="26"/>
          <w:szCs w:val="26"/>
          <w:shd w:val="clear" w:color="auto" w:fill="FFFFFF"/>
        </w:rPr>
        <w:t>;</w:t>
      </w:r>
    </w:p>
    <w:p w:rsidR="003578B6" w:rsidRPr="003578B6" w:rsidRDefault="003578B6" w:rsidP="003578B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shd w:val="clear" w:color="auto" w:fill="FFFFFF"/>
        </w:rPr>
      </w:pPr>
      <w:r w:rsidRPr="003578B6">
        <w:rPr>
          <w:sz w:val="26"/>
          <w:szCs w:val="26"/>
          <w:shd w:val="clear" w:color="auto" w:fill="FFFFFF"/>
        </w:rPr>
        <w:t>- о возможностях медицинского обслуживания (адреса, контактная информация)</w:t>
      </w:r>
      <w:r w:rsidR="0007041E">
        <w:rPr>
          <w:sz w:val="26"/>
          <w:szCs w:val="26"/>
          <w:shd w:val="clear" w:color="auto" w:fill="FFFFFF"/>
        </w:rPr>
        <w:t xml:space="preserve"> в городе Когалыме</w:t>
      </w:r>
      <w:r w:rsidRPr="003578B6">
        <w:rPr>
          <w:sz w:val="26"/>
          <w:szCs w:val="26"/>
          <w:shd w:val="clear" w:color="auto" w:fill="FFFFFF"/>
        </w:rPr>
        <w:t>;</w:t>
      </w:r>
    </w:p>
    <w:p w:rsidR="003578B6" w:rsidRPr="003578B6" w:rsidRDefault="003578B6" w:rsidP="003578B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shd w:val="clear" w:color="auto" w:fill="FFFFFF"/>
        </w:rPr>
      </w:pPr>
      <w:r w:rsidRPr="003578B6">
        <w:rPr>
          <w:sz w:val="26"/>
          <w:szCs w:val="26"/>
          <w:shd w:val="clear" w:color="auto" w:fill="FFFFFF"/>
        </w:rPr>
        <w:t>- о предприятиях, ведущих туроператорскую и турагентскую деятельность</w:t>
      </w:r>
      <w:r w:rsidR="0007041E">
        <w:rPr>
          <w:sz w:val="26"/>
          <w:szCs w:val="26"/>
          <w:shd w:val="clear" w:color="auto" w:fill="FFFFFF"/>
        </w:rPr>
        <w:t xml:space="preserve"> в городе Когалыме</w:t>
      </w:r>
      <w:r w:rsidRPr="003578B6">
        <w:rPr>
          <w:sz w:val="26"/>
          <w:szCs w:val="26"/>
          <w:shd w:val="clear" w:color="auto" w:fill="FFFFFF"/>
        </w:rPr>
        <w:t>;</w:t>
      </w:r>
    </w:p>
    <w:p w:rsidR="003578B6" w:rsidRDefault="003578B6" w:rsidP="003578B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shd w:val="clear" w:color="auto" w:fill="FFFFFF"/>
        </w:rPr>
      </w:pPr>
      <w:r w:rsidRPr="003578B6">
        <w:rPr>
          <w:sz w:val="26"/>
          <w:szCs w:val="26"/>
          <w:shd w:val="clear" w:color="auto" w:fill="FFFFFF"/>
        </w:rPr>
        <w:t>- о чрезвычайных ситуациях, происшествиях (в том числе дорожных) и прочих событиях</w:t>
      </w:r>
      <w:r w:rsidR="0007041E">
        <w:rPr>
          <w:sz w:val="26"/>
          <w:szCs w:val="26"/>
          <w:shd w:val="clear" w:color="auto" w:fill="FFFFFF"/>
        </w:rPr>
        <w:t xml:space="preserve"> в городе Когалыме</w:t>
      </w:r>
      <w:r w:rsidRPr="003578B6">
        <w:rPr>
          <w:sz w:val="26"/>
          <w:szCs w:val="26"/>
          <w:shd w:val="clear" w:color="auto" w:fill="FFFFFF"/>
        </w:rPr>
        <w:t>, которые могут повлиять на безопасность туристов.</w:t>
      </w:r>
    </w:p>
    <w:p w:rsidR="005C33D6" w:rsidRPr="005C33D6" w:rsidRDefault="005C33D6" w:rsidP="00EF70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16"/>
          <w:szCs w:val="16"/>
        </w:rPr>
      </w:pPr>
    </w:p>
    <w:p w:rsidR="00EF70CC" w:rsidRPr="009506D1" w:rsidRDefault="00EF70CC" w:rsidP="00EF70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Основанием для </w:t>
      </w:r>
      <w:r w:rsidRPr="009506D1">
        <w:rPr>
          <w:bCs/>
          <w:sz w:val="26"/>
          <w:szCs w:val="26"/>
        </w:rPr>
        <w:t xml:space="preserve">начала выполнения муниципальной работы является получение запроса от </w:t>
      </w:r>
      <w:r w:rsidR="001976A3" w:rsidRPr="009506D1">
        <w:rPr>
          <w:bCs/>
          <w:sz w:val="26"/>
          <w:szCs w:val="26"/>
        </w:rPr>
        <w:t>потреб</w:t>
      </w:r>
      <w:r w:rsidRPr="009506D1">
        <w:rPr>
          <w:bCs/>
          <w:sz w:val="26"/>
          <w:szCs w:val="26"/>
        </w:rPr>
        <w:t>ителя.</w:t>
      </w:r>
    </w:p>
    <w:p w:rsidR="00EF70CC" w:rsidRPr="009506D1" w:rsidRDefault="00EF70CC" w:rsidP="00EF70CC">
      <w:pPr>
        <w:pStyle w:val="af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506D1">
        <w:rPr>
          <w:rFonts w:ascii="Times New Roman" w:hAnsi="Times New Roman"/>
          <w:sz w:val="26"/>
          <w:szCs w:val="26"/>
        </w:rPr>
        <w:t>1) П</w:t>
      </w:r>
      <w:r w:rsidRPr="009506D1">
        <w:rPr>
          <w:rFonts w:ascii="Times New Roman" w:hAnsi="Times New Roman"/>
          <w:bCs/>
          <w:sz w:val="26"/>
          <w:szCs w:val="26"/>
        </w:rPr>
        <w:t xml:space="preserve">ри личном обращении в </w:t>
      </w:r>
      <w:r w:rsidR="00040892" w:rsidRPr="009506D1">
        <w:rPr>
          <w:rFonts w:ascii="Times New Roman" w:hAnsi="Times New Roman"/>
          <w:sz w:val="26"/>
          <w:szCs w:val="26"/>
        </w:rPr>
        <w:t>ТИЦ Музея</w:t>
      </w:r>
      <w:r w:rsidRPr="009506D1">
        <w:rPr>
          <w:rFonts w:ascii="Times New Roman" w:hAnsi="Times New Roman"/>
          <w:bCs/>
          <w:sz w:val="26"/>
          <w:szCs w:val="26"/>
        </w:rPr>
        <w:t>, преимущественно в устной форме.</w:t>
      </w:r>
    </w:p>
    <w:p w:rsidR="009E262D" w:rsidRDefault="00833EDE" w:rsidP="00EF70CC">
      <w:pPr>
        <w:pStyle w:val="af"/>
        <w:ind w:firstLine="708"/>
        <w:jc w:val="both"/>
        <w:rPr>
          <w:rFonts w:ascii="Times New Roman" w:hAnsi="Times New Roman"/>
          <w:sz w:val="26"/>
          <w:szCs w:val="26"/>
        </w:rPr>
      </w:pPr>
      <w:r w:rsidRPr="009506D1">
        <w:rPr>
          <w:rFonts w:ascii="Times New Roman" w:hAnsi="Times New Roman"/>
          <w:sz w:val="26"/>
          <w:szCs w:val="26"/>
        </w:rPr>
        <w:t xml:space="preserve">Сотрудник </w:t>
      </w:r>
      <w:r w:rsidR="00040892" w:rsidRPr="009506D1">
        <w:rPr>
          <w:rFonts w:ascii="Times New Roman" w:hAnsi="Times New Roman"/>
          <w:sz w:val="26"/>
          <w:szCs w:val="26"/>
        </w:rPr>
        <w:t>ТИЦ Музея</w:t>
      </w:r>
      <w:r w:rsidRPr="009506D1">
        <w:rPr>
          <w:rFonts w:ascii="Times New Roman" w:hAnsi="Times New Roman"/>
          <w:sz w:val="26"/>
          <w:szCs w:val="26"/>
        </w:rPr>
        <w:t>, предоставляющий</w:t>
      </w:r>
      <w:r>
        <w:rPr>
          <w:rFonts w:ascii="Times New Roman" w:hAnsi="Times New Roman"/>
          <w:sz w:val="26"/>
          <w:szCs w:val="26"/>
        </w:rPr>
        <w:t xml:space="preserve"> ТИУ, получив запрос, в течение 10 минут готовит информацию для ответа </w:t>
      </w:r>
      <w:r w:rsidR="001976A3">
        <w:rPr>
          <w:rFonts w:ascii="Times New Roman" w:hAnsi="Times New Roman"/>
          <w:sz w:val="26"/>
          <w:szCs w:val="26"/>
        </w:rPr>
        <w:t>потреб</w:t>
      </w:r>
      <w:r>
        <w:rPr>
          <w:rFonts w:ascii="Times New Roman" w:hAnsi="Times New Roman"/>
          <w:sz w:val="26"/>
          <w:szCs w:val="26"/>
        </w:rPr>
        <w:t xml:space="preserve">ителю в устном или наглядном виде. </w:t>
      </w:r>
      <w:r w:rsidR="00EF70CC" w:rsidRPr="00EF70CC">
        <w:rPr>
          <w:rFonts w:ascii="Times New Roman" w:hAnsi="Times New Roman"/>
          <w:sz w:val="26"/>
          <w:szCs w:val="26"/>
        </w:rPr>
        <w:t>Предоставлени</w:t>
      </w:r>
      <w:r w:rsidR="009E262D" w:rsidRPr="00EF70CC">
        <w:rPr>
          <w:rFonts w:ascii="Times New Roman" w:hAnsi="Times New Roman"/>
          <w:sz w:val="26"/>
          <w:szCs w:val="26"/>
        </w:rPr>
        <w:t xml:space="preserve">е </w:t>
      </w:r>
      <w:r w:rsidR="00EF70CC" w:rsidRPr="00EF70CC">
        <w:rPr>
          <w:rFonts w:ascii="Times New Roman" w:hAnsi="Times New Roman"/>
          <w:sz w:val="26"/>
          <w:szCs w:val="26"/>
        </w:rPr>
        <w:t>ТИУ прои</w:t>
      </w:r>
      <w:r w:rsidR="009E262D" w:rsidRPr="00EF70CC">
        <w:rPr>
          <w:rFonts w:ascii="Times New Roman" w:hAnsi="Times New Roman"/>
          <w:sz w:val="26"/>
          <w:szCs w:val="26"/>
        </w:rPr>
        <w:t>сход</w:t>
      </w:r>
      <w:r w:rsidR="00EF70CC" w:rsidRPr="00EF70CC">
        <w:rPr>
          <w:rFonts w:ascii="Times New Roman" w:hAnsi="Times New Roman"/>
          <w:sz w:val="26"/>
          <w:szCs w:val="26"/>
        </w:rPr>
        <w:t>ит</w:t>
      </w:r>
      <w:r w:rsidR="009E262D" w:rsidRPr="00EF70CC">
        <w:rPr>
          <w:rFonts w:ascii="Times New Roman" w:hAnsi="Times New Roman"/>
          <w:sz w:val="26"/>
          <w:szCs w:val="26"/>
        </w:rPr>
        <w:t xml:space="preserve"> непосредс</w:t>
      </w:r>
      <w:r w:rsidR="00EF70CC" w:rsidRPr="00EF70CC">
        <w:rPr>
          <w:rFonts w:ascii="Times New Roman" w:hAnsi="Times New Roman"/>
          <w:sz w:val="26"/>
          <w:szCs w:val="26"/>
        </w:rPr>
        <w:t>т</w:t>
      </w:r>
      <w:r w:rsidR="009E262D" w:rsidRPr="00EF70CC">
        <w:rPr>
          <w:rFonts w:ascii="Times New Roman" w:hAnsi="Times New Roman"/>
          <w:sz w:val="26"/>
          <w:szCs w:val="26"/>
        </w:rPr>
        <w:t>венно на мес</w:t>
      </w:r>
      <w:r w:rsidR="00EF70CC" w:rsidRPr="00EF70CC">
        <w:rPr>
          <w:rFonts w:ascii="Times New Roman" w:hAnsi="Times New Roman"/>
          <w:sz w:val="26"/>
          <w:szCs w:val="26"/>
        </w:rPr>
        <w:t>те и</w:t>
      </w:r>
      <w:r w:rsidR="009E262D" w:rsidRPr="00EF70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может сопровождать</w:t>
      </w:r>
      <w:r w:rsidR="00EF70CC" w:rsidRPr="00EF70CC">
        <w:rPr>
          <w:rFonts w:ascii="Times New Roman" w:hAnsi="Times New Roman"/>
          <w:sz w:val="26"/>
          <w:szCs w:val="26"/>
        </w:rPr>
        <w:t>ся наглядной демонст</w:t>
      </w:r>
      <w:r w:rsidR="009E262D" w:rsidRPr="00EF70CC">
        <w:rPr>
          <w:rFonts w:ascii="Times New Roman" w:hAnsi="Times New Roman"/>
          <w:sz w:val="26"/>
          <w:szCs w:val="26"/>
        </w:rPr>
        <w:t>ра</w:t>
      </w:r>
      <w:r w:rsidR="00EF70CC" w:rsidRPr="00EF70CC">
        <w:rPr>
          <w:rFonts w:ascii="Times New Roman" w:hAnsi="Times New Roman"/>
          <w:sz w:val="26"/>
          <w:szCs w:val="26"/>
        </w:rPr>
        <w:t>ци</w:t>
      </w:r>
      <w:r w:rsidR="009E262D" w:rsidRPr="00EF70CC">
        <w:rPr>
          <w:rFonts w:ascii="Times New Roman" w:hAnsi="Times New Roman"/>
          <w:sz w:val="26"/>
          <w:szCs w:val="26"/>
        </w:rPr>
        <w:t xml:space="preserve">ей </w:t>
      </w:r>
      <w:r w:rsidR="00EF70CC" w:rsidRPr="00EF70CC">
        <w:rPr>
          <w:rFonts w:ascii="Times New Roman" w:hAnsi="Times New Roman"/>
          <w:sz w:val="26"/>
          <w:szCs w:val="26"/>
        </w:rPr>
        <w:t>и</w:t>
      </w:r>
      <w:r w:rsidR="009E262D" w:rsidRPr="00EF70CC">
        <w:rPr>
          <w:rFonts w:ascii="Times New Roman" w:hAnsi="Times New Roman"/>
          <w:sz w:val="26"/>
          <w:szCs w:val="26"/>
        </w:rPr>
        <w:t>нформа</w:t>
      </w:r>
      <w:r w:rsidR="00EF70CC" w:rsidRPr="00EF70CC">
        <w:rPr>
          <w:rFonts w:ascii="Times New Roman" w:hAnsi="Times New Roman"/>
          <w:sz w:val="26"/>
          <w:szCs w:val="26"/>
        </w:rPr>
        <w:t>ционных матери</w:t>
      </w:r>
      <w:r w:rsidR="009E262D" w:rsidRPr="00EF70CC">
        <w:rPr>
          <w:rFonts w:ascii="Times New Roman" w:hAnsi="Times New Roman"/>
          <w:sz w:val="26"/>
          <w:szCs w:val="26"/>
        </w:rPr>
        <w:t>алов, проспек</w:t>
      </w:r>
      <w:r w:rsidR="00EF70CC" w:rsidRPr="00EF70CC">
        <w:rPr>
          <w:rFonts w:ascii="Times New Roman" w:hAnsi="Times New Roman"/>
          <w:sz w:val="26"/>
          <w:szCs w:val="26"/>
        </w:rPr>
        <w:t>т</w:t>
      </w:r>
      <w:r w:rsidR="009E262D" w:rsidRPr="00EF70CC">
        <w:rPr>
          <w:rFonts w:ascii="Times New Roman" w:hAnsi="Times New Roman"/>
          <w:sz w:val="26"/>
          <w:szCs w:val="26"/>
        </w:rPr>
        <w:t>ов, кн</w:t>
      </w:r>
      <w:r w:rsidR="00EF70CC" w:rsidRPr="00EF70CC">
        <w:rPr>
          <w:rFonts w:ascii="Times New Roman" w:hAnsi="Times New Roman"/>
          <w:sz w:val="26"/>
          <w:szCs w:val="26"/>
        </w:rPr>
        <w:t>и</w:t>
      </w:r>
      <w:r w:rsidR="009E262D" w:rsidRPr="00EF70CC">
        <w:rPr>
          <w:rFonts w:ascii="Times New Roman" w:hAnsi="Times New Roman"/>
          <w:sz w:val="26"/>
          <w:szCs w:val="26"/>
        </w:rPr>
        <w:t>г, показом фо</w:t>
      </w:r>
      <w:r w:rsidR="00EF70CC" w:rsidRPr="00EF70CC">
        <w:rPr>
          <w:rFonts w:ascii="Times New Roman" w:hAnsi="Times New Roman"/>
          <w:sz w:val="26"/>
          <w:szCs w:val="26"/>
        </w:rPr>
        <w:t>тографий на экране монитора.</w:t>
      </w:r>
    </w:p>
    <w:p w:rsidR="00EF70CC" w:rsidRDefault="00EF70CC" w:rsidP="00EF70CC">
      <w:pPr>
        <w:pStyle w:val="af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2) П</w:t>
      </w:r>
      <w:r w:rsidRPr="00EF70CC">
        <w:rPr>
          <w:rFonts w:ascii="Times New Roman" w:hAnsi="Times New Roman"/>
          <w:bCs/>
          <w:sz w:val="26"/>
          <w:szCs w:val="26"/>
        </w:rPr>
        <w:t>о телефону (консультации по телефону)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EF70CC" w:rsidRDefault="00833EDE" w:rsidP="00EF70CC">
      <w:pPr>
        <w:pStyle w:val="af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Ответ на телефонный звонок должен начинаться с информации о наименовании учреждения, в которое позвонил </w:t>
      </w:r>
      <w:r w:rsidR="001976A3">
        <w:rPr>
          <w:rFonts w:ascii="Times New Roman" w:hAnsi="Times New Roman"/>
          <w:bCs/>
          <w:sz w:val="26"/>
          <w:szCs w:val="26"/>
        </w:rPr>
        <w:t>потреб</w:t>
      </w:r>
      <w:r>
        <w:rPr>
          <w:rFonts w:ascii="Times New Roman" w:hAnsi="Times New Roman"/>
          <w:bCs/>
          <w:sz w:val="26"/>
          <w:szCs w:val="26"/>
        </w:rPr>
        <w:t xml:space="preserve">итель. </w:t>
      </w:r>
      <w:r w:rsidR="00EF70CC">
        <w:rPr>
          <w:rFonts w:ascii="Times New Roman" w:hAnsi="Times New Roman"/>
          <w:bCs/>
          <w:sz w:val="26"/>
          <w:szCs w:val="26"/>
        </w:rPr>
        <w:t xml:space="preserve">Предоставление ТИУ осуществляется в виде предоставления подробной, структурированной информации на запрос </w:t>
      </w:r>
      <w:r w:rsidR="001976A3">
        <w:rPr>
          <w:rFonts w:ascii="Times New Roman" w:hAnsi="Times New Roman"/>
          <w:bCs/>
          <w:sz w:val="26"/>
          <w:szCs w:val="26"/>
        </w:rPr>
        <w:t>потребител</w:t>
      </w:r>
      <w:r w:rsidR="00EF70CC">
        <w:rPr>
          <w:rFonts w:ascii="Times New Roman" w:hAnsi="Times New Roman"/>
          <w:bCs/>
          <w:sz w:val="26"/>
          <w:szCs w:val="26"/>
        </w:rPr>
        <w:t>я, при необходимости время разговора может превышать 10 минут.</w:t>
      </w:r>
    </w:p>
    <w:p w:rsidR="00833EDE" w:rsidRDefault="00833EDE" w:rsidP="00EF70CC">
      <w:pPr>
        <w:pStyle w:val="af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 невозможности сотрудника, принявшего звонок, самостоятельно ответить на поставленные вопросы </w:t>
      </w:r>
      <w:r w:rsidR="001976A3">
        <w:rPr>
          <w:rFonts w:ascii="Times New Roman" w:hAnsi="Times New Roman"/>
          <w:bCs/>
          <w:sz w:val="26"/>
          <w:szCs w:val="26"/>
        </w:rPr>
        <w:t>потребителю</w:t>
      </w:r>
      <w:r>
        <w:rPr>
          <w:rFonts w:ascii="Times New Roman" w:hAnsi="Times New Roman"/>
          <w:bCs/>
          <w:sz w:val="26"/>
          <w:szCs w:val="26"/>
        </w:rPr>
        <w:t xml:space="preserve"> должен быть сообщен номер телефона и/или адрес сайта в информационно-телекоммуникационной сети «Интернет», где можно получить необходимую информацию.</w:t>
      </w:r>
    </w:p>
    <w:p w:rsidR="00EF70CC" w:rsidRDefault="00EF70CC" w:rsidP="00EF70CC">
      <w:pPr>
        <w:pStyle w:val="af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3) По электронной почте.</w:t>
      </w:r>
    </w:p>
    <w:p w:rsidR="009C2CB1" w:rsidRPr="009506D1" w:rsidRDefault="00833EDE" w:rsidP="00EF70CC">
      <w:pPr>
        <w:pStyle w:val="af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506D1">
        <w:rPr>
          <w:rFonts w:ascii="Times New Roman" w:hAnsi="Times New Roman"/>
          <w:bCs/>
          <w:sz w:val="26"/>
          <w:szCs w:val="26"/>
        </w:rPr>
        <w:t xml:space="preserve">При направлении запроса по электронной почте, сотрудник </w:t>
      </w:r>
      <w:r w:rsidR="00040892" w:rsidRPr="009506D1">
        <w:rPr>
          <w:rFonts w:ascii="Times New Roman" w:hAnsi="Times New Roman"/>
          <w:sz w:val="26"/>
          <w:szCs w:val="26"/>
        </w:rPr>
        <w:t>ТИЦ Музея</w:t>
      </w:r>
      <w:r w:rsidRPr="009506D1">
        <w:rPr>
          <w:rFonts w:ascii="Times New Roman" w:hAnsi="Times New Roman"/>
          <w:bCs/>
          <w:sz w:val="26"/>
          <w:szCs w:val="26"/>
        </w:rPr>
        <w:t xml:space="preserve">, получивший запрос, в течение </w:t>
      </w:r>
      <w:r w:rsidR="00040892" w:rsidRPr="009506D1">
        <w:rPr>
          <w:rFonts w:ascii="Times New Roman" w:hAnsi="Times New Roman"/>
          <w:bCs/>
          <w:sz w:val="26"/>
          <w:szCs w:val="26"/>
        </w:rPr>
        <w:t>3 рабочих дней</w:t>
      </w:r>
      <w:r w:rsidRPr="009506D1">
        <w:rPr>
          <w:rFonts w:ascii="Times New Roman" w:hAnsi="Times New Roman"/>
          <w:bCs/>
          <w:sz w:val="26"/>
          <w:szCs w:val="26"/>
        </w:rPr>
        <w:t xml:space="preserve"> готовит информацию для ответа </w:t>
      </w:r>
      <w:r w:rsidR="001976A3" w:rsidRPr="009506D1">
        <w:rPr>
          <w:rFonts w:ascii="Times New Roman" w:hAnsi="Times New Roman"/>
          <w:bCs/>
          <w:sz w:val="26"/>
          <w:szCs w:val="26"/>
        </w:rPr>
        <w:t>потребителю</w:t>
      </w:r>
      <w:r w:rsidRPr="009506D1">
        <w:rPr>
          <w:rFonts w:ascii="Times New Roman" w:hAnsi="Times New Roman"/>
          <w:bCs/>
          <w:sz w:val="26"/>
          <w:szCs w:val="26"/>
        </w:rPr>
        <w:t xml:space="preserve"> в письменном виде</w:t>
      </w:r>
      <w:r w:rsidR="009C2CB1" w:rsidRPr="009506D1">
        <w:rPr>
          <w:rFonts w:ascii="Times New Roman" w:hAnsi="Times New Roman"/>
          <w:bCs/>
          <w:sz w:val="26"/>
          <w:szCs w:val="26"/>
        </w:rPr>
        <w:t xml:space="preserve"> и отправляет ответ по требованию </w:t>
      </w:r>
      <w:r w:rsidR="001976A3" w:rsidRPr="009506D1">
        <w:rPr>
          <w:rFonts w:ascii="Times New Roman" w:hAnsi="Times New Roman"/>
          <w:bCs/>
          <w:sz w:val="26"/>
          <w:szCs w:val="26"/>
        </w:rPr>
        <w:t>потребителя</w:t>
      </w:r>
      <w:r w:rsidR="009C2CB1" w:rsidRPr="009506D1">
        <w:rPr>
          <w:rFonts w:ascii="Times New Roman" w:hAnsi="Times New Roman"/>
          <w:bCs/>
          <w:sz w:val="26"/>
          <w:szCs w:val="26"/>
        </w:rPr>
        <w:t xml:space="preserve"> официальным письмом по почте, электронной почте или факсимильной связью. </w:t>
      </w:r>
    </w:p>
    <w:p w:rsidR="00EF70CC" w:rsidRPr="009506D1" w:rsidRDefault="00EF70CC" w:rsidP="00EF70CC">
      <w:pPr>
        <w:pStyle w:val="af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506D1">
        <w:rPr>
          <w:rFonts w:ascii="Times New Roman" w:hAnsi="Times New Roman"/>
          <w:bCs/>
          <w:sz w:val="26"/>
          <w:szCs w:val="26"/>
        </w:rPr>
        <w:t>4) По письменному обращению.</w:t>
      </w:r>
    </w:p>
    <w:p w:rsidR="00EF70CC" w:rsidRPr="00EF70CC" w:rsidRDefault="009C2CB1" w:rsidP="00EF70CC">
      <w:pPr>
        <w:pStyle w:val="af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506D1">
        <w:rPr>
          <w:rFonts w:ascii="Times New Roman" w:hAnsi="Times New Roman"/>
          <w:bCs/>
          <w:sz w:val="26"/>
          <w:szCs w:val="26"/>
        </w:rPr>
        <w:t xml:space="preserve">При необходимости направления информации официальным письмом сотрудник </w:t>
      </w:r>
      <w:r w:rsidR="00040892" w:rsidRPr="009506D1">
        <w:rPr>
          <w:rFonts w:ascii="Times New Roman" w:hAnsi="Times New Roman"/>
          <w:sz w:val="26"/>
          <w:szCs w:val="26"/>
        </w:rPr>
        <w:t>ТИЦ Музея</w:t>
      </w:r>
      <w:r w:rsidRPr="009506D1">
        <w:rPr>
          <w:rFonts w:ascii="Times New Roman" w:hAnsi="Times New Roman"/>
          <w:bCs/>
          <w:sz w:val="26"/>
          <w:szCs w:val="26"/>
        </w:rPr>
        <w:t xml:space="preserve">, получивший запрос, в течение </w:t>
      </w:r>
      <w:r w:rsidR="00040892" w:rsidRPr="009506D1">
        <w:rPr>
          <w:rFonts w:ascii="Times New Roman" w:hAnsi="Times New Roman"/>
          <w:bCs/>
          <w:sz w:val="26"/>
          <w:szCs w:val="26"/>
        </w:rPr>
        <w:t>3 рабочих дней</w:t>
      </w:r>
      <w:r w:rsidRPr="009506D1">
        <w:rPr>
          <w:rFonts w:ascii="Times New Roman" w:hAnsi="Times New Roman"/>
          <w:bCs/>
          <w:sz w:val="26"/>
          <w:szCs w:val="26"/>
        </w:rPr>
        <w:t xml:space="preserve"> готовит информацию для ответа </w:t>
      </w:r>
      <w:r w:rsidR="001976A3" w:rsidRPr="009506D1">
        <w:rPr>
          <w:rFonts w:ascii="Times New Roman" w:hAnsi="Times New Roman"/>
          <w:bCs/>
          <w:sz w:val="26"/>
          <w:szCs w:val="26"/>
        </w:rPr>
        <w:t>потребителю</w:t>
      </w:r>
      <w:r w:rsidRPr="009506D1">
        <w:rPr>
          <w:rFonts w:ascii="Times New Roman" w:hAnsi="Times New Roman"/>
          <w:bCs/>
          <w:sz w:val="26"/>
          <w:szCs w:val="26"/>
        </w:rPr>
        <w:t xml:space="preserve"> в письменном виде и направляет о</w:t>
      </w:r>
      <w:r w:rsidR="00EF70CC" w:rsidRPr="009506D1">
        <w:rPr>
          <w:rFonts w:ascii="Times New Roman" w:hAnsi="Times New Roman"/>
          <w:bCs/>
          <w:sz w:val="26"/>
          <w:szCs w:val="26"/>
        </w:rPr>
        <w:t xml:space="preserve">твет в адрес </w:t>
      </w:r>
      <w:r w:rsidR="001976A3" w:rsidRPr="009506D1">
        <w:rPr>
          <w:rFonts w:ascii="Times New Roman" w:hAnsi="Times New Roman"/>
          <w:bCs/>
          <w:sz w:val="26"/>
          <w:szCs w:val="26"/>
        </w:rPr>
        <w:t>потребителя</w:t>
      </w:r>
      <w:r w:rsidR="00EF70CC" w:rsidRPr="009506D1">
        <w:rPr>
          <w:rFonts w:ascii="Times New Roman" w:hAnsi="Times New Roman"/>
          <w:bCs/>
          <w:sz w:val="26"/>
          <w:szCs w:val="26"/>
        </w:rPr>
        <w:t>.</w:t>
      </w:r>
    </w:p>
    <w:p w:rsidR="00D12D17" w:rsidRDefault="00D12D17" w:rsidP="00D12D1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4.1.4. Характер </w:t>
      </w:r>
      <w:r w:rsidR="004C0E8D">
        <w:rPr>
          <w:bCs/>
          <w:sz w:val="26"/>
          <w:szCs w:val="26"/>
        </w:rPr>
        <w:t>выполне</w:t>
      </w:r>
      <w:r>
        <w:rPr>
          <w:bCs/>
          <w:sz w:val="26"/>
          <w:szCs w:val="26"/>
        </w:rPr>
        <w:t xml:space="preserve">ния муниципальной </w:t>
      </w:r>
      <w:r w:rsidR="004C0E8D">
        <w:rPr>
          <w:bCs/>
          <w:sz w:val="26"/>
          <w:szCs w:val="26"/>
        </w:rPr>
        <w:t>работы</w:t>
      </w:r>
      <w:r>
        <w:rPr>
          <w:bCs/>
          <w:sz w:val="26"/>
          <w:szCs w:val="26"/>
        </w:rPr>
        <w:t xml:space="preserve"> для потребителей.</w:t>
      </w:r>
    </w:p>
    <w:p w:rsidR="00D12D17" w:rsidRDefault="00D12D17" w:rsidP="00D12D1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Муниципальная </w:t>
      </w:r>
      <w:r w:rsidR="009C2CB1">
        <w:rPr>
          <w:bCs/>
          <w:sz w:val="26"/>
          <w:szCs w:val="26"/>
        </w:rPr>
        <w:t>работ</w:t>
      </w:r>
      <w:r>
        <w:rPr>
          <w:bCs/>
          <w:sz w:val="26"/>
          <w:szCs w:val="26"/>
        </w:rPr>
        <w:t>а оказывается на бесплатной основе.</w:t>
      </w:r>
    </w:p>
    <w:p w:rsidR="004C0E8D" w:rsidRPr="003A53B8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3A53B8">
        <w:rPr>
          <w:bCs/>
          <w:sz w:val="26"/>
          <w:szCs w:val="26"/>
        </w:rPr>
        <w:t xml:space="preserve">4.2. Требования к качеству условий </w:t>
      </w:r>
      <w:r>
        <w:rPr>
          <w:bCs/>
          <w:sz w:val="26"/>
          <w:szCs w:val="26"/>
        </w:rPr>
        <w:t>выполне</w:t>
      </w:r>
      <w:r w:rsidRPr="003A53B8">
        <w:rPr>
          <w:bCs/>
          <w:sz w:val="26"/>
          <w:szCs w:val="26"/>
        </w:rPr>
        <w:t xml:space="preserve">ния муниципальной </w:t>
      </w:r>
      <w:r>
        <w:rPr>
          <w:bCs/>
          <w:sz w:val="26"/>
          <w:szCs w:val="26"/>
        </w:rPr>
        <w:t>работы</w:t>
      </w:r>
      <w:r w:rsidRPr="003A53B8">
        <w:rPr>
          <w:bCs/>
          <w:sz w:val="26"/>
          <w:szCs w:val="26"/>
        </w:rPr>
        <w:t>.</w:t>
      </w:r>
    </w:p>
    <w:p w:rsidR="004C0E8D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4.2.1. Требования к Музею, выполняющему муниципальную работу.</w:t>
      </w:r>
    </w:p>
    <w:p w:rsidR="004C0E8D" w:rsidRPr="00262306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262306">
        <w:rPr>
          <w:bCs/>
          <w:sz w:val="26"/>
          <w:szCs w:val="26"/>
        </w:rPr>
        <w:lastRenderedPageBreak/>
        <w:t xml:space="preserve">Муниципальная </w:t>
      </w:r>
      <w:r w:rsidR="009C2CB1">
        <w:rPr>
          <w:bCs/>
          <w:sz w:val="26"/>
          <w:szCs w:val="26"/>
        </w:rPr>
        <w:t>работа</w:t>
      </w:r>
      <w:r w:rsidRPr="0026230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выполн</w:t>
      </w:r>
      <w:r w:rsidRPr="00262306">
        <w:rPr>
          <w:bCs/>
          <w:sz w:val="26"/>
          <w:szCs w:val="26"/>
        </w:rPr>
        <w:t>яется по адресу, указанному в разделе 1 настоящего Стандарта.</w:t>
      </w:r>
    </w:p>
    <w:p w:rsidR="004C0E8D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4.2.2. Требования к зданию, в котором выполняется муниципальная работа, прилегающим территориям.</w:t>
      </w:r>
    </w:p>
    <w:p w:rsidR="004C0E8D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Здание Музея должно быть удобно расположено, с учётом доступности на общественном транспорте.</w:t>
      </w:r>
    </w:p>
    <w:p w:rsidR="004C0E8D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Вход в здание располагается с парадного фасада оборудованного информационной табличкой (вывеской).</w:t>
      </w:r>
    </w:p>
    <w:p w:rsidR="004C0E8D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Вход в здание оборудован удобной лестницей и поручнями, а также пандусами для беспрепятственного передвижения инвалидов, колясок.</w:t>
      </w:r>
    </w:p>
    <w:p w:rsidR="004C0E8D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4.2.3. Требования к помещениям, в которых </w:t>
      </w:r>
      <w:r w:rsidR="009C2CB1">
        <w:rPr>
          <w:bCs/>
          <w:sz w:val="26"/>
          <w:szCs w:val="26"/>
        </w:rPr>
        <w:t>выполн</w:t>
      </w:r>
      <w:r>
        <w:rPr>
          <w:bCs/>
          <w:sz w:val="26"/>
          <w:szCs w:val="26"/>
        </w:rPr>
        <w:t xml:space="preserve">яется муниципальная </w:t>
      </w:r>
      <w:r w:rsidR="009C2CB1">
        <w:rPr>
          <w:bCs/>
          <w:sz w:val="26"/>
          <w:szCs w:val="26"/>
        </w:rPr>
        <w:t>работа</w:t>
      </w:r>
      <w:r>
        <w:rPr>
          <w:bCs/>
          <w:sz w:val="26"/>
          <w:szCs w:val="26"/>
        </w:rPr>
        <w:t>.</w:t>
      </w:r>
    </w:p>
    <w:p w:rsidR="004C0E8D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помещении Музея размещается информационный стенд, содержащий необходимую текстовую информацию об условиях </w:t>
      </w:r>
      <w:r w:rsidR="009C2CB1">
        <w:rPr>
          <w:bCs/>
          <w:sz w:val="26"/>
          <w:szCs w:val="26"/>
        </w:rPr>
        <w:t>выполн</w:t>
      </w:r>
      <w:r>
        <w:rPr>
          <w:bCs/>
          <w:sz w:val="26"/>
          <w:szCs w:val="26"/>
        </w:rPr>
        <w:t xml:space="preserve">ения муниципальной </w:t>
      </w:r>
      <w:r w:rsidR="009C2CB1">
        <w:rPr>
          <w:bCs/>
          <w:sz w:val="26"/>
          <w:szCs w:val="26"/>
        </w:rPr>
        <w:t>работы</w:t>
      </w:r>
      <w:r>
        <w:rPr>
          <w:bCs/>
          <w:sz w:val="26"/>
          <w:szCs w:val="26"/>
        </w:rPr>
        <w:t>, графике работы специалистов.</w:t>
      </w:r>
    </w:p>
    <w:p w:rsidR="004C0E8D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Места ожидания оснащаются мебелью (столами, стульями).</w:t>
      </w:r>
    </w:p>
    <w:p w:rsidR="004C0E8D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 xml:space="preserve">Помещения для </w:t>
      </w:r>
      <w:r w:rsidR="009C2CB1">
        <w:rPr>
          <w:sz w:val="26"/>
          <w:szCs w:val="26"/>
        </w:rPr>
        <w:t>выпо</w:t>
      </w:r>
      <w:r>
        <w:rPr>
          <w:sz w:val="26"/>
          <w:szCs w:val="26"/>
        </w:rPr>
        <w:t>л</w:t>
      </w:r>
      <w:r w:rsidR="009C2CB1">
        <w:rPr>
          <w:sz w:val="26"/>
          <w:szCs w:val="26"/>
        </w:rPr>
        <w:t>н</w:t>
      </w:r>
      <w:r>
        <w:rPr>
          <w:sz w:val="26"/>
          <w:szCs w:val="26"/>
        </w:rPr>
        <w:t xml:space="preserve">ения муниципальной </w:t>
      </w:r>
      <w:r w:rsidR="009C2CB1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должны соответствовать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сфере.</w:t>
      </w:r>
    </w:p>
    <w:p w:rsidR="005C33D6" w:rsidRDefault="005C33D6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</w:p>
    <w:p w:rsidR="005C33D6" w:rsidRDefault="005C33D6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</w:p>
    <w:p w:rsidR="004C0E8D" w:rsidRDefault="004C0E8D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4.2.4. Общие требования к взаимодействию участников процесса </w:t>
      </w:r>
      <w:r w:rsidR="009C2CB1">
        <w:rPr>
          <w:bCs/>
          <w:sz w:val="26"/>
          <w:szCs w:val="26"/>
        </w:rPr>
        <w:t xml:space="preserve">выполнения </w:t>
      </w:r>
      <w:r>
        <w:rPr>
          <w:bCs/>
          <w:sz w:val="26"/>
          <w:szCs w:val="26"/>
        </w:rPr>
        <w:t xml:space="preserve">муниципальной </w:t>
      </w:r>
      <w:r w:rsidR="009C2CB1">
        <w:rPr>
          <w:bCs/>
          <w:sz w:val="26"/>
          <w:szCs w:val="26"/>
        </w:rPr>
        <w:t>работы</w:t>
      </w:r>
      <w:r>
        <w:rPr>
          <w:bCs/>
          <w:sz w:val="26"/>
          <w:szCs w:val="26"/>
        </w:rPr>
        <w:t>.</w:t>
      </w:r>
    </w:p>
    <w:p w:rsidR="004C0E8D" w:rsidRPr="009506D1" w:rsidRDefault="001976A3" w:rsidP="004C0E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Сотрудники</w:t>
      </w:r>
      <w:r w:rsidR="00040892" w:rsidRPr="009506D1">
        <w:rPr>
          <w:sz w:val="26"/>
          <w:szCs w:val="26"/>
        </w:rPr>
        <w:t xml:space="preserve"> ТИЦ Музея</w:t>
      </w:r>
      <w:r w:rsidRPr="009506D1">
        <w:rPr>
          <w:bCs/>
          <w:sz w:val="26"/>
          <w:szCs w:val="26"/>
        </w:rPr>
        <w:t>, осуществляющие приё</w:t>
      </w:r>
      <w:r w:rsidR="004C0E8D" w:rsidRPr="009506D1">
        <w:rPr>
          <w:bCs/>
          <w:sz w:val="26"/>
          <w:szCs w:val="26"/>
        </w:rPr>
        <w:t xml:space="preserve">м и информирование, обеспечиваются личными идентификационными карточками </w:t>
      </w:r>
      <w:r w:rsidR="00040892" w:rsidRPr="009506D1">
        <w:rPr>
          <w:bCs/>
          <w:sz w:val="26"/>
          <w:szCs w:val="26"/>
        </w:rPr>
        <w:t>(</w:t>
      </w:r>
      <w:proofErr w:type="spellStart"/>
      <w:r w:rsidR="00040892" w:rsidRPr="009506D1">
        <w:rPr>
          <w:bCs/>
          <w:sz w:val="26"/>
          <w:szCs w:val="26"/>
        </w:rPr>
        <w:t>бейджи</w:t>
      </w:r>
      <w:proofErr w:type="spellEnd"/>
      <w:r w:rsidR="00040892" w:rsidRPr="009506D1">
        <w:rPr>
          <w:bCs/>
          <w:sz w:val="26"/>
          <w:szCs w:val="26"/>
        </w:rPr>
        <w:t xml:space="preserve">) </w:t>
      </w:r>
      <w:r w:rsidR="004C0E8D" w:rsidRPr="009506D1">
        <w:rPr>
          <w:bCs/>
          <w:sz w:val="26"/>
          <w:szCs w:val="26"/>
        </w:rPr>
        <w:t xml:space="preserve">или настольными (настенными) табличками с указанием фамилии, имени, отчества и наименовании должности сотрудника. </w:t>
      </w:r>
    </w:p>
    <w:p w:rsidR="009C2CB1" w:rsidRPr="003A53B8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 xml:space="preserve">4.3. Требования к квалификации персонала </w:t>
      </w:r>
      <w:r w:rsidR="00040892" w:rsidRPr="009506D1">
        <w:rPr>
          <w:sz w:val="26"/>
          <w:szCs w:val="26"/>
        </w:rPr>
        <w:t>ТИЦ Музея</w:t>
      </w:r>
      <w:r w:rsidRPr="009506D1">
        <w:rPr>
          <w:bCs/>
          <w:sz w:val="26"/>
          <w:szCs w:val="26"/>
        </w:rPr>
        <w:t>.</w:t>
      </w:r>
    </w:p>
    <w:p w:rsidR="009C2CB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Музей, должен располагать достаточным числом сотрудников таких специальностей и такой квалификации, чтобы максимально качественно выполнять муниципальную работу. Каждый сотрудник должен иметь образование, квалификацию, профессиональную подготовку, обладать знаниями и опытом, соответствующими возложенным на него обязанностям.</w:t>
      </w:r>
    </w:p>
    <w:p w:rsidR="009C2CB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Квалификация сотрудников должна быть подтверждена регулярным прохождением обучения на курсах переподготовки, повышения квалификации или в иных формах, а также регулярным проведением аттестации сотрудников в установленном порядке.</w:t>
      </w:r>
    </w:p>
    <w:p w:rsidR="009C2CB1" w:rsidRPr="005C33D6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16"/>
          <w:szCs w:val="16"/>
        </w:rPr>
      </w:pPr>
    </w:p>
    <w:p w:rsidR="009C2CB1" w:rsidRPr="003A53B8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3A53B8">
        <w:rPr>
          <w:bCs/>
          <w:sz w:val="26"/>
          <w:szCs w:val="26"/>
        </w:rPr>
        <w:t xml:space="preserve">5. Осуществление </w:t>
      </w:r>
      <w:proofErr w:type="gramStart"/>
      <w:r w:rsidRPr="003A53B8">
        <w:rPr>
          <w:bCs/>
          <w:sz w:val="26"/>
          <w:szCs w:val="26"/>
        </w:rPr>
        <w:t>контроля за</w:t>
      </w:r>
      <w:proofErr w:type="gramEnd"/>
      <w:r w:rsidRPr="003A53B8">
        <w:rPr>
          <w:bCs/>
          <w:sz w:val="26"/>
          <w:szCs w:val="26"/>
        </w:rPr>
        <w:t xml:space="preserve"> соблюдением Стандарта.</w:t>
      </w:r>
    </w:p>
    <w:p w:rsidR="009C2CB1" w:rsidRPr="009506D1" w:rsidRDefault="009C2CB1" w:rsidP="009C2CB1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06F16">
        <w:rPr>
          <w:sz w:val="26"/>
          <w:szCs w:val="26"/>
        </w:rPr>
        <w:t xml:space="preserve">.1.Текущий </w:t>
      </w:r>
      <w:proofErr w:type="gramStart"/>
      <w:r w:rsidRPr="00906F16">
        <w:rPr>
          <w:sz w:val="26"/>
          <w:szCs w:val="26"/>
        </w:rPr>
        <w:t>контроль за</w:t>
      </w:r>
      <w:proofErr w:type="gramEnd"/>
      <w:r w:rsidRPr="00906F16">
        <w:rPr>
          <w:sz w:val="26"/>
          <w:szCs w:val="26"/>
        </w:rPr>
        <w:t xml:space="preserve"> соблюдением и исполнением ответственными должностными лицами </w:t>
      </w:r>
      <w:r w:rsidR="00040892" w:rsidRPr="009506D1">
        <w:rPr>
          <w:sz w:val="26"/>
          <w:szCs w:val="26"/>
        </w:rPr>
        <w:t>ТИЦ Музея</w:t>
      </w:r>
      <w:r w:rsidRPr="009506D1">
        <w:rPr>
          <w:sz w:val="26"/>
          <w:szCs w:val="26"/>
        </w:rPr>
        <w:t xml:space="preserve"> положений настоящего Стандарта и иных нормативных правовых актов, устанавливающих требования к выполнению муниципальной работы, а также принятием ими решений осуществляется непосредственно директором Музея путем проведения проверок согласно плану, утверждённому директором Музея.</w:t>
      </w:r>
    </w:p>
    <w:p w:rsidR="009C2CB1" w:rsidRPr="00906F16" w:rsidRDefault="009C2CB1" w:rsidP="009C2CB1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06D1">
        <w:rPr>
          <w:sz w:val="26"/>
          <w:szCs w:val="26"/>
        </w:rPr>
        <w:t xml:space="preserve">Персональная ответственность должностных лиц </w:t>
      </w:r>
      <w:r w:rsidR="00040892" w:rsidRPr="009506D1">
        <w:rPr>
          <w:sz w:val="26"/>
          <w:szCs w:val="26"/>
        </w:rPr>
        <w:t>ТИЦ Музея</w:t>
      </w:r>
      <w:r w:rsidRPr="009506D1">
        <w:rPr>
          <w:sz w:val="26"/>
          <w:szCs w:val="26"/>
        </w:rPr>
        <w:t xml:space="preserve"> закрепляется в их должностных инструкциях в соответствии с требованиями</w:t>
      </w:r>
      <w:r w:rsidRPr="00906F16">
        <w:rPr>
          <w:sz w:val="26"/>
          <w:szCs w:val="26"/>
        </w:rPr>
        <w:t xml:space="preserve"> законодательства Российской Федерации.</w:t>
      </w:r>
    </w:p>
    <w:p w:rsidR="009C2CB1" w:rsidRPr="00906F16" w:rsidRDefault="009C2CB1" w:rsidP="009C2CB1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906F16">
        <w:rPr>
          <w:sz w:val="26"/>
          <w:szCs w:val="26"/>
        </w:rPr>
        <w:t>.2.</w:t>
      </w:r>
      <w:r>
        <w:rPr>
          <w:sz w:val="26"/>
          <w:szCs w:val="26"/>
        </w:rPr>
        <w:t xml:space="preserve"> </w:t>
      </w:r>
      <w:proofErr w:type="gramStart"/>
      <w:r w:rsidRPr="00906F16">
        <w:rPr>
          <w:sz w:val="26"/>
          <w:szCs w:val="26"/>
        </w:rPr>
        <w:t>Контроль за</w:t>
      </w:r>
      <w:proofErr w:type="gramEnd"/>
      <w:r w:rsidRPr="00906F16">
        <w:rPr>
          <w:sz w:val="26"/>
          <w:szCs w:val="26"/>
        </w:rPr>
        <w:t xml:space="preserve"> полнотой и качеством </w:t>
      </w:r>
      <w:r>
        <w:rPr>
          <w:bCs/>
          <w:sz w:val="26"/>
          <w:szCs w:val="26"/>
        </w:rPr>
        <w:t>выполнения муниципальной работы</w:t>
      </w:r>
      <w:r w:rsidRPr="00906F16">
        <w:rPr>
          <w:sz w:val="26"/>
          <w:szCs w:val="26"/>
        </w:rPr>
        <w:t xml:space="preserve"> осуществляется Управлением </w:t>
      </w:r>
      <w:r>
        <w:rPr>
          <w:sz w:val="26"/>
          <w:szCs w:val="26"/>
        </w:rPr>
        <w:t xml:space="preserve">культуры, спорта и молодежной политики Администрации города Когалыма (далее – Управление) </w:t>
      </w:r>
      <w:r w:rsidRPr="00906F16">
        <w:rPr>
          <w:sz w:val="26"/>
          <w:szCs w:val="26"/>
        </w:rPr>
        <w:t xml:space="preserve">в виде плановых и внеплановых проверок, в том числе проверок по конкретным обращениям заявителей. При проверке рассматриваются все вопросы, связанные с </w:t>
      </w:r>
      <w:r>
        <w:rPr>
          <w:bCs/>
          <w:sz w:val="26"/>
          <w:szCs w:val="26"/>
        </w:rPr>
        <w:t>выполнением муниципальной работы</w:t>
      </w:r>
      <w:r>
        <w:rPr>
          <w:sz w:val="26"/>
          <w:szCs w:val="26"/>
        </w:rPr>
        <w:t>.</w:t>
      </w:r>
      <w:r w:rsidRPr="00906F16">
        <w:rPr>
          <w:sz w:val="26"/>
          <w:szCs w:val="26"/>
        </w:rPr>
        <w:t xml:space="preserve"> </w:t>
      </w:r>
    </w:p>
    <w:p w:rsidR="009C2CB1" w:rsidRDefault="009C2CB1" w:rsidP="009C2CB1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F16">
        <w:rPr>
          <w:sz w:val="26"/>
          <w:szCs w:val="26"/>
        </w:rPr>
        <w:t xml:space="preserve">Плановая проверка качества </w:t>
      </w:r>
      <w:r>
        <w:rPr>
          <w:bCs/>
          <w:sz w:val="26"/>
          <w:szCs w:val="26"/>
        </w:rPr>
        <w:t>выполнения муниципальной работы</w:t>
      </w:r>
      <w:r w:rsidRPr="00906F16">
        <w:rPr>
          <w:sz w:val="26"/>
          <w:szCs w:val="26"/>
        </w:rPr>
        <w:t xml:space="preserve"> проводится должностными лицами Управления</w:t>
      </w:r>
      <w:r>
        <w:rPr>
          <w:sz w:val="26"/>
          <w:szCs w:val="26"/>
        </w:rPr>
        <w:t xml:space="preserve"> </w:t>
      </w:r>
      <w:r w:rsidRPr="00906F16">
        <w:rPr>
          <w:sz w:val="26"/>
          <w:szCs w:val="26"/>
        </w:rPr>
        <w:t>1 раз в год</w:t>
      </w:r>
      <w:r>
        <w:rPr>
          <w:sz w:val="26"/>
          <w:szCs w:val="26"/>
        </w:rPr>
        <w:t>.</w:t>
      </w:r>
      <w:r w:rsidRPr="00906F16">
        <w:rPr>
          <w:sz w:val="26"/>
          <w:szCs w:val="26"/>
        </w:rPr>
        <w:t xml:space="preserve"> </w:t>
      </w:r>
    </w:p>
    <w:p w:rsidR="009C2CB1" w:rsidRPr="00906F16" w:rsidRDefault="009C2CB1" w:rsidP="009C2CB1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F16">
        <w:rPr>
          <w:sz w:val="26"/>
          <w:szCs w:val="26"/>
        </w:rPr>
        <w:t xml:space="preserve">Результаты плановой проверки оформляются в виде </w:t>
      </w:r>
      <w:r>
        <w:rPr>
          <w:sz w:val="26"/>
          <w:szCs w:val="26"/>
        </w:rPr>
        <w:t>акта, в котором</w:t>
      </w:r>
      <w:r w:rsidRPr="00906F16">
        <w:rPr>
          <w:sz w:val="26"/>
          <w:szCs w:val="26"/>
        </w:rPr>
        <w:t xml:space="preserve"> отмечаются выявленные недостатки и указываются предложения и сроки по их устранению.</w:t>
      </w:r>
    </w:p>
    <w:p w:rsidR="009C2CB1" w:rsidRPr="00906F16" w:rsidRDefault="009C2CB1" w:rsidP="009C2CB1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F16">
        <w:rPr>
          <w:sz w:val="26"/>
          <w:szCs w:val="26"/>
        </w:rPr>
        <w:t>Основанием для проведения внеплановой проверки является:</w:t>
      </w:r>
    </w:p>
    <w:p w:rsidR="009C2CB1" w:rsidRPr="00906F16" w:rsidRDefault="009C2CB1" w:rsidP="009C2CB1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F16">
        <w:rPr>
          <w:sz w:val="26"/>
          <w:szCs w:val="26"/>
        </w:rPr>
        <w:t>- получение от органов государственной власти,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Ханты-Мансийского автономного округа - Югры, муниципальных правовых актов города Когалыма;</w:t>
      </w:r>
    </w:p>
    <w:p w:rsidR="009C2CB1" w:rsidRPr="00906F16" w:rsidRDefault="009C2CB1" w:rsidP="009C2CB1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F16">
        <w:rPr>
          <w:sz w:val="26"/>
          <w:szCs w:val="26"/>
        </w:rPr>
        <w:t>- обнаружение должностными лицами Управления в представленных Музеем документах нарушений действующего законодательства Российской Федерации, Ханты-Мансийского автономного округа - Югры, муниципальных правовых актов города К</w:t>
      </w:r>
      <w:r>
        <w:rPr>
          <w:sz w:val="26"/>
          <w:szCs w:val="26"/>
        </w:rPr>
        <w:t>огалыма, требований настоящего Стандарта</w:t>
      </w:r>
      <w:r w:rsidRPr="00906F16">
        <w:rPr>
          <w:sz w:val="26"/>
          <w:szCs w:val="26"/>
        </w:rPr>
        <w:t xml:space="preserve">;  </w:t>
      </w:r>
    </w:p>
    <w:p w:rsidR="009C2CB1" w:rsidRPr="00906F16" w:rsidRDefault="009C2CB1" w:rsidP="009C2CB1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F16">
        <w:rPr>
          <w:sz w:val="26"/>
          <w:szCs w:val="26"/>
        </w:rPr>
        <w:t>- обращение граждан и (или) юридических лиц с жалобой на нарушения законодательства Российской Фе</w:t>
      </w:r>
      <w:r>
        <w:rPr>
          <w:sz w:val="26"/>
          <w:szCs w:val="26"/>
        </w:rPr>
        <w:t>дерации, требований настоящего Стандарта</w:t>
      </w:r>
      <w:r w:rsidRPr="00906F16">
        <w:rPr>
          <w:sz w:val="26"/>
          <w:szCs w:val="26"/>
        </w:rPr>
        <w:t>, а также сведения из средств массовой информации.</w:t>
      </w:r>
    </w:p>
    <w:p w:rsidR="009C2CB1" w:rsidRPr="00906F16" w:rsidRDefault="009C2CB1" w:rsidP="009C2CB1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F16">
        <w:rPr>
          <w:sz w:val="26"/>
          <w:szCs w:val="26"/>
        </w:rPr>
        <w:t>По результатам внеплановой проверки составляется акт, который подписывается должностными лицами, проводившими проверку. В акте отражаются все действия, осуществлённые в ходе проверки, а также все выявленные нарушения и (или) недостатки, предложения об устранении нарушений и (или) недостатков с указанием сроков их устранения.</w:t>
      </w:r>
    </w:p>
    <w:p w:rsidR="009C2CB1" w:rsidRPr="00906F16" w:rsidRDefault="009C2CB1" w:rsidP="009C2CB1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F16">
        <w:rPr>
          <w:sz w:val="26"/>
          <w:szCs w:val="26"/>
        </w:rPr>
        <w:t xml:space="preserve"> В случае проведения внеплановой проверки по конкретному обращению заявителя в течение 30 дней со дня регистрации письменного обращения обратившемуся заявителю направляется информация о результатах проверки, проведённой по обращению, а также о мерах по устранению выявленных нарушений и (или) недостатков, с указанием срока их устранения.</w:t>
      </w:r>
    </w:p>
    <w:p w:rsidR="009C2CB1" w:rsidRPr="00906F16" w:rsidRDefault="009C2CB1" w:rsidP="009C2CB1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6F16">
        <w:rPr>
          <w:sz w:val="26"/>
          <w:szCs w:val="26"/>
        </w:rPr>
        <w:t xml:space="preserve">В установленный срок Музеем на имя начальника Управления направляется отчёт об устранении нарушений и (или) недостатков с приложением документов, подтверждающих их устранение. </w:t>
      </w:r>
    </w:p>
    <w:p w:rsidR="009C2CB1" w:rsidRPr="003A53B8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3A53B8">
        <w:rPr>
          <w:bCs/>
          <w:sz w:val="26"/>
          <w:szCs w:val="26"/>
        </w:rPr>
        <w:t>6. Ответственность за нарушение требований Стандарта.</w:t>
      </w:r>
    </w:p>
    <w:p w:rsidR="009C2CB1" w:rsidRPr="00A31341" w:rsidRDefault="009C2CB1" w:rsidP="009C2C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31341">
        <w:rPr>
          <w:sz w:val="26"/>
          <w:szCs w:val="26"/>
        </w:rPr>
        <w:t>.1. Ответстве</w:t>
      </w:r>
      <w:r>
        <w:rPr>
          <w:sz w:val="26"/>
          <w:szCs w:val="26"/>
        </w:rPr>
        <w:t>нность за нарушение требований С</w:t>
      </w:r>
      <w:r w:rsidRPr="00A31341">
        <w:rPr>
          <w:sz w:val="26"/>
          <w:szCs w:val="26"/>
        </w:rPr>
        <w:t xml:space="preserve">тандарта несут должностные </w:t>
      </w:r>
      <w:r w:rsidRPr="009506D1">
        <w:rPr>
          <w:sz w:val="26"/>
          <w:szCs w:val="26"/>
        </w:rPr>
        <w:t xml:space="preserve">лица </w:t>
      </w:r>
      <w:r w:rsidR="00040892" w:rsidRPr="009506D1">
        <w:rPr>
          <w:sz w:val="26"/>
          <w:szCs w:val="26"/>
        </w:rPr>
        <w:t>ТИЦ Музея</w:t>
      </w:r>
      <w:r w:rsidRPr="00A31341">
        <w:rPr>
          <w:sz w:val="26"/>
          <w:szCs w:val="26"/>
        </w:rPr>
        <w:t xml:space="preserve">, ответственные за </w:t>
      </w:r>
      <w:r>
        <w:rPr>
          <w:bCs/>
          <w:sz w:val="26"/>
          <w:szCs w:val="26"/>
        </w:rPr>
        <w:t>выполнение муниципальной работы</w:t>
      </w:r>
      <w:r w:rsidRPr="00A31341">
        <w:rPr>
          <w:sz w:val="26"/>
          <w:szCs w:val="26"/>
        </w:rPr>
        <w:t>.</w:t>
      </w:r>
    </w:p>
    <w:p w:rsidR="009C2CB1" w:rsidRPr="00A31341" w:rsidRDefault="009C2CB1" w:rsidP="009C2C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31341">
        <w:rPr>
          <w:sz w:val="26"/>
          <w:szCs w:val="26"/>
        </w:rPr>
        <w:t>.2. В случае необходимости, в отношении должностног</w:t>
      </w:r>
      <w:r>
        <w:rPr>
          <w:sz w:val="26"/>
          <w:szCs w:val="26"/>
        </w:rPr>
        <w:t>о лица, допустившего нарушения С</w:t>
      </w:r>
      <w:r w:rsidRPr="00A31341">
        <w:rPr>
          <w:sz w:val="26"/>
          <w:szCs w:val="26"/>
        </w:rPr>
        <w:t>тандарта, принимаются меры административного взыскания согласно действующему законодательству Российской Федерации.</w:t>
      </w:r>
    </w:p>
    <w:p w:rsidR="009C2CB1" w:rsidRPr="005C33D6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16"/>
          <w:szCs w:val="16"/>
        </w:rPr>
      </w:pPr>
    </w:p>
    <w:p w:rsidR="009C2CB1" w:rsidRPr="003A53B8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3A53B8">
        <w:rPr>
          <w:bCs/>
          <w:sz w:val="26"/>
          <w:szCs w:val="26"/>
        </w:rPr>
        <w:t>7. Досудебный (внесудебный) порядок обжалования нарушений требований Стандарта.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7</w:t>
      </w:r>
      <w:r w:rsidRPr="00A31341">
        <w:rPr>
          <w:bCs/>
          <w:sz w:val="26"/>
          <w:szCs w:val="26"/>
        </w:rPr>
        <w:t xml:space="preserve">.1. Действия (бездействие) работников </w:t>
      </w:r>
      <w:r w:rsidR="00040892" w:rsidRPr="009506D1">
        <w:rPr>
          <w:sz w:val="26"/>
          <w:szCs w:val="26"/>
        </w:rPr>
        <w:t>ТИЦ Музея</w:t>
      </w:r>
      <w:r w:rsidRPr="00A31341">
        <w:rPr>
          <w:bCs/>
          <w:sz w:val="26"/>
          <w:szCs w:val="26"/>
        </w:rPr>
        <w:t xml:space="preserve"> и решения, принятые в ходе </w:t>
      </w:r>
      <w:r>
        <w:rPr>
          <w:bCs/>
          <w:sz w:val="26"/>
          <w:szCs w:val="26"/>
        </w:rPr>
        <w:t>выполнения муниципальной работы</w:t>
      </w:r>
      <w:r w:rsidRPr="00906F16">
        <w:rPr>
          <w:sz w:val="26"/>
          <w:szCs w:val="26"/>
        </w:rPr>
        <w:t xml:space="preserve"> </w:t>
      </w:r>
      <w:r w:rsidRPr="00A31341">
        <w:rPr>
          <w:bCs/>
          <w:sz w:val="26"/>
          <w:szCs w:val="26"/>
        </w:rPr>
        <w:t>на основании настоящего Стандарта, могут быть обжалованы потребителем в досудебном (внесудебном) порядке либо в судебном порядке.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 xml:space="preserve">.2. Потребители в случае нарушения их прав и законных интересов в ходе </w:t>
      </w:r>
      <w:r>
        <w:rPr>
          <w:bCs/>
          <w:sz w:val="26"/>
          <w:szCs w:val="26"/>
        </w:rPr>
        <w:t>выполнения муниципальной работы</w:t>
      </w:r>
      <w:r w:rsidRPr="00A31341">
        <w:rPr>
          <w:bCs/>
          <w:sz w:val="26"/>
          <w:szCs w:val="26"/>
        </w:rPr>
        <w:t xml:space="preserve">, отказа в </w:t>
      </w:r>
      <w:r>
        <w:rPr>
          <w:bCs/>
          <w:sz w:val="26"/>
          <w:szCs w:val="26"/>
        </w:rPr>
        <w:t>выполнении муниципальной работы</w:t>
      </w:r>
      <w:r w:rsidRPr="00906F16">
        <w:rPr>
          <w:sz w:val="26"/>
          <w:szCs w:val="26"/>
        </w:rPr>
        <w:t xml:space="preserve"> </w:t>
      </w:r>
      <w:r w:rsidRPr="00A31341">
        <w:rPr>
          <w:bCs/>
          <w:sz w:val="26"/>
          <w:szCs w:val="26"/>
        </w:rPr>
        <w:t>могут обратиться с жалобой.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 xml:space="preserve">.3. </w:t>
      </w:r>
      <w:r>
        <w:rPr>
          <w:bCs/>
          <w:sz w:val="26"/>
          <w:szCs w:val="26"/>
        </w:rPr>
        <w:t>Потребитель</w:t>
      </w:r>
      <w:r w:rsidRPr="00A31341">
        <w:rPr>
          <w:bCs/>
          <w:sz w:val="26"/>
          <w:szCs w:val="26"/>
        </w:rPr>
        <w:t xml:space="preserve"> имеет право направить письменное обращение (жалобу, претензию) или обратиться с жалобой лично к директору Музея, записавшись на личный приём.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>.4. В письменной жалобе в обязательном порядке указываются: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фамилия, имя, отчество потребителя;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почтовый адрес, по которому должен быть направлен ответ;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суть жалобы;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подпись потребителя и дата подачи жалобы.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>.5. Директор Музея: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 xml:space="preserve">- обеспечивает объективное, всесторонне и своевременное рассмотрение жалобы, в случае необходимости  - с участием </w:t>
      </w:r>
      <w:r w:rsidR="001976A3">
        <w:rPr>
          <w:bCs/>
          <w:sz w:val="26"/>
          <w:szCs w:val="26"/>
        </w:rPr>
        <w:t>потреб</w:t>
      </w:r>
      <w:r w:rsidRPr="00A31341">
        <w:rPr>
          <w:bCs/>
          <w:sz w:val="26"/>
          <w:szCs w:val="26"/>
        </w:rPr>
        <w:t>ителя, направлявшего жалобу или его законного представителя;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 xml:space="preserve">- по результатам рассмотрения обращения принимает меры, направленные на восстановление или защиту нарушенных прав </w:t>
      </w:r>
      <w:r w:rsidR="001976A3">
        <w:rPr>
          <w:bCs/>
          <w:sz w:val="26"/>
          <w:szCs w:val="26"/>
        </w:rPr>
        <w:t>потреб</w:t>
      </w:r>
      <w:r w:rsidRPr="00A31341">
        <w:rPr>
          <w:bCs/>
          <w:sz w:val="26"/>
          <w:szCs w:val="26"/>
        </w:rPr>
        <w:t>ителя, даёт письменный ответ по существу поставленных в жалобе вопросов.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>.6. Ответ на обращение подписывается директором Музея или его заместителем и направляется по почтовому адресу, указанному в обращении.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>.7. При обращении заявителя в письменной форме, срок рассмотрения жалобы не должен превышать 30 дней с момента регистрации такого обращения.</w:t>
      </w:r>
    </w:p>
    <w:p w:rsidR="005C33D6" w:rsidRDefault="005C33D6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</w:p>
    <w:p w:rsidR="005C33D6" w:rsidRDefault="005C33D6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>.8. Ответ на обращение не даётся в случаях: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если в письменной жалобе не указаны фамилия, инициалы заявителя, почтовый адрес, по которому должен быть направлен ответ;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если текст жалобы не поддаётся прочтению;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 xml:space="preserve">- если в жалобе содержатся нецензурные либо оскорбительные выражения, угрозы. 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 xml:space="preserve">.9. Потребители могут обжаловать действия (бездействие) должностных лиц, специалистов </w:t>
      </w:r>
      <w:r w:rsidR="00040892" w:rsidRPr="009506D1">
        <w:rPr>
          <w:sz w:val="26"/>
          <w:szCs w:val="26"/>
        </w:rPr>
        <w:t>ТИЦ Музея</w:t>
      </w:r>
      <w:r w:rsidRPr="00A31341">
        <w:rPr>
          <w:bCs/>
          <w:sz w:val="26"/>
          <w:szCs w:val="26"/>
        </w:rPr>
        <w:t>, подав жалобу - начальнику Управления</w:t>
      </w:r>
      <w:r>
        <w:rPr>
          <w:bCs/>
          <w:sz w:val="26"/>
          <w:szCs w:val="26"/>
        </w:rPr>
        <w:t>, заместителю главы города Когалыма, г</w:t>
      </w:r>
      <w:r w:rsidRPr="00A31341">
        <w:rPr>
          <w:bCs/>
          <w:sz w:val="26"/>
          <w:szCs w:val="26"/>
        </w:rPr>
        <w:t>лаве города Когалыма.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 xml:space="preserve">.10. Личный прием должностными лицами Администрации города проводится в приемные часы в порядке, установленном </w:t>
      </w:r>
      <w:r w:rsidRPr="00745E1D">
        <w:rPr>
          <w:bCs/>
          <w:sz w:val="26"/>
          <w:szCs w:val="26"/>
        </w:rPr>
        <w:t xml:space="preserve">Постановлением Администрации города Когалыма от </w:t>
      </w:r>
      <w:r w:rsidR="00D12FD9">
        <w:rPr>
          <w:bCs/>
          <w:sz w:val="26"/>
          <w:szCs w:val="26"/>
        </w:rPr>
        <w:t>01.02.2012 №256</w:t>
      </w:r>
      <w:r w:rsidRPr="00745E1D">
        <w:rPr>
          <w:bCs/>
          <w:sz w:val="26"/>
          <w:szCs w:val="26"/>
        </w:rPr>
        <w:t xml:space="preserve"> «Об утверждении положения о работе с обращениями граждан в Администрации города Когалыма».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 xml:space="preserve">.11. Рассмотрение письменных обращений должностными лицами администрации города проводится в порядке, установленном </w:t>
      </w:r>
      <w:r w:rsidRPr="00745E1D">
        <w:rPr>
          <w:bCs/>
          <w:sz w:val="26"/>
          <w:szCs w:val="26"/>
        </w:rPr>
        <w:t xml:space="preserve">Постановлением Администрации города Когалыма </w:t>
      </w:r>
      <w:r w:rsidR="00D12FD9" w:rsidRPr="00745E1D">
        <w:rPr>
          <w:bCs/>
          <w:sz w:val="26"/>
          <w:szCs w:val="26"/>
        </w:rPr>
        <w:t xml:space="preserve">от </w:t>
      </w:r>
      <w:r w:rsidR="00D12FD9">
        <w:rPr>
          <w:bCs/>
          <w:sz w:val="26"/>
          <w:szCs w:val="26"/>
        </w:rPr>
        <w:t>01.02.2012 №256</w:t>
      </w:r>
      <w:r w:rsidR="00D12FD9" w:rsidRPr="00745E1D">
        <w:rPr>
          <w:bCs/>
          <w:sz w:val="26"/>
          <w:szCs w:val="26"/>
        </w:rPr>
        <w:t xml:space="preserve"> </w:t>
      </w:r>
      <w:r w:rsidRPr="00745E1D">
        <w:rPr>
          <w:bCs/>
          <w:sz w:val="26"/>
          <w:szCs w:val="26"/>
        </w:rPr>
        <w:t>«Об утверждении положения о работе с обращениями граждан в Администрации города Когалыма».</w:t>
      </w:r>
    </w:p>
    <w:p w:rsidR="009C2CB1" w:rsidRPr="00A31341" w:rsidRDefault="009C2CB1" w:rsidP="009C2CB1">
      <w:pPr>
        <w:numPr>
          <w:ilvl w:val="3"/>
          <w:numId w:val="0"/>
        </w:num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7</w:t>
      </w:r>
      <w:r w:rsidRPr="00A31341">
        <w:rPr>
          <w:bCs/>
          <w:sz w:val="26"/>
          <w:szCs w:val="26"/>
        </w:rPr>
        <w:t>.12.</w:t>
      </w:r>
      <w:r w:rsidRPr="00A31341">
        <w:rPr>
          <w:sz w:val="26"/>
          <w:szCs w:val="26"/>
        </w:rPr>
        <w:t xml:space="preserve"> </w:t>
      </w:r>
      <w:r w:rsidRPr="00745E1D">
        <w:rPr>
          <w:sz w:val="26"/>
          <w:szCs w:val="26"/>
        </w:rPr>
        <w:t>Начальник Управления ведёт личный приём заявителей по вторникам с 17.00 часов до 19.00 часов.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 xml:space="preserve">.13. Письменные жалобы рассматривает начальник Управления или специально уполномоченные сотрудники. 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>.14. В письменной жалобе в обязательном порядке указываются: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фамилия, имя, отчество потребителя;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почтовый адрес, по которому должен быть направлен ответ;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суть жалобы;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подпись потребителя и дата подачи жалобы.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>.15. В случае необходимости подтверждения своих доводов потребитель прилагает к жалобе документы и материалы, подтверждающие обоснованность жалобы.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7</w:t>
      </w:r>
      <w:r w:rsidRPr="00A31341">
        <w:rPr>
          <w:sz w:val="26"/>
          <w:szCs w:val="26"/>
        </w:rPr>
        <w:t>.16. Срок рассмотрения письменной жалобы (претензии) составляет не более 30 календарных дней со дня её регистрации.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 xml:space="preserve">.17. </w:t>
      </w:r>
      <w:proofErr w:type="gramStart"/>
      <w:r w:rsidRPr="00A31341">
        <w:rPr>
          <w:sz w:val="26"/>
          <w:szCs w:val="26"/>
        </w:rPr>
        <w:t>Письменная жалоб</w:t>
      </w:r>
      <w:r>
        <w:rPr>
          <w:sz w:val="26"/>
          <w:szCs w:val="26"/>
        </w:rPr>
        <w:t>а</w:t>
      </w:r>
      <w:r w:rsidRPr="00A31341">
        <w:rPr>
          <w:sz w:val="26"/>
          <w:szCs w:val="26"/>
        </w:rPr>
        <w:t>, содержащая вопросы, решение которых не входит в компетенцию Управления, направляется в течение 5 дней со дня ее регистрации в Администрацию города Когалыма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 xml:space="preserve">.18. По результатам рассмотрения жалобы начальник Управления: 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принимает меры, направленные на восстановление и защиту нарушенных прав заявителя, даёт письменный ответ по существу поставленных в жалобе вопросов;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- в случае необходимости, принимает меры дисциплинарного взыскания согласно законодательству Российской Федерации.</w:t>
      </w:r>
    </w:p>
    <w:p w:rsidR="009C2CB1" w:rsidRPr="00A31341" w:rsidRDefault="009C2CB1" w:rsidP="009C2CB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A31341">
        <w:rPr>
          <w:bCs/>
          <w:sz w:val="26"/>
          <w:szCs w:val="26"/>
        </w:rPr>
        <w:t>.19. Потребитель вправе обжаловать решения, принятые в ходе предоставления муниципальной услуги, действия (бездействие) должностных лиц Администрации города Когалыма в судебном порядке, предусмотренном законодательством Российской Федерации.</w:t>
      </w:r>
    </w:p>
    <w:p w:rsidR="007C6A6C" w:rsidRDefault="007C6A6C" w:rsidP="007C6A6C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4E201F" w:rsidRDefault="004E201F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</w:p>
    <w:p w:rsidR="001976A3" w:rsidRDefault="00040892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</w:t>
      </w:r>
      <w:r w:rsidR="001976A3">
        <w:rPr>
          <w:bCs/>
          <w:sz w:val="26"/>
          <w:szCs w:val="26"/>
        </w:rPr>
        <w:t xml:space="preserve">риложение </w:t>
      </w:r>
    </w:p>
    <w:p w:rsidR="001976A3" w:rsidRDefault="001976A3" w:rsidP="001976A3">
      <w:pPr>
        <w:autoSpaceDE w:val="0"/>
        <w:autoSpaceDN w:val="0"/>
        <w:adjustRightInd w:val="0"/>
        <w:ind w:left="5812" w:firstLine="708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к Стандарту</w:t>
      </w:r>
    </w:p>
    <w:p w:rsidR="001976A3" w:rsidRDefault="001976A3" w:rsidP="001976A3">
      <w:pPr>
        <w:autoSpaceDE w:val="0"/>
        <w:autoSpaceDN w:val="0"/>
        <w:adjustRightInd w:val="0"/>
        <w:ind w:left="3540" w:firstLine="708"/>
        <w:outlineLvl w:val="1"/>
        <w:rPr>
          <w:bCs/>
          <w:sz w:val="26"/>
          <w:szCs w:val="26"/>
        </w:rPr>
      </w:pPr>
    </w:p>
    <w:p w:rsidR="001976A3" w:rsidRDefault="001976A3" w:rsidP="001976A3">
      <w:pPr>
        <w:autoSpaceDE w:val="0"/>
        <w:autoSpaceDN w:val="0"/>
        <w:adjustRightInd w:val="0"/>
        <w:ind w:left="3540" w:firstLine="708"/>
        <w:outlineLvl w:val="1"/>
        <w:rPr>
          <w:bCs/>
          <w:sz w:val="26"/>
          <w:szCs w:val="26"/>
        </w:rPr>
      </w:pPr>
    </w:p>
    <w:p w:rsidR="001976A3" w:rsidRPr="00A31341" w:rsidRDefault="001976A3" w:rsidP="001976A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</w:t>
      </w:r>
      <w:r w:rsidRPr="00A31341">
        <w:rPr>
          <w:rFonts w:ascii="Times New Roman" w:hAnsi="Times New Roman"/>
          <w:bCs/>
          <w:sz w:val="26"/>
          <w:szCs w:val="26"/>
        </w:rPr>
        <w:t>униципальное бюджетное учреждение «Музейно-выставочный центр»</w:t>
      </w:r>
      <w:r w:rsidRPr="00A31341">
        <w:rPr>
          <w:rFonts w:ascii="Times New Roman" w:hAnsi="Times New Roman"/>
          <w:sz w:val="26"/>
          <w:szCs w:val="26"/>
        </w:rPr>
        <w:t xml:space="preserve">. </w:t>
      </w:r>
    </w:p>
    <w:p w:rsidR="001976A3" w:rsidRPr="00A31341" w:rsidRDefault="001976A3" w:rsidP="001976A3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A31341">
        <w:rPr>
          <w:rFonts w:ascii="Times New Roman" w:hAnsi="Times New Roman"/>
          <w:bCs/>
          <w:sz w:val="26"/>
          <w:szCs w:val="26"/>
        </w:rPr>
        <w:t xml:space="preserve">Местонахождение и почтовый адрес Музея: </w:t>
      </w:r>
    </w:p>
    <w:p w:rsidR="001976A3" w:rsidRPr="00A31341" w:rsidRDefault="001976A3" w:rsidP="001976A3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628481</w:t>
      </w:r>
      <w:r w:rsidRPr="00A31341">
        <w:rPr>
          <w:rFonts w:ascii="Times New Roman" w:hAnsi="Times New Roman"/>
          <w:bCs/>
          <w:sz w:val="26"/>
          <w:szCs w:val="26"/>
        </w:rPr>
        <w:t xml:space="preserve">, </w:t>
      </w:r>
      <w:r w:rsidR="00E02070">
        <w:rPr>
          <w:rFonts w:ascii="Times New Roman" w:hAnsi="Times New Roman"/>
          <w:bCs/>
          <w:sz w:val="26"/>
          <w:szCs w:val="26"/>
        </w:rPr>
        <w:t>Ханты-М</w:t>
      </w:r>
      <w:r>
        <w:rPr>
          <w:rFonts w:ascii="Times New Roman" w:hAnsi="Times New Roman"/>
          <w:bCs/>
          <w:sz w:val="26"/>
          <w:szCs w:val="26"/>
        </w:rPr>
        <w:t xml:space="preserve">ансийский автономный округ-Югра, </w:t>
      </w:r>
      <w:r w:rsidRPr="00A31341">
        <w:rPr>
          <w:rFonts w:ascii="Times New Roman" w:hAnsi="Times New Roman"/>
          <w:bCs/>
          <w:sz w:val="26"/>
          <w:szCs w:val="26"/>
        </w:rPr>
        <w:t>г. Ко</w:t>
      </w:r>
      <w:r w:rsidR="00E02070">
        <w:rPr>
          <w:rFonts w:ascii="Times New Roman" w:hAnsi="Times New Roman"/>
          <w:bCs/>
          <w:sz w:val="26"/>
          <w:szCs w:val="26"/>
        </w:rPr>
        <w:t xml:space="preserve">галым, ул. Дружбы народов, </w:t>
      </w:r>
      <w:r>
        <w:rPr>
          <w:rFonts w:ascii="Times New Roman" w:hAnsi="Times New Roman"/>
          <w:bCs/>
          <w:sz w:val="26"/>
          <w:szCs w:val="26"/>
        </w:rPr>
        <w:t>40</w:t>
      </w:r>
      <w:r w:rsidRPr="00A31341">
        <w:rPr>
          <w:rFonts w:ascii="Times New Roman" w:hAnsi="Times New Roman"/>
          <w:bCs/>
          <w:sz w:val="26"/>
          <w:szCs w:val="26"/>
        </w:rPr>
        <w:t>.</w:t>
      </w:r>
    </w:p>
    <w:p w:rsidR="00040892" w:rsidRPr="009506D1" w:rsidRDefault="00040892" w:rsidP="001976A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Туристско-информационный центр</w:t>
      </w:r>
    </w:p>
    <w:p w:rsidR="001976A3" w:rsidRPr="009506D1" w:rsidRDefault="001976A3" w:rsidP="001976A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 xml:space="preserve">График работы: </w:t>
      </w:r>
    </w:p>
    <w:p w:rsidR="001976A3" w:rsidRPr="009506D1" w:rsidRDefault="001976A3" w:rsidP="001976A3">
      <w:pPr>
        <w:shd w:val="clear" w:color="auto" w:fill="FFFFFF"/>
        <w:ind w:firstLine="709"/>
        <w:jc w:val="both"/>
        <w:rPr>
          <w:sz w:val="26"/>
          <w:szCs w:val="26"/>
        </w:rPr>
      </w:pPr>
      <w:r w:rsidRPr="009506D1">
        <w:rPr>
          <w:bCs/>
          <w:sz w:val="26"/>
          <w:szCs w:val="26"/>
        </w:rPr>
        <w:t xml:space="preserve">- рабочие дни: </w:t>
      </w:r>
    </w:p>
    <w:p w:rsidR="001976A3" w:rsidRPr="009506D1" w:rsidRDefault="002205E0" w:rsidP="002205E0">
      <w:pPr>
        <w:autoSpaceDE w:val="0"/>
        <w:autoSpaceDN w:val="0"/>
        <w:adjustRightInd w:val="0"/>
        <w:ind w:left="708" w:firstLine="1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понедельник: 08.30 – 18.00, вторник, среда, четверг, пятница</w:t>
      </w:r>
      <w:r w:rsidR="001976A3" w:rsidRPr="009506D1">
        <w:rPr>
          <w:bCs/>
          <w:sz w:val="26"/>
          <w:szCs w:val="26"/>
        </w:rPr>
        <w:t xml:space="preserve">: </w:t>
      </w:r>
      <w:r w:rsidRPr="009506D1">
        <w:rPr>
          <w:bCs/>
          <w:sz w:val="26"/>
          <w:szCs w:val="26"/>
        </w:rPr>
        <w:t>08.30 – 17</w:t>
      </w:r>
      <w:r w:rsidR="001976A3" w:rsidRPr="009506D1">
        <w:rPr>
          <w:bCs/>
          <w:sz w:val="26"/>
          <w:szCs w:val="26"/>
        </w:rPr>
        <w:t xml:space="preserve">.00, </w:t>
      </w:r>
      <w:r w:rsidRPr="009506D1">
        <w:rPr>
          <w:bCs/>
          <w:sz w:val="26"/>
          <w:szCs w:val="26"/>
        </w:rPr>
        <w:t>перерыв: 12.30 – 14.00</w:t>
      </w:r>
    </w:p>
    <w:p w:rsidR="002205E0" w:rsidRPr="009506D1" w:rsidRDefault="002205E0" w:rsidP="001976A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- выходные дни:</w:t>
      </w:r>
    </w:p>
    <w:p w:rsidR="001976A3" w:rsidRPr="00A31341" w:rsidRDefault="002205E0" w:rsidP="001976A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9506D1">
        <w:rPr>
          <w:bCs/>
          <w:sz w:val="26"/>
          <w:szCs w:val="26"/>
        </w:rPr>
        <w:t>суббота, воскресенье</w:t>
      </w:r>
      <w:r w:rsidR="001976A3" w:rsidRPr="009506D1">
        <w:rPr>
          <w:bCs/>
          <w:sz w:val="26"/>
          <w:szCs w:val="26"/>
        </w:rPr>
        <w:t>.</w:t>
      </w:r>
    </w:p>
    <w:p w:rsidR="001976A3" w:rsidRPr="00A31341" w:rsidRDefault="001976A3" w:rsidP="001976A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A31341">
        <w:rPr>
          <w:bCs/>
          <w:sz w:val="26"/>
          <w:szCs w:val="26"/>
        </w:rPr>
        <w:t>Справочные телефоны и адрес электронной почты</w:t>
      </w:r>
      <w:r>
        <w:rPr>
          <w:bCs/>
          <w:sz w:val="26"/>
          <w:szCs w:val="26"/>
        </w:rPr>
        <w:t>, сайта</w:t>
      </w:r>
      <w:r w:rsidRPr="00A31341">
        <w:rPr>
          <w:bCs/>
          <w:sz w:val="26"/>
          <w:szCs w:val="26"/>
        </w:rPr>
        <w:t xml:space="preserve">: </w:t>
      </w:r>
    </w:p>
    <w:p w:rsidR="001976A3" w:rsidRPr="00C3727E" w:rsidRDefault="001976A3" w:rsidP="001976A3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 w:themeColor="text1"/>
          <w:sz w:val="26"/>
          <w:szCs w:val="26"/>
        </w:rPr>
      </w:pPr>
      <w:r w:rsidRPr="00A31341">
        <w:rPr>
          <w:bCs/>
          <w:sz w:val="26"/>
          <w:szCs w:val="26"/>
        </w:rPr>
        <w:t>- телеф</w:t>
      </w:r>
      <w:r w:rsidR="002205E0">
        <w:rPr>
          <w:bCs/>
          <w:sz w:val="26"/>
          <w:szCs w:val="26"/>
        </w:rPr>
        <w:t>он</w:t>
      </w:r>
      <w:r w:rsidR="009506D1">
        <w:rPr>
          <w:bCs/>
          <w:sz w:val="26"/>
          <w:szCs w:val="26"/>
        </w:rPr>
        <w:t xml:space="preserve">: </w:t>
      </w:r>
      <w:r>
        <w:rPr>
          <w:bCs/>
          <w:sz w:val="26"/>
          <w:szCs w:val="26"/>
        </w:rPr>
        <w:t>(</w:t>
      </w:r>
      <w:r w:rsidRPr="00C3727E">
        <w:rPr>
          <w:bCs/>
          <w:color w:val="000000" w:themeColor="text1"/>
          <w:sz w:val="26"/>
          <w:szCs w:val="26"/>
        </w:rPr>
        <w:t xml:space="preserve">34667) </w:t>
      </w:r>
      <w:r w:rsidR="002205E0" w:rsidRPr="00C3727E">
        <w:rPr>
          <w:bCs/>
          <w:color w:val="000000" w:themeColor="text1"/>
          <w:sz w:val="26"/>
          <w:szCs w:val="26"/>
        </w:rPr>
        <w:t xml:space="preserve">2-05-43; </w:t>
      </w:r>
      <w:r w:rsidRPr="00C3727E">
        <w:rPr>
          <w:bCs/>
          <w:color w:val="000000" w:themeColor="text1"/>
          <w:sz w:val="26"/>
          <w:szCs w:val="26"/>
        </w:rPr>
        <w:t>2-88-58; 2-51-23</w:t>
      </w:r>
    </w:p>
    <w:p w:rsidR="001976A3" w:rsidRPr="002F3E6C" w:rsidRDefault="001976A3" w:rsidP="001976A3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 w:themeColor="text1"/>
          <w:sz w:val="26"/>
          <w:szCs w:val="26"/>
        </w:rPr>
      </w:pPr>
      <w:r w:rsidRPr="00C3727E">
        <w:rPr>
          <w:bCs/>
          <w:color w:val="000000" w:themeColor="text1"/>
          <w:sz w:val="26"/>
          <w:szCs w:val="26"/>
        </w:rPr>
        <w:t xml:space="preserve">- электронный адрес: </w:t>
      </w:r>
      <w:hyperlink r:id="rId14" w:history="1">
        <w:r w:rsidR="002205E0" w:rsidRPr="002F3E6C">
          <w:rPr>
            <w:rStyle w:val="ae"/>
            <w:bCs/>
            <w:color w:val="000000" w:themeColor="text1"/>
            <w:sz w:val="26"/>
            <w:szCs w:val="26"/>
            <w:u w:val="none"/>
            <w:lang w:val="en-US"/>
          </w:rPr>
          <w:t>turizmkogalym</w:t>
        </w:r>
        <w:r w:rsidR="002205E0" w:rsidRPr="002F3E6C">
          <w:rPr>
            <w:rStyle w:val="ae"/>
            <w:bCs/>
            <w:color w:val="000000" w:themeColor="text1"/>
            <w:sz w:val="26"/>
            <w:szCs w:val="26"/>
            <w:u w:val="none"/>
          </w:rPr>
          <w:t>@</w:t>
        </w:r>
        <w:r w:rsidR="002205E0" w:rsidRPr="002F3E6C">
          <w:rPr>
            <w:rStyle w:val="ae"/>
            <w:bCs/>
            <w:color w:val="000000" w:themeColor="text1"/>
            <w:sz w:val="26"/>
            <w:szCs w:val="26"/>
            <w:u w:val="none"/>
            <w:lang w:val="en-US"/>
          </w:rPr>
          <w:t>mail</w:t>
        </w:r>
        <w:r w:rsidR="002205E0" w:rsidRPr="002F3E6C">
          <w:rPr>
            <w:rStyle w:val="ae"/>
            <w:bCs/>
            <w:color w:val="000000" w:themeColor="text1"/>
            <w:sz w:val="26"/>
            <w:szCs w:val="26"/>
            <w:u w:val="none"/>
          </w:rPr>
          <w:t>.</w:t>
        </w:r>
        <w:r w:rsidR="002205E0" w:rsidRPr="002F3E6C">
          <w:rPr>
            <w:rStyle w:val="ae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="002205E0" w:rsidRPr="002F3E6C">
        <w:rPr>
          <w:bCs/>
          <w:color w:val="000000" w:themeColor="text1"/>
          <w:sz w:val="26"/>
          <w:szCs w:val="26"/>
        </w:rPr>
        <w:t xml:space="preserve"> , </w:t>
      </w:r>
      <w:hyperlink r:id="rId15" w:history="1">
        <w:r w:rsidRPr="002F3E6C">
          <w:rPr>
            <w:rStyle w:val="ae"/>
            <w:bCs/>
            <w:color w:val="000000" w:themeColor="text1"/>
            <w:sz w:val="26"/>
            <w:szCs w:val="26"/>
            <w:u w:val="none"/>
            <w:lang w:val="en-US"/>
          </w:rPr>
          <w:t>mvzkogalym</w:t>
        </w:r>
        <w:r w:rsidRPr="002F3E6C">
          <w:rPr>
            <w:rStyle w:val="ae"/>
            <w:bCs/>
            <w:color w:val="000000" w:themeColor="text1"/>
            <w:sz w:val="26"/>
            <w:szCs w:val="26"/>
            <w:u w:val="none"/>
          </w:rPr>
          <w:t>@</w:t>
        </w:r>
        <w:r w:rsidRPr="002F3E6C">
          <w:rPr>
            <w:rStyle w:val="ae"/>
            <w:bCs/>
            <w:color w:val="000000" w:themeColor="text1"/>
            <w:sz w:val="26"/>
            <w:szCs w:val="26"/>
            <w:u w:val="none"/>
            <w:lang w:val="en-US"/>
          </w:rPr>
          <w:t>mail</w:t>
        </w:r>
        <w:r w:rsidRPr="002F3E6C">
          <w:rPr>
            <w:rStyle w:val="ae"/>
            <w:bCs/>
            <w:color w:val="000000" w:themeColor="text1"/>
            <w:sz w:val="26"/>
            <w:szCs w:val="26"/>
            <w:u w:val="none"/>
          </w:rPr>
          <w:t>.</w:t>
        </w:r>
        <w:r w:rsidRPr="002F3E6C">
          <w:rPr>
            <w:rStyle w:val="ae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</w:hyperlink>
    </w:p>
    <w:p w:rsidR="001976A3" w:rsidRPr="002F3E6C" w:rsidRDefault="001976A3" w:rsidP="001976A3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 w:themeColor="text1"/>
          <w:sz w:val="26"/>
          <w:szCs w:val="26"/>
        </w:rPr>
      </w:pPr>
      <w:r w:rsidRPr="002F3E6C">
        <w:rPr>
          <w:bCs/>
          <w:color w:val="000000" w:themeColor="text1"/>
          <w:sz w:val="26"/>
          <w:szCs w:val="26"/>
        </w:rPr>
        <w:t xml:space="preserve">- сайт: </w:t>
      </w:r>
      <w:hyperlink r:id="rId16" w:tgtFrame="_blank" w:history="1">
        <w:r w:rsidRPr="002F3E6C">
          <w:rPr>
            <w:rStyle w:val="ae"/>
            <w:color w:val="000000" w:themeColor="text1"/>
            <w:sz w:val="26"/>
            <w:szCs w:val="26"/>
            <w:u w:val="none"/>
            <w:shd w:val="clear" w:color="auto" w:fill="FFFFFF"/>
          </w:rPr>
          <w:t>museumkogalym.ru</w:t>
        </w:r>
      </w:hyperlink>
    </w:p>
    <w:p w:rsidR="001976A3" w:rsidRPr="00A31341" w:rsidRDefault="001976A3" w:rsidP="001976A3">
      <w:pPr>
        <w:autoSpaceDE w:val="0"/>
        <w:autoSpaceDN w:val="0"/>
        <w:adjustRightInd w:val="0"/>
        <w:ind w:firstLine="708"/>
        <w:outlineLvl w:val="1"/>
        <w:rPr>
          <w:bCs/>
          <w:sz w:val="26"/>
          <w:szCs w:val="26"/>
        </w:rPr>
      </w:pPr>
    </w:p>
    <w:p w:rsidR="004939E1" w:rsidRDefault="004939E1" w:rsidP="006F4299">
      <w:pPr>
        <w:autoSpaceDE w:val="0"/>
        <w:autoSpaceDN w:val="0"/>
        <w:adjustRightInd w:val="0"/>
        <w:ind w:left="709"/>
        <w:jc w:val="both"/>
        <w:outlineLvl w:val="1"/>
        <w:rPr>
          <w:b/>
          <w:sz w:val="28"/>
          <w:szCs w:val="28"/>
        </w:rPr>
      </w:pPr>
    </w:p>
    <w:sectPr w:rsidR="004939E1" w:rsidSect="00556B66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90" w:rsidRDefault="00917290" w:rsidP="00DC02D9">
      <w:r>
        <w:separator/>
      </w:r>
    </w:p>
  </w:endnote>
  <w:endnote w:type="continuationSeparator" w:id="0">
    <w:p w:rsidR="00917290" w:rsidRDefault="00917290" w:rsidP="00DC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90" w:rsidRDefault="00917290" w:rsidP="00DC02D9">
      <w:r>
        <w:separator/>
      </w:r>
    </w:p>
  </w:footnote>
  <w:footnote w:type="continuationSeparator" w:id="0">
    <w:p w:rsidR="00917290" w:rsidRDefault="00917290" w:rsidP="00DC0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3D" w:rsidRDefault="00794B3D" w:rsidP="004E77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14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143D" w:rsidRDefault="001F14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459"/>
    <w:multiLevelType w:val="hybridMultilevel"/>
    <w:tmpl w:val="D6BA480E"/>
    <w:lvl w:ilvl="0" w:tplc="91C80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8A2747"/>
    <w:multiLevelType w:val="multilevel"/>
    <w:tmpl w:val="758600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">
    <w:nsid w:val="0A3309A4"/>
    <w:multiLevelType w:val="multilevel"/>
    <w:tmpl w:val="EE4A1A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1DD7953"/>
    <w:multiLevelType w:val="multilevel"/>
    <w:tmpl w:val="5660063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9DE609C"/>
    <w:multiLevelType w:val="hybridMultilevel"/>
    <w:tmpl w:val="75D6FB6A"/>
    <w:lvl w:ilvl="0" w:tplc="E850C9DC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F5002A"/>
    <w:multiLevelType w:val="multilevel"/>
    <w:tmpl w:val="0F34C4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2F557ABD"/>
    <w:multiLevelType w:val="hybridMultilevel"/>
    <w:tmpl w:val="B3BA53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2232A"/>
    <w:multiLevelType w:val="multilevel"/>
    <w:tmpl w:val="9B9EA0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2160"/>
      </w:pPr>
      <w:rPr>
        <w:rFonts w:hint="default"/>
      </w:rPr>
    </w:lvl>
  </w:abstractNum>
  <w:abstractNum w:abstractNumId="8">
    <w:nsid w:val="3B5622AF"/>
    <w:multiLevelType w:val="multilevel"/>
    <w:tmpl w:val="75E8A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BBC694F"/>
    <w:multiLevelType w:val="multilevel"/>
    <w:tmpl w:val="A43874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D93238"/>
    <w:multiLevelType w:val="multilevel"/>
    <w:tmpl w:val="B79C70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FAC5F90"/>
    <w:multiLevelType w:val="hybridMultilevel"/>
    <w:tmpl w:val="96CCA9A4"/>
    <w:lvl w:ilvl="0" w:tplc="C48EF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B45CF9"/>
    <w:multiLevelType w:val="multilevel"/>
    <w:tmpl w:val="0B6C86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9546C20"/>
    <w:multiLevelType w:val="multilevel"/>
    <w:tmpl w:val="6BF27A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0A477C0"/>
    <w:multiLevelType w:val="multilevel"/>
    <w:tmpl w:val="C6AADA7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5">
    <w:nsid w:val="51ED4A5E"/>
    <w:multiLevelType w:val="multilevel"/>
    <w:tmpl w:val="9BC2E99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6">
    <w:nsid w:val="567E5FB5"/>
    <w:multiLevelType w:val="multilevel"/>
    <w:tmpl w:val="BB72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79088E"/>
    <w:multiLevelType w:val="multilevel"/>
    <w:tmpl w:val="ABF670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E437C14"/>
    <w:multiLevelType w:val="hybridMultilevel"/>
    <w:tmpl w:val="F1EC84D8"/>
    <w:lvl w:ilvl="0" w:tplc="33B65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5C25F2"/>
    <w:multiLevelType w:val="multilevel"/>
    <w:tmpl w:val="EE26DCE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0">
    <w:nsid w:val="6CC10491"/>
    <w:multiLevelType w:val="multilevel"/>
    <w:tmpl w:val="6CF0AE9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1">
    <w:nsid w:val="70717CBE"/>
    <w:multiLevelType w:val="multilevel"/>
    <w:tmpl w:val="8EE44C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>
    <w:nsid w:val="720872D6"/>
    <w:multiLevelType w:val="multilevel"/>
    <w:tmpl w:val="977AAA4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3">
    <w:nsid w:val="734A1C8D"/>
    <w:multiLevelType w:val="multilevel"/>
    <w:tmpl w:val="E3E8FB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75B2108E"/>
    <w:multiLevelType w:val="multilevel"/>
    <w:tmpl w:val="6F7A1C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>
    <w:nsid w:val="7C4C4893"/>
    <w:multiLevelType w:val="multilevel"/>
    <w:tmpl w:val="8EE44C3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6">
    <w:nsid w:val="7C645D40"/>
    <w:multiLevelType w:val="multilevel"/>
    <w:tmpl w:val="73CE19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2"/>
  </w:num>
  <w:num w:numId="5">
    <w:abstractNumId w:val="26"/>
  </w:num>
  <w:num w:numId="6">
    <w:abstractNumId w:val="3"/>
  </w:num>
  <w:num w:numId="7">
    <w:abstractNumId w:val="2"/>
  </w:num>
  <w:num w:numId="8">
    <w:abstractNumId w:val="17"/>
  </w:num>
  <w:num w:numId="9">
    <w:abstractNumId w:val="15"/>
  </w:num>
  <w:num w:numId="10">
    <w:abstractNumId w:val="23"/>
  </w:num>
  <w:num w:numId="11">
    <w:abstractNumId w:val="5"/>
  </w:num>
  <w:num w:numId="12">
    <w:abstractNumId w:val="8"/>
  </w:num>
  <w:num w:numId="13">
    <w:abstractNumId w:val="10"/>
  </w:num>
  <w:num w:numId="14">
    <w:abstractNumId w:val="9"/>
  </w:num>
  <w:num w:numId="15">
    <w:abstractNumId w:val="25"/>
  </w:num>
  <w:num w:numId="16">
    <w:abstractNumId w:val="1"/>
  </w:num>
  <w:num w:numId="17">
    <w:abstractNumId w:val="21"/>
  </w:num>
  <w:num w:numId="18">
    <w:abstractNumId w:val="7"/>
  </w:num>
  <w:num w:numId="19">
    <w:abstractNumId w:val="22"/>
  </w:num>
  <w:num w:numId="20">
    <w:abstractNumId w:val="19"/>
  </w:num>
  <w:num w:numId="21">
    <w:abstractNumId w:val="14"/>
  </w:num>
  <w:num w:numId="22">
    <w:abstractNumId w:val="20"/>
  </w:num>
  <w:num w:numId="23">
    <w:abstractNumId w:val="24"/>
  </w:num>
  <w:num w:numId="24">
    <w:abstractNumId w:val="18"/>
  </w:num>
  <w:num w:numId="25">
    <w:abstractNumId w:val="0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A77"/>
    <w:rsid w:val="0000012C"/>
    <w:rsid w:val="00002893"/>
    <w:rsid w:val="0000526B"/>
    <w:rsid w:val="00011AB1"/>
    <w:rsid w:val="00025582"/>
    <w:rsid w:val="00027125"/>
    <w:rsid w:val="000342CB"/>
    <w:rsid w:val="00035CF9"/>
    <w:rsid w:val="00040708"/>
    <w:rsid w:val="00040892"/>
    <w:rsid w:val="00041AA8"/>
    <w:rsid w:val="00042386"/>
    <w:rsid w:val="000447BC"/>
    <w:rsid w:val="00054589"/>
    <w:rsid w:val="000556F9"/>
    <w:rsid w:val="00056CC6"/>
    <w:rsid w:val="00065AA0"/>
    <w:rsid w:val="0007041E"/>
    <w:rsid w:val="00080383"/>
    <w:rsid w:val="00081ECE"/>
    <w:rsid w:val="000A63FE"/>
    <w:rsid w:val="000B253E"/>
    <w:rsid w:val="000C6484"/>
    <w:rsid w:val="000C757B"/>
    <w:rsid w:val="000D7586"/>
    <w:rsid w:val="000E731E"/>
    <w:rsid w:val="001155A6"/>
    <w:rsid w:val="001214E9"/>
    <w:rsid w:val="0013788B"/>
    <w:rsid w:val="00145B85"/>
    <w:rsid w:val="00154449"/>
    <w:rsid w:val="00154982"/>
    <w:rsid w:val="00155324"/>
    <w:rsid w:val="00157C12"/>
    <w:rsid w:val="001649C3"/>
    <w:rsid w:val="00165FAF"/>
    <w:rsid w:val="00186B60"/>
    <w:rsid w:val="00187C13"/>
    <w:rsid w:val="0019235F"/>
    <w:rsid w:val="00193AD7"/>
    <w:rsid w:val="001976A3"/>
    <w:rsid w:val="001A4360"/>
    <w:rsid w:val="001B35B0"/>
    <w:rsid w:val="001B6D73"/>
    <w:rsid w:val="001B6EDA"/>
    <w:rsid w:val="001D0842"/>
    <w:rsid w:val="001E75F0"/>
    <w:rsid w:val="001E7AEF"/>
    <w:rsid w:val="001F143D"/>
    <w:rsid w:val="001F4592"/>
    <w:rsid w:val="00206938"/>
    <w:rsid w:val="00210372"/>
    <w:rsid w:val="002205E0"/>
    <w:rsid w:val="0022717A"/>
    <w:rsid w:val="00230C55"/>
    <w:rsid w:val="00235E52"/>
    <w:rsid w:val="002400FB"/>
    <w:rsid w:val="002527DC"/>
    <w:rsid w:val="00254F9A"/>
    <w:rsid w:val="00257FBC"/>
    <w:rsid w:val="002612E5"/>
    <w:rsid w:val="0026539A"/>
    <w:rsid w:val="00272460"/>
    <w:rsid w:val="002839D8"/>
    <w:rsid w:val="002A3D52"/>
    <w:rsid w:val="002C5305"/>
    <w:rsid w:val="002D07A8"/>
    <w:rsid w:val="002D1473"/>
    <w:rsid w:val="002D6C17"/>
    <w:rsid w:val="002E4234"/>
    <w:rsid w:val="002F3E6C"/>
    <w:rsid w:val="002F4C8B"/>
    <w:rsid w:val="00302C8A"/>
    <w:rsid w:val="00303ACD"/>
    <w:rsid w:val="00305258"/>
    <w:rsid w:val="00305B26"/>
    <w:rsid w:val="00305C86"/>
    <w:rsid w:val="003125F3"/>
    <w:rsid w:val="00314771"/>
    <w:rsid w:val="00321F49"/>
    <w:rsid w:val="00325B46"/>
    <w:rsid w:val="003320E8"/>
    <w:rsid w:val="00332802"/>
    <w:rsid w:val="003336BF"/>
    <w:rsid w:val="0033451E"/>
    <w:rsid w:val="00350550"/>
    <w:rsid w:val="003578B6"/>
    <w:rsid w:val="00362304"/>
    <w:rsid w:val="003623E0"/>
    <w:rsid w:val="00362555"/>
    <w:rsid w:val="003626BC"/>
    <w:rsid w:val="003726D3"/>
    <w:rsid w:val="003739EC"/>
    <w:rsid w:val="00376788"/>
    <w:rsid w:val="00377164"/>
    <w:rsid w:val="00382466"/>
    <w:rsid w:val="003861E3"/>
    <w:rsid w:val="00397C1D"/>
    <w:rsid w:val="003A0EDB"/>
    <w:rsid w:val="003A4E5F"/>
    <w:rsid w:val="003A7AE8"/>
    <w:rsid w:val="003B27D1"/>
    <w:rsid w:val="003B5C89"/>
    <w:rsid w:val="003C0F9E"/>
    <w:rsid w:val="003C110A"/>
    <w:rsid w:val="003C25B7"/>
    <w:rsid w:val="003D17E8"/>
    <w:rsid w:val="003D2792"/>
    <w:rsid w:val="003E0B59"/>
    <w:rsid w:val="003E0EB2"/>
    <w:rsid w:val="003E424C"/>
    <w:rsid w:val="003E5A21"/>
    <w:rsid w:val="003F00F8"/>
    <w:rsid w:val="00406903"/>
    <w:rsid w:val="00407C60"/>
    <w:rsid w:val="004107D8"/>
    <w:rsid w:val="0042609E"/>
    <w:rsid w:val="00430C4F"/>
    <w:rsid w:val="0043442E"/>
    <w:rsid w:val="00436F50"/>
    <w:rsid w:val="00440943"/>
    <w:rsid w:val="00443CDB"/>
    <w:rsid w:val="004444E5"/>
    <w:rsid w:val="00451FD6"/>
    <w:rsid w:val="00462E46"/>
    <w:rsid w:val="00465F2C"/>
    <w:rsid w:val="00466FD9"/>
    <w:rsid w:val="00473FBB"/>
    <w:rsid w:val="00481617"/>
    <w:rsid w:val="00482334"/>
    <w:rsid w:val="00486727"/>
    <w:rsid w:val="004870FC"/>
    <w:rsid w:val="004939E1"/>
    <w:rsid w:val="004A1051"/>
    <w:rsid w:val="004A3A4C"/>
    <w:rsid w:val="004A4D2A"/>
    <w:rsid w:val="004A6F6D"/>
    <w:rsid w:val="004C077C"/>
    <w:rsid w:val="004C0E8D"/>
    <w:rsid w:val="004C3BD7"/>
    <w:rsid w:val="004C49A6"/>
    <w:rsid w:val="004C7683"/>
    <w:rsid w:val="004D01DF"/>
    <w:rsid w:val="004E201F"/>
    <w:rsid w:val="004E5B91"/>
    <w:rsid w:val="004E77D0"/>
    <w:rsid w:val="004F7B61"/>
    <w:rsid w:val="0051371C"/>
    <w:rsid w:val="00514F54"/>
    <w:rsid w:val="00526B27"/>
    <w:rsid w:val="005350EB"/>
    <w:rsid w:val="00540640"/>
    <w:rsid w:val="005553FF"/>
    <w:rsid w:val="00556B66"/>
    <w:rsid w:val="00565850"/>
    <w:rsid w:val="00567CD0"/>
    <w:rsid w:val="00571CA3"/>
    <w:rsid w:val="0057307F"/>
    <w:rsid w:val="0057477B"/>
    <w:rsid w:val="00574FFF"/>
    <w:rsid w:val="00577266"/>
    <w:rsid w:val="00585CB1"/>
    <w:rsid w:val="005A1076"/>
    <w:rsid w:val="005B763B"/>
    <w:rsid w:val="005C0EE2"/>
    <w:rsid w:val="005C1565"/>
    <w:rsid w:val="005C33D6"/>
    <w:rsid w:val="005C3861"/>
    <w:rsid w:val="005C70DD"/>
    <w:rsid w:val="005D0F30"/>
    <w:rsid w:val="005D7B61"/>
    <w:rsid w:val="005E02AA"/>
    <w:rsid w:val="00615926"/>
    <w:rsid w:val="0063428A"/>
    <w:rsid w:val="006460B9"/>
    <w:rsid w:val="00647287"/>
    <w:rsid w:val="0065404A"/>
    <w:rsid w:val="00665F54"/>
    <w:rsid w:val="0067442D"/>
    <w:rsid w:val="00680A77"/>
    <w:rsid w:val="00680BCD"/>
    <w:rsid w:val="00682BE5"/>
    <w:rsid w:val="00684C59"/>
    <w:rsid w:val="00687C76"/>
    <w:rsid w:val="00690AE9"/>
    <w:rsid w:val="006A0202"/>
    <w:rsid w:val="006A20BF"/>
    <w:rsid w:val="006A5B3C"/>
    <w:rsid w:val="006B2BAC"/>
    <w:rsid w:val="006B7FD4"/>
    <w:rsid w:val="006C2859"/>
    <w:rsid w:val="006E1F76"/>
    <w:rsid w:val="006E500B"/>
    <w:rsid w:val="006E5117"/>
    <w:rsid w:val="006F4299"/>
    <w:rsid w:val="006F472C"/>
    <w:rsid w:val="00704961"/>
    <w:rsid w:val="00705832"/>
    <w:rsid w:val="00706418"/>
    <w:rsid w:val="0071210F"/>
    <w:rsid w:val="0071796C"/>
    <w:rsid w:val="00720606"/>
    <w:rsid w:val="007253FB"/>
    <w:rsid w:val="00725CDE"/>
    <w:rsid w:val="00731388"/>
    <w:rsid w:val="00746483"/>
    <w:rsid w:val="00752CD3"/>
    <w:rsid w:val="0075514F"/>
    <w:rsid w:val="00761B21"/>
    <w:rsid w:val="0076341E"/>
    <w:rsid w:val="007641C0"/>
    <w:rsid w:val="00765D4A"/>
    <w:rsid w:val="0076606C"/>
    <w:rsid w:val="00767B8E"/>
    <w:rsid w:val="007746EE"/>
    <w:rsid w:val="00794953"/>
    <w:rsid w:val="00794B3D"/>
    <w:rsid w:val="007A5B49"/>
    <w:rsid w:val="007B26B0"/>
    <w:rsid w:val="007B423B"/>
    <w:rsid w:val="007B555D"/>
    <w:rsid w:val="007C30E5"/>
    <w:rsid w:val="007C6A6C"/>
    <w:rsid w:val="007D16D9"/>
    <w:rsid w:val="007D2E2A"/>
    <w:rsid w:val="007D3F87"/>
    <w:rsid w:val="007E2016"/>
    <w:rsid w:val="007E7578"/>
    <w:rsid w:val="007E7A00"/>
    <w:rsid w:val="007F2C93"/>
    <w:rsid w:val="007F7061"/>
    <w:rsid w:val="007F79BD"/>
    <w:rsid w:val="00801D0B"/>
    <w:rsid w:val="00802D11"/>
    <w:rsid w:val="00811AA3"/>
    <w:rsid w:val="00813094"/>
    <w:rsid w:val="00817D21"/>
    <w:rsid w:val="00823085"/>
    <w:rsid w:val="00823133"/>
    <w:rsid w:val="00833EDE"/>
    <w:rsid w:val="008341C1"/>
    <w:rsid w:val="00835BDF"/>
    <w:rsid w:val="008400A6"/>
    <w:rsid w:val="00840399"/>
    <w:rsid w:val="00850467"/>
    <w:rsid w:val="0085641C"/>
    <w:rsid w:val="00864089"/>
    <w:rsid w:val="008640F3"/>
    <w:rsid w:val="00873914"/>
    <w:rsid w:val="00876195"/>
    <w:rsid w:val="00881C05"/>
    <w:rsid w:val="00883E7C"/>
    <w:rsid w:val="00885793"/>
    <w:rsid w:val="008920C5"/>
    <w:rsid w:val="008B3BBB"/>
    <w:rsid w:val="008B74F5"/>
    <w:rsid w:val="008C0139"/>
    <w:rsid w:val="008C6B5C"/>
    <w:rsid w:val="008E1311"/>
    <w:rsid w:val="008E4774"/>
    <w:rsid w:val="008E7292"/>
    <w:rsid w:val="008F6811"/>
    <w:rsid w:val="00900147"/>
    <w:rsid w:val="00903CA6"/>
    <w:rsid w:val="00907D47"/>
    <w:rsid w:val="00917290"/>
    <w:rsid w:val="00927A9C"/>
    <w:rsid w:val="00931071"/>
    <w:rsid w:val="009363B1"/>
    <w:rsid w:val="009429C8"/>
    <w:rsid w:val="0094533B"/>
    <w:rsid w:val="009506D1"/>
    <w:rsid w:val="0096013B"/>
    <w:rsid w:val="009612A6"/>
    <w:rsid w:val="009671B5"/>
    <w:rsid w:val="009866E2"/>
    <w:rsid w:val="00991392"/>
    <w:rsid w:val="0099148E"/>
    <w:rsid w:val="009915EF"/>
    <w:rsid w:val="00992C2C"/>
    <w:rsid w:val="00995D3A"/>
    <w:rsid w:val="009A0248"/>
    <w:rsid w:val="009A3CF7"/>
    <w:rsid w:val="009A467E"/>
    <w:rsid w:val="009B0B7F"/>
    <w:rsid w:val="009B5144"/>
    <w:rsid w:val="009B6CDB"/>
    <w:rsid w:val="009C2CB1"/>
    <w:rsid w:val="009D5D36"/>
    <w:rsid w:val="009E262D"/>
    <w:rsid w:val="009E3CD5"/>
    <w:rsid w:val="009E43D3"/>
    <w:rsid w:val="009F69F4"/>
    <w:rsid w:val="00A07AE9"/>
    <w:rsid w:val="00A31C84"/>
    <w:rsid w:val="00A3636D"/>
    <w:rsid w:val="00A363F0"/>
    <w:rsid w:val="00A45207"/>
    <w:rsid w:val="00A55529"/>
    <w:rsid w:val="00A62471"/>
    <w:rsid w:val="00A65EA5"/>
    <w:rsid w:val="00A711D8"/>
    <w:rsid w:val="00A80A9E"/>
    <w:rsid w:val="00AA488A"/>
    <w:rsid w:val="00AA69DA"/>
    <w:rsid w:val="00AB2780"/>
    <w:rsid w:val="00AB37AD"/>
    <w:rsid w:val="00AB3828"/>
    <w:rsid w:val="00AB513B"/>
    <w:rsid w:val="00AC2EF3"/>
    <w:rsid w:val="00AC2FBE"/>
    <w:rsid w:val="00AC4FEE"/>
    <w:rsid w:val="00AD0E7E"/>
    <w:rsid w:val="00AE2AAF"/>
    <w:rsid w:val="00AF557E"/>
    <w:rsid w:val="00B00E41"/>
    <w:rsid w:val="00B13163"/>
    <w:rsid w:val="00B14C8A"/>
    <w:rsid w:val="00B26863"/>
    <w:rsid w:val="00B4011F"/>
    <w:rsid w:val="00B415D2"/>
    <w:rsid w:val="00B623CB"/>
    <w:rsid w:val="00B71279"/>
    <w:rsid w:val="00B72CCE"/>
    <w:rsid w:val="00B74A3E"/>
    <w:rsid w:val="00B80BF0"/>
    <w:rsid w:val="00B81789"/>
    <w:rsid w:val="00B8703F"/>
    <w:rsid w:val="00B87C99"/>
    <w:rsid w:val="00B90897"/>
    <w:rsid w:val="00B9558B"/>
    <w:rsid w:val="00B965E4"/>
    <w:rsid w:val="00BA05C6"/>
    <w:rsid w:val="00BA7F1F"/>
    <w:rsid w:val="00BB335C"/>
    <w:rsid w:val="00BC12A7"/>
    <w:rsid w:val="00BD5834"/>
    <w:rsid w:val="00BD5F39"/>
    <w:rsid w:val="00BD62A6"/>
    <w:rsid w:val="00BD6833"/>
    <w:rsid w:val="00BD77C4"/>
    <w:rsid w:val="00BE4D86"/>
    <w:rsid w:val="00BF5722"/>
    <w:rsid w:val="00BF591C"/>
    <w:rsid w:val="00C03E8C"/>
    <w:rsid w:val="00C04B82"/>
    <w:rsid w:val="00C314AD"/>
    <w:rsid w:val="00C36D47"/>
    <w:rsid w:val="00C3727E"/>
    <w:rsid w:val="00C411D7"/>
    <w:rsid w:val="00C426D0"/>
    <w:rsid w:val="00C450B4"/>
    <w:rsid w:val="00C45F4A"/>
    <w:rsid w:val="00C466C3"/>
    <w:rsid w:val="00C47147"/>
    <w:rsid w:val="00C51A91"/>
    <w:rsid w:val="00C52D75"/>
    <w:rsid w:val="00C54E59"/>
    <w:rsid w:val="00C57FD4"/>
    <w:rsid w:val="00C600BA"/>
    <w:rsid w:val="00C619DB"/>
    <w:rsid w:val="00C656B5"/>
    <w:rsid w:val="00C73B25"/>
    <w:rsid w:val="00C76A9F"/>
    <w:rsid w:val="00C97B38"/>
    <w:rsid w:val="00CA2A18"/>
    <w:rsid w:val="00CA43FD"/>
    <w:rsid w:val="00CA70AF"/>
    <w:rsid w:val="00CA7B07"/>
    <w:rsid w:val="00CB4A9A"/>
    <w:rsid w:val="00CB4B52"/>
    <w:rsid w:val="00CC6652"/>
    <w:rsid w:val="00CD28DB"/>
    <w:rsid w:val="00CD690A"/>
    <w:rsid w:val="00CF12DC"/>
    <w:rsid w:val="00D12D17"/>
    <w:rsid w:val="00D12FD9"/>
    <w:rsid w:val="00D15D0D"/>
    <w:rsid w:val="00D21F47"/>
    <w:rsid w:val="00D420CC"/>
    <w:rsid w:val="00D53E10"/>
    <w:rsid w:val="00D547BE"/>
    <w:rsid w:val="00D61EBF"/>
    <w:rsid w:val="00D63595"/>
    <w:rsid w:val="00D741DD"/>
    <w:rsid w:val="00D76EC3"/>
    <w:rsid w:val="00D830D5"/>
    <w:rsid w:val="00DA661E"/>
    <w:rsid w:val="00DB62B8"/>
    <w:rsid w:val="00DB7088"/>
    <w:rsid w:val="00DC02D9"/>
    <w:rsid w:val="00DC1D99"/>
    <w:rsid w:val="00DC400D"/>
    <w:rsid w:val="00DC46D8"/>
    <w:rsid w:val="00DC75D9"/>
    <w:rsid w:val="00DD2C23"/>
    <w:rsid w:val="00DD3021"/>
    <w:rsid w:val="00DE3EB9"/>
    <w:rsid w:val="00DE423A"/>
    <w:rsid w:val="00DE5E1D"/>
    <w:rsid w:val="00DF5E9D"/>
    <w:rsid w:val="00DF72BC"/>
    <w:rsid w:val="00DF794D"/>
    <w:rsid w:val="00E02070"/>
    <w:rsid w:val="00E1240C"/>
    <w:rsid w:val="00E212EC"/>
    <w:rsid w:val="00E21351"/>
    <w:rsid w:val="00E30EF4"/>
    <w:rsid w:val="00E36E82"/>
    <w:rsid w:val="00E4387D"/>
    <w:rsid w:val="00E53DAA"/>
    <w:rsid w:val="00E57285"/>
    <w:rsid w:val="00E6138F"/>
    <w:rsid w:val="00E62F7A"/>
    <w:rsid w:val="00E70B15"/>
    <w:rsid w:val="00E70E45"/>
    <w:rsid w:val="00E72B83"/>
    <w:rsid w:val="00E72B88"/>
    <w:rsid w:val="00E81258"/>
    <w:rsid w:val="00E8254C"/>
    <w:rsid w:val="00E84A81"/>
    <w:rsid w:val="00E8598B"/>
    <w:rsid w:val="00EA2CE8"/>
    <w:rsid w:val="00EA65C7"/>
    <w:rsid w:val="00EB6C8B"/>
    <w:rsid w:val="00EC2387"/>
    <w:rsid w:val="00EE00EA"/>
    <w:rsid w:val="00EF08A6"/>
    <w:rsid w:val="00EF1C63"/>
    <w:rsid w:val="00EF70CC"/>
    <w:rsid w:val="00F07732"/>
    <w:rsid w:val="00F11BDD"/>
    <w:rsid w:val="00F122D1"/>
    <w:rsid w:val="00F31C43"/>
    <w:rsid w:val="00F567AF"/>
    <w:rsid w:val="00F679D0"/>
    <w:rsid w:val="00F67A79"/>
    <w:rsid w:val="00F73DE5"/>
    <w:rsid w:val="00F77E5D"/>
    <w:rsid w:val="00F82BE1"/>
    <w:rsid w:val="00F854A5"/>
    <w:rsid w:val="00F970D8"/>
    <w:rsid w:val="00FA3F20"/>
    <w:rsid w:val="00FB0BA6"/>
    <w:rsid w:val="00FC24FB"/>
    <w:rsid w:val="00FC6FBB"/>
    <w:rsid w:val="00FE6F5B"/>
    <w:rsid w:val="00FF7530"/>
    <w:rsid w:val="00FF798C"/>
    <w:rsid w:val="00FF7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39E1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80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680A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0A77"/>
  </w:style>
  <w:style w:type="paragraph" w:styleId="a6">
    <w:name w:val="Balloon Text"/>
    <w:basedOn w:val="a"/>
    <w:link w:val="a7"/>
    <w:uiPriority w:val="99"/>
    <w:semiHidden/>
    <w:unhideWhenUsed/>
    <w:rsid w:val="00680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A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A3D52"/>
    <w:pPr>
      <w:ind w:left="720"/>
      <w:contextualSpacing/>
    </w:pPr>
  </w:style>
  <w:style w:type="paragraph" w:customStyle="1" w:styleId="ConsPlusNonformat">
    <w:name w:val="ConsPlusNonformat"/>
    <w:rsid w:val="008E7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E7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E42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4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A2A18"/>
    <w:pPr>
      <w:ind w:firstLine="360"/>
    </w:pPr>
  </w:style>
  <w:style w:type="character" w:customStyle="1" w:styleId="ac">
    <w:name w:val="Основной текст с отступом Знак"/>
    <w:basedOn w:val="a0"/>
    <w:link w:val="ab"/>
    <w:rsid w:val="00CA2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A2A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A2A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04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C6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e">
    <w:name w:val="Hyperlink"/>
    <w:basedOn w:val="a0"/>
    <w:uiPriority w:val="99"/>
    <w:unhideWhenUsed/>
    <w:rsid w:val="00E72B88"/>
    <w:rPr>
      <w:color w:val="0000FF" w:themeColor="hyperlink"/>
      <w:u w:val="single"/>
    </w:rPr>
  </w:style>
  <w:style w:type="character" w:customStyle="1" w:styleId="TextNPA">
    <w:name w:val="Text NPA"/>
    <w:rsid w:val="006F4299"/>
    <w:rPr>
      <w:rFonts w:ascii="Courier New" w:hAnsi="Courier New"/>
    </w:rPr>
  </w:style>
  <w:style w:type="paragraph" w:styleId="af">
    <w:name w:val="No Spacing"/>
    <w:uiPriority w:val="1"/>
    <w:qFormat/>
    <w:rsid w:val="00466F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939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37716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77164"/>
    <w:rPr>
      <w:rFonts w:ascii="Times New Roman" w:hAnsi="Times New Roman" w:cs="Times New Roman"/>
      <w:sz w:val="28"/>
      <w:szCs w:val="28"/>
    </w:rPr>
  </w:style>
  <w:style w:type="paragraph" w:styleId="af0">
    <w:name w:val="Normal (Web)"/>
    <w:aliases w:val="Обычный (веб) Знак Знак Знак,Обычный (веб) Знак Знак"/>
    <w:basedOn w:val="a"/>
    <w:link w:val="af1"/>
    <w:rsid w:val="007C6A6C"/>
    <w:pPr>
      <w:spacing w:before="100" w:beforeAutospacing="1" w:after="100" w:afterAutospacing="1"/>
    </w:pPr>
  </w:style>
  <w:style w:type="character" w:customStyle="1" w:styleId="af1">
    <w:name w:val="Обычный (веб) Знак"/>
    <w:aliases w:val="Обычный (веб) Знак Знак Знак Знак,Обычный (веб) Знак Знак Знак1"/>
    <w:link w:val="af0"/>
    <w:rsid w:val="007C6A6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80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680A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0A77"/>
  </w:style>
  <w:style w:type="paragraph" w:styleId="a6">
    <w:name w:val="Balloon Text"/>
    <w:basedOn w:val="a"/>
    <w:link w:val="a7"/>
    <w:uiPriority w:val="99"/>
    <w:semiHidden/>
    <w:unhideWhenUsed/>
    <w:rsid w:val="00680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A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A3D52"/>
    <w:pPr>
      <w:ind w:left="720"/>
      <w:contextualSpacing/>
    </w:pPr>
  </w:style>
  <w:style w:type="paragraph" w:customStyle="1" w:styleId="ConsPlusNonformat">
    <w:name w:val="ConsPlusNonformat"/>
    <w:rsid w:val="008E7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E7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E42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4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A2A18"/>
    <w:pPr>
      <w:ind w:firstLine="360"/>
    </w:pPr>
  </w:style>
  <w:style w:type="character" w:customStyle="1" w:styleId="ac">
    <w:name w:val="Основной текст с отступом Знак"/>
    <w:basedOn w:val="a0"/>
    <w:link w:val="ab"/>
    <w:rsid w:val="00CA2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A2A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A2A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04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6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e">
    <w:name w:val="Hyperlink"/>
    <w:basedOn w:val="a0"/>
    <w:uiPriority w:val="99"/>
    <w:unhideWhenUsed/>
    <w:rsid w:val="00E72B88"/>
    <w:rPr>
      <w:color w:val="0000FF" w:themeColor="hyperlink"/>
      <w:u w:val="single"/>
    </w:rPr>
  </w:style>
  <w:style w:type="character" w:customStyle="1" w:styleId="TextNPA">
    <w:name w:val="Text NPA"/>
    <w:rsid w:val="006F429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useumkogalym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useumkogaly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mvzkogalum@mail.ru" TargetMode="Externa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urizmkogaly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E908-6085-4A75-B7C1-92C7CC8A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Алтаев</dc:creator>
  <cp:lastModifiedBy>Ватулина Яна Юрьевна</cp:lastModifiedBy>
  <cp:revision>26</cp:revision>
  <cp:lastPrinted>2018-02-21T04:36:00Z</cp:lastPrinted>
  <dcterms:created xsi:type="dcterms:W3CDTF">2017-12-07T04:18:00Z</dcterms:created>
  <dcterms:modified xsi:type="dcterms:W3CDTF">2018-02-21T04:36:00Z</dcterms:modified>
</cp:coreProperties>
</file>