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5678BB" w:rsidRPr="005678BB" w:rsidTr="005678BB">
        <w:tc>
          <w:tcPr>
            <w:tcW w:w="3049" w:type="dxa"/>
            <w:hideMark/>
          </w:tcPr>
          <w:p w:rsidR="005678BB" w:rsidRPr="005678BB" w:rsidRDefault="005678BB" w:rsidP="005678B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5678BB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проект</w:t>
            </w:r>
            <w:r w:rsidRPr="005678BB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5678BB" w:rsidRPr="005678BB" w:rsidRDefault="005678BB" w:rsidP="005678BB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5678BB">
              <w:rPr>
                <w:sz w:val="26"/>
                <w:szCs w:val="26"/>
                <w:lang w:eastAsia="en-US"/>
              </w:rPr>
              <w:t xml:space="preserve">вносится </w:t>
            </w:r>
            <w:r>
              <w:rPr>
                <w:sz w:val="26"/>
                <w:szCs w:val="26"/>
                <w:lang w:eastAsia="en-US"/>
              </w:rPr>
              <w:t>главой</w:t>
            </w:r>
            <w:r w:rsidRPr="005678BB">
              <w:rPr>
                <w:sz w:val="26"/>
                <w:szCs w:val="26"/>
                <w:lang w:eastAsia="en-US"/>
              </w:rPr>
              <w:t xml:space="preserve"> города Когалыма</w:t>
            </w:r>
          </w:p>
        </w:tc>
      </w:tr>
    </w:tbl>
    <w:p w:rsidR="005678BB" w:rsidRPr="005678BB" w:rsidRDefault="005678BB" w:rsidP="005678BB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5678BB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40568A1C" wp14:editId="52FD2EC2">
            <wp:simplePos x="0" y="0"/>
            <wp:positionH relativeFrom="column">
              <wp:posOffset>2590165</wp:posOffset>
            </wp:positionH>
            <wp:positionV relativeFrom="paragraph">
              <wp:posOffset>-443230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8BB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5678BB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5678BB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5678BB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5678BB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5678BB" w:rsidRPr="005678BB" w:rsidRDefault="005678BB" w:rsidP="005678BB">
      <w:pPr>
        <w:widowControl w:val="0"/>
        <w:autoSpaceDE w:val="0"/>
        <w:autoSpaceDN w:val="0"/>
        <w:adjustRightInd w:val="0"/>
        <w:ind w:left="2832"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5678BB">
        <w:rPr>
          <w:rFonts w:eastAsia="Calibri"/>
          <w:b/>
          <w:caps/>
          <w:color w:val="3366FF"/>
          <w:sz w:val="32"/>
          <w:szCs w:val="32"/>
          <w:lang w:eastAsia="en-US"/>
        </w:rPr>
        <w:t xml:space="preserve">   РЕШЕНИЕ</w:t>
      </w:r>
    </w:p>
    <w:p w:rsidR="005678BB" w:rsidRPr="005678BB" w:rsidRDefault="005678BB" w:rsidP="005678BB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5678BB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5678BB" w:rsidRPr="005678BB" w:rsidRDefault="005678BB" w:rsidP="005678BB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5678BB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5678BB" w:rsidRPr="005678BB" w:rsidRDefault="005678BB" w:rsidP="005678BB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5678BB" w:rsidRPr="005678BB" w:rsidRDefault="005678BB" w:rsidP="005678BB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5678BB" w:rsidRPr="005678BB" w:rsidRDefault="005678BB" w:rsidP="005678BB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  <w:lang w:eastAsia="en-US"/>
        </w:rPr>
      </w:pPr>
      <w:r w:rsidRPr="005678BB">
        <w:rPr>
          <w:rFonts w:eastAsia="Calibri"/>
          <w:color w:val="3366FF"/>
          <w:sz w:val="26"/>
          <w:szCs w:val="26"/>
          <w:lang w:eastAsia="en-US"/>
        </w:rPr>
        <w:t xml:space="preserve">От «___»_______________20___г.                                                   №_______ </w:t>
      </w:r>
    </w:p>
    <w:p w:rsidR="001B72D8" w:rsidRDefault="001B72D8" w:rsidP="00E67C56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1B72D8" w:rsidRDefault="001B72D8" w:rsidP="00E67C56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1B72D8" w:rsidRDefault="001B72D8" w:rsidP="00E67C56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1B72D8" w:rsidRDefault="001B72D8" w:rsidP="00E67C56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5E2E6E" w:rsidRPr="001B72D8" w:rsidRDefault="00EC64CD" w:rsidP="00E67C56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О внесении изменения в решение </w:t>
      </w:r>
    </w:p>
    <w:p w:rsidR="00EC64CD" w:rsidRPr="001B72D8" w:rsidRDefault="00EC64CD" w:rsidP="00E67C56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>Думы города Когалыма</w:t>
      </w:r>
    </w:p>
    <w:p w:rsidR="00EC64CD" w:rsidRPr="001B72D8" w:rsidRDefault="00EC64CD" w:rsidP="00E67C56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>от 14.12.2005 №184-ГД</w:t>
      </w:r>
    </w:p>
    <w:p w:rsidR="003523C7" w:rsidRPr="001B72D8" w:rsidRDefault="003523C7" w:rsidP="00E67C56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877B49" w:rsidRPr="001B72D8" w:rsidRDefault="00877B49" w:rsidP="00E67C56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3523C7" w:rsidRPr="001B72D8" w:rsidRDefault="003523C7" w:rsidP="001B72D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proofErr w:type="gramStart"/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>В соответствии</w:t>
      </w:r>
      <w:r w:rsidR="000771E3"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 подпунктом 5 пункта 1 статьи 1 Земельного кодекса Российской Федерации, </w:t>
      </w:r>
      <w:r w:rsidR="00EC64CD"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статьей 85 Федерального закона от 06.10.2003 №131-ФЗ </w:t>
      </w:r>
      <w:r w:rsidR="00C245B4" w:rsidRPr="001B72D8">
        <w:rPr>
          <w:rFonts w:eastAsiaTheme="minorHAnsi"/>
          <w:color w:val="000000" w:themeColor="text1"/>
          <w:sz w:val="26"/>
          <w:szCs w:val="26"/>
          <w:lang w:eastAsia="en-US"/>
        </w:rPr>
        <w:t>«</w:t>
      </w:r>
      <w:r w:rsidR="00EC64CD" w:rsidRPr="001B72D8">
        <w:rPr>
          <w:rFonts w:eastAsiaTheme="minorHAnsi"/>
          <w:color w:val="000000" w:themeColor="text1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C245B4" w:rsidRPr="001B72D8">
        <w:rPr>
          <w:rFonts w:eastAsiaTheme="minorHAnsi"/>
          <w:color w:val="000000" w:themeColor="text1"/>
          <w:sz w:val="26"/>
          <w:szCs w:val="26"/>
          <w:lang w:eastAsia="en-US"/>
        </w:rPr>
        <w:t>»</w:t>
      </w:r>
      <w:r w:rsidR="006D4465"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r w:rsidR="00E44B7F"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подпунктом </w:t>
      </w:r>
      <w:r w:rsidR="00C245B4" w:rsidRPr="001B72D8">
        <w:rPr>
          <w:rFonts w:eastAsiaTheme="minorHAnsi"/>
          <w:color w:val="000000" w:themeColor="text1"/>
          <w:sz w:val="26"/>
          <w:szCs w:val="26"/>
          <w:lang w:eastAsia="en-US"/>
        </w:rPr>
        <w:t>«</w:t>
      </w:r>
      <w:r w:rsidR="00E44B7F" w:rsidRPr="001B72D8">
        <w:rPr>
          <w:rFonts w:eastAsiaTheme="minorHAnsi"/>
          <w:color w:val="000000" w:themeColor="text1"/>
          <w:sz w:val="26"/>
          <w:szCs w:val="26"/>
          <w:lang w:eastAsia="en-US"/>
        </w:rPr>
        <w:t>г</w:t>
      </w:r>
      <w:r w:rsidR="00C245B4" w:rsidRPr="001B72D8">
        <w:rPr>
          <w:rFonts w:eastAsiaTheme="minorHAnsi"/>
          <w:color w:val="000000" w:themeColor="text1"/>
          <w:sz w:val="26"/>
          <w:szCs w:val="26"/>
          <w:lang w:eastAsia="en-US"/>
        </w:rPr>
        <w:t>»</w:t>
      </w:r>
      <w:r w:rsidR="00E44B7F"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пункта 4.3 Положения о порядке управления и распоряжения имуществом, находящимся в собственности города Когалыма, утвержденного </w:t>
      </w:r>
      <w:hyperlink r:id="rId9" w:history="1">
        <w:r w:rsidRPr="001B72D8">
          <w:rPr>
            <w:rFonts w:eastAsiaTheme="minorHAnsi"/>
            <w:color w:val="000000" w:themeColor="text1"/>
            <w:sz w:val="26"/>
            <w:szCs w:val="26"/>
            <w:lang w:eastAsia="en-US"/>
          </w:rPr>
          <w:t>решением</w:t>
        </w:r>
      </w:hyperlink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Думы города Когалыма от 26.04.2011 </w:t>
      </w:r>
      <w:r w:rsidR="005E2E6E" w:rsidRPr="001B72D8">
        <w:rPr>
          <w:rFonts w:eastAsiaTheme="minorHAnsi"/>
          <w:color w:val="000000" w:themeColor="text1"/>
          <w:sz w:val="26"/>
          <w:szCs w:val="26"/>
          <w:lang w:eastAsia="en-US"/>
        </w:rPr>
        <w:t>№16-ГД</w:t>
      </w:r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r w:rsidR="00483D33" w:rsidRPr="001B72D8">
        <w:rPr>
          <w:rFonts w:eastAsiaTheme="minorHAnsi"/>
          <w:color w:val="000000" w:themeColor="text1"/>
          <w:sz w:val="26"/>
          <w:szCs w:val="26"/>
          <w:lang w:eastAsia="en-US"/>
        </w:rPr>
        <w:t>Дума города Когалыма РЕШИЛА</w:t>
      </w:r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>:</w:t>
      </w:r>
      <w:proofErr w:type="gramEnd"/>
    </w:p>
    <w:p w:rsidR="005E2E6E" w:rsidRPr="001B72D8" w:rsidRDefault="005E2E6E" w:rsidP="001B72D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953206" w:rsidRPr="001B72D8" w:rsidRDefault="003523C7" w:rsidP="001B72D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1. </w:t>
      </w:r>
      <w:r w:rsidR="00E44B7F" w:rsidRPr="001B72D8">
        <w:rPr>
          <w:rFonts w:eastAsiaTheme="minorHAnsi"/>
          <w:color w:val="000000" w:themeColor="text1"/>
          <w:sz w:val="26"/>
          <w:szCs w:val="26"/>
          <w:lang w:eastAsia="en-US"/>
        </w:rPr>
        <w:t>В</w:t>
      </w:r>
      <w:r w:rsidR="0066130C" w:rsidRPr="001B72D8">
        <w:rPr>
          <w:rFonts w:eastAsiaTheme="minorHAnsi"/>
          <w:color w:val="000000" w:themeColor="text1"/>
          <w:sz w:val="26"/>
          <w:szCs w:val="26"/>
          <w:lang w:eastAsia="en-US"/>
        </w:rPr>
        <w:t>нести</w:t>
      </w:r>
      <w:r w:rsidR="005678BB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66130C"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</w:t>
      </w:r>
      <w:r w:rsidR="00E44B7F"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решение </w:t>
      </w:r>
      <w:r w:rsidR="0066130C"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Когалымской </w:t>
      </w:r>
      <w:r w:rsidR="00E44B7F"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городской Думы от 14.12.2005 №184-ГД </w:t>
      </w:r>
      <w:r w:rsidR="00C245B4" w:rsidRPr="001B72D8">
        <w:rPr>
          <w:rFonts w:eastAsiaTheme="minorHAnsi"/>
          <w:color w:val="000000" w:themeColor="text1"/>
          <w:sz w:val="26"/>
          <w:szCs w:val="26"/>
          <w:lang w:eastAsia="en-US"/>
        </w:rPr>
        <w:t>«</w:t>
      </w:r>
      <w:r w:rsidR="00E44B7F" w:rsidRPr="001B72D8">
        <w:rPr>
          <w:rFonts w:eastAsiaTheme="minorHAnsi"/>
          <w:color w:val="000000" w:themeColor="text1"/>
          <w:sz w:val="26"/>
          <w:szCs w:val="26"/>
          <w:lang w:eastAsia="en-US"/>
        </w:rPr>
        <w:t>Об утверждении перечня муниципального имущества, передаваемого в федеральную собственность</w:t>
      </w:r>
      <w:r w:rsidR="00C245B4" w:rsidRPr="001B72D8">
        <w:rPr>
          <w:rFonts w:eastAsiaTheme="minorHAnsi"/>
          <w:color w:val="000000" w:themeColor="text1"/>
          <w:sz w:val="26"/>
          <w:szCs w:val="26"/>
          <w:lang w:eastAsia="en-US"/>
        </w:rPr>
        <w:t>»</w:t>
      </w:r>
      <w:r w:rsidR="00E44B7F"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(далее - решение) следующее изменение:</w:t>
      </w:r>
    </w:p>
    <w:p w:rsidR="00E44B7F" w:rsidRPr="001B72D8" w:rsidRDefault="00E44B7F" w:rsidP="001B72D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1.1. Раздел 1 </w:t>
      </w:r>
      <w:r w:rsidR="00C245B4" w:rsidRPr="001B72D8">
        <w:rPr>
          <w:rFonts w:eastAsiaTheme="minorHAnsi"/>
          <w:color w:val="000000" w:themeColor="text1"/>
          <w:sz w:val="26"/>
          <w:szCs w:val="26"/>
          <w:lang w:eastAsia="en-US"/>
        </w:rPr>
        <w:t>«</w:t>
      </w:r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>Недвижимое имущество</w:t>
      </w:r>
      <w:r w:rsidR="00C245B4" w:rsidRPr="001B72D8">
        <w:rPr>
          <w:rFonts w:eastAsiaTheme="minorHAnsi"/>
          <w:color w:val="000000" w:themeColor="text1"/>
          <w:sz w:val="26"/>
          <w:szCs w:val="26"/>
          <w:lang w:eastAsia="en-US"/>
        </w:rPr>
        <w:t>»</w:t>
      </w:r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приложения к решению дополнить пункт</w:t>
      </w:r>
      <w:r w:rsidR="00C14B58" w:rsidRPr="001B72D8">
        <w:rPr>
          <w:rFonts w:eastAsiaTheme="minorHAnsi"/>
          <w:color w:val="000000" w:themeColor="text1"/>
          <w:sz w:val="26"/>
          <w:szCs w:val="26"/>
          <w:lang w:eastAsia="en-US"/>
        </w:rPr>
        <w:t>о</w:t>
      </w:r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>м</w:t>
      </w:r>
      <w:r w:rsidR="00C14B58"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21</w:t>
      </w:r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в редакции согласно приложению к настоящему решению.</w:t>
      </w:r>
    </w:p>
    <w:p w:rsidR="001E4115" w:rsidRPr="001B72D8" w:rsidRDefault="000771E3" w:rsidP="001B72D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1.2. </w:t>
      </w:r>
      <w:r w:rsidR="009E3011" w:rsidRPr="001B72D8">
        <w:rPr>
          <w:rFonts w:eastAsiaTheme="minorHAnsi"/>
          <w:color w:val="000000" w:themeColor="text1"/>
          <w:sz w:val="26"/>
          <w:szCs w:val="26"/>
          <w:lang w:eastAsia="en-US"/>
        </w:rPr>
        <w:t>Положения п</w:t>
      </w:r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>ункт</w:t>
      </w:r>
      <w:r w:rsidR="009E3011" w:rsidRPr="001B72D8">
        <w:rPr>
          <w:rFonts w:eastAsiaTheme="minorHAnsi"/>
          <w:color w:val="000000" w:themeColor="text1"/>
          <w:sz w:val="26"/>
          <w:szCs w:val="26"/>
          <w:lang w:eastAsia="en-US"/>
        </w:rPr>
        <w:t>а</w:t>
      </w:r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1.1</w:t>
      </w:r>
      <w:r w:rsidR="005678BB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>настоящего</w:t>
      </w:r>
      <w:r w:rsidR="001E4115"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решения </w:t>
      </w:r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>подлеж</w:t>
      </w:r>
      <w:r w:rsidR="009E3011" w:rsidRPr="001B72D8">
        <w:rPr>
          <w:rFonts w:eastAsiaTheme="minorHAnsi"/>
          <w:color w:val="000000" w:themeColor="text1"/>
          <w:sz w:val="26"/>
          <w:szCs w:val="26"/>
          <w:lang w:eastAsia="en-US"/>
        </w:rPr>
        <w:t>а</w:t>
      </w:r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>т исполнению</w:t>
      </w:r>
      <w:r w:rsidR="001E4115"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после введения</w:t>
      </w:r>
      <w:r w:rsidR="009E3011"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в эксплуатацию</w:t>
      </w:r>
      <w:r w:rsidR="00912E3A" w:rsidRPr="00912E3A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="00912E3A" w:rsidRPr="00912E3A">
        <w:rPr>
          <w:rFonts w:eastAsiaTheme="minorHAnsi"/>
          <w:sz w:val="26"/>
          <w:szCs w:val="26"/>
          <w:lang w:eastAsia="en-US"/>
        </w:rPr>
        <w:t>здания</w:t>
      </w:r>
      <w:r w:rsidR="009E3011" w:rsidRPr="001B72D8">
        <w:rPr>
          <w:rFonts w:eastAsiaTheme="minorHAnsi"/>
          <w:color w:val="000000" w:themeColor="text1"/>
          <w:sz w:val="26"/>
          <w:szCs w:val="26"/>
          <w:lang w:eastAsia="en-US"/>
        </w:rPr>
        <w:t>, указанного в пункте 21 приложения к решению.</w:t>
      </w:r>
    </w:p>
    <w:p w:rsidR="001B72D8" w:rsidRDefault="001B72D8" w:rsidP="001B72D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3523C7" w:rsidRPr="001B72D8" w:rsidRDefault="00E44B7F" w:rsidP="001B72D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>2</w:t>
      </w:r>
      <w:r w:rsidR="003523C7"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. Опубликовать </w:t>
      </w:r>
      <w:r w:rsidR="00483D33"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настоящее </w:t>
      </w:r>
      <w:r w:rsidR="003523C7"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решение и </w:t>
      </w:r>
      <w:hyperlink w:anchor="Par32" w:history="1">
        <w:r w:rsidR="003523C7" w:rsidRPr="001B72D8">
          <w:rPr>
            <w:rFonts w:eastAsiaTheme="minorHAnsi"/>
            <w:color w:val="000000" w:themeColor="text1"/>
            <w:sz w:val="26"/>
            <w:szCs w:val="26"/>
            <w:lang w:eastAsia="en-US"/>
          </w:rPr>
          <w:t>приложени</w:t>
        </w:r>
        <w:r w:rsidR="00A5532C" w:rsidRPr="001B72D8">
          <w:rPr>
            <w:rFonts w:eastAsiaTheme="minorHAnsi"/>
            <w:color w:val="000000" w:themeColor="text1"/>
            <w:sz w:val="26"/>
            <w:szCs w:val="26"/>
            <w:lang w:eastAsia="en-US"/>
          </w:rPr>
          <w:t>е</w:t>
        </w:r>
      </w:hyperlink>
      <w:r w:rsidR="00A5532C"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к нему в газете «</w:t>
      </w:r>
      <w:r w:rsidR="003523C7" w:rsidRPr="001B72D8">
        <w:rPr>
          <w:rFonts w:eastAsiaTheme="minorHAnsi"/>
          <w:color w:val="000000" w:themeColor="text1"/>
          <w:sz w:val="26"/>
          <w:szCs w:val="26"/>
          <w:lang w:eastAsia="en-US"/>
        </w:rPr>
        <w:t>Когалымский вестник</w:t>
      </w:r>
      <w:r w:rsidR="00945629" w:rsidRPr="001B72D8">
        <w:rPr>
          <w:rFonts w:eastAsiaTheme="minorHAnsi"/>
          <w:color w:val="000000" w:themeColor="text1"/>
          <w:sz w:val="26"/>
          <w:szCs w:val="26"/>
          <w:lang w:eastAsia="en-US"/>
        </w:rPr>
        <w:t>».</w:t>
      </w:r>
    </w:p>
    <w:p w:rsidR="003523C7" w:rsidRPr="001B72D8" w:rsidRDefault="003523C7" w:rsidP="001B72D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E67C56" w:rsidRDefault="00E67C56" w:rsidP="003523C7">
      <w:pPr>
        <w:widowControl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1B72D8" w:rsidRPr="001B72D8" w:rsidRDefault="001B72D8" w:rsidP="003523C7">
      <w:pPr>
        <w:widowControl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E67C56" w:rsidRPr="001B72D8" w:rsidRDefault="00E67C56" w:rsidP="003523C7">
      <w:pPr>
        <w:widowControl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6"/>
          <w:szCs w:val="26"/>
          <w:lang w:eastAsia="en-US"/>
        </w:rPr>
      </w:pPr>
    </w:p>
    <w:tbl>
      <w:tblPr>
        <w:tblW w:w="7940" w:type="dxa"/>
        <w:tblInd w:w="1008" w:type="dxa"/>
        <w:tblLook w:val="00A0" w:firstRow="1" w:lastRow="0" w:firstColumn="1" w:lastColumn="0" w:noHBand="0" w:noVBand="0"/>
      </w:tblPr>
      <w:tblGrid>
        <w:gridCol w:w="3717"/>
        <w:gridCol w:w="351"/>
        <w:gridCol w:w="3872"/>
      </w:tblGrid>
      <w:tr w:rsidR="004B57BB" w:rsidRPr="001B72D8" w:rsidTr="0061235A">
        <w:tc>
          <w:tcPr>
            <w:tcW w:w="3410" w:type="dxa"/>
            <w:hideMark/>
          </w:tcPr>
          <w:p w:rsidR="004B57BB" w:rsidRPr="001B72D8" w:rsidRDefault="004B57BB" w:rsidP="0061235A">
            <w:pPr>
              <w:rPr>
                <w:sz w:val="26"/>
                <w:szCs w:val="26"/>
                <w:lang w:eastAsia="en-US"/>
              </w:rPr>
            </w:pPr>
            <w:r w:rsidRPr="001B72D8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808" w:type="dxa"/>
          </w:tcPr>
          <w:p w:rsidR="004B57BB" w:rsidRPr="001B72D8" w:rsidRDefault="004B57BB" w:rsidP="006123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4B57BB" w:rsidRPr="001B72D8" w:rsidRDefault="004B57BB" w:rsidP="0061235A">
            <w:pPr>
              <w:rPr>
                <w:sz w:val="26"/>
                <w:szCs w:val="26"/>
                <w:lang w:eastAsia="en-US"/>
              </w:rPr>
            </w:pPr>
            <w:r w:rsidRPr="001B72D8">
              <w:rPr>
                <w:sz w:val="26"/>
                <w:szCs w:val="26"/>
              </w:rPr>
              <w:t>Глава</w:t>
            </w:r>
          </w:p>
        </w:tc>
      </w:tr>
      <w:tr w:rsidR="004B57BB" w:rsidRPr="001B72D8" w:rsidTr="0061235A">
        <w:tc>
          <w:tcPr>
            <w:tcW w:w="3410" w:type="dxa"/>
            <w:hideMark/>
          </w:tcPr>
          <w:p w:rsidR="004B57BB" w:rsidRPr="001B72D8" w:rsidRDefault="004B57BB" w:rsidP="0061235A">
            <w:pPr>
              <w:rPr>
                <w:sz w:val="26"/>
                <w:szCs w:val="26"/>
                <w:lang w:eastAsia="en-US"/>
              </w:rPr>
            </w:pPr>
            <w:r w:rsidRPr="001B72D8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808" w:type="dxa"/>
          </w:tcPr>
          <w:p w:rsidR="004B57BB" w:rsidRPr="001B72D8" w:rsidRDefault="004B57BB" w:rsidP="006123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4B57BB" w:rsidRPr="001B72D8" w:rsidRDefault="004B57BB" w:rsidP="0061235A">
            <w:pPr>
              <w:rPr>
                <w:sz w:val="26"/>
                <w:szCs w:val="26"/>
                <w:lang w:eastAsia="en-US"/>
              </w:rPr>
            </w:pPr>
            <w:r w:rsidRPr="001B72D8">
              <w:rPr>
                <w:sz w:val="26"/>
                <w:szCs w:val="26"/>
              </w:rPr>
              <w:t>города Когалыма</w:t>
            </w:r>
          </w:p>
        </w:tc>
      </w:tr>
      <w:tr w:rsidR="004B57BB" w:rsidRPr="001B72D8" w:rsidTr="0061235A">
        <w:tc>
          <w:tcPr>
            <w:tcW w:w="3410" w:type="dxa"/>
            <w:hideMark/>
          </w:tcPr>
          <w:p w:rsidR="004B57BB" w:rsidRPr="001B72D8" w:rsidRDefault="004B57BB" w:rsidP="006123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08" w:type="dxa"/>
          </w:tcPr>
          <w:p w:rsidR="004B57BB" w:rsidRPr="001B72D8" w:rsidRDefault="004B57BB" w:rsidP="006123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4B57BB" w:rsidRPr="001B72D8" w:rsidRDefault="004B57BB" w:rsidP="0061235A">
            <w:pPr>
              <w:rPr>
                <w:sz w:val="26"/>
                <w:szCs w:val="26"/>
                <w:lang w:eastAsia="en-US"/>
              </w:rPr>
            </w:pPr>
          </w:p>
        </w:tc>
      </w:tr>
      <w:tr w:rsidR="004B57BB" w:rsidRPr="001B72D8" w:rsidTr="0061235A">
        <w:tc>
          <w:tcPr>
            <w:tcW w:w="3410" w:type="dxa"/>
            <w:hideMark/>
          </w:tcPr>
          <w:p w:rsidR="004B57BB" w:rsidRPr="001B72D8" w:rsidRDefault="004B57BB" w:rsidP="0061235A">
            <w:pPr>
              <w:rPr>
                <w:sz w:val="26"/>
                <w:szCs w:val="26"/>
                <w:lang w:eastAsia="en-US"/>
              </w:rPr>
            </w:pPr>
            <w:r w:rsidRPr="001B72D8">
              <w:rPr>
                <w:sz w:val="26"/>
                <w:szCs w:val="26"/>
              </w:rPr>
              <w:t>____________А.Ю.Говорищева</w:t>
            </w:r>
          </w:p>
        </w:tc>
        <w:tc>
          <w:tcPr>
            <w:tcW w:w="808" w:type="dxa"/>
          </w:tcPr>
          <w:p w:rsidR="004B57BB" w:rsidRPr="001B72D8" w:rsidRDefault="004B57BB" w:rsidP="006123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4B57BB" w:rsidRPr="001B72D8" w:rsidRDefault="004B57BB" w:rsidP="0061235A">
            <w:pPr>
              <w:rPr>
                <w:sz w:val="26"/>
                <w:szCs w:val="26"/>
                <w:lang w:eastAsia="en-US"/>
              </w:rPr>
            </w:pPr>
            <w:r w:rsidRPr="001B72D8">
              <w:rPr>
                <w:sz w:val="26"/>
                <w:szCs w:val="26"/>
              </w:rPr>
              <w:t>_______________</w:t>
            </w:r>
            <w:proofErr w:type="spellStart"/>
            <w:r w:rsidRPr="001B72D8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1B72D8" w:rsidRDefault="001B72D8" w:rsidP="001338AF">
      <w:pPr>
        <w:widowControl w:val="0"/>
        <w:autoSpaceDE w:val="0"/>
        <w:autoSpaceDN w:val="0"/>
        <w:adjustRightInd w:val="0"/>
        <w:outlineLvl w:val="1"/>
        <w:rPr>
          <w:rFonts w:eastAsiaTheme="minorHAnsi"/>
          <w:sz w:val="26"/>
          <w:szCs w:val="26"/>
          <w:lang w:eastAsia="en-US"/>
        </w:rPr>
        <w:sectPr w:rsidR="001B72D8" w:rsidSect="001B72D8">
          <w:footerReference w:type="even" r:id="rId10"/>
          <w:pgSz w:w="11906" w:h="16838" w:code="9"/>
          <w:pgMar w:top="1134" w:right="567" w:bottom="1134" w:left="2552" w:header="454" w:footer="454" w:gutter="0"/>
          <w:cols w:space="708"/>
          <w:docGrid w:linePitch="360"/>
        </w:sectPr>
      </w:pPr>
    </w:p>
    <w:p w:rsidR="001B72D8" w:rsidRPr="001B72D8" w:rsidRDefault="001B72D8" w:rsidP="001B72D8">
      <w:pPr>
        <w:tabs>
          <w:tab w:val="left" w:pos="7380"/>
        </w:tabs>
        <w:ind w:left="7230" w:firstLine="5244"/>
        <w:rPr>
          <w:sz w:val="26"/>
          <w:szCs w:val="26"/>
        </w:rPr>
      </w:pPr>
      <w:r w:rsidRPr="001B72D8">
        <w:rPr>
          <w:sz w:val="26"/>
          <w:szCs w:val="26"/>
        </w:rPr>
        <w:lastRenderedPageBreak/>
        <w:t xml:space="preserve">Приложение </w:t>
      </w:r>
    </w:p>
    <w:p w:rsidR="001B72D8" w:rsidRDefault="001B72D8" w:rsidP="001B72D8">
      <w:pPr>
        <w:tabs>
          <w:tab w:val="left" w:pos="7380"/>
        </w:tabs>
        <w:ind w:left="7230" w:firstLine="5244"/>
        <w:rPr>
          <w:sz w:val="26"/>
          <w:szCs w:val="26"/>
        </w:rPr>
      </w:pPr>
      <w:r w:rsidRPr="001B72D8">
        <w:rPr>
          <w:sz w:val="26"/>
          <w:szCs w:val="26"/>
        </w:rPr>
        <w:t>к решению Думы</w:t>
      </w:r>
    </w:p>
    <w:p w:rsidR="001B72D8" w:rsidRPr="001B72D8" w:rsidRDefault="001B72D8" w:rsidP="001B72D8">
      <w:pPr>
        <w:tabs>
          <w:tab w:val="left" w:pos="7380"/>
        </w:tabs>
        <w:ind w:left="7230" w:firstLine="5244"/>
        <w:rPr>
          <w:sz w:val="26"/>
          <w:szCs w:val="26"/>
        </w:rPr>
      </w:pPr>
      <w:r w:rsidRPr="001B72D8">
        <w:rPr>
          <w:sz w:val="26"/>
          <w:szCs w:val="26"/>
        </w:rPr>
        <w:t>города Когалыма</w:t>
      </w:r>
    </w:p>
    <w:p w:rsidR="001B72D8" w:rsidRPr="001B72D8" w:rsidRDefault="001B72D8" w:rsidP="001B72D8">
      <w:pPr>
        <w:tabs>
          <w:tab w:val="left" w:pos="7380"/>
        </w:tabs>
        <w:ind w:left="7230" w:firstLine="5244"/>
        <w:rPr>
          <w:sz w:val="26"/>
          <w:szCs w:val="26"/>
        </w:rPr>
      </w:pPr>
      <w:r w:rsidRPr="001B72D8">
        <w:rPr>
          <w:sz w:val="26"/>
          <w:szCs w:val="26"/>
        </w:rPr>
        <w:t xml:space="preserve">от </w:t>
      </w:r>
      <w:r>
        <w:rPr>
          <w:sz w:val="26"/>
          <w:szCs w:val="26"/>
        </w:rPr>
        <w:tab/>
      </w:r>
      <w:r w:rsidRPr="001B72D8">
        <w:rPr>
          <w:sz w:val="26"/>
          <w:szCs w:val="26"/>
        </w:rPr>
        <w:t xml:space="preserve">№ </w:t>
      </w:r>
      <w:r>
        <w:rPr>
          <w:sz w:val="26"/>
          <w:szCs w:val="26"/>
        </w:rPr>
        <w:tab/>
      </w:r>
    </w:p>
    <w:p w:rsidR="001B72D8" w:rsidRDefault="001B72D8" w:rsidP="001B72D8">
      <w:pPr>
        <w:pStyle w:val="ConsPlusNormal"/>
        <w:jc w:val="right"/>
      </w:pPr>
    </w:p>
    <w:tbl>
      <w:tblPr>
        <w:tblpPr w:leftFromText="180" w:rightFromText="180" w:horzAnchor="margin" w:tblpY="190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9"/>
        <w:gridCol w:w="3887"/>
        <w:gridCol w:w="1748"/>
        <w:gridCol w:w="2329"/>
        <w:gridCol w:w="1138"/>
        <w:gridCol w:w="1694"/>
        <w:gridCol w:w="1377"/>
        <w:gridCol w:w="1671"/>
        <w:gridCol w:w="1405"/>
      </w:tblGrid>
      <w:tr w:rsidR="001B72D8" w:rsidRPr="000779B5" w:rsidTr="00912E3A">
        <w:tc>
          <w:tcPr>
            <w:tcW w:w="203" w:type="pct"/>
            <w:vAlign w:val="center"/>
          </w:tcPr>
          <w:p w:rsidR="001B72D8" w:rsidRPr="000779B5" w:rsidRDefault="001B72D8" w:rsidP="00912E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0779B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912E3A" w:rsidRPr="000779B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779B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779B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292" w:type="pct"/>
            <w:vAlign w:val="center"/>
          </w:tcPr>
          <w:p w:rsidR="001B72D8" w:rsidRPr="000779B5" w:rsidRDefault="001B72D8" w:rsidP="001B72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9B5">
              <w:rPr>
                <w:rFonts w:ascii="Times New Roman" w:hAnsi="Times New Roman" w:cs="Times New Roman"/>
                <w:sz w:val="26"/>
                <w:szCs w:val="26"/>
              </w:rPr>
              <w:t>Пользователь (Федеральный орган исполнительной власти, федеральное учреждение)</w:t>
            </w:r>
          </w:p>
        </w:tc>
        <w:tc>
          <w:tcPr>
            <w:tcW w:w="559" w:type="pct"/>
            <w:vAlign w:val="center"/>
          </w:tcPr>
          <w:p w:rsidR="001B72D8" w:rsidRPr="000779B5" w:rsidRDefault="001B72D8" w:rsidP="001B72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9B5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813" w:type="pct"/>
            <w:vAlign w:val="center"/>
          </w:tcPr>
          <w:p w:rsidR="001B72D8" w:rsidRPr="000779B5" w:rsidRDefault="001B72D8" w:rsidP="001B72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9B5">
              <w:rPr>
                <w:rFonts w:ascii="Times New Roman" w:hAnsi="Times New Roman" w:cs="Times New Roman"/>
                <w:sz w:val="26"/>
                <w:szCs w:val="26"/>
              </w:rPr>
              <w:t>Местонахождение объекта</w:t>
            </w:r>
          </w:p>
        </w:tc>
        <w:tc>
          <w:tcPr>
            <w:tcW w:w="356" w:type="pct"/>
            <w:vAlign w:val="center"/>
          </w:tcPr>
          <w:p w:rsidR="001B72D8" w:rsidRPr="000779B5" w:rsidRDefault="001B72D8" w:rsidP="001B72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9B5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559" w:type="pct"/>
            <w:vAlign w:val="center"/>
          </w:tcPr>
          <w:p w:rsidR="001B72D8" w:rsidRPr="000779B5" w:rsidRDefault="001B72D8" w:rsidP="001B72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9B5">
              <w:rPr>
                <w:rFonts w:ascii="Times New Roman" w:hAnsi="Times New Roman" w:cs="Times New Roman"/>
                <w:sz w:val="26"/>
                <w:szCs w:val="26"/>
              </w:rPr>
              <w:t>Дата ввода в эксплуатацию</w:t>
            </w:r>
          </w:p>
        </w:tc>
        <w:tc>
          <w:tcPr>
            <w:tcW w:w="457" w:type="pct"/>
            <w:vAlign w:val="center"/>
          </w:tcPr>
          <w:p w:rsidR="001B72D8" w:rsidRPr="000779B5" w:rsidRDefault="001B72D8" w:rsidP="001B72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9B5">
              <w:rPr>
                <w:rFonts w:ascii="Times New Roman" w:hAnsi="Times New Roman" w:cs="Times New Roman"/>
                <w:sz w:val="26"/>
                <w:szCs w:val="26"/>
              </w:rPr>
              <w:t>Балансовая стоимость, руб.</w:t>
            </w:r>
          </w:p>
        </w:tc>
        <w:tc>
          <w:tcPr>
            <w:tcW w:w="305" w:type="pct"/>
            <w:vAlign w:val="center"/>
          </w:tcPr>
          <w:p w:rsidR="001B72D8" w:rsidRPr="000779B5" w:rsidRDefault="001B72D8" w:rsidP="001B72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9B5">
              <w:rPr>
                <w:rFonts w:ascii="Times New Roman" w:hAnsi="Times New Roman" w:cs="Times New Roman"/>
                <w:sz w:val="26"/>
                <w:szCs w:val="26"/>
              </w:rPr>
              <w:t>Амортизация, руб.</w:t>
            </w:r>
          </w:p>
        </w:tc>
        <w:tc>
          <w:tcPr>
            <w:tcW w:w="457" w:type="pct"/>
            <w:vAlign w:val="center"/>
          </w:tcPr>
          <w:p w:rsidR="001B72D8" w:rsidRPr="000779B5" w:rsidRDefault="001B72D8" w:rsidP="001B72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9B5">
              <w:rPr>
                <w:rFonts w:ascii="Times New Roman" w:hAnsi="Times New Roman" w:cs="Times New Roman"/>
                <w:sz w:val="26"/>
                <w:szCs w:val="26"/>
              </w:rPr>
              <w:t>Остаточная стоимость, руб.</w:t>
            </w:r>
          </w:p>
        </w:tc>
      </w:tr>
      <w:tr w:rsidR="001B72D8" w:rsidRPr="000779B5" w:rsidTr="001B72D8">
        <w:tc>
          <w:tcPr>
            <w:tcW w:w="5000" w:type="pct"/>
            <w:gridSpan w:val="9"/>
            <w:vAlign w:val="center"/>
          </w:tcPr>
          <w:p w:rsidR="001B72D8" w:rsidRPr="000779B5" w:rsidRDefault="001B72D8" w:rsidP="001B72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9B5">
              <w:rPr>
                <w:rFonts w:ascii="Times New Roman" w:hAnsi="Times New Roman" w:cs="Times New Roman"/>
                <w:sz w:val="26"/>
                <w:szCs w:val="26"/>
              </w:rPr>
              <w:t>1. Недвижимое имущество</w:t>
            </w:r>
          </w:p>
        </w:tc>
      </w:tr>
      <w:tr w:rsidR="001B72D8" w:rsidRPr="000779B5" w:rsidTr="001B72D8">
        <w:tc>
          <w:tcPr>
            <w:tcW w:w="203" w:type="pct"/>
            <w:vMerge w:val="restart"/>
            <w:vAlign w:val="center"/>
          </w:tcPr>
          <w:p w:rsidR="001B72D8" w:rsidRPr="000779B5" w:rsidRDefault="001B72D8" w:rsidP="001B72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9B5">
              <w:rPr>
                <w:rFonts w:ascii="Times New Roman" w:hAnsi="Times New Roman" w:cs="Times New Roman"/>
                <w:sz w:val="26"/>
                <w:szCs w:val="26"/>
              </w:rPr>
              <w:t>221.</w:t>
            </w:r>
          </w:p>
        </w:tc>
        <w:tc>
          <w:tcPr>
            <w:tcW w:w="1292" w:type="pct"/>
            <w:vAlign w:val="center"/>
          </w:tcPr>
          <w:p w:rsidR="001B72D8" w:rsidRPr="000779B5" w:rsidRDefault="001B72D8" w:rsidP="001B72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9B5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559" w:type="pct"/>
            <w:vAlign w:val="center"/>
          </w:tcPr>
          <w:p w:rsidR="001B72D8" w:rsidRPr="000779B5" w:rsidRDefault="001B72D8" w:rsidP="001B72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9B5">
              <w:rPr>
                <w:rFonts w:ascii="Times New Roman" w:hAnsi="Times New Roman" w:cs="Times New Roman"/>
                <w:sz w:val="26"/>
                <w:szCs w:val="26"/>
              </w:rPr>
              <w:t>Здание</w:t>
            </w:r>
          </w:p>
        </w:tc>
        <w:tc>
          <w:tcPr>
            <w:tcW w:w="813" w:type="pct"/>
            <w:vAlign w:val="center"/>
          </w:tcPr>
          <w:p w:rsidR="001B72D8" w:rsidRPr="000779B5" w:rsidRDefault="001B72D8" w:rsidP="001B72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9B5">
              <w:rPr>
                <w:rFonts w:ascii="Times New Roman" w:hAnsi="Times New Roman" w:cs="Times New Roman"/>
                <w:sz w:val="26"/>
                <w:szCs w:val="26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356" w:type="pct"/>
            <w:vAlign w:val="center"/>
          </w:tcPr>
          <w:p w:rsidR="001B72D8" w:rsidRPr="000779B5" w:rsidRDefault="001B72D8" w:rsidP="001B72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9B5">
              <w:rPr>
                <w:rFonts w:ascii="Times New Roman" w:hAnsi="Times New Roman" w:cs="Times New Roman"/>
                <w:sz w:val="26"/>
                <w:szCs w:val="26"/>
              </w:rPr>
              <w:t>5 030,6</w:t>
            </w:r>
          </w:p>
        </w:tc>
        <w:tc>
          <w:tcPr>
            <w:tcW w:w="559" w:type="pct"/>
            <w:vAlign w:val="center"/>
          </w:tcPr>
          <w:p w:rsidR="001B72D8" w:rsidRPr="000779B5" w:rsidRDefault="001B72D8" w:rsidP="001B72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9B5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</w:tc>
        <w:tc>
          <w:tcPr>
            <w:tcW w:w="457" w:type="pct"/>
            <w:vAlign w:val="center"/>
          </w:tcPr>
          <w:p w:rsidR="001B72D8" w:rsidRPr="000779B5" w:rsidRDefault="001B72D8" w:rsidP="001B72D8">
            <w:pPr>
              <w:jc w:val="center"/>
              <w:rPr>
                <w:sz w:val="26"/>
                <w:szCs w:val="26"/>
              </w:rPr>
            </w:pPr>
            <w:r w:rsidRPr="000779B5">
              <w:rPr>
                <w:sz w:val="26"/>
                <w:szCs w:val="26"/>
              </w:rPr>
              <w:t>_______</w:t>
            </w:r>
          </w:p>
        </w:tc>
        <w:tc>
          <w:tcPr>
            <w:tcW w:w="305" w:type="pct"/>
            <w:vAlign w:val="center"/>
          </w:tcPr>
          <w:p w:rsidR="001B72D8" w:rsidRPr="000779B5" w:rsidRDefault="001B72D8" w:rsidP="001B72D8">
            <w:pPr>
              <w:jc w:val="center"/>
              <w:rPr>
                <w:sz w:val="26"/>
                <w:szCs w:val="26"/>
              </w:rPr>
            </w:pPr>
            <w:r w:rsidRPr="000779B5">
              <w:rPr>
                <w:sz w:val="26"/>
                <w:szCs w:val="26"/>
              </w:rPr>
              <w:t>______</w:t>
            </w:r>
          </w:p>
        </w:tc>
        <w:tc>
          <w:tcPr>
            <w:tcW w:w="457" w:type="pct"/>
            <w:vAlign w:val="center"/>
          </w:tcPr>
          <w:p w:rsidR="001B72D8" w:rsidRPr="000779B5" w:rsidRDefault="001B72D8" w:rsidP="001B72D8">
            <w:pPr>
              <w:jc w:val="center"/>
              <w:rPr>
                <w:sz w:val="26"/>
                <w:szCs w:val="26"/>
              </w:rPr>
            </w:pPr>
            <w:r w:rsidRPr="000779B5">
              <w:rPr>
                <w:sz w:val="26"/>
                <w:szCs w:val="26"/>
              </w:rPr>
              <w:t>______</w:t>
            </w:r>
          </w:p>
        </w:tc>
      </w:tr>
      <w:tr w:rsidR="001B72D8" w:rsidRPr="000779B5" w:rsidTr="001B72D8">
        <w:tc>
          <w:tcPr>
            <w:tcW w:w="203" w:type="pct"/>
            <w:vMerge/>
            <w:vAlign w:val="center"/>
          </w:tcPr>
          <w:p w:rsidR="001B72D8" w:rsidRPr="000779B5" w:rsidRDefault="001B72D8" w:rsidP="001B72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pct"/>
            <w:vAlign w:val="center"/>
          </w:tcPr>
          <w:p w:rsidR="001B72D8" w:rsidRPr="000779B5" w:rsidRDefault="001B72D8" w:rsidP="001B72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9B5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559" w:type="pct"/>
            <w:vAlign w:val="center"/>
          </w:tcPr>
          <w:p w:rsidR="001B72D8" w:rsidRPr="000779B5" w:rsidRDefault="001B72D8" w:rsidP="001B72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9B5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813" w:type="pct"/>
            <w:vAlign w:val="center"/>
          </w:tcPr>
          <w:p w:rsidR="001B72D8" w:rsidRPr="000779B5" w:rsidRDefault="001B72D8" w:rsidP="001B72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9B5">
              <w:rPr>
                <w:rFonts w:ascii="Times New Roman" w:hAnsi="Times New Roman" w:cs="Times New Roman"/>
                <w:sz w:val="26"/>
                <w:szCs w:val="26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356" w:type="pct"/>
            <w:vAlign w:val="center"/>
          </w:tcPr>
          <w:p w:rsidR="001B72D8" w:rsidRPr="000779B5" w:rsidRDefault="001B72D8" w:rsidP="001B72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9B5">
              <w:rPr>
                <w:rFonts w:ascii="Times New Roman" w:hAnsi="Times New Roman" w:cs="Times New Roman"/>
                <w:sz w:val="26"/>
                <w:szCs w:val="26"/>
              </w:rPr>
              <w:t>7 922</w:t>
            </w:r>
          </w:p>
        </w:tc>
        <w:tc>
          <w:tcPr>
            <w:tcW w:w="559" w:type="pct"/>
            <w:vAlign w:val="center"/>
          </w:tcPr>
          <w:p w:rsidR="001B72D8" w:rsidRPr="000779B5" w:rsidRDefault="001B72D8" w:rsidP="001B72D8">
            <w:pPr>
              <w:jc w:val="center"/>
              <w:rPr>
                <w:sz w:val="26"/>
                <w:szCs w:val="26"/>
              </w:rPr>
            </w:pPr>
            <w:r w:rsidRPr="000779B5">
              <w:rPr>
                <w:sz w:val="26"/>
                <w:szCs w:val="26"/>
              </w:rPr>
              <w:t>_______</w:t>
            </w:r>
          </w:p>
        </w:tc>
        <w:tc>
          <w:tcPr>
            <w:tcW w:w="457" w:type="pct"/>
            <w:vAlign w:val="center"/>
          </w:tcPr>
          <w:p w:rsidR="001B72D8" w:rsidRPr="000779B5" w:rsidRDefault="001B72D8" w:rsidP="001B72D8">
            <w:pPr>
              <w:jc w:val="center"/>
              <w:rPr>
                <w:sz w:val="26"/>
                <w:szCs w:val="26"/>
              </w:rPr>
            </w:pPr>
            <w:r w:rsidRPr="000779B5">
              <w:rPr>
                <w:sz w:val="26"/>
                <w:szCs w:val="26"/>
              </w:rPr>
              <w:t>_______</w:t>
            </w:r>
          </w:p>
        </w:tc>
        <w:tc>
          <w:tcPr>
            <w:tcW w:w="305" w:type="pct"/>
            <w:vAlign w:val="center"/>
          </w:tcPr>
          <w:p w:rsidR="001B72D8" w:rsidRPr="000779B5" w:rsidRDefault="001B72D8" w:rsidP="001B72D8">
            <w:pPr>
              <w:jc w:val="center"/>
              <w:rPr>
                <w:sz w:val="26"/>
                <w:szCs w:val="26"/>
              </w:rPr>
            </w:pPr>
            <w:r w:rsidRPr="000779B5">
              <w:rPr>
                <w:sz w:val="26"/>
                <w:szCs w:val="26"/>
              </w:rPr>
              <w:t>______</w:t>
            </w:r>
          </w:p>
        </w:tc>
        <w:tc>
          <w:tcPr>
            <w:tcW w:w="457" w:type="pct"/>
            <w:vAlign w:val="center"/>
          </w:tcPr>
          <w:p w:rsidR="001B72D8" w:rsidRPr="000779B5" w:rsidRDefault="001B72D8" w:rsidP="001B72D8">
            <w:pPr>
              <w:jc w:val="center"/>
              <w:rPr>
                <w:sz w:val="26"/>
                <w:szCs w:val="26"/>
              </w:rPr>
            </w:pPr>
            <w:r w:rsidRPr="000779B5">
              <w:rPr>
                <w:sz w:val="26"/>
                <w:szCs w:val="26"/>
              </w:rPr>
              <w:t>______</w:t>
            </w:r>
          </w:p>
        </w:tc>
      </w:tr>
      <w:bookmarkEnd w:id="0"/>
    </w:tbl>
    <w:p w:rsidR="001B72D8" w:rsidRDefault="001B72D8" w:rsidP="001B72D8">
      <w:pPr>
        <w:pStyle w:val="ConsPlusNormal"/>
        <w:jc w:val="right"/>
      </w:pPr>
    </w:p>
    <w:p w:rsidR="00347C03" w:rsidRDefault="00347C03" w:rsidP="001B72D8">
      <w:pPr>
        <w:widowControl w:val="0"/>
        <w:autoSpaceDE w:val="0"/>
        <w:autoSpaceDN w:val="0"/>
        <w:adjustRightInd w:val="0"/>
        <w:outlineLvl w:val="1"/>
        <w:rPr>
          <w:rFonts w:eastAsiaTheme="minorHAnsi"/>
          <w:sz w:val="26"/>
          <w:szCs w:val="26"/>
          <w:lang w:eastAsia="en-US"/>
        </w:rPr>
      </w:pPr>
    </w:p>
    <w:p w:rsidR="001B72D8" w:rsidRDefault="001B72D8" w:rsidP="001B72D8">
      <w:pPr>
        <w:widowControl w:val="0"/>
        <w:autoSpaceDE w:val="0"/>
        <w:autoSpaceDN w:val="0"/>
        <w:adjustRightInd w:val="0"/>
        <w:outlineLvl w:val="1"/>
        <w:rPr>
          <w:rFonts w:eastAsiaTheme="minorHAnsi"/>
          <w:sz w:val="26"/>
          <w:szCs w:val="26"/>
          <w:lang w:eastAsia="en-US"/>
        </w:rPr>
      </w:pPr>
    </w:p>
    <w:sectPr w:rsidR="001B72D8" w:rsidSect="009A7AF7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48" w:rsidRDefault="00566848" w:rsidP="00597F61">
      <w:r>
        <w:separator/>
      </w:r>
    </w:p>
  </w:endnote>
  <w:endnote w:type="continuationSeparator" w:id="0">
    <w:p w:rsidR="00566848" w:rsidRDefault="00566848" w:rsidP="0059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49" w:rsidRDefault="007F2ADF" w:rsidP="00C1388C">
    <w:pPr>
      <w:pStyle w:val="a9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 w:rsidR="00877B4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77B49">
      <w:rPr>
        <w:rStyle w:val="ac"/>
        <w:noProof/>
      </w:rPr>
      <w:t>11</w:t>
    </w:r>
    <w:r>
      <w:rPr>
        <w:rStyle w:val="ac"/>
      </w:rPr>
      <w:fldChar w:fldCharType="end"/>
    </w:r>
  </w:p>
  <w:p w:rsidR="00877B49" w:rsidRDefault="00877B49" w:rsidP="00351FB6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48" w:rsidRDefault="00566848" w:rsidP="00597F61">
      <w:r>
        <w:separator/>
      </w:r>
    </w:p>
  </w:footnote>
  <w:footnote w:type="continuationSeparator" w:id="0">
    <w:p w:rsidR="00566848" w:rsidRDefault="00566848" w:rsidP="00597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revisionView w:inkAnnotation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85A"/>
    <w:rsid w:val="00006AAE"/>
    <w:rsid w:val="00007798"/>
    <w:rsid w:val="00007E0C"/>
    <w:rsid w:val="00010F46"/>
    <w:rsid w:val="00014166"/>
    <w:rsid w:val="0001500E"/>
    <w:rsid w:val="000150EB"/>
    <w:rsid w:val="000230FA"/>
    <w:rsid w:val="00025DD2"/>
    <w:rsid w:val="00027EE6"/>
    <w:rsid w:val="000316A6"/>
    <w:rsid w:val="00031815"/>
    <w:rsid w:val="00031FD1"/>
    <w:rsid w:val="0003258E"/>
    <w:rsid w:val="0003689A"/>
    <w:rsid w:val="00037582"/>
    <w:rsid w:val="00041BFF"/>
    <w:rsid w:val="00044F08"/>
    <w:rsid w:val="00046A81"/>
    <w:rsid w:val="00046D00"/>
    <w:rsid w:val="00047CBA"/>
    <w:rsid w:val="00047DF7"/>
    <w:rsid w:val="00050D6D"/>
    <w:rsid w:val="000516A7"/>
    <w:rsid w:val="000520A4"/>
    <w:rsid w:val="000525CF"/>
    <w:rsid w:val="00053DEE"/>
    <w:rsid w:val="00053F1F"/>
    <w:rsid w:val="00057729"/>
    <w:rsid w:val="00061048"/>
    <w:rsid w:val="000622D6"/>
    <w:rsid w:val="0006400D"/>
    <w:rsid w:val="000657BD"/>
    <w:rsid w:val="00066600"/>
    <w:rsid w:val="00067995"/>
    <w:rsid w:val="00071A98"/>
    <w:rsid w:val="000726E2"/>
    <w:rsid w:val="00072884"/>
    <w:rsid w:val="00075013"/>
    <w:rsid w:val="0007511F"/>
    <w:rsid w:val="00075ED3"/>
    <w:rsid w:val="00076510"/>
    <w:rsid w:val="000771E3"/>
    <w:rsid w:val="000779B5"/>
    <w:rsid w:val="000813CC"/>
    <w:rsid w:val="00082F0E"/>
    <w:rsid w:val="00085FDE"/>
    <w:rsid w:val="00086147"/>
    <w:rsid w:val="00087642"/>
    <w:rsid w:val="00087C7C"/>
    <w:rsid w:val="000922CB"/>
    <w:rsid w:val="000A10AB"/>
    <w:rsid w:val="000A1D5A"/>
    <w:rsid w:val="000A2B34"/>
    <w:rsid w:val="000A6F82"/>
    <w:rsid w:val="000A760B"/>
    <w:rsid w:val="000B3D4B"/>
    <w:rsid w:val="000B651E"/>
    <w:rsid w:val="000C2CBB"/>
    <w:rsid w:val="000C2DB0"/>
    <w:rsid w:val="000D122F"/>
    <w:rsid w:val="000D2709"/>
    <w:rsid w:val="000D30BD"/>
    <w:rsid w:val="000D5FAA"/>
    <w:rsid w:val="000D6055"/>
    <w:rsid w:val="000E280C"/>
    <w:rsid w:val="000E42E9"/>
    <w:rsid w:val="000E53EB"/>
    <w:rsid w:val="000E53F2"/>
    <w:rsid w:val="000E5F0C"/>
    <w:rsid w:val="000E7017"/>
    <w:rsid w:val="000F0F3B"/>
    <w:rsid w:val="000F13B0"/>
    <w:rsid w:val="000F1916"/>
    <w:rsid w:val="000F5CBB"/>
    <w:rsid w:val="000F719A"/>
    <w:rsid w:val="001006EB"/>
    <w:rsid w:val="001025A0"/>
    <w:rsid w:val="00121891"/>
    <w:rsid w:val="0013023E"/>
    <w:rsid w:val="00130847"/>
    <w:rsid w:val="00130B1E"/>
    <w:rsid w:val="00132649"/>
    <w:rsid w:val="001338AF"/>
    <w:rsid w:val="001345E3"/>
    <w:rsid w:val="00135FE2"/>
    <w:rsid w:val="00140F3C"/>
    <w:rsid w:val="001428D7"/>
    <w:rsid w:val="00143614"/>
    <w:rsid w:val="001469EE"/>
    <w:rsid w:val="001550D6"/>
    <w:rsid w:val="00156921"/>
    <w:rsid w:val="00161A00"/>
    <w:rsid w:val="00162C9C"/>
    <w:rsid w:val="001643F1"/>
    <w:rsid w:val="0016772E"/>
    <w:rsid w:val="00171048"/>
    <w:rsid w:val="001755C2"/>
    <w:rsid w:val="00181104"/>
    <w:rsid w:val="001815B0"/>
    <w:rsid w:val="001826C5"/>
    <w:rsid w:val="00184536"/>
    <w:rsid w:val="001865CF"/>
    <w:rsid w:val="001931EE"/>
    <w:rsid w:val="0019561C"/>
    <w:rsid w:val="001A0A8A"/>
    <w:rsid w:val="001A4B5B"/>
    <w:rsid w:val="001A69C2"/>
    <w:rsid w:val="001A7723"/>
    <w:rsid w:val="001A78E0"/>
    <w:rsid w:val="001B0D8B"/>
    <w:rsid w:val="001B6A21"/>
    <w:rsid w:val="001B72D8"/>
    <w:rsid w:val="001B7549"/>
    <w:rsid w:val="001C20F6"/>
    <w:rsid w:val="001C247A"/>
    <w:rsid w:val="001C2F8F"/>
    <w:rsid w:val="001C6284"/>
    <w:rsid w:val="001D4928"/>
    <w:rsid w:val="001D6ABA"/>
    <w:rsid w:val="001D70CD"/>
    <w:rsid w:val="001E2BC0"/>
    <w:rsid w:val="001E4115"/>
    <w:rsid w:val="001F1B39"/>
    <w:rsid w:val="001F60DA"/>
    <w:rsid w:val="001F6A1C"/>
    <w:rsid w:val="001F7438"/>
    <w:rsid w:val="001F7915"/>
    <w:rsid w:val="001F7FA8"/>
    <w:rsid w:val="00200E43"/>
    <w:rsid w:val="00200F3C"/>
    <w:rsid w:val="00203B84"/>
    <w:rsid w:val="002057A6"/>
    <w:rsid w:val="0020697B"/>
    <w:rsid w:val="002103BC"/>
    <w:rsid w:val="00214F28"/>
    <w:rsid w:val="00216328"/>
    <w:rsid w:val="00217624"/>
    <w:rsid w:val="002215FB"/>
    <w:rsid w:val="00231E0D"/>
    <w:rsid w:val="00234F39"/>
    <w:rsid w:val="002361C2"/>
    <w:rsid w:val="0023743C"/>
    <w:rsid w:val="00237663"/>
    <w:rsid w:val="00242DC7"/>
    <w:rsid w:val="002470D2"/>
    <w:rsid w:val="00254534"/>
    <w:rsid w:val="002547A9"/>
    <w:rsid w:val="00260DB5"/>
    <w:rsid w:val="00263E36"/>
    <w:rsid w:val="00266E16"/>
    <w:rsid w:val="00267336"/>
    <w:rsid w:val="00270438"/>
    <w:rsid w:val="002709D7"/>
    <w:rsid w:val="00273087"/>
    <w:rsid w:val="002731A2"/>
    <w:rsid w:val="00273543"/>
    <w:rsid w:val="00274966"/>
    <w:rsid w:val="00277DBE"/>
    <w:rsid w:val="00280250"/>
    <w:rsid w:val="00282673"/>
    <w:rsid w:val="00284D75"/>
    <w:rsid w:val="00295DE6"/>
    <w:rsid w:val="002967D2"/>
    <w:rsid w:val="002A38B9"/>
    <w:rsid w:val="002A4528"/>
    <w:rsid w:val="002A475F"/>
    <w:rsid w:val="002A6D52"/>
    <w:rsid w:val="002B3476"/>
    <w:rsid w:val="002B42E5"/>
    <w:rsid w:val="002B46B3"/>
    <w:rsid w:val="002B533F"/>
    <w:rsid w:val="002B715B"/>
    <w:rsid w:val="002C07F5"/>
    <w:rsid w:val="002C372A"/>
    <w:rsid w:val="002C3C7E"/>
    <w:rsid w:val="002C56D6"/>
    <w:rsid w:val="002C581C"/>
    <w:rsid w:val="002D532F"/>
    <w:rsid w:val="002D66C5"/>
    <w:rsid w:val="002D6C49"/>
    <w:rsid w:val="002E0640"/>
    <w:rsid w:val="002E093A"/>
    <w:rsid w:val="002E1B02"/>
    <w:rsid w:val="002E34F7"/>
    <w:rsid w:val="002E38B6"/>
    <w:rsid w:val="002E38DA"/>
    <w:rsid w:val="002E7739"/>
    <w:rsid w:val="002F29D7"/>
    <w:rsid w:val="002F49A0"/>
    <w:rsid w:val="002F6941"/>
    <w:rsid w:val="003013A3"/>
    <w:rsid w:val="0030398E"/>
    <w:rsid w:val="00304504"/>
    <w:rsid w:val="00306BC0"/>
    <w:rsid w:val="003071C0"/>
    <w:rsid w:val="003100AF"/>
    <w:rsid w:val="00311100"/>
    <w:rsid w:val="00314D1F"/>
    <w:rsid w:val="003209A4"/>
    <w:rsid w:val="00320E96"/>
    <w:rsid w:val="003216BB"/>
    <w:rsid w:val="00323C2D"/>
    <w:rsid w:val="00324090"/>
    <w:rsid w:val="00324E23"/>
    <w:rsid w:val="00325E35"/>
    <w:rsid w:val="00326E92"/>
    <w:rsid w:val="00330AB2"/>
    <w:rsid w:val="003313FE"/>
    <w:rsid w:val="00331E3D"/>
    <w:rsid w:val="0034147B"/>
    <w:rsid w:val="00344EB0"/>
    <w:rsid w:val="00347747"/>
    <w:rsid w:val="00347C03"/>
    <w:rsid w:val="00347CD4"/>
    <w:rsid w:val="00347E6F"/>
    <w:rsid w:val="00350195"/>
    <w:rsid w:val="00351FB6"/>
    <w:rsid w:val="003523C7"/>
    <w:rsid w:val="00355F2A"/>
    <w:rsid w:val="00364453"/>
    <w:rsid w:val="00364E57"/>
    <w:rsid w:val="003737DA"/>
    <w:rsid w:val="00373871"/>
    <w:rsid w:val="00374F11"/>
    <w:rsid w:val="00375B3B"/>
    <w:rsid w:val="003761A3"/>
    <w:rsid w:val="0038110D"/>
    <w:rsid w:val="00381C65"/>
    <w:rsid w:val="003844BE"/>
    <w:rsid w:val="003858C3"/>
    <w:rsid w:val="00391C75"/>
    <w:rsid w:val="003936C6"/>
    <w:rsid w:val="00395853"/>
    <w:rsid w:val="003A0F3B"/>
    <w:rsid w:val="003A1228"/>
    <w:rsid w:val="003A2D52"/>
    <w:rsid w:val="003A55D8"/>
    <w:rsid w:val="003A56D2"/>
    <w:rsid w:val="003A77F2"/>
    <w:rsid w:val="003B033C"/>
    <w:rsid w:val="003B2979"/>
    <w:rsid w:val="003B7A91"/>
    <w:rsid w:val="003C7B7C"/>
    <w:rsid w:val="003D03E2"/>
    <w:rsid w:val="003D43E2"/>
    <w:rsid w:val="003D5791"/>
    <w:rsid w:val="003E3DDB"/>
    <w:rsid w:val="003E45DC"/>
    <w:rsid w:val="003F00BB"/>
    <w:rsid w:val="003F1921"/>
    <w:rsid w:val="003F336E"/>
    <w:rsid w:val="003F49A1"/>
    <w:rsid w:val="003F56F0"/>
    <w:rsid w:val="003F685A"/>
    <w:rsid w:val="00400BBF"/>
    <w:rsid w:val="00402C0F"/>
    <w:rsid w:val="0040402B"/>
    <w:rsid w:val="0040415B"/>
    <w:rsid w:val="0040681C"/>
    <w:rsid w:val="0042285D"/>
    <w:rsid w:val="00424579"/>
    <w:rsid w:val="00426901"/>
    <w:rsid w:val="00431923"/>
    <w:rsid w:val="00431A2A"/>
    <w:rsid w:val="004366F7"/>
    <w:rsid w:val="0044052D"/>
    <w:rsid w:val="004405E4"/>
    <w:rsid w:val="00444C30"/>
    <w:rsid w:val="004515A5"/>
    <w:rsid w:val="00451EE9"/>
    <w:rsid w:val="00454966"/>
    <w:rsid w:val="00455144"/>
    <w:rsid w:val="00457FE5"/>
    <w:rsid w:val="0046267B"/>
    <w:rsid w:val="00462924"/>
    <w:rsid w:val="00463F94"/>
    <w:rsid w:val="00464E46"/>
    <w:rsid w:val="00467A16"/>
    <w:rsid w:val="004752C2"/>
    <w:rsid w:val="00481C10"/>
    <w:rsid w:val="00481DCB"/>
    <w:rsid w:val="00481EC0"/>
    <w:rsid w:val="00483C2F"/>
    <w:rsid w:val="00483D33"/>
    <w:rsid w:val="004870E3"/>
    <w:rsid w:val="00487626"/>
    <w:rsid w:val="00487863"/>
    <w:rsid w:val="00487D27"/>
    <w:rsid w:val="00491A2B"/>
    <w:rsid w:val="00492CED"/>
    <w:rsid w:val="004936A5"/>
    <w:rsid w:val="0049781C"/>
    <w:rsid w:val="004A28C6"/>
    <w:rsid w:val="004A6547"/>
    <w:rsid w:val="004B200C"/>
    <w:rsid w:val="004B43BA"/>
    <w:rsid w:val="004B57BB"/>
    <w:rsid w:val="004B7B72"/>
    <w:rsid w:val="004C01D6"/>
    <w:rsid w:val="004C1247"/>
    <w:rsid w:val="004C370B"/>
    <w:rsid w:val="004C55B6"/>
    <w:rsid w:val="004C5936"/>
    <w:rsid w:val="004C6451"/>
    <w:rsid w:val="004D00C6"/>
    <w:rsid w:val="004D2220"/>
    <w:rsid w:val="004D289A"/>
    <w:rsid w:val="004D6C41"/>
    <w:rsid w:val="004D7BC0"/>
    <w:rsid w:val="004E0CE3"/>
    <w:rsid w:val="004E2A8B"/>
    <w:rsid w:val="004E2E73"/>
    <w:rsid w:val="004E3271"/>
    <w:rsid w:val="004E35B4"/>
    <w:rsid w:val="004E6A51"/>
    <w:rsid w:val="004E7F16"/>
    <w:rsid w:val="004F0D06"/>
    <w:rsid w:val="004F3045"/>
    <w:rsid w:val="004F61A3"/>
    <w:rsid w:val="004F6353"/>
    <w:rsid w:val="004F7B83"/>
    <w:rsid w:val="005008F3"/>
    <w:rsid w:val="005026E1"/>
    <w:rsid w:val="00503CF5"/>
    <w:rsid w:val="00504D89"/>
    <w:rsid w:val="005058AB"/>
    <w:rsid w:val="0050610F"/>
    <w:rsid w:val="00507307"/>
    <w:rsid w:val="005073BD"/>
    <w:rsid w:val="005107D9"/>
    <w:rsid w:val="0051626E"/>
    <w:rsid w:val="005178CE"/>
    <w:rsid w:val="00520165"/>
    <w:rsid w:val="00523F24"/>
    <w:rsid w:val="00524FBD"/>
    <w:rsid w:val="00526349"/>
    <w:rsid w:val="00527B8F"/>
    <w:rsid w:val="00527C88"/>
    <w:rsid w:val="0053076F"/>
    <w:rsid w:val="00532BB6"/>
    <w:rsid w:val="00537404"/>
    <w:rsid w:val="00537D7E"/>
    <w:rsid w:val="005419CB"/>
    <w:rsid w:val="00543045"/>
    <w:rsid w:val="00546627"/>
    <w:rsid w:val="0054749D"/>
    <w:rsid w:val="005479DA"/>
    <w:rsid w:val="00550F53"/>
    <w:rsid w:val="005548EA"/>
    <w:rsid w:val="00554E46"/>
    <w:rsid w:val="005550D3"/>
    <w:rsid w:val="0055597A"/>
    <w:rsid w:val="00556F09"/>
    <w:rsid w:val="0056609A"/>
    <w:rsid w:val="00566848"/>
    <w:rsid w:val="0056695A"/>
    <w:rsid w:val="005678BB"/>
    <w:rsid w:val="00571D83"/>
    <w:rsid w:val="00582EAD"/>
    <w:rsid w:val="00583EAC"/>
    <w:rsid w:val="00586AF3"/>
    <w:rsid w:val="005900E7"/>
    <w:rsid w:val="00594A30"/>
    <w:rsid w:val="0059594F"/>
    <w:rsid w:val="005961AB"/>
    <w:rsid w:val="00597F61"/>
    <w:rsid w:val="005A27E2"/>
    <w:rsid w:val="005A4275"/>
    <w:rsid w:val="005A4374"/>
    <w:rsid w:val="005A5022"/>
    <w:rsid w:val="005A66DE"/>
    <w:rsid w:val="005B0EF2"/>
    <w:rsid w:val="005B3836"/>
    <w:rsid w:val="005B7772"/>
    <w:rsid w:val="005B7790"/>
    <w:rsid w:val="005C08EF"/>
    <w:rsid w:val="005C2CEB"/>
    <w:rsid w:val="005C4E76"/>
    <w:rsid w:val="005D0DC0"/>
    <w:rsid w:val="005D7598"/>
    <w:rsid w:val="005E2E6E"/>
    <w:rsid w:val="005F0326"/>
    <w:rsid w:val="005F1DD3"/>
    <w:rsid w:val="005F74FE"/>
    <w:rsid w:val="0060507F"/>
    <w:rsid w:val="00610457"/>
    <w:rsid w:val="006112D3"/>
    <w:rsid w:val="00611671"/>
    <w:rsid w:val="0061235A"/>
    <w:rsid w:val="00613215"/>
    <w:rsid w:val="00614A22"/>
    <w:rsid w:val="00621059"/>
    <w:rsid w:val="006212B8"/>
    <w:rsid w:val="00621C70"/>
    <w:rsid w:val="00623A82"/>
    <w:rsid w:val="00625E0C"/>
    <w:rsid w:val="00626D9E"/>
    <w:rsid w:val="006276C0"/>
    <w:rsid w:val="0062780E"/>
    <w:rsid w:val="00632015"/>
    <w:rsid w:val="00643D52"/>
    <w:rsid w:val="0064416D"/>
    <w:rsid w:val="00644B29"/>
    <w:rsid w:val="00645FBB"/>
    <w:rsid w:val="00654479"/>
    <w:rsid w:val="00655A90"/>
    <w:rsid w:val="00660E18"/>
    <w:rsid w:val="0066102C"/>
    <w:rsid w:val="0066130C"/>
    <w:rsid w:val="0066271D"/>
    <w:rsid w:val="006655CF"/>
    <w:rsid w:val="00665A90"/>
    <w:rsid w:val="0067085A"/>
    <w:rsid w:val="006730DC"/>
    <w:rsid w:val="00673E29"/>
    <w:rsid w:val="0068349A"/>
    <w:rsid w:val="00683A9E"/>
    <w:rsid w:val="006852A8"/>
    <w:rsid w:val="006866FF"/>
    <w:rsid w:val="00687FC9"/>
    <w:rsid w:val="00691454"/>
    <w:rsid w:val="006948BC"/>
    <w:rsid w:val="00695FC4"/>
    <w:rsid w:val="006A382F"/>
    <w:rsid w:val="006A6404"/>
    <w:rsid w:val="006A66B8"/>
    <w:rsid w:val="006A7229"/>
    <w:rsid w:val="006B2D10"/>
    <w:rsid w:val="006B72CA"/>
    <w:rsid w:val="006C1EB0"/>
    <w:rsid w:val="006C3134"/>
    <w:rsid w:val="006C45F2"/>
    <w:rsid w:val="006D0812"/>
    <w:rsid w:val="006D1BD2"/>
    <w:rsid w:val="006D32FF"/>
    <w:rsid w:val="006D4465"/>
    <w:rsid w:val="006D4C56"/>
    <w:rsid w:val="006D64A1"/>
    <w:rsid w:val="006E4907"/>
    <w:rsid w:val="006F0421"/>
    <w:rsid w:val="006F054E"/>
    <w:rsid w:val="006F117C"/>
    <w:rsid w:val="006F6EB4"/>
    <w:rsid w:val="006F7292"/>
    <w:rsid w:val="006F7590"/>
    <w:rsid w:val="00702113"/>
    <w:rsid w:val="007042C7"/>
    <w:rsid w:val="00710DF9"/>
    <w:rsid w:val="00711013"/>
    <w:rsid w:val="007110A7"/>
    <w:rsid w:val="00712404"/>
    <w:rsid w:val="00712E4B"/>
    <w:rsid w:val="00717CA5"/>
    <w:rsid w:val="0072248F"/>
    <w:rsid w:val="00723447"/>
    <w:rsid w:val="00723B7F"/>
    <w:rsid w:val="0072410E"/>
    <w:rsid w:val="0072515C"/>
    <w:rsid w:val="0072547A"/>
    <w:rsid w:val="007254CC"/>
    <w:rsid w:val="00727081"/>
    <w:rsid w:val="00730B03"/>
    <w:rsid w:val="0074193F"/>
    <w:rsid w:val="00745AEF"/>
    <w:rsid w:val="00747582"/>
    <w:rsid w:val="0075156F"/>
    <w:rsid w:val="00751AA8"/>
    <w:rsid w:val="00751ED8"/>
    <w:rsid w:val="0075339A"/>
    <w:rsid w:val="00753DBA"/>
    <w:rsid w:val="007647D8"/>
    <w:rsid w:val="00764C72"/>
    <w:rsid w:val="00767452"/>
    <w:rsid w:val="007731BB"/>
    <w:rsid w:val="00775C7D"/>
    <w:rsid w:val="00777ADB"/>
    <w:rsid w:val="00780840"/>
    <w:rsid w:val="00784688"/>
    <w:rsid w:val="0078499A"/>
    <w:rsid w:val="00790EA1"/>
    <w:rsid w:val="007918A3"/>
    <w:rsid w:val="0079347B"/>
    <w:rsid w:val="0079360E"/>
    <w:rsid w:val="00795B96"/>
    <w:rsid w:val="00796916"/>
    <w:rsid w:val="007A2CE1"/>
    <w:rsid w:val="007A51BB"/>
    <w:rsid w:val="007A6987"/>
    <w:rsid w:val="007A6BF9"/>
    <w:rsid w:val="007A78BA"/>
    <w:rsid w:val="007B40C1"/>
    <w:rsid w:val="007B746A"/>
    <w:rsid w:val="007B79DD"/>
    <w:rsid w:val="007C4E46"/>
    <w:rsid w:val="007D10A5"/>
    <w:rsid w:val="007D4F8D"/>
    <w:rsid w:val="007E2C50"/>
    <w:rsid w:val="007E3CC0"/>
    <w:rsid w:val="007E5154"/>
    <w:rsid w:val="007E7E5D"/>
    <w:rsid w:val="007F2ADF"/>
    <w:rsid w:val="00801155"/>
    <w:rsid w:val="008016C6"/>
    <w:rsid w:val="00803D29"/>
    <w:rsid w:val="00806FA9"/>
    <w:rsid w:val="0081131D"/>
    <w:rsid w:val="00812FC2"/>
    <w:rsid w:val="00816368"/>
    <w:rsid w:val="0082074A"/>
    <w:rsid w:val="00820FE6"/>
    <w:rsid w:val="008255F4"/>
    <w:rsid w:val="0082599E"/>
    <w:rsid w:val="00826561"/>
    <w:rsid w:val="00826E02"/>
    <w:rsid w:val="00830316"/>
    <w:rsid w:val="008314FB"/>
    <w:rsid w:val="008341E8"/>
    <w:rsid w:val="0083466F"/>
    <w:rsid w:val="0084271A"/>
    <w:rsid w:val="00843321"/>
    <w:rsid w:val="00843B5C"/>
    <w:rsid w:val="00845D18"/>
    <w:rsid w:val="0084730C"/>
    <w:rsid w:val="0084730F"/>
    <w:rsid w:val="00847C6E"/>
    <w:rsid w:val="00850722"/>
    <w:rsid w:val="00851A2C"/>
    <w:rsid w:val="00852DBA"/>
    <w:rsid w:val="00852F88"/>
    <w:rsid w:val="00854795"/>
    <w:rsid w:val="008549C3"/>
    <w:rsid w:val="008572F8"/>
    <w:rsid w:val="008612E7"/>
    <w:rsid w:val="00861E2E"/>
    <w:rsid w:val="0086202C"/>
    <w:rsid w:val="008701FC"/>
    <w:rsid w:val="00877B49"/>
    <w:rsid w:val="0088490B"/>
    <w:rsid w:val="00885457"/>
    <w:rsid w:val="008916D7"/>
    <w:rsid w:val="008A02BE"/>
    <w:rsid w:val="008A1E1A"/>
    <w:rsid w:val="008A2B13"/>
    <w:rsid w:val="008A2CE2"/>
    <w:rsid w:val="008A5E67"/>
    <w:rsid w:val="008A78B6"/>
    <w:rsid w:val="008B189C"/>
    <w:rsid w:val="008B2606"/>
    <w:rsid w:val="008B2703"/>
    <w:rsid w:val="008B2896"/>
    <w:rsid w:val="008B3FD9"/>
    <w:rsid w:val="008B454F"/>
    <w:rsid w:val="008B5DE7"/>
    <w:rsid w:val="008B6BC6"/>
    <w:rsid w:val="008B6F82"/>
    <w:rsid w:val="008C1590"/>
    <w:rsid w:val="008C3AB6"/>
    <w:rsid w:val="008D365D"/>
    <w:rsid w:val="008E207E"/>
    <w:rsid w:val="008E46A6"/>
    <w:rsid w:val="008E607C"/>
    <w:rsid w:val="008F0B2E"/>
    <w:rsid w:val="008F0D5A"/>
    <w:rsid w:val="008F140D"/>
    <w:rsid w:val="008F1899"/>
    <w:rsid w:val="008F41F5"/>
    <w:rsid w:val="009046F7"/>
    <w:rsid w:val="0090482E"/>
    <w:rsid w:val="00905DBB"/>
    <w:rsid w:val="009122AC"/>
    <w:rsid w:val="009126B5"/>
    <w:rsid w:val="00912E3A"/>
    <w:rsid w:val="00912E5D"/>
    <w:rsid w:val="009151D1"/>
    <w:rsid w:val="0092192F"/>
    <w:rsid w:val="0092314C"/>
    <w:rsid w:val="00924390"/>
    <w:rsid w:val="00926451"/>
    <w:rsid w:val="00927E63"/>
    <w:rsid w:val="00933990"/>
    <w:rsid w:val="00934710"/>
    <w:rsid w:val="0093514C"/>
    <w:rsid w:val="00935DE7"/>
    <w:rsid w:val="00936597"/>
    <w:rsid w:val="009367F2"/>
    <w:rsid w:val="00940169"/>
    <w:rsid w:val="00940192"/>
    <w:rsid w:val="00940800"/>
    <w:rsid w:val="009412A3"/>
    <w:rsid w:val="00941CD6"/>
    <w:rsid w:val="0094297E"/>
    <w:rsid w:val="009440C2"/>
    <w:rsid w:val="00945629"/>
    <w:rsid w:val="0095120D"/>
    <w:rsid w:val="00953206"/>
    <w:rsid w:val="00953F41"/>
    <w:rsid w:val="00954845"/>
    <w:rsid w:val="00955FA7"/>
    <w:rsid w:val="009562C1"/>
    <w:rsid w:val="00956934"/>
    <w:rsid w:val="00960B0D"/>
    <w:rsid w:val="0096173A"/>
    <w:rsid w:val="00963299"/>
    <w:rsid w:val="00964A63"/>
    <w:rsid w:val="0097167C"/>
    <w:rsid w:val="009816CB"/>
    <w:rsid w:val="009829BA"/>
    <w:rsid w:val="00983929"/>
    <w:rsid w:val="00984353"/>
    <w:rsid w:val="009857C7"/>
    <w:rsid w:val="00985BE7"/>
    <w:rsid w:val="00992EBF"/>
    <w:rsid w:val="0099602C"/>
    <w:rsid w:val="009979BA"/>
    <w:rsid w:val="009A025D"/>
    <w:rsid w:val="009A5187"/>
    <w:rsid w:val="009A5DF2"/>
    <w:rsid w:val="009A7AF7"/>
    <w:rsid w:val="009B0DFC"/>
    <w:rsid w:val="009B503F"/>
    <w:rsid w:val="009B50CC"/>
    <w:rsid w:val="009B617B"/>
    <w:rsid w:val="009B7F0D"/>
    <w:rsid w:val="009C2EB3"/>
    <w:rsid w:val="009C3674"/>
    <w:rsid w:val="009C3A4F"/>
    <w:rsid w:val="009C3AA7"/>
    <w:rsid w:val="009C4B24"/>
    <w:rsid w:val="009C58F6"/>
    <w:rsid w:val="009D3CA4"/>
    <w:rsid w:val="009D60E3"/>
    <w:rsid w:val="009D6AA7"/>
    <w:rsid w:val="009D6D08"/>
    <w:rsid w:val="009E1486"/>
    <w:rsid w:val="009E1858"/>
    <w:rsid w:val="009E2838"/>
    <w:rsid w:val="009E2A04"/>
    <w:rsid w:val="009E3011"/>
    <w:rsid w:val="009F2147"/>
    <w:rsid w:val="009F3906"/>
    <w:rsid w:val="009F559B"/>
    <w:rsid w:val="00A00CC1"/>
    <w:rsid w:val="00A07E57"/>
    <w:rsid w:val="00A12BD0"/>
    <w:rsid w:val="00A12DFB"/>
    <w:rsid w:val="00A13CE1"/>
    <w:rsid w:val="00A20042"/>
    <w:rsid w:val="00A22148"/>
    <w:rsid w:val="00A240F4"/>
    <w:rsid w:val="00A24F16"/>
    <w:rsid w:val="00A25715"/>
    <w:rsid w:val="00A3006A"/>
    <w:rsid w:val="00A31B4B"/>
    <w:rsid w:val="00A32479"/>
    <w:rsid w:val="00A33ABA"/>
    <w:rsid w:val="00A3799A"/>
    <w:rsid w:val="00A438B7"/>
    <w:rsid w:val="00A43A36"/>
    <w:rsid w:val="00A43C21"/>
    <w:rsid w:val="00A4450E"/>
    <w:rsid w:val="00A449CB"/>
    <w:rsid w:val="00A44BF0"/>
    <w:rsid w:val="00A512B9"/>
    <w:rsid w:val="00A53A88"/>
    <w:rsid w:val="00A5532C"/>
    <w:rsid w:val="00A569AA"/>
    <w:rsid w:val="00A6362D"/>
    <w:rsid w:val="00A65B3F"/>
    <w:rsid w:val="00A66399"/>
    <w:rsid w:val="00A663DC"/>
    <w:rsid w:val="00A67A67"/>
    <w:rsid w:val="00A725E2"/>
    <w:rsid w:val="00A74429"/>
    <w:rsid w:val="00A755A3"/>
    <w:rsid w:val="00A75713"/>
    <w:rsid w:val="00A76782"/>
    <w:rsid w:val="00A842FD"/>
    <w:rsid w:val="00A857C3"/>
    <w:rsid w:val="00A87647"/>
    <w:rsid w:val="00A90080"/>
    <w:rsid w:val="00A951A5"/>
    <w:rsid w:val="00AA139F"/>
    <w:rsid w:val="00AA1AB5"/>
    <w:rsid w:val="00AA4D2B"/>
    <w:rsid w:val="00AA54A4"/>
    <w:rsid w:val="00AA7F18"/>
    <w:rsid w:val="00AB4339"/>
    <w:rsid w:val="00AB60D9"/>
    <w:rsid w:val="00AB6B58"/>
    <w:rsid w:val="00AC3EC8"/>
    <w:rsid w:val="00AC49D8"/>
    <w:rsid w:val="00AD0672"/>
    <w:rsid w:val="00AD264E"/>
    <w:rsid w:val="00AD26E6"/>
    <w:rsid w:val="00AD28D4"/>
    <w:rsid w:val="00AD4804"/>
    <w:rsid w:val="00AD4E2D"/>
    <w:rsid w:val="00AE1461"/>
    <w:rsid w:val="00AE3882"/>
    <w:rsid w:val="00AF01B1"/>
    <w:rsid w:val="00AF2304"/>
    <w:rsid w:val="00AF3689"/>
    <w:rsid w:val="00AF6A48"/>
    <w:rsid w:val="00AF7241"/>
    <w:rsid w:val="00AF73CD"/>
    <w:rsid w:val="00B01F9C"/>
    <w:rsid w:val="00B03602"/>
    <w:rsid w:val="00B13DE1"/>
    <w:rsid w:val="00B162C4"/>
    <w:rsid w:val="00B1760B"/>
    <w:rsid w:val="00B23151"/>
    <w:rsid w:val="00B26162"/>
    <w:rsid w:val="00B268D9"/>
    <w:rsid w:val="00B27961"/>
    <w:rsid w:val="00B31D9D"/>
    <w:rsid w:val="00B324CD"/>
    <w:rsid w:val="00B3302C"/>
    <w:rsid w:val="00B332CE"/>
    <w:rsid w:val="00B3376A"/>
    <w:rsid w:val="00B34EA9"/>
    <w:rsid w:val="00B36FE6"/>
    <w:rsid w:val="00B41E35"/>
    <w:rsid w:val="00B46749"/>
    <w:rsid w:val="00B525A5"/>
    <w:rsid w:val="00B52C71"/>
    <w:rsid w:val="00B53F21"/>
    <w:rsid w:val="00B5608B"/>
    <w:rsid w:val="00B60E27"/>
    <w:rsid w:val="00B7111C"/>
    <w:rsid w:val="00B72736"/>
    <w:rsid w:val="00B80C6A"/>
    <w:rsid w:val="00B81BA5"/>
    <w:rsid w:val="00B86EC5"/>
    <w:rsid w:val="00B87DA5"/>
    <w:rsid w:val="00B91FF1"/>
    <w:rsid w:val="00B928DC"/>
    <w:rsid w:val="00B96558"/>
    <w:rsid w:val="00BA082E"/>
    <w:rsid w:val="00BA34F9"/>
    <w:rsid w:val="00BA3BD4"/>
    <w:rsid w:val="00BA52F1"/>
    <w:rsid w:val="00BB2C06"/>
    <w:rsid w:val="00BC1918"/>
    <w:rsid w:val="00BC2653"/>
    <w:rsid w:val="00BC338F"/>
    <w:rsid w:val="00BC49F3"/>
    <w:rsid w:val="00BC5CC8"/>
    <w:rsid w:val="00BC745C"/>
    <w:rsid w:val="00BD0D7C"/>
    <w:rsid w:val="00BD1F6E"/>
    <w:rsid w:val="00BD63B1"/>
    <w:rsid w:val="00BE76B0"/>
    <w:rsid w:val="00BF5B70"/>
    <w:rsid w:val="00BF6334"/>
    <w:rsid w:val="00C01636"/>
    <w:rsid w:val="00C02689"/>
    <w:rsid w:val="00C03C34"/>
    <w:rsid w:val="00C052A1"/>
    <w:rsid w:val="00C1388C"/>
    <w:rsid w:val="00C14B58"/>
    <w:rsid w:val="00C172B8"/>
    <w:rsid w:val="00C23B14"/>
    <w:rsid w:val="00C23C3A"/>
    <w:rsid w:val="00C23D39"/>
    <w:rsid w:val="00C245B4"/>
    <w:rsid w:val="00C30CCD"/>
    <w:rsid w:val="00C36BF1"/>
    <w:rsid w:val="00C425F8"/>
    <w:rsid w:val="00C43FB1"/>
    <w:rsid w:val="00C441FB"/>
    <w:rsid w:val="00C46E9A"/>
    <w:rsid w:val="00C478DC"/>
    <w:rsid w:val="00C526B1"/>
    <w:rsid w:val="00C5436E"/>
    <w:rsid w:val="00C57423"/>
    <w:rsid w:val="00C60BB6"/>
    <w:rsid w:val="00C65B54"/>
    <w:rsid w:val="00C703CE"/>
    <w:rsid w:val="00C718B1"/>
    <w:rsid w:val="00C734E4"/>
    <w:rsid w:val="00C76ACB"/>
    <w:rsid w:val="00C76BB5"/>
    <w:rsid w:val="00C77796"/>
    <w:rsid w:val="00C81076"/>
    <w:rsid w:val="00C939F7"/>
    <w:rsid w:val="00CA12A8"/>
    <w:rsid w:val="00CA25DF"/>
    <w:rsid w:val="00CA4212"/>
    <w:rsid w:val="00CA7A7B"/>
    <w:rsid w:val="00CA7FF3"/>
    <w:rsid w:val="00CB4739"/>
    <w:rsid w:val="00CB5ABF"/>
    <w:rsid w:val="00CB6232"/>
    <w:rsid w:val="00CC24A0"/>
    <w:rsid w:val="00CC3B06"/>
    <w:rsid w:val="00CC5E04"/>
    <w:rsid w:val="00CC682C"/>
    <w:rsid w:val="00CD4A2A"/>
    <w:rsid w:val="00CD4AF4"/>
    <w:rsid w:val="00CE00FD"/>
    <w:rsid w:val="00CE2721"/>
    <w:rsid w:val="00CE31C1"/>
    <w:rsid w:val="00CE5DBA"/>
    <w:rsid w:val="00CE6543"/>
    <w:rsid w:val="00CE7BBD"/>
    <w:rsid w:val="00CF1606"/>
    <w:rsid w:val="00CF2FED"/>
    <w:rsid w:val="00CF3626"/>
    <w:rsid w:val="00D01441"/>
    <w:rsid w:val="00D0304C"/>
    <w:rsid w:val="00D03BD4"/>
    <w:rsid w:val="00D0783E"/>
    <w:rsid w:val="00D12819"/>
    <w:rsid w:val="00D13403"/>
    <w:rsid w:val="00D17CC5"/>
    <w:rsid w:val="00D200CD"/>
    <w:rsid w:val="00D2059D"/>
    <w:rsid w:val="00D20A59"/>
    <w:rsid w:val="00D21E49"/>
    <w:rsid w:val="00D22342"/>
    <w:rsid w:val="00D24011"/>
    <w:rsid w:val="00D25D69"/>
    <w:rsid w:val="00D313AB"/>
    <w:rsid w:val="00D328C1"/>
    <w:rsid w:val="00D32EB4"/>
    <w:rsid w:val="00D34F47"/>
    <w:rsid w:val="00D3726E"/>
    <w:rsid w:val="00D40AF3"/>
    <w:rsid w:val="00D46235"/>
    <w:rsid w:val="00D46A7C"/>
    <w:rsid w:val="00D5065D"/>
    <w:rsid w:val="00D50C1B"/>
    <w:rsid w:val="00D515F8"/>
    <w:rsid w:val="00D56232"/>
    <w:rsid w:val="00D56676"/>
    <w:rsid w:val="00D57E11"/>
    <w:rsid w:val="00D57FAC"/>
    <w:rsid w:val="00D63C8E"/>
    <w:rsid w:val="00D64072"/>
    <w:rsid w:val="00D65162"/>
    <w:rsid w:val="00D660CE"/>
    <w:rsid w:val="00D71F8E"/>
    <w:rsid w:val="00D73E86"/>
    <w:rsid w:val="00D76745"/>
    <w:rsid w:val="00D771AF"/>
    <w:rsid w:val="00D800C3"/>
    <w:rsid w:val="00D82551"/>
    <w:rsid w:val="00D82C45"/>
    <w:rsid w:val="00D833B7"/>
    <w:rsid w:val="00D86655"/>
    <w:rsid w:val="00D8741F"/>
    <w:rsid w:val="00D91205"/>
    <w:rsid w:val="00D91399"/>
    <w:rsid w:val="00D9302E"/>
    <w:rsid w:val="00D95768"/>
    <w:rsid w:val="00DA27D0"/>
    <w:rsid w:val="00DA3349"/>
    <w:rsid w:val="00DA515E"/>
    <w:rsid w:val="00DA5F7E"/>
    <w:rsid w:val="00DB0A7C"/>
    <w:rsid w:val="00DB180C"/>
    <w:rsid w:val="00DC0EDD"/>
    <w:rsid w:val="00DC13BC"/>
    <w:rsid w:val="00DC3835"/>
    <w:rsid w:val="00DC3B2E"/>
    <w:rsid w:val="00DC47E6"/>
    <w:rsid w:val="00DD2428"/>
    <w:rsid w:val="00DD692A"/>
    <w:rsid w:val="00DE1515"/>
    <w:rsid w:val="00DE214C"/>
    <w:rsid w:val="00DF0E6A"/>
    <w:rsid w:val="00DF13E5"/>
    <w:rsid w:val="00DF33D9"/>
    <w:rsid w:val="00E000EA"/>
    <w:rsid w:val="00E0062C"/>
    <w:rsid w:val="00E019D3"/>
    <w:rsid w:val="00E01CF5"/>
    <w:rsid w:val="00E03CF2"/>
    <w:rsid w:val="00E052C8"/>
    <w:rsid w:val="00E06291"/>
    <w:rsid w:val="00E122C6"/>
    <w:rsid w:val="00E12CC5"/>
    <w:rsid w:val="00E12E13"/>
    <w:rsid w:val="00E1324B"/>
    <w:rsid w:val="00E1368B"/>
    <w:rsid w:val="00E159BB"/>
    <w:rsid w:val="00E16AFD"/>
    <w:rsid w:val="00E1739F"/>
    <w:rsid w:val="00E21C0E"/>
    <w:rsid w:val="00E2481A"/>
    <w:rsid w:val="00E24E7F"/>
    <w:rsid w:val="00E26860"/>
    <w:rsid w:val="00E27D16"/>
    <w:rsid w:val="00E312AF"/>
    <w:rsid w:val="00E32819"/>
    <w:rsid w:val="00E3305E"/>
    <w:rsid w:val="00E34093"/>
    <w:rsid w:val="00E40E0B"/>
    <w:rsid w:val="00E42C04"/>
    <w:rsid w:val="00E44B7F"/>
    <w:rsid w:val="00E45720"/>
    <w:rsid w:val="00E45892"/>
    <w:rsid w:val="00E46BE0"/>
    <w:rsid w:val="00E541F1"/>
    <w:rsid w:val="00E570E0"/>
    <w:rsid w:val="00E6242E"/>
    <w:rsid w:val="00E626B7"/>
    <w:rsid w:val="00E62DD0"/>
    <w:rsid w:val="00E65134"/>
    <w:rsid w:val="00E67C56"/>
    <w:rsid w:val="00E67E12"/>
    <w:rsid w:val="00E82188"/>
    <w:rsid w:val="00E84B3A"/>
    <w:rsid w:val="00E86707"/>
    <w:rsid w:val="00E86A9A"/>
    <w:rsid w:val="00E90146"/>
    <w:rsid w:val="00E91B9D"/>
    <w:rsid w:val="00EA5280"/>
    <w:rsid w:val="00EA73D0"/>
    <w:rsid w:val="00EA746B"/>
    <w:rsid w:val="00EB2966"/>
    <w:rsid w:val="00EC08D8"/>
    <w:rsid w:val="00EC3329"/>
    <w:rsid w:val="00EC3B5F"/>
    <w:rsid w:val="00EC450A"/>
    <w:rsid w:val="00EC64CD"/>
    <w:rsid w:val="00ED0A7C"/>
    <w:rsid w:val="00ED705E"/>
    <w:rsid w:val="00ED7243"/>
    <w:rsid w:val="00EE3046"/>
    <w:rsid w:val="00EE37E2"/>
    <w:rsid w:val="00EE4E42"/>
    <w:rsid w:val="00EE6971"/>
    <w:rsid w:val="00EE7D45"/>
    <w:rsid w:val="00EF1573"/>
    <w:rsid w:val="00EF2DE9"/>
    <w:rsid w:val="00EF4951"/>
    <w:rsid w:val="00F05599"/>
    <w:rsid w:val="00F055A4"/>
    <w:rsid w:val="00F06E11"/>
    <w:rsid w:val="00F11510"/>
    <w:rsid w:val="00F132FB"/>
    <w:rsid w:val="00F15652"/>
    <w:rsid w:val="00F15CF5"/>
    <w:rsid w:val="00F16386"/>
    <w:rsid w:val="00F16B7A"/>
    <w:rsid w:val="00F205B9"/>
    <w:rsid w:val="00F20A83"/>
    <w:rsid w:val="00F2332C"/>
    <w:rsid w:val="00F25459"/>
    <w:rsid w:val="00F267FF"/>
    <w:rsid w:val="00F32FC4"/>
    <w:rsid w:val="00F33E55"/>
    <w:rsid w:val="00F33FE1"/>
    <w:rsid w:val="00F44A70"/>
    <w:rsid w:val="00F45A56"/>
    <w:rsid w:val="00F5049E"/>
    <w:rsid w:val="00F51B2B"/>
    <w:rsid w:val="00F543EB"/>
    <w:rsid w:val="00F56893"/>
    <w:rsid w:val="00F61731"/>
    <w:rsid w:val="00F621C2"/>
    <w:rsid w:val="00F64902"/>
    <w:rsid w:val="00F65239"/>
    <w:rsid w:val="00F66953"/>
    <w:rsid w:val="00F71497"/>
    <w:rsid w:val="00F724E4"/>
    <w:rsid w:val="00F72833"/>
    <w:rsid w:val="00F73E6B"/>
    <w:rsid w:val="00F82E19"/>
    <w:rsid w:val="00F87A28"/>
    <w:rsid w:val="00F91011"/>
    <w:rsid w:val="00F91570"/>
    <w:rsid w:val="00F922DD"/>
    <w:rsid w:val="00F956E8"/>
    <w:rsid w:val="00F95E79"/>
    <w:rsid w:val="00F9779C"/>
    <w:rsid w:val="00F979B9"/>
    <w:rsid w:val="00FA06BA"/>
    <w:rsid w:val="00FA3C54"/>
    <w:rsid w:val="00FA3E95"/>
    <w:rsid w:val="00FA6A6C"/>
    <w:rsid w:val="00FA6AD4"/>
    <w:rsid w:val="00FA786C"/>
    <w:rsid w:val="00FB0411"/>
    <w:rsid w:val="00FB2962"/>
    <w:rsid w:val="00FB74B4"/>
    <w:rsid w:val="00FB789E"/>
    <w:rsid w:val="00FC26E1"/>
    <w:rsid w:val="00FC33E9"/>
    <w:rsid w:val="00FD7BFE"/>
    <w:rsid w:val="00FE0E90"/>
    <w:rsid w:val="00FE1A4B"/>
    <w:rsid w:val="00FE55AE"/>
    <w:rsid w:val="00FE711B"/>
    <w:rsid w:val="00FE74E7"/>
    <w:rsid w:val="00FF44BF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9A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755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7B40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5A3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semiHidden/>
    <w:locked/>
    <w:rsid w:val="007B40C1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ConsNormal">
    <w:name w:val="ConsNormal"/>
    <w:uiPriority w:val="99"/>
    <w:rsid w:val="00036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3A122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2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6242E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9429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97F6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97F61"/>
    <w:rPr>
      <w:rFonts w:cs="Times New Roman"/>
      <w:sz w:val="24"/>
      <w:szCs w:val="24"/>
    </w:rPr>
  </w:style>
  <w:style w:type="character" w:styleId="ab">
    <w:name w:val="Strong"/>
    <w:uiPriority w:val="99"/>
    <w:qFormat/>
    <w:locked/>
    <w:rsid w:val="00053F1F"/>
    <w:rPr>
      <w:rFonts w:cs="Times New Roman"/>
      <w:b/>
      <w:bCs/>
    </w:rPr>
  </w:style>
  <w:style w:type="character" w:styleId="ac">
    <w:name w:val="page number"/>
    <w:uiPriority w:val="99"/>
    <w:rsid w:val="00351FB6"/>
    <w:rPr>
      <w:rFonts w:cs="Times New Roman"/>
    </w:rPr>
  </w:style>
  <w:style w:type="character" w:styleId="ad">
    <w:name w:val="Emphasis"/>
    <w:uiPriority w:val="99"/>
    <w:qFormat/>
    <w:locked/>
    <w:rsid w:val="007B40C1"/>
    <w:rPr>
      <w:rFonts w:cs="Times New Roman"/>
      <w:i/>
      <w:iCs/>
    </w:rPr>
  </w:style>
  <w:style w:type="character" w:styleId="ae">
    <w:name w:val="annotation reference"/>
    <w:uiPriority w:val="99"/>
    <w:semiHidden/>
    <w:unhideWhenUsed/>
    <w:rsid w:val="005B77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79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79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79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B7790"/>
    <w:rPr>
      <w:b/>
      <w:bCs/>
    </w:rPr>
  </w:style>
  <w:style w:type="table" w:styleId="af3">
    <w:name w:val="Table Grid"/>
    <w:basedOn w:val="a1"/>
    <w:locked/>
    <w:rsid w:val="0033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54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84730F"/>
    <w:pPr>
      <w:ind w:left="720"/>
      <w:contextualSpacing/>
    </w:pPr>
  </w:style>
  <w:style w:type="paragraph" w:styleId="af5">
    <w:name w:val="Intense Quote"/>
    <w:basedOn w:val="a"/>
    <w:next w:val="a"/>
    <w:link w:val="af6"/>
    <w:uiPriority w:val="30"/>
    <w:qFormat/>
    <w:rsid w:val="007647D8"/>
    <w:pPr>
      <w:pBdr>
        <w:bottom w:val="single" w:sz="4" w:space="1" w:color="auto"/>
      </w:pBdr>
      <w:spacing w:before="200" w:after="280" w:line="259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7647D8"/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ConsPlusTitle">
    <w:name w:val="ConsPlusTitle"/>
    <w:rsid w:val="009C3AA7"/>
    <w:pPr>
      <w:widowControl w:val="0"/>
      <w:autoSpaceDE w:val="0"/>
      <w:autoSpaceDN w:val="0"/>
    </w:pPr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1B90690FDA1B127B9133F9207EC3A2C9E21566B4EB13F04BA057197FF63097E6d6j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C3DA8-0C51-4B44-9D3C-B8110A20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264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Майдан</dc:creator>
  <cp:lastModifiedBy>Макшакова Елена Александровна</cp:lastModifiedBy>
  <cp:revision>27</cp:revision>
  <cp:lastPrinted>2018-10-24T03:58:00Z</cp:lastPrinted>
  <dcterms:created xsi:type="dcterms:W3CDTF">2018-09-11T05:21:00Z</dcterms:created>
  <dcterms:modified xsi:type="dcterms:W3CDTF">2018-10-24T03:58:00Z</dcterms:modified>
</cp:coreProperties>
</file>