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4E6939" w:rsidRDefault="00ED5C7C" w:rsidP="004E6939">
      <w:pPr>
        <w:tabs>
          <w:tab w:val="left" w:pos="2030"/>
        </w:tabs>
        <w:rPr>
          <w:color w:val="000000" w:themeColor="text1"/>
          <w:sz w:val="26"/>
          <w:szCs w:val="26"/>
        </w:rPr>
      </w:pPr>
    </w:p>
    <w:p w:rsidR="00874F39" w:rsidRPr="004E6939" w:rsidRDefault="00874F39" w:rsidP="004E6939">
      <w:pPr>
        <w:tabs>
          <w:tab w:val="left" w:pos="2030"/>
        </w:tabs>
        <w:rPr>
          <w:color w:val="000000" w:themeColor="text1"/>
          <w:sz w:val="26"/>
          <w:szCs w:val="26"/>
          <w:highlight w:val="yellow"/>
        </w:rPr>
      </w:pPr>
    </w:p>
    <w:p w:rsidR="009645DC" w:rsidRDefault="005E0A0B" w:rsidP="004E6939">
      <w:pPr>
        <w:rPr>
          <w:color w:val="000000" w:themeColor="text1"/>
          <w:spacing w:val="-6"/>
          <w:sz w:val="26"/>
          <w:szCs w:val="26"/>
        </w:rPr>
      </w:pPr>
      <w:r w:rsidRPr="004E6939">
        <w:rPr>
          <w:color w:val="000000" w:themeColor="text1"/>
          <w:spacing w:val="-6"/>
          <w:sz w:val="26"/>
          <w:szCs w:val="26"/>
        </w:rPr>
        <w:t>О внесении изменени</w:t>
      </w:r>
      <w:r w:rsidR="00A6245C">
        <w:rPr>
          <w:color w:val="000000" w:themeColor="text1"/>
          <w:spacing w:val="-6"/>
          <w:sz w:val="26"/>
          <w:szCs w:val="26"/>
        </w:rPr>
        <w:t>я</w:t>
      </w:r>
      <w:r w:rsidR="00A57E0F" w:rsidRPr="004E6939">
        <w:rPr>
          <w:color w:val="000000" w:themeColor="text1"/>
          <w:spacing w:val="-6"/>
          <w:sz w:val="26"/>
          <w:szCs w:val="26"/>
        </w:rPr>
        <w:t xml:space="preserve"> </w:t>
      </w:r>
    </w:p>
    <w:p w:rsidR="009645DC" w:rsidRDefault="00A57E0F" w:rsidP="004E6939">
      <w:pPr>
        <w:rPr>
          <w:color w:val="000000" w:themeColor="text1"/>
          <w:spacing w:val="-6"/>
          <w:sz w:val="26"/>
          <w:szCs w:val="26"/>
        </w:rPr>
      </w:pPr>
      <w:r w:rsidRPr="004E6939">
        <w:rPr>
          <w:color w:val="000000" w:themeColor="text1"/>
          <w:spacing w:val="-6"/>
          <w:sz w:val="26"/>
          <w:szCs w:val="26"/>
        </w:rPr>
        <w:t>в постановление</w:t>
      </w:r>
      <w:r w:rsidR="009645DC">
        <w:rPr>
          <w:color w:val="000000" w:themeColor="text1"/>
          <w:spacing w:val="-6"/>
          <w:sz w:val="26"/>
          <w:szCs w:val="26"/>
        </w:rPr>
        <w:t xml:space="preserve"> </w:t>
      </w:r>
      <w:r w:rsidRPr="004E6939">
        <w:rPr>
          <w:color w:val="000000" w:themeColor="text1"/>
          <w:spacing w:val="-6"/>
          <w:sz w:val="26"/>
          <w:szCs w:val="26"/>
        </w:rPr>
        <w:t xml:space="preserve">Администрации </w:t>
      </w:r>
    </w:p>
    <w:p w:rsidR="00A57E0F" w:rsidRPr="004E6939" w:rsidRDefault="00A57E0F" w:rsidP="004E6939">
      <w:pPr>
        <w:rPr>
          <w:color w:val="000000" w:themeColor="text1"/>
          <w:spacing w:val="-6"/>
          <w:sz w:val="26"/>
          <w:szCs w:val="26"/>
        </w:rPr>
      </w:pPr>
      <w:r w:rsidRPr="004E6939">
        <w:rPr>
          <w:color w:val="000000" w:themeColor="text1"/>
          <w:spacing w:val="-6"/>
          <w:sz w:val="26"/>
          <w:szCs w:val="26"/>
        </w:rPr>
        <w:t>города Когалыма</w:t>
      </w:r>
    </w:p>
    <w:p w:rsidR="00A57E0F" w:rsidRPr="004E6939" w:rsidRDefault="00A57E0F" w:rsidP="004E6939">
      <w:pPr>
        <w:rPr>
          <w:color w:val="000000" w:themeColor="text1"/>
          <w:spacing w:val="-6"/>
          <w:sz w:val="26"/>
          <w:szCs w:val="26"/>
        </w:rPr>
      </w:pPr>
      <w:r w:rsidRPr="004E6939">
        <w:rPr>
          <w:color w:val="000000" w:themeColor="text1"/>
          <w:spacing w:val="-6"/>
          <w:sz w:val="26"/>
          <w:szCs w:val="26"/>
        </w:rPr>
        <w:t>от 29.12.2015 №3832</w:t>
      </w:r>
    </w:p>
    <w:p w:rsidR="004E6939" w:rsidRPr="004E6939" w:rsidRDefault="004E6939" w:rsidP="004E6939">
      <w:pPr>
        <w:ind w:firstLine="851"/>
        <w:rPr>
          <w:color w:val="000000" w:themeColor="text1"/>
          <w:spacing w:val="-6"/>
          <w:sz w:val="26"/>
          <w:szCs w:val="26"/>
        </w:rPr>
      </w:pPr>
    </w:p>
    <w:p w:rsidR="00015D1C" w:rsidRPr="00411F42" w:rsidRDefault="00015D1C" w:rsidP="00015D1C">
      <w:pPr>
        <w:ind w:firstLine="709"/>
        <w:jc w:val="both"/>
        <w:rPr>
          <w:spacing w:val="-6"/>
          <w:sz w:val="26"/>
          <w:szCs w:val="26"/>
        </w:rPr>
      </w:pPr>
      <w:r w:rsidRPr="00411F42">
        <w:rPr>
          <w:spacing w:val="-6"/>
          <w:sz w:val="26"/>
          <w:szCs w:val="26"/>
        </w:rPr>
        <w:t>В соответствии с пунктом 1 статьи 78.1 Бюджетного кодекса Российской Федерации, подпунктом 3 пункта 7 статьи 9.2 Федерального закона от 12.01.1996 №7-ФЗ «О некоммерческих организациях», подпунктом 3 пункта 5 статьи 4 Федерального закона от 03.11.2006 №174-ФЗ «Об автономных учреждениях»:</w:t>
      </w:r>
    </w:p>
    <w:p w:rsidR="00A57E0F" w:rsidRPr="009645DC" w:rsidRDefault="00A57E0F" w:rsidP="004E6939">
      <w:pPr>
        <w:ind w:firstLine="709"/>
        <w:jc w:val="both"/>
        <w:rPr>
          <w:color w:val="000000" w:themeColor="text1"/>
          <w:spacing w:val="-6"/>
          <w:sz w:val="26"/>
          <w:szCs w:val="26"/>
        </w:rPr>
      </w:pPr>
    </w:p>
    <w:p w:rsidR="00015D1C" w:rsidRPr="00411F42" w:rsidRDefault="00015D1C" w:rsidP="00015D1C">
      <w:pPr>
        <w:ind w:firstLine="709"/>
        <w:jc w:val="both"/>
        <w:rPr>
          <w:spacing w:val="-6"/>
          <w:sz w:val="26"/>
          <w:szCs w:val="26"/>
        </w:rPr>
      </w:pPr>
      <w:r w:rsidRPr="00411F42">
        <w:rPr>
          <w:spacing w:val="-6"/>
          <w:sz w:val="26"/>
          <w:szCs w:val="26"/>
        </w:rPr>
        <w:t xml:space="preserve">1. В приложение к постановлению Администрации города Когалыма </w:t>
      </w:r>
      <w:r>
        <w:rPr>
          <w:spacing w:val="-6"/>
          <w:sz w:val="26"/>
          <w:szCs w:val="26"/>
        </w:rPr>
        <w:t xml:space="preserve">                        </w:t>
      </w:r>
      <w:r w:rsidRPr="00411F42">
        <w:rPr>
          <w:spacing w:val="-6"/>
          <w:sz w:val="26"/>
          <w:szCs w:val="26"/>
        </w:rPr>
        <w:t>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 (далее – Порядок) внести следующее изменение:</w:t>
      </w:r>
    </w:p>
    <w:p w:rsidR="00015D1C" w:rsidRPr="00411F42" w:rsidRDefault="00015D1C" w:rsidP="00015D1C">
      <w:pPr>
        <w:ind w:firstLine="709"/>
        <w:jc w:val="both"/>
        <w:rPr>
          <w:spacing w:val="-6"/>
          <w:sz w:val="26"/>
          <w:szCs w:val="26"/>
        </w:rPr>
      </w:pPr>
      <w:r w:rsidRPr="00411F42">
        <w:rPr>
          <w:spacing w:val="-6"/>
          <w:sz w:val="26"/>
          <w:szCs w:val="26"/>
        </w:rPr>
        <w:t>1.1. В пункте 3.26 раздела 3 Порядка слова «1</w:t>
      </w:r>
      <w:r>
        <w:rPr>
          <w:spacing w:val="-6"/>
          <w:sz w:val="26"/>
          <w:szCs w:val="26"/>
        </w:rPr>
        <w:t>0</w:t>
      </w:r>
      <w:r w:rsidRPr="00411F42">
        <w:rPr>
          <w:spacing w:val="-6"/>
          <w:sz w:val="26"/>
          <w:szCs w:val="26"/>
        </w:rPr>
        <w:t xml:space="preserve"> ноября» заменить словами «1</w:t>
      </w:r>
      <w:r>
        <w:rPr>
          <w:spacing w:val="-6"/>
          <w:sz w:val="26"/>
          <w:szCs w:val="26"/>
        </w:rPr>
        <w:t>5</w:t>
      </w:r>
      <w:r w:rsidRPr="00411F42">
        <w:rPr>
          <w:spacing w:val="-6"/>
          <w:sz w:val="26"/>
          <w:szCs w:val="26"/>
        </w:rPr>
        <w:t xml:space="preserve"> ноября».</w:t>
      </w:r>
    </w:p>
    <w:p w:rsidR="00A57E0F" w:rsidRPr="009645DC" w:rsidRDefault="00A57E0F" w:rsidP="00A57E0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57E0F" w:rsidRPr="009645DC" w:rsidRDefault="00A931CA" w:rsidP="00A26020">
      <w:pPr>
        <w:ind w:firstLine="709"/>
        <w:jc w:val="both"/>
        <w:rPr>
          <w:spacing w:val="-6"/>
          <w:sz w:val="26"/>
          <w:szCs w:val="26"/>
        </w:rPr>
      </w:pPr>
      <w:r w:rsidRPr="009645DC">
        <w:rPr>
          <w:spacing w:val="-6"/>
          <w:sz w:val="26"/>
          <w:szCs w:val="26"/>
        </w:rPr>
        <w:t>2</w:t>
      </w:r>
      <w:r w:rsidR="00A57E0F" w:rsidRPr="009645DC">
        <w:rPr>
          <w:spacing w:val="-6"/>
          <w:sz w:val="26"/>
          <w:szCs w:val="26"/>
        </w:rPr>
        <w:t>. Комитету финансов Администрации города Когалыма (Рыбачок</w:t>
      </w:r>
      <w:r w:rsidR="00A26020" w:rsidRPr="009645DC">
        <w:rPr>
          <w:spacing w:val="-6"/>
          <w:sz w:val="26"/>
          <w:szCs w:val="26"/>
        </w:rPr>
        <w:t xml:space="preserve"> М.Г.</w:t>
      </w:r>
      <w:r w:rsidR="00A57E0F" w:rsidRPr="009645DC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57E0F" w:rsidRPr="009645DC" w:rsidRDefault="00A57E0F" w:rsidP="00A26020">
      <w:pPr>
        <w:ind w:firstLine="709"/>
        <w:jc w:val="both"/>
        <w:rPr>
          <w:spacing w:val="-6"/>
          <w:sz w:val="26"/>
          <w:szCs w:val="26"/>
        </w:rPr>
      </w:pPr>
    </w:p>
    <w:p w:rsidR="00A57E0F" w:rsidRPr="009645DC" w:rsidRDefault="00A931CA" w:rsidP="00A26020">
      <w:pPr>
        <w:ind w:firstLine="709"/>
        <w:jc w:val="both"/>
        <w:rPr>
          <w:spacing w:val="-6"/>
          <w:sz w:val="26"/>
          <w:szCs w:val="26"/>
        </w:rPr>
      </w:pPr>
      <w:r w:rsidRPr="009645DC">
        <w:rPr>
          <w:spacing w:val="-6"/>
          <w:sz w:val="26"/>
          <w:szCs w:val="26"/>
        </w:rPr>
        <w:t>3</w:t>
      </w:r>
      <w:r w:rsidR="00A57E0F" w:rsidRPr="009645DC">
        <w:rPr>
          <w:spacing w:val="-6"/>
          <w:sz w:val="26"/>
          <w:szCs w:val="26"/>
        </w:rPr>
        <w:t xml:space="preserve">. Опубликовать настоящее постановление в сетевом издании «Когалымский вестник»: KOGVESTI.RU, ЭЛ. N ФС 77 - 85332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A57E0F" w:rsidRPr="009645DC">
        <w:rPr>
          <w:color w:val="000000" w:themeColor="text1"/>
          <w:spacing w:val="-6"/>
          <w:sz w:val="26"/>
          <w:szCs w:val="26"/>
        </w:rPr>
        <w:t>Интернет (</w:t>
      </w:r>
      <w:hyperlink r:id="rId7" w:history="1">
        <w:r w:rsidR="00A57E0F" w:rsidRPr="009645DC">
          <w:rPr>
            <w:rStyle w:val="aa"/>
            <w:color w:val="000000" w:themeColor="text1"/>
            <w:spacing w:val="-6"/>
            <w:sz w:val="26"/>
            <w:szCs w:val="26"/>
            <w:u w:val="none"/>
          </w:rPr>
          <w:t>www.admkogalym.ru</w:t>
        </w:r>
      </w:hyperlink>
      <w:r w:rsidR="00A57E0F" w:rsidRPr="009645DC">
        <w:rPr>
          <w:spacing w:val="-6"/>
          <w:sz w:val="26"/>
          <w:szCs w:val="26"/>
        </w:rPr>
        <w:t>).</w:t>
      </w:r>
    </w:p>
    <w:p w:rsidR="00A57E0F" w:rsidRPr="009645DC" w:rsidRDefault="00A57E0F" w:rsidP="00A26020">
      <w:pPr>
        <w:ind w:firstLine="709"/>
        <w:jc w:val="both"/>
        <w:rPr>
          <w:spacing w:val="-6"/>
          <w:sz w:val="26"/>
          <w:szCs w:val="26"/>
        </w:rPr>
      </w:pPr>
    </w:p>
    <w:p w:rsidR="00A57E0F" w:rsidRPr="009645DC" w:rsidRDefault="00A931CA" w:rsidP="00A26020">
      <w:pPr>
        <w:ind w:firstLine="709"/>
        <w:jc w:val="both"/>
        <w:rPr>
          <w:spacing w:val="-6"/>
          <w:sz w:val="26"/>
          <w:szCs w:val="26"/>
        </w:rPr>
      </w:pPr>
      <w:r w:rsidRPr="009645DC">
        <w:rPr>
          <w:spacing w:val="-6"/>
          <w:sz w:val="26"/>
          <w:szCs w:val="26"/>
        </w:rPr>
        <w:t>4</w:t>
      </w:r>
      <w:r w:rsidR="00A57E0F" w:rsidRPr="009645DC">
        <w:rPr>
          <w:spacing w:val="-6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r w:rsidR="00015D1C">
        <w:rPr>
          <w:spacing w:val="-6"/>
          <w:sz w:val="26"/>
          <w:szCs w:val="26"/>
        </w:rPr>
        <w:t>Юсупова Р.Ш.</w:t>
      </w:r>
    </w:p>
    <w:p w:rsidR="000040A3" w:rsidRDefault="000040A3" w:rsidP="00ED5C7C">
      <w:pPr>
        <w:ind w:firstLine="709"/>
        <w:jc w:val="both"/>
        <w:rPr>
          <w:sz w:val="26"/>
          <w:szCs w:val="26"/>
        </w:rPr>
      </w:pPr>
    </w:p>
    <w:p w:rsidR="00015D1C" w:rsidRPr="009645DC" w:rsidRDefault="00015D1C" w:rsidP="00ED5C7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931CA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9645DC" w:rsidRDefault="00D5489C" w:rsidP="009645D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A931CA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Pr="008329FC" w:rsidRDefault="00ED5C7C" w:rsidP="009645D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9645DC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A3"/>
    <w:rsid w:val="00015A6A"/>
    <w:rsid w:val="00015D1C"/>
    <w:rsid w:val="00016D3A"/>
    <w:rsid w:val="00065BCF"/>
    <w:rsid w:val="00082085"/>
    <w:rsid w:val="000A615D"/>
    <w:rsid w:val="000E6B32"/>
    <w:rsid w:val="000F0569"/>
    <w:rsid w:val="00171A84"/>
    <w:rsid w:val="001B62BF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0425B"/>
    <w:rsid w:val="00313DAF"/>
    <w:rsid w:val="003447F7"/>
    <w:rsid w:val="00344F22"/>
    <w:rsid w:val="003A082B"/>
    <w:rsid w:val="003F587E"/>
    <w:rsid w:val="004010F3"/>
    <w:rsid w:val="0043438A"/>
    <w:rsid w:val="00440360"/>
    <w:rsid w:val="004C7690"/>
    <w:rsid w:val="004E6939"/>
    <w:rsid w:val="004F33B1"/>
    <w:rsid w:val="00502FEC"/>
    <w:rsid w:val="005500E4"/>
    <w:rsid w:val="005B16CF"/>
    <w:rsid w:val="005E0A0B"/>
    <w:rsid w:val="006015ED"/>
    <w:rsid w:val="0061358E"/>
    <w:rsid w:val="00625AA2"/>
    <w:rsid w:val="00635680"/>
    <w:rsid w:val="00685380"/>
    <w:rsid w:val="0074653F"/>
    <w:rsid w:val="00747B75"/>
    <w:rsid w:val="007C24AA"/>
    <w:rsid w:val="007D1C62"/>
    <w:rsid w:val="007D51AE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E0B24"/>
    <w:rsid w:val="00952EC3"/>
    <w:rsid w:val="009645DC"/>
    <w:rsid w:val="00973102"/>
    <w:rsid w:val="009B2A20"/>
    <w:rsid w:val="009C47D2"/>
    <w:rsid w:val="00A26020"/>
    <w:rsid w:val="00A564E7"/>
    <w:rsid w:val="00A57E0F"/>
    <w:rsid w:val="00A6245C"/>
    <w:rsid w:val="00A931CA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7228B"/>
    <w:rsid w:val="00CB2627"/>
    <w:rsid w:val="00CC367F"/>
    <w:rsid w:val="00CF6B89"/>
    <w:rsid w:val="00D1113F"/>
    <w:rsid w:val="00D52DB6"/>
    <w:rsid w:val="00D5489C"/>
    <w:rsid w:val="00D55A80"/>
    <w:rsid w:val="00DD14B1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24D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A57E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CBA71-3378-4F5B-8374-AC60CEF1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3</cp:revision>
  <cp:lastPrinted>2025-03-27T11:50:00Z</cp:lastPrinted>
  <dcterms:created xsi:type="dcterms:W3CDTF">2025-06-09T07:55:00Z</dcterms:created>
  <dcterms:modified xsi:type="dcterms:W3CDTF">2025-11-12T11:13:00Z</dcterms:modified>
</cp:coreProperties>
</file>