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BB8" w:rsidRDefault="001A7BB8" w:rsidP="001A7BB8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3AF3D044" wp14:editId="36899A3E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7BB8" w:rsidRDefault="001A7BB8" w:rsidP="001A7BB8">
      <w:pPr>
        <w:ind w:right="2"/>
        <w:jc w:val="center"/>
        <w:rPr>
          <w:b/>
          <w:color w:val="3366FF"/>
          <w:sz w:val="32"/>
          <w:szCs w:val="32"/>
        </w:rPr>
      </w:pPr>
    </w:p>
    <w:p w:rsidR="001A7BB8" w:rsidRPr="00C425F8" w:rsidRDefault="001A7BB8" w:rsidP="001A7BB8">
      <w:pPr>
        <w:ind w:right="2"/>
        <w:jc w:val="center"/>
        <w:rPr>
          <w:b/>
          <w:color w:val="3366FF"/>
          <w:sz w:val="6"/>
          <w:szCs w:val="32"/>
        </w:rPr>
      </w:pPr>
    </w:p>
    <w:p w:rsidR="001A7BB8" w:rsidRPr="00ED3349" w:rsidRDefault="001A7BB8" w:rsidP="001A7BB8">
      <w:pPr>
        <w:ind w:right="2"/>
        <w:jc w:val="center"/>
        <w:rPr>
          <w:b/>
          <w:color w:val="3366FF"/>
          <w:sz w:val="12"/>
          <w:szCs w:val="32"/>
        </w:rPr>
      </w:pPr>
    </w:p>
    <w:p w:rsidR="001A7BB8" w:rsidRPr="00485E30" w:rsidRDefault="001A7BB8" w:rsidP="001A7BB8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1A7BB8" w:rsidRPr="00485E30" w:rsidRDefault="001A7BB8" w:rsidP="001A7BB8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1A7BB8" w:rsidRPr="00485E30" w:rsidRDefault="001A7BB8" w:rsidP="001A7BB8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1A7BB8" w:rsidRPr="00485E30" w:rsidRDefault="001A7BB8" w:rsidP="001A7BB8">
      <w:pPr>
        <w:ind w:right="2"/>
        <w:jc w:val="center"/>
        <w:rPr>
          <w:color w:val="000000"/>
          <w:sz w:val="2"/>
        </w:rPr>
      </w:pPr>
    </w:p>
    <w:p w:rsidR="001A7BB8" w:rsidRPr="00485E30" w:rsidRDefault="001A7BB8" w:rsidP="001A7BB8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1A7BB8" w:rsidRPr="00485E30" w:rsidTr="001A7BB8">
        <w:trPr>
          <w:trHeight w:val="155"/>
        </w:trPr>
        <w:tc>
          <w:tcPr>
            <w:tcW w:w="565" w:type="dxa"/>
            <w:vAlign w:val="center"/>
          </w:tcPr>
          <w:p w:rsidR="001A7BB8" w:rsidRPr="00485E30" w:rsidRDefault="001A7BB8" w:rsidP="001A7BB8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1A7BB8" w:rsidRPr="00485E30" w:rsidRDefault="001A7BB8" w:rsidP="001A7BB8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«24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1A7BB8" w:rsidRPr="00485E30" w:rsidRDefault="001A7BB8" w:rsidP="001A7BB8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1A7BB8" w:rsidRPr="00612AA4" w:rsidRDefault="001A7BB8" w:rsidP="001A7BB8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июля</w:t>
            </w:r>
          </w:p>
        </w:tc>
        <w:tc>
          <w:tcPr>
            <w:tcW w:w="239" w:type="dxa"/>
          </w:tcPr>
          <w:p w:rsidR="001A7BB8" w:rsidRPr="00485E30" w:rsidRDefault="001A7BB8" w:rsidP="001A7BB8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1A7BB8" w:rsidRPr="00485E30" w:rsidRDefault="001A7BB8" w:rsidP="001A7BB8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2019</w:t>
            </w:r>
          </w:p>
        </w:tc>
        <w:tc>
          <w:tcPr>
            <w:tcW w:w="2258" w:type="dxa"/>
          </w:tcPr>
          <w:p w:rsidR="001A7BB8" w:rsidRPr="00485E30" w:rsidRDefault="001A7BB8" w:rsidP="001A7BB8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1A7BB8" w:rsidRPr="00485E30" w:rsidRDefault="001A7BB8" w:rsidP="001A7BB8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A7BB8" w:rsidRPr="00485E30" w:rsidRDefault="001A7BB8" w:rsidP="001A7BB8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1634</w:t>
            </w:r>
          </w:p>
        </w:tc>
      </w:tr>
    </w:tbl>
    <w:p w:rsidR="00A7536F" w:rsidRPr="00C4646B" w:rsidRDefault="009F75E9" w:rsidP="00C4646B">
      <w:pPr>
        <w:widowControl w:val="0"/>
        <w:shd w:val="clear" w:color="auto" w:fill="FFFFFF" w:themeFill="background1"/>
        <w:ind w:firstLine="4446"/>
        <w:rPr>
          <w:b/>
          <w:sz w:val="26"/>
          <w:szCs w:val="26"/>
        </w:rPr>
      </w:pPr>
      <w:r>
        <w:t xml:space="preserve"> </w:t>
      </w:r>
    </w:p>
    <w:p w:rsidR="00C4646B" w:rsidRDefault="00C4646B" w:rsidP="00B0727E">
      <w:pPr>
        <w:pStyle w:val="ConsPlusTitle"/>
        <w:widowControl/>
        <w:shd w:val="clear" w:color="auto" w:fill="FFFFFF" w:themeFill="background1"/>
        <w:jc w:val="both"/>
        <w:rPr>
          <w:b w:val="0"/>
          <w:sz w:val="26"/>
          <w:szCs w:val="26"/>
        </w:rPr>
      </w:pPr>
    </w:p>
    <w:p w:rsidR="001A7BB8" w:rsidRPr="00C4646B" w:rsidRDefault="001A7BB8" w:rsidP="00B0727E">
      <w:pPr>
        <w:pStyle w:val="ConsPlusTitle"/>
        <w:widowControl/>
        <w:shd w:val="clear" w:color="auto" w:fill="FFFFFF" w:themeFill="background1"/>
        <w:jc w:val="both"/>
        <w:rPr>
          <w:b w:val="0"/>
          <w:sz w:val="26"/>
          <w:szCs w:val="26"/>
        </w:rPr>
      </w:pPr>
    </w:p>
    <w:p w:rsidR="00C4646B" w:rsidRPr="00C4646B" w:rsidRDefault="00C4646B" w:rsidP="00B0727E">
      <w:pPr>
        <w:pStyle w:val="ConsPlusTitle"/>
        <w:widowControl/>
        <w:shd w:val="clear" w:color="auto" w:fill="FFFFFF" w:themeFill="background1"/>
        <w:jc w:val="both"/>
        <w:rPr>
          <w:b w:val="0"/>
          <w:sz w:val="26"/>
          <w:szCs w:val="26"/>
        </w:rPr>
      </w:pPr>
    </w:p>
    <w:p w:rsidR="003C2969" w:rsidRPr="00C4646B" w:rsidRDefault="00DA3998" w:rsidP="00C4646B">
      <w:pPr>
        <w:pStyle w:val="ConsPlusTitle"/>
        <w:widowControl/>
        <w:shd w:val="clear" w:color="auto" w:fill="FFFFFF" w:themeFill="background1"/>
        <w:jc w:val="both"/>
        <w:rPr>
          <w:b w:val="0"/>
          <w:sz w:val="26"/>
          <w:szCs w:val="26"/>
        </w:rPr>
      </w:pPr>
      <w:r w:rsidRPr="00C4646B">
        <w:rPr>
          <w:b w:val="0"/>
          <w:sz w:val="26"/>
          <w:szCs w:val="26"/>
        </w:rPr>
        <w:t>О мероприятиях по благоустройству</w:t>
      </w:r>
      <w:r w:rsidR="00CD2212" w:rsidRPr="00C4646B">
        <w:rPr>
          <w:b w:val="0"/>
          <w:sz w:val="26"/>
          <w:szCs w:val="26"/>
        </w:rPr>
        <w:t>,</w:t>
      </w:r>
    </w:p>
    <w:p w:rsidR="00CD2212" w:rsidRPr="00C4646B" w:rsidRDefault="00DA3998" w:rsidP="00B0727E">
      <w:pPr>
        <w:pStyle w:val="ConsPlusTitle"/>
        <w:widowControl/>
        <w:shd w:val="clear" w:color="auto" w:fill="FFFFFF" w:themeFill="background1"/>
        <w:jc w:val="both"/>
        <w:rPr>
          <w:b w:val="0"/>
          <w:sz w:val="26"/>
          <w:szCs w:val="26"/>
        </w:rPr>
      </w:pPr>
      <w:r w:rsidRPr="00C4646B">
        <w:rPr>
          <w:b w:val="0"/>
          <w:sz w:val="26"/>
          <w:szCs w:val="26"/>
        </w:rPr>
        <w:t>озеленению</w:t>
      </w:r>
      <w:r w:rsidR="00CD2212" w:rsidRPr="00C4646B">
        <w:rPr>
          <w:b w:val="0"/>
          <w:sz w:val="26"/>
          <w:szCs w:val="26"/>
        </w:rPr>
        <w:t xml:space="preserve"> и санитарному содержанию</w:t>
      </w:r>
    </w:p>
    <w:p w:rsidR="00DA3998" w:rsidRPr="00C4646B" w:rsidRDefault="00DA3998" w:rsidP="00B0727E">
      <w:pPr>
        <w:pStyle w:val="ConsPlusTitle"/>
        <w:widowControl/>
        <w:shd w:val="clear" w:color="auto" w:fill="FFFFFF" w:themeFill="background1"/>
        <w:jc w:val="both"/>
        <w:rPr>
          <w:b w:val="0"/>
          <w:sz w:val="26"/>
          <w:szCs w:val="26"/>
        </w:rPr>
      </w:pPr>
      <w:r w:rsidRPr="00C4646B">
        <w:rPr>
          <w:b w:val="0"/>
          <w:sz w:val="26"/>
          <w:szCs w:val="26"/>
        </w:rPr>
        <w:t xml:space="preserve">территории города Когалыма </w:t>
      </w:r>
    </w:p>
    <w:p w:rsidR="00DA3998" w:rsidRPr="00C4646B" w:rsidRDefault="00DA3998" w:rsidP="00B0727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37A85" w:rsidRPr="00C4646B" w:rsidRDefault="00537A85" w:rsidP="00B0727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04328" w:rsidRPr="00C4646B" w:rsidRDefault="00DA3998" w:rsidP="00B0727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646B">
        <w:rPr>
          <w:sz w:val="26"/>
          <w:szCs w:val="26"/>
        </w:rPr>
        <w:t xml:space="preserve">В соответствии </w:t>
      </w:r>
      <w:r w:rsidR="0081131A" w:rsidRPr="00C4646B">
        <w:rPr>
          <w:sz w:val="26"/>
          <w:szCs w:val="26"/>
        </w:rPr>
        <w:t xml:space="preserve">с </w:t>
      </w:r>
      <w:r w:rsidR="00804328" w:rsidRPr="00C4646B">
        <w:rPr>
          <w:sz w:val="26"/>
          <w:szCs w:val="26"/>
        </w:rPr>
        <w:t xml:space="preserve">пунктом </w:t>
      </w:r>
      <w:r w:rsidR="0081131A" w:rsidRPr="00C4646B">
        <w:rPr>
          <w:sz w:val="26"/>
          <w:szCs w:val="26"/>
        </w:rPr>
        <w:t>2 ст</w:t>
      </w:r>
      <w:r w:rsidR="00804328" w:rsidRPr="00C4646B">
        <w:rPr>
          <w:sz w:val="26"/>
          <w:szCs w:val="26"/>
        </w:rPr>
        <w:t xml:space="preserve">атьи </w:t>
      </w:r>
      <w:r w:rsidR="0081131A" w:rsidRPr="00C4646B">
        <w:rPr>
          <w:sz w:val="26"/>
          <w:szCs w:val="26"/>
        </w:rPr>
        <w:t xml:space="preserve">2 </w:t>
      </w:r>
      <w:r w:rsidR="00E90E51" w:rsidRPr="00C4646B">
        <w:rPr>
          <w:sz w:val="26"/>
          <w:szCs w:val="26"/>
        </w:rPr>
        <w:t xml:space="preserve">Федерального закона </w:t>
      </w:r>
      <w:r w:rsidR="0081131A" w:rsidRPr="00C4646B">
        <w:rPr>
          <w:sz w:val="26"/>
          <w:szCs w:val="26"/>
        </w:rPr>
        <w:t xml:space="preserve">от 30.03.1999 №52-ФЗ «О санитарно-эпидемиологическом благополучии населения», </w:t>
      </w:r>
      <w:r w:rsidR="000D3DF7">
        <w:rPr>
          <w:sz w:val="26"/>
          <w:szCs w:val="26"/>
        </w:rPr>
        <w:t xml:space="preserve">пункт </w:t>
      </w:r>
      <w:r w:rsidR="0081131A" w:rsidRPr="00C4646B">
        <w:rPr>
          <w:sz w:val="26"/>
          <w:szCs w:val="26"/>
        </w:rPr>
        <w:t>2 ст</w:t>
      </w:r>
      <w:r w:rsidR="00804328" w:rsidRPr="00C4646B">
        <w:rPr>
          <w:sz w:val="26"/>
          <w:szCs w:val="26"/>
        </w:rPr>
        <w:t>атьи 7</w:t>
      </w:r>
      <w:r w:rsidR="0081131A" w:rsidRPr="00C4646B">
        <w:rPr>
          <w:sz w:val="26"/>
          <w:szCs w:val="26"/>
        </w:rPr>
        <w:t xml:space="preserve"> Федерального закона от 10.01.2002 №7-ФЗ «Об охране окружающей среды», </w:t>
      </w:r>
      <w:r w:rsidR="00F87A76" w:rsidRPr="00C4646B">
        <w:rPr>
          <w:sz w:val="26"/>
          <w:szCs w:val="26"/>
        </w:rPr>
        <w:t>Федеральным</w:t>
      </w:r>
      <w:r w:rsidR="0081131A" w:rsidRPr="00C4646B">
        <w:rPr>
          <w:sz w:val="26"/>
          <w:szCs w:val="26"/>
        </w:rPr>
        <w:t xml:space="preserve"> законом </w:t>
      </w:r>
      <w:r w:rsidR="00F87A76" w:rsidRPr="00C4646B">
        <w:rPr>
          <w:sz w:val="26"/>
          <w:szCs w:val="26"/>
        </w:rPr>
        <w:t>от 0</w:t>
      </w:r>
      <w:r w:rsidR="0081131A" w:rsidRPr="00C4646B">
        <w:rPr>
          <w:sz w:val="26"/>
          <w:szCs w:val="26"/>
        </w:rPr>
        <w:t>6</w:t>
      </w:r>
      <w:r w:rsidR="00F87A76" w:rsidRPr="00C4646B">
        <w:rPr>
          <w:sz w:val="26"/>
          <w:szCs w:val="26"/>
        </w:rPr>
        <w:t xml:space="preserve">.10.2003 №131-ФЗ «Об общих принципах организации местного самоуправления в Российской Федерации», Уставом города Когалыма, </w:t>
      </w:r>
      <w:r w:rsidR="00E90E51" w:rsidRPr="00C4646B">
        <w:rPr>
          <w:sz w:val="26"/>
          <w:szCs w:val="26"/>
        </w:rPr>
        <w:t>постановлением Администрации города Когалыма</w:t>
      </w:r>
      <w:r w:rsidR="00804328" w:rsidRPr="00C4646B">
        <w:rPr>
          <w:sz w:val="26"/>
          <w:szCs w:val="26"/>
        </w:rPr>
        <w:t xml:space="preserve"> от 19.11.2012 №2691 «Об утверждении Устава муниципального казённого учреждения «Управление жилищно-коммунального хозяйства города Когалыма», </w:t>
      </w:r>
      <w:r w:rsidR="00FB0854" w:rsidRPr="00C4646B">
        <w:rPr>
          <w:sz w:val="26"/>
          <w:szCs w:val="26"/>
        </w:rPr>
        <w:t xml:space="preserve">в целях </w:t>
      </w:r>
      <w:r w:rsidR="00804328" w:rsidRPr="00C4646B">
        <w:rPr>
          <w:sz w:val="26"/>
          <w:szCs w:val="26"/>
        </w:rPr>
        <w:t xml:space="preserve">охраны окружающей среды в границах города Когалыма, обеспечения санитарно-эпидемиологического благополучия населения города Когалыма: </w:t>
      </w:r>
    </w:p>
    <w:p w:rsidR="00C42298" w:rsidRPr="00C4646B" w:rsidRDefault="00C42298" w:rsidP="00B0727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A3998" w:rsidRPr="00C4646B" w:rsidRDefault="00DA3998" w:rsidP="00B0727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646B">
        <w:rPr>
          <w:sz w:val="26"/>
          <w:szCs w:val="26"/>
        </w:rPr>
        <w:t xml:space="preserve">1. Утвердить </w:t>
      </w:r>
      <w:hyperlink r:id="rId9" w:history="1">
        <w:r w:rsidRPr="00C4646B">
          <w:rPr>
            <w:sz w:val="26"/>
            <w:szCs w:val="26"/>
          </w:rPr>
          <w:t>план</w:t>
        </w:r>
      </w:hyperlink>
      <w:r w:rsidRPr="00C4646B">
        <w:rPr>
          <w:sz w:val="26"/>
          <w:szCs w:val="26"/>
        </w:rPr>
        <w:t xml:space="preserve"> мероприятий по благоустройству, озеленению и санитарному содержанию территории города Когалыма </w:t>
      </w:r>
      <w:r w:rsidR="003C2969" w:rsidRPr="00C4646B">
        <w:rPr>
          <w:sz w:val="26"/>
          <w:szCs w:val="26"/>
        </w:rPr>
        <w:t>согласно приложению</w:t>
      </w:r>
      <w:r w:rsidR="009F5580" w:rsidRPr="00C4646B">
        <w:rPr>
          <w:sz w:val="26"/>
          <w:szCs w:val="26"/>
        </w:rPr>
        <w:t xml:space="preserve"> </w:t>
      </w:r>
      <w:r w:rsidR="003C2969" w:rsidRPr="00C4646B">
        <w:rPr>
          <w:sz w:val="26"/>
          <w:szCs w:val="26"/>
        </w:rPr>
        <w:t xml:space="preserve">1 </w:t>
      </w:r>
      <w:r w:rsidR="003B1CC3" w:rsidRPr="00C4646B">
        <w:rPr>
          <w:sz w:val="26"/>
          <w:szCs w:val="26"/>
        </w:rPr>
        <w:t>к настоящему постановлению</w:t>
      </w:r>
      <w:r w:rsidRPr="00C4646B">
        <w:rPr>
          <w:sz w:val="26"/>
          <w:szCs w:val="26"/>
        </w:rPr>
        <w:t>.</w:t>
      </w:r>
    </w:p>
    <w:p w:rsidR="00742EC8" w:rsidRPr="00C4646B" w:rsidRDefault="00742EC8" w:rsidP="00B0727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B1CC3" w:rsidRPr="00C4646B" w:rsidRDefault="00DA3998" w:rsidP="00B0727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646B">
        <w:rPr>
          <w:sz w:val="26"/>
          <w:szCs w:val="26"/>
        </w:rPr>
        <w:t xml:space="preserve">2. </w:t>
      </w:r>
      <w:r w:rsidR="00E07176" w:rsidRPr="00C4646B">
        <w:rPr>
          <w:sz w:val="26"/>
          <w:szCs w:val="26"/>
        </w:rPr>
        <w:t>Определить</w:t>
      </w:r>
      <w:r w:rsidR="003B1CC3" w:rsidRPr="00C4646B">
        <w:rPr>
          <w:sz w:val="26"/>
          <w:szCs w:val="26"/>
        </w:rPr>
        <w:t>:</w:t>
      </w:r>
    </w:p>
    <w:p w:rsidR="00DA3998" w:rsidRDefault="003B1CC3" w:rsidP="00B0727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 w:rsidR="001E49DD">
        <w:rPr>
          <w:sz w:val="26"/>
          <w:szCs w:val="26"/>
        </w:rPr>
        <w:t xml:space="preserve"> з</w:t>
      </w:r>
      <w:r w:rsidR="00DA3998" w:rsidRPr="00E05790">
        <w:rPr>
          <w:sz w:val="26"/>
          <w:szCs w:val="26"/>
        </w:rPr>
        <w:t>акреп</w:t>
      </w:r>
      <w:r w:rsidR="00E07176">
        <w:rPr>
          <w:sz w:val="26"/>
          <w:szCs w:val="26"/>
        </w:rPr>
        <w:t xml:space="preserve">лённые </w:t>
      </w:r>
      <w:r w:rsidR="00DA3998" w:rsidRPr="00E05790">
        <w:rPr>
          <w:sz w:val="26"/>
          <w:szCs w:val="26"/>
        </w:rPr>
        <w:t>за предприятиями</w:t>
      </w:r>
      <w:r w:rsidR="004A115D">
        <w:rPr>
          <w:sz w:val="26"/>
          <w:szCs w:val="26"/>
        </w:rPr>
        <w:t xml:space="preserve">, учреждениями и организациями </w:t>
      </w:r>
      <w:r w:rsidR="00DA3998" w:rsidRPr="00E05790">
        <w:rPr>
          <w:sz w:val="26"/>
          <w:szCs w:val="26"/>
        </w:rPr>
        <w:t xml:space="preserve">города Когалыма территории по благоустройству, озеленению и санитарному содержанию согласно </w:t>
      </w:r>
      <w:hyperlink r:id="rId10" w:history="1">
        <w:r w:rsidR="00DA3998" w:rsidRPr="00E05790">
          <w:rPr>
            <w:sz w:val="26"/>
            <w:szCs w:val="26"/>
          </w:rPr>
          <w:t>приложению 2</w:t>
        </w:r>
      </w:hyperlink>
      <w:r w:rsidR="005C29B1">
        <w:t xml:space="preserve"> </w:t>
      </w:r>
      <w:r w:rsidRPr="003B1CC3">
        <w:rPr>
          <w:sz w:val="26"/>
          <w:szCs w:val="26"/>
        </w:rPr>
        <w:t>к настоящему постановлению</w:t>
      </w:r>
      <w:r>
        <w:rPr>
          <w:sz w:val="26"/>
          <w:szCs w:val="26"/>
        </w:rPr>
        <w:t>;</w:t>
      </w:r>
    </w:p>
    <w:p w:rsidR="00CC2320" w:rsidRDefault="00CC2320" w:rsidP="00B0727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1E49DD">
        <w:rPr>
          <w:sz w:val="26"/>
          <w:szCs w:val="26"/>
        </w:rPr>
        <w:t>п</w:t>
      </w:r>
      <w:r w:rsidR="00DB63D1" w:rsidRPr="00DB63D1">
        <w:rPr>
          <w:sz w:val="26"/>
          <w:szCs w:val="26"/>
        </w:rPr>
        <w:t>лан-схем</w:t>
      </w:r>
      <w:r w:rsidR="00DB63D1">
        <w:rPr>
          <w:sz w:val="26"/>
          <w:szCs w:val="26"/>
        </w:rPr>
        <w:t xml:space="preserve">у </w:t>
      </w:r>
      <w:r w:rsidR="00804328">
        <w:rPr>
          <w:sz w:val="26"/>
          <w:szCs w:val="26"/>
        </w:rPr>
        <w:t xml:space="preserve">расположенных </w:t>
      </w:r>
      <w:r w:rsidR="00B27D26">
        <w:rPr>
          <w:sz w:val="26"/>
          <w:szCs w:val="26"/>
        </w:rPr>
        <w:t>в</w:t>
      </w:r>
      <w:r w:rsidR="00DB63D1" w:rsidRPr="00DB63D1">
        <w:rPr>
          <w:sz w:val="26"/>
          <w:szCs w:val="26"/>
        </w:rPr>
        <w:t xml:space="preserve"> город</w:t>
      </w:r>
      <w:r w:rsidR="00B27D26">
        <w:rPr>
          <w:sz w:val="26"/>
          <w:szCs w:val="26"/>
        </w:rPr>
        <w:t>е</w:t>
      </w:r>
      <w:r w:rsidR="00DB63D1" w:rsidRPr="00DB63D1">
        <w:rPr>
          <w:sz w:val="26"/>
          <w:szCs w:val="26"/>
        </w:rPr>
        <w:t xml:space="preserve"> Когалым</w:t>
      </w:r>
      <w:r w:rsidR="00B27D26">
        <w:rPr>
          <w:sz w:val="26"/>
          <w:szCs w:val="26"/>
        </w:rPr>
        <w:t>е</w:t>
      </w:r>
      <w:r w:rsidR="00DB63D1">
        <w:rPr>
          <w:sz w:val="26"/>
          <w:szCs w:val="26"/>
        </w:rPr>
        <w:t xml:space="preserve"> </w:t>
      </w:r>
      <w:r w:rsidR="000D3DF7" w:rsidRPr="00DB63D1">
        <w:rPr>
          <w:sz w:val="26"/>
          <w:szCs w:val="26"/>
        </w:rPr>
        <w:t>баннеров</w:t>
      </w:r>
      <w:r w:rsidR="000D3DF7">
        <w:rPr>
          <w:sz w:val="26"/>
          <w:szCs w:val="26"/>
        </w:rPr>
        <w:t xml:space="preserve"> </w:t>
      </w:r>
      <w:r w:rsidR="00DB63D1">
        <w:rPr>
          <w:sz w:val="26"/>
          <w:szCs w:val="26"/>
        </w:rPr>
        <w:t>согласно приложению 3</w:t>
      </w:r>
      <w:r w:rsidR="00A7536F">
        <w:rPr>
          <w:sz w:val="26"/>
          <w:szCs w:val="26"/>
        </w:rPr>
        <w:t xml:space="preserve"> </w:t>
      </w:r>
      <w:r w:rsidR="008B2861">
        <w:rPr>
          <w:sz w:val="26"/>
          <w:szCs w:val="26"/>
        </w:rPr>
        <w:t>к настоящему постановлению.</w:t>
      </w:r>
    </w:p>
    <w:p w:rsidR="00DB63D1" w:rsidRDefault="00DB63D1" w:rsidP="00B0727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A7BB8" w:rsidRDefault="003B1CC3" w:rsidP="00F87A7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1A7BB8" w:rsidSect="001A7BB8">
          <w:footerReference w:type="even" r:id="rId11"/>
          <w:footerReference w:type="default" r:id="rId12"/>
          <w:footerReference w:type="first" r:id="rId13"/>
          <w:pgSz w:w="11906" w:h="16838"/>
          <w:pgMar w:top="284" w:right="567" w:bottom="1134" w:left="2552" w:header="709" w:footer="709" w:gutter="0"/>
          <w:cols w:space="708"/>
          <w:titlePg/>
          <w:docGrid w:linePitch="360"/>
        </w:sectPr>
      </w:pPr>
      <w:r>
        <w:rPr>
          <w:sz w:val="26"/>
          <w:szCs w:val="26"/>
        </w:rPr>
        <w:t>3</w:t>
      </w:r>
      <w:r w:rsidR="00DA3998" w:rsidRPr="00E05790">
        <w:rPr>
          <w:sz w:val="26"/>
          <w:szCs w:val="26"/>
        </w:rPr>
        <w:t>. Рекомендовать руководителям предпр</w:t>
      </w:r>
      <w:r w:rsidR="00CD2212">
        <w:rPr>
          <w:sz w:val="26"/>
          <w:szCs w:val="26"/>
        </w:rPr>
        <w:t xml:space="preserve">иятий, учреждений и организаций </w:t>
      </w:r>
      <w:r w:rsidR="00DA3998" w:rsidRPr="00E05790">
        <w:rPr>
          <w:sz w:val="26"/>
          <w:szCs w:val="26"/>
        </w:rPr>
        <w:t xml:space="preserve">города Когалыма, независимо от </w:t>
      </w:r>
      <w:r w:rsidR="00DA3998" w:rsidRPr="008B2861">
        <w:rPr>
          <w:color w:val="000000" w:themeColor="text1"/>
          <w:sz w:val="26"/>
          <w:szCs w:val="26"/>
        </w:rPr>
        <w:t xml:space="preserve">организационно-правовой формы, формы собственности и ведомственной </w:t>
      </w:r>
      <w:r w:rsidR="00CD2212" w:rsidRPr="008B2861">
        <w:rPr>
          <w:color w:val="000000" w:themeColor="text1"/>
          <w:sz w:val="26"/>
          <w:szCs w:val="26"/>
        </w:rPr>
        <w:t>принадлежности</w:t>
      </w:r>
      <w:r w:rsidR="008B2861" w:rsidRPr="008B2861">
        <w:rPr>
          <w:color w:val="000000" w:themeColor="text1"/>
          <w:sz w:val="26"/>
          <w:szCs w:val="26"/>
        </w:rPr>
        <w:t xml:space="preserve"> </w:t>
      </w:r>
      <w:r w:rsidR="00CD2212" w:rsidRPr="008B2861">
        <w:rPr>
          <w:color w:val="000000" w:themeColor="text1"/>
          <w:sz w:val="26"/>
          <w:szCs w:val="26"/>
        </w:rPr>
        <w:t>е</w:t>
      </w:r>
      <w:r w:rsidR="00DA3998" w:rsidRPr="008B2861">
        <w:rPr>
          <w:bCs/>
          <w:color w:val="000000" w:themeColor="text1"/>
          <w:sz w:val="26"/>
          <w:szCs w:val="26"/>
        </w:rPr>
        <w:t>же</w:t>
      </w:r>
      <w:r w:rsidR="00F87A76" w:rsidRPr="008B2861">
        <w:rPr>
          <w:bCs/>
          <w:color w:val="000000" w:themeColor="text1"/>
          <w:sz w:val="26"/>
          <w:szCs w:val="26"/>
        </w:rPr>
        <w:t xml:space="preserve">годно с мая по сентябрь </w:t>
      </w:r>
      <w:r w:rsidR="00DA3998" w:rsidRPr="008B2861">
        <w:rPr>
          <w:bCs/>
          <w:color w:val="000000" w:themeColor="text1"/>
          <w:sz w:val="26"/>
          <w:szCs w:val="26"/>
        </w:rPr>
        <w:t>в срок до 5-го числа месяца, следующего за отчётным</w:t>
      </w:r>
      <w:r w:rsidR="00DA3998" w:rsidRPr="00E05790">
        <w:rPr>
          <w:bCs/>
          <w:sz w:val="26"/>
          <w:szCs w:val="26"/>
        </w:rPr>
        <w:t xml:space="preserve">, </w:t>
      </w:r>
      <w:r w:rsidR="00DA3998" w:rsidRPr="00E05790">
        <w:rPr>
          <w:sz w:val="26"/>
          <w:szCs w:val="26"/>
        </w:rPr>
        <w:t>предоставл</w:t>
      </w:r>
      <w:r w:rsidR="004704E5">
        <w:rPr>
          <w:sz w:val="26"/>
          <w:szCs w:val="26"/>
        </w:rPr>
        <w:t>ять</w:t>
      </w:r>
      <w:r w:rsidR="00F87A76">
        <w:rPr>
          <w:sz w:val="26"/>
          <w:szCs w:val="26"/>
        </w:rPr>
        <w:t xml:space="preserve"> </w:t>
      </w:r>
      <w:r w:rsidR="00DA3998" w:rsidRPr="00E05790">
        <w:rPr>
          <w:sz w:val="26"/>
          <w:szCs w:val="26"/>
        </w:rPr>
        <w:t>информаци</w:t>
      </w:r>
      <w:r w:rsidR="004704E5">
        <w:rPr>
          <w:sz w:val="26"/>
          <w:szCs w:val="26"/>
        </w:rPr>
        <w:t xml:space="preserve">ю </w:t>
      </w:r>
      <w:r w:rsidR="00DA3998" w:rsidRPr="00E05790">
        <w:rPr>
          <w:sz w:val="26"/>
          <w:szCs w:val="26"/>
        </w:rPr>
        <w:t xml:space="preserve">о ходе выполнения мероприятий </w:t>
      </w:r>
      <w:r w:rsidR="004704E5">
        <w:rPr>
          <w:sz w:val="26"/>
          <w:szCs w:val="26"/>
        </w:rPr>
        <w:t xml:space="preserve">по </w:t>
      </w:r>
      <w:r w:rsidR="004704E5" w:rsidRPr="004704E5">
        <w:rPr>
          <w:sz w:val="26"/>
          <w:szCs w:val="26"/>
        </w:rPr>
        <w:t xml:space="preserve">благоустройству, озеленению и санитарному содержанию </w:t>
      </w:r>
      <w:r w:rsidR="00BC5C31">
        <w:rPr>
          <w:sz w:val="26"/>
          <w:szCs w:val="26"/>
        </w:rPr>
        <w:t xml:space="preserve">территории города Когалыма </w:t>
      </w:r>
      <w:r w:rsidR="00DA3998" w:rsidRPr="00E05790">
        <w:rPr>
          <w:sz w:val="26"/>
          <w:szCs w:val="26"/>
        </w:rPr>
        <w:t xml:space="preserve">в </w:t>
      </w:r>
      <w:r w:rsidR="0011415C">
        <w:rPr>
          <w:sz w:val="26"/>
          <w:szCs w:val="26"/>
        </w:rPr>
        <w:t>муниципальное казённое учреждение «У</w:t>
      </w:r>
      <w:r w:rsidR="00DA3998" w:rsidRPr="00E05790">
        <w:rPr>
          <w:sz w:val="26"/>
          <w:szCs w:val="26"/>
        </w:rPr>
        <w:t>правление жилищно-коммун</w:t>
      </w:r>
      <w:r w:rsidR="0011415C">
        <w:rPr>
          <w:sz w:val="26"/>
          <w:szCs w:val="26"/>
        </w:rPr>
        <w:t xml:space="preserve">ального хозяйства </w:t>
      </w:r>
      <w:r w:rsidR="00DA3998" w:rsidRPr="00E05790">
        <w:rPr>
          <w:sz w:val="26"/>
          <w:szCs w:val="26"/>
        </w:rPr>
        <w:t>города Когалыма</w:t>
      </w:r>
      <w:r w:rsidR="00E07176">
        <w:rPr>
          <w:sz w:val="26"/>
          <w:szCs w:val="26"/>
        </w:rPr>
        <w:t>»</w:t>
      </w:r>
      <w:r w:rsidR="006707E8">
        <w:rPr>
          <w:sz w:val="26"/>
          <w:szCs w:val="26"/>
        </w:rPr>
        <w:t xml:space="preserve">, </w:t>
      </w:r>
      <w:r w:rsidR="00DA3998" w:rsidRPr="00E05790">
        <w:rPr>
          <w:sz w:val="26"/>
          <w:szCs w:val="26"/>
        </w:rPr>
        <w:t xml:space="preserve">посредством электронной связи </w:t>
      </w:r>
      <w:proofErr w:type="spellStart"/>
      <w:r w:rsidR="00825927">
        <w:rPr>
          <w:sz w:val="26"/>
          <w:szCs w:val="26"/>
          <w:lang w:val="en-US"/>
        </w:rPr>
        <w:t>ko</w:t>
      </w:r>
      <w:r w:rsidR="003302B4">
        <w:rPr>
          <w:sz w:val="26"/>
          <w:szCs w:val="26"/>
          <w:lang w:val="en-US"/>
        </w:rPr>
        <w:t>g</w:t>
      </w:r>
      <w:r w:rsidR="00825927">
        <w:rPr>
          <w:sz w:val="26"/>
          <w:szCs w:val="26"/>
          <w:lang w:val="en-US"/>
        </w:rPr>
        <w:t>alym</w:t>
      </w:r>
      <w:proofErr w:type="spellEnd"/>
      <w:r w:rsidR="00825927" w:rsidRPr="00825927">
        <w:rPr>
          <w:sz w:val="26"/>
          <w:szCs w:val="26"/>
        </w:rPr>
        <w:t>.</w:t>
      </w:r>
      <w:proofErr w:type="spellStart"/>
      <w:r w:rsidR="00825927">
        <w:rPr>
          <w:sz w:val="26"/>
          <w:szCs w:val="26"/>
          <w:lang w:val="en-US"/>
        </w:rPr>
        <w:t>elzarimovna</w:t>
      </w:r>
      <w:proofErr w:type="spellEnd"/>
      <w:r w:rsidR="00DA3998" w:rsidRPr="00E05790">
        <w:rPr>
          <w:sz w:val="26"/>
          <w:szCs w:val="26"/>
        </w:rPr>
        <w:t xml:space="preserve">@yandex.ru или факсимильной связи </w:t>
      </w:r>
      <w:r w:rsidR="002642AA">
        <w:rPr>
          <w:sz w:val="26"/>
          <w:szCs w:val="26"/>
        </w:rPr>
        <w:t xml:space="preserve">по номеру </w:t>
      </w:r>
    </w:p>
    <w:p w:rsidR="00DA3998" w:rsidRDefault="002642AA" w:rsidP="001A7BB8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(34667)2</w:t>
      </w:r>
      <w:r w:rsidR="00D2649B">
        <w:rPr>
          <w:sz w:val="26"/>
          <w:szCs w:val="26"/>
        </w:rPr>
        <w:t>92</w:t>
      </w:r>
      <w:r w:rsidR="00DA3998" w:rsidRPr="00E05790">
        <w:rPr>
          <w:sz w:val="26"/>
          <w:szCs w:val="26"/>
        </w:rPr>
        <w:t>-0</w:t>
      </w:r>
      <w:r w:rsidR="00D2649B">
        <w:rPr>
          <w:sz w:val="26"/>
          <w:szCs w:val="26"/>
        </w:rPr>
        <w:t>4</w:t>
      </w:r>
      <w:r w:rsidR="00DA3998" w:rsidRPr="00E05790">
        <w:rPr>
          <w:sz w:val="26"/>
          <w:szCs w:val="26"/>
        </w:rPr>
        <w:t xml:space="preserve"> по установленной форме согласно </w:t>
      </w:r>
      <w:hyperlink r:id="rId14" w:history="1">
        <w:r w:rsidR="00DA3998" w:rsidRPr="00E05790">
          <w:rPr>
            <w:sz w:val="26"/>
            <w:szCs w:val="26"/>
          </w:rPr>
          <w:t xml:space="preserve">приложению </w:t>
        </w:r>
      </w:hyperlink>
      <w:r w:rsidR="008B2861">
        <w:rPr>
          <w:sz w:val="26"/>
          <w:szCs w:val="26"/>
        </w:rPr>
        <w:t>4</w:t>
      </w:r>
      <w:r w:rsidR="00ED573C">
        <w:rPr>
          <w:sz w:val="26"/>
          <w:szCs w:val="26"/>
        </w:rPr>
        <w:t xml:space="preserve"> к настоящему постановлению</w:t>
      </w:r>
      <w:r w:rsidR="00DA3998" w:rsidRPr="00E05790">
        <w:rPr>
          <w:sz w:val="26"/>
          <w:szCs w:val="26"/>
        </w:rPr>
        <w:t>.</w:t>
      </w:r>
    </w:p>
    <w:p w:rsidR="00DA3998" w:rsidRDefault="003B1CC3" w:rsidP="00B0727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A3998" w:rsidRPr="00E05790">
        <w:rPr>
          <w:sz w:val="26"/>
          <w:szCs w:val="26"/>
        </w:rPr>
        <w:t xml:space="preserve">. Контроль за организацией мероприятий </w:t>
      </w:r>
      <w:r w:rsidR="004704E5" w:rsidRPr="004704E5">
        <w:rPr>
          <w:sz w:val="26"/>
          <w:szCs w:val="26"/>
        </w:rPr>
        <w:t xml:space="preserve">по благоустройству, озеленению территории города Когалыма </w:t>
      </w:r>
      <w:r w:rsidR="00CB7A74">
        <w:rPr>
          <w:sz w:val="26"/>
          <w:szCs w:val="26"/>
        </w:rPr>
        <w:t xml:space="preserve">возложить </w:t>
      </w:r>
      <w:r w:rsidR="00DA3998" w:rsidRPr="00E05790">
        <w:rPr>
          <w:sz w:val="26"/>
          <w:szCs w:val="26"/>
        </w:rPr>
        <w:t xml:space="preserve">на </w:t>
      </w:r>
      <w:r w:rsidR="0011415C">
        <w:rPr>
          <w:sz w:val="26"/>
          <w:szCs w:val="26"/>
        </w:rPr>
        <w:t>муниципальное казённое учреждение «У</w:t>
      </w:r>
      <w:r w:rsidR="00DA3998" w:rsidRPr="00E05790">
        <w:rPr>
          <w:sz w:val="26"/>
          <w:szCs w:val="26"/>
        </w:rPr>
        <w:t>правление жилищно-комм</w:t>
      </w:r>
      <w:r w:rsidR="0011415C">
        <w:rPr>
          <w:sz w:val="26"/>
          <w:szCs w:val="26"/>
        </w:rPr>
        <w:t>унального хозяйства</w:t>
      </w:r>
      <w:r w:rsidR="00DA3998" w:rsidRPr="00E05790">
        <w:rPr>
          <w:sz w:val="26"/>
          <w:szCs w:val="26"/>
        </w:rPr>
        <w:t xml:space="preserve"> города Когалыма</w:t>
      </w:r>
      <w:r w:rsidR="00E07176">
        <w:rPr>
          <w:sz w:val="26"/>
          <w:szCs w:val="26"/>
        </w:rPr>
        <w:t>»</w:t>
      </w:r>
      <w:r w:rsidR="00DA3998" w:rsidRPr="00E05790">
        <w:rPr>
          <w:sz w:val="26"/>
          <w:szCs w:val="26"/>
        </w:rPr>
        <w:t xml:space="preserve"> </w:t>
      </w:r>
      <w:r w:rsidR="00CE4819">
        <w:rPr>
          <w:sz w:val="26"/>
          <w:szCs w:val="26"/>
        </w:rPr>
        <w:t>(</w:t>
      </w:r>
      <w:proofErr w:type="spellStart"/>
      <w:r w:rsidR="00CE4819">
        <w:rPr>
          <w:sz w:val="26"/>
          <w:szCs w:val="26"/>
        </w:rPr>
        <w:t>А.Т.Бутаев</w:t>
      </w:r>
      <w:proofErr w:type="spellEnd"/>
      <w:r w:rsidR="00CE4819">
        <w:rPr>
          <w:sz w:val="26"/>
          <w:szCs w:val="26"/>
        </w:rPr>
        <w:t>)</w:t>
      </w:r>
      <w:r w:rsidR="00DA3998" w:rsidRPr="00E05790">
        <w:rPr>
          <w:sz w:val="26"/>
          <w:szCs w:val="26"/>
        </w:rPr>
        <w:t>.</w:t>
      </w:r>
    </w:p>
    <w:p w:rsidR="004704E5" w:rsidRPr="00E05790" w:rsidRDefault="004704E5" w:rsidP="00B0727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07176" w:rsidRDefault="003B1CC3" w:rsidP="00B0727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A3998" w:rsidRPr="00E05790">
        <w:rPr>
          <w:sz w:val="26"/>
          <w:szCs w:val="26"/>
        </w:rPr>
        <w:t xml:space="preserve">. </w:t>
      </w:r>
      <w:r w:rsidR="00E07176" w:rsidRPr="00E05790">
        <w:rPr>
          <w:sz w:val="26"/>
          <w:szCs w:val="26"/>
        </w:rPr>
        <w:t>Постановлени</w:t>
      </w:r>
      <w:r w:rsidR="00E07176">
        <w:rPr>
          <w:sz w:val="26"/>
          <w:szCs w:val="26"/>
        </w:rPr>
        <w:t>е</w:t>
      </w:r>
      <w:r w:rsidR="00E07176" w:rsidRPr="00E05790">
        <w:rPr>
          <w:sz w:val="26"/>
          <w:szCs w:val="26"/>
        </w:rPr>
        <w:t xml:space="preserve"> Администрации города Когалыма от </w:t>
      </w:r>
      <w:r w:rsidR="000A5FE0">
        <w:rPr>
          <w:sz w:val="26"/>
          <w:szCs w:val="26"/>
        </w:rPr>
        <w:t>19</w:t>
      </w:r>
      <w:r w:rsidR="00DA49F0" w:rsidRPr="00E05790">
        <w:rPr>
          <w:sz w:val="26"/>
          <w:szCs w:val="26"/>
        </w:rPr>
        <w:t>.0</w:t>
      </w:r>
      <w:r w:rsidR="00A7536F">
        <w:rPr>
          <w:sz w:val="26"/>
          <w:szCs w:val="26"/>
        </w:rPr>
        <w:t>4</w:t>
      </w:r>
      <w:r w:rsidR="00DA49F0" w:rsidRPr="00E05790">
        <w:rPr>
          <w:sz w:val="26"/>
          <w:szCs w:val="26"/>
        </w:rPr>
        <w:t>.201</w:t>
      </w:r>
      <w:r w:rsidR="000A5FE0">
        <w:rPr>
          <w:sz w:val="26"/>
          <w:szCs w:val="26"/>
        </w:rPr>
        <w:t>8</w:t>
      </w:r>
      <w:r w:rsidR="00DA49F0" w:rsidRPr="00E05790">
        <w:rPr>
          <w:sz w:val="26"/>
          <w:szCs w:val="26"/>
        </w:rPr>
        <w:t xml:space="preserve"> №</w:t>
      </w:r>
      <w:r w:rsidR="000A5FE0">
        <w:rPr>
          <w:sz w:val="26"/>
          <w:szCs w:val="26"/>
        </w:rPr>
        <w:t>828</w:t>
      </w:r>
      <w:r w:rsidR="00E07176" w:rsidRPr="00E05790">
        <w:rPr>
          <w:sz w:val="26"/>
          <w:szCs w:val="26"/>
        </w:rPr>
        <w:t xml:space="preserve"> «</w:t>
      </w:r>
      <w:r w:rsidR="00012208" w:rsidRPr="00012208">
        <w:rPr>
          <w:sz w:val="26"/>
          <w:szCs w:val="26"/>
        </w:rPr>
        <w:t>О мероприятиях по благоустройству, озеленению и санитарному содержанию</w:t>
      </w:r>
      <w:r w:rsidR="005C29B1">
        <w:rPr>
          <w:sz w:val="26"/>
          <w:szCs w:val="26"/>
        </w:rPr>
        <w:t xml:space="preserve"> </w:t>
      </w:r>
      <w:r w:rsidR="00012208" w:rsidRPr="00012208">
        <w:rPr>
          <w:sz w:val="26"/>
          <w:szCs w:val="26"/>
        </w:rPr>
        <w:t>территории города Когалыма в 201</w:t>
      </w:r>
      <w:r w:rsidR="000A5FE0">
        <w:rPr>
          <w:sz w:val="26"/>
          <w:szCs w:val="26"/>
        </w:rPr>
        <w:t>8</w:t>
      </w:r>
      <w:r w:rsidR="00012208" w:rsidRPr="00012208">
        <w:rPr>
          <w:sz w:val="26"/>
          <w:szCs w:val="26"/>
        </w:rPr>
        <w:t xml:space="preserve"> году</w:t>
      </w:r>
      <w:r w:rsidR="00012208">
        <w:rPr>
          <w:sz w:val="26"/>
          <w:szCs w:val="26"/>
        </w:rPr>
        <w:t xml:space="preserve">» </w:t>
      </w:r>
      <w:r w:rsidR="00E07176">
        <w:rPr>
          <w:sz w:val="26"/>
          <w:szCs w:val="26"/>
        </w:rPr>
        <w:t>п</w:t>
      </w:r>
      <w:r w:rsidR="00E07176" w:rsidRPr="00E05790">
        <w:rPr>
          <w:sz w:val="26"/>
          <w:szCs w:val="26"/>
        </w:rPr>
        <w:t>ризнать утратившим силу.</w:t>
      </w:r>
    </w:p>
    <w:p w:rsidR="00742EC8" w:rsidRDefault="00742EC8" w:rsidP="00B0727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1415C" w:rsidRDefault="003B1CC3" w:rsidP="00B0727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07176">
        <w:rPr>
          <w:sz w:val="26"/>
          <w:szCs w:val="26"/>
        </w:rPr>
        <w:t xml:space="preserve">. </w:t>
      </w:r>
      <w:r w:rsidR="00DA3998" w:rsidRPr="00E05790">
        <w:rPr>
          <w:sz w:val="26"/>
          <w:szCs w:val="26"/>
        </w:rPr>
        <w:t xml:space="preserve">Опубликовать настоящее постановление и приложения к нему </w:t>
      </w:r>
      <w:r w:rsidR="0011415C" w:rsidRPr="00C40BD9">
        <w:rPr>
          <w:sz w:val="26"/>
          <w:szCs w:val="26"/>
        </w:rPr>
        <w:t xml:space="preserve">в </w:t>
      </w:r>
      <w:r w:rsidR="00B27D26">
        <w:rPr>
          <w:sz w:val="26"/>
          <w:szCs w:val="26"/>
        </w:rPr>
        <w:t>газете «Когалымский вестник»</w:t>
      </w:r>
      <w:r w:rsidR="005C29B1">
        <w:rPr>
          <w:sz w:val="26"/>
          <w:szCs w:val="26"/>
        </w:rPr>
        <w:t xml:space="preserve"> </w:t>
      </w:r>
      <w:r w:rsidR="0011415C" w:rsidRPr="00C40BD9">
        <w:rPr>
          <w:sz w:val="26"/>
          <w:szCs w:val="26"/>
        </w:rPr>
        <w:t xml:space="preserve">и разместить на официальном сайте Администрации города Когалыма </w:t>
      </w:r>
      <w:r w:rsidR="0011415C" w:rsidRPr="00110ECC">
        <w:rPr>
          <w:sz w:val="26"/>
          <w:szCs w:val="26"/>
        </w:rPr>
        <w:t xml:space="preserve">в </w:t>
      </w:r>
      <w:r w:rsidR="00161444" w:rsidRPr="00651F10">
        <w:rPr>
          <w:sz w:val="26"/>
          <w:szCs w:val="26"/>
          <w:shd w:val="clear" w:color="auto" w:fill="FFFFFF"/>
        </w:rPr>
        <w:t>информационно-телекоммуникационной</w:t>
      </w:r>
      <w:r w:rsidR="00E73E7B">
        <w:rPr>
          <w:sz w:val="26"/>
          <w:szCs w:val="26"/>
          <w:shd w:val="clear" w:color="auto" w:fill="FFFFFF"/>
        </w:rPr>
        <w:t xml:space="preserve"> </w:t>
      </w:r>
      <w:r w:rsidR="0011415C" w:rsidRPr="00110ECC">
        <w:rPr>
          <w:sz w:val="26"/>
          <w:szCs w:val="26"/>
        </w:rPr>
        <w:t xml:space="preserve">сети </w:t>
      </w:r>
      <w:r w:rsidR="00B27D26">
        <w:rPr>
          <w:sz w:val="26"/>
          <w:szCs w:val="26"/>
        </w:rPr>
        <w:t>«</w:t>
      </w:r>
      <w:r w:rsidR="0011415C" w:rsidRPr="00110ECC">
        <w:rPr>
          <w:sz w:val="26"/>
          <w:szCs w:val="26"/>
        </w:rPr>
        <w:t>Интернет</w:t>
      </w:r>
      <w:r w:rsidR="00B27D26">
        <w:rPr>
          <w:sz w:val="26"/>
          <w:szCs w:val="26"/>
        </w:rPr>
        <w:t>»</w:t>
      </w:r>
      <w:r w:rsidR="00DB5EDA">
        <w:rPr>
          <w:sz w:val="26"/>
          <w:szCs w:val="26"/>
        </w:rPr>
        <w:t xml:space="preserve"> </w:t>
      </w:r>
      <w:r w:rsidR="0011415C" w:rsidRPr="00C40BD9">
        <w:rPr>
          <w:sz w:val="26"/>
          <w:szCs w:val="26"/>
        </w:rPr>
        <w:t>(</w:t>
      </w:r>
      <w:hyperlink r:id="rId15" w:history="1">
        <w:r w:rsidR="0011415C" w:rsidRPr="00C40BD9">
          <w:rPr>
            <w:sz w:val="26"/>
            <w:szCs w:val="26"/>
          </w:rPr>
          <w:t>www.admkogalym.ru</w:t>
        </w:r>
      </w:hyperlink>
      <w:r w:rsidR="0011415C" w:rsidRPr="00C40BD9">
        <w:rPr>
          <w:sz w:val="26"/>
          <w:szCs w:val="26"/>
        </w:rPr>
        <w:t>).</w:t>
      </w:r>
    </w:p>
    <w:p w:rsidR="00742EC8" w:rsidRDefault="00742EC8" w:rsidP="00B0727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83657" w:rsidRDefault="003B1CC3" w:rsidP="00B0727E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DA3998" w:rsidRPr="00E05790">
        <w:rPr>
          <w:sz w:val="26"/>
          <w:szCs w:val="26"/>
        </w:rPr>
        <w:t>.</w:t>
      </w:r>
      <w:r w:rsidR="0074027A">
        <w:rPr>
          <w:sz w:val="26"/>
          <w:szCs w:val="26"/>
        </w:rPr>
        <w:t xml:space="preserve"> </w:t>
      </w:r>
      <w:r w:rsidR="00683657" w:rsidRPr="0063650D">
        <w:rPr>
          <w:sz w:val="26"/>
          <w:szCs w:val="26"/>
          <w:shd w:val="clear" w:color="auto" w:fill="FFFFFF"/>
        </w:rPr>
        <w:t xml:space="preserve">Контроль за исполнением постановления возложить на заместителя </w:t>
      </w:r>
      <w:r w:rsidR="00683657">
        <w:rPr>
          <w:sz w:val="26"/>
          <w:szCs w:val="26"/>
          <w:shd w:val="clear" w:color="auto" w:fill="FFFFFF"/>
        </w:rPr>
        <w:t>г</w:t>
      </w:r>
      <w:r w:rsidR="00683657" w:rsidRPr="0063650D">
        <w:rPr>
          <w:sz w:val="26"/>
          <w:szCs w:val="26"/>
          <w:shd w:val="clear" w:color="auto" w:fill="FFFFFF"/>
        </w:rPr>
        <w:t>лавы города Когалыма</w:t>
      </w:r>
      <w:r w:rsidR="00A7536F">
        <w:rPr>
          <w:sz w:val="26"/>
          <w:szCs w:val="26"/>
          <w:shd w:val="clear" w:color="auto" w:fill="FFFFFF"/>
        </w:rPr>
        <w:t xml:space="preserve"> </w:t>
      </w:r>
      <w:proofErr w:type="spellStart"/>
      <w:r w:rsidR="00ED5763">
        <w:rPr>
          <w:sz w:val="26"/>
          <w:szCs w:val="26"/>
          <w:shd w:val="clear" w:color="auto" w:fill="FFFFFF"/>
        </w:rPr>
        <w:t>М.А.Руд</w:t>
      </w:r>
      <w:r w:rsidR="007C704A">
        <w:rPr>
          <w:sz w:val="26"/>
          <w:szCs w:val="26"/>
          <w:shd w:val="clear" w:color="auto" w:fill="FFFFFF"/>
        </w:rPr>
        <w:t>ико</w:t>
      </w:r>
      <w:r w:rsidR="00ED5763">
        <w:rPr>
          <w:sz w:val="26"/>
          <w:szCs w:val="26"/>
          <w:shd w:val="clear" w:color="auto" w:fill="FFFFFF"/>
        </w:rPr>
        <w:t>в</w:t>
      </w:r>
      <w:r w:rsidR="007C704A">
        <w:rPr>
          <w:sz w:val="26"/>
          <w:szCs w:val="26"/>
          <w:shd w:val="clear" w:color="auto" w:fill="FFFFFF"/>
        </w:rPr>
        <w:t>а</w:t>
      </w:r>
      <w:proofErr w:type="spellEnd"/>
      <w:r w:rsidR="00683657" w:rsidRPr="0063650D">
        <w:rPr>
          <w:sz w:val="26"/>
          <w:szCs w:val="26"/>
          <w:shd w:val="clear" w:color="auto" w:fill="FFFFFF"/>
        </w:rPr>
        <w:t>.</w:t>
      </w:r>
    </w:p>
    <w:p w:rsidR="00DA3998" w:rsidRPr="00E05790" w:rsidRDefault="00DA3998" w:rsidP="00B0727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A3998" w:rsidRDefault="00711093" w:rsidP="00B0727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3059430</wp:posOffset>
            </wp:positionH>
            <wp:positionV relativeFrom="paragraph">
              <wp:posOffset>92075</wp:posOffset>
            </wp:positionV>
            <wp:extent cx="1581150" cy="1438275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2EC8" w:rsidRPr="00E05790" w:rsidRDefault="00742EC8" w:rsidP="00B0727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D3DF7" w:rsidRDefault="000D3DF7" w:rsidP="00B0727E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Исполняющий обязанности </w:t>
      </w:r>
    </w:p>
    <w:p w:rsidR="00DA49F0" w:rsidRPr="009F7AA2" w:rsidRDefault="000D3DF7" w:rsidP="00B0727E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A49F0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A7536F">
        <w:rPr>
          <w:sz w:val="26"/>
          <w:szCs w:val="26"/>
        </w:rPr>
        <w:t xml:space="preserve"> </w:t>
      </w:r>
      <w:r w:rsidR="00D962C4">
        <w:rPr>
          <w:sz w:val="26"/>
          <w:szCs w:val="26"/>
        </w:rPr>
        <w:t>города</w:t>
      </w:r>
      <w:r w:rsidR="00A7536F">
        <w:rPr>
          <w:sz w:val="26"/>
          <w:szCs w:val="26"/>
        </w:rPr>
        <w:t xml:space="preserve"> </w:t>
      </w:r>
      <w:r w:rsidR="004F7799">
        <w:rPr>
          <w:sz w:val="26"/>
          <w:szCs w:val="26"/>
        </w:rPr>
        <w:t>Когалыма</w:t>
      </w:r>
      <w:r w:rsidR="004F7799">
        <w:rPr>
          <w:sz w:val="26"/>
          <w:szCs w:val="26"/>
        </w:rPr>
        <w:tab/>
      </w:r>
      <w:r w:rsidR="004F7799">
        <w:rPr>
          <w:sz w:val="26"/>
          <w:szCs w:val="26"/>
        </w:rPr>
        <w:tab/>
      </w:r>
      <w:r w:rsidR="002900A3">
        <w:rPr>
          <w:sz w:val="26"/>
          <w:szCs w:val="26"/>
        </w:rPr>
        <w:tab/>
      </w:r>
      <w:r w:rsidR="002900A3">
        <w:rPr>
          <w:sz w:val="26"/>
          <w:szCs w:val="26"/>
        </w:rPr>
        <w:tab/>
      </w:r>
      <w:r w:rsidR="00591C39">
        <w:rPr>
          <w:sz w:val="26"/>
          <w:szCs w:val="26"/>
        </w:rPr>
        <w:tab/>
      </w:r>
      <w:r w:rsidR="00C4646B">
        <w:rPr>
          <w:sz w:val="26"/>
          <w:szCs w:val="26"/>
        </w:rPr>
        <w:tab/>
      </w:r>
      <w:r>
        <w:rPr>
          <w:sz w:val="26"/>
          <w:szCs w:val="26"/>
        </w:rPr>
        <w:t xml:space="preserve">        </w:t>
      </w:r>
      <w:proofErr w:type="spellStart"/>
      <w:r>
        <w:rPr>
          <w:sz w:val="26"/>
          <w:szCs w:val="26"/>
        </w:rPr>
        <w:t>Р.Я.Ярема</w:t>
      </w:r>
      <w:proofErr w:type="spellEnd"/>
    </w:p>
    <w:p w:rsidR="009F7AA2" w:rsidRPr="009F7AA2" w:rsidRDefault="009F7AA2" w:rsidP="00B0727E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</w:p>
    <w:p w:rsidR="00DA3998" w:rsidRDefault="00DA3998" w:rsidP="00B0727E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</w:p>
    <w:p w:rsidR="00DA3998" w:rsidRDefault="00DA3998" w:rsidP="00B0727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A3998" w:rsidRDefault="00DA3998" w:rsidP="00B0727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A3E62" w:rsidRDefault="004A3E62" w:rsidP="00B0727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C2969" w:rsidRDefault="003C2969" w:rsidP="00B0727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C2969" w:rsidRDefault="003C2969" w:rsidP="00B0727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C2969" w:rsidRDefault="003C2969" w:rsidP="00B0727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32628" w:rsidRDefault="00F32628" w:rsidP="00B0727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646B" w:rsidRDefault="00C4646B" w:rsidP="00B0727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646B" w:rsidRDefault="00C4646B" w:rsidP="00B0727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646B" w:rsidRDefault="00C4646B" w:rsidP="00B0727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646B" w:rsidRDefault="00C4646B" w:rsidP="00B0727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646B" w:rsidRPr="00FD52A8" w:rsidRDefault="00C4646B" w:rsidP="00B0727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0B0057" w:rsidRDefault="000B0057" w:rsidP="00500FE4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00FE4" w:rsidRPr="001A7BB8" w:rsidRDefault="00500FE4" w:rsidP="00500FE4">
      <w:pPr>
        <w:shd w:val="clear" w:color="auto" w:fill="FFFFFF" w:themeFill="background1"/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  <w:r w:rsidRPr="001A7BB8">
        <w:rPr>
          <w:color w:val="FFFFFF" w:themeColor="background1"/>
          <w:sz w:val="22"/>
          <w:szCs w:val="22"/>
        </w:rPr>
        <w:t>Согласовано:</w:t>
      </w:r>
    </w:p>
    <w:p w:rsidR="00500FE4" w:rsidRPr="001A7BB8" w:rsidRDefault="00500FE4" w:rsidP="00500FE4">
      <w:pPr>
        <w:shd w:val="clear" w:color="auto" w:fill="FFFFFF" w:themeFill="background1"/>
        <w:rPr>
          <w:color w:val="FFFFFF" w:themeColor="background1"/>
          <w:sz w:val="22"/>
          <w:szCs w:val="22"/>
        </w:rPr>
      </w:pPr>
      <w:r w:rsidRPr="001A7BB8">
        <w:rPr>
          <w:color w:val="FFFFFF" w:themeColor="background1"/>
          <w:sz w:val="22"/>
          <w:szCs w:val="22"/>
        </w:rPr>
        <w:t xml:space="preserve">зам. главы </w:t>
      </w:r>
      <w:proofErr w:type="spellStart"/>
      <w:r w:rsidRPr="001A7BB8">
        <w:rPr>
          <w:color w:val="FFFFFF" w:themeColor="background1"/>
          <w:sz w:val="22"/>
          <w:szCs w:val="22"/>
        </w:rPr>
        <w:t>г.Когалыма</w:t>
      </w:r>
      <w:proofErr w:type="spellEnd"/>
      <w:r w:rsidRPr="001A7BB8">
        <w:rPr>
          <w:color w:val="FFFFFF" w:themeColor="background1"/>
          <w:sz w:val="22"/>
          <w:szCs w:val="22"/>
        </w:rPr>
        <w:tab/>
      </w:r>
      <w:r w:rsidRPr="001A7BB8">
        <w:rPr>
          <w:color w:val="FFFFFF" w:themeColor="background1"/>
          <w:sz w:val="22"/>
          <w:szCs w:val="22"/>
        </w:rPr>
        <w:tab/>
      </w:r>
      <w:r w:rsidRPr="001A7BB8">
        <w:rPr>
          <w:color w:val="FFFFFF" w:themeColor="background1"/>
          <w:sz w:val="22"/>
          <w:szCs w:val="22"/>
        </w:rPr>
        <w:tab/>
      </w:r>
      <w:r w:rsidRPr="001A7BB8">
        <w:rPr>
          <w:color w:val="FFFFFF" w:themeColor="background1"/>
          <w:sz w:val="22"/>
          <w:szCs w:val="22"/>
        </w:rPr>
        <w:tab/>
      </w:r>
      <w:r w:rsidRPr="001A7BB8">
        <w:rPr>
          <w:color w:val="FFFFFF" w:themeColor="background1"/>
          <w:sz w:val="22"/>
          <w:szCs w:val="22"/>
        </w:rPr>
        <w:tab/>
      </w:r>
      <w:r w:rsidRPr="001A7BB8">
        <w:rPr>
          <w:color w:val="FFFFFF" w:themeColor="background1"/>
          <w:sz w:val="22"/>
          <w:szCs w:val="22"/>
        </w:rPr>
        <w:tab/>
      </w:r>
      <w:r w:rsidRPr="001A7BB8">
        <w:rPr>
          <w:color w:val="FFFFFF" w:themeColor="background1"/>
          <w:sz w:val="22"/>
          <w:szCs w:val="22"/>
        </w:rPr>
        <w:tab/>
      </w:r>
      <w:proofErr w:type="spellStart"/>
      <w:r w:rsidRPr="001A7BB8">
        <w:rPr>
          <w:color w:val="FFFFFF" w:themeColor="background1"/>
          <w:sz w:val="22"/>
          <w:szCs w:val="22"/>
        </w:rPr>
        <w:t>М.А.Рудиков</w:t>
      </w:r>
      <w:proofErr w:type="spellEnd"/>
    </w:p>
    <w:p w:rsidR="000D3DF7" w:rsidRPr="001A7BB8" w:rsidRDefault="000D3DF7" w:rsidP="00500FE4">
      <w:pPr>
        <w:shd w:val="clear" w:color="auto" w:fill="FFFFFF" w:themeFill="background1"/>
        <w:rPr>
          <w:color w:val="FFFFFF" w:themeColor="background1"/>
          <w:sz w:val="22"/>
          <w:szCs w:val="22"/>
        </w:rPr>
      </w:pPr>
      <w:r w:rsidRPr="001A7BB8">
        <w:rPr>
          <w:color w:val="FFFFFF" w:themeColor="background1"/>
          <w:sz w:val="22"/>
          <w:szCs w:val="22"/>
        </w:rPr>
        <w:t>зам.</w:t>
      </w:r>
      <w:r w:rsidR="000B0057" w:rsidRPr="001A7BB8">
        <w:rPr>
          <w:color w:val="FFFFFF" w:themeColor="background1"/>
          <w:sz w:val="22"/>
          <w:szCs w:val="22"/>
        </w:rPr>
        <w:t xml:space="preserve"> </w:t>
      </w:r>
      <w:r w:rsidRPr="001A7BB8">
        <w:rPr>
          <w:color w:val="FFFFFF" w:themeColor="background1"/>
          <w:sz w:val="22"/>
          <w:szCs w:val="22"/>
        </w:rPr>
        <w:t xml:space="preserve">главы </w:t>
      </w:r>
      <w:proofErr w:type="spellStart"/>
      <w:r w:rsidRPr="001A7BB8">
        <w:rPr>
          <w:color w:val="FFFFFF" w:themeColor="background1"/>
          <w:sz w:val="22"/>
          <w:szCs w:val="22"/>
        </w:rPr>
        <w:t>г.Когалыма</w:t>
      </w:r>
      <w:proofErr w:type="spellEnd"/>
      <w:r w:rsidR="000B0057" w:rsidRPr="001A7BB8">
        <w:rPr>
          <w:color w:val="FFFFFF" w:themeColor="background1"/>
          <w:sz w:val="22"/>
          <w:szCs w:val="22"/>
        </w:rPr>
        <w:tab/>
      </w:r>
      <w:r w:rsidR="000B0057" w:rsidRPr="001A7BB8">
        <w:rPr>
          <w:color w:val="FFFFFF" w:themeColor="background1"/>
          <w:sz w:val="22"/>
          <w:szCs w:val="22"/>
        </w:rPr>
        <w:tab/>
      </w:r>
      <w:r w:rsidR="000B0057" w:rsidRPr="001A7BB8">
        <w:rPr>
          <w:color w:val="FFFFFF" w:themeColor="background1"/>
          <w:sz w:val="22"/>
          <w:szCs w:val="22"/>
        </w:rPr>
        <w:tab/>
      </w:r>
      <w:r w:rsidR="000B0057" w:rsidRPr="001A7BB8">
        <w:rPr>
          <w:color w:val="FFFFFF" w:themeColor="background1"/>
          <w:sz w:val="22"/>
          <w:szCs w:val="22"/>
        </w:rPr>
        <w:tab/>
      </w:r>
      <w:r w:rsidR="000B0057" w:rsidRPr="001A7BB8">
        <w:rPr>
          <w:color w:val="FFFFFF" w:themeColor="background1"/>
          <w:sz w:val="22"/>
          <w:szCs w:val="22"/>
        </w:rPr>
        <w:tab/>
      </w:r>
      <w:r w:rsidR="000B0057" w:rsidRPr="001A7BB8">
        <w:rPr>
          <w:color w:val="FFFFFF" w:themeColor="background1"/>
          <w:sz w:val="22"/>
          <w:szCs w:val="22"/>
        </w:rPr>
        <w:tab/>
      </w:r>
      <w:r w:rsidR="000B0057" w:rsidRPr="001A7BB8">
        <w:rPr>
          <w:color w:val="FFFFFF" w:themeColor="background1"/>
          <w:sz w:val="22"/>
          <w:szCs w:val="22"/>
        </w:rPr>
        <w:tab/>
      </w:r>
      <w:proofErr w:type="spellStart"/>
      <w:r w:rsidRPr="001A7BB8">
        <w:rPr>
          <w:color w:val="FFFFFF" w:themeColor="background1"/>
          <w:sz w:val="22"/>
          <w:szCs w:val="22"/>
        </w:rPr>
        <w:t>Л.А.Юрьева</w:t>
      </w:r>
      <w:proofErr w:type="spellEnd"/>
    </w:p>
    <w:p w:rsidR="00500FE4" w:rsidRPr="001A7BB8" w:rsidRDefault="00BC5C31" w:rsidP="00500FE4">
      <w:pPr>
        <w:shd w:val="clear" w:color="auto" w:fill="FFFFFF" w:themeFill="background1"/>
        <w:rPr>
          <w:color w:val="FFFFFF" w:themeColor="background1"/>
          <w:sz w:val="22"/>
          <w:szCs w:val="22"/>
        </w:rPr>
      </w:pPr>
      <w:r w:rsidRPr="001A7BB8">
        <w:rPr>
          <w:color w:val="FFFFFF" w:themeColor="background1"/>
          <w:sz w:val="22"/>
          <w:szCs w:val="22"/>
        </w:rPr>
        <w:t xml:space="preserve">начальник </w:t>
      </w:r>
      <w:r w:rsidR="00500FE4" w:rsidRPr="001A7BB8">
        <w:rPr>
          <w:color w:val="FFFFFF" w:themeColor="background1"/>
          <w:sz w:val="22"/>
          <w:szCs w:val="22"/>
        </w:rPr>
        <w:t>ЮУ</w:t>
      </w:r>
      <w:r w:rsidR="00500FE4" w:rsidRPr="001A7BB8">
        <w:rPr>
          <w:color w:val="FFFFFF" w:themeColor="background1"/>
          <w:sz w:val="22"/>
          <w:szCs w:val="22"/>
        </w:rPr>
        <w:tab/>
      </w:r>
      <w:r w:rsidR="00500FE4" w:rsidRPr="001A7BB8">
        <w:rPr>
          <w:color w:val="FFFFFF" w:themeColor="background1"/>
          <w:sz w:val="22"/>
          <w:szCs w:val="22"/>
        </w:rPr>
        <w:tab/>
      </w:r>
      <w:r w:rsidR="00500FE4" w:rsidRPr="001A7BB8">
        <w:rPr>
          <w:color w:val="FFFFFF" w:themeColor="background1"/>
          <w:sz w:val="22"/>
          <w:szCs w:val="22"/>
        </w:rPr>
        <w:tab/>
      </w:r>
      <w:r w:rsidR="00500FE4" w:rsidRPr="001A7BB8">
        <w:rPr>
          <w:color w:val="FFFFFF" w:themeColor="background1"/>
          <w:sz w:val="22"/>
          <w:szCs w:val="22"/>
        </w:rPr>
        <w:tab/>
      </w:r>
      <w:r w:rsidR="00500FE4" w:rsidRPr="001A7BB8">
        <w:rPr>
          <w:color w:val="FFFFFF" w:themeColor="background1"/>
          <w:sz w:val="22"/>
          <w:szCs w:val="22"/>
        </w:rPr>
        <w:tab/>
      </w:r>
      <w:r w:rsidR="00500FE4" w:rsidRPr="001A7BB8">
        <w:rPr>
          <w:color w:val="FFFFFF" w:themeColor="background1"/>
          <w:sz w:val="22"/>
          <w:szCs w:val="22"/>
        </w:rPr>
        <w:tab/>
      </w:r>
      <w:r w:rsidR="00500FE4" w:rsidRPr="001A7BB8">
        <w:rPr>
          <w:color w:val="FFFFFF" w:themeColor="background1"/>
          <w:sz w:val="22"/>
          <w:szCs w:val="22"/>
        </w:rPr>
        <w:tab/>
      </w:r>
      <w:r w:rsidR="00500FE4" w:rsidRPr="001A7BB8">
        <w:rPr>
          <w:color w:val="FFFFFF" w:themeColor="background1"/>
          <w:sz w:val="22"/>
          <w:szCs w:val="22"/>
        </w:rPr>
        <w:tab/>
      </w:r>
      <w:proofErr w:type="spellStart"/>
      <w:r w:rsidR="00500FE4" w:rsidRPr="001A7BB8">
        <w:rPr>
          <w:color w:val="FFFFFF" w:themeColor="background1"/>
          <w:sz w:val="22"/>
          <w:szCs w:val="22"/>
        </w:rPr>
        <w:t>И.А.Леонтьева</w:t>
      </w:r>
      <w:proofErr w:type="spellEnd"/>
    </w:p>
    <w:p w:rsidR="00500FE4" w:rsidRPr="001A7BB8" w:rsidRDefault="000D3DF7" w:rsidP="00C4646B">
      <w:pPr>
        <w:shd w:val="clear" w:color="auto" w:fill="FFFFFF" w:themeFill="background1"/>
        <w:rPr>
          <w:color w:val="FFFFFF" w:themeColor="background1"/>
          <w:sz w:val="22"/>
          <w:szCs w:val="22"/>
        </w:rPr>
      </w:pPr>
      <w:proofErr w:type="spellStart"/>
      <w:r w:rsidRPr="001A7BB8">
        <w:rPr>
          <w:color w:val="FFFFFF" w:themeColor="background1"/>
          <w:sz w:val="22"/>
          <w:szCs w:val="22"/>
        </w:rPr>
        <w:t>и.о</w:t>
      </w:r>
      <w:proofErr w:type="spellEnd"/>
      <w:r w:rsidRPr="001A7BB8">
        <w:rPr>
          <w:color w:val="FFFFFF" w:themeColor="background1"/>
          <w:sz w:val="22"/>
          <w:szCs w:val="22"/>
        </w:rPr>
        <w:t>.</w:t>
      </w:r>
      <w:r w:rsidR="000B0057" w:rsidRPr="001A7BB8">
        <w:rPr>
          <w:color w:val="FFFFFF" w:themeColor="background1"/>
          <w:sz w:val="22"/>
          <w:szCs w:val="22"/>
        </w:rPr>
        <w:t xml:space="preserve"> </w:t>
      </w:r>
      <w:r w:rsidR="00500FE4" w:rsidRPr="001A7BB8">
        <w:rPr>
          <w:color w:val="FFFFFF" w:themeColor="background1"/>
          <w:sz w:val="22"/>
          <w:szCs w:val="22"/>
        </w:rPr>
        <w:t>начальник</w:t>
      </w:r>
      <w:r w:rsidR="000B0057" w:rsidRPr="001A7BB8">
        <w:rPr>
          <w:color w:val="FFFFFF" w:themeColor="background1"/>
          <w:sz w:val="22"/>
          <w:szCs w:val="22"/>
        </w:rPr>
        <w:t>а</w:t>
      </w:r>
      <w:r w:rsidR="00500FE4" w:rsidRPr="001A7BB8">
        <w:rPr>
          <w:color w:val="FFFFFF" w:themeColor="background1"/>
          <w:sz w:val="22"/>
          <w:szCs w:val="22"/>
        </w:rPr>
        <w:t xml:space="preserve"> </w:t>
      </w:r>
      <w:proofErr w:type="spellStart"/>
      <w:r w:rsidR="00500FE4" w:rsidRPr="001A7BB8">
        <w:rPr>
          <w:color w:val="FFFFFF" w:themeColor="background1"/>
          <w:sz w:val="22"/>
          <w:szCs w:val="22"/>
        </w:rPr>
        <w:t>УИДиРП</w:t>
      </w:r>
      <w:proofErr w:type="spellEnd"/>
      <w:r w:rsidR="00C4646B" w:rsidRPr="001A7BB8">
        <w:rPr>
          <w:color w:val="FFFFFF" w:themeColor="background1"/>
          <w:sz w:val="22"/>
          <w:szCs w:val="22"/>
        </w:rPr>
        <w:tab/>
      </w:r>
      <w:r w:rsidR="00C4646B" w:rsidRPr="001A7BB8">
        <w:rPr>
          <w:color w:val="FFFFFF" w:themeColor="background1"/>
          <w:sz w:val="22"/>
          <w:szCs w:val="22"/>
        </w:rPr>
        <w:tab/>
      </w:r>
      <w:r w:rsidR="00C4646B" w:rsidRPr="001A7BB8">
        <w:rPr>
          <w:color w:val="FFFFFF" w:themeColor="background1"/>
          <w:sz w:val="22"/>
          <w:szCs w:val="22"/>
        </w:rPr>
        <w:tab/>
      </w:r>
      <w:r w:rsidR="00C4646B" w:rsidRPr="001A7BB8">
        <w:rPr>
          <w:color w:val="FFFFFF" w:themeColor="background1"/>
          <w:sz w:val="22"/>
          <w:szCs w:val="22"/>
        </w:rPr>
        <w:tab/>
      </w:r>
      <w:r w:rsidR="00C4646B" w:rsidRPr="001A7BB8">
        <w:rPr>
          <w:color w:val="FFFFFF" w:themeColor="background1"/>
          <w:sz w:val="22"/>
          <w:szCs w:val="22"/>
        </w:rPr>
        <w:tab/>
      </w:r>
      <w:r w:rsidR="00C4646B" w:rsidRPr="001A7BB8">
        <w:rPr>
          <w:color w:val="FFFFFF" w:themeColor="background1"/>
          <w:sz w:val="22"/>
          <w:szCs w:val="22"/>
        </w:rPr>
        <w:tab/>
      </w:r>
      <w:proofErr w:type="spellStart"/>
      <w:r w:rsidR="00D66586" w:rsidRPr="001A7BB8">
        <w:rPr>
          <w:color w:val="FFFFFF" w:themeColor="background1"/>
          <w:sz w:val="22"/>
          <w:szCs w:val="22"/>
        </w:rPr>
        <w:t>Д.В.Пилипцо</w:t>
      </w:r>
      <w:r w:rsidRPr="001A7BB8">
        <w:rPr>
          <w:color w:val="FFFFFF" w:themeColor="background1"/>
          <w:sz w:val="22"/>
          <w:szCs w:val="22"/>
        </w:rPr>
        <w:t>ва</w:t>
      </w:r>
      <w:proofErr w:type="spellEnd"/>
      <w:r w:rsidR="00500FE4" w:rsidRPr="001A7BB8">
        <w:rPr>
          <w:color w:val="FFFFFF" w:themeColor="background1"/>
          <w:sz w:val="22"/>
          <w:szCs w:val="22"/>
        </w:rPr>
        <w:t xml:space="preserve">                             </w:t>
      </w:r>
    </w:p>
    <w:p w:rsidR="00500FE4" w:rsidRPr="001A7BB8" w:rsidRDefault="00500FE4" w:rsidP="00500FE4">
      <w:pPr>
        <w:shd w:val="clear" w:color="auto" w:fill="FFFFFF" w:themeFill="background1"/>
        <w:rPr>
          <w:color w:val="FFFFFF" w:themeColor="background1"/>
          <w:sz w:val="22"/>
          <w:szCs w:val="22"/>
        </w:rPr>
      </w:pPr>
      <w:r w:rsidRPr="001A7BB8">
        <w:rPr>
          <w:color w:val="FFFFFF" w:themeColor="background1"/>
          <w:sz w:val="22"/>
          <w:szCs w:val="22"/>
        </w:rPr>
        <w:t xml:space="preserve">начальник </w:t>
      </w:r>
      <w:proofErr w:type="spellStart"/>
      <w:r w:rsidRPr="001A7BB8">
        <w:rPr>
          <w:color w:val="FFFFFF" w:themeColor="background1"/>
          <w:sz w:val="22"/>
          <w:szCs w:val="22"/>
        </w:rPr>
        <w:t>ОАиГ</w:t>
      </w:r>
      <w:proofErr w:type="spellEnd"/>
      <w:r w:rsidRPr="001A7BB8">
        <w:rPr>
          <w:color w:val="FFFFFF" w:themeColor="background1"/>
          <w:sz w:val="22"/>
          <w:szCs w:val="22"/>
        </w:rPr>
        <w:tab/>
      </w:r>
      <w:r w:rsidRPr="001A7BB8">
        <w:rPr>
          <w:color w:val="FFFFFF" w:themeColor="background1"/>
          <w:sz w:val="22"/>
          <w:szCs w:val="22"/>
        </w:rPr>
        <w:tab/>
      </w:r>
      <w:r w:rsidRPr="001A7BB8">
        <w:rPr>
          <w:color w:val="FFFFFF" w:themeColor="background1"/>
          <w:sz w:val="22"/>
          <w:szCs w:val="22"/>
        </w:rPr>
        <w:tab/>
      </w:r>
      <w:r w:rsidRPr="001A7BB8">
        <w:rPr>
          <w:color w:val="FFFFFF" w:themeColor="background1"/>
          <w:sz w:val="22"/>
          <w:szCs w:val="22"/>
        </w:rPr>
        <w:tab/>
      </w:r>
      <w:r w:rsidRPr="001A7BB8">
        <w:rPr>
          <w:color w:val="FFFFFF" w:themeColor="background1"/>
          <w:sz w:val="22"/>
          <w:szCs w:val="22"/>
        </w:rPr>
        <w:tab/>
      </w:r>
      <w:r w:rsidRPr="001A7BB8">
        <w:rPr>
          <w:color w:val="FFFFFF" w:themeColor="background1"/>
          <w:sz w:val="22"/>
          <w:szCs w:val="22"/>
        </w:rPr>
        <w:tab/>
      </w:r>
      <w:r w:rsidRPr="001A7BB8">
        <w:rPr>
          <w:color w:val="FFFFFF" w:themeColor="background1"/>
          <w:sz w:val="22"/>
          <w:szCs w:val="22"/>
        </w:rPr>
        <w:tab/>
      </w:r>
      <w:proofErr w:type="spellStart"/>
      <w:r w:rsidRPr="001A7BB8">
        <w:rPr>
          <w:color w:val="FFFFFF" w:themeColor="background1"/>
          <w:sz w:val="22"/>
          <w:szCs w:val="22"/>
        </w:rPr>
        <w:t>В.С.Лаишевцев</w:t>
      </w:r>
      <w:proofErr w:type="spellEnd"/>
    </w:p>
    <w:p w:rsidR="0033779A" w:rsidRPr="001A7BB8" w:rsidRDefault="000B0057" w:rsidP="000B0057">
      <w:pPr>
        <w:shd w:val="clear" w:color="auto" w:fill="FFFFFF" w:themeFill="background1"/>
        <w:tabs>
          <w:tab w:val="left" w:pos="5954"/>
        </w:tabs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  <w:r w:rsidRPr="001A7BB8">
        <w:rPr>
          <w:color w:val="FFFFFF" w:themeColor="background1"/>
          <w:sz w:val="22"/>
          <w:szCs w:val="22"/>
        </w:rPr>
        <w:t>з</w:t>
      </w:r>
      <w:r w:rsidR="0033779A" w:rsidRPr="001A7BB8">
        <w:rPr>
          <w:color w:val="FFFFFF" w:themeColor="background1"/>
          <w:sz w:val="22"/>
          <w:szCs w:val="22"/>
        </w:rPr>
        <w:t>ам.</w:t>
      </w:r>
      <w:r w:rsidRPr="001A7BB8">
        <w:rPr>
          <w:color w:val="FFFFFF" w:themeColor="background1"/>
          <w:sz w:val="22"/>
          <w:szCs w:val="22"/>
        </w:rPr>
        <w:t xml:space="preserve"> </w:t>
      </w:r>
      <w:r w:rsidR="0033779A" w:rsidRPr="001A7BB8">
        <w:rPr>
          <w:color w:val="FFFFFF" w:themeColor="background1"/>
          <w:sz w:val="22"/>
          <w:szCs w:val="22"/>
        </w:rPr>
        <w:t>председателя КУМИ</w:t>
      </w:r>
      <w:r w:rsidRPr="001A7BB8">
        <w:rPr>
          <w:color w:val="FFFFFF" w:themeColor="background1"/>
          <w:sz w:val="22"/>
          <w:szCs w:val="22"/>
        </w:rPr>
        <w:tab/>
      </w:r>
      <w:r w:rsidRPr="001A7BB8">
        <w:rPr>
          <w:color w:val="FFFFFF" w:themeColor="background1"/>
          <w:sz w:val="22"/>
          <w:szCs w:val="22"/>
        </w:rPr>
        <w:tab/>
      </w:r>
      <w:proofErr w:type="spellStart"/>
      <w:r w:rsidR="0033779A" w:rsidRPr="001A7BB8">
        <w:rPr>
          <w:color w:val="FFFFFF" w:themeColor="background1"/>
          <w:sz w:val="22"/>
          <w:szCs w:val="22"/>
        </w:rPr>
        <w:t>М.В.Лучицкая</w:t>
      </w:r>
      <w:proofErr w:type="spellEnd"/>
    </w:p>
    <w:p w:rsidR="0033779A" w:rsidRPr="001A7BB8" w:rsidRDefault="0033779A" w:rsidP="000B0057">
      <w:pPr>
        <w:shd w:val="clear" w:color="auto" w:fill="FFFFFF" w:themeFill="background1"/>
        <w:tabs>
          <w:tab w:val="left" w:pos="6096"/>
        </w:tabs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  <w:r w:rsidRPr="001A7BB8">
        <w:rPr>
          <w:color w:val="FFFFFF" w:themeColor="background1"/>
          <w:sz w:val="22"/>
          <w:szCs w:val="22"/>
        </w:rPr>
        <w:t>директор МБУ «</w:t>
      </w:r>
      <w:proofErr w:type="gramStart"/>
      <w:r w:rsidRPr="001A7BB8">
        <w:rPr>
          <w:color w:val="FFFFFF" w:themeColor="background1"/>
          <w:sz w:val="22"/>
          <w:szCs w:val="22"/>
        </w:rPr>
        <w:t>КСАТ»</w:t>
      </w:r>
      <w:r w:rsidR="000B0057" w:rsidRPr="001A7BB8">
        <w:rPr>
          <w:color w:val="FFFFFF" w:themeColor="background1"/>
          <w:sz w:val="22"/>
          <w:szCs w:val="22"/>
        </w:rPr>
        <w:tab/>
      </w:r>
      <w:proofErr w:type="gramEnd"/>
      <w:r w:rsidR="000B0057" w:rsidRPr="001A7BB8">
        <w:rPr>
          <w:color w:val="FFFFFF" w:themeColor="background1"/>
          <w:sz w:val="22"/>
          <w:szCs w:val="22"/>
        </w:rPr>
        <w:tab/>
      </w:r>
      <w:proofErr w:type="spellStart"/>
      <w:r w:rsidRPr="001A7BB8">
        <w:rPr>
          <w:color w:val="FFFFFF" w:themeColor="background1"/>
          <w:sz w:val="22"/>
          <w:szCs w:val="22"/>
        </w:rPr>
        <w:t>В.Г.Буланый</w:t>
      </w:r>
      <w:proofErr w:type="spellEnd"/>
    </w:p>
    <w:p w:rsidR="00F32628" w:rsidRPr="001A7BB8" w:rsidRDefault="000D3DF7" w:rsidP="00B0727E">
      <w:pPr>
        <w:shd w:val="clear" w:color="auto" w:fill="FFFFFF" w:themeFill="background1"/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  <w:proofErr w:type="spellStart"/>
      <w:r w:rsidRPr="001A7BB8">
        <w:rPr>
          <w:color w:val="FFFFFF" w:themeColor="background1"/>
          <w:sz w:val="22"/>
          <w:szCs w:val="22"/>
        </w:rPr>
        <w:t>и.о.</w:t>
      </w:r>
      <w:r w:rsidR="002642AA" w:rsidRPr="001A7BB8">
        <w:rPr>
          <w:color w:val="FFFFFF" w:themeColor="background1"/>
          <w:sz w:val="22"/>
          <w:szCs w:val="22"/>
        </w:rPr>
        <w:t>д</w:t>
      </w:r>
      <w:r w:rsidR="00ED5763" w:rsidRPr="001A7BB8">
        <w:rPr>
          <w:color w:val="FFFFFF" w:themeColor="background1"/>
          <w:sz w:val="22"/>
          <w:szCs w:val="22"/>
        </w:rPr>
        <w:t>иректор</w:t>
      </w:r>
      <w:r w:rsidRPr="001A7BB8">
        <w:rPr>
          <w:color w:val="FFFFFF" w:themeColor="background1"/>
          <w:sz w:val="22"/>
          <w:szCs w:val="22"/>
        </w:rPr>
        <w:t>а</w:t>
      </w:r>
      <w:proofErr w:type="spellEnd"/>
      <w:r w:rsidRPr="001A7BB8">
        <w:rPr>
          <w:color w:val="FFFFFF" w:themeColor="background1"/>
          <w:sz w:val="22"/>
          <w:szCs w:val="22"/>
        </w:rPr>
        <w:t xml:space="preserve"> </w:t>
      </w:r>
      <w:r w:rsidR="00C86B4E" w:rsidRPr="001A7BB8">
        <w:rPr>
          <w:color w:val="FFFFFF" w:themeColor="background1"/>
          <w:sz w:val="22"/>
          <w:szCs w:val="22"/>
        </w:rPr>
        <w:t xml:space="preserve">МКУ «УЖКХ </w:t>
      </w:r>
      <w:proofErr w:type="spellStart"/>
      <w:proofErr w:type="gramStart"/>
      <w:r w:rsidR="00C86B4E" w:rsidRPr="001A7BB8">
        <w:rPr>
          <w:color w:val="FFFFFF" w:themeColor="background1"/>
          <w:sz w:val="22"/>
          <w:szCs w:val="22"/>
        </w:rPr>
        <w:t>г.Когалыма</w:t>
      </w:r>
      <w:proofErr w:type="spellEnd"/>
      <w:r w:rsidR="00C86B4E" w:rsidRPr="001A7BB8">
        <w:rPr>
          <w:color w:val="FFFFFF" w:themeColor="background1"/>
          <w:sz w:val="22"/>
          <w:szCs w:val="22"/>
        </w:rPr>
        <w:t>»</w:t>
      </w:r>
      <w:r w:rsidR="00C86B4E" w:rsidRPr="001A7BB8">
        <w:rPr>
          <w:color w:val="FFFFFF" w:themeColor="background1"/>
          <w:sz w:val="22"/>
          <w:szCs w:val="22"/>
        </w:rPr>
        <w:tab/>
      </w:r>
      <w:proofErr w:type="gramEnd"/>
      <w:r w:rsidR="00C86B4E" w:rsidRPr="001A7BB8">
        <w:rPr>
          <w:color w:val="FFFFFF" w:themeColor="background1"/>
          <w:sz w:val="22"/>
          <w:szCs w:val="22"/>
        </w:rPr>
        <w:tab/>
      </w:r>
      <w:r w:rsidR="00ED5763" w:rsidRPr="001A7BB8">
        <w:rPr>
          <w:color w:val="FFFFFF" w:themeColor="background1"/>
          <w:sz w:val="22"/>
          <w:szCs w:val="22"/>
        </w:rPr>
        <w:tab/>
      </w:r>
      <w:r w:rsidR="00FD52A8" w:rsidRPr="001A7BB8">
        <w:rPr>
          <w:color w:val="FFFFFF" w:themeColor="background1"/>
          <w:sz w:val="22"/>
          <w:szCs w:val="22"/>
        </w:rPr>
        <w:tab/>
      </w:r>
      <w:proofErr w:type="spellStart"/>
      <w:r w:rsidRPr="001A7BB8">
        <w:rPr>
          <w:color w:val="FFFFFF" w:themeColor="background1"/>
          <w:sz w:val="22"/>
          <w:szCs w:val="22"/>
        </w:rPr>
        <w:t>Е.В.Епифанова</w:t>
      </w:r>
      <w:proofErr w:type="spellEnd"/>
    </w:p>
    <w:p w:rsidR="00A609AA" w:rsidRPr="001A7BB8" w:rsidRDefault="00A609AA" w:rsidP="00B0727E">
      <w:pPr>
        <w:shd w:val="clear" w:color="auto" w:fill="FFFFFF" w:themeFill="background1"/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  <w:r w:rsidRPr="001A7BB8">
        <w:rPr>
          <w:color w:val="FFFFFF" w:themeColor="background1"/>
          <w:sz w:val="22"/>
          <w:szCs w:val="22"/>
        </w:rPr>
        <w:t>Подготовлено:</w:t>
      </w:r>
    </w:p>
    <w:p w:rsidR="00F32628" w:rsidRPr="001A7BB8" w:rsidRDefault="000A5FE0" w:rsidP="00B0727E">
      <w:pPr>
        <w:shd w:val="clear" w:color="auto" w:fill="FFFFFF" w:themeFill="background1"/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  <w:r w:rsidRPr="001A7BB8">
        <w:rPr>
          <w:color w:val="FFFFFF" w:themeColor="background1"/>
          <w:sz w:val="22"/>
          <w:szCs w:val="22"/>
        </w:rPr>
        <w:t>И</w:t>
      </w:r>
      <w:r w:rsidR="00910323" w:rsidRPr="001A7BB8">
        <w:rPr>
          <w:color w:val="FFFFFF" w:themeColor="background1"/>
          <w:sz w:val="22"/>
          <w:szCs w:val="22"/>
        </w:rPr>
        <w:t>нженер</w:t>
      </w:r>
      <w:r w:rsidR="00E978C4" w:rsidRPr="001A7BB8">
        <w:rPr>
          <w:color w:val="FFFFFF" w:themeColor="background1"/>
          <w:sz w:val="22"/>
          <w:szCs w:val="22"/>
        </w:rPr>
        <w:t xml:space="preserve"> </w:t>
      </w:r>
      <w:r w:rsidR="00E978C4" w:rsidRPr="001A7BB8">
        <w:rPr>
          <w:color w:val="FFFFFF" w:themeColor="background1"/>
          <w:sz w:val="22"/>
          <w:szCs w:val="22"/>
          <w:lang w:val="en-US"/>
        </w:rPr>
        <w:t>I</w:t>
      </w:r>
      <w:r w:rsidR="00E978C4" w:rsidRPr="001A7BB8">
        <w:rPr>
          <w:color w:val="FFFFFF" w:themeColor="background1"/>
          <w:sz w:val="22"/>
          <w:szCs w:val="22"/>
        </w:rPr>
        <w:t xml:space="preserve"> кат. </w:t>
      </w:r>
      <w:r w:rsidR="00910323" w:rsidRPr="001A7BB8">
        <w:rPr>
          <w:color w:val="FFFFFF" w:themeColor="background1"/>
          <w:sz w:val="22"/>
          <w:szCs w:val="22"/>
        </w:rPr>
        <w:t xml:space="preserve">ОГХ МКУ «УЖКХ </w:t>
      </w:r>
      <w:proofErr w:type="spellStart"/>
      <w:proofErr w:type="gramStart"/>
      <w:r w:rsidR="00910323" w:rsidRPr="001A7BB8">
        <w:rPr>
          <w:color w:val="FFFFFF" w:themeColor="background1"/>
          <w:sz w:val="22"/>
          <w:szCs w:val="22"/>
        </w:rPr>
        <w:t>г.Когалыма</w:t>
      </w:r>
      <w:proofErr w:type="spellEnd"/>
      <w:r w:rsidR="00910323" w:rsidRPr="001A7BB8">
        <w:rPr>
          <w:color w:val="FFFFFF" w:themeColor="background1"/>
          <w:sz w:val="22"/>
          <w:szCs w:val="22"/>
        </w:rPr>
        <w:t>»</w:t>
      </w:r>
      <w:r w:rsidR="00591C39" w:rsidRPr="001A7BB8">
        <w:rPr>
          <w:color w:val="FFFFFF" w:themeColor="background1"/>
          <w:sz w:val="22"/>
          <w:szCs w:val="22"/>
        </w:rPr>
        <w:tab/>
      </w:r>
      <w:proofErr w:type="gramEnd"/>
      <w:r w:rsidR="00FD52A8" w:rsidRPr="001A7BB8">
        <w:rPr>
          <w:color w:val="FFFFFF" w:themeColor="background1"/>
          <w:sz w:val="22"/>
          <w:szCs w:val="22"/>
        </w:rPr>
        <w:tab/>
      </w:r>
      <w:r w:rsidR="00591C39" w:rsidRPr="001A7BB8">
        <w:rPr>
          <w:color w:val="FFFFFF" w:themeColor="background1"/>
          <w:sz w:val="22"/>
          <w:szCs w:val="22"/>
        </w:rPr>
        <w:tab/>
      </w:r>
      <w:proofErr w:type="spellStart"/>
      <w:r w:rsidRPr="001A7BB8">
        <w:rPr>
          <w:color w:val="FFFFFF" w:themeColor="background1"/>
          <w:sz w:val="22"/>
          <w:szCs w:val="22"/>
        </w:rPr>
        <w:t>Э.Р.Ахметшина</w:t>
      </w:r>
      <w:proofErr w:type="spellEnd"/>
    </w:p>
    <w:p w:rsidR="00F32628" w:rsidRPr="001A7BB8" w:rsidRDefault="00F32628" w:rsidP="00B0727E">
      <w:pPr>
        <w:shd w:val="clear" w:color="auto" w:fill="FFFFFF" w:themeFill="background1"/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</w:p>
    <w:p w:rsidR="00DA3998" w:rsidRPr="001A7BB8" w:rsidRDefault="00A609AA" w:rsidP="00B0727E">
      <w:pPr>
        <w:shd w:val="clear" w:color="auto" w:fill="FFFFFF" w:themeFill="background1"/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  <w:r w:rsidRPr="001A7BB8">
        <w:rPr>
          <w:color w:val="FFFFFF" w:themeColor="background1"/>
          <w:sz w:val="22"/>
          <w:szCs w:val="22"/>
        </w:rPr>
        <w:t xml:space="preserve">Разослать: МКУ «УЖКХ </w:t>
      </w:r>
      <w:proofErr w:type="spellStart"/>
      <w:r w:rsidRPr="001A7BB8">
        <w:rPr>
          <w:color w:val="FFFFFF" w:themeColor="background1"/>
          <w:sz w:val="22"/>
          <w:szCs w:val="22"/>
        </w:rPr>
        <w:t>г.Когалыма</w:t>
      </w:r>
      <w:proofErr w:type="spellEnd"/>
      <w:r w:rsidRPr="001A7BB8">
        <w:rPr>
          <w:color w:val="FFFFFF" w:themeColor="background1"/>
          <w:sz w:val="22"/>
          <w:szCs w:val="22"/>
        </w:rPr>
        <w:t xml:space="preserve">», КУМИ, УЭ, ЮУ, </w:t>
      </w:r>
      <w:proofErr w:type="spellStart"/>
      <w:r w:rsidRPr="001A7BB8">
        <w:rPr>
          <w:color w:val="FFFFFF" w:themeColor="background1"/>
          <w:sz w:val="22"/>
          <w:szCs w:val="22"/>
        </w:rPr>
        <w:t>ОАиГ</w:t>
      </w:r>
      <w:proofErr w:type="spellEnd"/>
      <w:r w:rsidRPr="001A7BB8">
        <w:rPr>
          <w:color w:val="FFFFFF" w:themeColor="background1"/>
          <w:sz w:val="22"/>
          <w:szCs w:val="22"/>
        </w:rPr>
        <w:t xml:space="preserve">, </w:t>
      </w:r>
      <w:proofErr w:type="spellStart"/>
      <w:r w:rsidRPr="001A7BB8">
        <w:rPr>
          <w:color w:val="FFFFFF" w:themeColor="background1"/>
          <w:sz w:val="22"/>
          <w:szCs w:val="22"/>
        </w:rPr>
        <w:t>УКиМП</w:t>
      </w:r>
      <w:proofErr w:type="spellEnd"/>
      <w:r w:rsidRPr="001A7BB8">
        <w:rPr>
          <w:color w:val="FFFFFF" w:themeColor="background1"/>
          <w:sz w:val="22"/>
          <w:szCs w:val="22"/>
        </w:rPr>
        <w:t>,</w:t>
      </w:r>
      <w:r w:rsidR="001666DB" w:rsidRPr="001A7BB8">
        <w:rPr>
          <w:color w:val="FFFFFF" w:themeColor="background1"/>
          <w:sz w:val="22"/>
          <w:szCs w:val="22"/>
        </w:rPr>
        <w:t xml:space="preserve"> УО, </w:t>
      </w:r>
      <w:proofErr w:type="spellStart"/>
      <w:r w:rsidR="00181CA3" w:rsidRPr="001A7BB8">
        <w:rPr>
          <w:color w:val="FFFFFF" w:themeColor="background1"/>
          <w:sz w:val="22"/>
          <w:szCs w:val="22"/>
        </w:rPr>
        <w:t>ОФиС</w:t>
      </w:r>
      <w:proofErr w:type="spellEnd"/>
      <w:r w:rsidR="00181CA3" w:rsidRPr="001A7BB8">
        <w:rPr>
          <w:color w:val="FFFFFF" w:themeColor="background1"/>
          <w:sz w:val="22"/>
          <w:szCs w:val="22"/>
        </w:rPr>
        <w:t xml:space="preserve">, </w:t>
      </w:r>
      <w:proofErr w:type="spellStart"/>
      <w:r w:rsidR="00FD52A8" w:rsidRPr="001A7BB8">
        <w:rPr>
          <w:color w:val="FFFFFF" w:themeColor="background1"/>
          <w:sz w:val="22"/>
          <w:szCs w:val="22"/>
        </w:rPr>
        <w:t>ООиСВ</w:t>
      </w:r>
      <w:proofErr w:type="spellEnd"/>
      <w:r w:rsidR="00FD52A8" w:rsidRPr="001A7BB8">
        <w:rPr>
          <w:color w:val="FFFFFF" w:themeColor="background1"/>
          <w:sz w:val="22"/>
          <w:szCs w:val="22"/>
        </w:rPr>
        <w:t xml:space="preserve">, </w:t>
      </w:r>
      <w:r w:rsidR="00ED5763" w:rsidRPr="001A7BB8">
        <w:rPr>
          <w:color w:val="FFFFFF" w:themeColor="background1"/>
          <w:sz w:val="22"/>
          <w:szCs w:val="22"/>
        </w:rPr>
        <w:t xml:space="preserve">МБУ «КСАТ», </w:t>
      </w:r>
      <w:r w:rsidR="00181CA3" w:rsidRPr="001A7BB8">
        <w:rPr>
          <w:color w:val="FFFFFF" w:themeColor="background1"/>
          <w:sz w:val="22"/>
          <w:szCs w:val="22"/>
        </w:rPr>
        <w:t>газета</w:t>
      </w:r>
      <w:r w:rsidR="003C2969" w:rsidRPr="001A7BB8">
        <w:rPr>
          <w:color w:val="FFFFFF" w:themeColor="background1"/>
          <w:sz w:val="22"/>
          <w:szCs w:val="22"/>
        </w:rPr>
        <w:t xml:space="preserve"> «Когалымский вестник»</w:t>
      </w:r>
      <w:r w:rsidR="00181CA3" w:rsidRPr="001A7BB8">
        <w:rPr>
          <w:color w:val="FFFFFF" w:themeColor="background1"/>
          <w:sz w:val="22"/>
          <w:szCs w:val="22"/>
        </w:rPr>
        <w:t>, Сабуров.</w:t>
      </w:r>
    </w:p>
    <w:p w:rsidR="00096C81" w:rsidRPr="00C4646B" w:rsidRDefault="00096C81" w:rsidP="00B0727E">
      <w:pPr>
        <w:widowControl w:val="0"/>
        <w:shd w:val="clear" w:color="auto" w:fill="FFFFFF" w:themeFill="background1"/>
        <w:rPr>
          <w:sz w:val="22"/>
          <w:szCs w:val="22"/>
        </w:rPr>
        <w:sectPr w:rsidR="00096C81" w:rsidRPr="00C4646B" w:rsidSect="00C4646B"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096C81" w:rsidRPr="00E05790" w:rsidRDefault="00711093" w:rsidP="00B0727E">
      <w:pPr>
        <w:shd w:val="clear" w:color="auto" w:fill="FFFFFF" w:themeFill="background1"/>
        <w:autoSpaceDE w:val="0"/>
        <w:autoSpaceDN w:val="0"/>
        <w:adjustRightInd w:val="0"/>
        <w:ind w:left="11700"/>
        <w:outlineLvl w:val="0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5753735</wp:posOffset>
            </wp:positionH>
            <wp:positionV relativeFrom="paragraph">
              <wp:posOffset>-577215</wp:posOffset>
            </wp:positionV>
            <wp:extent cx="1581150" cy="14382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C81" w:rsidRPr="00E05790">
        <w:rPr>
          <w:sz w:val="26"/>
          <w:szCs w:val="26"/>
        </w:rPr>
        <w:t xml:space="preserve">Приложение </w:t>
      </w:r>
      <w:r w:rsidR="003C2969">
        <w:rPr>
          <w:sz w:val="26"/>
          <w:szCs w:val="26"/>
        </w:rPr>
        <w:t>1</w:t>
      </w:r>
    </w:p>
    <w:p w:rsidR="00096C81" w:rsidRPr="00E05790" w:rsidRDefault="00096C81" w:rsidP="00B0727E">
      <w:pPr>
        <w:shd w:val="clear" w:color="auto" w:fill="FFFFFF" w:themeFill="background1"/>
        <w:autoSpaceDE w:val="0"/>
        <w:autoSpaceDN w:val="0"/>
        <w:adjustRightInd w:val="0"/>
        <w:ind w:left="11700"/>
        <w:rPr>
          <w:sz w:val="26"/>
          <w:szCs w:val="26"/>
        </w:rPr>
      </w:pPr>
      <w:r w:rsidRPr="00E05790">
        <w:rPr>
          <w:sz w:val="26"/>
          <w:szCs w:val="26"/>
        </w:rPr>
        <w:t>к постановлению Администрации</w:t>
      </w:r>
    </w:p>
    <w:p w:rsidR="00096C81" w:rsidRPr="00E05790" w:rsidRDefault="00096C81" w:rsidP="00B0727E">
      <w:pPr>
        <w:shd w:val="clear" w:color="auto" w:fill="FFFFFF" w:themeFill="background1"/>
        <w:autoSpaceDE w:val="0"/>
        <w:autoSpaceDN w:val="0"/>
        <w:adjustRightInd w:val="0"/>
        <w:ind w:left="11700"/>
        <w:rPr>
          <w:sz w:val="26"/>
          <w:szCs w:val="26"/>
        </w:rPr>
      </w:pPr>
      <w:r w:rsidRPr="00E05790">
        <w:rPr>
          <w:sz w:val="26"/>
          <w:szCs w:val="26"/>
        </w:rPr>
        <w:t>города Когалыма</w:t>
      </w:r>
    </w:p>
    <w:p w:rsidR="00096C81" w:rsidRPr="00E05790" w:rsidRDefault="006E4B1D" w:rsidP="00B0727E">
      <w:pPr>
        <w:shd w:val="clear" w:color="auto" w:fill="FFFFFF" w:themeFill="background1"/>
        <w:autoSpaceDE w:val="0"/>
        <w:autoSpaceDN w:val="0"/>
        <w:adjustRightInd w:val="0"/>
        <w:ind w:left="11700"/>
        <w:rPr>
          <w:sz w:val="26"/>
          <w:szCs w:val="26"/>
        </w:rPr>
      </w:pPr>
      <w:r w:rsidRPr="00E05790">
        <w:rPr>
          <w:sz w:val="26"/>
          <w:szCs w:val="26"/>
        </w:rPr>
        <w:t>от</w:t>
      </w:r>
      <w:r w:rsidR="001A7BB8">
        <w:rPr>
          <w:sz w:val="26"/>
          <w:szCs w:val="26"/>
        </w:rPr>
        <w:t xml:space="preserve"> 24.07.2019 </w:t>
      </w:r>
      <w:r w:rsidR="003C2969">
        <w:rPr>
          <w:sz w:val="26"/>
          <w:szCs w:val="26"/>
        </w:rPr>
        <w:t>№</w:t>
      </w:r>
      <w:r w:rsidR="001A7BB8">
        <w:rPr>
          <w:sz w:val="26"/>
          <w:szCs w:val="26"/>
        </w:rPr>
        <w:t>1634</w:t>
      </w:r>
    </w:p>
    <w:p w:rsidR="00537A85" w:rsidRPr="00AA54A8" w:rsidRDefault="00537A85" w:rsidP="00B0727E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096C81" w:rsidRPr="003C2969" w:rsidRDefault="00096C81" w:rsidP="00B0727E">
      <w:pPr>
        <w:pStyle w:val="ConsPlusTitle"/>
        <w:widowControl/>
        <w:shd w:val="clear" w:color="auto" w:fill="FFFFFF" w:themeFill="background1"/>
        <w:jc w:val="center"/>
        <w:rPr>
          <w:b w:val="0"/>
          <w:sz w:val="26"/>
          <w:szCs w:val="26"/>
        </w:rPr>
      </w:pPr>
      <w:r w:rsidRPr="003C2969">
        <w:rPr>
          <w:b w:val="0"/>
          <w:sz w:val="26"/>
          <w:szCs w:val="26"/>
        </w:rPr>
        <w:t>П</w:t>
      </w:r>
      <w:r w:rsidR="00CD2212" w:rsidRPr="003C2969">
        <w:rPr>
          <w:b w:val="0"/>
          <w:sz w:val="26"/>
          <w:szCs w:val="26"/>
        </w:rPr>
        <w:t>лан</w:t>
      </w:r>
    </w:p>
    <w:p w:rsidR="00096C81" w:rsidRPr="003C2969" w:rsidRDefault="00B27D26" w:rsidP="00B0727E">
      <w:pPr>
        <w:pStyle w:val="ConsPlusTitle"/>
        <w:widowControl/>
        <w:shd w:val="clear" w:color="auto" w:fill="FFFFFF" w:themeFill="background1"/>
        <w:jc w:val="center"/>
        <w:rPr>
          <w:b w:val="0"/>
          <w:sz w:val="26"/>
          <w:szCs w:val="26"/>
        </w:rPr>
      </w:pPr>
      <w:r w:rsidRPr="003C2969">
        <w:rPr>
          <w:b w:val="0"/>
          <w:sz w:val="26"/>
          <w:szCs w:val="26"/>
        </w:rPr>
        <w:t>м</w:t>
      </w:r>
      <w:r w:rsidR="00CD2212" w:rsidRPr="003C2969">
        <w:rPr>
          <w:b w:val="0"/>
          <w:sz w:val="26"/>
          <w:szCs w:val="26"/>
        </w:rPr>
        <w:t xml:space="preserve">ероприятий по благоустройству, озеленению и санитарному содержанию территории города Когалыма </w:t>
      </w:r>
    </w:p>
    <w:p w:rsidR="00096C81" w:rsidRDefault="00096C81" w:rsidP="00B0727E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243"/>
        <w:gridCol w:w="3370"/>
        <w:gridCol w:w="2385"/>
        <w:gridCol w:w="3649"/>
        <w:gridCol w:w="3549"/>
      </w:tblGrid>
      <w:tr w:rsidR="00D61C03" w:rsidRPr="00537A85" w:rsidTr="006B0F41">
        <w:trPr>
          <w:cantSplit/>
          <w:trHeight w:val="2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C81" w:rsidRPr="00537A85" w:rsidRDefault="00371FBF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A85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096C81" w:rsidRPr="00537A85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C81" w:rsidRPr="00537A85" w:rsidRDefault="00371FBF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A85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="00096C81" w:rsidRPr="00537A85">
              <w:rPr>
                <w:rFonts w:ascii="Times New Roman" w:hAnsi="Times New Roman" w:cs="Times New Roman"/>
                <w:sz w:val="26"/>
                <w:szCs w:val="26"/>
              </w:rPr>
              <w:t>мероприятий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C81" w:rsidRPr="00537A85" w:rsidRDefault="00096C81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A85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C81" w:rsidRPr="00537A85" w:rsidRDefault="00096C81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A85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  <w:r w:rsidR="00BC5C31">
              <w:rPr>
                <w:rFonts w:ascii="Times New Roman" w:hAnsi="Times New Roman" w:cs="Times New Roman"/>
                <w:sz w:val="26"/>
                <w:szCs w:val="26"/>
              </w:rPr>
              <w:t xml:space="preserve"> (ежегодно)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C81" w:rsidRPr="00537A85" w:rsidRDefault="00096C81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A85">
              <w:rPr>
                <w:rFonts w:ascii="Times New Roman" w:hAnsi="Times New Roman" w:cs="Times New Roman"/>
                <w:sz w:val="26"/>
                <w:szCs w:val="26"/>
              </w:rPr>
              <w:t>Контроль за исполнением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C81" w:rsidRPr="00537A85" w:rsidRDefault="00096C81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A85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D61C03" w:rsidRPr="00537A85" w:rsidTr="006B0F41">
        <w:trPr>
          <w:cantSplit/>
          <w:trHeight w:val="2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C81" w:rsidRPr="00537A85" w:rsidRDefault="00096C81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A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C81" w:rsidRPr="00537A85" w:rsidRDefault="00096C81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A8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C81" w:rsidRPr="00537A85" w:rsidRDefault="00096C81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A8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C81" w:rsidRPr="00537A85" w:rsidRDefault="00096C81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A8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C81" w:rsidRPr="00537A85" w:rsidRDefault="00096C81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A8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C81" w:rsidRPr="00537A85" w:rsidRDefault="00096C81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A8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096C81" w:rsidRPr="00537A85" w:rsidTr="006B0F41">
        <w:trPr>
          <w:cantSplit/>
          <w:trHeight w:val="2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C81" w:rsidRPr="00537A85" w:rsidRDefault="00096C81" w:rsidP="00B0727E">
            <w:pPr>
              <w:pStyle w:val="ConsPlusCell"/>
              <w:widowControl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537A85">
              <w:rPr>
                <w:rFonts w:ascii="Times New Roman" w:hAnsi="Times New Roman" w:cs="Times New Roman"/>
                <w:sz w:val="26"/>
                <w:szCs w:val="26"/>
              </w:rPr>
              <w:t xml:space="preserve">I. Предприятия городского хозяйства и нефтегазодобывающей отрасли            </w:t>
            </w:r>
          </w:p>
        </w:tc>
      </w:tr>
      <w:tr w:rsidR="00096C81" w:rsidRPr="00537A85" w:rsidTr="006B0F41">
        <w:trPr>
          <w:cantSplit/>
          <w:trHeight w:val="2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C81" w:rsidRPr="00537A85" w:rsidRDefault="00096C81" w:rsidP="00B0727E">
            <w:pPr>
              <w:pStyle w:val="ConsPlusCell"/>
              <w:widowControl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537A85">
              <w:rPr>
                <w:rFonts w:ascii="Times New Roman" w:hAnsi="Times New Roman" w:cs="Times New Roman"/>
                <w:sz w:val="26"/>
                <w:szCs w:val="26"/>
              </w:rPr>
              <w:t>1. Работы по улучшению эстетиче</w:t>
            </w:r>
            <w:r w:rsidR="00371FBF" w:rsidRPr="00537A85">
              <w:rPr>
                <w:rFonts w:ascii="Times New Roman" w:hAnsi="Times New Roman" w:cs="Times New Roman"/>
                <w:sz w:val="26"/>
                <w:szCs w:val="26"/>
              </w:rPr>
              <w:t xml:space="preserve">ского вида зданий, сооружений, </w:t>
            </w:r>
            <w:r w:rsidRPr="00537A85">
              <w:rPr>
                <w:rFonts w:ascii="Times New Roman" w:hAnsi="Times New Roman" w:cs="Times New Roman"/>
                <w:sz w:val="26"/>
                <w:szCs w:val="26"/>
              </w:rPr>
              <w:t xml:space="preserve">объектов благоустройства города Когалыма  </w:t>
            </w:r>
          </w:p>
        </w:tc>
      </w:tr>
      <w:tr w:rsidR="00D61C03" w:rsidRPr="00537A85" w:rsidTr="006B0F41">
        <w:trPr>
          <w:cantSplit/>
          <w:trHeight w:val="2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583" w:rsidRPr="00537A85" w:rsidRDefault="00627981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A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20BAD" w:rsidRPr="00537A85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583" w:rsidRPr="00537A85" w:rsidRDefault="00366583" w:rsidP="00B0727E">
            <w:pPr>
              <w:pStyle w:val="ConsPlusCell"/>
              <w:widowControl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537A85">
              <w:rPr>
                <w:rFonts w:ascii="Times New Roman" w:hAnsi="Times New Roman" w:cs="Times New Roman"/>
                <w:sz w:val="26"/>
                <w:szCs w:val="26"/>
              </w:rPr>
              <w:t>Ремонт и покраска рекламных конструкций, вывешивание (обновление по необходимости) баннеров, растяжек, фла</w:t>
            </w:r>
            <w:r w:rsidR="004704E5" w:rsidRPr="00537A8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537A85">
              <w:rPr>
                <w:rFonts w:ascii="Times New Roman" w:hAnsi="Times New Roman" w:cs="Times New Roman"/>
                <w:sz w:val="26"/>
                <w:szCs w:val="26"/>
              </w:rPr>
              <w:t xml:space="preserve">ов 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583" w:rsidRPr="00537A85" w:rsidRDefault="00835015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66583" w:rsidRPr="00537A85">
              <w:rPr>
                <w:rFonts w:ascii="Times New Roman" w:hAnsi="Times New Roman" w:cs="Times New Roman"/>
                <w:sz w:val="26"/>
                <w:szCs w:val="26"/>
              </w:rPr>
              <w:t>редприятия</w:t>
            </w:r>
            <w:r w:rsidR="00181CA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E069D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учреждения и </w:t>
            </w:r>
            <w:r w:rsidR="00181CA3"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  <w:r w:rsidR="00366583" w:rsidRPr="00537A85">
              <w:rPr>
                <w:rFonts w:ascii="Times New Roman" w:hAnsi="Times New Roman" w:cs="Times New Roman"/>
                <w:sz w:val="26"/>
                <w:szCs w:val="26"/>
              </w:rPr>
              <w:t xml:space="preserve"> города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583" w:rsidRPr="00537A85" w:rsidRDefault="00366583" w:rsidP="00BC5C31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A85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7573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A5F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C5C31">
              <w:rPr>
                <w:rFonts w:ascii="Times New Roman" w:hAnsi="Times New Roman" w:cs="Times New Roman"/>
                <w:sz w:val="26"/>
                <w:szCs w:val="26"/>
              </w:rPr>
              <w:t xml:space="preserve"> июня 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583" w:rsidRPr="00537A85" w:rsidRDefault="00835015" w:rsidP="005B2ABB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181CA3" w:rsidRPr="00181CA3">
              <w:rPr>
                <w:rFonts w:ascii="Times New Roman" w:hAnsi="Times New Roman" w:cs="Times New Roman"/>
                <w:sz w:val="26"/>
                <w:szCs w:val="26"/>
              </w:rPr>
              <w:t>тдел архитектуры и градостроительства Администрации города Когалыма (</w:t>
            </w:r>
            <w:proofErr w:type="spellStart"/>
            <w:r w:rsidR="00954DB4">
              <w:rPr>
                <w:rFonts w:ascii="Times New Roman" w:hAnsi="Times New Roman" w:cs="Times New Roman"/>
                <w:sz w:val="26"/>
                <w:szCs w:val="26"/>
              </w:rPr>
              <w:t>Лаишевцев</w:t>
            </w:r>
            <w:proofErr w:type="spellEnd"/>
            <w:r w:rsidR="005B2ABB">
              <w:rPr>
                <w:rFonts w:ascii="Times New Roman" w:hAnsi="Times New Roman" w:cs="Times New Roman"/>
                <w:sz w:val="26"/>
                <w:szCs w:val="26"/>
              </w:rPr>
              <w:t xml:space="preserve"> В.С.</w:t>
            </w:r>
            <w:r w:rsidR="00181CA3" w:rsidRPr="00181CA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9117C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BE58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17CA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BE069D" w:rsidRPr="00BE069D">
              <w:rPr>
                <w:rFonts w:ascii="Times New Roman" w:hAnsi="Times New Roman" w:cs="Times New Roman"/>
                <w:sz w:val="26"/>
                <w:szCs w:val="26"/>
              </w:rPr>
              <w:t xml:space="preserve">униципальное казённое учреждение «Управление жилищно-коммунального хозяйства города Когалыма» </w:t>
            </w:r>
            <w:r w:rsidR="005B2AB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E4819">
              <w:rPr>
                <w:rFonts w:ascii="Times New Roman" w:hAnsi="Times New Roman" w:cs="Times New Roman"/>
                <w:sz w:val="26"/>
                <w:szCs w:val="26"/>
              </w:rPr>
              <w:t>Бутаев</w:t>
            </w:r>
            <w:r w:rsidR="005B2ABB">
              <w:rPr>
                <w:rFonts w:ascii="Times New Roman" w:hAnsi="Times New Roman" w:cs="Times New Roman"/>
                <w:sz w:val="26"/>
                <w:szCs w:val="26"/>
              </w:rPr>
              <w:t xml:space="preserve"> А.Т.</w:t>
            </w:r>
            <w:r w:rsidR="00CE481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27" w:rsidRDefault="003A5BDE" w:rsidP="00825927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366583" w:rsidRPr="00537A85">
              <w:rPr>
                <w:rFonts w:ascii="Times New Roman" w:hAnsi="Times New Roman" w:cs="Times New Roman"/>
                <w:sz w:val="26"/>
                <w:szCs w:val="26"/>
              </w:rPr>
              <w:t>а закрепленных территориях за предприятиями города</w:t>
            </w:r>
          </w:p>
          <w:p w:rsidR="00825927" w:rsidRDefault="00366583" w:rsidP="00825927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A85">
              <w:rPr>
                <w:rFonts w:ascii="Times New Roman" w:hAnsi="Times New Roman" w:cs="Times New Roman"/>
                <w:sz w:val="26"/>
                <w:szCs w:val="26"/>
              </w:rPr>
              <w:t>(в соответствии с прил</w:t>
            </w:r>
            <w:r w:rsidR="004704E5" w:rsidRPr="00537A85">
              <w:rPr>
                <w:rFonts w:ascii="Times New Roman" w:hAnsi="Times New Roman" w:cs="Times New Roman"/>
                <w:sz w:val="26"/>
                <w:szCs w:val="26"/>
              </w:rPr>
              <w:t>ожением</w:t>
            </w:r>
            <w:r w:rsidRPr="00537A85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r w:rsidR="004704E5" w:rsidRPr="00537A85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5C2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7A85">
              <w:rPr>
                <w:rFonts w:ascii="Times New Roman" w:hAnsi="Times New Roman" w:cs="Times New Roman"/>
                <w:sz w:val="26"/>
                <w:szCs w:val="26"/>
              </w:rPr>
              <w:t>настояще</w:t>
            </w:r>
            <w:r w:rsidR="004704E5" w:rsidRPr="00537A85">
              <w:rPr>
                <w:rFonts w:ascii="Times New Roman" w:hAnsi="Times New Roman" w:cs="Times New Roman"/>
                <w:sz w:val="26"/>
                <w:szCs w:val="26"/>
              </w:rPr>
              <w:t>му</w:t>
            </w:r>
            <w:r w:rsidRPr="00537A85"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постановлени</w:t>
            </w:r>
            <w:r w:rsidR="004704E5" w:rsidRPr="00537A85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537A85">
              <w:rPr>
                <w:rFonts w:ascii="Times New Roman" w:hAnsi="Times New Roman" w:cs="Times New Roman"/>
                <w:sz w:val="26"/>
                <w:szCs w:val="26"/>
              </w:rPr>
              <w:t>),</w:t>
            </w:r>
          </w:p>
          <w:p w:rsidR="00366583" w:rsidRPr="00537A85" w:rsidRDefault="00050896" w:rsidP="00825927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A8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E069D">
              <w:rPr>
                <w:rFonts w:ascii="Times New Roman" w:hAnsi="Times New Roman" w:cs="Times New Roman"/>
                <w:sz w:val="26"/>
                <w:szCs w:val="26"/>
              </w:rPr>
              <w:t xml:space="preserve">бщество с ограниченной ответственностью </w:t>
            </w:r>
            <w:r w:rsidRPr="00537A8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9B5EEB">
              <w:rPr>
                <w:rFonts w:ascii="Times New Roman" w:hAnsi="Times New Roman" w:cs="Times New Roman"/>
                <w:sz w:val="26"/>
                <w:szCs w:val="26"/>
              </w:rPr>
              <w:t>Жемчужина Сибири</w:t>
            </w:r>
            <w:r w:rsidRPr="00537A85"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  <w:r w:rsidR="00BE069D" w:rsidRPr="00BE069D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</w:t>
            </w:r>
            <w:r w:rsidRPr="00537A85">
              <w:rPr>
                <w:rFonts w:ascii="Times New Roman" w:hAnsi="Times New Roman" w:cs="Times New Roman"/>
                <w:sz w:val="26"/>
                <w:szCs w:val="26"/>
              </w:rPr>
              <w:t xml:space="preserve"> «Сфинкс», </w:t>
            </w:r>
            <w:r w:rsidR="00BE069D" w:rsidRPr="00AF53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</w:t>
            </w:r>
            <w:r w:rsidR="00090808" w:rsidRPr="00AF53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огалымское городское муниципальное</w:t>
            </w:r>
            <w:r w:rsidR="005C29B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090808" w:rsidRPr="00AF53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предприятие</w:t>
            </w:r>
            <w:r w:rsidR="00BE069D" w:rsidRPr="00AF53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«Центра досуга и отдыха» «Когалым»</w:t>
            </w:r>
            <w:r w:rsidRPr="00AF53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-</w:t>
            </w:r>
            <w:r w:rsidRPr="00537A85">
              <w:rPr>
                <w:rFonts w:ascii="Times New Roman" w:hAnsi="Times New Roman" w:cs="Times New Roman"/>
                <w:sz w:val="26"/>
                <w:szCs w:val="26"/>
              </w:rPr>
              <w:t xml:space="preserve"> обслуживаемые конструкции</w:t>
            </w:r>
          </w:p>
        </w:tc>
      </w:tr>
    </w:tbl>
    <w:p w:rsidR="00591C39" w:rsidRDefault="00591C39" w:rsidP="00B0727E">
      <w:pPr>
        <w:pStyle w:val="ConsPlusCell"/>
        <w:widowControl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  <w:sectPr w:rsidR="00591C39" w:rsidSect="00390976">
          <w:pgSz w:w="16838" w:h="11905" w:orient="landscape" w:code="9"/>
          <w:pgMar w:top="2552" w:right="567" w:bottom="567" w:left="567" w:header="720" w:footer="438" w:gutter="0"/>
          <w:cols w:space="72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243"/>
        <w:gridCol w:w="3370"/>
        <w:gridCol w:w="2385"/>
        <w:gridCol w:w="3649"/>
        <w:gridCol w:w="3549"/>
      </w:tblGrid>
      <w:tr w:rsidR="00D61C03" w:rsidRPr="00537A85" w:rsidTr="006B0F41">
        <w:trPr>
          <w:cantSplit/>
          <w:trHeight w:val="2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40" w:rsidRPr="00537A85" w:rsidRDefault="00620BAD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A8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 w:rsidR="00352C40" w:rsidRPr="00537A8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C40" w:rsidRPr="00537A85" w:rsidRDefault="00352C40" w:rsidP="00B0727E">
            <w:pPr>
              <w:pStyle w:val="ConsPlusCell"/>
              <w:widowControl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537A85">
              <w:rPr>
                <w:rFonts w:ascii="Times New Roman" w:hAnsi="Times New Roman" w:cs="Times New Roman"/>
                <w:sz w:val="26"/>
                <w:szCs w:val="26"/>
              </w:rPr>
              <w:t xml:space="preserve">Ревизия и монтаж </w:t>
            </w:r>
            <w:proofErr w:type="spellStart"/>
            <w:r w:rsidRPr="00537A85">
              <w:rPr>
                <w:rFonts w:ascii="Times New Roman" w:hAnsi="Times New Roman" w:cs="Times New Roman"/>
                <w:sz w:val="26"/>
                <w:szCs w:val="26"/>
              </w:rPr>
              <w:t>флаговых</w:t>
            </w:r>
            <w:proofErr w:type="spellEnd"/>
            <w:r w:rsidRPr="00537A85">
              <w:rPr>
                <w:rFonts w:ascii="Times New Roman" w:hAnsi="Times New Roman" w:cs="Times New Roman"/>
                <w:sz w:val="26"/>
                <w:szCs w:val="26"/>
              </w:rPr>
              <w:t xml:space="preserve"> композиций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40" w:rsidRPr="00537A85" w:rsidRDefault="00835015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E069D">
              <w:rPr>
                <w:rFonts w:ascii="Times New Roman" w:hAnsi="Times New Roman" w:cs="Times New Roman"/>
                <w:sz w:val="26"/>
                <w:szCs w:val="26"/>
              </w:rPr>
              <w:t>ткрытое акционерное общество</w:t>
            </w:r>
            <w:r w:rsidR="00352C40" w:rsidRPr="00537A85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FA3748" w:rsidRPr="00FA3748">
              <w:rPr>
                <w:rFonts w:ascii="Times New Roman" w:hAnsi="Times New Roman" w:cs="Times New Roman"/>
                <w:sz w:val="26"/>
                <w:szCs w:val="26"/>
              </w:rPr>
              <w:t>Югорская Территориальная Энергетическая Компания - Когалым</w:t>
            </w:r>
            <w:r w:rsidR="00352C40" w:rsidRPr="00537A8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C31" w:rsidRDefault="00BC5C31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7 мая </w:t>
            </w:r>
          </w:p>
          <w:p w:rsidR="00352C40" w:rsidRPr="00537A85" w:rsidRDefault="0075730C" w:rsidP="00BC5C31">
            <w:pPr>
              <w:pStyle w:val="ConsPlusCell"/>
              <w:widowControl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(по </w:t>
            </w:r>
            <w:r w:rsidR="00BC5C31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обходимости)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40" w:rsidRPr="00537A85" w:rsidRDefault="00835015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BE069D">
              <w:rPr>
                <w:rFonts w:ascii="Times New Roman" w:hAnsi="Times New Roman" w:cs="Times New Roman"/>
                <w:sz w:val="26"/>
                <w:szCs w:val="26"/>
              </w:rPr>
              <w:t>униципальное казённое учреждение</w:t>
            </w:r>
            <w:r w:rsidR="00C9598F" w:rsidRPr="00537A85">
              <w:rPr>
                <w:rFonts w:ascii="Times New Roman" w:hAnsi="Times New Roman" w:cs="Times New Roman"/>
                <w:sz w:val="26"/>
                <w:szCs w:val="26"/>
              </w:rPr>
              <w:t xml:space="preserve"> «У</w:t>
            </w:r>
            <w:r w:rsidR="00BE069D">
              <w:rPr>
                <w:rFonts w:ascii="Times New Roman" w:hAnsi="Times New Roman" w:cs="Times New Roman"/>
                <w:sz w:val="26"/>
                <w:szCs w:val="26"/>
              </w:rPr>
              <w:t>правление жилищно-коммунального хозяйства</w:t>
            </w:r>
            <w:r w:rsidR="00C9598F" w:rsidRPr="00537A85">
              <w:rPr>
                <w:rFonts w:ascii="Times New Roman" w:hAnsi="Times New Roman" w:cs="Times New Roman"/>
                <w:sz w:val="26"/>
                <w:szCs w:val="26"/>
              </w:rPr>
              <w:t xml:space="preserve"> города Когалыма» </w:t>
            </w:r>
            <w:r w:rsidR="005B2AB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E4819">
              <w:rPr>
                <w:rFonts w:ascii="Times New Roman" w:hAnsi="Times New Roman" w:cs="Times New Roman"/>
                <w:sz w:val="26"/>
                <w:szCs w:val="26"/>
              </w:rPr>
              <w:t>Бутаев</w:t>
            </w:r>
            <w:r w:rsidR="005B2ABB">
              <w:rPr>
                <w:rFonts w:ascii="Times New Roman" w:hAnsi="Times New Roman" w:cs="Times New Roman"/>
                <w:sz w:val="26"/>
                <w:szCs w:val="26"/>
              </w:rPr>
              <w:t xml:space="preserve"> А.Т.</w:t>
            </w:r>
            <w:r w:rsidR="00CE481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40" w:rsidRPr="00537A85" w:rsidRDefault="00352C40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59A3" w:rsidRPr="00537A85" w:rsidTr="006B0F41">
        <w:trPr>
          <w:cantSplit/>
          <w:trHeight w:val="412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9A3" w:rsidRPr="00537A85" w:rsidRDefault="005F59A3" w:rsidP="00B0727E">
            <w:pPr>
              <w:pStyle w:val="ConsPlusCell"/>
              <w:widowControl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537A85">
              <w:rPr>
                <w:rFonts w:ascii="Times New Roman" w:hAnsi="Times New Roman" w:cs="Times New Roman"/>
                <w:sz w:val="26"/>
                <w:szCs w:val="26"/>
              </w:rPr>
              <w:t>2. Работы по благоустройству, озеленению и санитарному</w:t>
            </w:r>
            <w:r w:rsidR="00281F0D" w:rsidRPr="00537A85">
              <w:rPr>
                <w:rFonts w:ascii="Times New Roman" w:hAnsi="Times New Roman" w:cs="Times New Roman"/>
                <w:sz w:val="26"/>
                <w:szCs w:val="26"/>
              </w:rPr>
              <w:t xml:space="preserve"> содержанию территорий города Когалыма</w:t>
            </w:r>
          </w:p>
        </w:tc>
      </w:tr>
      <w:tr w:rsidR="00D61C03" w:rsidRPr="00742EC8" w:rsidTr="006B0F41">
        <w:trPr>
          <w:cantSplit/>
          <w:trHeight w:val="2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9A3" w:rsidRPr="00742EC8" w:rsidRDefault="00620BAD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5F59A3" w:rsidRPr="00742E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9A3" w:rsidRPr="00742EC8" w:rsidRDefault="005F59A3" w:rsidP="00B0727E">
            <w:pPr>
              <w:pStyle w:val="ConsPlusCell"/>
              <w:widowControl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Весенняя стрижка кустарников, деревьев, спиливание сухих, больных деревьев, прореживание по</w:t>
            </w:r>
            <w:r w:rsidR="00C9598F" w:rsidRPr="00742EC8">
              <w:rPr>
                <w:rFonts w:ascii="Times New Roman" w:hAnsi="Times New Roman" w:cs="Times New Roman"/>
                <w:sz w:val="26"/>
                <w:szCs w:val="26"/>
              </w:rPr>
              <w:t xml:space="preserve"> необходимости в местах произрастания с высокой плотностью. Посадка саженцев кустарников, деревьев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9A3" w:rsidRPr="00742EC8" w:rsidRDefault="00835015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BE069D" w:rsidRPr="00BE069D">
              <w:rPr>
                <w:rFonts w:ascii="Times New Roman" w:hAnsi="Times New Roman" w:cs="Times New Roman"/>
                <w:sz w:val="26"/>
                <w:szCs w:val="26"/>
              </w:rPr>
              <w:t>униципальное бюджетное учреждение</w:t>
            </w:r>
            <w:r w:rsidR="005C2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E069D" w:rsidRPr="00BE069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BE069D" w:rsidRPr="00BE069D">
              <w:rPr>
                <w:rFonts w:ascii="Times New Roman" w:hAnsi="Times New Roman" w:cs="Times New Roman"/>
                <w:sz w:val="26"/>
                <w:szCs w:val="26"/>
              </w:rPr>
              <w:t>Коммунспецавтотехника</w:t>
            </w:r>
            <w:proofErr w:type="spellEnd"/>
            <w:r w:rsidR="00BE069D" w:rsidRPr="00BE069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181CA3" w:rsidRPr="00181CA3">
              <w:rPr>
                <w:rFonts w:ascii="Times New Roman" w:hAnsi="Times New Roman" w:cs="Times New Roman"/>
                <w:sz w:val="26"/>
                <w:szCs w:val="26"/>
              </w:rPr>
              <w:t xml:space="preserve">, предприятия, </w:t>
            </w:r>
            <w:r w:rsidR="00BE069D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учреждения и </w:t>
            </w:r>
            <w:r w:rsidR="00181CA3" w:rsidRPr="00181CA3">
              <w:rPr>
                <w:rFonts w:ascii="Times New Roman" w:hAnsi="Times New Roman" w:cs="Times New Roman"/>
                <w:sz w:val="26"/>
                <w:szCs w:val="26"/>
              </w:rPr>
              <w:t>организации города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9A3" w:rsidRPr="00742EC8" w:rsidRDefault="005F59A3" w:rsidP="00BC5C31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75730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BC5C31">
              <w:rPr>
                <w:rFonts w:ascii="Times New Roman" w:hAnsi="Times New Roman" w:cs="Times New Roman"/>
                <w:sz w:val="26"/>
                <w:szCs w:val="26"/>
              </w:rPr>
              <w:t xml:space="preserve"> июня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969" w:rsidRDefault="00835015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BE069D">
              <w:rPr>
                <w:rFonts w:ascii="Times New Roman" w:hAnsi="Times New Roman" w:cs="Times New Roman"/>
                <w:sz w:val="26"/>
                <w:szCs w:val="26"/>
              </w:rPr>
              <w:t>униципальное бюджетное учреждение</w:t>
            </w:r>
            <w:r w:rsidR="0033752A" w:rsidRPr="0033752A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="0033752A" w:rsidRPr="0033752A">
              <w:rPr>
                <w:rFonts w:ascii="Times New Roman" w:hAnsi="Times New Roman" w:cs="Times New Roman"/>
                <w:sz w:val="26"/>
                <w:szCs w:val="26"/>
              </w:rPr>
              <w:t>Коммунспецавтотехника</w:t>
            </w:r>
            <w:proofErr w:type="spellEnd"/>
            <w:r w:rsidR="0033752A" w:rsidRPr="0033752A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5F59A3" w:rsidRPr="00742EC8" w:rsidRDefault="0033752A" w:rsidP="005B2ABB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52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4027A">
              <w:rPr>
                <w:rFonts w:ascii="Times New Roman" w:hAnsi="Times New Roman" w:cs="Times New Roman"/>
                <w:sz w:val="26"/>
                <w:szCs w:val="26"/>
              </w:rPr>
              <w:t>Буланый</w:t>
            </w:r>
            <w:r w:rsidR="005B2ABB">
              <w:rPr>
                <w:rFonts w:ascii="Times New Roman" w:hAnsi="Times New Roman" w:cs="Times New Roman"/>
                <w:sz w:val="26"/>
                <w:szCs w:val="26"/>
              </w:rPr>
              <w:t xml:space="preserve"> В.Г.</w:t>
            </w:r>
            <w:r w:rsidRPr="0033752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27" w:rsidRDefault="003A5BDE" w:rsidP="00B0727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5F59A3" w:rsidRPr="00742EC8">
              <w:rPr>
                <w:rFonts w:ascii="Times New Roman" w:hAnsi="Times New Roman" w:cs="Times New Roman"/>
                <w:sz w:val="26"/>
                <w:szCs w:val="26"/>
              </w:rPr>
              <w:t>а закрепленных территориях за предприятиями города</w:t>
            </w:r>
          </w:p>
          <w:p w:rsidR="005F59A3" w:rsidRPr="00742EC8" w:rsidRDefault="005F59A3" w:rsidP="00B0727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4704E5" w:rsidRPr="004704E5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приложением 2 </w:t>
            </w:r>
            <w:proofErr w:type="gramStart"/>
            <w:r w:rsidR="004704E5" w:rsidRPr="004704E5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CE48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5F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704E5" w:rsidRPr="004704E5">
              <w:rPr>
                <w:rFonts w:ascii="Times New Roman" w:hAnsi="Times New Roman" w:cs="Times New Roman"/>
                <w:sz w:val="26"/>
                <w:szCs w:val="26"/>
              </w:rPr>
              <w:t>настоящему</w:t>
            </w:r>
            <w:proofErr w:type="gramEnd"/>
            <w:r w:rsidR="004704E5" w:rsidRPr="004704E5"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постановлению</w:t>
            </w:r>
            <w:r w:rsidR="00C9598F" w:rsidRPr="00742EC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D61C03" w:rsidRPr="00742EC8" w:rsidTr="006B0F41">
        <w:trPr>
          <w:cantSplit/>
          <w:trHeight w:val="2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D19" w:rsidRPr="00742EC8" w:rsidRDefault="00521D19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D19" w:rsidRPr="00742EC8" w:rsidRDefault="00521D19" w:rsidP="00B0727E">
            <w:pPr>
              <w:pStyle w:val="ConsPlusCell"/>
              <w:widowControl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Завоз торфяно-песчаной смеси в места озеленительных работ, выполняемых на территории города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D19" w:rsidRDefault="00835015" w:rsidP="00B0727E">
            <w:pPr>
              <w:shd w:val="clear" w:color="auto" w:fill="FFFFFF" w:themeFill="background1"/>
              <w:jc w:val="center"/>
            </w:pPr>
            <w:r>
              <w:rPr>
                <w:sz w:val="26"/>
                <w:szCs w:val="26"/>
              </w:rPr>
              <w:t>М</w:t>
            </w:r>
            <w:r w:rsidR="00521D19" w:rsidRPr="00A87907">
              <w:rPr>
                <w:sz w:val="26"/>
                <w:szCs w:val="26"/>
              </w:rPr>
              <w:t>униципальное бюджетное учреждение «</w:t>
            </w:r>
            <w:proofErr w:type="spellStart"/>
            <w:r w:rsidR="00521D19" w:rsidRPr="00A87907">
              <w:rPr>
                <w:sz w:val="26"/>
                <w:szCs w:val="26"/>
              </w:rPr>
              <w:t>Коммунспецавтотехника</w:t>
            </w:r>
            <w:proofErr w:type="spellEnd"/>
            <w:r w:rsidR="00521D19" w:rsidRPr="00A87907">
              <w:rPr>
                <w:sz w:val="26"/>
                <w:szCs w:val="26"/>
              </w:rPr>
              <w:t>», предприятия, учреждения и организации города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D19" w:rsidRPr="00742EC8" w:rsidRDefault="00521D19" w:rsidP="00BC5C31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AE4E1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E481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C5C31">
              <w:rPr>
                <w:rFonts w:ascii="Times New Roman" w:hAnsi="Times New Roman" w:cs="Times New Roman"/>
                <w:sz w:val="26"/>
                <w:szCs w:val="26"/>
              </w:rPr>
              <w:t xml:space="preserve"> июня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969" w:rsidRDefault="00835015" w:rsidP="00B0727E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521D19" w:rsidRPr="00CF6423">
              <w:rPr>
                <w:sz w:val="26"/>
                <w:szCs w:val="26"/>
              </w:rPr>
              <w:t>униципальное бюджетное учреждение «</w:t>
            </w:r>
            <w:proofErr w:type="spellStart"/>
            <w:r w:rsidR="00521D19" w:rsidRPr="00CF6423">
              <w:rPr>
                <w:sz w:val="26"/>
                <w:szCs w:val="26"/>
              </w:rPr>
              <w:t>Коммунспецавтотехника</w:t>
            </w:r>
            <w:proofErr w:type="spellEnd"/>
            <w:r w:rsidR="00521D19" w:rsidRPr="00CF6423">
              <w:rPr>
                <w:sz w:val="26"/>
                <w:szCs w:val="26"/>
              </w:rPr>
              <w:t>»</w:t>
            </w:r>
          </w:p>
          <w:p w:rsidR="00521D19" w:rsidRDefault="00521D19" w:rsidP="005B2ABB">
            <w:pPr>
              <w:shd w:val="clear" w:color="auto" w:fill="FFFFFF" w:themeFill="background1"/>
              <w:jc w:val="center"/>
            </w:pPr>
            <w:r w:rsidRPr="00CF6423">
              <w:rPr>
                <w:sz w:val="26"/>
                <w:szCs w:val="26"/>
              </w:rPr>
              <w:t>(</w:t>
            </w:r>
            <w:r w:rsidR="0074027A">
              <w:rPr>
                <w:sz w:val="26"/>
                <w:szCs w:val="26"/>
              </w:rPr>
              <w:t>Буланый</w:t>
            </w:r>
            <w:r w:rsidR="005B2ABB">
              <w:rPr>
                <w:sz w:val="26"/>
                <w:szCs w:val="26"/>
              </w:rPr>
              <w:t xml:space="preserve"> В.Г.</w:t>
            </w:r>
            <w:r w:rsidRPr="00CF6423">
              <w:rPr>
                <w:sz w:val="26"/>
                <w:szCs w:val="26"/>
              </w:rPr>
              <w:t>)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D19" w:rsidRPr="00742EC8" w:rsidRDefault="003A5BDE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521D19" w:rsidRPr="00742EC8">
              <w:rPr>
                <w:rFonts w:ascii="Times New Roman" w:hAnsi="Times New Roman" w:cs="Times New Roman"/>
                <w:sz w:val="26"/>
                <w:szCs w:val="26"/>
              </w:rPr>
              <w:t>о заявкам предприятий города</w:t>
            </w:r>
          </w:p>
        </w:tc>
      </w:tr>
    </w:tbl>
    <w:p w:rsidR="00591C39" w:rsidRDefault="00591C39" w:rsidP="00B0727E">
      <w:pPr>
        <w:pStyle w:val="ConsPlusCell"/>
        <w:widowControl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  <w:sectPr w:rsidR="00591C39" w:rsidSect="00390976">
          <w:pgSz w:w="16838" w:h="11905" w:orient="landscape" w:code="9"/>
          <w:pgMar w:top="567" w:right="567" w:bottom="2552" w:left="567" w:header="720" w:footer="437" w:gutter="0"/>
          <w:cols w:space="72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43"/>
        <w:gridCol w:w="3370"/>
        <w:gridCol w:w="2105"/>
        <w:gridCol w:w="3931"/>
        <w:gridCol w:w="3545"/>
      </w:tblGrid>
      <w:tr w:rsidR="00D61C03" w:rsidRPr="00742EC8" w:rsidTr="006B0F41">
        <w:trPr>
          <w:cantSplit/>
          <w:trHeight w:val="2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D19" w:rsidRPr="00742EC8" w:rsidRDefault="00521D19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2.3</w:t>
            </w: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D19" w:rsidRPr="00742EC8" w:rsidRDefault="00521D19" w:rsidP="00B0727E">
            <w:pPr>
              <w:pStyle w:val="ConsPlusCell"/>
              <w:widowControl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 xml:space="preserve">Планирование </w:t>
            </w:r>
            <w:r w:rsidR="000D3DF7">
              <w:rPr>
                <w:rFonts w:ascii="Times New Roman" w:hAnsi="Times New Roman" w:cs="Times New Roman"/>
                <w:sz w:val="26"/>
                <w:szCs w:val="26"/>
              </w:rPr>
              <w:t xml:space="preserve">объемов 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торфяно-песчаной смеси (</w:t>
            </w:r>
            <w:proofErr w:type="spellStart"/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раскисление</w:t>
            </w:r>
            <w:proofErr w:type="spellEnd"/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, подготовка под посев газонной травы, посадка цветочной рассады и саженцев деревьев и кустарников)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D19" w:rsidRDefault="00835015" w:rsidP="00B0727E">
            <w:pPr>
              <w:shd w:val="clear" w:color="auto" w:fill="FFFFFF" w:themeFill="background1"/>
              <w:jc w:val="center"/>
            </w:pPr>
            <w:r>
              <w:rPr>
                <w:sz w:val="26"/>
                <w:szCs w:val="26"/>
              </w:rPr>
              <w:t>М</w:t>
            </w:r>
            <w:r w:rsidR="00521D19" w:rsidRPr="00A87907">
              <w:rPr>
                <w:sz w:val="26"/>
                <w:szCs w:val="26"/>
              </w:rPr>
              <w:t>униципальное бюджетное учреждение «</w:t>
            </w:r>
            <w:proofErr w:type="spellStart"/>
            <w:r w:rsidR="00521D19" w:rsidRPr="00A87907">
              <w:rPr>
                <w:sz w:val="26"/>
                <w:szCs w:val="26"/>
              </w:rPr>
              <w:t>Коммунспецавтотехника</w:t>
            </w:r>
            <w:proofErr w:type="spellEnd"/>
            <w:r w:rsidR="00521D19" w:rsidRPr="00A87907">
              <w:rPr>
                <w:sz w:val="26"/>
                <w:szCs w:val="26"/>
              </w:rPr>
              <w:t>», предприятия, учреждения и организации города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D19" w:rsidRPr="00742EC8" w:rsidRDefault="00CE4819" w:rsidP="00BC5C31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521D19" w:rsidRPr="00742EC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28</w:t>
            </w:r>
            <w:r w:rsidR="00BC5C31">
              <w:rPr>
                <w:rFonts w:ascii="Times New Roman" w:hAnsi="Times New Roman" w:cs="Times New Roman"/>
                <w:sz w:val="26"/>
                <w:szCs w:val="26"/>
              </w:rPr>
              <w:t xml:space="preserve"> июня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969" w:rsidRDefault="00835015" w:rsidP="00B0727E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521D19" w:rsidRPr="00CF6423">
              <w:rPr>
                <w:sz w:val="26"/>
                <w:szCs w:val="26"/>
              </w:rPr>
              <w:t>униципальное бюджетное учреждение «</w:t>
            </w:r>
            <w:proofErr w:type="spellStart"/>
            <w:r w:rsidR="00521D19" w:rsidRPr="00CF6423">
              <w:rPr>
                <w:sz w:val="26"/>
                <w:szCs w:val="26"/>
              </w:rPr>
              <w:t>Коммунспецавтотехника</w:t>
            </w:r>
            <w:proofErr w:type="spellEnd"/>
            <w:r w:rsidR="00521D19" w:rsidRPr="00CF6423">
              <w:rPr>
                <w:sz w:val="26"/>
                <w:szCs w:val="26"/>
              </w:rPr>
              <w:t xml:space="preserve">» </w:t>
            </w:r>
          </w:p>
          <w:p w:rsidR="00521D19" w:rsidRDefault="00521D19" w:rsidP="00B0727E">
            <w:pPr>
              <w:shd w:val="clear" w:color="auto" w:fill="FFFFFF" w:themeFill="background1"/>
              <w:jc w:val="center"/>
            </w:pPr>
            <w:r w:rsidRPr="00CF6423">
              <w:rPr>
                <w:sz w:val="26"/>
                <w:szCs w:val="26"/>
              </w:rPr>
              <w:t>(</w:t>
            </w:r>
            <w:r w:rsidR="0074027A">
              <w:rPr>
                <w:sz w:val="26"/>
                <w:szCs w:val="26"/>
              </w:rPr>
              <w:t>Буланый</w:t>
            </w:r>
            <w:r w:rsidR="005B2ABB">
              <w:rPr>
                <w:sz w:val="26"/>
                <w:szCs w:val="26"/>
              </w:rPr>
              <w:t xml:space="preserve"> В.Г.</w:t>
            </w:r>
            <w:r w:rsidRPr="00CF6423">
              <w:rPr>
                <w:sz w:val="26"/>
                <w:szCs w:val="26"/>
              </w:rPr>
              <w:t>)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27" w:rsidRDefault="003A5BDE" w:rsidP="0082592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521D19" w:rsidRPr="00742EC8">
              <w:rPr>
                <w:rFonts w:ascii="Times New Roman" w:hAnsi="Times New Roman" w:cs="Times New Roman"/>
                <w:sz w:val="26"/>
                <w:szCs w:val="26"/>
              </w:rPr>
              <w:t>а закрепленных территориях за предприятиями города</w:t>
            </w:r>
          </w:p>
          <w:p w:rsidR="00521D19" w:rsidRPr="00742EC8" w:rsidRDefault="00521D19" w:rsidP="0082592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704E5">
              <w:rPr>
                <w:rFonts w:ascii="Times New Roman" w:hAnsi="Times New Roman" w:cs="Times New Roman"/>
                <w:sz w:val="26"/>
                <w:szCs w:val="26"/>
              </w:rPr>
              <w:t>в соответствии с приложением 2 к</w:t>
            </w:r>
            <w:r w:rsidR="00CE48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04E5">
              <w:rPr>
                <w:rFonts w:ascii="Times New Roman" w:hAnsi="Times New Roman" w:cs="Times New Roman"/>
                <w:sz w:val="26"/>
                <w:szCs w:val="26"/>
              </w:rPr>
              <w:t>настоящему постановлению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65899" w:rsidRPr="00742EC8" w:rsidTr="006B0F41">
        <w:trPr>
          <w:cantSplit/>
          <w:trHeight w:val="2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899" w:rsidRPr="00742EC8" w:rsidRDefault="00E65899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899" w:rsidRPr="00742EC8" w:rsidRDefault="00E65899" w:rsidP="00B0727E">
            <w:pPr>
              <w:pStyle w:val="ConsPlusCell"/>
              <w:widowControl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Устройство, восстановление и содержание газонов (посев, полив и выкашивание)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899" w:rsidRDefault="00E65899" w:rsidP="00B0727E">
            <w:pPr>
              <w:shd w:val="clear" w:color="auto" w:fill="FFFFFF" w:themeFill="background1"/>
              <w:jc w:val="center"/>
            </w:pPr>
            <w:r>
              <w:rPr>
                <w:sz w:val="26"/>
                <w:szCs w:val="26"/>
              </w:rPr>
              <w:t>М</w:t>
            </w:r>
            <w:r w:rsidRPr="00A87907">
              <w:rPr>
                <w:sz w:val="26"/>
                <w:szCs w:val="26"/>
              </w:rPr>
              <w:t>униципальное бюджетное учреждение «</w:t>
            </w:r>
            <w:proofErr w:type="spellStart"/>
            <w:r w:rsidRPr="00A87907">
              <w:rPr>
                <w:sz w:val="26"/>
                <w:szCs w:val="26"/>
              </w:rPr>
              <w:t>Коммунспецавтотехника</w:t>
            </w:r>
            <w:proofErr w:type="spellEnd"/>
            <w:r w:rsidRPr="00A87907">
              <w:rPr>
                <w:sz w:val="26"/>
                <w:szCs w:val="26"/>
              </w:rPr>
              <w:t>», предприятия, учреждения и организации города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899" w:rsidRPr="00742EC8" w:rsidRDefault="00E65899" w:rsidP="00BC5C31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0A5FE0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BC5C31">
              <w:rPr>
                <w:rFonts w:ascii="Times New Roman" w:hAnsi="Times New Roman" w:cs="Times New Roman"/>
                <w:sz w:val="26"/>
                <w:szCs w:val="26"/>
              </w:rPr>
              <w:t xml:space="preserve"> июня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BC5C31">
              <w:rPr>
                <w:rFonts w:ascii="Times New Roman" w:hAnsi="Times New Roman" w:cs="Times New Roman"/>
                <w:sz w:val="26"/>
                <w:szCs w:val="26"/>
              </w:rPr>
              <w:t>2 сентября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899" w:rsidRDefault="00E65899" w:rsidP="00B0727E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CF6423">
              <w:rPr>
                <w:sz w:val="26"/>
                <w:szCs w:val="26"/>
              </w:rPr>
              <w:t>униципальное бюджетное учреждение «</w:t>
            </w:r>
            <w:proofErr w:type="spellStart"/>
            <w:r w:rsidRPr="00CF6423">
              <w:rPr>
                <w:sz w:val="26"/>
                <w:szCs w:val="26"/>
              </w:rPr>
              <w:t>Коммунспецавтотехника</w:t>
            </w:r>
            <w:proofErr w:type="spellEnd"/>
            <w:r w:rsidRPr="00CF6423">
              <w:rPr>
                <w:sz w:val="26"/>
                <w:szCs w:val="26"/>
              </w:rPr>
              <w:t xml:space="preserve">» </w:t>
            </w:r>
          </w:p>
          <w:p w:rsidR="00E65899" w:rsidRDefault="00E65899" w:rsidP="005B2ABB">
            <w:pPr>
              <w:shd w:val="clear" w:color="auto" w:fill="FFFFFF" w:themeFill="background1"/>
              <w:jc w:val="center"/>
            </w:pPr>
            <w:r w:rsidRPr="00CF6423">
              <w:rPr>
                <w:sz w:val="26"/>
                <w:szCs w:val="26"/>
              </w:rPr>
              <w:t>(</w:t>
            </w:r>
            <w:r w:rsidR="0074027A">
              <w:rPr>
                <w:sz w:val="26"/>
                <w:szCs w:val="26"/>
              </w:rPr>
              <w:t>Буланый</w:t>
            </w:r>
            <w:r w:rsidR="005B2ABB">
              <w:rPr>
                <w:sz w:val="26"/>
                <w:szCs w:val="26"/>
              </w:rPr>
              <w:t xml:space="preserve"> В.Г.</w:t>
            </w:r>
            <w:r w:rsidRPr="00CF6423">
              <w:rPr>
                <w:sz w:val="26"/>
                <w:szCs w:val="26"/>
              </w:rPr>
              <w:t>)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899" w:rsidRPr="00742EC8" w:rsidRDefault="00E65899" w:rsidP="00B0727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а закрепленных территориях за предприятиями города (</w:t>
            </w:r>
            <w:r w:rsidRPr="004704E5">
              <w:rPr>
                <w:rFonts w:ascii="Times New Roman" w:hAnsi="Times New Roman" w:cs="Times New Roman"/>
                <w:sz w:val="26"/>
                <w:szCs w:val="26"/>
              </w:rPr>
              <w:t>в соответствии с приложением 2 к</w:t>
            </w:r>
            <w:r w:rsidR="00CE48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04E5">
              <w:rPr>
                <w:rFonts w:ascii="Times New Roman" w:hAnsi="Times New Roman" w:cs="Times New Roman"/>
                <w:sz w:val="26"/>
                <w:szCs w:val="26"/>
              </w:rPr>
              <w:t>настоящему постановлению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65899" w:rsidRPr="00742EC8" w:rsidTr="006B0F41">
        <w:trPr>
          <w:cantSplit/>
          <w:trHeight w:val="2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899" w:rsidRPr="00742EC8" w:rsidRDefault="00E65899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.5</w:t>
            </w: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899" w:rsidRPr="00742EC8" w:rsidRDefault="00E65899" w:rsidP="00B0727E">
            <w:pPr>
              <w:pStyle w:val="ConsPlusCell"/>
              <w:widowControl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Уборка территорий, улиц и площадей города, вывоз мусора, песка, листвы, веток деревьев и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899" w:rsidRDefault="00E65899" w:rsidP="00B0727E">
            <w:pPr>
              <w:shd w:val="clear" w:color="auto" w:fill="FFFFFF" w:themeFill="background1"/>
              <w:jc w:val="center"/>
            </w:pPr>
            <w:r>
              <w:rPr>
                <w:sz w:val="26"/>
                <w:szCs w:val="26"/>
              </w:rPr>
              <w:t>М</w:t>
            </w:r>
            <w:r w:rsidRPr="00A87907">
              <w:rPr>
                <w:sz w:val="26"/>
                <w:szCs w:val="26"/>
              </w:rPr>
              <w:t>униципальное бюджетное учреждение «</w:t>
            </w:r>
            <w:proofErr w:type="spellStart"/>
            <w:r w:rsidRPr="00A87907">
              <w:rPr>
                <w:sz w:val="26"/>
                <w:szCs w:val="26"/>
              </w:rPr>
              <w:t>Коммунспецавтотехника</w:t>
            </w:r>
            <w:proofErr w:type="spellEnd"/>
            <w:r w:rsidRPr="00A87907">
              <w:rPr>
                <w:sz w:val="26"/>
                <w:szCs w:val="26"/>
              </w:rPr>
              <w:t>», предприятия, учреждения и организации города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899" w:rsidRDefault="00E65899" w:rsidP="00BC5C31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по необходимости, но не реже 1 раза в месяц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E4819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BC5C31">
              <w:rPr>
                <w:rFonts w:ascii="Times New Roman" w:hAnsi="Times New Roman" w:cs="Times New Roman"/>
                <w:sz w:val="26"/>
                <w:szCs w:val="26"/>
              </w:rPr>
              <w:t xml:space="preserve"> апреля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CE481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C5C31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 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899" w:rsidRDefault="00E65899" w:rsidP="00B0727E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CF6423">
              <w:rPr>
                <w:sz w:val="26"/>
                <w:szCs w:val="26"/>
              </w:rPr>
              <w:t>униципальное бюджетное учреждение «</w:t>
            </w:r>
            <w:proofErr w:type="spellStart"/>
            <w:r w:rsidRPr="00CF6423">
              <w:rPr>
                <w:sz w:val="26"/>
                <w:szCs w:val="26"/>
              </w:rPr>
              <w:t>Коммунспецавтотехника</w:t>
            </w:r>
            <w:proofErr w:type="spellEnd"/>
            <w:r w:rsidRPr="00CF6423">
              <w:rPr>
                <w:sz w:val="26"/>
                <w:szCs w:val="26"/>
              </w:rPr>
              <w:t xml:space="preserve">» </w:t>
            </w:r>
          </w:p>
          <w:p w:rsidR="00E65899" w:rsidRDefault="00E65899" w:rsidP="005B2ABB">
            <w:pPr>
              <w:shd w:val="clear" w:color="auto" w:fill="FFFFFF" w:themeFill="background1"/>
              <w:jc w:val="center"/>
            </w:pPr>
            <w:r w:rsidRPr="00CF6423">
              <w:rPr>
                <w:sz w:val="26"/>
                <w:szCs w:val="26"/>
              </w:rPr>
              <w:t>(</w:t>
            </w:r>
            <w:r w:rsidR="0074027A">
              <w:rPr>
                <w:sz w:val="26"/>
                <w:szCs w:val="26"/>
              </w:rPr>
              <w:t>Буланый</w:t>
            </w:r>
            <w:r w:rsidR="005B2ABB">
              <w:rPr>
                <w:sz w:val="26"/>
                <w:szCs w:val="26"/>
              </w:rPr>
              <w:t xml:space="preserve"> В.Г.</w:t>
            </w:r>
            <w:r w:rsidRPr="00CF6423">
              <w:rPr>
                <w:sz w:val="26"/>
                <w:szCs w:val="26"/>
              </w:rPr>
              <w:t>)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899" w:rsidRPr="00742EC8" w:rsidRDefault="00E65899" w:rsidP="00B0727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а закрепленных территориях за предприятиями города</w:t>
            </w:r>
            <w:r w:rsidR="00BC5C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704E5">
              <w:rPr>
                <w:rFonts w:ascii="Times New Roman" w:hAnsi="Times New Roman" w:cs="Times New Roman"/>
                <w:sz w:val="26"/>
                <w:szCs w:val="26"/>
              </w:rPr>
              <w:t>в соответствии с приложением 2 к</w:t>
            </w:r>
            <w:r w:rsidR="00CE48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04E5">
              <w:rPr>
                <w:rFonts w:ascii="Times New Roman" w:hAnsi="Times New Roman" w:cs="Times New Roman"/>
                <w:sz w:val="26"/>
                <w:szCs w:val="26"/>
              </w:rPr>
              <w:t>настоящему постановлению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E65899" w:rsidRDefault="00E65899" w:rsidP="00B0727E">
      <w:pPr>
        <w:pStyle w:val="ConsPlusCell"/>
        <w:widowControl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  <w:sectPr w:rsidR="00E65899" w:rsidSect="00390976">
          <w:pgSz w:w="16838" w:h="11905" w:orient="landscape" w:code="9"/>
          <w:pgMar w:top="2552" w:right="567" w:bottom="567" w:left="567" w:header="720" w:footer="580" w:gutter="0"/>
          <w:cols w:space="72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2548"/>
        <w:gridCol w:w="3278"/>
        <w:gridCol w:w="2046"/>
        <w:gridCol w:w="3873"/>
        <w:gridCol w:w="3484"/>
      </w:tblGrid>
      <w:tr w:rsidR="00E167D0" w:rsidRPr="00742EC8" w:rsidTr="006B0F41">
        <w:trPr>
          <w:cantSplit/>
          <w:trHeight w:val="2108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D0" w:rsidRPr="00742EC8" w:rsidRDefault="00E167D0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D0" w:rsidRPr="00742EC8" w:rsidRDefault="00E167D0" w:rsidP="00B0727E">
            <w:pPr>
              <w:pStyle w:val="ConsPlusCell"/>
              <w:widowControl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 xml:space="preserve">кустарников на городскую свалку твердых </w:t>
            </w:r>
            <w:r w:rsidR="001E05AD">
              <w:rPr>
                <w:rFonts w:ascii="Times New Roman" w:hAnsi="Times New Roman" w:cs="Times New Roman"/>
                <w:sz w:val="26"/>
                <w:szCs w:val="26"/>
              </w:rPr>
              <w:t>коммунальных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 xml:space="preserve"> отходов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D0" w:rsidRDefault="00E167D0" w:rsidP="00B0727E">
            <w:pPr>
              <w:shd w:val="clear" w:color="auto" w:fill="FFFFFF" w:themeFill="background1"/>
              <w:jc w:val="center"/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D0" w:rsidRDefault="00E167D0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D0" w:rsidRDefault="00E167D0" w:rsidP="00B0727E">
            <w:pPr>
              <w:shd w:val="clear" w:color="auto" w:fill="FFFFFF" w:themeFill="background1"/>
              <w:jc w:val="center"/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D0" w:rsidRPr="00742EC8" w:rsidRDefault="00E167D0" w:rsidP="00B0727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5899" w:rsidRPr="00742EC8" w:rsidTr="006B0F41">
        <w:trPr>
          <w:cantSplit/>
          <w:trHeight w:val="2108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99" w:rsidRPr="00742EC8" w:rsidRDefault="00E65899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99" w:rsidRPr="00742EC8" w:rsidRDefault="00E65899" w:rsidP="00B0727E">
            <w:pPr>
              <w:pStyle w:val="ConsPlusCell"/>
              <w:widowControl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Благоустройство участков строительных объектов, на которых ведутся строительные и ремонтные работы (ремонт и покраска оградительных сооружений, очистка подъездных дорог от строительного мусора и грунта)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99" w:rsidRPr="00742EC8" w:rsidRDefault="00E65899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рганизации (подрядчики), осуществляющие строительство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99" w:rsidRPr="00742EC8" w:rsidRDefault="00E65899" w:rsidP="008A2983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Согласно графиков производства работ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пообъектно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каждой подрядной организации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99" w:rsidRPr="00742EC8" w:rsidRDefault="00E65899" w:rsidP="005B2ABB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81CA3">
              <w:rPr>
                <w:rFonts w:ascii="Times New Roman" w:hAnsi="Times New Roman" w:cs="Times New Roman"/>
                <w:sz w:val="26"/>
                <w:szCs w:val="26"/>
              </w:rPr>
              <w:t>тдел архитектуры и градостроительства Администрации города Когалыма</w:t>
            </w:r>
            <w:r w:rsidR="007402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1CA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Лаишевцев</w:t>
            </w:r>
            <w:proofErr w:type="spellEnd"/>
            <w:r w:rsidR="005B2ABB">
              <w:rPr>
                <w:rFonts w:ascii="Times New Roman" w:hAnsi="Times New Roman" w:cs="Times New Roman"/>
                <w:sz w:val="26"/>
                <w:szCs w:val="26"/>
              </w:rPr>
              <w:t xml:space="preserve"> В.С.</w:t>
            </w:r>
            <w:r w:rsidRPr="00181CA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 муниципальное учреждение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 xml:space="preserve"> «У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правление капитального строительства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5B2ABB">
              <w:rPr>
                <w:rFonts w:ascii="Times New Roman" w:hAnsi="Times New Roman" w:cs="Times New Roman"/>
                <w:sz w:val="26"/>
                <w:szCs w:val="26"/>
              </w:rPr>
              <w:t>орода Когалыма»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Гаврилюк</w:t>
            </w:r>
            <w:r w:rsidR="005B2ABB">
              <w:rPr>
                <w:rFonts w:ascii="Times New Roman" w:hAnsi="Times New Roman" w:cs="Times New Roman"/>
                <w:sz w:val="26"/>
                <w:szCs w:val="26"/>
              </w:rPr>
              <w:t xml:space="preserve"> Е.Ю.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); м</w:t>
            </w:r>
            <w:r w:rsidRPr="00521D19">
              <w:rPr>
                <w:rFonts w:ascii="Times New Roman" w:hAnsi="Times New Roman" w:cs="Times New Roman"/>
                <w:sz w:val="26"/>
                <w:szCs w:val="26"/>
              </w:rPr>
              <w:t xml:space="preserve">униципальное казённое учреждение «Управление жилищно-коммунального хозяйства города Когалыма» </w:t>
            </w:r>
            <w:r w:rsidR="005B2AB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E4819">
              <w:rPr>
                <w:rFonts w:ascii="Times New Roman" w:hAnsi="Times New Roman" w:cs="Times New Roman"/>
                <w:sz w:val="26"/>
                <w:szCs w:val="26"/>
              </w:rPr>
              <w:t>Бутаев</w:t>
            </w:r>
            <w:r w:rsidR="005B2ABB">
              <w:rPr>
                <w:rFonts w:ascii="Times New Roman" w:hAnsi="Times New Roman" w:cs="Times New Roman"/>
                <w:sz w:val="26"/>
                <w:szCs w:val="26"/>
              </w:rPr>
              <w:t xml:space="preserve"> А.Т.</w:t>
            </w:r>
            <w:r w:rsidR="00CE481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99" w:rsidRPr="00742EC8" w:rsidRDefault="00E65899" w:rsidP="00B0727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5899" w:rsidRPr="00742EC8" w:rsidTr="006B0F41">
        <w:trPr>
          <w:cantSplit/>
          <w:trHeight w:val="2108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99" w:rsidRPr="00742EC8" w:rsidRDefault="00E65899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99" w:rsidRPr="00742EC8" w:rsidRDefault="00E65899" w:rsidP="00B0727E">
            <w:pPr>
              <w:pStyle w:val="ConsPlusCell"/>
              <w:widowControl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Очистка и ремонт чаш фонтанов, ревизия и текущее обслуживание электрооборудования и насосного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2A" w:rsidRDefault="00E65899" w:rsidP="00F36F2A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Открытое с ограниченной ответственностью общество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Тепл</w:t>
            </w:r>
            <w:r w:rsidR="00F36F2A">
              <w:rPr>
                <w:rFonts w:ascii="Times New Roman" w:hAnsi="Times New Roman" w:cs="Times New Roman"/>
                <w:sz w:val="26"/>
                <w:szCs w:val="26"/>
              </w:rPr>
              <w:t>осервис</w:t>
            </w:r>
            <w:proofErr w:type="spellEnd"/>
            <w:r w:rsidR="00F36F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65899" w:rsidRDefault="00410183" w:rsidP="00F36F2A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Западно-Сибирское</w:t>
            </w:r>
            <w:proofErr w:type="gramEnd"/>
            <w:r w:rsidR="00E65899" w:rsidRPr="007B096C">
              <w:rPr>
                <w:rFonts w:ascii="Times New Roman" w:hAnsi="Times New Roman" w:cs="Times New Roman"/>
                <w:sz w:val="26"/>
                <w:szCs w:val="26"/>
              </w:rPr>
              <w:t xml:space="preserve"> региональное управление </w:t>
            </w:r>
            <w:r w:rsidR="00F36F2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65899">
              <w:rPr>
                <w:rFonts w:ascii="Times New Roman" w:hAnsi="Times New Roman" w:cs="Times New Roman"/>
                <w:sz w:val="26"/>
                <w:szCs w:val="26"/>
              </w:rPr>
              <w:t>бщество с ограниченной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99" w:rsidRPr="00742EC8" w:rsidRDefault="00E65899" w:rsidP="00BC5C31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BC5C31">
              <w:rPr>
                <w:rFonts w:ascii="Times New Roman" w:hAnsi="Times New Roman" w:cs="Times New Roman"/>
                <w:sz w:val="26"/>
                <w:szCs w:val="26"/>
              </w:rPr>
              <w:t xml:space="preserve">3 июня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99" w:rsidRPr="00742EC8" w:rsidRDefault="00E65899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521D19">
              <w:rPr>
                <w:rFonts w:ascii="Times New Roman" w:hAnsi="Times New Roman" w:cs="Times New Roman"/>
                <w:sz w:val="26"/>
                <w:szCs w:val="26"/>
              </w:rPr>
              <w:t>униципальное казённое учреждение «Управление жилищно-коммунального хозяйства города Когалыма» (</w:t>
            </w:r>
            <w:r w:rsidR="00CE4819">
              <w:rPr>
                <w:rFonts w:ascii="Times New Roman" w:hAnsi="Times New Roman" w:cs="Times New Roman"/>
                <w:sz w:val="26"/>
                <w:szCs w:val="26"/>
              </w:rPr>
              <w:t>Бутаев</w:t>
            </w:r>
            <w:r w:rsidR="005B2ABB">
              <w:rPr>
                <w:rFonts w:ascii="Times New Roman" w:hAnsi="Times New Roman" w:cs="Times New Roman"/>
                <w:sz w:val="26"/>
                <w:szCs w:val="26"/>
              </w:rPr>
              <w:t xml:space="preserve"> А.Т.</w:t>
            </w:r>
            <w:r w:rsidRPr="00521D1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99" w:rsidRPr="00742EC8" w:rsidRDefault="00E65899" w:rsidP="00B0727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а закрепленных территориях за предприятиями города (</w:t>
            </w:r>
            <w:r w:rsidRPr="004704E5">
              <w:rPr>
                <w:rFonts w:ascii="Times New Roman" w:hAnsi="Times New Roman" w:cs="Times New Roman"/>
                <w:sz w:val="26"/>
                <w:szCs w:val="26"/>
              </w:rPr>
              <w:t>в соответствии с приложением 2 к</w:t>
            </w:r>
            <w:r w:rsidR="00CE48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04E5">
              <w:rPr>
                <w:rFonts w:ascii="Times New Roman" w:hAnsi="Times New Roman" w:cs="Times New Roman"/>
                <w:sz w:val="26"/>
                <w:szCs w:val="26"/>
              </w:rPr>
              <w:t>настоящему постановлению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F574AC" w:rsidRDefault="00F574AC" w:rsidP="00B0727E">
      <w:pPr>
        <w:pStyle w:val="ConsPlusCell"/>
        <w:widowControl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  <w:sectPr w:rsidR="00F574AC" w:rsidSect="00390976">
          <w:pgSz w:w="16838" w:h="11905" w:orient="landscape" w:code="9"/>
          <w:pgMar w:top="396" w:right="567" w:bottom="567" w:left="567" w:header="720" w:footer="438" w:gutter="0"/>
          <w:cols w:space="72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2247"/>
        <w:gridCol w:w="3370"/>
        <w:gridCol w:w="2105"/>
        <w:gridCol w:w="3931"/>
        <w:gridCol w:w="3542"/>
      </w:tblGrid>
      <w:tr w:rsidR="00E65899" w:rsidRPr="00742EC8" w:rsidTr="006B0F41">
        <w:trPr>
          <w:cantSplit/>
          <w:trHeight w:val="2216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899" w:rsidRPr="00742EC8" w:rsidRDefault="00E65899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899" w:rsidRPr="00742EC8" w:rsidRDefault="00E65899" w:rsidP="00B0727E">
            <w:pPr>
              <w:pStyle w:val="ConsPlusCell"/>
              <w:widowControl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оборудования фонтанов, установка форсунок, пуск в работу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819" w:rsidRDefault="00E65899" w:rsidP="00B0727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ответственностью</w:t>
            </w:r>
            <w:r w:rsidRPr="007B096C">
              <w:rPr>
                <w:rFonts w:ascii="Times New Roman" w:hAnsi="Times New Roman" w:cs="Times New Roman"/>
                <w:sz w:val="26"/>
                <w:szCs w:val="26"/>
              </w:rPr>
              <w:t xml:space="preserve"> «ЛУКОЙЛ-Энергосети»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5C2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</w:t>
            </w:r>
            <w:r w:rsidRPr="007B096C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7B096C">
              <w:rPr>
                <w:rFonts w:ascii="Times New Roman" w:hAnsi="Times New Roman" w:cs="Times New Roman"/>
                <w:sz w:val="26"/>
                <w:szCs w:val="26"/>
              </w:rPr>
              <w:t>Горводоканал</w:t>
            </w:r>
            <w:proofErr w:type="spellEnd"/>
            <w:r w:rsidRPr="007B096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 муниципальное автономное учреждение</w:t>
            </w:r>
            <w:r w:rsidRPr="007B096C">
              <w:rPr>
                <w:rFonts w:ascii="Times New Roman" w:hAnsi="Times New Roman" w:cs="Times New Roman"/>
                <w:sz w:val="26"/>
                <w:szCs w:val="26"/>
              </w:rPr>
              <w:t xml:space="preserve"> «Культурно-досуговый комплекс </w:t>
            </w:r>
          </w:p>
          <w:p w:rsidR="00E65899" w:rsidRPr="00742EC8" w:rsidRDefault="00E65899" w:rsidP="00B0727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«АРТ-Праздник</w:t>
            </w:r>
            <w:r w:rsidRPr="007B096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899" w:rsidRPr="00742EC8" w:rsidRDefault="00E65899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5899" w:rsidRPr="00742EC8" w:rsidRDefault="00E65899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899" w:rsidRPr="00742EC8" w:rsidRDefault="00E65899" w:rsidP="00B0727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74AC" w:rsidRPr="00742EC8" w:rsidTr="006B0F41">
        <w:trPr>
          <w:cantSplit/>
          <w:trHeight w:val="2216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4AC" w:rsidRPr="00742EC8" w:rsidRDefault="00F574AC" w:rsidP="00B0727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4AC" w:rsidRPr="00742EC8" w:rsidRDefault="00F574AC" w:rsidP="00B0727E">
            <w:pPr>
              <w:pStyle w:val="ConsPlusCell"/>
              <w:widowControl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Проведение работ по ремонту и покраске ограждений вдоль автомобильных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дорог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4AC" w:rsidRPr="00742EC8" w:rsidRDefault="00F574AC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C06E74">
              <w:rPr>
                <w:rFonts w:ascii="Times New Roman" w:hAnsi="Times New Roman" w:cs="Times New Roman"/>
                <w:sz w:val="26"/>
                <w:szCs w:val="26"/>
              </w:rPr>
              <w:t>униципальное бюджетное учреждение «</w:t>
            </w:r>
            <w:proofErr w:type="spellStart"/>
            <w:r w:rsidRPr="00C06E74">
              <w:rPr>
                <w:rFonts w:ascii="Times New Roman" w:hAnsi="Times New Roman" w:cs="Times New Roman"/>
                <w:sz w:val="26"/>
                <w:szCs w:val="26"/>
              </w:rPr>
              <w:t>Коммунспецавтотехника</w:t>
            </w:r>
            <w:proofErr w:type="spellEnd"/>
            <w:r w:rsidRPr="00C06E74">
              <w:rPr>
                <w:rFonts w:ascii="Times New Roman" w:hAnsi="Times New Roman" w:cs="Times New Roman"/>
                <w:sz w:val="26"/>
                <w:szCs w:val="26"/>
              </w:rPr>
              <w:t xml:space="preserve">», предприятия, учреждения и организации города 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4AC" w:rsidRPr="00742EC8" w:rsidRDefault="00F574AC" w:rsidP="00BC5C31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10</w:t>
            </w:r>
            <w:r w:rsidR="00BC5C31">
              <w:rPr>
                <w:rFonts w:ascii="Times New Roman" w:hAnsi="Times New Roman" w:cs="Times New Roman"/>
                <w:sz w:val="26"/>
                <w:szCs w:val="26"/>
              </w:rPr>
              <w:t xml:space="preserve"> июня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4AC" w:rsidRPr="00047727" w:rsidRDefault="00F574AC" w:rsidP="005B2ABB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C06E74">
              <w:rPr>
                <w:rFonts w:ascii="Times New Roman" w:hAnsi="Times New Roman" w:cs="Times New Roman"/>
                <w:sz w:val="26"/>
                <w:szCs w:val="26"/>
              </w:rPr>
              <w:t>униципальное бюджетное учреждение «</w:t>
            </w:r>
            <w:proofErr w:type="spellStart"/>
            <w:r w:rsidRPr="00C06E74">
              <w:rPr>
                <w:rFonts w:ascii="Times New Roman" w:hAnsi="Times New Roman" w:cs="Times New Roman"/>
                <w:sz w:val="26"/>
                <w:szCs w:val="26"/>
              </w:rPr>
              <w:t>Коммунспецавтотехника</w:t>
            </w:r>
            <w:proofErr w:type="spellEnd"/>
            <w:r w:rsidRPr="00C06E7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DF6547">
              <w:t xml:space="preserve"> </w:t>
            </w:r>
            <w:r w:rsidR="005B2AB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F6547" w:rsidRPr="00DF6547">
              <w:rPr>
                <w:rFonts w:ascii="Times New Roman" w:hAnsi="Times New Roman" w:cs="Times New Roman"/>
                <w:sz w:val="26"/>
                <w:szCs w:val="26"/>
              </w:rPr>
              <w:t>Буланый</w:t>
            </w:r>
            <w:r w:rsidR="005B2ABB">
              <w:rPr>
                <w:rFonts w:ascii="Times New Roman" w:hAnsi="Times New Roman" w:cs="Times New Roman"/>
                <w:sz w:val="26"/>
                <w:szCs w:val="26"/>
              </w:rPr>
              <w:t xml:space="preserve"> В.Г.</w:t>
            </w:r>
            <w:r w:rsidR="00DF6547" w:rsidRPr="00DF654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C06E74">
              <w:rPr>
                <w:rFonts w:ascii="Times New Roman" w:hAnsi="Times New Roman" w:cs="Times New Roman"/>
                <w:sz w:val="26"/>
                <w:szCs w:val="26"/>
              </w:rPr>
              <w:t>, предприятия, учреждения и организации города</w:t>
            </w:r>
          </w:p>
        </w:tc>
        <w:tc>
          <w:tcPr>
            <w:tcW w:w="11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27" w:rsidRDefault="00F574AC" w:rsidP="00B0727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а закрепленных территориях за предприятиями города</w:t>
            </w:r>
          </w:p>
          <w:p w:rsidR="00F574AC" w:rsidRPr="00742EC8" w:rsidRDefault="00F574AC" w:rsidP="00B0727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704E5">
              <w:rPr>
                <w:rFonts w:ascii="Times New Roman" w:hAnsi="Times New Roman" w:cs="Times New Roman"/>
                <w:sz w:val="26"/>
                <w:szCs w:val="26"/>
              </w:rPr>
              <w:t>в соответствии с приложением 2 к</w:t>
            </w:r>
            <w:r w:rsidR="00CE48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04E5">
              <w:rPr>
                <w:rFonts w:ascii="Times New Roman" w:hAnsi="Times New Roman" w:cs="Times New Roman"/>
                <w:sz w:val="26"/>
                <w:szCs w:val="26"/>
              </w:rPr>
              <w:t>настоящему постановлению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6B0F41" w:rsidRPr="00742EC8" w:rsidTr="006B0F41">
        <w:trPr>
          <w:cantSplit/>
          <w:trHeight w:val="302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41" w:rsidRPr="00742EC8" w:rsidRDefault="006B0F41" w:rsidP="006B0F41">
            <w:pPr>
              <w:pStyle w:val="ConsPlusCell"/>
              <w:widowControl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II. Предприятия торговли, общественного питания и сферы обслуживания населения города Когалыма</w:t>
            </w:r>
          </w:p>
        </w:tc>
      </w:tr>
      <w:tr w:rsidR="006B0F41" w:rsidRPr="00742EC8" w:rsidTr="006B0F41">
        <w:trPr>
          <w:cantSplit/>
          <w:trHeight w:val="2216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F41" w:rsidRPr="00742EC8" w:rsidRDefault="006B0F41" w:rsidP="006B0F41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F41" w:rsidRPr="00742EC8" w:rsidRDefault="006B0F41" w:rsidP="006B0F41">
            <w:pPr>
              <w:pStyle w:val="ConsPlusCell"/>
              <w:widowControl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Очистка, ремонт и покраска (по необходимости) фасадов зданий магазинов, павильонов, киосков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F41" w:rsidRPr="00742EC8" w:rsidRDefault="006B0F41" w:rsidP="006B0F41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редприятия торговли, общественного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06E74">
              <w:rPr>
                <w:rFonts w:ascii="Times New Roman" w:hAnsi="Times New Roman" w:cs="Times New Roman"/>
                <w:sz w:val="26"/>
                <w:szCs w:val="26"/>
              </w:rPr>
              <w:t>питания и сферы обслуживания населения города Когалыма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F41" w:rsidRPr="00742EC8" w:rsidRDefault="006B0F41" w:rsidP="006B0F41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10 июня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0F41" w:rsidRPr="00742EC8" w:rsidRDefault="006B0F41" w:rsidP="006B0F41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тдел архитектуры и градостроительства Администрации города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B096C">
              <w:rPr>
                <w:rFonts w:ascii="Times New Roman" w:hAnsi="Times New Roman" w:cs="Times New Roman"/>
                <w:sz w:val="26"/>
                <w:szCs w:val="26"/>
              </w:rPr>
              <w:t>Когалыма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Лаишевцев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В.С.</w:t>
            </w:r>
            <w:r w:rsidRPr="007B096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F41" w:rsidRPr="00742EC8" w:rsidRDefault="006B0F41" w:rsidP="006B0F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На закрепленных терри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ториях за предприятиями города в соответствии с приложением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 xml:space="preserve"> 2 настоящего постановления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</w:tbl>
    <w:p w:rsidR="00591C39" w:rsidRDefault="00591C39" w:rsidP="00B0727E">
      <w:pPr>
        <w:pStyle w:val="ConsPlusCell"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  <w:sectPr w:rsidR="00591C39" w:rsidSect="00390976">
          <w:pgSz w:w="16838" w:h="11905" w:orient="landscape" w:code="9"/>
          <w:pgMar w:top="2552" w:right="567" w:bottom="567" w:left="567" w:header="720" w:footer="438" w:gutter="0"/>
          <w:cols w:space="720"/>
        </w:sectPr>
      </w:pPr>
    </w:p>
    <w:tbl>
      <w:tblPr>
        <w:tblW w:w="158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268"/>
        <w:gridCol w:w="3402"/>
        <w:gridCol w:w="2126"/>
        <w:gridCol w:w="3969"/>
        <w:gridCol w:w="3119"/>
      </w:tblGrid>
      <w:tr w:rsidR="00390976" w:rsidRPr="00742EC8" w:rsidTr="00390976">
        <w:trPr>
          <w:cantSplit/>
          <w:trHeight w:val="1513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976" w:rsidRPr="00742EC8" w:rsidRDefault="00390976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976" w:rsidRPr="00742EC8" w:rsidRDefault="00390976" w:rsidP="006218DB">
            <w:pPr>
              <w:pStyle w:val="ConsPlusCell"/>
              <w:widowControl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Рекламное оформление витрин</w:t>
            </w:r>
            <w:r w:rsidR="006218DB">
              <w:rPr>
                <w:rFonts w:ascii="Times New Roman" w:hAnsi="Times New Roman" w:cs="Times New Roman"/>
                <w:sz w:val="26"/>
                <w:szCs w:val="26"/>
              </w:rPr>
              <w:t xml:space="preserve">, входных групп, 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обновление вывесок</w:t>
            </w:r>
            <w:r w:rsidR="006218D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аншлагов</w:t>
            </w:r>
            <w:r w:rsidR="006218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торговых предприятий города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976" w:rsidRPr="00742EC8" w:rsidRDefault="00390976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06E74">
              <w:rPr>
                <w:rFonts w:ascii="Times New Roman" w:hAnsi="Times New Roman" w:cs="Times New Roman"/>
                <w:sz w:val="26"/>
                <w:szCs w:val="26"/>
              </w:rPr>
              <w:t>редприятия торговли, общественного питания и сферы обслуживания населения города Когалыма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18DB" w:rsidRDefault="006218DB" w:rsidP="006218DB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Ежегодно, </w:t>
            </w:r>
          </w:p>
          <w:p w:rsidR="00390976" w:rsidRPr="00742EC8" w:rsidRDefault="006218DB" w:rsidP="006218DB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76" w:rsidRPr="00742EC8" w:rsidRDefault="00CE4819" w:rsidP="008A2983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  <w:r w:rsidRPr="00CE4819">
              <w:rPr>
                <w:rFonts w:ascii="Times New Roman" w:hAnsi="Times New Roman" w:cs="Times New Roman"/>
                <w:sz w:val="26"/>
                <w:szCs w:val="26"/>
              </w:rPr>
              <w:t>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4819">
              <w:rPr>
                <w:rFonts w:ascii="Times New Roman" w:hAnsi="Times New Roman" w:cs="Times New Roman"/>
                <w:sz w:val="26"/>
                <w:szCs w:val="26"/>
              </w:rPr>
              <w:t>и развития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 </w:t>
            </w:r>
            <w:r w:rsidR="005B2AB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Спиридонова</w:t>
            </w:r>
            <w:r w:rsidR="005B2ABB">
              <w:rPr>
                <w:rFonts w:ascii="Times New Roman" w:hAnsi="Times New Roman" w:cs="Times New Roman"/>
                <w:sz w:val="26"/>
                <w:szCs w:val="26"/>
              </w:rPr>
              <w:t xml:space="preserve"> Ю.Л.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76" w:rsidRPr="00742EC8" w:rsidRDefault="00390976" w:rsidP="00B0727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18DB" w:rsidRPr="00742EC8" w:rsidTr="006B0F41">
        <w:trPr>
          <w:cantSplit/>
          <w:trHeight w:val="1513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18DB" w:rsidRPr="00742EC8" w:rsidRDefault="006218DB" w:rsidP="006218DB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18DB" w:rsidRPr="00742EC8" w:rsidRDefault="006218DB" w:rsidP="006218DB">
            <w:pPr>
              <w:pStyle w:val="ConsPlusCell"/>
              <w:widowControl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Праздничное оформление витрин, входных групп 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 xml:space="preserve">торговых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редприятий города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18DB" w:rsidRPr="00742EC8" w:rsidRDefault="006218DB" w:rsidP="006218DB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06E74">
              <w:rPr>
                <w:rFonts w:ascii="Times New Roman" w:hAnsi="Times New Roman" w:cs="Times New Roman"/>
                <w:sz w:val="26"/>
                <w:szCs w:val="26"/>
              </w:rPr>
              <w:t>редприятия торговли, общественного питания и сферы обслуживания населения города Когалыма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DB" w:rsidRPr="00742EC8" w:rsidRDefault="006218DB" w:rsidP="006218DB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 датами проведения общероссийских, общегородских праздников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DB" w:rsidRPr="00742EC8" w:rsidRDefault="006218DB" w:rsidP="006218DB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  <w:r w:rsidRPr="00CE4819">
              <w:rPr>
                <w:rFonts w:ascii="Times New Roman" w:hAnsi="Times New Roman" w:cs="Times New Roman"/>
                <w:sz w:val="26"/>
                <w:szCs w:val="26"/>
              </w:rPr>
              <w:t>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4819">
              <w:rPr>
                <w:rFonts w:ascii="Times New Roman" w:hAnsi="Times New Roman" w:cs="Times New Roman"/>
                <w:sz w:val="26"/>
                <w:szCs w:val="26"/>
              </w:rPr>
              <w:t>и развития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(Спиридонова Ю.Л.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DB" w:rsidRDefault="006218DB" w:rsidP="006218D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18DB" w:rsidRPr="00742EC8" w:rsidTr="006218DB">
        <w:trPr>
          <w:cantSplit/>
          <w:trHeight w:val="106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DB" w:rsidRPr="00742EC8" w:rsidRDefault="006218DB" w:rsidP="006218D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DB" w:rsidRPr="00742EC8" w:rsidRDefault="006218DB" w:rsidP="006218D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Высадка зеленых насаждений (деревья, кустарники), разбивка газонов, цветников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уход за ними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DB" w:rsidRDefault="006218DB" w:rsidP="006218DB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редприятия торговли, общественного питания и сферы обслуживания населения города Когалыма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8DB" w:rsidRDefault="006218DB" w:rsidP="006218DB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июня по сентябрь, </w:t>
            </w:r>
          </w:p>
          <w:p w:rsidR="006218DB" w:rsidRDefault="006218DB" w:rsidP="006218DB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мере 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  <w:p w:rsidR="006218DB" w:rsidRPr="00742EC8" w:rsidRDefault="006218DB" w:rsidP="006218DB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8DB" w:rsidRPr="00742EC8" w:rsidRDefault="006218DB" w:rsidP="006218D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  <w:r w:rsidRPr="00CE4819">
              <w:rPr>
                <w:rFonts w:ascii="Times New Roman" w:hAnsi="Times New Roman" w:cs="Times New Roman"/>
                <w:sz w:val="26"/>
                <w:szCs w:val="26"/>
              </w:rPr>
              <w:t>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4819">
              <w:rPr>
                <w:rFonts w:ascii="Times New Roman" w:hAnsi="Times New Roman" w:cs="Times New Roman"/>
                <w:sz w:val="26"/>
                <w:szCs w:val="26"/>
              </w:rPr>
              <w:t>и развития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города Когалыма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(Спиридонова Ю.Л.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DB" w:rsidRPr="00742EC8" w:rsidRDefault="006218DB" w:rsidP="006218D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18DB" w:rsidRPr="00742EC8" w:rsidTr="006B0F41">
        <w:trPr>
          <w:cantSplit/>
          <w:trHeight w:val="179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DB" w:rsidRPr="00742EC8" w:rsidRDefault="006218DB" w:rsidP="006218D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DB" w:rsidRPr="00742EC8" w:rsidRDefault="006218DB" w:rsidP="006218DB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 xml:space="preserve">Санитарная очистка от мусора и благоустройство территорий, прилегающих к объектам торговли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DB" w:rsidRPr="00742EC8" w:rsidRDefault="006218DB" w:rsidP="006218D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редприятия торговли, общественного питания и сферы обслуживания населения города Когалыма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DB" w:rsidRPr="00742EC8" w:rsidRDefault="006218DB" w:rsidP="006218D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DB" w:rsidRPr="00742EC8" w:rsidRDefault="006218DB" w:rsidP="006218D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  <w:r w:rsidRPr="00CE4819">
              <w:rPr>
                <w:rFonts w:ascii="Times New Roman" w:hAnsi="Times New Roman" w:cs="Times New Roman"/>
                <w:sz w:val="26"/>
                <w:szCs w:val="26"/>
              </w:rPr>
              <w:t>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4819">
              <w:rPr>
                <w:rFonts w:ascii="Times New Roman" w:hAnsi="Times New Roman" w:cs="Times New Roman"/>
                <w:sz w:val="26"/>
                <w:szCs w:val="26"/>
              </w:rPr>
              <w:t>и развития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города Когалыма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(Спиридонова Ю.Л.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DB" w:rsidRPr="00742EC8" w:rsidRDefault="006218DB" w:rsidP="006218D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6388A" w:rsidRDefault="0076388A" w:rsidP="00B0727E">
      <w:pPr>
        <w:pStyle w:val="ConsPlusCell"/>
        <w:widowControl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  <w:sectPr w:rsidR="0076388A" w:rsidSect="00E65899">
          <w:pgSz w:w="16838" w:h="11905" w:orient="landscape" w:code="9"/>
          <w:pgMar w:top="426" w:right="567" w:bottom="284" w:left="567" w:header="720" w:footer="147" w:gutter="0"/>
          <w:cols w:space="720"/>
          <w:titlePg/>
          <w:docGrid w:linePitch="326"/>
        </w:sectPr>
      </w:pPr>
    </w:p>
    <w:tbl>
      <w:tblPr>
        <w:tblW w:w="158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2488"/>
        <w:gridCol w:w="3402"/>
        <w:gridCol w:w="2126"/>
        <w:gridCol w:w="3969"/>
        <w:gridCol w:w="3119"/>
      </w:tblGrid>
      <w:tr w:rsidR="00390976" w:rsidRPr="00742EC8" w:rsidTr="00390976">
        <w:trPr>
          <w:cantSplit/>
          <w:trHeight w:val="20"/>
        </w:trPr>
        <w:tc>
          <w:tcPr>
            <w:tcW w:w="1580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76" w:rsidRPr="00742EC8" w:rsidRDefault="00390976" w:rsidP="00F36F2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III. </w:t>
            </w:r>
            <w:r w:rsidR="00F36F2A">
              <w:rPr>
                <w:rFonts w:ascii="Times New Roman" w:hAnsi="Times New Roman" w:cs="Times New Roman"/>
                <w:sz w:val="26"/>
                <w:szCs w:val="26"/>
              </w:rPr>
              <w:t>Автономные у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 xml:space="preserve">чреждения </w:t>
            </w:r>
            <w:r w:rsidR="00F36F2A">
              <w:rPr>
                <w:rFonts w:ascii="Times New Roman" w:hAnsi="Times New Roman" w:cs="Times New Roman"/>
                <w:sz w:val="26"/>
                <w:szCs w:val="26"/>
              </w:rPr>
              <w:t xml:space="preserve">и организации 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города Когалыма</w:t>
            </w:r>
          </w:p>
        </w:tc>
      </w:tr>
      <w:tr w:rsidR="00390976" w:rsidRPr="00742EC8" w:rsidTr="000B0057">
        <w:trPr>
          <w:cantSplit/>
          <w:trHeight w:val="1944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0976" w:rsidRPr="00742EC8" w:rsidRDefault="00390976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76" w:rsidRPr="00742EC8" w:rsidRDefault="00390976" w:rsidP="00B0727E">
            <w:pPr>
              <w:pStyle w:val="ConsPlusCell"/>
              <w:widowControl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Ремонт и покраска ограждений по периметру участка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976" w:rsidRPr="00742EC8" w:rsidRDefault="00390976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чреждения</w:t>
            </w:r>
            <w:r w:rsidR="00F36F2A">
              <w:rPr>
                <w:rFonts w:ascii="Times New Roman" w:hAnsi="Times New Roman" w:cs="Times New Roman"/>
                <w:sz w:val="26"/>
                <w:szCs w:val="26"/>
              </w:rPr>
              <w:t xml:space="preserve"> и организация 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образования, культуры, спорта, здравоохранения и социального обслуживания населения, </w:t>
            </w:r>
          </w:p>
          <w:p w:rsidR="00390976" w:rsidRPr="00742EC8" w:rsidRDefault="00390976" w:rsidP="00B0727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находящиеся на территории города Когалыма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76" w:rsidRPr="00742EC8" w:rsidRDefault="00390976" w:rsidP="00BC5C31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713">
              <w:rPr>
                <w:rFonts w:ascii="Times New Roman" w:hAnsi="Times New Roman" w:cs="Times New Roman"/>
                <w:sz w:val="26"/>
                <w:szCs w:val="26"/>
              </w:rPr>
              <w:t>до 1</w:t>
            </w:r>
            <w:r w:rsidR="00CE481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C5C31">
              <w:rPr>
                <w:rFonts w:ascii="Times New Roman" w:hAnsi="Times New Roman" w:cs="Times New Roman"/>
                <w:sz w:val="26"/>
                <w:szCs w:val="26"/>
              </w:rPr>
              <w:t xml:space="preserve"> июня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76" w:rsidRPr="00742EC8" w:rsidRDefault="00390976" w:rsidP="00C90ED6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правление образования Администрации города Когалыма (Гришина</w:t>
            </w:r>
            <w:r w:rsidR="005B2ABB" w:rsidRPr="00742EC8">
              <w:rPr>
                <w:rFonts w:ascii="Times New Roman" w:hAnsi="Times New Roman" w:cs="Times New Roman"/>
                <w:sz w:val="26"/>
                <w:szCs w:val="26"/>
              </w:rPr>
              <w:t xml:space="preserve"> С.Г.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);</w:t>
            </w:r>
            <w:r w:rsidR="00BE58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культуры, спорта и молодежной политики Администрации города Когалыма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90ED6">
              <w:rPr>
                <w:rFonts w:ascii="Times New Roman" w:hAnsi="Times New Roman" w:cs="Times New Roman"/>
                <w:sz w:val="26"/>
                <w:szCs w:val="26"/>
              </w:rPr>
              <w:t>Жуков А.Б.)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27" w:rsidRDefault="00390976" w:rsidP="00B0727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На закрепленных территориях за предприятиями города</w:t>
            </w:r>
          </w:p>
          <w:p w:rsidR="00390976" w:rsidRPr="00742EC8" w:rsidRDefault="00390976" w:rsidP="00B0727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A115D">
              <w:rPr>
                <w:rFonts w:ascii="Times New Roman" w:hAnsi="Times New Roman" w:cs="Times New Roman"/>
                <w:sz w:val="26"/>
                <w:szCs w:val="26"/>
              </w:rPr>
              <w:t>в соответствии с приложением 2 к</w:t>
            </w:r>
            <w:r w:rsidR="00CE48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115D">
              <w:rPr>
                <w:rFonts w:ascii="Times New Roman" w:hAnsi="Times New Roman" w:cs="Times New Roman"/>
                <w:sz w:val="26"/>
                <w:szCs w:val="26"/>
              </w:rPr>
              <w:t>настоящему постановлению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90976" w:rsidRPr="00742EC8" w:rsidTr="000B0057">
        <w:trPr>
          <w:cantSplit/>
          <w:trHeight w:val="2681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0976" w:rsidRPr="00742EC8" w:rsidRDefault="00390976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76" w:rsidRPr="00742EC8" w:rsidRDefault="00390976" w:rsidP="006B0F41">
            <w:pPr>
              <w:pStyle w:val="ConsPlusCell"/>
              <w:widowControl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Ремонт, покраска и установка новых малых архитектурных форм, спортивных площадок, элементов благоустройства территорий учреждений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976" w:rsidRPr="00742EC8" w:rsidRDefault="00390976" w:rsidP="00B0727E">
            <w:pPr>
              <w:pStyle w:val="ConsPlusCell"/>
              <w:widowControl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76" w:rsidRPr="00742EC8" w:rsidRDefault="00390976" w:rsidP="00BC5C31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BC5C31">
              <w:rPr>
                <w:rFonts w:ascii="Times New Roman" w:hAnsi="Times New Roman" w:cs="Times New Roman"/>
                <w:sz w:val="26"/>
                <w:szCs w:val="26"/>
              </w:rPr>
              <w:t xml:space="preserve">3 июня 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ремонт и покраска. Установка по согласованию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76" w:rsidRPr="001B25C7" w:rsidRDefault="00390976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25C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</w:t>
            </w:r>
            <w:r w:rsidR="005B2ABB">
              <w:rPr>
                <w:rFonts w:ascii="Times New Roman" w:hAnsi="Times New Roman" w:cs="Times New Roman"/>
                <w:sz w:val="26"/>
                <w:szCs w:val="26"/>
              </w:rPr>
              <w:t>инистрации города Когалыма (</w:t>
            </w:r>
            <w:r w:rsidRPr="001B25C7">
              <w:rPr>
                <w:rFonts w:ascii="Times New Roman" w:hAnsi="Times New Roman" w:cs="Times New Roman"/>
                <w:sz w:val="26"/>
                <w:szCs w:val="26"/>
              </w:rPr>
              <w:t>Гришина</w:t>
            </w:r>
            <w:r w:rsidR="005B2ABB">
              <w:rPr>
                <w:rFonts w:ascii="Times New Roman" w:hAnsi="Times New Roman" w:cs="Times New Roman"/>
                <w:sz w:val="26"/>
                <w:szCs w:val="26"/>
              </w:rPr>
              <w:t xml:space="preserve"> С.Г.</w:t>
            </w:r>
            <w:r w:rsidRPr="001B25C7">
              <w:rPr>
                <w:rFonts w:ascii="Times New Roman" w:hAnsi="Times New Roman" w:cs="Times New Roman"/>
                <w:sz w:val="26"/>
                <w:szCs w:val="26"/>
              </w:rPr>
              <w:t>); управление культуры, спорта и молодежной политики Адм</w:t>
            </w:r>
            <w:r w:rsidR="005B2ABB">
              <w:rPr>
                <w:rFonts w:ascii="Times New Roman" w:hAnsi="Times New Roman" w:cs="Times New Roman"/>
                <w:sz w:val="26"/>
                <w:szCs w:val="26"/>
              </w:rPr>
              <w:t xml:space="preserve">инистрации города Когалыма </w:t>
            </w:r>
            <w:r w:rsidR="00C90ED6">
              <w:rPr>
                <w:rFonts w:ascii="Times New Roman" w:hAnsi="Times New Roman" w:cs="Times New Roman"/>
                <w:sz w:val="26"/>
                <w:szCs w:val="26"/>
              </w:rPr>
              <w:t>(Жуков А.Б.)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76" w:rsidRPr="00742EC8" w:rsidRDefault="00390976" w:rsidP="00B0727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0F41" w:rsidRPr="00742EC8" w:rsidTr="000B0057">
        <w:trPr>
          <w:cantSplit/>
          <w:trHeight w:val="2511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F41" w:rsidRPr="00742EC8" w:rsidRDefault="006B0F41" w:rsidP="006B0F41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0F41" w:rsidRPr="000B0057" w:rsidRDefault="006B0F41" w:rsidP="006B0F41">
            <w:pPr>
              <w:pStyle w:val="ConsPlusCell"/>
              <w:widowControl/>
              <w:shd w:val="clear" w:color="auto" w:fill="FFFFFF" w:themeFill="background1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0B005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Озеленение территорий учреждений: высадка зеленых насаждений (деревья, кустарники), разбивка газонов, цветников и уход за ними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41" w:rsidRPr="00742EC8" w:rsidRDefault="006B0F41" w:rsidP="006B0F41">
            <w:pPr>
              <w:pStyle w:val="ConsPlusCell"/>
              <w:widowControl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0F41" w:rsidRPr="00742EC8" w:rsidRDefault="006B0F41" w:rsidP="006B0F41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713">
              <w:rPr>
                <w:rFonts w:ascii="Times New Roman" w:hAnsi="Times New Roman" w:cs="Times New Roman"/>
                <w:sz w:val="26"/>
                <w:szCs w:val="26"/>
              </w:rPr>
              <w:t>до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мая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41" w:rsidRDefault="006B0F41" w:rsidP="006B0F41">
            <w:pPr>
              <w:shd w:val="clear" w:color="auto" w:fill="FFFFFF" w:themeFill="background1"/>
              <w:jc w:val="center"/>
            </w:pPr>
            <w:r>
              <w:rPr>
                <w:sz w:val="26"/>
                <w:szCs w:val="26"/>
              </w:rPr>
              <w:t>У</w:t>
            </w:r>
            <w:r w:rsidRPr="00C31F1F">
              <w:rPr>
                <w:sz w:val="26"/>
                <w:szCs w:val="26"/>
              </w:rPr>
              <w:t xml:space="preserve">правление образования Администрации города Когалыма </w:t>
            </w:r>
            <w:r>
              <w:rPr>
                <w:sz w:val="26"/>
                <w:szCs w:val="26"/>
              </w:rPr>
              <w:t>(Гришина С.Г.</w:t>
            </w:r>
            <w:r w:rsidRPr="00DF643D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; у</w:t>
            </w:r>
            <w:r w:rsidRPr="00C31F1F">
              <w:rPr>
                <w:sz w:val="26"/>
                <w:szCs w:val="26"/>
              </w:rPr>
              <w:t xml:space="preserve">правление культуры, спорта и молодежной политики Администрации города Когалыма </w:t>
            </w:r>
            <w:r w:rsidR="00C90ED6">
              <w:rPr>
                <w:sz w:val="26"/>
                <w:szCs w:val="26"/>
              </w:rPr>
              <w:t>(Жуков А.Б.)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41" w:rsidRPr="00742EC8" w:rsidRDefault="006B0F41" w:rsidP="006B0F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91C39" w:rsidRDefault="00591C39" w:rsidP="00B0727E">
      <w:pPr>
        <w:pStyle w:val="ConsPlusCell"/>
        <w:widowControl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  <w:sectPr w:rsidR="00591C39" w:rsidSect="0076388A">
          <w:pgSz w:w="16838" w:h="11905" w:orient="landscape" w:code="9"/>
          <w:pgMar w:top="2552" w:right="567" w:bottom="567" w:left="567" w:header="720" w:footer="147" w:gutter="0"/>
          <w:cols w:space="720"/>
          <w:titlePg/>
          <w:docGrid w:linePitch="326"/>
        </w:sectPr>
      </w:pPr>
    </w:p>
    <w:tbl>
      <w:tblPr>
        <w:tblW w:w="158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268"/>
        <w:gridCol w:w="3402"/>
        <w:gridCol w:w="2126"/>
        <w:gridCol w:w="3969"/>
        <w:gridCol w:w="3158"/>
      </w:tblGrid>
      <w:tr w:rsidR="00390976" w:rsidRPr="00742EC8" w:rsidTr="006B0F41">
        <w:trPr>
          <w:cantSplit/>
          <w:trHeight w:val="1200"/>
        </w:trPr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0976" w:rsidRPr="00742EC8" w:rsidRDefault="00390976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76" w:rsidRPr="00742EC8" w:rsidRDefault="00390976" w:rsidP="00B0727E">
            <w:pPr>
              <w:pStyle w:val="ConsPlusCell"/>
              <w:widowControl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 xml:space="preserve">Санитарная очистка от мусора и благоустройство территорий, прилегающих к бюджетным учреждениям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76" w:rsidRPr="00742EC8" w:rsidRDefault="00390976" w:rsidP="00B0727E">
            <w:pPr>
              <w:pStyle w:val="ConsPlusCell"/>
              <w:widowControl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76" w:rsidRPr="00742EC8" w:rsidRDefault="00390976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 xml:space="preserve">по необходимости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76" w:rsidRPr="00742EC8" w:rsidRDefault="00390976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правление образования Адм</w:t>
            </w:r>
            <w:r w:rsidR="005B2ABB">
              <w:rPr>
                <w:rFonts w:ascii="Times New Roman" w:hAnsi="Times New Roman" w:cs="Times New Roman"/>
                <w:sz w:val="26"/>
                <w:szCs w:val="26"/>
              </w:rPr>
              <w:t>инистрации города Когалыма (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Гришина</w:t>
            </w:r>
            <w:r w:rsidR="005B2ABB">
              <w:rPr>
                <w:rFonts w:ascii="Times New Roman" w:hAnsi="Times New Roman" w:cs="Times New Roman"/>
                <w:sz w:val="26"/>
                <w:szCs w:val="26"/>
              </w:rPr>
              <w:t xml:space="preserve"> С.Г.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76" w:rsidRPr="00742EC8" w:rsidRDefault="00390976" w:rsidP="00B0727E">
            <w:pPr>
              <w:pStyle w:val="ConsPlusCell"/>
              <w:widowControl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976" w:rsidRPr="00742EC8" w:rsidTr="006B0F41">
        <w:trPr>
          <w:cantSplit/>
          <w:trHeight w:val="413"/>
        </w:trPr>
        <w:tc>
          <w:tcPr>
            <w:tcW w:w="1584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76" w:rsidRPr="00742EC8" w:rsidRDefault="00390976" w:rsidP="00B0727E">
            <w:pPr>
              <w:pStyle w:val="ConsPlusCell"/>
              <w:widowControl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IV. Садово-огороднические некоммерческие товарищества, гаражно-потребительские, гаражно-строительные кооперативы</w:t>
            </w:r>
          </w:p>
        </w:tc>
      </w:tr>
      <w:tr w:rsidR="00390976" w:rsidRPr="00742EC8" w:rsidTr="006B0F41">
        <w:trPr>
          <w:cantSplit/>
          <w:trHeight w:val="1200"/>
        </w:trPr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0976" w:rsidRPr="00742EC8" w:rsidRDefault="00390976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875" w:rsidRDefault="00390976" w:rsidP="00B0727E">
            <w:pPr>
              <w:pStyle w:val="ConsPlusCell"/>
              <w:widowControl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Санитарная очистка от мусора и благоустройство территорий по периметру</w:t>
            </w:r>
          </w:p>
          <w:p w:rsidR="00390976" w:rsidRPr="00742EC8" w:rsidRDefault="00390976" w:rsidP="00B0727E">
            <w:pPr>
              <w:pStyle w:val="ConsPlusCell"/>
              <w:widowControl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(не менее 25 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76" w:rsidRPr="00742EC8" w:rsidRDefault="00390976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редседатели садово-огороднических и гаражных кооперативов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76" w:rsidRPr="00742EC8" w:rsidRDefault="00390976" w:rsidP="00BC5C31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10</w:t>
            </w:r>
            <w:r w:rsidR="00BC5C31">
              <w:rPr>
                <w:rFonts w:ascii="Times New Roman" w:hAnsi="Times New Roman" w:cs="Times New Roman"/>
                <w:sz w:val="26"/>
                <w:szCs w:val="26"/>
              </w:rPr>
              <w:t xml:space="preserve"> июня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76" w:rsidRPr="00742EC8" w:rsidRDefault="00390976" w:rsidP="005B2ABB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Ковальчук</w:t>
            </w:r>
            <w:r w:rsidR="005B2ABB">
              <w:rPr>
                <w:rFonts w:ascii="Times New Roman" w:hAnsi="Times New Roman" w:cs="Times New Roman"/>
                <w:sz w:val="26"/>
                <w:szCs w:val="26"/>
              </w:rPr>
              <w:t xml:space="preserve"> А.В.)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76" w:rsidRPr="00742EC8" w:rsidRDefault="00390976" w:rsidP="00B0727E">
            <w:pPr>
              <w:pStyle w:val="ConsPlusCell"/>
              <w:widowControl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976" w:rsidRPr="00742EC8" w:rsidTr="006B0F41">
        <w:trPr>
          <w:cantSplit/>
          <w:trHeight w:val="1200"/>
        </w:trPr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976" w:rsidRPr="00742EC8" w:rsidRDefault="00390976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976" w:rsidRPr="00742EC8" w:rsidRDefault="00390976" w:rsidP="00B0727E">
            <w:pPr>
              <w:pStyle w:val="ConsPlusCell"/>
              <w:widowControl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742EC8">
              <w:rPr>
                <w:rFonts w:ascii="Times New Roman" w:hAnsi="Times New Roman" w:cs="Times New Roman"/>
                <w:sz w:val="26"/>
                <w:szCs w:val="26"/>
              </w:rPr>
              <w:t>Ликвидация несанкционированных свалок на территории, прилегающей к кооператив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76" w:rsidRPr="00742EC8" w:rsidRDefault="00390976" w:rsidP="00B0727E">
            <w:pPr>
              <w:pStyle w:val="ConsPlusCell"/>
              <w:widowControl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76" w:rsidRPr="00742EC8" w:rsidRDefault="00390976" w:rsidP="00BC5C31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</w:t>
            </w:r>
            <w:r w:rsidR="00BC5C31">
              <w:rPr>
                <w:rFonts w:ascii="Times New Roman" w:hAnsi="Times New Roman" w:cs="Times New Roman"/>
                <w:sz w:val="26"/>
                <w:szCs w:val="26"/>
              </w:rPr>
              <w:t xml:space="preserve"> июля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76" w:rsidRDefault="00390976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76" w:rsidRPr="00742EC8" w:rsidRDefault="00390976" w:rsidP="00B0727E">
            <w:pPr>
              <w:pStyle w:val="ConsPlusCell"/>
              <w:widowControl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91C39" w:rsidRDefault="00591C39" w:rsidP="00B0727E">
      <w:pPr>
        <w:pStyle w:val="ConsPlusCell"/>
        <w:widowControl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  <w:sectPr w:rsidR="00591C39" w:rsidSect="00390976">
          <w:pgSz w:w="16838" w:h="11905" w:orient="landscape" w:code="9"/>
          <w:pgMar w:top="396" w:right="567" w:bottom="567" w:left="567" w:header="720" w:footer="438" w:gutter="0"/>
          <w:cols w:space="720"/>
        </w:sectPr>
      </w:pPr>
    </w:p>
    <w:p w:rsidR="00096C81" w:rsidRPr="00537A85" w:rsidRDefault="00711093" w:rsidP="00B0727E">
      <w:pPr>
        <w:shd w:val="clear" w:color="auto" w:fill="FFFFFF" w:themeFill="background1"/>
        <w:autoSpaceDE w:val="0"/>
        <w:autoSpaceDN w:val="0"/>
        <w:adjustRightInd w:val="0"/>
        <w:ind w:left="4860"/>
        <w:outlineLvl w:val="0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1477010</wp:posOffset>
            </wp:positionH>
            <wp:positionV relativeFrom="paragraph">
              <wp:posOffset>-596900</wp:posOffset>
            </wp:positionV>
            <wp:extent cx="1581150" cy="143827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C81" w:rsidRPr="00537A85">
        <w:rPr>
          <w:sz w:val="26"/>
          <w:szCs w:val="26"/>
        </w:rPr>
        <w:t>Приложение 2</w:t>
      </w:r>
    </w:p>
    <w:p w:rsidR="00096C81" w:rsidRPr="00537A85" w:rsidRDefault="00096C81" w:rsidP="00B0727E">
      <w:pPr>
        <w:shd w:val="clear" w:color="auto" w:fill="FFFFFF" w:themeFill="background1"/>
        <w:autoSpaceDE w:val="0"/>
        <w:autoSpaceDN w:val="0"/>
        <w:adjustRightInd w:val="0"/>
        <w:ind w:left="4860"/>
        <w:rPr>
          <w:sz w:val="26"/>
          <w:szCs w:val="26"/>
        </w:rPr>
      </w:pPr>
      <w:r w:rsidRPr="00537A85">
        <w:rPr>
          <w:sz w:val="26"/>
          <w:szCs w:val="26"/>
        </w:rPr>
        <w:t>к постановлению Администрации</w:t>
      </w:r>
    </w:p>
    <w:p w:rsidR="00096C81" w:rsidRPr="00537A85" w:rsidRDefault="00096C81" w:rsidP="00B0727E">
      <w:pPr>
        <w:shd w:val="clear" w:color="auto" w:fill="FFFFFF" w:themeFill="background1"/>
        <w:autoSpaceDE w:val="0"/>
        <w:autoSpaceDN w:val="0"/>
        <w:adjustRightInd w:val="0"/>
        <w:ind w:left="4860"/>
        <w:rPr>
          <w:sz w:val="26"/>
          <w:szCs w:val="26"/>
        </w:rPr>
      </w:pPr>
      <w:r w:rsidRPr="00537A85">
        <w:rPr>
          <w:sz w:val="26"/>
          <w:szCs w:val="26"/>
        </w:rPr>
        <w:t>города Когалыма</w:t>
      </w:r>
    </w:p>
    <w:p w:rsidR="00256984" w:rsidRPr="00537A85" w:rsidRDefault="001A7BB8" w:rsidP="00B0727E">
      <w:pPr>
        <w:shd w:val="clear" w:color="auto" w:fill="FFFFFF" w:themeFill="background1"/>
        <w:autoSpaceDE w:val="0"/>
        <w:autoSpaceDN w:val="0"/>
        <w:adjustRightInd w:val="0"/>
        <w:ind w:left="4860"/>
        <w:rPr>
          <w:sz w:val="26"/>
          <w:szCs w:val="26"/>
        </w:rPr>
      </w:pPr>
      <w:r>
        <w:rPr>
          <w:sz w:val="26"/>
          <w:szCs w:val="26"/>
        </w:rPr>
        <w:t xml:space="preserve">от 24.07.2019 </w:t>
      </w:r>
      <w:r w:rsidR="0076388A">
        <w:rPr>
          <w:sz w:val="26"/>
          <w:szCs w:val="26"/>
        </w:rPr>
        <w:t>№</w:t>
      </w:r>
      <w:r>
        <w:rPr>
          <w:sz w:val="26"/>
          <w:szCs w:val="26"/>
        </w:rPr>
        <w:t>1634</w:t>
      </w:r>
    </w:p>
    <w:p w:rsidR="008D51A8" w:rsidRPr="006B0484" w:rsidRDefault="008D51A8" w:rsidP="00B0727E">
      <w:pPr>
        <w:shd w:val="clear" w:color="auto" w:fill="FFFFFF" w:themeFill="background1"/>
        <w:autoSpaceDE w:val="0"/>
        <w:autoSpaceDN w:val="0"/>
        <w:adjustRightInd w:val="0"/>
        <w:ind w:firstLine="4500"/>
        <w:rPr>
          <w:sz w:val="26"/>
          <w:szCs w:val="26"/>
        </w:rPr>
      </w:pPr>
    </w:p>
    <w:p w:rsidR="00B27D26" w:rsidRPr="0076388A" w:rsidRDefault="00B27D26" w:rsidP="00B0727E">
      <w:pPr>
        <w:pStyle w:val="ConsPlusTitle"/>
        <w:widowControl/>
        <w:shd w:val="clear" w:color="auto" w:fill="FFFFFF" w:themeFill="background1"/>
        <w:jc w:val="center"/>
        <w:rPr>
          <w:b w:val="0"/>
          <w:sz w:val="26"/>
          <w:szCs w:val="26"/>
        </w:rPr>
      </w:pPr>
      <w:r w:rsidRPr="0076388A">
        <w:rPr>
          <w:b w:val="0"/>
          <w:sz w:val="26"/>
          <w:szCs w:val="26"/>
        </w:rPr>
        <w:t xml:space="preserve">Закреплённые за предприятиями, учреждениями и организациями </w:t>
      </w:r>
    </w:p>
    <w:p w:rsidR="00825927" w:rsidRDefault="00B27D26" w:rsidP="00B0727E">
      <w:pPr>
        <w:pStyle w:val="ConsPlusTitle"/>
        <w:widowControl/>
        <w:shd w:val="clear" w:color="auto" w:fill="FFFFFF" w:themeFill="background1"/>
        <w:jc w:val="center"/>
        <w:rPr>
          <w:b w:val="0"/>
          <w:sz w:val="26"/>
          <w:szCs w:val="26"/>
        </w:rPr>
      </w:pPr>
      <w:r w:rsidRPr="0076388A">
        <w:rPr>
          <w:b w:val="0"/>
          <w:sz w:val="26"/>
          <w:szCs w:val="26"/>
        </w:rPr>
        <w:t xml:space="preserve">города Когалыма территории по благоустройству, озеленению </w:t>
      </w:r>
    </w:p>
    <w:p w:rsidR="00B27D26" w:rsidRPr="0076388A" w:rsidRDefault="00B27D26" w:rsidP="00B0727E">
      <w:pPr>
        <w:pStyle w:val="ConsPlusTitle"/>
        <w:widowControl/>
        <w:shd w:val="clear" w:color="auto" w:fill="FFFFFF" w:themeFill="background1"/>
        <w:jc w:val="center"/>
        <w:rPr>
          <w:b w:val="0"/>
          <w:sz w:val="26"/>
          <w:szCs w:val="26"/>
        </w:rPr>
      </w:pPr>
      <w:r w:rsidRPr="0076388A">
        <w:rPr>
          <w:b w:val="0"/>
          <w:sz w:val="26"/>
          <w:szCs w:val="26"/>
        </w:rPr>
        <w:t>и санитарному содержанию</w:t>
      </w:r>
    </w:p>
    <w:p w:rsidR="00096FEC" w:rsidRPr="006B0484" w:rsidRDefault="00096FEC" w:rsidP="00B0727E">
      <w:pPr>
        <w:pStyle w:val="ConsPlusTitle"/>
        <w:widowControl/>
        <w:shd w:val="clear" w:color="auto" w:fill="FFFFFF" w:themeFill="background1"/>
        <w:jc w:val="center"/>
        <w:rPr>
          <w:b w:val="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261"/>
        <w:gridCol w:w="3117"/>
        <w:gridCol w:w="1836"/>
      </w:tblGrid>
      <w:tr w:rsidR="006B0F41" w:rsidRPr="006B0F41" w:rsidTr="006B0F41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8D8" w:rsidRPr="006B0F41" w:rsidRDefault="007858D8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B0F41">
              <w:rPr>
                <w:spacing w:val="-6"/>
              </w:rPr>
              <w:t>№ п/п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8D8" w:rsidRPr="006B0F41" w:rsidRDefault="007858D8" w:rsidP="006B0F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Границы закрепленной территории, объекты благоустройства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8D8" w:rsidRPr="006B0F41" w:rsidRDefault="007858D8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Предприятие, за которым закреплена территория, объект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8D8" w:rsidRPr="006B0F41" w:rsidRDefault="007858D8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Руководитель предприятия, ответственное лицо</w:t>
            </w:r>
          </w:p>
        </w:tc>
      </w:tr>
      <w:tr w:rsidR="007858D8" w:rsidRPr="006B0F41" w:rsidTr="006B0F41"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58D8" w:rsidRPr="006B0F41" w:rsidRDefault="007858D8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I. ПРАВОБЕРЕЖНАЯ ЧАСТЬ ГОРОДА</w:t>
            </w:r>
            <w:r w:rsidR="005B2ABB" w:rsidRPr="006B0F41">
              <w:t xml:space="preserve"> КОГАЛЫМА</w:t>
            </w:r>
          </w:p>
        </w:tc>
      </w:tr>
      <w:tr w:rsidR="007858D8" w:rsidRPr="006B0F41" w:rsidTr="006B0F41">
        <w:tc>
          <w:tcPr>
            <w:tcW w:w="5000" w:type="pct"/>
            <w:gridSpan w:val="4"/>
            <w:shd w:val="clear" w:color="auto" w:fill="auto"/>
            <w:vAlign w:val="center"/>
          </w:tcPr>
          <w:p w:rsidR="007858D8" w:rsidRPr="006B0F41" w:rsidRDefault="007D3641" w:rsidP="007D36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 xml:space="preserve">1.1. 1-й микрорайон 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7858D8" w:rsidRPr="006B0F41" w:rsidRDefault="007858D8" w:rsidP="00B0727E">
            <w:pPr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7858D8" w:rsidRPr="006B0F41" w:rsidRDefault="007858D8" w:rsidP="00FF0F2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</w:rPr>
            </w:pPr>
            <w:r w:rsidRPr="006B0F41">
              <w:rPr>
                <w:spacing w:val="-6"/>
              </w:rPr>
              <w:t>В границах у</w:t>
            </w:r>
            <w:r w:rsidR="00DB3B81" w:rsidRPr="006B0F41">
              <w:rPr>
                <w:spacing w:val="-6"/>
              </w:rPr>
              <w:t xml:space="preserve">лиц </w:t>
            </w:r>
            <w:r w:rsidRPr="006B0F41">
              <w:rPr>
                <w:spacing w:val="-6"/>
              </w:rPr>
              <w:t xml:space="preserve">Дружбы </w:t>
            </w:r>
            <w:r w:rsidR="00410183" w:rsidRPr="006B0F41">
              <w:rPr>
                <w:spacing w:val="-6"/>
              </w:rPr>
              <w:t>Народов</w:t>
            </w:r>
            <w:r w:rsidR="00DB3B81" w:rsidRPr="006B0F41">
              <w:rPr>
                <w:spacing w:val="-6"/>
              </w:rPr>
              <w:t xml:space="preserve">, </w:t>
            </w:r>
            <w:r w:rsidRPr="006B0F41">
              <w:rPr>
                <w:spacing w:val="-6"/>
              </w:rPr>
              <w:t>Молодежная (территор</w:t>
            </w:r>
            <w:r w:rsidR="007B350B" w:rsidRPr="006B0F41">
              <w:rPr>
                <w:spacing w:val="-6"/>
              </w:rPr>
              <w:t xml:space="preserve">ия, прилегающая к </w:t>
            </w:r>
            <w:r w:rsidR="00FF0F2A">
              <w:rPr>
                <w:spacing w:val="-6"/>
              </w:rPr>
              <w:t xml:space="preserve">домам </w:t>
            </w:r>
            <w:r w:rsidR="007B350B" w:rsidRPr="006B0F41">
              <w:rPr>
                <w:spacing w:val="-6"/>
              </w:rPr>
              <w:t xml:space="preserve">по улице Молодежная, д.2,3,7 </w:t>
            </w:r>
            <w:r w:rsidRPr="006B0F41">
              <w:rPr>
                <w:spacing w:val="-6"/>
              </w:rPr>
              <w:t xml:space="preserve">и ограниченная внутриквартальными проездами вдоль домов </w:t>
            </w:r>
            <w:r w:rsidR="00DB3B81" w:rsidRPr="006B0F41">
              <w:rPr>
                <w:spacing w:val="-6"/>
              </w:rPr>
              <w:t xml:space="preserve">18а по улице </w:t>
            </w:r>
            <w:r w:rsidRPr="006B0F41">
              <w:rPr>
                <w:spacing w:val="-6"/>
              </w:rPr>
              <w:t xml:space="preserve">Дружбы </w:t>
            </w:r>
            <w:r w:rsidR="00410183" w:rsidRPr="006B0F41">
              <w:rPr>
                <w:spacing w:val="-6"/>
              </w:rPr>
              <w:t>Народов</w:t>
            </w:r>
            <w:r w:rsidR="00DB3B81" w:rsidRPr="006B0F41">
              <w:rPr>
                <w:spacing w:val="-6"/>
              </w:rPr>
              <w:t xml:space="preserve"> и дома 9 по улице </w:t>
            </w:r>
            <w:r w:rsidRPr="006B0F41">
              <w:rPr>
                <w:spacing w:val="-6"/>
              </w:rPr>
              <w:t xml:space="preserve">Молодежная) 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7858D8" w:rsidRPr="006B0F41" w:rsidRDefault="001E5ECF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О</w:t>
            </w:r>
            <w:r w:rsidR="00D61C03" w:rsidRPr="006B0F41">
              <w:t>бщество с ограниченной ответственностью</w:t>
            </w:r>
            <w:r w:rsidR="007858D8" w:rsidRPr="006B0F41">
              <w:t xml:space="preserve"> «Управление социальных объектов»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7858D8" w:rsidRPr="006B0F41" w:rsidRDefault="007858D8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Попович Н.И.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7858D8" w:rsidRPr="006B0F41" w:rsidRDefault="007858D8" w:rsidP="00B0727E">
            <w:pPr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7858D8" w:rsidRPr="006B0F41" w:rsidRDefault="00DB3B81" w:rsidP="00B8131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</w:rPr>
            </w:pPr>
            <w:r w:rsidRPr="006B0F41">
              <w:rPr>
                <w:spacing w:val="-6"/>
              </w:rPr>
              <w:t xml:space="preserve">В границах улиц </w:t>
            </w:r>
            <w:r w:rsidR="007858D8" w:rsidRPr="006B0F41">
              <w:rPr>
                <w:spacing w:val="-6"/>
              </w:rPr>
              <w:t xml:space="preserve">Мира (территория, прилегающая к </w:t>
            </w:r>
            <w:r w:rsidRPr="006B0F41">
              <w:rPr>
                <w:spacing w:val="-6"/>
              </w:rPr>
              <w:t xml:space="preserve">муниципальному бюджетному образовательному учреждению </w:t>
            </w:r>
            <w:r w:rsidR="007858D8" w:rsidRPr="006B0F41">
              <w:rPr>
                <w:spacing w:val="-6"/>
              </w:rPr>
              <w:t>«Средняя школа №8/2» и ограниченная проездами вдоль</w:t>
            </w:r>
            <w:r w:rsidRPr="006B0F41">
              <w:rPr>
                <w:spacing w:val="-6"/>
              </w:rPr>
              <w:t xml:space="preserve"> многоквартирных жилых домов улице</w:t>
            </w:r>
            <w:r w:rsidR="007858D8" w:rsidRPr="006B0F41">
              <w:rPr>
                <w:spacing w:val="-6"/>
              </w:rPr>
              <w:t xml:space="preserve"> Мира, </w:t>
            </w:r>
            <w:r w:rsidRPr="006B0F41">
              <w:rPr>
                <w:spacing w:val="-6"/>
              </w:rPr>
              <w:t xml:space="preserve">домов </w:t>
            </w:r>
            <w:r w:rsidR="007858D8" w:rsidRPr="006B0F41">
              <w:rPr>
                <w:spacing w:val="-6"/>
              </w:rPr>
              <w:t>4, 10)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7858D8" w:rsidRPr="006B0F41" w:rsidRDefault="00410183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proofErr w:type="gramStart"/>
            <w:r w:rsidRPr="006B0F41">
              <w:t>Западно-Сибирское</w:t>
            </w:r>
            <w:proofErr w:type="gramEnd"/>
            <w:r w:rsidR="007F543D" w:rsidRPr="006B0F41">
              <w:t xml:space="preserve"> региональное управление Общество с ограниченной ответственностью «ЛУКОЙЛ - Энергосети»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7858D8" w:rsidRPr="006B0F41" w:rsidRDefault="0017645E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Хованский В.Г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7858D8" w:rsidRPr="006B0F41" w:rsidRDefault="007858D8" w:rsidP="00B0727E">
            <w:pPr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7858D8" w:rsidRPr="006B0F41" w:rsidRDefault="006B70EA" w:rsidP="00B8131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</w:rPr>
            </w:pPr>
            <w:r w:rsidRPr="006B0F41">
              <w:rPr>
                <w:spacing w:val="-6"/>
              </w:rPr>
              <w:t xml:space="preserve">В границах улицы </w:t>
            </w:r>
            <w:r w:rsidR="007858D8" w:rsidRPr="006B0F41">
              <w:rPr>
                <w:spacing w:val="-6"/>
              </w:rPr>
              <w:t xml:space="preserve">Дружбы </w:t>
            </w:r>
            <w:r w:rsidR="00410183" w:rsidRPr="006B0F41">
              <w:rPr>
                <w:spacing w:val="-6"/>
              </w:rPr>
              <w:t>Народов</w:t>
            </w:r>
            <w:r w:rsidR="007858D8" w:rsidRPr="006B0F41">
              <w:rPr>
                <w:spacing w:val="-6"/>
              </w:rPr>
              <w:t xml:space="preserve"> (территория ограничена внутрикварт</w:t>
            </w:r>
            <w:r w:rsidRPr="006B0F41">
              <w:rPr>
                <w:spacing w:val="-6"/>
              </w:rPr>
              <w:t xml:space="preserve">альными проездами от дома по улице </w:t>
            </w:r>
            <w:r w:rsidR="007858D8" w:rsidRPr="006B0F41">
              <w:rPr>
                <w:spacing w:val="-6"/>
              </w:rPr>
              <w:t xml:space="preserve">Дружбы </w:t>
            </w:r>
            <w:r w:rsidR="00410183" w:rsidRPr="006B0F41">
              <w:rPr>
                <w:spacing w:val="-6"/>
              </w:rPr>
              <w:t>Народов</w:t>
            </w:r>
            <w:r w:rsidR="007858D8" w:rsidRPr="006B0F41">
              <w:rPr>
                <w:spacing w:val="-6"/>
              </w:rPr>
              <w:t xml:space="preserve">, </w:t>
            </w:r>
            <w:r w:rsidRPr="006B0F41">
              <w:rPr>
                <w:spacing w:val="-6"/>
              </w:rPr>
              <w:t xml:space="preserve">дом </w:t>
            </w:r>
            <w:r w:rsidR="00520E64" w:rsidRPr="006B0F41">
              <w:rPr>
                <w:spacing w:val="-6"/>
              </w:rPr>
              <w:t>№</w:t>
            </w:r>
            <w:r w:rsidR="007858D8" w:rsidRPr="006B0F41">
              <w:rPr>
                <w:spacing w:val="-6"/>
              </w:rPr>
              <w:t xml:space="preserve">26, до </w:t>
            </w:r>
            <w:r w:rsidRPr="006B0F41">
              <w:rPr>
                <w:spacing w:val="-6"/>
              </w:rPr>
              <w:t>муниципального бюджетного образовательного учреждения</w:t>
            </w:r>
            <w:r w:rsidR="00410183" w:rsidRPr="006B0F41">
              <w:rPr>
                <w:spacing w:val="-6"/>
              </w:rPr>
              <w:t xml:space="preserve"> </w:t>
            </w:r>
            <w:r w:rsidR="007858D8" w:rsidRPr="006B0F41">
              <w:rPr>
                <w:spacing w:val="-6"/>
              </w:rPr>
              <w:t xml:space="preserve">«Средняя школа №8/2» вдоль </w:t>
            </w:r>
            <w:r w:rsidRPr="006B0F41">
              <w:rPr>
                <w:spacing w:val="-6"/>
              </w:rPr>
              <w:t xml:space="preserve">муниципального бюджетного дошкольного образовательного учреждения </w:t>
            </w:r>
            <w:r w:rsidR="007858D8" w:rsidRPr="006B0F41">
              <w:rPr>
                <w:spacing w:val="-6"/>
              </w:rPr>
              <w:t>«</w:t>
            </w:r>
            <w:r w:rsidRPr="006B0F41">
              <w:rPr>
                <w:spacing w:val="-6"/>
              </w:rPr>
              <w:t>Сказка» и проезда вдоль дома по улице</w:t>
            </w:r>
            <w:r w:rsidR="007858D8" w:rsidRPr="006B0F41">
              <w:rPr>
                <w:spacing w:val="-6"/>
              </w:rPr>
              <w:t xml:space="preserve"> Дружбы </w:t>
            </w:r>
            <w:r w:rsidR="00410183" w:rsidRPr="006B0F41">
              <w:rPr>
                <w:spacing w:val="-6"/>
              </w:rPr>
              <w:t>Народов</w:t>
            </w:r>
            <w:r w:rsidR="007858D8" w:rsidRPr="006B0F41">
              <w:rPr>
                <w:spacing w:val="-6"/>
              </w:rPr>
              <w:t xml:space="preserve">, </w:t>
            </w:r>
            <w:r w:rsidRPr="006B0F41">
              <w:rPr>
                <w:spacing w:val="-6"/>
              </w:rPr>
              <w:t xml:space="preserve">дом </w:t>
            </w:r>
            <w:r w:rsidR="007858D8" w:rsidRPr="006B0F41">
              <w:rPr>
                <w:spacing w:val="-6"/>
              </w:rPr>
              <w:t>18а)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7858D8" w:rsidRPr="006B0F41" w:rsidRDefault="001E5ECF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Ф</w:t>
            </w:r>
            <w:r w:rsidR="007858D8" w:rsidRPr="006B0F41">
              <w:t xml:space="preserve">илиал </w:t>
            </w:r>
            <w:r w:rsidR="00D61C03" w:rsidRPr="006B0F41">
              <w:t>Общество с ограниченной ответственностью</w:t>
            </w:r>
            <w:r w:rsidR="007858D8" w:rsidRPr="006B0F41">
              <w:t xml:space="preserve"> «ЛУКОЙЛ-Инжиниринг» «</w:t>
            </w:r>
            <w:proofErr w:type="spellStart"/>
            <w:r w:rsidR="007858D8" w:rsidRPr="006B0F41">
              <w:t>КогалымНИПИнефть</w:t>
            </w:r>
            <w:proofErr w:type="spellEnd"/>
            <w:r w:rsidR="007858D8" w:rsidRPr="006B0F41">
              <w:t>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7858D8" w:rsidRPr="006B0F41" w:rsidRDefault="00B379EF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Барков В.И.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82683E" w:rsidRPr="006B0F41" w:rsidRDefault="0082683E" w:rsidP="00B0727E">
            <w:pPr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82683E" w:rsidRPr="006B0F41" w:rsidRDefault="008F7BA3" w:rsidP="00B81312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 xml:space="preserve">В границах улиц Дружбы </w:t>
            </w:r>
            <w:r w:rsidR="00410183" w:rsidRPr="006B0F41">
              <w:t>Народов</w:t>
            </w:r>
            <w:r w:rsidRPr="006B0F41">
              <w:t xml:space="preserve">, </w:t>
            </w:r>
            <w:r w:rsidR="0082683E" w:rsidRPr="006B0F41">
              <w:t xml:space="preserve">Степана </w:t>
            </w:r>
            <w:proofErr w:type="spellStart"/>
            <w:r w:rsidR="0082683E" w:rsidRPr="006B0F41">
              <w:t>Повха</w:t>
            </w:r>
            <w:proofErr w:type="spellEnd"/>
            <w:r w:rsidR="0082683E" w:rsidRPr="006B0F41">
              <w:t xml:space="preserve"> (территория ограничена внутриквартальными </w:t>
            </w:r>
            <w:r w:rsidR="006B70EA" w:rsidRPr="006B0F41">
              <w:t xml:space="preserve">проездами от дома по улице </w:t>
            </w:r>
            <w:r w:rsidR="0082683E" w:rsidRPr="006B0F41">
              <w:t xml:space="preserve">Дружбы </w:t>
            </w:r>
            <w:r w:rsidR="00410183" w:rsidRPr="006B0F41">
              <w:t>Народов</w:t>
            </w:r>
            <w:r w:rsidR="00520E64" w:rsidRPr="006B0F41">
              <w:t xml:space="preserve"> дом №</w:t>
            </w:r>
            <w:r w:rsidR="0082683E" w:rsidRPr="006B0F41">
              <w:t>26, до магазина «Новинка» и далее до у</w:t>
            </w:r>
            <w:r w:rsidR="006B70EA" w:rsidRPr="006B0F41">
              <w:t xml:space="preserve">лицы </w:t>
            </w:r>
            <w:r w:rsidR="0082683E" w:rsidRPr="006B0F41">
              <w:t xml:space="preserve">Степана </w:t>
            </w:r>
            <w:proofErr w:type="spellStart"/>
            <w:r w:rsidR="0082683E" w:rsidRPr="006B0F41">
              <w:t>Повха</w:t>
            </w:r>
            <w:proofErr w:type="spellEnd"/>
            <w:r w:rsidR="0082683E" w:rsidRPr="006B0F41">
              <w:t xml:space="preserve">, прилегающая к </w:t>
            </w:r>
            <w:r w:rsidR="006B70EA" w:rsidRPr="006B0F41">
              <w:t>муниципальному бюджетному дошкольному образовательному учреждению</w:t>
            </w:r>
            <w:r w:rsidR="0082683E" w:rsidRPr="006B0F41">
              <w:t xml:space="preserve"> «Буратино»)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82683E" w:rsidRPr="006B0F41" w:rsidRDefault="00F7595A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Общество с ограниченной ответственностью «</w:t>
            </w:r>
            <w:proofErr w:type="spellStart"/>
            <w:r w:rsidRPr="006B0F41">
              <w:t>КАТКонефть</w:t>
            </w:r>
            <w:proofErr w:type="spellEnd"/>
            <w:r w:rsidRPr="006B0F41">
              <w:t>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82683E" w:rsidRPr="006B0F41" w:rsidRDefault="007672E2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Клименко В.Н.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7858D8" w:rsidRPr="006B0F41" w:rsidRDefault="007858D8" w:rsidP="00B0727E">
            <w:pPr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7858D8" w:rsidRPr="006B0F41" w:rsidRDefault="008F7BA3" w:rsidP="00B81312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>В границах улиц</w:t>
            </w:r>
            <w:r w:rsidR="007858D8" w:rsidRPr="006B0F41">
              <w:t xml:space="preserve"> Мира, Молодежная (территория ограничена внутриквартальн</w:t>
            </w:r>
            <w:r w:rsidRPr="006B0F41">
              <w:t>ыми проездами вдоль домов по улице</w:t>
            </w:r>
            <w:r w:rsidR="00520E64" w:rsidRPr="006B0F41">
              <w:t xml:space="preserve"> Мира дом №12, Молодежная дом №13б, Молодежная дом №</w:t>
            </w:r>
            <w:r w:rsidR="007858D8" w:rsidRPr="006B0F41">
              <w:t>9)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7858D8" w:rsidRPr="006B0F41" w:rsidRDefault="001E5ECF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О</w:t>
            </w:r>
            <w:r w:rsidR="00D61C03" w:rsidRPr="006B0F41">
              <w:t>бщество с ограниченной ответственностью</w:t>
            </w:r>
            <w:r w:rsidR="00026D47" w:rsidRPr="006B0F41">
              <w:t xml:space="preserve"> «</w:t>
            </w:r>
            <w:r w:rsidR="00D61C03" w:rsidRPr="006B0F41">
              <w:t>ВМУ</w:t>
            </w:r>
            <w:r w:rsidR="00026D47" w:rsidRPr="006B0F41">
              <w:t>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7858D8" w:rsidRPr="006B0F41" w:rsidRDefault="00E56A6B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Алиев Г.С.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7858D8" w:rsidRPr="006B0F41" w:rsidRDefault="007858D8" w:rsidP="00B0727E">
            <w:pPr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7858D8" w:rsidRPr="006B0F41" w:rsidRDefault="008F7BA3" w:rsidP="000F316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</w:rPr>
            </w:pPr>
            <w:r w:rsidRPr="006B0F41">
              <w:rPr>
                <w:spacing w:val="-6"/>
              </w:rPr>
              <w:t xml:space="preserve">В границах улиц </w:t>
            </w:r>
            <w:r w:rsidR="00FF0F2A">
              <w:rPr>
                <w:spacing w:val="-6"/>
              </w:rPr>
              <w:t xml:space="preserve">Мира, </w:t>
            </w:r>
            <w:r w:rsidR="007858D8" w:rsidRPr="006B0F41">
              <w:rPr>
                <w:spacing w:val="-6"/>
              </w:rPr>
              <w:t xml:space="preserve">Степана </w:t>
            </w:r>
            <w:proofErr w:type="spellStart"/>
            <w:r w:rsidR="007858D8" w:rsidRPr="006B0F41">
              <w:rPr>
                <w:spacing w:val="-6"/>
              </w:rPr>
              <w:t>Повха</w:t>
            </w:r>
            <w:proofErr w:type="spellEnd"/>
            <w:r w:rsidR="007858D8" w:rsidRPr="006B0F41">
              <w:rPr>
                <w:spacing w:val="-6"/>
              </w:rPr>
              <w:t xml:space="preserve"> (территория ограничена внутриквар</w:t>
            </w:r>
            <w:r w:rsidRPr="006B0F41">
              <w:rPr>
                <w:spacing w:val="-6"/>
              </w:rPr>
              <w:t xml:space="preserve">тальным проездом у дома 8 по улице </w:t>
            </w:r>
            <w:r w:rsidR="007858D8" w:rsidRPr="006B0F41">
              <w:rPr>
                <w:spacing w:val="-6"/>
              </w:rPr>
              <w:t xml:space="preserve">Степана </w:t>
            </w:r>
            <w:proofErr w:type="spellStart"/>
            <w:r w:rsidR="007858D8" w:rsidRPr="006B0F41">
              <w:rPr>
                <w:spacing w:val="-6"/>
              </w:rPr>
              <w:t>Повха</w:t>
            </w:r>
            <w:proofErr w:type="spellEnd"/>
            <w:r w:rsidR="007858D8" w:rsidRPr="006B0F41">
              <w:rPr>
                <w:spacing w:val="-6"/>
              </w:rPr>
              <w:t xml:space="preserve"> до границы </w:t>
            </w:r>
            <w:r w:rsidR="000F3163">
              <w:rPr>
                <w:spacing w:val="-6"/>
              </w:rPr>
              <w:t>муниципальной</w:t>
            </w:r>
            <w:r w:rsidR="00FF0F2A">
              <w:rPr>
                <w:spacing w:val="-6"/>
              </w:rPr>
              <w:t xml:space="preserve"> </w:t>
            </w:r>
            <w:proofErr w:type="gramStart"/>
            <w:r w:rsidR="00FF0F2A">
              <w:rPr>
                <w:spacing w:val="-6"/>
              </w:rPr>
              <w:t>автономной  дошкольной</w:t>
            </w:r>
            <w:proofErr w:type="gramEnd"/>
            <w:r w:rsidRPr="006B0F41">
              <w:rPr>
                <w:spacing w:val="-6"/>
              </w:rPr>
              <w:t xml:space="preserve"> образовательн</w:t>
            </w:r>
            <w:r w:rsidR="00FF0F2A">
              <w:rPr>
                <w:spacing w:val="-6"/>
              </w:rPr>
              <w:t>ой</w:t>
            </w:r>
            <w:r w:rsidRPr="006B0F41">
              <w:rPr>
                <w:spacing w:val="-6"/>
              </w:rPr>
              <w:t xml:space="preserve"> </w:t>
            </w:r>
            <w:r w:rsidR="00FF0F2A">
              <w:rPr>
                <w:spacing w:val="-6"/>
              </w:rPr>
              <w:t xml:space="preserve">организации </w:t>
            </w:r>
            <w:r w:rsidR="007858D8" w:rsidRPr="006B0F41">
              <w:rPr>
                <w:spacing w:val="-6"/>
              </w:rPr>
              <w:t>«Буратино» и школы №8/2, а также пр</w:t>
            </w:r>
            <w:r w:rsidRPr="006B0F41">
              <w:rPr>
                <w:spacing w:val="-6"/>
              </w:rPr>
              <w:t>оездом вдоль дома по адресу: улице</w:t>
            </w:r>
            <w:r w:rsidR="007858D8" w:rsidRPr="006B0F41">
              <w:rPr>
                <w:spacing w:val="-6"/>
              </w:rPr>
              <w:t xml:space="preserve"> Мира, 4)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7858D8" w:rsidRPr="006B0F41" w:rsidRDefault="001E5ECF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Ф</w:t>
            </w:r>
            <w:r w:rsidR="007858D8" w:rsidRPr="006B0F41">
              <w:t xml:space="preserve">илиал </w:t>
            </w:r>
            <w:r w:rsidR="00D61C03" w:rsidRPr="006B0F41">
              <w:t>Обществ</w:t>
            </w:r>
            <w:r w:rsidR="007F543D" w:rsidRPr="006B0F41">
              <w:t>а</w:t>
            </w:r>
            <w:r w:rsidR="00D61C03" w:rsidRPr="006B0F41">
              <w:t xml:space="preserve"> с ограниченной ответственностью</w:t>
            </w:r>
            <w:r w:rsidR="007858D8" w:rsidRPr="006B0F41">
              <w:t xml:space="preserve"> «ЛУКОЙЛ-ИНФОРМ» в городе Когалыме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7858D8" w:rsidRPr="006B0F41" w:rsidRDefault="007858D8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Шмаков А.В.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7858D8" w:rsidRPr="006B0F41" w:rsidRDefault="007858D8" w:rsidP="00B0727E">
            <w:pPr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7858D8" w:rsidRPr="006B0F41" w:rsidRDefault="008F7BA3" w:rsidP="00B81312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>В границах улицы</w:t>
            </w:r>
            <w:r w:rsidR="007858D8" w:rsidRPr="006B0F41">
              <w:t xml:space="preserve"> Степана </w:t>
            </w:r>
            <w:proofErr w:type="spellStart"/>
            <w:r w:rsidR="007858D8" w:rsidRPr="006B0F41">
              <w:t>Повха</w:t>
            </w:r>
            <w:proofErr w:type="spellEnd"/>
            <w:r w:rsidR="007858D8" w:rsidRPr="006B0F41">
              <w:t xml:space="preserve"> (территория ограничена внутриквартальным</w:t>
            </w:r>
            <w:r w:rsidRPr="006B0F41">
              <w:t xml:space="preserve">и проездами у домов 8 и 6 по улице </w:t>
            </w:r>
            <w:r w:rsidR="007858D8" w:rsidRPr="006B0F41">
              <w:t xml:space="preserve">Степана </w:t>
            </w:r>
            <w:proofErr w:type="spellStart"/>
            <w:r w:rsidR="007858D8" w:rsidRPr="006B0F41">
              <w:t>Повха</w:t>
            </w:r>
            <w:proofErr w:type="spellEnd"/>
            <w:r w:rsidR="007858D8" w:rsidRPr="006B0F41">
              <w:t xml:space="preserve"> до </w:t>
            </w:r>
            <w:r w:rsidR="00D24D19" w:rsidRPr="006B0F41">
              <w:t>ограждения детского дошкольного учреждения «Буратино»</w:t>
            </w:r>
            <w:r w:rsidR="007858D8" w:rsidRPr="006B0F41">
              <w:t xml:space="preserve"> у школы №8/2)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4170BF" w:rsidRPr="006B0F41" w:rsidRDefault="001E5ECF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К</w:t>
            </w:r>
            <w:r w:rsidR="007858D8" w:rsidRPr="006B0F41">
              <w:t xml:space="preserve">огалымское территориальное </w:t>
            </w:r>
            <w:r w:rsidR="000C59EB" w:rsidRPr="006B0F41">
              <w:t xml:space="preserve">производственное управление </w:t>
            </w:r>
            <w:r w:rsidR="00F30A5D" w:rsidRPr="006B0F41">
              <w:t>О</w:t>
            </w:r>
            <w:r w:rsidR="00D61C03" w:rsidRPr="006B0F41">
              <w:t>бщество с ограниченной ответственностью</w:t>
            </w:r>
          </w:p>
          <w:p w:rsidR="007858D8" w:rsidRPr="006B0F41" w:rsidRDefault="007858D8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«ЕАЕ-</w:t>
            </w:r>
            <w:proofErr w:type="spellStart"/>
            <w:r w:rsidRPr="006B0F41">
              <w:t>Консалт</w:t>
            </w:r>
            <w:proofErr w:type="spellEnd"/>
            <w:r w:rsidRPr="006B0F41">
              <w:t>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7858D8" w:rsidRPr="006B0F41" w:rsidRDefault="007858D8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14"/>
              </w:rPr>
            </w:pPr>
            <w:r w:rsidRPr="006B0F41">
              <w:rPr>
                <w:spacing w:val="-14"/>
              </w:rPr>
              <w:t>Мартынов А.Ю.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FFFFFF"/>
            <w:vAlign w:val="center"/>
          </w:tcPr>
          <w:p w:rsidR="00F319A1" w:rsidRPr="006B0F41" w:rsidRDefault="00F319A1" w:rsidP="00B0727E">
            <w:pPr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F319A1" w:rsidRPr="006B0F41" w:rsidRDefault="008F7BA3" w:rsidP="00B81312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>В границах улицы</w:t>
            </w:r>
            <w:r w:rsidR="00175225" w:rsidRPr="006B0F41">
              <w:t xml:space="preserve"> Мира, (территория ограничена внутриквартальным проездом у дома </w:t>
            </w:r>
            <w:r w:rsidR="00D24D19" w:rsidRPr="006B0F41">
              <w:t>4</w:t>
            </w:r>
            <w:r w:rsidRPr="006B0F41">
              <w:t xml:space="preserve"> по улице </w:t>
            </w:r>
            <w:r w:rsidR="00D24D19" w:rsidRPr="006B0F41">
              <w:t>Мира</w:t>
            </w:r>
            <w:r w:rsidR="00410183" w:rsidRPr="006B0F41">
              <w:t xml:space="preserve"> </w:t>
            </w:r>
            <w:r w:rsidR="00F7396D" w:rsidRPr="006B0F41">
              <w:t>от</w:t>
            </w:r>
            <w:r w:rsidR="00175225" w:rsidRPr="006B0F41">
              <w:t xml:space="preserve"> границы школы №8/2, </w:t>
            </w:r>
            <w:r w:rsidR="00D24D19" w:rsidRPr="006B0F41">
              <w:t>вдоль сквера у школы №8/</w:t>
            </w:r>
            <w:r w:rsidR="00F7396D" w:rsidRPr="006B0F41">
              <w:t>2до ограждения детского дошкольного учреждения «Буратино» у школы №8/2)</w:t>
            </w:r>
            <w:r w:rsidR="00F30A5D" w:rsidRPr="006B0F41">
              <w:t xml:space="preserve"> </w:t>
            </w:r>
            <w:r w:rsidR="00175225" w:rsidRPr="006B0F41">
              <w:t xml:space="preserve">а также проездом </w:t>
            </w:r>
            <w:r w:rsidRPr="006B0F41">
              <w:t xml:space="preserve">вдоль дома </w:t>
            </w:r>
            <w:r w:rsidRPr="006B0F41">
              <w:lastRenderedPageBreak/>
              <w:t>по адресу: улице</w:t>
            </w:r>
            <w:r w:rsidR="00410183" w:rsidRPr="006B0F41">
              <w:t xml:space="preserve"> </w:t>
            </w:r>
            <w:r w:rsidRPr="006B0F41">
              <w:t xml:space="preserve">Дружбы </w:t>
            </w:r>
            <w:r w:rsidR="00410183" w:rsidRPr="006B0F41">
              <w:t>Народов</w:t>
            </w:r>
            <w:r w:rsidRPr="006B0F41">
              <w:t xml:space="preserve">, дом </w:t>
            </w:r>
            <w:r w:rsidR="00D24D19" w:rsidRPr="006B0F41">
              <w:t>22а</w:t>
            </w:r>
            <w:r w:rsidR="00175225" w:rsidRPr="006B0F41">
              <w:t>)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F319A1" w:rsidRPr="006B0F41" w:rsidRDefault="00AE5C3B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lastRenderedPageBreak/>
              <w:t>ООО «</w:t>
            </w:r>
            <w:proofErr w:type="spellStart"/>
            <w:r w:rsidRPr="006B0F41">
              <w:t>Онланта</w:t>
            </w:r>
            <w:proofErr w:type="spellEnd"/>
            <w:r w:rsidRPr="006B0F41">
              <w:t>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F319A1" w:rsidRPr="006B0F41" w:rsidRDefault="00AE5C3B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 xml:space="preserve">Епанешников Д.А. </w:t>
            </w:r>
          </w:p>
        </w:tc>
      </w:tr>
      <w:tr w:rsidR="007858D8" w:rsidRPr="006B0F41" w:rsidTr="006B0F41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7858D8" w:rsidRPr="006B0F41" w:rsidRDefault="007858D8" w:rsidP="007D36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1.2. 2-й микрорайон</w:t>
            </w:r>
            <w:r w:rsidR="00F36F2A" w:rsidRPr="006B0F41">
              <w:t xml:space="preserve"> </w:t>
            </w:r>
          </w:p>
        </w:tc>
      </w:tr>
      <w:tr w:rsidR="006B0F41" w:rsidRPr="006B0F41" w:rsidTr="006B0F41">
        <w:trPr>
          <w:trHeight w:val="1691"/>
        </w:trPr>
        <w:tc>
          <w:tcPr>
            <w:tcW w:w="320" w:type="pct"/>
            <w:shd w:val="clear" w:color="auto" w:fill="auto"/>
            <w:vAlign w:val="center"/>
          </w:tcPr>
          <w:p w:rsidR="007858D8" w:rsidRPr="006B0F41" w:rsidRDefault="007858D8" w:rsidP="00B0727E">
            <w:pPr>
              <w:numPr>
                <w:ilvl w:val="0"/>
                <w:numId w:val="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7858D8" w:rsidRPr="006B0F41" w:rsidRDefault="008F7BA3" w:rsidP="001C2878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 xml:space="preserve">В границах </w:t>
            </w:r>
            <w:proofErr w:type="gramStart"/>
            <w:r w:rsidRPr="006B0F41">
              <w:t xml:space="preserve">улиц </w:t>
            </w:r>
            <w:r w:rsidR="007858D8" w:rsidRPr="006B0F41">
              <w:t xml:space="preserve"> Дружбы</w:t>
            </w:r>
            <w:proofErr w:type="gramEnd"/>
            <w:r w:rsidR="007858D8" w:rsidRPr="006B0F41">
              <w:t xml:space="preserve"> </w:t>
            </w:r>
            <w:r w:rsidR="00410183" w:rsidRPr="006B0F41">
              <w:t>Народов</w:t>
            </w:r>
            <w:r w:rsidR="007858D8" w:rsidRPr="006B0F41">
              <w:t>, Прибалтийская (территория ограничена внутриквартальными про</w:t>
            </w:r>
            <w:r w:rsidRPr="006B0F41">
              <w:t>ездами вдоль дома по адресу: улица</w:t>
            </w:r>
            <w:r w:rsidR="007858D8" w:rsidRPr="006B0F41">
              <w:t xml:space="preserve"> Дружбы </w:t>
            </w:r>
            <w:r w:rsidR="00410183" w:rsidRPr="006B0F41">
              <w:t>Народов</w:t>
            </w:r>
            <w:r w:rsidR="007858D8" w:rsidRPr="006B0F41">
              <w:t xml:space="preserve">, 12в, проездом, прилегающим к </w:t>
            </w:r>
            <w:r w:rsidR="006B70EA" w:rsidRPr="006B0F41">
              <w:t xml:space="preserve">муниципальному </w:t>
            </w:r>
            <w:r w:rsidRPr="006B0F41">
              <w:t>бюджетному образовательному учреждению</w:t>
            </w:r>
            <w:r w:rsidR="007858D8" w:rsidRPr="006B0F41">
              <w:t xml:space="preserve"> «Средняя школа №3» за территорией банка «</w:t>
            </w:r>
            <w:r w:rsidR="00A91B8C" w:rsidRPr="006B0F41">
              <w:t>Открытие</w:t>
            </w:r>
            <w:r w:rsidR="007858D8" w:rsidRPr="006B0F41">
              <w:t>», вдоль комплексного центра социального обслужива</w:t>
            </w:r>
            <w:r w:rsidRPr="006B0F41">
              <w:t>ния населения «Жемчужина» до улицы</w:t>
            </w:r>
            <w:r w:rsidR="007858D8" w:rsidRPr="006B0F41">
              <w:t xml:space="preserve"> Прибалтийская)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7858D8" w:rsidRPr="006B0F41" w:rsidRDefault="001E5ECF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О</w:t>
            </w:r>
            <w:r w:rsidR="00D61C03" w:rsidRPr="006B0F41">
              <w:t>бщество с ограниченной ответственностью</w:t>
            </w:r>
            <w:r w:rsidR="007858D8" w:rsidRPr="006B0F41">
              <w:t xml:space="preserve"> «Когалым нефтепромысловое оборудование - Сервис»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7858D8" w:rsidRPr="006B0F41" w:rsidRDefault="009E28C0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Володин А.В.</w:t>
            </w:r>
          </w:p>
        </w:tc>
      </w:tr>
      <w:tr w:rsidR="006B0F41" w:rsidRPr="006B0F41" w:rsidTr="006B0F41">
        <w:trPr>
          <w:trHeight w:val="3103"/>
        </w:trPr>
        <w:tc>
          <w:tcPr>
            <w:tcW w:w="320" w:type="pct"/>
            <w:shd w:val="clear" w:color="auto" w:fill="auto"/>
            <w:vAlign w:val="center"/>
          </w:tcPr>
          <w:p w:rsidR="007858D8" w:rsidRPr="006B0F41" w:rsidRDefault="007858D8" w:rsidP="00B0727E">
            <w:pPr>
              <w:numPr>
                <w:ilvl w:val="0"/>
                <w:numId w:val="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7858D8" w:rsidRPr="006B0F41" w:rsidRDefault="0067329D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</w:pPr>
            <w:r w:rsidRPr="006B0F41">
              <w:t>В границах улиц</w:t>
            </w:r>
            <w:r w:rsidR="007858D8" w:rsidRPr="006B0F41">
              <w:t xml:space="preserve"> Дружбы </w:t>
            </w:r>
            <w:r w:rsidR="00410183" w:rsidRPr="006B0F41">
              <w:t>Народов</w:t>
            </w:r>
            <w:r w:rsidR="007858D8" w:rsidRPr="006B0F41">
              <w:t xml:space="preserve">, Молодежная (вдоль внутриквартального проезда, прилегающего к </w:t>
            </w:r>
            <w:r w:rsidRPr="006B0F41">
              <w:t xml:space="preserve">муниципальному бюджетному дошкольному образовательному учреждению </w:t>
            </w:r>
            <w:r w:rsidR="007858D8" w:rsidRPr="006B0F41">
              <w:t xml:space="preserve">«Чебурашка», и проезда вдоль </w:t>
            </w:r>
            <w:r w:rsidRPr="006B0F41">
              <w:t>муниципального образовательного учреждения «Средняя школа №3» до улицы</w:t>
            </w:r>
            <w:r w:rsidR="007858D8" w:rsidRPr="006B0F41">
              <w:t xml:space="preserve"> Дружбы </w:t>
            </w:r>
            <w:r w:rsidR="00410183" w:rsidRPr="006B0F41">
              <w:t>Народов</w:t>
            </w:r>
            <w:r w:rsidR="007858D8" w:rsidRPr="006B0F41">
              <w:t>)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7858D8" w:rsidRPr="006B0F41" w:rsidRDefault="001E5ECF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О</w:t>
            </w:r>
            <w:r w:rsidR="00D61C03" w:rsidRPr="006B0F41">
              <w:t>бщество с ограниченной ответственностью</w:t>
            </w:r>
            <w:r w:rsidR="007858D8" w:rsidRPr="006B0F41">
              <w:t xml:space="preserve"> «Центр научно-исследовательских и производственных работ»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7858D8" w:rsidRPr="006B0F41" w:rsidRDefault="00B4782F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proofErr w:type="spellStart"/>
            <w:r w:rsidRPr="006B0F41">
              <w:rPr>
                <w:spacing w:val="-10"/>
              </w:rPr>
              <w:t>Агадуллин</w:t>
            </w:r>
            <w:proofErr w:type="spellEnd"/>
            <w:r w:rsidRPr="006B0F41">
              <w:rPr>
                <w:spacing w:val="-10"/>
              </w:rPr>
              <w:t xml:space="preserve"> Т.А.</w:t>
            </w:r>
          </w:p>
        </w:tc>
      </w:tr>
      <w:tr w:rsidR="006B0F41" w:rsidRPr="006B0F41" w:rsidTr="006B0F41">
        <w:trPr>
          <w:trHeight w:val="3955"/>
        </w:trPr>
        <w:tc>
          <w:tcPr>
            <w:tcW w:w="320" w:type="pct"/>
            <w:shd w:val="clear" w:color="auto" w:fill="auto"/>
            <w:vAlign w:val="center"/>
          </w:tcPr>
          <w:p w:rsidR="007858D8" w:rsidRPr="006B0F41" w:rsidRDefault="007858D8" w:rsidP="00B0727E">
            <w:pPr>
              <w:numPr>
                <w:ilvl w:val="0"/>
                <w:numId w:val="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7858D8" w:rsidRPr="006B0F41" w:rsidRDefault="0067329D" w:rsidP="00B81312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>В границах улиц</w:t>
            </w:r>
            <w:r w:rsidR="007858D8" w:rsidRPr="006B0F41">
              <w:t xml:space="preserve"> Мира, Молодежная (ограничена территорией внутриквар</w:t>
            </w:r>
            <w:r w:rsidRPr="006B0F41">
              <w:t xml:space="preserve">тальных проездов от почты по </w:t>
            </w:r>
            <w:proofErr w:type="gramStart"/>
            <w:r w:rsidRPr="006B0F41">
              <w:t xml:space="preserve">улице </w:t>
            </w:r>
            <w:r w:rsidR="007858D8" w:rsidRPr="006B0F41">
              <w:t xml:space="preserve"> Молодежная</w:t>
            </w:r>
            <w:proofErr w:type="gramEnd"/>
            <w:r w:rsidR="007858D8" w:rsidRPr="006B0F41">
              <w:t xml:space="preserve">, 10, до </w:t>
            </w:r>
            <w:r w:rsidRPr="006B0F41">
              <w:t>муниципального образовательного учреждения</w:t>
            </w:r>
            <w:r w:rsidR="007858D8" w:rsidRPr="006B0F41">
              <w:t xml:space="preserve"> «Средняя школа №3» и от </w:t>
            </w:r>
            <w:r w:rsidR="00A8424F" w:rsidRPr="006B0F41">
              <w:t xml:space="preserve">дома 22 по </w:t>
            </w:r>
            <w:r w:rsidR="007858D8" w:rsidRPr="006B0F41">
              <w:t>ул</w:t>
            </w:r>
            <w:r w:rsidRPr="006B0F41">
              <w:t>ице</w:t>
            </w:r>
            <w:r w:rsidR="007858D8" w:rsidRPr="006B0F41">
              <w:t xml:space="preserve"> Мира, до тыльной стороны Дома бытовых услуг </w:t>
            </w:r>
            <w:r w:rsidRPr="006B0F41">
              <w:t>по улице</w:t>
            </w:r>
            <w:r w:rsidR="007858D8" w:rsidRPr="006B0F41">
              <w:t xml:space="preserve"> Молодежная, </w:t>
            </w:r>
            <w:r w:rsidRPr="006B0F41">
              <w:t xml:space="preserve">дом </w:t>
            </w:r>
            <w:r w:rsidR="007858D8" w:rsidRPr="006B0F41">
              <w:t>10/4)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7858D8" w:rsidRPr="006B0F41" w:rsidRDefault="001E5ECF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О</w:t>
            </w:r>
            <w:r w:rsidR="00D61C03" w:rsidRPr="006B0F41">
              <w:t>бщество с ограниченной ответственностью</w:t>
            </w:r>
            <w:r w:rsidR="007858D8" w:rsidRPr="006B0F41">
              <w:t xml:space="preserve"> «Когалымский завод </w:t>
            </w:r>
            <w:proofErr w:type="spellStart"/>
            <w:r w:rsidR="007858D8" w:rsidRPr="006B0F41">
              <w:t>химреагентов</w:t>
            </w:r>
            <w:proofErr w:type="spellEnd"/>
            <w:r w:rsidR="007858D8" w:rsidRPr="006B0F41">
              <w:t>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7858D8" w:rsidRPr="006B0F41" w:rsidRDefault="00954DB4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Меркулов С.В.</w:t>
            </w:r>
          </w:p>
        </w:tc>
      </w:tr>
      <w:tr w:rsidR="006B0F41" w:rsidRPr="006B0F41" w:rsidTr="00AA54A8">
        <w:trPr>
          <w:trHeight w:val="5376"/>
        </w:trPr>
        <w:tc>
          <w:tcPr>
            <w:tcW w:w="320" w:type="pct"/>
            <w:shd w:val="clear" w:color="auto" w:fill="auto"/>
            <w:vAlign w:val="center"/>
          </w:tcPr>
          <w:p w:rsidR="007858D8" w:rsidRPr="006B0F41" w:rsidRDefault="007858D8" w:rsidP="00B0727E">
            <w:pPr>
              <w:numPr>
                <w:ilvl w:val="0"/>
                <w:numId w:val="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7858D8" w:rsidRPr="006B0F41" w:rsidRDefault="0078690C" w:rsidP="00B81312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>В границах улицы</w:t>
            </w:r>
            <w:r w:rsidR="007858D8" w:rsidRPr="006B0F41">
              <w:t xml:space="preserve"> Мира (территория ограничена внутрикв</w:t>
            </w:r>
            <w:r w:rsidRPr="006B0F41">
              <w:t>артальным проездом от здания улицы</w:t>
            </w:r>
            <w:r w:rsidR="007858D8" w:rsidRPr="006B0F41">
              <w:t xml:space="preserve"> Мира, 22, до тыльной с</w:t>
            </w:r>
            <w:r w:rsidRPr="006B0F41">
              <w:t>тороны «Дома бытовых услуг», улицы</w:t>
            </w:r>
            <w:r w:rsidR="007858D8" w:rsidRPr="006B0F41">
              <w:t xml:space="preserve"> Молодежная, </w:t>
            </w:r>
            <w:r w:rsidRPr="006B0F41">
              <w:t xml:space="preserve">дом </w:t>
            </w:r>
            <w:r w:rsidR="007858D8" w:rsidRPr="006B0F41">
              <w:t xml:space="preserve">10/4, ограждения </w:t>
            </w:r>
            <w:r w:rsidR="0067329D" w:rsidRPr="006B0F41">
              <w:t>муниципального образовательного учреждения «Средняя школа №3» до дома по улице</w:t>
            </w:r>
            <w:r w:rsidR="009C403A" w:rsidRPr="006B0F41">
              <w:t xml:space="preserve"> </w:t>
            </w:r>
            <w:r w:rsidR="007858D8" w:rsidRPr="006B0F41">
              <w:t>Приб</w:t>
            </w:r>
            <w:r w:rsidR="0067329D" w:rsidRPr="006B0F41">
              <w:t>алтийская, 9а, вдоль домов по улице</w:t>
            </w:r>
            <w:r w:rsidR="007858D8" w:rsidRPr="006B0F41">
              <w:t xml:space="preserve"> Мира, 22б, 22а, включая территорию комплексного центра социального обслужива</w:t>
            </w:r>
            <w:r w:rsidR="0067329D" w:rsidRPr="006B0F41">
              <w:t>ния населения «Жемчужина» до улицы</w:t>
            </w:r>
            <w:r w:rsidR="007858D8" w:rsidRPr="006B0F41">
              <w:t xml:space="preserve"> Прибалтийская)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7858D8" w:rsidRPr="006B0F41" w:rsidRDefault="001E5ECF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О</w:t>
            </w:r>
            <w:r w:rsidR="00D61C03" w:rsidRPr="006B0F41">
              <w:t>бщество с ограниченной ответственностью</w:t>
            </w:r>
            <w:r w:rsidR="007858D8" w:rsidRPr="006B0F41">
              <w:t xml:space="preserve"> «Компания по ремонту скважин «Евразия»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7858D8" w:rsidRPr="006B0F41" w:rsidRDefault="00FE505E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 xml:space="preserve">Шведов </w:t>
            </w:r>
            <w:r w:rsidR="00067EB9" w:rsidRPr="006B0F41">
              <w:t>С.Д.</w:t>
            </w:r>
          </w:p>
        </w:tc>
      </w:tr>
      <w:tr w:rsidR="007858D8" w:rsidRPr="006B0F41" w:rsidTr="00AA54A8">
        <w:trPr>
          <w:trHeight w:val="405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7858D8" w:rsidRPr="006B0F41" w:rsidRDefault="007858D8" w:rsidP="007D3641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F41">
              <w:rPr>
                <w:rFonts w:ascii="Times New Roman" w:hAnsi="Times New Roman" w:cs="Times New Roman"/>
                <w:sz w:val="24"/>
                <w:szCs w:val="24"/>
              </w:rPr>
              <w:t>1.3. 3-й микрорайон</w:t>
            </w:r>
            <w:r w:rsidR="00F36F2A" w:rsidRPr="006B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0F41" w:rsidRPr="006B0F41" w:rsidTr="00AA54A8">
        <w:trPr>
          <w:trHeight w:val="4381"/>
        </w:trPr>
        <w:tc>
          <w:tcPr>
            <w:tcW w:w="320" w:type="pct"/>
            <w:shd w:val="clear" w:color="auto" w:fill="auto"/>
            <w:vAlign w:val="center"/>
          </w:tcPr>
          <w:p w:rsidR="007858D8" w:rsidRPr="006B0F41" w:rsidRDefault="007858D8" w:rsidP="00B0727E">
            <w:pPr>
              <w:numPr>
                <w:ilvl w:val="0"/>
                <w:numId w:val="7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7858D8" w:rsidRPr="006B0F41" w:rsidRDefault="0078690C" w:rsidP="00B81312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>В границах улиц</w:t>
            </w:r>
            <w:r w:rsidR="007858D8" w:rsidRPr="006B0F41">
              <w:t xml:space="preserve"> Прибалт</w:t>
            </w:r>
            <w:r w:rsidRPr="006B0F41">
              <w:t>ийская, Мира (вдоль домов по улице</w:t>
            </w:r>
            <w:r w:rsidR="007858D8" w:rsidRPr="006B0F41">
              <w:t xml:space="preserve"> Мира, </w:t>
            </w:r>
            <w:r w:rsidRPr="006B0F41">
              <w:t>дом 19, улице</w:t>
            </w:r>
            <w:r w:rsidR="007858D8" w:rsidRPr="006B0F41">
              <w:t xml:space="preserve"> Молодежная, </w:t>
            </w:r>
            <w:r w:rsidRPr="006B0F41">
              <w:t xml:space="preserve">дом </w:t>
            </w:r>
            <w:r w:rsidR="007858D8" w:rsidRPr="006B0F41">
              <w:t xml:space="preserve">24, ограждений образовательных учреждений </w:t>
            </w:r>
            <w:r w:rsidRPr="006B0F41">
              <w:t>детского садика</w:t>
            </w:r>
            <w:r w:rsidR="007858D8" w:rsidRPr="006B0F41">
              <w:t xml:space="preserve"> «Солнышко», </w:t>
            </w:r>
            <w:r w:rsidRPr="006B0F41">
              <w:t>«Средняя школа №5» до улицы</w:t>
            </w:r>
            <w:r w:rsidR="007858D8" w:rsidRPr="006B0F41">
              <w:t xml:space="preserve"> Прибалтийская, включая территорию, прилегающую к административному зданию </w:t>
            </w:r>
            <w:r w:rsidR="00736E69" w:rsidRPr="006B0F41">
              <w:t xml:space="preserve">Общество с ограниченной ответственностью </w:t>
            </w:r>
            <w:r w:rsidR="007858D8" w:rsidRPr="006B0F41">
              <w:t>«ЛУКОЙЛ-АИК»)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4170BF" w:rsidRPr="006B0F41" w:rsidRDefault="00736E69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Общество с ограниченной ответственностью</w:t>
            </w:r>
          </w:p>
          <w:p w:rsidR="007858D8" w:rsidRPr="006B0F41" w:rsidRDefault="007858D8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«ЛУКОЙЛ-АИК»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7858D8" w:rsidRPr="006B0F41" w:rsidRDefault="000A037E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proofErr w:type="spellStart"/>
            <w:r w:rsidRPr="006B0F41">
              <w:t>Корунов</w:t>
            </w:r>
            <w:proofErr w:type="spellEnd"/>
            <w:r w:rsidRPr="006B0F41">
              <w:t xml:space="preserve"> А.А.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7858D8" w:rsidRPr="006B0F41" w:rsidRDefault="007858D8" w:rsidP="00B0727E">
            <w:pPr>
              <w:numPr>
                <w:ilvl w:val="0"/>
                <w:numId w:val="7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7858D8" w:rsidRPr="006B0F41" w:rsidRDefault="0078690C" w:rsidP="00B81312">
            <w:pPr>
              <w:shd w:val="clear" w:color="auto" w:fill="FFFFFF" w:themeFill="background1"/>
              <w:autoSpaceDE w:val="0"/>
              <w:autoSpaceDN w:val="0"/>
              <w:adjustRightInd w:val="0"/>
              <w:ind w:right="-108"/>
            </w:pPr>
            <w:r w:rsidRPr="006B0F41">
              <w:t>В границах улиц</w:t>
            </w:r>
            <w:r w:rsidR="007858D8" w:rsidRPr="006B0F41">
              <w:t xml:space="preserve"> Мира, Молодежная (территория, прилегающая к</w:t>
            </w:r>
            <w:r w:rsidR="00E6369C" w:rsidRPr="006B0F41">
              <w:rPr>
                <w:color w:val="000000"/>
              </w:rPr>
              <w:t xml:space="preserve"> </w:t>
            </w:r>
            <w:r w:rsidR="00E6369C" w:rsidRPr="006B0F41">
              <w:t>филиалу Малого театра</w:t>
            </w:r>
            <w:r w:rsidR="007858D8" w:rsidRPr="006B0F41">
              <w:t xml:space="preserve">, магазину «Рассвет» и ограниченная ограждениями образовательных учреждений </w:t>
            </w:r>
            <w:r w:rsidRPr="006B0F41">
              <w:t>детского садика</w:t>
            </w:r>
            <w:r w:rsidR="007858D8" w:rsidRPr="006B0F41">
              <w:t xml:space="preserve"> «Солнышко», </w:t>
            </w:r>
            <w:r w:rsidRPr="006B0F41">
              <w:t xml:space="preserve">муниципальным </w:t>
            </w:r>
            <w:r w:rsidR="00E6369C" w:rsidRPr="006B0F41">
              <w:t xml:space="preserve">автономным </w:t>
            </w:r>
            <w:r w:rsidRPr="006B0F41">
              <w:t>общеобразовательным учреждением</w:t>
            </w:r>
            <w:r w:rsidR="007858D8" w:rsidRPr="006B0F41">
              <w:t xml:space="preserve"> «Средняя школа №5»</w:t>
            </w:r>
            <w:r w:rsidR="00E6369C" w:rsidRPr="006B0F41">
              <w:t xml:space="preserve"> </w:t>
            </w:r>
            <w:r w:rsidR="007858D8" w:rsidRPr="006B0F41">
              <w:t>и проездом вдоль домов по адресу: ул</w:t>
            </w:r>
            <w:r w:rsidRPr="006B0F41">
              <w:t>ица</w:t>
            </w:r>
            <w:r w:rsidR="007858D8" w:rsidRPr="006B0F41">
              <w:t xml:space="preserve"> Ленинградская, 6, 2)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7858D8" w:rsidRPr="006B0F41" w:rsidRDefault="001E5ECF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Т</w:t>
            </w:r>
            <w:r w:rsidR="007858D8" w:rsidRPr="006B0F41">
              <w:t>ранспортная компания «</w:t>
            </w:r>
            <w:proofErr w:type="spellStart"/>
            <w:r w:rsidR="007858D8" w:rsidRPr="006B0F41">
              <w:t>Спецнефтетранс</w:t>
            </w:r>
            <w:proofErr w:type="spellEnd"/>
            <w:r w:rsidR="007858D8" w:rsidRPr="006B0F41">
              <w:t xml:space="preserve">» </w:t>
            </w:r>
            <w:r w:rsidR="00D61C03" w:rsidRPr="006B0F41">
              <w:t>Общество с ограниченной ответственностью</w:t>
            </w:r>
            <w:r w:rsidR="007858D8" w:rsidRPr="006B0F41">
              <w:t xml:space="preserve"> «</w:t>
            </w:r>
            <w:proofErr w:type="spellStart"/>
            <w:r w:rsidR="007858D8" w:rsidRPr="006B0F41">
              <w:t>Дорстройсервис</w:t>
            </w:r>
            <w:proofErr w:type="spellEnd"/>
            <w:r w:rsidR="007858D8" w:rsidRPr="006B0F41">
              <w:t>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7858D8" w:rsidRPr="006B0F41" w:rsidRDefault="007858D8" w:rsidP="00B0727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proofErr w:type="spellStart"/>
            <w:r w:rsidRPr="006B0F4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Снурницын</w:t>
            </w:r>
            <w:proofErr w:type="spellEnd"/>
            <w:r w:rsidRPr="006B0F4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С.Д.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7858D8" w:rsidRPr="006B0F41" w:rsidRDefault="007858D8" w:rsidP="00B0727E">
            <w:pPr>
              <w:numPr>
                <w:ilvl w:val="0"/>
                <w:numId w:val="7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7858D8" w:rsidRPr="006B0F41" w:rsidRDefault="0078690C" w:rsidP="00B81312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>В границах улиц</w:t>
            </w:r>
            <w:r w:rsidR="007858D8" w:rsidRPr="006B0F41">
              <w:t xml:space="preserve"> Прибалтийская, Ленинградская, Молодежная и про</w:t>
            </w:r>
            <w:r w:rsidRPr="006B0F41">
              <w:t>ездом вдоль домов по адресу: улица</w:t>
            </w:r>
            <w:r w:rsidR="007858D8" w:rsidRPr="006B0F41">
              <w:t xml:space="preserve"> Ленинградская, </w:t>
            </w:r>
            <w:r w:rsidRPr="006B0F41">
              <w:t xml:space="preserve">дом </w:t>
            </w:r>
            <w:r w:rsidR="007858D8" w:rsidRPr="006B0F41">
              <w:t xml:space="preserve">6, 2, в сторону </w:t>
            </w:r>
            <w:r w:rsidRPr="006B0F41">
              <w:t xml:space="preserve">муниципального </w:t>
            </w:r>
            <w:r w:rsidR="00E6369C" w:rsidRPr="006B0F41">
              <w:t xml:space="preserve">автономного </w:t>
            </w:r>
            <w:r w:rsidRPr="006B0F41">
              <w:t xml:space="preserve">образовательного учреждения </w:t>
            </w:r>
            <w:r w:rsidR="007858D8" w:rsidRPr="006B0F41">
              <w:t>«Средняя школа №5»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7858D8" w:rsidRPr="006B0F41" w:rsidRDefault="001E5ECF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О</w:t>
            </w:r>
            <w:r w:rsidR="00D61C03" w:rsidRPr="006B0F41">
              <w:t>бщество с ограниченной ответственностью</w:t>
            </w:r>
            <w:r w:rsidR="007858D8" w:rsidRPr="006B0F41">
              <w:t xml:space="preserve"> «Компания по ремонту скважин «Евразия»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7858D8" w:rsidRPr="006B0F41" w:rsidRDefault="00F45283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Шведов С.Д.</w:t>
            </w:r>
          </w:p>
        </w:tc>
      </w:tr>
      <w:tr w:rsidR="007858D8" w:rsidRPr="006B0F41" w:rsidTr="006B0F41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7858D8" w:rsidRPr="006B0F41" w:rsidRDefault="007858D8" w:rsidP="007D36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1.4. 4-й микрорайон</w:t>
            </w:r>
            <w:r w:rsidR="00F36F2A" w:rsidRPr="006B0F41">
              <w:t xml:space="preserve"> 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7858D8" w:rsidRPr="006B0F41" w:rsidRDefault="007858D8" w:rsidP="00B0727E">
            <w:pPr>
              <w:numPr>
                <w:ilvl w:val="0"/>
                <w:numId w:val="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7858D8" w:rsidRPr="006B0F41" w:rsidRDefault="0078690C" w:rsidP="00B81312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>В границах улиц</w:t>
            </w:r>
            <w:r w:rsidR="007858D8" w:rsidRPr="006B0F41">
              <w:t xml:space="preserve"> Прибалтийская, Ленинградская, Бакинская, территории внутри микрорайона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7858D8" w:rsidRPr="006B0F41" w:rsidRDefault="001E5ECF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О</w:t>
            </w:r>
            <w:r w:rsidR="00D61C03" w:rsidRPr="006B0F41">
              <w:t>бщество с ограниченной ответственностью</w:t>
            </w:r>
            <w:r w:rsidR="007858D8" w:rsidRPr="006B0F41">
              <w:t xml:space="preserve"> «</w:t>
            </w:r>
            <w:proofErr w:type="spellStart"/>
            <w:r w:rsidR="007858D8" w:rsidRPr="006B0F41">
              <w:rPr>
                <w:color w:val="000000"/>
              </w:rPr>
              <w:t>КонцессКом</w:t>
            </w:r>
            <w:proofErr w:type="spellEnd"/>
            <w:r w:rsidR="007858D8" w:rsidRPr="006B0F41">
              <w:t>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7858D8" w:rsidRPr="006B0F41" w:rsidRDefault="00CB7E1C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proofErr w:type="spellStart"/>
            <w:r w:rsidRPr="006B0F41">
              <w:t>Зубович</w:t>
            </w:r>
            <w:proofErr w:type="spellEnd"/>
            <w:r w:rsidRPr="006B0F41">
              <w:t xml:space="preserve"> А.Е.</w:t>
            </w:r>
          </w:p>
        </w:tc>
      </w:tr>
      <w:tr w:rsidR="007858D8" w:rsidRPr="006B0F41" w:rsidTr="006B0F41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7858D8" w:rsidRPr="006B0F41" w:rsidRDefault="007858D8" w:rsidP="007D36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1.5. 7-й микрорайон</w:t>
            </w:r>
            <w:r w:rsidR="00F36F2A" w:rsidRPr="006B0F41">
              <w:t xml:space="preserve"> 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7858D8" w:rsidRPr="006B0F41" w:rsidRDefault="007858D8" w:rsidP="00B0727E">
            <w:pPr>
              <w:numPr>
                <w:ilvl w:val="0"/>
                <w:numId w:val="11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7858D8" w:rsidRPr="006B0F41" w:rsidRDefault="0078690C" w:rsidP="00B81312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>В границах улиц</w:t>
            </w:r>
            <w:r w:rsidR="007858D8" w:rsidRPr="006B0F41">
              <w:t xml:space="preserve"> Мира, Северная, </w:t>
            </w:r>
            <w:proofErr w:type="spellStart"/>
            <w:r w:rsidR="007858D8" w:rsidRPr="006B0F41">
              <w:t>Сургутское</w:t>
            </w:r>
            <w:proofErr w:type="spellEnd"/>
            <w:r w:rsidR="007858D8" w:rsidRPr="006B0F41">
              <w:t xml:space="preserve"> шоссе, Градостроителей, территория внутри микрорайона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7858D8" w:rsidRPr="006B0F41" w:rsidRDefault="001E5ECF" w:rsidP="00B0727E">
            <w:pPr>
              <w:shd w:val="clear" w:color="auto" w:fill="FFFFFF" w:themeFill="background1"/>
              <w:autoSpaceDE w:val="0"/>
              <w:autoSpaceDN w:val="0"/>
              <w:adjustRightInd w:val="0"/>
              <w:ind w:left="-108" w:right="-108" w:firstLine="108"/>
              <w:jc w:val="center"/>
            </w:pPr>
            <w:r w:rsidRPr="006B0F41">
              <w:t>Т</w:t>
            </w:r>
            <w:r w:rsidR="007858D8" w:rsidRPr="006B0F41">
              <w:t>ранспортная компания «</w:t>
            </w:r>
            <w:proofErr w:type="spellStart"/>
            <w:r w:rsidR="007858D8" w:rsidRPr="006B0F41">
              <w:t>Спецнефтетранс</w:t>
            </w:r>
            <w:proofErr w:type="spellEnd"/>
            <w:r w:rsidR="007858D8" w:rsidRPr="006B0F41">
              <w:t xml:space="preserve">» </w:t>
            </w:r>
            <w:r w:rsidR="00D61C03" w:rsidRPr="006B0F41">
              <w:t>Общество с ограниченной ответственностью</w:t>
            </w:r>
            <w:r w:rsidR="007858D8" w:rsidRPr="006B0F41">
              <w:t xml:space="preserve"> «Когалымское управление технологического транспорта»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7858D8" w:rsidRPr="006B0F41" w:rsidRDefault="00D4391C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proofErr w:type="spellStart"/>
            <w:r w:rsidRPr="006B0F41">
              <w:t>Аржанников</w:t>
            </w:r>
            <w:proofErr w:type="spellEnd"/>
            <w:r w:rsidRPr="006B0F41">
              <w:t xml:space="preserve"> Е.Е.</w:t>
            </w:r>
          </w:p>
        </w:tc>
      </w:tr>
      <w:tr w:rsidR="007858D8" w:rsidRPr="006B0F41" w:rsidTr="006B0F41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7858D8" w:rsidRPr="006B0F41" w:rsidRDefault="007858D8" w:rsidP="007D36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1.6. 10-й микрорайон</w:t>
            </w:r>
            <w:r w:rsidR="00F36F2A" w:rsidRPr="006B0F41">
              <w:t xml:space="preserve"> </w:t>
            </w:r>
          </w:p>
        </w:tc>
      </w:tr>
      <w:tr w:rsidR="006B0F41" w:rsidRPr="006B0F41" w:rsidTr="00AA54A8">
        <w:trPr>
          <w:trHeight w:val="261"/>
        </w:trPr>
        <w:tc>
          <w:tcPr>
            <w:tcW w:w="320" w:type="pct"/>
            <w:shd w:val="clear" w:color="auto" w:fill="auto"/>
            <w:vAlign w:val="center"/>
          </w:tcPr>
          <w:p w:rsidR="007858D8" w:rsidRPr="006B0F41" w:rsidRDefault="007858D8" w:rsidP="00B0727E">
            <w:pPr>
              <w:numPr>
                <w:ilvl w:val="0"/>
                <w:numId w:val="1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7858D8" w:rsidRPr="006B0F41" w:rsidRDefault="0078690C" w:rsidP="00B81312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>В границах улиц</w:t>
            </w:r>
            <w:r w:rsidR="007858D8" w:rsidRPr="006B0F41">
              <w:t xml:space="preserve"> Сибирская, Степана </w:t>
            </w:r>
            <w:proofErr w:type="spellStart"/>
            <w:r w:rsidR="007858D8" w:rsidRPr="006B0F41">
              <w:t>Повха</w:t>
            </w:r>
            <w:proofErr w:type="spellEnd"/>
            <w:r w:rsidR="007858D8" w:rsidRPr="006B0F41">
              <w:t xml:space="preserve">, Солнечная, </w:t>
            </w:r>
            <w:proofErr w:type="spellStart"/>
            <w:r w:rsidR="007858D8" w:rsidRPr="006B0F41">
              <w:t>Сопочинского</w:t>
            </w:r>
            <w:proofErr w:type="spellEnd"/>
            <w:r w:rsidR="007858D8" w:rsidRPr="006B0F41">
              <w:t>, территория внутри микрорайона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7858D8" w:rsidRPr="006B0F41" w:rsidRDefault="001E5ECF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О</w:t>
            </w:r>
            <w:r w:rsidR="00D61C03" w:rsidRPr="006B0F41">
              <w:t>бщество с ограниченной ответственностью</w:t>
            </w:r>
            <w:r w:rsidR="007858D8" w:rsidRPr="006B0F41">
              <w:t xml:space="preserve"> «</w:t>
            </w:r>
            <w:proofErr w:type="spellStart"/>
            <w:r w:rsidR="007858D8" w:rsidRPr="006B0F41">
              <w:t>Горводоканал</w:t>
            </w:r>
            <w:proofErr w:type="spellEnd"/>
            <w:r w:rsidR="007858D8" w:rsidRPr="006B0F41">
              <w:t>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7858D8" w:rsidRPr="006B0F41" w:rsidRDefault="007858D8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proofErr w:type="spellStart"/>
            <w:r w:rsidRPr="006B0F41">
              <w:t>Шекета</w:t>
            </w:r>
            <w:proofErr w:type="spellEnd"/>
            <w:r w:rsidRPr="006B0F41">
              <w:t xml:space="preserve"> А.Н.</w:t>
            </w:r>
          </w:p>
        </w:tc>
      </w:tr>
      <w:tr w:rsidR="006B0F41" w:rsidRPr="006B0F41" w:rsidTr="006B0F41">
        <w:trPr>
          <w:trHeight w:val="1196"/>
        </w:trPr>
        <w:tc>
          <w:tcPr>
            <w:tcW w:w="320" w:type="pct"/>
            <w:shd w:val="clear" w:color="auto" w:fill="auto"/>
            <w:vAlign w:val="center"/>
          </w:tcPr>
          <w:p w:rsidR="007858D8" w:rsidRPr="006B0F41" w:rsidRDefault="007858D8" w:rsidP="00B0727E">
            <w:pPr>
              <w:numPr>
                <w:ilvl w:val="0"/>
                <w:numId w:val="1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AA54A8" w:rsidRPr="006B0F41" w:rsidRDefault="0078690C" w:rsidP="00AA54A8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>В границах улицы</w:t>
            </w:r>
            <w:r w:rsidR="007858D8" w:rsidRPr="006B0F41">
              <w:t xml:space="preserve"> Сибирская, территория, прилегающую к административному зданию ООО «МЕДИА-ХОЛДИНГ «ЗАПАДНАЯ СИБИРЬ», включая лесной массив до ограждения </w:t>
            </w:r>
            <w:r w:rsidR="005C707C" w:rsidRPr="006B0F41">
              <w:t>административно</w:t>
            </w:r>
            <w:r w:rsidRPr="006B0F41">
              <w:t xml:space="preserve">го здания, расположенного по улице Сибирская, дом </w:t>
            </w:r>
            <w:r w:rsidR="005C707C" w:rsidRPr="006B0F41">
              <w:t>11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7858D8" w:rsidRPr="006B0F41" w:rsidRDefault="001E5ECF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О</w:t>
            </w:r>
            <w:r w:rsidR="00D61C03" w:rsidRPr="006B0F41">
              <w:t>бщество с ограниченной ответственностью</w:t>
            </w:r>
            <w:r w:rsidR="007858D8" w:rsidRPr="006B0F41">
              <w:t xml:space="preserve"> «МЕДИА-ХОЛДИНГ «ЗАПАДНАЯ СИБИРЬ»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7858D8" w:rsidRPr="006B0F41" w:rsidRDefault="001B726D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proofErr w:type="spellStart"/>
            <w:r w:rsidRPr="006B0F41">
              <w:t>Гасилова</w:t>
            </w:r>
            <w:proofErr w:type="spellEnd"/>
            <w:r w:rsidRPr="006B0F41">
              <w:t xml:space="preserve"> А.В.</w:t>
            </w:r>
          </w:p>
        </w:tc>
      </w:tr>
      <w:tr w:rsidR="007858D8" w:rsidRPr="006B0F41" w:rsidTr="006B0F41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58D8" w:rsidRPr="006B0F41" w:rsidRDefault="007858D8" w:rsidP="007D36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1.7. 11-й микрорайон</w:t>
            </w:r>
            <w:r w:rsidR="007D3641" w:rsidRPr="006B0F41">
              <w:t xml:space="preserve"> </w:t>
            </w:r>
          </w:p>
        </w:tc>
      </w:tr>
      <w:tr w:rsidR="006B0F41" w:rsidRPr="006B0F41" w:rsidTr="00AA54A8">
        <w:trPr>
          <w:trHeight w:val="415"/>
        </w:trPr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A16" w:rsidRPr="006B0F41" w:rsidRDefault="00214A16" w:rsidP="00B0727E">
            <w:pPr>
              <w:numPr>
                <w:ilvl w:val="0"/>
                <w:numId w:val="1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5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271A" w:rsidRPr="006B0F41" w:rsidRDefault="0082245D" w:rsidP="008224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gramStart"/>
            <w:r w:rsidRPr="006B0F41">
              <w:rPr>
                <w:color w:val="000000" w:themeColor="text1"/>
              </w:rPr>
              <w:t>Территория</w:t>
            </w:r>
            <w:proofErr w:type="gramEnd"/>
            <w:r w:rsidRPr="006B0F41">
              <w:rPr>
                <w:color w:val="000000" w:themeColor="text1"/>
              </w:rPr>
              <w:t xml:space="preserve"> прилегающая к зданию культурно-спортивного комплекса «</w:t>
            </w:r>
            <w:proofErr w:type="spellStart"/>
            <w:r w:rsidRPr="006B0F41">
              <w:rPr>
                <w:color w:val="000000" w:themeColor="text1"/>
              </w:rPr>
              <w:t>Ягун</w:t>
            </w:r>
            <w:proofErr w:type="spellEnd"/>
            <w:r w:rsidRPr="006B0F41">
              <w:rPr>
                <w:color w:val="000000" w:themeColor="text1"/>
              </w:rPr>
              <w:t xml:space="preserve">» по адресу: улица Степана </w:t>
            </w:r>
            <w:proofErr w:type="spellStart"/>
            <w:r w:rsidRPr="006B0F41">
              <w:rPr>
                <w:color w:val="000000" w:themeColor="text1"/>
              </w:rPr>
              <w:t>Повха</w:t>
            </w:r>
            <w:proofErr w:type="spellEnd"/>
            <w:r w:rsidRPr="006B0F41">
              <w:rPr>
                <w:color w:val="000000" w:themeColor="text1"/>
              </w:rPr>
              <w:t xml:space="preserve">, дом 11 </w:t>
            </w:r>
          </w:p>
          <w:p w:rsidR="00214A16" w:rsidRPr="006B0F41" w:rsidRDefault="0082245D" w:rsidP="008224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B0F41">
              <w:rPr>
                <w:color w:val="000000" w:themeColor="text1"/>
              </w:rPr>
              <w:t>(в границах своего земельного участка до МАОУ СОШ №7)</w:t>
            </w:r>
          </w:p>
        </w:tc>
        <w:tc>
          <w:tcPr>
            <w:tcW w:w="17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4A16" w:rsidRPr="006B0F41" w:rsidRDefault="00214A16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Муниципальное автономное учреждение «АРТ-Праздник»</w:t>
            </w:r>
          </w:p>
        </w:tc>
        <w:tc>
          <w:tcPr>
            <w:tcW w:w="104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4A16" w:rsidRPr="006B0F41" w:rsidRDefault="00214A16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Паньков А.В.</w:t>
            </w:r>
          </w:p>
        </w:tc>
      </w:tr>
      <w:tr w:rsidR="006B0F41" w:rsidRPr="006B0F41" w:rsidTr="00AA54A8">
        <w:trPr>
          <w:trHeight w:val="1974"/>
        </w:trPr>
        <w:tc>
          <w:tcPr>
            <w:tcW w:w="32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3563" w:rsidRPr="006B0F41" w:rsidRDefault="00443563" w:rsidP="00B0727E">
            <w:pPr>
              <w:numPr>
                <w:ilvl w:val="0"/>
                <w:numId w:val="1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4271A" w:rsidRPr="006B0F41" w:rsidRDefault="006D31AC" w:rsidP="0044356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B0F41">
              <w:rPr>
                <w:color w:val="000000" w:themeColor="text1"/>
              </w:rPr>
              <w:t>Территория, прилегающая к зданию МАОУ СОШ №7</w:t>
            </w:r>
            <w:r w:rsidR="0082245D" w:rsidRPr="006B0F41">
              <w:rPr>
                <w:color w:val="000000" w:themeColor="text1"/>
              </w:rPr>
              <w:t xml:space="preserve"> </w:t>
            </w:r>
            <w:r w:rsidR="00902297" w:rsidRPr="006B0F41">
              <w:rPr>
                <w:color w:val="000000" w:themeColor="text1"/>
              </w:rPr>
              <w:t>и лесной массив перед зданием школы</w:t>
            </w:r>
          </w:p>
          <w:p w:rsidR="006D31AC" w:rsidRPr="006B0F41" w:rsidRDefault="006D31AC" w:rsidP="0044356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77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3563" w:rsidRPr="006B0F41" w:rsidRDefault="00490D49" w:rsidP="00490D4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Муниципальное автономное общеобразовательное учреждение «Средняя общеобразовательная школа №7» города Когалыма</w:t>
            </w:r>
          </w:p>
        </w:tc>
        <w:tc>
          <w:tcPr>
            <w:tcW w:w="104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3563" w:rsidRPr="006B0F41" w:rsidRDefault="00490D49" w:rsidP="00490D4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br/>
            </w:r>
            <w:proofErr w:type="spellStart"/>
            <w:r w:rsidRPr="006B0F41">
              <w:t>Наливайкина</w:t>
            </w:r>
            <w:proofErr w:type="spellEnd"/>
            <w:r w:rsidRPr="006B0F41">
              <w:t xml:space="preserve"> Т.А.</w:t>
            </w:r>
          </w:p>
        </w:tc>
      </w:tr>
      <w:tr w:rsidR="006B0F41" w:rsidRPr="006B0F41" w:rsidTr="00AA54A8">
        <w:trPr>
          <w:trHeight w:val="2681"/>
        </w:trPr>
        <w:tc>
          <w:tcPr>
            <w:tcW w:w="32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5778" w:rsidRPr="006B0F41" w:rsidRDefault="00395778" w:rsidP="00B0727E">
            <w:pPr>
              <w:numPr>
                <w:ilvl w:val="0"/>
                <w:numId w:val="1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95778" w:rsidRPr="006B0F41" w:rsidRDefault="0082245D" w:rsidP="00AA54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FF0000"/>
              </w:rPr>
            </w:pPr>
            <w:r w:rsidRPr="006B0F41">
              <w:rPr>
                <w:color w:val="000000" w:themeColor="text1"/>
              </w:rPr>
              <w:t xml:space="preserve">Земельный участок в </w:t>
            </w:r>
            <w:r w:rsidR="00C4271A" w:rsidRPr="006B0F41">
              <w:rPr>
                <w:color w:val="000000" w:themeColor="text1"/>
              </w:rPr>
              <w:t xml:space="preserve">границах автомобильных дорог </w:t>
            </w:r>
            <w:r w:rsidRPr="006B0F41">
              <w:rPr>
                <w:color w:val="000000" w:themeColor="text1"/>
              </w:rPr>
              <w:t xml:space="preserve">улиц Степана </w:t>
            </w:r>
            <w:proofErr w:type="spellStart"/>
            <w:proofErr w:type="gramStart"/>
            <w:r w:rsidRPr="006B0F41">
              <w:rPr>
                <w:color w:val="000000" w:themeColor="text1"/>
              </w:rPr>
              <w:t>Повха</w:t>
            </w:r>
            <w:proofErr w:type="spellEnd"/>
            <w:r w:rsidRPr="006B0F41">
              <w:rPr>
                <w:color w:val="000000" w:themeColor="text1"/>
              </w:rPr>
              <w:t>,  проспекта</w:t>
            </w:r>
            <w:proofErr w:type="gramEnd"/>
            <w:r w:rsidRPr="006B0F41">
              <w:rPr>
                <w:color w:val="000000" w:themeColor="text1"/>
              </w:rPr>
              <w:t xml:space="preserve"> Шмидта ограниченная домом №24 проспект Шмидта, ограждение до  МАДОУ «Цветик-</w:t>
            </w:r>
            <w:proofErr w:type="spellStart"/>
            <w:r w:rsidRPr="006B0F41">
              <w:rPr>
                <w:color w:val="000000" w:themeColor="text1"/>
              </w:rPr>
              <w:t>с</w:t>
            </w:r>
            <w:r w:rsidR="00C4271A" w:rsidRPr="006B0F41">
              <w:rPr>
                <w:color w:val="000000" w:themeColor="text1"/>
              </w:rPr>
              <w:t>емицветик</w:t>
            </w:r>
            <w:proofErr w:type="spellEnd"/>
            <w:r w:rsidR="00C4271A" w:rsidRPr="006B0F41">
              <w:rPr>
                <w:color w:val="000000" w:themeColor="text1"/>
              </w:rPr>
              <w:t>», МАОУ СОШ №7</w:t>
            </w:r>
          </w:p>
        </w:tc>
        <w:tc>
          <w:tcPr>
            <w:tcW w:w="177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95778" w:rsidRPr="006B0F41" w:rsidRDefault="00395778" w:rsidP="0039577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Муниципальное казённое учреждение «Обеспечение эксплуатационно-хозяйственной деятельности»</w:t>
            </w:r>
          </w:p>
        </w:tc>
        <w:tc>
          <w:tcPr>
            <w:tcW w:w="104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95778" w:rsidRPr="006B0F41" w:rsidRDefault="00395778" w:rsidP="00490D4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Гришин С.А.</w:t>
            </w:r>
          </w:p>
        </w:tc>
      </w:tr>
      <w:tr w:rsidR="006B0F41" w:rsidRPr="006B0F41" w:rsidTr="00AA54A8">
        <w:trPr>
          <w:trHeight w:val="2394"/>
        </w:trPr>
        <w:tc>
          <w:tcPr>
            <w:tcW w:w="320" w:type="pct"/>
            <w:shd w:val="clear" w:color="auto" w:fill="auto"/>
            <w:vAlign w:val="center"/>
          </w:tcPr>
          <w:p w:rsidR="007858D8" w:rsidRPr="006B0F41" w:rsidRDefault="007858D8" w:rsidP="00B0727E">
            <w:pPr>
              <w:numPr>
                <w:ilvl w:val="0"/>
                <w:numId w:val="1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7858D8" w:rsidRPr="006B0F41" w:rsidRDefault="007858D8" w:rsidP="00395778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>В границах ул</w:t>
            </w:r>
            <w:r w:rsidR="0078690C" w:rsidRPr="006B0F41">
              <w:t>иц</w:t>
            </w:r>
            <w:r w:rsidRPr="006B0F41">
              <w:t xml:space="preserve"> Степана </w:t>
            </w:r>
            <w:proofErr w:type="spellStart"/>
            <w:r w:rsidRPr="006B0F41">
              <w:t>Повха</w:t>
            </w:r>
            <w:proofErr w:type="spellEnd"/>
            <w:r w:rsidRPr="006B0F41">
              <w:t xml:space="preserve">, Дружбы </w:t>
            </w:r>
            <w:r w:rsidR="00410183" w:rsidRPr="006B0F41">
              <w:t>Народов</w:t>
            </w:r>
            <w:r w:rsidRPr="006B0F41">
              <w:t>, проспекта Шмидта до дома №12 по проспекту через</w:t>
            </w:r>
            <w:r w:rsidR="005F5EB8" w:rsidRPr="006B0F41">
              <w:t xml:space="preserve"> </w:t>
            </w:r>
            <w:r w:rsidRPr="006B0F41">
              <w:t xml:space="preserve">11 микрорайон до </w:t>
            </w:r>
            <w:r w:rsidR="0078690C" w:rsidRPr="006B0F41">
              <w:t>культурно-спортивного комплекса</w:t>
            </w:r>
            <w:r w:rsidRPr="006B0F41">
              <w:t xml:space="preserve"> «</w:t>
            </w:r>
            <w:proofErr w:type="spellStart"/>
            <w:r w:rsidRPr="006B0F41">
              <w:t>Ягун</w:t>
            </w:r>
            <w:proofErr w:type="spellEnd"/>
            <w:r w:rsidRPr="006B0F41">
              <w:t>»</w:t>
            </w:r>
            <w:r w:rsidR="00395778" w:rsidRPr="006B0F41">
              <w:t xml:space="preserve"> по адресу: улица Степана </w:t>
            </w:r>
            <w:proofErr w:type="spellStart"/>
            <w:r w:rsidR="00395778" w:rsidRPr="006B0F41">
              <w:t>Повха</w:t>
            </w:r>
            <w:proofErr w:type="spellEnd"/>
            <w:r w:rsidR="00395778" w:rsidRPr="006B0F41">
              <w:t>, дом 11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7858D8" w:rsidRPr="006B0F41" w:rsidRDefault="00BD43E4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rPr>
                <w:bCs/>
                <w:iCs/>
              </w:rPr>
              <w:t>Общество с ограниченной ответственностью</w:t>
            </w:r>
            <w:r w:rsidRPr="006B0F41">
              <w:t xml:space="preserve"> </w:t>
            </w:r>
            <w:r w:rsidR="007858D8" w:rsidRPr="006B0F41">
              <w:t xml:space="preserve">«Управление </w:t>
            </w:r>
            <w:proofErr w:type="spellStart"/>
            <w:r w:rsidR="007858D8" w:rsidRPr="006B0F41">
              <w:t>производственно</w:t>
            </w:r>
            <w:proofErr w:type="spellEnd"/>
            <w:r w:rsidR="007858D8" w:rsidRPr="006B0F41">
              <w:t xml:space="preserve"> технологической комплектации»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7858D8" w:rsidRPr="006B0F41" w:rsidRDefault="00427672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Якимов</w:t>
            </w:r>
            <w:r w:rsidR="009C403A" w:rsidRPr="006B0F41">
              <w:t xml:space="preserve"> </w:t>
            </w:r>
            <w:r w:rsidRPr="006B0F41">
              <w:t>В.П.</w:t>
            </w:r>
          </w:p>
        </w:tc>
      </w:tr>
      <w:tr w:rsidR="007858D8" w:rsidRPr="006B0F41" w:rsidTr="00AA54A8">
        <w:trPr>
          <w:trHeight w:val="415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7858D8" w:rsidRPr="006B0F41" w:rsidRDefault="007858D8" w:rsidP="007D36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1.8. 13-й микрорайон</w:t>
            </w:r>
            <w:r w:rsidR="00F36F2A" w:rsidRPr="006B0F41">
              <w:t xml:space="preserve"> 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7858D8" w:rsidRPr="006B0F41" w:rsidRDefault="007858D8" w:rsidP="00B0727E">
            <w:pPr>
              <w:numPr>
                <w:ilvl w:val="0"/>
                <w:numId w:val="17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7858D8" w:rsidRPr="006B0F41" w:rsidRDefault="0078690C" w:rsidP="00B81312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>В границах улица</w:t>
            </w:r>
            <w:r w:rsidR="007858D8" w:rsidRPr="006B0F41">
              <w:t xml:space="preserve"> Дружбы </w:t>
            </w:r>
            <w:r w:rsidR="00410183" w:rsidRPr="006B0F41">
              <w:t>Народов</w:t>
            </w:r>
            <w:r w:rsidR="007858D8" w:rsidRPr="006B0F41">
              <w:t xml:space="preserve">, Югорская, Янтарная 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7858D8" w:rsidRPr="006B0F41" w:rsidRDefault="00B15DC3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А</w:t>
            </w:r>
            <w:r w:rsidR="00B02F03" w:rsidRPr="006B0F41">
              <w:t>кционерное общество «Югорская Территориальная Энергетическая Компания – Когалым»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7858D8" w:rsidRPr="006B0F41" w:rsidRDefault="007858D8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14"/>
              </w:rPr>
            </w:pPr>
            <w:r w:rsidRPr="006B0F41">
              <w:rPr>
                <w:spacing w:val="-14"/>
              </w:rPr>
              <w:t>Веприков Ю.А.</w:t>
            </w:r>
          </w:p>
        </w:tc>
      </w:tr>
      <w:tr w:rsidR="006B0F41" w:rsidRPr="006B0F41" w:rsidTr="00AA54A8">
        <w:trPr>
          <w:trHeight w:val="1575"/>
        </w:trPr>
        <w:tc>
          <w:tcPr>
            <w:tcW w:w="320" w:type="pct"/>
            <w:shd w:val="clear" w:color="auto" w:fill="auto"/>
            <w:vAlign w:val="center"/>
          </w:tcPr>
          <w:p w:rsidR="007858D8" w:rsidRPr="006B0F41" w:rsidRDefault="007858D8" w:rsidP="00B0727E">
            <w:pPr>
              <w:numPr>
                <w:ilvl w:val="0"/>
                <w:numId w:val="17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7858D8" w:rsidRPr="006B0F41" w:rsidRDefault="0078690C" w:rsidP="00B81312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>В границах улицы</w:t>
            </w:r>
            <w:r w:rsidR="002E57B3" w:rsidRPr="006B0F41">
              <w:t xml:space="preserve"> </w:t>
            </w:r>
            <w:r w:rsidR="007858D8" w:rsidRPr="006B0F41">
              <w:t xml:space="preserve">Янтарная, территория, прилегающая к </w:t>
            </w:r>
            <w:r w:rsidR="009C403A" w:rsidRPr="006B0F41">
              <w:t xml:space="preserve">центру лучевой диагностики </w:t>
            </w:r>
            <w:r w:rsidR="00220725" w:rsidRPr="006B0F41">
              <w:t>«</w:t>
            </w:r>
            <w:proofErr w:type="spellStart"/>
            <w:r w:rsidR="00220725" w:rsidRPr="006B0F41">
              <w:t>Медис</w:t>
            </w:r>
            <w:proofErr w:type="spellEnd"/>
            <w:r w:rsidR="00220725" w:rsidRPr="006B0F41">
              <w:t>»</w:t>
            </w:r>
            <w:r w:rsidR="007858D8" w:rsidRPr="006B0F41">
              <w:t xml:space="preserve"> по адресу: </w:t>
            </w:r>
            <w:r w:rsidRPr="006B0F41">
              <w:t xml:space="preserve">улица </w:t>
            </w:r>
            <w:r w:rsidR="007858D8" w:rsidRPr="006B0F41">
              <w:t xml:space="preserve">Янтарная, </w:t>
            </w:r>
            <w:r w:rsidRPr="006B0F41">
              <w:t xml:space="preserve">дом </w:t>
            </w:r>
            <w:r w:rsidR="00395778" w:rsidRPr="006B0F41">
              <w:t>2</w:t>
            </w:r>
            <w:r w:rsidR="007858D8" w:rsidRPr="006B0F41">
              <w:t xml:space="preserve"> 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7858D8" w:rsidRPr="006B0F41" w:rsidRDefault="002E57B3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Филиал общества с ограниченной ответственностью «</w:t>
            </w:r>
            <w:proofErr w:type="spellStart"/>
            <w:r w:rsidRPr="006B0F41">
              <w:t>Медис</w:t>
            </w:r>
            <w:proofErr w:type="spellEnd"/>
            <w:r w:rsidRPr="006B0F41">
              <w:t>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9F35EF" w:rsidRPr="006B0F41" w:rsidRDefault="009F35EF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  <w:p w:rsidR="007858D8" w:rsidRPr="006B0F41" w:rsidRDefault="002E57B3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Блок И.Л.</w:t>
            </w:r>
          </w:p>
        </w:tc>
      </w:tr>
      <w:tr w:rsidR="006B0F41" w:rsidRPr="006B0F41" w:rsidTr="00AA54A8">
        <w:trPr>
          <w:trHeight w:val="1029"/>
        </w:trPr>
        <w:tc>
          <w:tcPr>
            <w:tcW w:w="320" w:type="pct"/>
            <w:shd w:val="clear" w:color="auto" w:fill="auto"/>
            <w:vAlign w:val="center"/>
          </w:tcPr>
          <w:p w:rsidR="007858D8" w:rsidRPr="006B0F41" w:rsidRDefault="007858D8" w:rsidP="00B0727E">
            <w:pPr>
              <w:numPr>
                <w:ilvl w:val="0"/>
                <w:numId w:val="17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7858D8" w:rsidRPr="006B0F41" w:rsidRDefault="0078690C" w:rsidP="00B81312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 xml:space="preserve">В границах улицы </w:t>
            </w:r>
            <w:r w:rsidR="007858D8" w:rsidRPr="006B0F41">
              <w:t xml:space="preserve">Янтарная, территория, прилегающая к зданию </w:t>
            </w:r>
            <w:r w:rsidR="007858D8" w:rsidRPr="006B0F41">
              <w:rPr>
                <w:bCs/>
                <w:iCs/>
              </w:rPr>
              <w:t>ООО «</w:t>
            </w:r>
            <w:proofErr w:type="spellStart"/>
            <w:r w:rsidR="007858D8" w:rsidRPr="006B0F41">
              <w:rPr>
                <w:bCs/>
                <w:iCs/>
              </w:rPr>
              <w:t>КАТКонефть</w:t>
            </w:r>
            <w:proofErr w:type="spellEnd"/>
            <w:r w:rsidR="007858D8" w:rsidRPr="006B0F41">
              <w:rPr>
                <w:bCs/>
                <w:iCs/>
              </w:rPr>
              <w:t>»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7858D8" w:rsidRPr="006B0F41" w:rsidRDefault="001E5ECF" w:rsidP="00B0727E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bCs/>
                <w:iCs/>
              </w:rPr>
              <w:t>О</w:t>
            </w:r>
            <w:r w:rsidR="00B02F03" w:rsidRPr="006B0F41">
              <w:rPr>
                <w:bCs/>
                <w:iCs/>
              </w:rPr>
              <w:t>бщество с ограниченной ответственностью</w:t>
            </w:r>
            <w:r w:rsidR="007858D8" w:rsidRPr="006B0F41">
              <w:rPr>
                <w:bCs/>
                <w:iCs/>
              </w:rPr>
              <w:t xml:space="preserve"> «</w:t>
            </w:r>
            <w:proofErr w:type="spellStart"/>
            <w:r w:rsidR="007858D8" w:rsidRPr="006B0F41">
              <w:rPr>
                <w:bCs/>
                <w:iCs/>
              </w:rPr>
              <w:t>КАТКонефть</w:t>
            </w:r>
            <w:proofErr w:type="spellEnd"/>
            <w:r w:rsidR="007858D8" w:rsidRPr="006B0F41">
              <w:rPr>
                <w:bCs/>
                <w:iCs/>
              </w:rPr>
              <w:t>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7858D8" w:rsidRPr="006B0F41" w:rsidRDefault="00AE74AF" w:rsidP="00B0727E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Клименко В.Н.</w:t>
            </w:r>
          </w:p>
        </w:tc>
      </w:tr>
      <w:tr w:rsidR="007858D8" w:rsidRPr="006B0F41" w:rsidTr="00AA54A8">
        <w:trPr>
          <w:trHeight w:val="433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7858D8" w:rsidRPr="006B0F41" w:rsidRDefault="007858D8" w:rsidP="007D36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1.9. Скверы, парки, объекты массового отдыха населения</w:t>
            </w:r>
            <w:r w:rsidR="007D3641" w:rsidRPr="006B0F41">
              <w:t xml:space="preserve"> </w:t>
            </w:r>
          </w:p>
        </w:tc>
      </w:tr>
      <w:tr w:rsidR="006B0F41" w:rsidRPr="006B0F41" w:rsidTr="00AA54A8">
        <w:trPr>
          <w:trHeight w:val="2049"/>
        </w:trPr>
        <w:tc>
          <w:tcPr>
            <w:tcW w:w="320" w:type="pct"/>
            <w:shd w:val="clear" w:color="auto" w:fill="auto"/>
            <w:vAlign w:val="center"/>
          </w:tcPr>
          <w:p w:rsidR="00752326" w:rsidRPr="006B0F41" w:rsidRDefault="00752326" w:rsidP="00B0727E">
            <w:pPr>
              <w:numPr>
                <w:ilvl w:val="0"/>
                <w:numId w:val="1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752326" w:rsidRPr="006B0F41" w:rsidRDefault="00752326" w:rsidP="00B02CE3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>Сквер в седьмом микрорайоне</w:t>
            </w:r>
          </w:p>
        </w:tc>
        <w:tc>
          <w:tcPr>
            <w:tcW w:w="1776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02CE3" w:rsidRPr="006B0F41" w:rsidRDefault="00752326" w:rsidP="00B02CE3">
            <w:pPr>
              <w:shd w:val="clear" w:color="auto" w:fill="FFFFFF" w:themeFill="background1"/>
              <w:autoSpaceDE w:val="0"/>
              <w:autoSpaceDN w:val="0"/>
              <w:adjustRightInd w:val="0"/>
              <w:ind w:left="-108" w:right="-108" w:firstLine="108"/>
              <w:jc w:val="center"/>
            </w:pPr>
            <w:r w:rsidRPr="006B0F41">
              <w:t>Транспортная компания «</w:t>
            </w:r>
            <w:proofErr w:type="spellStart"/>
            <w:r w:rsidRPr="006B0F41">
              <w:t>Спецнефтетранс</w:t>
            </w:r>
            <w:proofErr w:type="spellEnd"/>
            <w:r w:rsidRPr="006B0F41">
              <w:t>»</w:t>
            </w:r>
          </w:p>
          <w:p w:rsidR="00752326" w:rsidRPr="006B0F41" w:rsidRDefault="00752326" w:rsidP="00B02CE3">
            <w:pPr>
              <w:shd w:val="clear" w:color="auto" w:fill="FFFFFF" w:themeFill="background1"/>
              <w:autoSpaceDE w:val="0"/>
              <w:autoSpaceDN w:val="0"/>
              <w:adjustRightInd w:val="0"/>
              <w:ind w:left="-108" w:right="-108" w:firstLine="108"/>
              <w:jc w:val="center"/>
            </w:pPr>
            <w:r w:rsidRPr="006B0F41">
              <w:t>Общество с ограниченной ответственностью «Когалымское управление технологического транспорта»</w:t>
            </w:r>
          </w:p>
        </w:tc>
        <w:tc>
          <w:tcPr>
            <w:tcW w:w="1046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752326" w:rsidRPr="006B0F41" w:rsidRDefault="00752326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proofErr w:type="spellStart"/>
            <w:r w:rsidRPr="006B0F41">
              <w:t>Аржанников</w:t>
            </w:r>
            <w:proofErr w:type="spellEnd"/>
            <w:r w:rsidRPr="006B0F41">
              <w:t xml:space="preserve"> Е.Е.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455C02" w:rsidRPr="006B0F41" w:rsidRDefault="00455C02" w:rsidP="00B0727E">
            <w:pPr>
              <w:numPr>
                <w:ilvl w:val="0"/>
                <w:numId w:val="1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455C02" w:rsidRPr="006B0F41" w:rsidRDefault="00455C02" w:rsidP="00B81312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>Сквер «Фестивальный»</w:t>
            </w:r>
          </w:p>
        </w:tc>
        <w:tc>
          <w:tcPr>
            <w:tcW w:w="1776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455C02" w:rsidRPr="006B0F41" w:rsidRDefault="00455C02" w:rsidP="00B02CE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Общество с ограниченной ответственностью</w:t>
            </w:r>
          </w:p>
          <w:p w:rsidR="00455C02" w:rsidRPr="006B0F41" w:rsidRDefault="00455C02" w:rsidP="00B02CE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«АРГОС – Кедр»</w:t>
            </w:r>
          </w:p>
        </w:tc>
        <w:tc>
          <w:tcPr>
            <w:tcW w:w="1046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455C02" w:rsidRPr="006B0F41" w:rsidRDefault="00455C02" w:rsidP="00B02CE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Закиров В.Р.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90E7A" w:rsidRPr="006B0F41" w:rsidRDefault="00090E7A" w:rsidP="00B0727E">
            <w:pPr>
              <w:numPr>
                <w:ilvl w:val="0"/>
                <w:numId w:val="1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90E7A" w:rsidRPr="006B0F41" w:rsidRDefault="00090E7A" w:rsidP="00B81312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>Сквер им. «</w:t>
            </w:r>
            <w:proofErr w:type="spellStart"/>
            <w:r w:rsidRPr="006B0F41">
              <w:t>С.А.Повха</w:t>
            </w:r>
            <w:proofErr w:type="spellEnd"/>
            <w:r w:rsidRPr="006B0F41">
              <w:t>»</w:t>
            </w:r>
          </w:p>
        </w:tc>
        <w:tc>
          <w:tcPr>
            <w:tcW w:w="1776" w:type="pct"/>
            <w:vMerge w:val="restar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090E7A" w:rsidRPr="006B0F41" w:rsidRDefault="00752326" w:rsidP="00B0727E">
            <w:pPr>
              <w:shd w:val="clear" w:color="auto" w:fill="FFFFFF" w:themeFill="background1"/>
              <w:jc w:val="center"/>
            </w:pPr>
            <w:r w:rsidRPr="006B0F41">
              <w:rPr>
                <w:bCs/>
                <w:iCs/>
              </w:rPr>
              <w:t>Муниципальное бюджетное учреждение «</w:t>
            </w:r>
            <w:proofErr w:type="spellStart"/>
            <w:r w:rsidRPr="006B0F41">
              <w:rPr>
                <w:bCs/>
                <w:iCs/>
              </w:rPr>
              <w:t>Коммунспецавтотехника</w:t>
            </w:r>
            <w:proofErr w:type="spellEnd"/>
            <w:r w:rsidRPr="006B0F41">
              <w:rPr>
                <w:bCs/>
                <w:iCs/>
              </w:rPr>
              <w:t>»</w:t>
            </w:r>
          </w:p>
        </w:tc>
        <w:tc>
          <w:tcPr>
            <w:tcW w:w="1046" w:type="pct"/>
            <w:vMerge w:val="restar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090E7A" w:rsidRPr="006B0F41" w:rsidRDefault="00752326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rPr>
                <w:bCs/>
                <w:iCs/>
              </w:rPr>
              <w:t>Буланый В.Г.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90E7A" w:rsidRPr="006B0F41" w:rsidRDefault="00090E7A" w:rsidP="00B0727E">
            <w:pPr>
              <w:numPr>
                <w:ilvl w:val="0"/>
                <w:numId w:val="1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90E7A" w:rsidRPr="006B0F41" w:rsidRDefault="00090E7A" w:rsidP="00B81312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>Сквер им. «</w:t>
            </w:r>
            <w:proofErr w:type="spellStart"/>
            <w:r w:rsidRPr="006B0F41">
              <w:t>В.Г.Шмидта</w:t>
            </w:r>
            <w:proofErr w:type="spellEnd"/>
            <w:r w:rsidRPr="006B0F41">
              <w:t>»</w:t>
            </w:r>
          </w:p>
        </w:tc>
        <w:tc>
          <w:tcPr>
            <w:tcW w:w="1776" w:type="pct"/>
            <w:vMerge/>
            <w:shd w:val="clear" w:color="auto" w:fill="FFFFFF" w:themeFill="background1"/>
            <w:vAlign w:val="center"/>
          </w:tcPr>
          <w:p w:rsidR="00090E7A" w:rsidRPr="006B0F41" w:rsidRDefault="00090E7A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pct"/>
            <w:vMerge/>
            <w:shd w:val="clear" w:color="auto" w:fill="FFFFFF" w:themeFill="background1"/>
            <w:vAlign w:val="center"/>
          </w:tcPr>
          <w:p w:rsidR="00090E7A" w:rsidRPr="006B0F41" w:rsidRDefault="00090E7A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90E7A" w:rsidRPr="006B0F41" w:rsidRDefault="00090E7A" w:rsidP="00B0727E">
            <w:pPr>
              <w:numPr>
                <w:ilvl w:val="0"/>
                <w:numId w:val="1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90E7A" w:rsidRPr="006B0F41" w:rsidRDefault="00090E7A" w:rsidP="00B81312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>Сквер «</w:t>
            </w:r>
            <w:proofErr w:type="spellStart"/>
            <w:r w:rsidRPr="006B0F41">
              <w:t>Югорочка</w:t>
            </w:r>
            <w:proofErr w:type="spellEnd"/>
            <w:r w:rsidRPr="006B0F41">
              <w:t>»</w:t>
            </w:r>
          </w:p>
        </w:tc>
        <w:tc>
          <w:tcPr>
            <w:tcW w:w="1776" w:type="pct"/>
            <w:vMerge/>
            <w:shd w:val="clear" w:color="auto" w:fill="FFFFFF" w:themeFill="background1"/>
            <w:vAlign w:val="center"/>
          </w:tcPr>
          <w:p w:rsidR="00090E7A" w:rsidRPr="006B0F41" w:rsidRDefault="00090E7A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pct"/>
            <w:vMerge/>
            <w:shd w:val="clear" w:color="auto" w:fill="FFFFFF" w:themeFill="background1"/>
            <w:vAlign w:val="center"/>
          </w:tcPr>
          <w:p w:rsidR="00090E7A" w:rsidRPr="006B0F41" w:rsidRDefault="00090E7A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90E7A" w:rsidRPr="006B0F41" w:rsidRDefault="00090E7A" w:rsidP="00B0727E">
            <w:pPr>
              <w:numPr>
                <w:ilvl w:val="0"/>
                <w:numId w:val="1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90E7A" w:rsidRPr="006B0F41" w:rsidRDefault="00090E7A" w:rsidP="00B81312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>Площадь «Мира»</w:t>
            </w:r>
          </w:p>
        </w:tc>
        <w:tc>
          <w:tcPr>
            <w:tcW w:w="1776" w:type="pct"/>
            <w:vMerge/>
            <w:shd w:val="clear" w:color="auto" w:fill="FFFFFF" w:themeFill="background1"/>
            <w:vAlign w:val="center"/>
          </w:tcPr>
          <w:p w:rsidR="00090E7A" w:rsidRPr="006B0F41" w:rsidRDefault="00090E7A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pct"/>
            <w:vMerge/>
            <w:shd w:val="clear" w:color="auto" w:fill="FFFFFF" w:themeFill="background1"/>
            <w:vAlign w:val="center"/>
          </w:tcPr>
          <w:p w:rsidR="00090E7A" w:rsidRPr="006B0F41" w:rsidRDefault="00090E7A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90E7A" w:rsidRPr="006B0F41" w:rsidRDefault="00090E7A" w:rsidP="00B0727E">
            <w:pPr>
              <w:numPr>
                <w:ilvl w:val="0"/>
                <w:numId w:val="1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90E7A" w:rsidRPr="006B0F41" w:rsidRDefault="00090E7A" w:rsidP="00B81312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 xml:space="preserve">Сквер в районе кольцевой развязки улиц Степана </w:t>
            </w:r>
            <w:proofErr w:type="spellStart"/>
            <w:r w:rsidRPr="006B0F41">
              <w:t>Повха</w:t>
            </w:r>
            <w:proofErr w:type="spellEnd"/>
            <w:r w:rsidRPr="006B0F41">
              <w:t xml:space="preserve"> и Дружбы </w:t>
            </w:r>
            <w:r w:rsidR="00410183" w:rsidRPr="006B0F41">
              <w:t>Народов</w:t>
            </w:r>
          </w:p>
        </w:tc>
        <w:tc>
          <w:tcPr>
            <w:tcW w:w="1776" w:type="pct"/>
            <w:vMerge/>
            <w:shd w:val="clear" w:color="auto" w:fill="FFFFFF" w:themeFill="background1"/>
            <w:vAlign w:val="center"/>
          </w:tcPr>
          <w:p w:rsidR="00090E7A" w:rsidRPr="006B0F41" w:rsidRDefault="00090E7A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pct"/>
            <w:vMerge/>
            <w:shd w:val="clear" w:color="auto" w:fill="FFFFFF" w:themeFill="background1"/>
            <w:vAlign w:val="center"/>
          </w:tcPr>
          <w:p w:rsidR="00090E7A" w:rsidRPr="006B0F41" w:rsidRDefault="00090E7A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</w:tr>
      <w:tr w:rsidR="006B0F41" w:rsidRPr="006B0F41" w:rsidTr="00AA54A8">
        <w:trPr>
          <w:trHeight w:val="695"/>
        </w:trPr>
        <w:tc>
          <w:tcPr>
            <w:tcW w:w="320" w:type="pct"/>
            <w:shd w:val="clear" w:color="auto" w:fill="auto"/>
            <w:vAlign w:val="center"/>
          </w:tcPr>
          <w:p w:rsidR="00697E90" w:rsidRPr="006B0F41" w:rsidRDefault="00697E90" w:rsidP="00B0727E">
            <w:pPr>
              <w:numPr>
                <w:ilvl w:val="0"/>
                <w:numId w:val="1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697E90" w:rsidRPr="006B0F41" w:rsidRDefault="00697E90" w:rsidP="00B81312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>Сквер Влюбленных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697E90" w:rsidRPr="006B0F41" w:rsidRDefault="00697E90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Администрация города Когалыма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697E90" w:rsidRPr="006B0F41" w:rsidRDefault="00697E90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Рудиков М.А.</w:t>
            </w:r>
          </w:p>
        </w:tc>
      </w:tr>
      <w:tr w:rsidR="006B0F41" w:rsidRPr="006B0F41" w:rsidTr="00AA54A8">
        <w:trPr>
          <w:trHeight w:val="1823"/>
        </w:trPr>
        <w:tc>
          <w:tcPr>
            <w:tcW w:w="320" w:type="pct"/>
            <w:shd w:val="clear" w:color="auto" w:fill="auto"/>
            <w:vAlign w:val="center"/>
          </w:tcPr>
          <w:p w:rsidR="00697E90" w:rsidRPr="006B0F41" w:rsidRDefault="00697E90" w:rsidP="00B0727E">
            <w:pPr>
              <w:numPr>
                <w:ilvl w:val="0"/>
                <w:numId w:val="1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697E90" w:rsidRPr="006B0F41" w:rsidRDefault="00013E6B" w:rsidP="00B02CE3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>Территория</w:t>
            </w:r>
            <w:r w:rsidR="00455C02" w:rsidRPr="006B0F41">
              <w:t xml:space="preserve">, </w:t>
            </w:r>
            <w:proofErr w:type="gramStart"/>
            <w:r w:rsidRPr="006B0F41">
              <w:t>прилегающая</w:t>
            </w:r>
            <w:r w:rsidR="00455C02" w:rsidRPr="006B0F41">
              <w:t xml:space="preserve"> </w:t>
            </w:r>
            <w:r w:rsidRPr="006B0F41">
              <w:t xml:space="preserve"> к</w:t>
            </w:r>
            <w:proofErr w:type="gramEnd"/>
            <w:r w:rsidRPr="006B0F41">
              <w:t xml:space="preserve"> </w:t>
            </w:r>
            <w:r w:rsidR="00697E90" w:rsidRPr="006B0F41">
              <w:t>Храм</w:t>
            </w:r>
            <w:r w:rsidRPr="006B0F41">
              <w:t>у</w:t>
            </w:r>
            <w:r w:rsidR="00697E90" w:rsidRPr="006B0F41">
              <w:t xml:space="preserve"> Святой </w:t>
            </w:r>
            <w:proofErr w:type="spellStart"/>
            <w:r w:rsidR="00697E90" w:rsidRPr="006B0F41">
              <w:t>Татианы</w:t>
            </w:r>
            <w:proofErr w:type="spellEnd"/>
            <w:r w:rsidR="00455C02" w:rsidRPr="006B0F41">
              <w:t xml:space="preserve">, </w:t>
            </w:r>
            <w:r w:rsidRPr="006B0F41">
              <w:t>ограниченная проезжей частью автомобильных дорог по улицам Комсомольская, Лесная, Береговая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697E90" w:rsidRPr="006B0F41" w:rsidRDefault="00697E90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Общество с ограниченной ответственностью «Когалым нефтепромысловое оборудование - Сервис»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697E90" w:rsidRPr="006B0F41" w:rsidRDefault="009E28C0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Володин А.В.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697E90" w:rsidRPr="006B0F41" w:rsidRDefault="00697E90" w:rsidP="00B0727E">
            <w:pPr>
              <w:numPr>
                <w:ilvl w:val="0"/>
                <w:numId w:val="1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697E90" w:rsidRPr="006B0F41" w:rsidRDefault="00697E90" w:rsidP="00B02CE3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>Зона отдыха «Метелица»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697E90" w:rsidRPr="006B0F41" w:rsidRDefault="00697E90" w:rsidP="00B0727E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Общество с ограниченной ответственностью «Управление социальных объектов»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697E90" w:rsidRPr="006B0F41" w:rsidRDefault="00697E90" w:rsidP="00B0727E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Попович Н.И.</w:t>
            </w:r>
          </w:p>
        </w:tc>
      </w:tr>
      <w:tr w:rsidR="006B0F41" w:rsidRPr="006B0F41" w:rsidTr="00AA54A8">
        <w:trPr>
          <w:trHeight w:val="2278"/>
        </w:trPr>
        <w:tc>
          <w:tcPr>
            <w:tcW w:w="320" w:type="pct"/>
            <w:shd w:val="clear" w:color="auto" w:fill="auto"/>
            <w:vAlign w:val="center"/>
          </w:tcPr>
          <w:p w:rsidR="00697E90" w:rsidRPr="006B0F41" w:rsidRDefault="00697E90" w:rsidP="00B0727E">
            <w:pPr>
              <w:numPr>
                <w:ilvl w:val="0"/>
                <w:numId w:val="1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697E90" w:rsidRPr="006B0F41" w:rsidRDefault="00697E90" w:rsidP="00B02CE3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>Территория Рябинового бульвара, ограниченная проезжей частью автомобильных дорог по улице Прибалтийская, Градостроителей до скульптурной композиции «Капля»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697E90" w:rsidRPr="006B0F41" w:rsidRDefault="00697E90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Общество с ограниченной ответственностью «ЛУКОЙЛ - Западная Сибирь»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697E90" w:rsidRPr="006B0F41" w:rsidRDefault="00697E90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proofErr w:type="spellStart"/>
            <w:r w:rsidRPr="006B0F41">
              <w:t>Невмержицкий</w:t>
            </w:r>
            <w:proofErr w:type="spellEnd"/>
            <w:r w:rsidRPr="006B0F41">
              <w:t xml:space="preserve"> В.В.</w:t>
            </w:r>
          </w:p>
        </w:tc>
      </w:tr>
      <w:tr w:rsidR="006B0F41" w:rsidRPr="006B0F41" w:rsidTr="00AA54A8">
        <w:trPr>
          <w:trHeight w:val="2551"/>
        </w:trPr>
        <w:tc>
          <w:tcPr>
            <w:tcW w:w="320" w:type="pct"/>
            <w:shd w:val="clear" w:color="auto" w:fill="auto"/>
            <w:vAlign w:val="center"/>
          </w:tcPr>
          <w:p w:rsidR="00697E90" w:rsidRPr="006B0F41" w:rsidRDefault="00697E90" w:rsidP="00B0727E">
            <w:pPr>
              <w:numPr>
                <w:ilvl w:val="0"/>
                <w:numId w:val="1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697E90" w:rsidRPr="006B0F41" w:rsidRDefault="00697E90" w:rsidP="00B02CE3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 xml:space="preserve">Территория Рябинового бульвара, ограниченная проезжей частью автомобильных дорог по улице Прибалтийская, Дружбы </w:t>
            </w:r>
            <w:r w:rsidR="00410183" w:rsidRPr="006B0F41">
              <w:t>Народов</w:t>
            </w:r>
            <w:r w:rsidRPr="006B0F41">
              <w:t xml:space="preserve"> и Градостроителей до скульптурной композиции «Капля»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697E90" w:rsidRPr="006B0F41" w:rsidRDefault="00697E90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Территориальное производственное предприятие «</w:t>
            </w:r>
            <w:proofErr w:type="spellStart"/>
            <w:r w:rsidRPr="006B0F41">
              <w:t>Когалымнефтегаз</w:t>
            </w:r>
            <w:proofErr w:type="spellEnd"/>
            <w:r w:rsidRPr="006B0F41">
              <w:t>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697E90" w:rsidRPr="006B0F41" w:rsidRDefault="00697E90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Фильченко С.В.</w:t>
            </w:r>
          </w:p>
        </w:tc>
      </w:tr>
      <w:tr w:rsidR="006B0F41" w:rsidRPr="006B0F41" w:rsidTr="00AA54A8">
        <w:trPr>
          <w:trHeight w:val="1256"/>
        </w:trPr>
        <w:tc>
          <w:tcPr>
            <w:tcW w:w="320" w:type="pct"/>
            <w:shd w:val="clear" w:color="auto" w:fill="auto"/>
            <w:vAlign w:val="center"/>
          </w:tcPr>
          <w:p w:rsidR="00697E90" w:rsidRPr="006B0F41" w:rsidRDefault="00697E90" w:rsidP="00B0727E">
            <w:pPr>
              <w:numPr>
                <w:ilvl w:val="0"/>
                <w:numId w:val="1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697E90" w:rsidRPr="006B0F41" w:rsidRDefault="00697E90" w:rsidP="00B02CE3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 xml:space="preserve">Сквер у здания Администрации города Когалыма (улица Дружбы </w:t>
            </w:r>
            <w:r w:rsidR="00410183" w:rsidRPr="006B0F41">
              <w:t>Народов</w:t>
            </w:r>
            <w:r w:rsidRPr="006B0F41">
              <w:t>, дом 7)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697E90" w:rsidRPr="006B0F41" w:rsidRDefault="00697E90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Администрация города Когалыма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697E90" w:rsidRPr="006B0F41" w:rsidRDefault="00697E90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Рудиков М.А.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697E90" w:rsidRPr="006B0F41" w:rsidRDefault="00697E90" w:rsidP="00B0727E">
            <w:pPr>
              <w:numPr>
                <w:ilvl w:val="0"/>
                <w:numId w:val="1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97E90" w:rsidRPr="006B0F41" w:rsidRDefault="00697E90" w:rsidP="00B02CE3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 xml:space="preserve">Территория лесного массива напротив здания ООО «ЛУКОЙЛ - Западная Сибирь» в границах улиц Градостроителей, Мира и объездной </w:t>
            </w:r>
          </w:p>
        </w:tc>
        <w:tc>
          <w:tcPr>
            <w:tcW w:w="17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97E90" w:rsidRPr="006B0F41" w:rsidRDefault="00697E90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Администрация города Когалыма</w:t>
            </w:r>
          </w:p>
        </w:tc>
        <w:tc>
          <w:tcPr>
            <w:tcW w:w="104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97E90" w:rsidRPr="006B0F41" w:rsidRDefault="00697E90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Рудиков М.А.</w:t>
            </w:r>
          </w:p>
        </w:tc>
      </w:tr>
      <w:tr w:rsidR="006B0F41" w:rsidRPr="006B0F41" w:rsidTr="000B0057">
        <w:trPr>
          <w:trHeight w:val="2824"/>
        </w:trPr>
        <w:tc>
          <w:tcPr>
            <w:tcW w:w="320" w:type="pct"/>
            <w:shd w:val="clear" w:color="auto" w:fill="auto"/>
            <w:vAlign w:val="center"/>
          </w:tcPr>
          <w:p w:rsidR="00015DC6" w:rsidRPr="006B0F41" w:rsidRDefault="00015DC6" w:rsidP="00B0727E">
            <w:pPr>
              <w:numPr>
                <w:ilvl w:val="0"/>
                <w:numId w:val="1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5DC6" w:rsidRPr="006B0F41" w:rsidRDefault="00015DC6" w:rsidP="00B02CE3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 xml:space="preserve">Территория, прилегающая к зданию Дворца спорта, ограниченная проезжей частью автомобильных дорог проспект Нефтяников, забором «Парка аттракционов», Береговое укрепление реки Ингу – </w:t>
            </w:r>
            <w:proofErr w:type="spellStart"/>
            <w:r w:rsidRPr="006B0F41">
              <w:t>Ягун</w:t>
            </w:r>
            <w:proofErr w:type="spellEnd"/>
            <w:r w:rsidRPr="006B0F41">
              <w:t xml:space="preserve"> до пешеходной дорожки к Храму</w:t>
            </w:r>
          </w:p>
        </w:tc>
        <w:tc>
          <w:tcPr>
            <w:tcW w:w="1776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5DC6" w:rsidRPr="006B0F41" w:rsidRDefault="00015DC6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  <w:p w:rsidR="00015DC6" w:rsidRPr="006B0F41" w:rsidRDefault="00015DC6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Муниципальное автономное учреждение «Дворец спорта»</w:t>
            </w:r>
          </w:p>
        </w:tc>
        <w:tc>
          <w:tcPr>
            <w:tcW w:w="1046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5DC6" w:rsidRPr="006B0F41" w:rsidRDefault="00015DC6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  <w:p w:rsidR="00015DC6" w:rsidRPr="006B0F41" w:rsidRDefault="00015DC6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proofErr w:type="spellStart"/>
            <w:r w:rsidRPr="006B0F41">
              <w:t>Прохорин</w:t>
            </w:r>
            <w:proofErr w:type="spellEnd"/>
            <w:r w:rsidRPr="006B0F41">
              <w:t xml:space="preserve"> Д.А.</w:t>
            </w:r>
          </w:p>
        </w:tc>
      </w:tr>
      <w:tr w:rsidR="006B0F41" w:rsidRPr="006B0F41" w:rsidTr="000B0057">
        <w:trPr>
          <w:trHeight w:val="1546"/>
        </w:trPr>
        <w:tc>
          <w:tcPr>
            <w:tcW w:w="320" w:type="pct"/>
            <w:shd w:val="clear" w:color="auto" w:fill="auto"/>
            <w:vAlign w:val="center"/>
          </w:tcPr>
          <w:p w:rsidR="00015DC6" w:rsidRPr="006B0F41" w:rsidRDefault="00015DC6" w:rsidP="00B0727E">
            <w:pPr>
              <w:numPr>
                <w:ilvl w:val="0"/>
                <w:numId w:val="1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15DC6" w:rsidRPr="006B0F41" w:rsidRDefault="00015DC6" w:rsidP="00B02CE3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>Территория лыжной базы «Снежинка» в границах подъездной дороги к лыжной базе, улицы Сибирская, до ограждения «Парка Победы»</w:t>
            </w:r>
          </w:p>
        </w:tc>
        <w:tc>
          <w:tcPr>
            <w:tcW w:w="1776" w:type="pct"/>
            <w:vMerge/>
            <w:shd w:val="clear" w:color="auto" w:fill="FFFFFF" w:themeFill="background1"/>
            <w:vAlign w:val="center"/>
          </w:tcPr>
          <w:p w:rsidR="00015DC6" w:rsidRPr="006B0F41" w:rsidRDefault="00015DC6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pct"/>
            <w:vMerge/>
            <w:shd w:val="clear" w:color="auto" w:fill="FFFFFF" w:themeFill="background1"/>
            <w:vAlign w:val="center"/>
          </w:tcPr>
          <w:p w:rsidR="00015DC6" w:rsidRPr="006B0F41" w:rsidRDefault="00015DC6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</w:tr>
      <w:tr w:rsidR="006B0F41" w:rsidRPr="006B0F41" w:rsidTr="000B0057">
        <w:trPr>
          <w:trHeight w:val="3240"/>
        </w:trPr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1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567531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rPr>
                <w:color w:val="000000"/>
              </w:rPr>
              <w:t xml:space="preserve">Территория городского рынка, включая автомобильную стоянку по улице </w:t>
            </w:r>
            <w:proofErr w:type="spellStart"/>
            <w:r w:rsidRPr="006B0F41">
              <w:rPr>
                <w:color w:val="000000"/>
              </w:rPr>
              <w:t>Сопочинского</w:t>
            </w:r>
            <w:proofErr w:type="spellEnd"/>
            <w:r w:rsidRPr="006B0F41">
              <w:rPr>
                <w:color w:val="000000"/>
              </w:rPr>
              <w:t xml:space="preserve"> и территория лесного массива в границах </w:t>
            </w:r>
            <w:r w:rsidR="00567525" w:rsidRPr="006B0F41">
              <w:rPr>
                <w:color w:val="000000"/>
              </w:rPr>
              <w:t>от автомобильной дороги по ул</w:t>
            </w:r>
            <w:r w:rsidR="00567531" w:rsidRPr="006B0F41">
              <w:rPr>
                <w:color w:val="000000"/>
              </w:rPr>
              <w:t xml:space="preserve">ице проезд </w:t>
            </w:r>
            <w:proofErr w:type="gramStart"/>
            <w:r w:rsidR="00567531" w:rsidRPr="006B0F41">
              <w:rPr>
                <w:color w:val="000000"/>
              </w:rPr>
              <w:t>Солнечный  до</w:t>
            </w:r>
            <w:proofErr w:type="gramEnd"/>
            <w:r w:rsidR="00567531" w:rsidRPr="006B0F41">
              <w:rPr>
                <w:color w:val="000000"/>
              </w:rPr>
              <w:t xml:space="preserve"> пешеходной</w:t>
            </w:r>
            <w:r w:rsidR="00567525" w:rsidRPr="006B0F41">
              <w:rPr>
                <w:color w:val="000000"/>
              </w:rPr>
              <w:t xml:space="preserve"> </w:t>
            </w:r>
            <w:r w:rsidR="00567531" w:rsidRPr="006B0F41">
              <w:rPr>
                <w:color w:val="000000"/>
              </w:rPr>
              <w:t xml:space="preserve">дорожки </w:t>
            </w:r>
            <w:r w:rsidR="00015DC6" w:rsidRPr="006B0F41">
              <w:rPr>
                <w:color w:val="000000"/>
              </w:rPr>
              <w:t xml:space="preserve">и </w:t>
            </w:r>
            <w:r w:rsidR="00567531" w:rsidRPr="006B0F41">
              <w:rPr>
                <w:color w:val="000000"/>
              </w:rPr>
              <w:t>земельного участка магазина «Орион» по адресу: улица Мира, 11</w:t>
            </w:r>
            <w:r w:rsidR="00567525" w:rsidRPr="006B0F41">
              <w:rPr>
                <w:color w:val="000000"/>
              </w:rPr>
              <w:t xml:space="preserve"> </w:t>
            </w:r>
            <w:r w:rsidRPr="006B0F41">
              <w:rPr>
                <w:color w:val="000000"/>
              </w:rPr>
              <w:t xml:space="preserve"> 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Общество с ограниченной ответственностью «</w:t>
            </w:r>
            <w:proofErr w:type="spellStart"/>
            <w:r w:rsidRPr="006B0F41">
              <w:t>Аванта</w:t>
            </w:r>
            <w:proofErr w:type="spellEnd"/>
            <w:r w:rsidRPr="006B0F41">
              <w:t>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14"/>
              </w:rPr>
            </w:pPr>
            <w:proofErr w:type="spellStart"/>
            <w:r w:rsidRPr="006B0F41">
              <w:rPr>
                <w:spacing w:val="-14"/>
              </w:rPr>
              <w:t>Мамирова</w:t>
            </w:r>
            <w:proofErr w:type="spellEnd"/>
            <w:r w:rsidRPr="006B0F41">
              <w:rPr>
                <w:spacing w:val="-14"/>
              </w:rPr>
              <w:t xml:space="preserve"> З.А.</w:t>
            </w:r>
          </w:p>
        </w:tc>
      </w:tr>
      <w:tr w:rsidR="006B0F41" w:rsidRPr="006B0F41" w:rsidTr="000B0057">
        <w:trPr>
          <w:trHeight w:val="2124"/>
        </w:trPr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1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15DC6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rPr>
                <w:color w:val="000000"/>
              </w:rPr>
              <w:t>Территория лесного массива в границах</w:t>
            </w:r>
            <w:r w:rsidR="00567531" w:rsidRPr="006B0F41">
              <w:rPr>
                <w:color w:val="000000"/>
              </w:rPr>
              <w:t xml:space="preserve"> </w:t>
            </w:r>
            <w:r w:rsidR="003C3E73" w:rsidRPr="006B0F41">
              <w:rPr>
                <w:color w:val="000000"/>
              </w:rPr>
              <w:t xml:space="preserve">автомобильных дорог </w:t>
            </w:r>
            <w:r w:rsidR="00015DC6" w:rsidRPr="006B0F41">
              <w:rPr>
                <w:color w:val="000000"/>
              </w:rPr>
              <w:t xml:space="preserve">по улице проезд Солнечной и Степана </w:t>
            </w:r>
            <w:proofErr w:type="spellStart"/>
            <w:r w:rsidR="00015DC6" w:rsidRPr="006B0F41">
              <w:rPr>
                <w:color w:val="000000"/>
              </w:rPr>
              <w:t>Повха</w:t>
            </w:r>
            <w:proofErr w:type="spellEnd"/>
            <w:r w:rsidR="00015DC6" w:rsidRPr="006B0F41">
              <w:rPr>
                <w:color w:val="000000"/>
              </w:rPr>
              <w:t xml:space="preserve"> до п</w:t>
            </w:r>
            <w:r w:rsidR="00567531" w:rsidRPr="006B0F41">
              <w:rPr>
                <w:color w:val="000000"/>
              </w:rPr>
              <w:t xml:space="preserve">ешеходной дорожки </w:t>
            </w:r>
            <w:r w:rsidR="00015DC6" w:rsidRPr="006B0F41">
              <w:rPr>
                <w:color w:val="000000"/>
              </w:rPr>
              <w:t xml:space="preserve">от улиц проезд Солнечный к улице Мира 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Публичное акционерное общество «</w:t>
            </w:r>
            <w:proofErr w:type="spellStart"/>
            <w:r w:rsidRPr="006B0F41">
              <w:t>Нефтеавтоматика</w:t>
            </w:r>
            <w:proofErr w:type="spellEnd"/>
            <w:r w:rsidRPr="006B0F41">
              <w:t>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Косьяненко С.С.</w:t>
            </w:r>
          </w:p>
        </w:tc>
      </w:tr>
      <w:tr w:rsidR="006B0F41" w:rsidRPr="006B0F41" w:rsidTr="000B0057">
        <w:trPr>
          <w:trHeight w:val="1829"/>
        </w:trPr>
        <w:tc>
          <w:tcPr>
            <w:tcW w:w="320" w:type="pct"/>
            <w:shd w:val="clear" w:color="auto" w:fill="auto"/>
            <w:vAlign w:val="center"/>
          </w:tcPr>
          <w:p w:rsidR="00567531" w:rsidRPr="006B0F41" w:rsidRDefault="00567531" w:rsidP="00005A0C">
            <w:pPr>
              <w:numPr>
                <w:ilvl w:val="0"/>
                <w:numId w:val="1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567531" w:rsidRPr="006B0F41" w:rsidRDefault="00567531" w:rsidP="003C3E7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</w:rPr>
            </w:pPr>
            <w:r w:rsidRPr="006B0F41">
              <w:rPr>
                <w:color w:val="000000"/>
              </w:rPr>
              <w:t>Территория земельного участка магазина «Орион»</w:t>
            </w:r>
            <w:r w:rsidR="003C3E73" w:rsidRPr="006B0F41">
              <w:rPr>
                <w:color w:val="000000"/>
              </w:rPr>
              <w:t xml:space="preserve">, включая прилегающую территорию до пешеходной дорожки от улицы </w:t>
            </w:r>
            <w:r w:rsidR="00015DC6" w:rsidRPr="006B0F41">
              <w:rPr>
                <w:color w:val="000000"/>
              </w:rPr>
              <w:t xml:space="preserve">проезд </w:t>
            </w:r>
            <w:r w:rsidR="003C3E73" w:rsidRPr="006B0F41">
              <w:rPr>
                <w:color w:val="000000"/>
              </w:rPr>
              <w:t>Солнечной до улицы Мира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567531" w:rsidRPr="006B0F41" w:rsidRDefault="00567531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Магазин «Орион»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567531" w:rsidRPr="006B0F41" w:rsidRDefault="00567531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 xml:space="preserve">ИП </w:t>
            </w:r>
            <w:proofErr w:type="spellStart"/>
            <w:r w:rsidRPr="006B0F41">
              <w:t>Аслонов</w:t>
            </w:r>
            <w:proofErr w:type="spellEnd"/>
            <w:r w:rsidRPr="006B0F41">
              <w:t xml:space="preserve"> М.Р.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1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rPr>
                <w:color w:val="000000"/>
              </w:rPr>
              <w:t>Территория спортивного комплекса «Юбилейный»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Муниципальное автономное учреждение «Дворец спорта»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proofErr w:type="spellStart"/>
            <w:r w:rsidRPr="006B0F41">
              <w:t>Прохорин</w:t>
            </w:r>
            <w:proofErr w:type="spellEnd"/>
            <w:r w:rsidRPr="006B0F41">
              <w:t xml:space="preserve"> Д.А.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1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</w:rPr>
            </w:pPr>
            <w:r w:rsidRPr="006B0F41">
              <w:rPr>
                <w:color w:val="000000"/>
              </w:rPr>
              <w:t xml:space="preserve">Территория </w:t>
            </w:r>
            <w:r w:rsidRPr="006B0F41">
              <w:t>муниципального бюджетного учреждения «Когалымская городская больница»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Муниципальное бюджетное учреждение Ханты-Мансийского автономного округа - Югры «Когалымская городская больница»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proofErr w:type="spellStart"/>
            <w:r w:rsidRPr="006B0F41">
              <w:t>Маковеев</w:t>
            </w:r>
            <w:proofErr w:type="spellEnd"/>
            <w:r w:rsidRPr="006B0F41">
              <w:t xml:space="preserve"> О.Н.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1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rPr>
                <w:color w:val="000000"/>
              </w:rPr>
              <w:t>Территория, прилегающая к административному зданию, расположенному по улице Мира, дом 15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Муниципальное автономное учреждение «Многофункциональный центр предоставления государственных и муниципальных услуг»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Андреева М.С.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1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rPr>
                <w:color w:val="000000"/>
              </w:rPr>
              <w:t>Территория, прилегающая к зданию магазина «Лезгинка» (от улицы Мира до ограждения городского рынка)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Общество с ограниченной ответственностью «Оскар»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Аскеров А.А.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1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rPr>
                <w:color w:val="000000"/>
              </w:rPr>
              <w:t>Территория, прилегающая к зданию торгового центра «Орион»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Общество с ограниченной ответственностью «Скиф»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Заиченко С.Н.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1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>Сквер у административного здания по улице Дружбы Народов, 41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Общество с ограниченной ответственностью «Югорский Проектный Институт»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proofErr w:type="spellStart"/>
            <w:r w:rsidRPr="006B0F41">
              <w:t>Абуталипов</w:t>
            </w:r>
            <w:proofErr w:type="spellEnd"/>
            <w:r w:rsidRPr="006B0F41">
              <w:t xml:space="preserve"> Р.Р.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1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>Территория Православного храма в границах улица Югорская и пешеходная дорожка к Храму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t>Клуб духовного общения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Смирнова Г.В.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1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>Территория, прилегающая к «Мечети» от стоянки по адресу улица Янтарная 2 до стоянки в районе «Мечети»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</w:pPr>
            <w:r w:rsidRPr="006B0F41">
              <w:t xml:space="preserve">Национально-культурное общество </w:t>
            </w:r>
            <w:proofErr w:type="gramStart"/>
            <w:r w:rsidRPr="006B0F41">
              <w:t>дагестанцев  «</w:t>
            </w:r>
            <w:proofErr w:type="gramEnd"/>
            <w:r w:rsidRPr="006B0F41">
              <w:t>Единство»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proofErr w:type="spellStart"/>
            <w:r w:rsidRPr="006B0F41">
              <w:t>Касумбеков</w:t>
            </w:r>
            <w:proofErr w:type="spellEnd"/>
            <w:r w:rsidRPr="006B0F41">
              <w:t xml:space="preserve"> О.Н.</w:t>
            </w:r>
          </w:p>
        </w:tc>
      </w:tr>
      <w:tr w:rsidR="00005A0C" w:rsidRPr="006B0F41" w:rsidTr="006B0F41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 xml:space="preserve">1.10. Прилегающая территория вдоль объездных и центральных дорог 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>Территория, прилегающая к дороге по улице Прибалтийская (от ГКНС по адресу: ул. Прибалтийская, 24, до поворота к гостинице «Лесная»)</w:t>
            </w:r>
          </w:p>
        </w:tc>
        <w:tc>
          <w:tcPr>
            <w:tcW w:w="17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Муниципальное бюджетное учреждение «</w:t>
            </w:r>
            <w:proofErr w:type="spellStart"/>
            <w:r w:rsidRPr="006B0F41">
              <w:rPr>
                <w:color w:val="000000"/>
              </w:rPr>
              <w:t>Коммунспецавтотехника</w:t>
            </w:r>
            <w:proofErr w:type="spellEnd"/>
            <w:r w:rsidRPr="006B0F41">
              <w:rPr>
                <w:color w:val="000000"/>
              </w:rPr>
              <w:t>»</w:t>
            </w:r>
          </w:p>
        </w:tc>
        <w:tc>
          <w:tcPr>
            <w:tcW w:w="104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Буланый В.Г.</w:t>
            </w:r>
          </w:p>
        </w:tc>
      </w:tr>
      <w:tr w:rsidR="006B0F41" w:rsidRPr="006B0F41" w:rsidTr="006B0F41">
        <w:trPr>
          <w:trHeight w:val="2793"/>
        </w:trPr>
        <w:tc>
          <w:tcPr>
            <w:tcW w:w="32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 xml:space="preserve">Территория, прилегающая к объездной дороге (от поворота в сторону улицы Прибалтийская до перекрестка с ней), территория, прилегающая к дороге улицы Прибалтийская (от </w:t>
            </w:r>
            <w:proofErr w:type="spellStart"/>
            <w:r w:rsidRPr="006B0F41">
              <w:t>трехлистников</w:t>
            </w:r>
            <w:proofErr w:type="spellEnd"/>
            <w:r w:rsidRPr="006B0F41">
              <w:t xml:space="preserve"> до ГКНС</w:t>
            </w:r>
            <w:proofErr w:type="gramStart"/>
            <w:r w:rsidRPr="006B0F41">
              <w:t>)</w:t>
            </w:r>
            <w:r w:rsidRPr="006B0F41">
              <w:rPr>
                <w:color w:val="000000" w:themeColor="text1"/>
              </w:rPr>
              <w:t>,  лесопарковых</w:t>
            </w:r>
            <w:proofErr w:type="gramEnd"/>
            <w:r w:rsidRPr="006B0F41">
              <w:rPr>
                <w:color w:val="000000" w:themeColor="text1"/>
              </w:rPr>
              <w:t xml:space="preserve"> участков, прилегающая к объездной дороге (от перекрёстка улиц Северная, Мира до поворота на улице Прибалтийская)</w:t>
            </w:r>
          </w:p>
        </w:tc>
        <w:tc>
          <w:tcPr>
            <w:tcW w:w="17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Общество с ограниченной ответственностью «</w:t>
            </w:r>
            <w:proofErr w:type="spellStart"/>
            <w:r w:rsidRPr="006B0F41">
              <w:t>РегионГрузСервис</w:t>
            </w:r>
            <w:proofErr w:type="spellEnd"/>
            <w:r w:rsidRPr="006B0F41">
              <w:t>»</w:t>
            </w:r>
          </w:p>
        </w:tc>
        <w:tc>
          <w:tcPr>
            <w:tcW w:w="104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proofErr w:type="spellStart"/>
            <w:r w:rsidRPr="006B0F41">
              <w:t>Борзило</w:t>
            </w:r>
            <w:proofErr w:type="spellEnd"/>
            <w:r w:rsidRPr="006B0F41">
              <w:t xml:space="preserve"> Д.А.</w:t>
            </w:r>
          </w:p>
        </w:tc>
      </w:tr>
      <w:tr w:rsidR="006B0F41" w:rsidRPr="006B0F41" w:rsidTr="006B0F41">
        <w:trPr>
          <w:trHeight w:val="1690"/>
        </w:trPr>
        <w:tc>
          <w:tcPr>
            <w:tcW w:w="32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 xml:space="preserve">Территория лесопаркового участка к улице </w:t>
            </w:r>
            <w:proofErr w:type="spellStart"/>
            <w:r w:rsidRPr="006B0F41">
              <w:t>Сургутское</w:t>
            </w:r>
            <w:proofErr w:type="spellEnd"/>
            <w:r w:rsidRPr="006B0F41">
              <w:t xml:space="preserve"> шоссе (от территории автозаправки до светофора)</w:t>
            </w:r>
          </w:p>
        </w:tc>
        <w:tc>
          <w:tcPr>
            <w:tcW w:w="177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Магазин «Планета Обувь и одежда»</w:t>
            </w:r>
            <w:r w:rsidR="00902297" w:rsidRPr="006B0F41">
              <w:t>,</w:t>
            </w:r>
            <w:r w:rsidR="0053356C" w:rsidRPr="006B0F41">
              <w:t xml:space="preserve"> Автомойка</w:t>
            </w:r>
            <w:r w:rsidR="00902297" w:rsidRPr="006B0F41">
              <w:t xml:space="preserve"> </w:t>
            </w:r>
            <w:r w:rsidR="0053356C" w:rsidRPr="006B0F41">
              <w:t xml:space="preserve"> </w:t>
            </w:r>
          </w:p>
        </w:tc>
        <w:tc>
          <w:tcPr>
            <w:tcW w:w="104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 xml:space="preserve">ИП Керимов </w:t>
            </w:r>
            <w:proofErr w:type="spellStart"/>
            <w:r w:rsidRPr="006B0F41">
              <w:t>С.И.о</w:t>
            </w:r>
            <w:proofErr w:type="spellEnd"/>
            <w:r w:rsidRPr="006B0F41">
              <w:t>.</w:t>
            </w:r>
            <w:r w:rsidR="0053356C" w:rsidRPr="006B0F41">
              <w:t xml:space="preserve">, ИП </w:t>
            </w:r>
            <w:proofErr w:type="spellStart"/>
            <w:r w:rsidR="0053356C" w:rsidRPr="006B0F41">
              <w:t>Горан</w:t>
            </w:r>
            <w:proofErr w:type="spellEnd"/>
            <w:r w:rsidR="0053356C" w:rsidRPr="006B0F41">
              <w:t xml:space="preserve"> М.П.</w:t>
            </w:r>
          </w:p>
        </w:tc>
      </w:tr>
      <w:tr w:rsidR="006B0F41" w:rsidRPr="006B0F41" w:rsidTr="000B0057">
        <w:trPr>
          <w:trHeight w:val="1832"/>
        </w:trPr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>Территория лесопаркового участка, прилегающая к улице Северная (от светофора по улице Северная до пересечения с объездной дорогой и улицы Мира)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Общество с ограниченной ответственностью Нефтяная Компания «Мастер – Нефть»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Квасов П.В.</w:t>
            </w:r>
          </w:p>
        </w:tc>
      </w:tr>
      <w:tr w:rsidR="006B0F41" w:rsidRPr="006B0F41" w:rsidTr="000B0057">
        <w:trPr>
          <w:trHeight w:val="1545"/>
        </w:trPr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Территория лесопарковых объектов, прилегающая к улице Мира (от перекрёстка улиц Северная, Мира до улицы Градостроителей)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bCs/>
                <w:iCs/>
              </w:rPr>
              <w:t>Администрация города Когалыма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Рудиков М.А.</w:t>
            </w:r>
          </w:p>
        </w:tc>
      </w:tr>
      <w:tr w:rsidR="006B0F41" w:rsidRPr="006B0F41" w:rsidTr="000B0057">
        <w:trPr>
          <w:trHeight w:val="1553"/>
        </w:trPr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Территория вдоль улицы Градостроителей (от перекрёстка с улицы Мира до кольцевой развязки на улице Прибалтийской)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ind w:left="-108" w:right="-108" w:firstLine="108"/>
              <w:jc w:val="center"/>
            </w:pPr>
            <w:r w:rsidRPr="006B0F41">
              <w:rPr>
                <w:color w:val="000000"/>
              </w:rPr>
              <w:t xml:space="preserve">Общество с ограниченной ответственностью </w:t>
            </w:r>
            <w:r w:rsidRPr="006B0F41">
              <w:t>«Управление</w:t>
            </w:r>
          </w:p>
          <w:p w:rsidR="00005A0C" w:rsidRPr="006B0F41" w:rsidRDefault="00005A0C" w:rsidP="000B0057">
            <w:pPr>
              <w:shd w:val="clear" w:color="auto" w:fill="FFFFFF" w:themeFill="background1"/>
              <w:autoSpaceDE w:val="0"/>
              <w:autoSpaceDN w:val="0"/>
              <w:adjustRightInd w:val="0"/>
              <w:ind w:left="-108" w:right="-108" w:firstLine="108"/>
              <w:jc w:val="center"/>
            </w:pPr>
            <w:r w:rsidRPr="006B0F41">
              <w:t>социальных объектов»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Попович Н.И.</w:t>
            </w:r>
          </w:p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</w:tr>
      <w:tr w:rsidR="006B0F41" w:rsidRPr="006B0F41" w:rsidTr="000B0057">
        <w:trPr>
          <w:trHeight w:val="2383"/>
        </w:trPr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Территория лесопарковых участков, прилегающая к объездной дороге (от перекрёстка улиц Северная, Мира до кольцевой развязки на улице Прибалтийской по внутреннему периметру объездной дороги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Общество с ограниченной ответственностью «</w:t>
            </w:r>
            <w:proofErr w:type="spellStart"/>
            <w:r w:rsidRPr="006B0F41">
              <w:rPr>
                <w:color w:val="000000"/>
              </w:rPr>
              <w:t>Сибинвест</w:t>
            </w:r>
            <w:proofErr w:type="spellEnd"/>
            <w:r w:rsidRPr="006B0F41">
              <w:rPr>
                <w:color w:val="000000"/>
              </w:rPr>
              <w:t>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Устинов В.А.</w:t>
            </w:r>
          </w:p>
        </w:tc>
      </w:tr>
      <w:tr w:rsidR="006B0F41" w:rsidRPr="006B0F41" w:rsidTr="000B0057">
        <w:trPr>
          <w:trHeight w:val="1567"/>
        </w:trPr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 xml:space="preserve">Территория лесопарковой зоны, вдоль улиц Янтарная, Югорская 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Акционерное общество «Югорская Территориальная Энергетическая Компания – Когалым»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  <w:spacing w:val="-20"/>
              </w:rPr>
            </w:pPr>
            <w:r w:rsidRPr="006B0F41">
              <w:rPr>
                <w:color w:val="000000"/>
              </w:rPr>
              <w:t>Веприков Ю.А.</w:t>
            </w:r>
          </w:p>
        </w:tc>
      </w:tr>
      <w:tr w:rsidR="006B0F41" w:rsidRPr="006B0F41" w:rsidTr="000B0057">
        <w:trPr>
          <w:trHeight w:val="2964"/>
        </w:trPr>
        <w:tc>
          <w:tcPr>
            <w:tcW w:w="32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 xml:space="preserve">Территория, прилегающая к дороге проезд </w:t>
            </w:r>
            <w:proofErr w:type="spellStart"/>
            <w:r w:rsidRPr="006B0F41">
              <w:rPr>
                <w:color w:val="000000"/>
              </w:rPr>
              <w:t>Сопочинского</w:t>
            </w:r>
            <w:proofErr w:type="spellEnd"/>
            <w:r w:rsidRPr="006B0F41">
              <w:rPr>
                <w:color w:val="000000"/>
              </w:rPr>
              <w:t xml:space="preserve"> от автостоянки у городского рынка до</w:t>
            </w:r>
            <w:r w:rsidR="000B0057">
              <w:rPr>
                <w:color w:val="000000"/>
              </w:rPr>
              <w:t xml:space="preserve"> перекрёстка с улиц Бакинская, </w:t>
            </w:r>
            <w:r w:rsidRPr="006B0F41">
              <w:rPr>
                <w:color w:val="000000"/>
              </w:rPr>
              <w:t>Ленинградская, Сибирская, включая территорию пустыря до территории инфекционного отделения городской больницы</w:t>
            </w:r>
          </w:p>
        </w:tc>
        <w:tc>
          <w:tcPr>
            <w:tcW w:w="1776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Муниципальное автономное учреждение «Дворец спорта»</w:t>
            </w:r>
          </w:p>
        </w:tc>
        <w:tc>
          <w:tcPr>
            <w:tcW w:w="1046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proofErr w:type="spellStart"/>
            <w:r w:rsidRPr="006B0F41">
              <w:t>Прохорин</w:t>
            </w:r>
            <w:proofErr w:type="spellEnd"/>
            <w:r w:rsidRPr="006B0F41">
              <w:t xml:space="preserve"> Д.А.</w:t>
            </w:r>
          </w:p>
        </w:tc>
      </w:tr>
      <w:tr w:rsidR="006B0F41" w:rsidRPr="006B0F41" w:rsidTr="000B0057">
        <w:tc>
          <w:tcPr>
            <w:tcW w:w="32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0B0057" w:rsidRPr="006B0F41" w:rsidRDefault="00005A0C" w:rsidP="000B0057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Территория вдоль улицы Прибалтийская со стороны жилых домов</w:t>
            </w:r>
            <w:r w:rsidR="000B0057">
              <w:rPr>
                <w:color w:val="000000"/>
              </w:rPr>
              <w:t xml:space="preserve"> </w:t>
            </w:r>
            <w:r w:rsidRPr="006B0F41">
              <w:rPr>
                <w:color w:val="000000"/>
              </w:rPr>
              <w:t>(от дома по улице Прибалтийская, 1 до перекрёстка с улиц Ленинградская и Прибалтийская)</w:t>
            </w:r>
          </w:p>
        </w:tc>
        <w:tc>
          <w:tcPr>
            <w:tcW w:w="1776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Муниципальное бюджетное учреждение «</w:t>
            </w:r>
            <w:proofErr w:type="spellStart"/>
            <w:r w:rsidRPr="006B0F41">
              <w:rPr>
                <w:color w:val="000000"/>
              </w:rPr>
              <w:t>Коммунспецавтотехника</w:t>
            </w:r>
            <w:proofErr w:type="spellEnd"/>
            <w:r w:rsidRPr="006B0F41">
              <w:rPr>
                <w:color w:val="000000"/>
              </w:rPr>
              <w:t>»</w:t>
            </w:r>
          </w:p>
        </w:tc>
        <w:tc>
          <w:tcPr>
            <w:tcW w:w="1046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Буланый В.Г.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 xml:space="preserve">Территория вдоль дороги по улице Сибирская от перекрёстка проспект Шмидта, улицы Мира, улицы Сибирская до перекрёстка улиц Бакинская, Ленинградская 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Общество с ограниченной ответственностью «</w:t>
            </w:r>
            <w:proofErr w:type="spellStart"/>
            <w:r w:rsidRPr="006B0F41">
              <w:rPr>
                <w:color w:val="000000"/>
              </w:rPr>
              <w:t>Горводоканал</w:t>
            </w:r>
            <w:proofErr w:type="spellEnd"/>
            <w:r w:rsidRPr="006B0F41">
              <w:rPr>
                <w:color w:val="000000"/>
              </w:rPr>
              <w:t>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proofErr w:type="spellStart"/>
            <w:r w:rsidRPr="006B0F41">
              <w:rPr>
                <w:color w:val="000000"/>
              </w:rPr>
              <w:t>Шекета</w:t>
            </w:r>
            <w:proofErr w:type="spellEnd"/>
            <w:r w:rsidRPr="006B0F41">
              <w:rPr>
                <w:color w:val="000000"/>
              </w:rPr>
              <w:t xml:space="preserve"> А.Н.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15DC6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 xml:space="preserve">Территория вдоль дороги по улице Прибалтийская от перекрёстка с улицы Бакинская по стороне, примыкающей к производственным предприятиям коммунального хозяйства, гаражным кооперативам до моста через реку Кирилл-Высь </w:t>
            </w:r>
            <w:proofErr w:type="spellStart"/>
            <w:r w:rsidRPr="006B0F41">
              <w:rPr>
                <w:color w:val="000000"/>
              </w:rPr>
              <w:t>Ягун</w:t>
            </w:r>
            <w:proofErr w:type="spellEnd"/>
            <w:r w:rsidRPr="006B0F41">
              <w:rPr>
                <w:color w:val="000000"/>
              </w:rPr>
              <w:t>).</w:t>
            </w:r>
            <w:r w:rsidR="00015DC6" w:rsidRPr="006B0F41">
              <w:rPr>
                <w:color w:val="000000"/>
              </w:rPr>
              <w:t xml:space="preserve"> </w:t>
            </w:r>
            <w:r w:rsidRPr="006B0F41">
              <w:rPr>
                <w:color w:val="000000"/>
              </w:rPr>
              <w:t>Прилегающая территория вдоль автодороги по улицам Ленинградская, (вдоль жилых домов), Бакинская (с двух сторон)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Общество с ограниченной ответственностью «</w:t>
            </w:r>
            <w:proofErr w:type="spellStart"/>
            <w:r w:rsidRPr="006B0F41">
              <w:rPr>
                <w:color w:val="000000"/>
              </w:rPr>
              <w:t>КонцессКом</w:t>
            </w:r>
            <w:proofErr w:type="spellEnd"/>
            <w:r w:rsidRPr="006B0F41">
              <w:rPr>
                <w:color w:val="000000"/>
              </w:rPr>
              <w:t>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proofErr w:type="spellStart"/>
            <w:r w:rsidRPr="006B0F41">
              <w:rPr>
                <w:color w:val="000000"/>
              </w:rPr>
              <w:t>Зубович</w:t>
            </w:r>
            <w:proofErr w:type="spellEnd"/>
            <w:r w:rsidRPr="006B0F41">
              <w:rPr>
                <w:color w:val="000000"/>
              </w:rPr>
              <w:t xml:space="preserve"> А.Е.</w:t>
            </w:r>
          </w:p>
        </w:tc>
      </w:tr>
      <w:tr w:rsidR="006B0F41" w:rsidRPr="006B0F41" w:rsidTr="006B0F41">
        <w:trPr>
          <w:trHeight w:val="1521"/>
        </w:trPr>
        <w:tc>
          <w:tcPr>
            <w:tcW w:w="320" w:type="pct"/>
            <w:vMerge w:val="restar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 xml:space="preserve">Территория вдоль дороги по улице Проспект Шмидта со стороны 11 микрорайона, улицы Степана </w:t>
            </w:r>
            <w:proofErr w:type="spellStart"/>
            <w:r w:rsidRPr="006B0F41">
              <w:rPr>
                <w:color w:val="000000"/>
              </w:rPr>
              <w:t>Повха</w:t>
            </w:r>
            <w:proofErr w:type="spellEnd"/>
            <w:r w:rsidRPr="006B0F41">
              <w:rPr>
                <w:color w:val="000000"/>
              </w:rPr>
              <w:t xml:space="preserve"> в границах закрепленных территорий</w:t>
            </w:r>
          </w:p>
        </w:tc>
        <w:tc>
          <w:tcPr>
            <w:tcW w:w="1776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bCs/>
                <w:iCs/>
              </w:rPr>
              <w:t>Общество с ограниченной ответственностью</w:t>
            </w:r>
            <w:r w:rsidRPr="006B0F41">
              <w:rPr>
                <w:color w:val="000000"/>
              </w:rPr>
              <w:t xml:space="preserve"> «Управление </w:t>
            </w:r>
            <w:proofErr w:type="spellStart"/>
            <w:r w:rsidRPr="006B0F41">
              <w:rPr>
                <w:color w:val="000000"/>
              </w:rPr>
              <w:t>производственно</w:t>
            </w:r>
            <w:proofErr w:type="spellEnd"/>
            <w:r w:rsidRPr="006B0F41">
              <w:rPr>
                <w:color w:val="000000"/>
              </w:rPr>
              <w:t xml:space="preserve"> технологической комплектации»</w:t>
            </w:r>
          </w:p>
        </w:tc>
        <w:tc>
          <w:tcPr>
            <w:tcW w:w="1046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Якимов В.П.</w:t>
            </w:r>
          </w:p>
        </w:tc>
      </w:tr>
      <w:tr w:rsidR="006B0F41" w:rsidRPr="006B0F41" w:rsidTr="006B0F41">
        <w:trPr>
          <w:trHeight w:val="864"/>
        </w:trPr>
        <w:tc>
          <w:tcPr>
            <w:tcW w:w="320" w:type="pct"/>
            <w:vMerge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 xml:space="preserve"> Территория вдоль дороги по улице Проспект Шмидта, улица Мира, в границах закрепленных территорий</w:t>
            </w:r>
          </w:p>
        </w:tc>
        <w:tc>
          <w:tcPr>
            <w:tcW w:w="1776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 xml:space="preserve">Муниципальное казённое учреждение «Обеспечение эксплуатационно-хозяйственной деятельности» </w:t>
            </w:r>
          </w:p>
        </w:tc>
        <w:tc>
          <w:tcPr>
            <w:tcW w:w="1046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Гришин С.А.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 w:themeColor="text1"/>
              </w:rPr>
            </w:pPr>
            <w:r w:rsidRPr="006B0F41">
              <w:rPr>
                <w:color w:val="000000" w:themeColor="text1"/>
              </w:rPr>
              <w:t>Территория вдоль автомобильных дорог (</w:t>
            </w:r>
            <w:r w:rsidRPr="006B0F41">
              <w:rPr>
                <w:color w:val="000000" w:themeColor="text1"/>
                <w:shd w:val="clear" w:color="auto" w:fill="FFFFFF" w:themeFill="background1"/>
              </w:rPr>
              <w:t xml:space="preserve">по улице Дружбы Народов от кольцевой развязки улиц Янтарная, Степана </w:t>
            </w:r>
            <w:proofErr w:type="spellStart"/>
            <w:r w:rsidRPr="006B0F41">
              <w:rPr>
                <w:color w:val="000000" w:themeColor="text1"/>
                <w:shd w:val="clear" w:color="auto" w:fill="FFFFFF" w:themeFill="background1"/>
              </w:rPr>
              <w:t>Повха</w:t>
            </w:r>
            <w:proofErr w:type="spellEnd"/>
            <w:r w:rsidRPr="006B0F41">
              <w:rPr>
                <w:color w:val="000000" w:themeColor="text1"/>
                <w:shd w:val="clear" w:color="auto" w:fill="FFFFFF" w:themeFill="background1"/>
              </w:rPr>
              <w:t xml:space="preserve"> и Дружбы Народов до улицы Прибалтийская, улицы Мира - от улицы Степана </w:t>
            </w:r>
            <w:proofErr w:type="spellStart"/>
            <w:r w:rsidRPr="006B0F41">
              <w:rPr>
                <w:color w:val="000000" w:themeColor="text1"/>
                <w:shd w:val="clear" w:color="auto" w:fill="FFFFFF" w:themeFill="background1"/>
              </w:rPr>
              <w:t>Повха</w:t>
            </w:r>
            <w:proofErr w:type="spellEnd"/>
            <w:r w:rsidRPr="006B0F41">
              <w:rPr>
                <w:color w:val="000000" w:themeColor="text1"/>
                <w:shd w:val="clear" w:color="auto" w:fill="FFFFFF" w:themeFill="background1"/>
              </w:rPr>
              <w:t xml:space="preserve"> до улицы Прибалтийская</w:t>
            </w:r>
            <w:r w:rsidRPr="006B0F41">
              <w:rPr>
                <w:color w:val="000000" w:themeColor="text1"/>
              </w:rPr>
              <w:t xml:space="preserve">, улицы Ленинградская - от перекрёстка с улицы Бакинская, Сибирская по чётной стороне </w:t>
            </w:r>
            <w:r w:rsidRPr="006B0F41">
              <w:rPr>
                <w:color w:val="000000" w:themeColor="text1"/>
                <w:shd w:val="clear" w:color="auto" w:fill="FFFFFF" w:themeFill="background1"/>
              </w:rPr>
              <w:t>до улицы Прибалтийская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6B0F41">
              <w:rPr>
                <w:color w:val="000000" w:themeColor="text1"/>
              </w:rPr>
              <w:t>Муниципальное бюджетное учреждение «</w:t>
            </w:r>
            <w:proofErr w:type="spellStart"/>
            <w:r w:rsidRPr="006B0F41">
              <w:rPr>
                <w:color w:val="000000" w:themeColor="text1"/>
              </w:rPr>
              <w:t>Коммунспецавтотехника</w:t>
            </w:r>
            <w:proofErr w:type="spellEnd"/>
            <w:r w:rsidRPr="006B0F41">
              <w:rPr>
                <w:color w:val="000000" w:themeColor="text1"/>
              </w:rPr>
              <w:t>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6B0F41">
              <w:rPr>
                <w:color w:val="000000" w:themeColor="text1"/>
              </w:rPr>
              <w:t>Буланый В.Г.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Территория вдоль автомобильной дороги по проспекту Нефтяников от моста через реку Ингу-</w:t>
            </w:r>
            <w:proofErr w:type="spellStart"/>
            <w:r w:rsidRPr="006B0F41">
              <w:rPr>
                <w:color w:val="000000"/>
              </w:rPr>
              <w:t>Ягун</w:t>
            </w:r>
            <w:proofErr w:type="spellEnd"/>
            <w:r w:rsidRPr="006B0F41">
              <w:rPr>
                <w:color w:val="000000"/>
              </w:rPr>
              <w:t xml:space="preserve"> до путепровода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bCs/>
              </w:rPr>
            </w:pPr>
            <w:r w:rsidRPr="006B0F41">
              <w:rPr>
                <w:bCs/>
              </w:rPr>
              <w:t>Общество с ограниченной ответственностью «Хлебопродукт»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bCs/>
              </w:rPr>
            </w:pPr>
            <w:proofErr w:type="spellStart"/>
            <w:r w:rsidRPr="006B0F41">
              <w:rPr>
                <w:bCs/>
              </w:rPr>
              <w:t>Хаманаев</w:t>
            </w:r>
            <w:proofErr w:type="spellEnd"/>
            <w:r w:rsidRPr="006B0F41">
              <w:rPr>
                <w:bCs/>
              </w:rPr>
              <w:t xml:space="preserve"> Р.М.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 xml:space="preserve">Территория вдоль автомобильной дороги от ограждения гостиницы «Лесная» до моста через реку Кирилл-Высь </w:t>
            </w:r>
            <w:proofErr w:type="spellStart"/>
            <w:r w:rsidRPr="006B0F41">
              <w:rPr>
                <w:color w:val="000000"/>
              </w:rPr>
              <w:t>Ягун</w:t>
            </w:r>
            <w:proofErr w:type="spellEnd"/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bCs/>
              </w:rPr>
            </w:pPr>
            <w:r w:rsidRPr="006B0F41">
              <w:rPr>
                <w:bCs/>
              </w:rPr>
              <w:t>Когалымское региональное управление Общество с ограниченной ответственностью «</w:t>
            </w:r>
            <w:proofErr w:type="spellStart"/>
            <w:r w:rsidRPr="006B0F41">
              <w:rPr>
                <w:bCs/>
              </w:rPr>
              <w:t>Уралнефтепродукт</w:t>
            </w:r>
            <w:proofErr w:type="spellEnd"/>
            <w:r w:rsidRPr="006B0F41">
              <w:rPr>
                <w:bCs/>
              </w:rPr>
              <w:t>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</w:pPr>
            <w:r w:rsidRPr="006B0F41">
              <w:rPr>
                <w:bCs/>
              </w:rPr>
              <w:t>Голубцов Э.Н.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tabs>
                <w:tab w:val="left" w:pos="1560"/>
              </w:tabs>
              <w:rPr>
                <w:color w:val="000000"/>
              </w:rPr>
            </w:pPr>
            <w:r w:rsidRPr="006B0F41">
              <w:rPr>
                <w:color w:val="000000"/>
              </w:rPr>
              <w:t xml:space="preserve">Территория лесного участка вдоль автомобильной дороги по проспекту Шмидта от пересечения с улицы Степана </w:t>
            </w:r>
            <w:proofErr w:type="spellStart"/>
            <w:r w:rsidRPr="006B0F41">
              <w:rPr>
                <w:color w:val="000000"/>
              </w:rPr>
              <w:t>Повха</w:t>
            </w:r>
            <w:proofErr w:type="spellEnd"/>
            <w:r w:rsidRPr="006B0F41">
              <w:rPr>
                <w:color w:val="000000"/>
              </w:rPr>
              <w:t xml:space="preserve"> до перекрёстка с улицы Дружбы Народов</w:t>
            </w:r>
          </w:p>
          <w:p w:rsidR="00005A0C" w:rsidRPr="006B0F41" w:rsidRDefault="00005A0C" w:rsidP="00005A0C">
            <w:pPr>
              <w:shd w:val="clear" w:color="auto" w:fill="FFFFFF" w:themeFill="background1"/>
              <w:tabs>
                <w:tab w:val="left" w:pos="1560"/>
              </w:tabs>
              <w:rPr>
                <w:color w:val="000000"/>
              </w:rPr>
            </w:pP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tabs>
                <w:tab w:val="left" w:pos="1560"/>
              </w:tabs>
              <w:jc w:val="center"/>
              <w:rPr>
                <w:bCs/>
              </w:rPr>
            </w:pPr>
            <w:r w:rsidRPr="006B0F41">
              <w:rPr>
                <w:bCs/>
              </w:rPr>
              <w:t>Общество с ограниченной ответственностью «АРГОС – Прометей»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tabs>
                <w:tab w:val="left" w:pos="1560"/>
              </w:tabs>
              <w:jc w:val="center"/>
            </w:pPr>
            <w:r w:rsidRPr="006B0F41">
              <w:t>Царенков В.В.</w:t>
            </w:r>
          </w:p>
        </w:tc>
      </w:tr>
      <w:tr w:rsidR="006B0F41" w:rsidRPr="006B0F41" w:rsidTr="006B0F41">
        <w:trPr>
          <w:trHeight w:val="553"/>
        </w:trPr>
        <w:tc>
          <w:tcPr>
            <w:tcW w:w="32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tabs>
                <w:tab w:val="left" w:pos="1560"/>
              </w:tabs>
              <w:rPr>
                <w:color w:val="000000"/>
              </w:rPr>
            </w:pPr>
            <w:r w:rsidRPr="006B0F41">
              <w:rPr>
                <w:color w:val="000000"/>
              </w:rPr>
              <w:t>Территория, вдоль автомобильной дороги по улице Молодежная от кольцевой развязки до пересечения улиц Мира и Молодежная со стороны 1мкр.</w:t>
            </w:r>
          </w:p>
        </w:tc>
        <w:tc>
          <w:tcPr>
            <w:tcW w:w="1776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Общество с ограниченной ответственностью «ВМУ»</w:t>
            </w:r>
          </w:p>
        </w:tc>
        <w:tc>
          <w:tcPr>
            <w:tcW w:w="1046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Алиев Г.С.</w:t>
            </w:r>
          </w:p>
        </w:tc>
      </w:tr>
      <w:tr w:rsidR="006B0F41" w:rsidRPr="006B0F41" w:rsidTr="006B0F41">
        <w:trPr>
          <w:trHeight w:val="875"/>
        </w:trPr>
        <w:tc>
          <w:tcPr>
            <w:tcW w:w="32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tabs>
                <w:tab w:val="left" w:pos="1560"/>
              </w:tabs>
              <w:rPr>
                <w:color w:val="000000"/>
              </w:rPr>
            </w:pPr>
            <w:r w:rsidRPr="006B0F41">
              <w:rPr>
                <w:color w:val="000000"/>
              </w:rPr>
              <w:t xml:space="preserve">Территория, вдоль автомобильной дороги по улице Молодежная (со стороны 1 </w:t>
            </w:r>
            <w:proofErr w:type="spellStart"/>
            <w:r w:rsidRPr="006B0F41">
              <w:rPr>
                <w:color w:val="000000"/>
              </w:rPr>
              <w:t>мкр</w:t>
            </w:r>
            <w:proofErr w:type="spellEnd"/>
            <w:r w:rsidRPr="006B0F41">
              <w:rPr>
                <w:color w:val="000000"/>
              </w:rPr>
              <w:t>.) улице Ленинградская ограниченная перекрестком улица Мира и Молодежная и до границ пустыря территории инфекционного отделения городской больницы</w:t>
            </w:r>
          </w:p>
        </w:tc>
        <w:tc>
          <w:tcPr>
            <w:tcW w:w="1776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Муниципальное бюджетное учреждение Ханты-Мансийского автономного округа - Югры «Когалымская городская больница»</w:t>
            </w:r>
          </w:p>
        </w:tc>
        <w:tc>
          <w:tcPr>
            <w:tcW w:w="1046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proofErr w:type="spellStart"/>
            <w:r w:rsidRPr="006B0F41">
              <w:t>Маковеев</w:t>
            </w:r>
            <w:proofErr w:type="spellEnd"/>
            <w:r w:rsidRPr="006B0F41">
              <w:t xml:space="preserve"> О.Н.</w:t>
            </w:r>
          </w:p>
        </w:tc>
      </w:tr>
      <w:tr w:rsidR="006B0F41" w:rsidRPr="006B0F41" w:rsidTr="006B0F41">
        <w:trPr>
          <w:trHeight w:val="875"/>
        </w:trPr>
        <w:tc>
          <w:tcPr>
            <w:tcW w:w="32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tabs>
                <w:tab w:val="left" w:pos="1560"/>
              </w:tabs>
              <w:rPr>
                <w:color w:val="000000"/>
              </w:rPr>
            </w:pPr>
            <w:r w:rsidRPr="006B0F41">
              <w:rPr>
                <w:color w:val="000000"/>
              </w:rPr>
              <w:t xml:space="preserve">Территория, вдоль автомобильной дороги по улице Молодежная (со стороны 3 </w:t>
            </w:r>
            <w:proofErr w:type="spellStart"/>
            <w:r w:rsidRPr="006B0F41">
              <w:rPr>
                <w:color w:val="000000"/>
              </w:rPr>
              <w:t>мкр</w:t>
            </w:r>
            <w:proofErr w:type="spellEnd"/>
            <w:r w:rsidRPr="006B0F41">
              <w:rPr>
                <w:color w:val="000000"/>
              </w:rPr>
              <w:t>.) от пересечения улиц Молодежная и Ленинградская до пересечения улиц Молодежная и Мира</w:t>
            </w:r>
          </w:p>
        </w:tc>
        <w:tc>
          <w:tcPr>
            <w:tcW w:w="1776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Транспортная компания «</w:t>
            </w:r>
            <w:proofErr w:type="spellStart"/>
            <w:r w:rsidRPr="006B0F41">
              <w:rPr>
                <w:color w:val="000000"/>
              </w:rPr>
              <w:t>Спецнефтетранс</w:t>
            </w:r>
            <w:proofErr w:type="spellEnd"/>
            <w:r w:rsidRPr="006B0F41">
              <w:rPr>
                <w:color w:val="000000"/>
              </w:rPr>
              <w:t>» Общество с ограниченной ответственностью «</w:t>
            </w:r>
            <w:proofErr w:type="spellStart"/>
            <w:r w:rsidRPr="006B0F41">
              <w:rPr>
                <w:color w:val="000000"/>
              </w:rPr>
              <w:t>Дорстройсервис</w:t>
            </w:r>
            <w:proofErr w:type="spellEnd"/>
            <w:r w:rsidRPr="006B0F41">
              <w:rPr>
                <w:color w:val="000000"/>
              </w:rPr>
              <w:t>»</w:t>
            </w:r>
          </w:p>
        </w:tc>
        <w:tc>
          <w:tcPr>
            <w:tcW w:w="1046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proofErr w:type="spellStart"/>
            <w:r w:rsidRPr="006B0F41">
              <w:rPr>
                <w:color w:val="000000"/>
              </w:rPr>
              <w:t>Снурницын</w:t>
            </w:r>
            <w:proofErr w:type="spellEnd"/>
            <w:r w:rsidRPr="006B0F41">
              <w:rPr>
                <w:color w:val="000000"/>
              </w:rPr>
              <w:t xml:space="preserve"> С.Д.</w:t>
            </w:r>
          </w:p>
        </w:tc>
      </w:tr>
      <w:tr w:rsidR="006B0F41" w:rsidRPr="006B0F41" w:rsidTr="006B0F41">
        <w:trPr>
          <w:trHeight w:val="311"/>
        </w:trPr>
        <w:tc>
          <w:tcPr>
            <w:tcW w:w="32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tabs>
                <w:tab w:val="left" w:pos="1560"/>
              </w:tabs>
              <w:rPr>
                <w:color w:val="000000"/>
              </w:rPr>
            </w:pPr>
            <w:r w:rsidRPr="006B0F41">
              <w:rPr>
                <w:color w:val="000000"/>
              </w:rPr>
              <w:t>Территория, вдоль автомобильной дороги по улице Молодежная в границах закрепленной территории</w:t>
            </w:r>
          </w:p>
        </w:tc>
        <w:tc>
          <w:tcPr>
            <w:tcW w:w="1776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 xml:space="preserve">Общество с ограниченной ответственностью «Когалымский завод </w:t>
            </w:r>
            <w:proofErr w:type="spellStart"/>
            <w:r w:rsidRPr="006B0F41">
              <w:t>химреагентов</w:t>
            </w:r>
            <w:proofErr w:type="spellEnd"/>
            <w:r w:rsidRPr="006B0F41">
              <w:t>»</w:t>
            </w:r>
          </w:p>
        </w:tc>
        <w:tc>
          <w:tcPr>
            <w:tcW w:w="1046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Меркулов С.В.</w:t>
            </w:r>
          </w:p>
        </w:tc>
      </w:tr>
      <w:tr w:rsidR="006B0F41" w:rsidRPr="006B0F41" w:rsidTr="006B0F41">
        <w:trPr>
          <w:trHeight w:val="311"/>
        </w:trPr>
        <w:tc>
          <w:tcPr>
            <w:tcW w:w="32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tabs>
                <w:tab w:val="left" w:pos="1560"/>
              </w:tabs>
              <w:rPr>
                <w:color w:val="000000"/>
              </w:rPr>
            </w:pPr>
            <w:r w:rsidRPr="006B0F41">
              <w:rPr>
                <w:color w:val="000000"/>
              </w:rPr>
              <w:t>Территория, вдоль автомобильной дороги по улице Молодежная в границах закрепленной территории</w:t>
            </w:r>
          </w:p>
        </w:tc>
        <w:tc>
          <w:tcPr>
            <w:tcW w:w="1776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 xml:space="preserve"> </w:t>
            </w:r>
            <w:r w:rsidRPr="006B0F41">
              <w:t>Общество с ограниченной ответственностью «Центр научно – исследовательских и производственных работ»</w:t>
            </w:r>
          </w:p>
        </w:tc>
        <w:tc>
          <w:tcPr>
            <w:tcW w:w="1046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6B0F41">
              <w:t>Агадуллин</w:t>
            </w:r>
            <w:proofErr w:type="spellEnd"/>
            <w:r w:rsidRPr="006B0F41">
              <w:t xml:space="preserve"> Т.А.</w:t>
            </w:r>
          </w:p>
        </w:tc>
      </w:tr>
      <w:tr w:rsidR="006B0F41" w:rsidRPr="006B0F41" w:rsidTr="000B0057">
        <w:trPr>
          <w:trHeight w:val="2399"/>
        </w:trPr>
        <w:tc>
          <w:tcPr>
            <w:tcW w:w="320" w:type="pct"/>
            <w:vMerge w:val="restar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tabs>
                <w:tab w:val="left" w:pos="1560"/>
              </w:tabs>
              <w:rPr>
                <w:color w:val="000000"/>
              </w:rPr>
            </w:pPr>
            <w:r w:rsidRPr="006B0F41">
              <w:rPr>
                <w:color w:val="000000"/>
              </w:rPr>
              <w:t xml:space="preserve">Территория вдоль автомобильной дороги от перекрёстка улицы Дружбы Народов и улицы Степана </w:t>
            </w:r>
            <w:proofErr w:type="spellStart"/>
            <w:r w:rsidRPr="006B0F41">
              <w:rPr>
                <w:color w:val="000000"/>
              </w:rPr>
              <w:t>Повха</w:t>
            </w:r>
            <w:proofErr w:type="spellEnd"/>
            <w:r w:rsidRPr="006B0F41">
              <w:rPr>
                <w:color w:val="000000"/>
              </w:rPr>
              <w:t xml:space="preserve"> </w:t>
            </w:r>
            <w:proofErr w:type="gramStart"/>
            <w:r w:rsidRPr="006B0F41">
              <w:rPr>
                <w:color w:val="000000"/>
              </w:rPr>
              <w:t>по кольцевой развязки</w:t>
            </w:r>
            <w:proofErr w:type="gramEnd"/>
            <w:r w:rsidRPr="006B0F41">
              <w:rPr>
                <w:color w:val="000000"/>
              </w:rPr>
              <w:t xml:space="preserve"> проспект Шмидта (со стороны улицы Дружбы Народов, 41)</w:t>
            </w:r>
          </w:p>
        </w:tc>
        <w:tc>
          <w:tcPr>
            <w:tcW w:w="1776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 xml:space="preserve"> </w:t>
            </w:r>
            <w:r w:rsidRPr="006B0F41">
              <w:t>Общество с ограниченной ответственностью «Центр научно – исследовательских и производственных работ»</w:t>
            </w:r>
          </w:p>
        </w:tc>
        <w:tc>
          <w:tcPr>
            <w:tcW w:w="1046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6B0F41">
              <w:t>Агадуллин</w:t>
            </w:r>
            <w:proofErr w:type="spellEnd"/>
            <w:r w:rsidRPr="006B0F41">
              <w:t xml:space="preserve"> Т.А.</w:t>
            </w:r>
          </w:p>
        </w:tc>
      </w:tr>
      <w:tr w:rsidR="006B0F41" w:rsidRPr="006B0F41" w:rsidTr="000B0057">
        <w:trPr>
          <w:trHeight w:val="2380"/>
        </w:trPr>
        <w:tc>
          <w:tcPr>
            <w:tcW w:w="320" w:type="pct"/>
            <w:vMerge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tabs>
                <w:tab w:val="left" w:pos="1560"/>
              </w:tabs>
              <w:rPr>
                <w:color w:val="000000"/>
              </w:rPr>
            </w:pPr>
            <w:r w:rsidRPr="006B0F41">
              <w:rPr>
                <w:color w:val="000000"/>
              </w:rPr>
              <w:t xml:space="preserve"> Территория </w:t>
            </w:r>
            <w:proofErr w:type="gramStart"/>
            <w:r w:rsidRPr="006B0F41">
              <w:rPr>
                <w:color w:val="000000"/>
              </w:rPr>
              <w:t>вдоль автомобильной дороги Дружбы</w:t>
            </w:r>
            <w:proofErr w:type="gramEnd"/>
            <w:r w:rsidRPr="006B0F41">
              <w:rPr>
                <w:color w:val="000000"/>
              </w:rPr>
              <w:t xml:space="preserve"> Народов от кольцевой развязки проспект Шмидта до светофорного объекта на пересечении с улицы Береговая (со стороны улицы Дружбы Народов, 41)</w:t>
            </w:r>
          </w:p>
        </w:tc>
        <w:tc>
          <w:tcPr>
            <w:tcW w:w="1776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Общество с ограниченной ответственностью Нефтяная Компания «Мастер – Нефть»</w:t>
            </w:r>
          </w:p>
        </w:tc>
        <w:tc>
          <w:tcPr>
            <w:tcW w:w="1046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Квасов П.В.</w:t>
            </w:r>
          </w:p>
        </w:tc>
      </w:tr>
      <w:tr w:rsidR="006B0F41" w:rsidRPr="006B0F41" w:rsidTr="000B0057">
        <w:trPr>
          <w:trHeight w:val="2963"/>
        </w:trPr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tabs>
                <w:tab w:val="left" w:pos="1560"/>
              </w:tabs>
              <w:rPr>
                <w:color w:val="000000"/>
              </w:rPr>
            </w:pPr>
            <w:r w:rsidRPr="006B0F41">
              <w:rPr>
                <w:color w:val="000000"/>
              </w:rPr>
              <w:t xml:space="preserve">Территория вдоль автомобильной дороги от перекрёстка улицы Дружбы Народов и улицы Степана </w:t>
            </w:r>
            <w:proofErr w:type="spellStart"/>
            <w:r w:rsidRPr="006B0F41">
              <w:rPr>
                <w:color w:val="000000"/>
              </w:rPr>
              <w:t>Повха</w:t>
            </w:r>
            <w:proofErr w:type="spellEnd"/>
            <w:r w:rsidRPr="006B0F41">
              <w:rPr>
                <w:color w:val="000000"/>
              </w:rPr>
              <w:t xml:space="preserve"> по улице Дружбы Народов до светофорного объекта на пересечении с улицей Береговая (со стороны ледового дворца «Айсберг»)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Общество с ограниченной ответственностью Агентство «ЛУКОМ-А» - Западная Сибирь»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20"/>
              </w:rPr>
            </w:pPr>
            <w:proofErr w:type="spellStart"/>
            <w:r w:rsidRPr="006B0F41">
              <w:t>Дорогавцев</w:t>
            </w:r>
            <w:proofErr w:type="spellEnd"/>
            <w:r w:rsidRPr="006B0F41">
              <w:t xml:space="preserve"> В.А.</w:t>
            </w:r>
          </w:p>
        </w:tc>
      </w:tr>
      <w:tr w:rsidR="00005A0C" w:rsidRPr="006B0F41" w:rsidTr="006B0F41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tabs>
                <w:tab w:val="left" w:pos="1560"/>
              </w:tabs>
              <w:jc w:val="both"/>
              <w:rPr>
                <w:color w:val="000000"/>
              </w:rPr>
            </w:pPr>
            <w:r w:rsidRPr="006B0F41">
              <w:t>II. ЛЕВОБЕРЕЖНАЯ ЧАСТЬ ГОРОДА КОГАЛЫМА</w:t>
            </w:r>
          </w:p>
        </w:tc>
      </w:tr>
      <w:tr w:rsidR="006B0F41" w:rsidRPr="006B0F41" w:rsidTr="006B0F41">
        <w:trPr>
          <w:trHeight w:val="1800"/>
        </w:trPr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Земельный участок территории поселка «Пионерный», ограничен улицами Дорож</w:t>
            </w:r>
            <w:r w:rsidR="00443563" w:rsidRPr="006B0F41">
              <w:rPr>
                <w:color w:val="000000"/>
              </w:rPr>
              <w:t>ников, Промысловая, Олимпийская</w:t>
            </w:r>
            <w:r w:rsidRPr="006B0F41">
              <w:rPr>
                <w:color w:val="000000"/>
              </w:rPr>
              <w:t xml:space="preserve"> до проезда, расположенного между домами №19, 17а по ул. Олимпийская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proofErr w:type="gramStart"/>
            <w:r w:rsidRPr="006B0F41">
              <w:t>Западно-Сибирский</w:t>
            </w:r>
            <w:proofErr w:type="gramEnd"/>
            <w:r w:rsidRPr="006B0F41">
              <w:t xml:space="preserve"> филиал ООО «Буровая компания Евразия»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proofErr w:type="spellStart"/>
            <w:r w:rsidRPr="006B0F41">
              <w:t>Хатмуллин</w:t>
            </w:r>
            <w:proofErr w:type="spellEnd"/>
            <w:r w:rsidRPr="006B0F41">
              <w:t xml:space="preserve"> М.М.</w:t>
            </w:r>
          </w:p>
          <w:p w:rsidR="00443563" w:rsidRPr="006B0F41" w:rsidRDefault="00443563" w:rsidP="0044356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6B0F41">
              <w:br/>
            </w:r>
          </w:p>
        </w:tc>
      </w:tr>
      <w:tr w:rsidR="006B0F41" w:rsidRPr="006B0F41" w:rsidTr="006B0F41">
        <w:trPr>
          <w:trHeight w:val="1800"/>
        </w:trPr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Земельный участок территории поселка «Пионерный», ограничен улицами Дорожников, Олимпийская, Нефтяников, Романтиков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 xml:space="preserve">Общество с ограниченной ответственностью </w:t>
            </w:r>
          </w:p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«БВС-Евразия»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Орлов Ю.М.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Территория вдоль автомобильной дороги по улице Береговая от светофора по улице Дружбы Народов до пересечения с улицы Комсомольская, в границах прилегающей территории автодороги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ind w:left="-108" w:right="-108" w:firstLine="108"/>
              <w:jc w:val="center"/>
              <w:rPr>
                <w:highlight w:val="yellow"/>
              </w:rPr>
            </w:pPr>
            <w:r w:rsidRPr="006B0F41">
              <w:rPr>
                <w:bCs/>
              </w:rPr>
              <w:t>Когалымское региональное управление Общество с ограниченной ответственностью «ЛУКОЙЛ-</w:t>
            </w:r>
            <w:proofErr w:type="spellStart"/>
            <w:r w:rsidRPr="006B0F41">
              <w:rPr>
                <w:bCs/>
              </w:rPr>
              <w:t>Уралнефтепродукт</w:t>
            </w:r>
            <w:proofErr w:type="spellEnd"/>
            <w:r w:rsidRPr="006B0F41">
              <w:rPr>
                <w:bCs/>
              </w:rPr>
              <w:t>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br/>
            </w:r>
            <w:proofErr w:type="spellStart"/>
            <w:r w:rsidRPr="006B0F41">
              <w:t>Гаврилец</w:t>
            </w:r>
            <w:proofErr w:type="spellEnd"/>
            <w:r w:rsidRPr="006B0F41">
              <w:t xml:space="preserve"> А.И.</w:t>
            </w:r>
          </w:p>
        </w:tc>
      </w:tr>
      <w:tr w:rsidR="006B0F41" w:rsidRPr="006B0F41" w:rsidTr="000B0057">
        <w:trPr>
          <w:trHeight w:val="1974"/>
        </w:trPr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Территория вдоль автомобильной дороги от перекрёстка улицы Лесная и улицы Широкая по улице Широкая до пересечения с улицей Пионерная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Транспортная компания «</w:t>
            </w:r>
            <w:proofErr w:type="spellStart"/>
            <w:r w:rsidRPr="006B0F41">
              <w:rPr>
                <w:color w:val="000000"/>
              </w:rPr>
              <w:t>Спецнефтетранс</w:t>
            </w:r>
            <w:proofErr w:type="spellEnd"/>
            <w:r w:rsidRPr="006B0F41">
              <w:rPr>
                <w:color w:val="000000"/>
              </w:rPr>
              <w:t>»</w:t>
            </w:r>
          </w:p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rPr>
                <w:color w:val="000000"/>
              </w:rPr>
              <w:t>Общество с ограниченной ответственностью «Ремспецтранс-1»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Коньков Р.А.</w:t>
            </w:r>
          </w:p>
        </w:tc>
      </w:tr>
      <w:tr w:rsidR="006B0F41" w:rsidRPr="006B0F41" w:rsidTr="000B0057">
        <w:trPr>
          <w:trHeight w:val="1829"/>
        </w:trPr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Территория посёлка «Пионерный» от пересечения улиц Береговая-Комсомольская до пересечения с улицей Широкая</w:t>
            </w:r>
          </w:p>
        </w:tc>
        <w:tc>
          <w:tcPr>
            <w:tcW w:w="1776" w:type="pct"/>
            <w:vMerge w:val="restar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bCs/>
              </w:rPr>
              <w:t xml:space="preserve">Общество с ограниченной ответственностью </w:t>
            </w:r>
            <w:r w:rsidRPr="006B0F41">
              <w:rPr>
                <w:color w:val="000000"/>
              </w:rPr>
              <w:t>«ЛУКОЙЛ ЭПУ Сервис»</w:t>
            </w:r>
          </w:p>
        </w:tc>
        <w:tc>
          <w:tcPr>
            <w:tcW w:w="1046" w:type="pct"/>
            <w:vMerge w:val="restar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Ткач А.В.</w:t>
            </w:r>
          </w:p>
        </w:tc>
      </w:tr>
      <w:tr w:rsidR="006B0F41" w:rsidRPr="006B0F41" w:rsidTr="000B0057">
        <w:trPr>
          <w:trHeight w:val="1841"/>
        </w:trPr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FF0F2A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 xml:space="preserve">Территория посёлка «Пионерный» в границах улиц Широкая, Нефтяников до торца дома №8, Набережная до торца дома № 27 по ул. Набережная </w:t>
            </w:r>
          </w:p>
        </w:tc>
        <w:tc>
          <w:tcPr>
            <w:tcW w:w="1776" w:type="pct"/>
            <w:vMerge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046" w:type="pct"/>
            <w:vMerge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</w:tr>
      <w:tr w:rsidR="006B0F41" w:rsidRPr="006B0F41" w:rsidTr="000B0057">
        <w:trPr>
          <w:trHeight w:val="2108"/>
        </w:trPr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Территория посёлка «Пионерный» от улицы Широкая в границах производственной базы закрытое акционерное общество «ЛУКОЙЛ ЭПУ Сервис»</w:t>
            </w:r>
          </w:p>
        </w:tc>
        <w:tc>
          <w:tcPr>
            <w:tcW w:w="1776" w:type="pct"/>
            <w:vMerge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046" w:type="pct"/>
            <w:vMerge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</w:tr>
      <w:tr w:rsidR="006B0F41" w:rsidRPr="006B0F41" w:rsidTr="000B0057">
        <w:trPr>
          <w:trHeight w:val="2268"/>
        </w:trPr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Территория посёлка «Пионерный» от пересечения улиц Береговая-Широкая до улицы Набережная и улицы Романтиков до магазина «Русская поляна»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bCs/>
              </w:rPr>
            </w:pPr>
            <w:r w:rsidRPr="006B0F41">
              <w:rPr>
                <w:bCs/>
              </w:rPr>
              <w:t>Территориальное производственное предприятие «</w:t>
            </w:r>
            <w:proofErr w:type="spellStart"/>
            <w:r w:rsidRPr="006B0F41">
              <w:rPr>
                <w:bCs/>
              </w:rPr>
              <w:t>Повхнефтегаз</w:t>
            </w:r>
            <w:proofErr w:type="spellEnd"/>
            <w:r w:rsidRPr="006B0F41">
              <w:rPr>
                <w:bCs/>
              </w:rPr>
              <w:t>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</w:pPr>
            <w:proofErr w:type="spellStart"/>
            <w:r w:rsidRPr="006B0F41">
              <w:rPr>
                <w:bCs/>
              </w:rPr>
              <w:t>Переверзин</w:t>
            </w:r>
            <w:proofErr w:type="spellEnd"/>
            <w:r w:rsidRPr="006B0F41">
              <w:rPr>
                <w:bCs/>
              </w:rPr>
              <w:t xml:space="preserve"> В.И.</w:t>
            </w:r>
          </w:p>
        </w:tc>
      </w:tr>
      <w:tr w:rsidR="006B0F41" w:rsidRPr="006B0F41" w:rsidTr="000B0057">
        <w:trPr>
          <w:trHeight w:val="2127"/>
        </w:trPr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Территория посёлка «Пионерный», в границах улиц Романтиков, Нефтяников, Олимпийская, Набережная; Олимпийская, Дорожников, Береговая, Кирова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bCs/>
              </w:rPr>
            </w:pPr>
            <w:r w:rsidRPr="006B0F41">
              <w:rPr>
                <w:bCs/>
              </w:rPr>
              <w:t xml:space="preserve">Общество с ограниченной ответственностью </w:t>
            </w:r>
          </w:p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bCs/>
              </w:rPr>
              <w:t>«БПО Сервис»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FF0F2A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proofErr w:type="spellStart"/>
            <w:r>
              <w:rPr>
                <w:bCs/>
              </w:rPr>
              <w:t>Тен</w:t>
            </w:r>
            <w:proofErr w:type="spellEnd"/>
            <w:r>
              <w:rPr>
                <w:bCs/>
              </w:rPr>
              <w:t xml:space="preserve"> А.С.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Территория посёлка «Пионерный» от пересечения улиц Береговая-Романтиков, в границах улиц Береговая, Набережная, Романтиков</w:t>
            </w:r>
          </w:p>
          <w:p w:rsidR="000B0057" w:rsidRPr="006B0F41" w:rsidRDefault="000B0057" w:rsidP="00005A0C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Общество с ограниченной ответственностью «Северная транспортная компания»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proofErr w:type="spellStart"/>
            <w:r w:rsidRPr="006B0F41">
              <w:rPr>
                <w:color w:val="000000"/>
              </w:rPr>
              <w:t>Авчинник</w:t>
            </w:r>
            <w:proofErr w:type="spellEnd"/>
            <w:r w:rsidRPr="006B0F41">
              <w:rPr>
                <w:color w:val="000000"/>
              </w:rPr>
              <w:t xml:space="preserve"> В.И.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 xml:space="preserve">Территория посёлка «Пионерный», в границах домов по улице Береговая дом №39, </w:t>
            </w:r>
            <w:proofErr w:type="gramStart"/>
            <w:r w:rsidRPr="006B0F41">
              <w:rPr>
                <w:color w:val="000000"/>
              </w:rPr>
              <w:t>улица  Кирова</w:t>
            </w:r>
            <w:proofErr w:type="gramEnd"/>
            <w:r w:rsidRPr="006B0F41">
              <w:rPr>
                <w:color w:val="000000"/>
              </w:rPr>
              <w:t xml:space="preserve"> дом №7, Береговая дом №3. Территория вдоль автомобильной дороги по улице Береговая от границ дом №39 по улице Береговая до границ дома №3 по улице Береговая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ind w:left="-108" w:right="-108" w:firstLine="108"/>
              <w:jc w:val="center"/>
            </w:pPr>
            <w:r w:rsidRPr="006B0F41">
              <w:t>Транспортная компания «</w:t>
            </w:r>
            <w:proofErr w:type="spellStart"/>
            <w:r w:rsidRPr="006B0F41">
              <w:t>Спецнефтетранс</w:t>
            </w:r>
            <w:proofErr w:type="spellEnd"/>
            <w:r w:rsidRPr="006B0F41">
              <w:t>» Общество с ограниченной ответственностью «</w:t>
            </w:r>
            <w:proofErr w:type="spellStart"/>
            <w:r w:rsidRPr="006B0F41">
              <w:t>РемДорМаш</w:t>
            </w:r>
            <w:proofErr w:type="spellEnd"/>
            <w:r w:rsidRPr="006B0F41">
              <w:t>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proofErr w:type="spellStart"/>
            <w:r w:rsidRPr="006B0F41">
              <w:t>Балаев</w:t>
            </w:r>
            <w:proofErr w:type="spellEnd"/>
            <w:r w:rsidRPr="006B0F41">
              <w:t xml:space="preserve"> В.А.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Территория посёлка «Пионерный», в границах домов по улице Береговая дом 49а, МОУ СОШ №1, улица Парковая 61а, улиц Набережная, Романтиков. Территория вдоль автомобильной дороги по ул. Береговая от заезда к дому по улице Береговая дом №69 до границ дома №39 по улице Береговая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ind w:left="-108" w:right="-108" w:firstLine="108"/>
              <w:jc w:val="center"/>
            </w:pPr>
            <w:r w:rsidRPr="006B0F41">
              <w:t>Транспортная компания «</w:t>
            </w:r>
            <w:proofErr w:type="spellStart"/>
            <w:r w:rsidRPr="006B0F41">
              <w:t>Спецнефтетранс</w:t>
            </w:r>
            <w:proofErr w:type="spellEnd"/>
            <w:r w:rsidRPr="006B0F41">
              <w:t>» Общество с ограниченной ответственностью «Когалымское управление технологического транспорта»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proofErr w:type="spellStart"/>
            <w:r w:rsidRPr="006B0F41">
              <w:t>Аржанников</w:t>
            </w:r>
            <w:proofErr w:type="spellEnd"/>
            <w:r w:rsidRPr="006B0F41">
              <w:t xml:space="preserve"> Е.Е.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Территория посёлка «Пионерный», в границах объектов, расположенных по адресам ул. Олимпийская дом №17 - проспект Нефтяников дом №30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Транспортная компания «</w:t>
            </w:r>
            <w:proofErr w:type="spellStart"/>
            <w:r w:rsidRPr="006B0F41">
              <w:rPr>
                <w:color w:val="000000"/>
              </w:rPr>
              <w:t>Спецнефтетранс</w:t>
            </w:r>
            <w:proofErr w:type="spellEnd"/>
            <w:r w:rsidRPr="006B0F41">
              <w:rPr>
                <w:color w:val="000000"/>
              </w:rPr>
              <w:t>» Общество с ограниченной ответственностью «</w:t>
            </w:r>
            <w:proofErr w:type="spellStart"/>
            <w:r w:rsidRPr="006B0F41">
              <w:rPr>
                <w:color w:val="000000"/>
              </w:rPr>
              <w:t>Дорстройсервис</w:t>
            </w:r>
            <w:proofErr w:type="spellEnd"/>
            <w:r w:rsidRPr="006B0F41">
              <w:rPr>
                <w:color w:val="000000"/>
              </w:rPr>
              <w:t>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proofErr w:type="spellStart"/>
            <w:r w:rsidRPr="006B0F41">
              <w:rPr>
                <w:color w:val="000000"/>
              </w:rPr>
              <w:t>Снурницын</w:t>
            </w:r>
            <w:proofErr w:type="spellEnd"/>
            <w:r w:rsidRPr="006B0F41">
              <w:rPr>
                <w:color w:val="000000"/>
              </w:rPr>
              <w:t xml:space="preserve"> С.Д.</w:t>
            </w:r>
          </w:p>
        </w:tc>
      </w:tr>
      <w:tr w:rsidR="006B0F41" w:rsidRPr="006B0F41" w:rsidTr="006B0F41">
        <w:trPr>
          <w:trHeight w:val="1795"/>
        </w:trPr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 xml:space="preserve">Территория вдоль автомобильной дороги от </w:t>
            </w:r>
            <w:proofErr w:type="gramStart"/>
            <w:r w:rsidRPr="006B0F41">
              <w:rPr>
                <w:color w:val="000000"/>
              </w:rPr>
              <w:t>улицы  Береговая</w:t>
            </w:r>
            <w:proofErr w:type="gramEnd"/>
            <w:r w:rsidRPr="006B0F41">
              <w:rPr>
                <w:color w:val="000000"/>
              </w:rPr>
              <w:t xml:space="preserve"> дом № 3 до пересечения с проспектом Нефтяников</w:t>
            </w:r>
          </w:p>
        </w:tc>
        <w:tc>
          <w:tcPr>
            <w:tcW w:w="1776" w:type="pct"/>
            <w:vMerge w:val="restar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Общество с ограниченной ответственностью «</w:t>
            </w:r>
            <w:proofErr w:type="spellStart"/>
            <w:r w:rsidRPr="006B0F41">
              <w:rPr>
                <w:color w:val="000000"/>
              </w:rPr>
              <w:t>ПрогрессНефтеСервис</w:t>
            </w:r>
            <w:proofErr w:type="spellEnd"/>
            <w:r w:rsidRPr="006B0F41">
              <w:rPr>
                <w:color w:val="000000"/>
              </w:rPr>
              <w:t>»</w:t>
            </w:r>
          </w:p>
        </w:tc>
        <w:tc>
          <w:tcPr>
            <w:tcW w:w="1046" w:type="pct"/>
            <w:vMerge w:val="restar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proofErr w:type="spellStart"/>
            <w:r w:rsidRPr="006B0F41">
              <w:rPr>
                <w:color w:val="000000"/>
              </w:rPr>
              <w:t>Трондин</w:t>
            </w:r>
            <w:proofErr w:type="spellEnd"/>
            <w:r w:rsidRPr="006B0F41">
              <w:rPr>
                <w:color w:val="000000"/>
              </w:rPr>
              <w:t xml:space="preserve"> В.Т.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Территория производственной базы, от пересечения улицы Береговая - проспект Нефтяников по проспекту Нефтяников до пересечения с улицы Олимпийская, включая проезд от проспекта нефтяников до въезда на территорию предприятия</w:t>
            </w:r>
          </w:p>
        </w:tc>
        <w:tc>
          <w:tcPr>
            <w:tcW w:w="1776" w:type="pct"/>
            <w:vMerge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046" w:type="pct"/>
            <w:vMerge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Территория, в границах проспекта Нефтяников от заезда к котельной ГТС до автомобильной стоянки закрытого акционерного общества «ЛУКОЙЛ-АИК»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bCs/>
                <w:color w:val="000000"/>
                <w:spacing w:val="-1"/>
              </w:rPr>
              <w:t xml:space="preserve">Когалымский филиал ООО «Инновационная Сервисная компания </w:t>
            </w:r>
            <w:proofErr w:type="spellStart"/>
            <w:r w:rsidRPr="006B0F41">
              <w:rPr>
                <w:bCs/>
                <w:color w:val="000000"/>
                <w:spacing w:val="-1"/>
              </w:rPr>
              <w:t>ПетроИнжиниринг</w:t>
            </w:r>
            <w:proofErr w:type="spellEnd"/>
            <w:r w:rsidRPr="006B0F41">
              <w:rPr>
                <w:bCs/>
                <w:color w:val="000000"/>
                <w:spacing w:val="-1"/>
              </w:rPr>
              <w:t xml:space="preserve">» 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Мерлин А.Ю.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Территория, в границах проспекта Нефтяников от автомобильной стоянки закрытого акционерного общества «ЛУКОЙЛ-АИК» до границы своего земельного участка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Индивидуальный предприниматель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 xml:space="preserve">Мамедов </w:t>
            </w:r>
            <w:proofErr w:type="spellStart"/>
            <w:r w:rsidRPr="006B0F41">
              <w:rPr>
                <w:color w:val="000000"/>
              </w:rPr>
              <w:t>Р.А.о</w:t>
            </w:r>
            <w:proofErr w:type="spellEnd"/>
            <w:r w:rsidRPr="006B0F41">
              <w:rPr>
                <w:color w:val="000000"/>
              </w:rPr>
              <w:t>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 xml:space="preserve">Территория, в границах проспекта Нефтяников от границы земельного участка здания автомойки, принадлежащего Мамедову </w:t>
            </w:r>
            <w:proofErr w:type="spellStart"/>
            <w:r w:rsidRPr="006B0F41">
              <w:rPr>
                <w:color w:val="000000"/>
              </w:rPr>
              <w:t>Р.А.о</w:t>
            </w:r>
            <w:proofErr w:type="spellEnd"/>
            <w:r w:rsidRPr="006B0F41">
              <w:rPr>
                <w:color w:val="000000"/>
              </w:rPr>
              <w:t>. до ограждения здания отдела государственной инспекции безопасности дорожного движения отдела министерства внутренних дел России по городу Когалыму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bCs/>
                <w:iCs/>
              </w:rPr>
              <w:t>Общество с ограниченной ответственностью «</w:t>
            </w:r>
            <w:proofErr w:type="spellStart"/>
            <w:r w:rsidRPr="006B0F41">
              <w:rPr>
                <w:bCs/>
                <w:iCs/>
              </w:rPr>
              <w:t>Автотрейд</w:t>
            </w:r>
            <w:proofErr w:type="spellEnd"/>
            <w:r w:rsidRPr="006B0F41">
              <w:rPr>
                <w:bCs/>
                <w:iCs/>
              </w:rPr>
              <w:t>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Колосова И.И.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 xml:space="preserve">Территория, в границах от участка Ильиных до территории ИП Расулова </w:t>
            </w:r>
            <w:proofErr w:type="spellStart"/>
            <w:r w:rsidRPr="006B0F41">
              <w:rPr>
                <w:color w:val="000000"/>
              </w:rPr>
              <w:t>В.Р.о</w:t>
            </w:r>
            <w:proofErr w:type="spellEnd"/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bCs/>
                <w:iCs/>
              </w:rPr>
              <w:t>Индивидуальный предприниматель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proofErr w:type="spellStart"/>
            <w:r w:rsidRPr="006B0F41">
              <w:rPr>
                <w:color w:val="000000"/>
              </w:rPr>
              <w:t>Шахбазов</w:t>
            </w:r>
            <w:proofErr w:type="spellEnd"/>
            <w:r w:rsidRPr="006B0F41">
              <w:rPr>
                <w:color w:val="000000"/>
              </w:rPr>
              <w:t xml:space="preserve"> </w:t>
            </w:r>
            <w:proofErr w:type="spellStart"/>
            <w:r w:rsidRPr="006B0F41">
              <w:rPr>
                <w:color w:val="000000"/>
              </w:rPr>
              <w:t>Ф.Т.о</w:t>
            </w:r>
            <w:proofErr w:type="spellEnd"/>
            <w:r w:rsidRPr="006B0F41">
              <w:rPr>
                <w:color w:val="000000"/>
              </w:rPr>
              <w:t>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Территория вдоль автодороги по улице Широкая, от границ пересечения Широкая, проспект Нефтяников до границ въезда к бывшему магазину «Лидер» 115 м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bCs/>
                <w:iCs/>
              </w:rPr>
            </w:pPr>
            <w:r w:rsidRPr="006B0F41">
              <w:rPr>
                <w:bCs/>
                <w:iCs/>
              </w:rPr>
              <w:t>Индивидуальный предприниматель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415795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Абдуллаев Ю.У.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Территория от границ въезда к магазину «Лидер» вдоль улицы Широкая 115 м в сторону проезда пересечения проспекта Нефтяников и улицы Широкая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bCs/>
                <w:iCs/>
              </w:rPr>
            </w:pPr>
            <w:r w:rsidRPr="006B0F41">
              <w:rPr>
                <w:bCs/>
                <w:iCs/>
              </w:rPr>
              <w:t>Индивидуальный предприниматель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 xml:space="preserve">Нагиев </w:t>
            </w:r>
            <w:proofErr w:type="spellStart"/>
            <w:r w:rsidRPr="006B0F41">
              <w:rPr>
                <w:color w:val="000000"/>
              </w:rPr>
              <w:t>Р.Р.о</w:t>
            </w:r>
            <w:proofErr w:type="spellEnd"/>
            <w:r w:rsidRPr="006B0F41">
              <w:rPr>
                <w:color w:val="000000"/>
              </w:rPr>
              <w:t>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Территория вдоль автодороги по проспекту Нефтяников от пересечения с улицы Комсомольская и проспекта Нефтяников до границы своего земельного участка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bCs/>
                <w:iCs/>
              </w:rPr>
            </w:pPr>
            <w:r w:rsidRPr="006B0F41">
              <w:rPr>
                <w:bCs/>
                <w:iCs/>
              </w:rPr>
              <w:t xml:space="preserve">Индивидуальный предприниматель 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bCs/>
                <w:iCs/>
              </w:rPr>
              <w:t>Маляр В.В.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Территория вдоль автодороги по проспекту Нефтяников от границы земельного участка, который принадлежит индивидуальному предпринимателю Маляр В.В. до границы своего участка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bCs/>
                <w:iCs/>
              </w:rPr>
            </w:pPr>
            <w:r w:rsidRPr="006B0F41">
              <w:rPr>
                <w:bCs/>
                <w:iCs/>
              </w:rPr>
              <w:t>Индивидуальный предприниматель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proofErr w:type="spellStart"/>
            <w:r w:rsidRPr="006B0F41">
              <w:rPr>
                <w:color w:val="000000"/>
              </w:rPr>
              <w:t>Белоножкин</w:t>
            </w:r>
            <w:proofErr w:type="spellEnd"/>
            <w:r w:rsidRPr="006B0F41">
              <w:rPr>
                <w:color w:val="000000"/>
              </w:rPr>
              <w:t xml:space="preserve"> В.М.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9B021D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 xml:space="preserve">Территория вдоль автодороги по проспекту Нефтяников от границы земельного участка, который принадлежит индивидуальному предпринимателю </w:t>
            </w:r>
            <w:proofErr w:type="spellStart"/>
            <w:r w:rsidRPr="006B0F41">
              <w:rPr>
                <w:color w:val="000000"/>
              </w:rPr>
              <w:t>Белоножкину</w:t>
            </w:r>
            <w:proofErr w:type="spellEnd"/>
            <w:r w:rsidRPr="006B0F41">
              <w:rPr>
                <w:color w:val="000000"/>
              </w:rPr>
              <w:t xml:space="preserve"> </w:t>
            </w:r>
            <w:r w:rsidR="009B021D" w:rsidRPr="006B0F41">
              <w:rPr>
                <w:color w:val="000000"/>
              </w:rPr>
              <w:t>В.М.</w:t>
            </w:r>
            <w:r w:rsidRPr="006B0F41">
              <w:rPr>
                <w:color w:val="000000"/>
              </w:rPr>
              <w:t xml:space="preserve"> до границы своего участка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bCs/>
                <w:iCs/>
              </w:rPr>
            </w:pPr>
            <w:r w:rsidRPr="006B0F41">
              <w:rPr>
                <w:bCs/>
                <w:iCs/>
              </w:rPr>
              <w:t>Индивидуальный предприниматель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Ильиных А.В.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Территория вдоль автомобильной дороги от перекрёстка улицы Береговая и улицы Комсомольская по улице Комсомольская до пересечения с проспектом Нефтяников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Общество с ограниченной ответственностью «Когалым нефтепромысловое оборудование - Сервис»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Володин А.В.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 xml:space="preserve">Территория вдоль автомобильной дороги улицы Широкая: </w:t>
            </w:r>
            <w:r w:rsidRPr="006B0F41">
              <w:rPr>
                <w:color w:val="000000"/>
                <w:shd w:val="clear" w:color="auto" w:fill="FFFFFF" w:themeFill="background1"/>
              </w:rPr>
              <w:t>от перекрёстка улицы Береговая (</w:t>
            </w:r>
            <w:r w:rsidRPr="006B0F41">
              <w:rPr>
                <w:color w:val="000000"/>
              </w:rPr>
              <w:t xml:space="preserve">со стороны детского садика «Березка») до пересечения с улицей </w:t>
            </w:r>
            <w:proofErr w:type="gramStart"/>
            <w:r w:rsidRPr="006B0F41">
              <w:rPr>
                <w:color w:val="000000"/>
              </w:rPr>
              <w:t>Лесная;  от</w:t>
            </w:r>
            <w:proofErr w:type="gramEnd"/>
            <w:r w:rsidRPr="006B0F41">
              <w:rPr>
                <w:color w:val="000000"/>
              </w:rPr>
              <w:t xml:space="preserve"> пересечения улицы Набережная до пересечения с улицей Лесная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Когалымское региональное управление общества с ограниченной ответственностью «</w:t>
            </w:r>
            <w:proofErr w:type="spellStart"/>
            <w:r w:rsidRPr="006B0F41">
              <w:t>РегионГрузСервис</w:t>
            </w:r>
            <w:proofErr w:type="spellEnd"/>
            <w:r w:rsidRPr="006B0F41">
              <w:t>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proofErr w:type="spellStart"/>
            <w:r w:rsidRPr="006B0F41">
              <w:t>Борзило</w:t>
            </w:r>
            <w:proofErr w:type="spellEnd"/>
            <w:r w:rsidRPr="006B0F41">
              <w:t xml:space="preserve"> Д.А.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 xml:space="preserve">Территория посёлка «Пионерный», участок ограничен улицами Набережная, Романтиков, Нефтяников от дома № 27 по ул. Набережная до улицы Романтиков и от поворота на север по улице Нефтяников 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Общество с ограниченной ответственностью «Центр научно-исследовательских и производственных работ»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proofErr w:type="spellStart"/>
            <w:r w:rsidRPr="006B0F41">
              <w:rPr>
                <w:spacing w:val="-10"/>
              </w:rPr>
              <w:t>Агадуллин</w:t>
            </w:r>
            <w:proofErr w:type="spellEnd"/>
            <w:r w:rsidRPr="006B0F41">
              <w:rPr>
                <w:spacing w:val="-10"/>
              </w:rPr>
              <w:t xml:space="preserve"> Т.А.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Территория посёлка «Пионерный», в границах улиц Широкая, Новоселов, Нефтяников, Романтиков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Общество с ограниченной ответственностью «Управление социальных объектов»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Попович Н.И.</w:t>
            </w:r>
          </w:p>
        </w:tc>
      </w:tr>
      <w:tr w:rsidR="006B0F41" w:rsidRPr="006B0F41" w:rsidTr="006B0F41">
        <w:trPr>
          <w:trHeight w:val="1644"/>
        </w:trPr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 xml:space="preserve">Территория посёлка «Пионерный», в границах котельной «АРИ» по адресу улица Спортивная, 10б 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proofErr w:type="gramStart"/>
            <w:r w:rsidRPr="006B0F41">
              <w:t>Западно-Сибирское</w:t>
            </w:r>
            <w:proofErr w:type="gramEnd"/>
            <w:r w:rsidRPr="006B0F41">
              <w:t xml:space="preserve"> региональное управление Общество с ограниченной ответственностью «ЛУКОЙЛ - Энергосети»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Хованский В.Г</w:t>
            </w:r>
          </w:p>
        </w:tc>
      </w:tr>
      <w:tr w:rsidR="006B0F41" w:rsidRPr="006B0F41" w:rsidTr="006B0F41">
        <w:trPr>
          <w:trHeight w:val="1813"/>
        </w:trPr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Территория, прилегающая к дороге по проспекту Нефтяников от поворота на улице Комсомольская до кольцевой развязки улицы Магистральная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tabs>
                <w:tab w:val="left" w:pos="1560"/>
              </w:tabs>
              <w:jc w:val="center"/>
              <w:rPr>
                <w:bCs/>
              </w:rPr>
            </w:pPr>
            <w:r w:rsidRPr="006B0F41">
              <w:rPr>
                <w:bCs/>
              </w:rPr>
              <w:t>Общество с ограниченной ответственностью «АРГОС – Прометей»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tabs>
                <w:tab w:val="left" w:pos="1560"/>
              </w:tabs>
              <w:jc w:val="center"/>
            </w:pPr>
            <w:r w:rsidRPr="006B0F41">
              <w:t>Царенков В.В.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Территория отвода МПС, земельные участки, прилегающие к железнодорожным путям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 xml:space="preserve">Свердловская железная дорога </w:t>
            </w:r>
            <w:proofErr w:type="spellStart"/>
            <w:r w:rsidRPr="006B0F41">
              <w:rPr>
                <w:color w:val="000000"/>
              </w:rPr>
              <w:t>Сургутское</w:t>
            </w:r>
            <w:proofErr w:type="spellEnd"/>
            <w:r w:rsidRPr="006B0F41">
              <w:rPr>
                <w:color w:val="000000"/>
              </w:rPr>
              <w:t xml:space="preserve"> отделение Дороги Ноябрьская дистанция пути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Денисов Ю.Н.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Территория поселка «Фестивальный», в границах улиц Привокзальная, Фестивальная, проспект Нефтяников, до кольцевой развязки улиц Магистральная, проспект Нефтяников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bCs/>
              </w:rPr>
              <w:t>Общество с ограниченной ответственностью «АРГОС – Кедр»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</w:pPr>
            <w:r w:rsidRPr="006B0F41">
              <w:t>Закиров В.Р.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Территория поселка «Фестивальный», в границах улиц Таллиннская, проспект Нефтяников, ручей, Фестивальная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tabs>
                <w:tab w:val="left" w:pos="1560"/>
              </w:tabs>
              <w:jc w:val="center"/>
              <w:rPr>
                <w:bCs/>
              </w:rPr>
            </w:pPr>
            <w:r w:rsidRPr="006B0F41">
              <w:rPr>
                <w:bCs/>
              </w:rPr>
              <w:t>Общество с ограниченной ответственностью «</w:t>
            </w:r>
            <w:proofErr w:type="spellStart"/>
            <w:r w:rsidRPr="006B0F41">
              <w:rPr>
                <w:bCs/>
              </w:rPr>
              <w:t>СибирьНефтеСервис</w:t>
            </w:r>
            <w:proofErr w:type="spellEnd"/>
            <w:r w:rsidRPr="006B0F41">
              <w:rPr>
                <w:bCs/>
              </w:rPr>
              <w:t>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tabs>
                <w:tab w:val="left" w:pos="1560"/>
              </w:tabs>
              <w:jc w:val="center"/>
            </w:pPr>
            <w:r w:rsidRPr="006B0F41">
              <w:t>Вырыпаев А.В.</w:t>
            </w:r>
          </w:p>
        </w:tc>
      </w:tr>
      <w:tr w:rsidR="006B0F41" w:rsidRPr="006B0F41" w:rsidTr="006B0F41"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Территория поселка «Фестивальный», в границах ручей, Фестивальная, Привокзальная, проспект Нефтяников</w:t>
            </w:r>
          </w:p>
        </w:tc>
        <w:tc>
          <w:tcPr>
            <w:tcW w:w="17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tabs>
                <w:tab w:val="left" w:pos="1560"/>
              </w:tabs>
              <w:jc w:val="center"/>
            </w:pPr>
            <w:r w:rsidRPr="006B0F41">
              <w:t>Когалымский филиал</w:t>
            </w:r>
          </w:p>
          <w:p w:rsidR="00005A0C" w:rsidRPr="006B0F41" w:rsidRDefault="00005A0C" w:rsidP="00005A0C">
            <w:pPr>
              <w:shd w:val="clear" w:color="auto" w:fill="FFFFFF" w:themeFill="background1"/>
              <w:jc w:val="center"/>
            </w:pPr>
            <w:r w:rsidRPr="006B0F41">
              <w:t>ООО «Буровая компания «Евразия»</w:t>
            </w:r>
          </w:p>
        </w:tc>
        <w:tc>
          <w:tcPr>
            <w:tcW w:w="104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tabs>
                <w:tab w:val="left" w:pos="1560"/>
              </w:tabs>
              <w:jc w:val="center"/>
            </w:pPr>
            <w:proofErr w:type="spellStart"/>
            <w:r w:rsidRPr="006B0F41">
              <w:t>Шайхулов</w:t>
            </w:r>
            <w:proofErr w:type="spellEnd"/>
            <w:r w:rsidRPr="006B0F41">
              <w:t xml:space="preserve"> Р.Р.</w:t>
            </w:r>
          </w:p>
        </w:tc>
      </w:tr>
      <w:tr w:rsidR="006B0F41" w:rsidRPr="006B0F41" w:rsidTr="006B0F41">
        <w:trPr>
          <w:trHeight w:val="1060"/>
        </w:trPr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 xml:space="preserve">Территория посёлка «Фестивальный», в границах улиц проспекта Нефтяников и Рижская, ограниченная домами №22, 26 улица Рижская, до гаражей улицы </w:t>
            </w:r>
            <w:proofErr w:type="spellStart"/>
            <w:r w:rsidRPr="006B0F41">
              <w:rPr>
                <w:color w:val="000000"/>
              </w:rPr>
              <w:t>Таллинская</w:t>
            </w:r>
            <w:proofErr w:type="spellEnd"/>
          </w:p>
        </w:tc>
        <w:tc>
          <w:tcPr>
            <w:tcW w:w="17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Общество с ограниченной ответственностью «АРГОС – СТПС»</w:t>
            </w:r>
          </w:p>
        </w:tc>
        <w:tc>
          <w:tcPr>
            <w:tcW w:w="104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proofErr w:type="spellStart"/>
            <w:r w:rsidRPr="006B0F41">
              <w:t>Базарнов</w:t>
            </w:r>
            <w:proofErr w:type="spellEnd"/>
            <w:r w:rsidRPr="006B0F41">
              <w:t xml:space="preserve"> В.П.</w:t>
            </w:r>
          </w:p>
        </w:tc>
      </w:tr>
      <w:tr w:rsidR="006B0F41" w:rsidRPr="006B0F41" w:rsidTr="006B0F41">
        <w:trPr>
          <w:trHeight w:val="438"/>
        </w:trPr>
        <w:tc>
          <w:tcPr>
            <w:tcW w:w="32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 xml:space="preserve">Территория посёлка «Фестивальный», в границах улиц </w:t>
            </w:r>
            <w:proofErr w:type="gramStart"/>
            <w:r w:rsidRPr="006B0F41">
              <w:rPr>
                <w:color w:val="000000"/>
              </w:rPr>
              <w:t>Таллиннская,  проспект</w:t>
            </w:r>
            <w:proofErr w:type="gramEnd"/>
            <w:r w:rsidRPr="006B0F41">
              <w:rPr>
                <w:color w:val="000000"/>
              </w:rPr>
              <w:t xml:space="preserve"> Нефтяников, Рижская, ограниченная домами №22, 26,  до гаражей улицы </w:t>
            </w:r>
            <w:proofErr w:type="spellStart"/>
            <w:r w:rsidRPr="006B0F41">
              <w:rPr>
                <w:color w:val="000000"/>
              </w:rPr>
              <w:t>Таллинская</w:t>
            </w:r>
            <w:proofErr w:type="spellEnd"/>
          </w:p>
        </w:tc>
        <w:tc>
          <w:tcPr>
            <w:tcW w:w="177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</w:pPr>
            <w:r w:rsidRPr="006B0F41">
              <w:t>Открытое акционерное общество «</w:t>
            </w:r>
            <w:proofErr w:type="spellStart"/>
            <w:r w:rsidRPr="006B0F41">
              <w:t>Когалымнефтегеофизика</w:t>
            </w:r>
            <w:proofErr w:type="spellEnd"/>
            <w:r w:rsidRPr="006B0F41">
              <w:t>»</w:t>
            </w:r>
          </w:p>
        </w:tc>
        <w:tc>
          <w:tcPr>
            <w:tcW w:w="104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</w:pPr>
            <w:r w:rsidRPr="006B0F41">
              <w:t>Кузнецов Е.Г.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numPr>
                <w:ilvl w:val="0"/>
                <w:numId w:val="23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</w:pPr>
            <w:r w:rsidRPr="006B0F41">
              <w:t xml:space="preserve">Территория посёлка «Фестивальный», в границах: улиц проспект Нефтяников, Рижская, от путепровода до дома Рижская дом №41 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tabs>
                <w:tab w:val="left" w:pos="1560"/>
              </w:tabs>
              <w:ind w:right="-126"/>
              <w:jc w:val="center"/>
            </w:pPr>
            <w:r w:rsidRPr="006B0F41">
              <w:t xml:space="preserve">Филиал Открытого акционерного общества энергетики и </w:t>
            </w:r>
            <w:proofErr w:type="spellStart"/>
            <w:r w:rsidRPr="006B0F41">
              <w:t>электрофикации</w:t>
            </w:r>
            <w:proofErr w:type="spellEnd"/>
            <w:r w:rsidRPr="006B0F41">
              <w:t xml:space="preserve"> «</w:t>
            </w:r>
            <w:proofErr w:type="spellStart"/>
            <w:r w:rsidRPr="006B0F41">
              <w:t>Тюменьэнерго</w:t>
            </w:r>
            <w:proofErr w:type="spellEnd"/>
            <w:r w:rsidRPr="006B0F41">
              <w:t>» «Когалымские электрические сети»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tabs>
                <w:tab w:val="left" w:pos="1560"/>
              </w:tabs>
              <w:jc w:val="center"/>
            </w:pPr>
            <w:r w:rsidRPr="006B0F41">
              <w:t>Мазуров В.С.</w:t>
            </w:r>
          </w:p>
        </w:tc>
      </w:tr>
      <w:tr w:rsidR="00005A0C" w:rsidRPr="006B0F41" w:rsidTr="006B0F41">
        <w:trPr>
          <w:trHeight w:val="221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t>III. ОБЪЕКТЫ ВНЕШНЕГО БЛАГОУСТРОЙСТВА ГОРОДА КОГАЛЫМА</w:t>
            </w:r>
          </w:p>
        </w:tc>
      </w:tr>
      <w:tr w:rsidR="00005A0C" w:rsidRPr="006B0F41" w:rsidTr="006B0F41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</w:pPr>
            <w:r w:rsidRPr="006B0F41">
              <w:t>3.1. Объекты благоустройства, архитектурные сооружения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9B021D">
            <w:pPr>
              <w:shd w:val="clear" w:color="auto" w:fill="FFFFFF" w:themeFill="background1"/>
              <w:ind w:right="-124"/>
              <w:rPr>
                <w:color w:val="000000"/>
              </w:rPr>
            </w:pPr>
            <w:r w:rsidRPr="006B0F41">
              <w:rPr>
                <w:color w:val="000000"/>
              </w:rPr>
              <w:t xml:space="preserve">Фонтаны (Рябиновый </w:t>
            </w:r>
            <w:r w:rsidR="009B021D" w:rsidRPr="006B0F41">
              <w:rPr>
                <w:color w:val="000000"/>
              </w:rPr>
              <w:t>бульвар) (обслуживание насосов, э</w:t>
            </w:r>
            <w:r w:rsidRPr="006B0F41">
              <w:rPr>
                <w:color w:val="000000"/>
              </w:rPr>
              <w:t>лектрооборудования)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proofErr w:type="gramStart"/>
            <w:r w:rsidRPr="006B0F41">
              <w:rPr>
                <w:color w:val="000000"/>
              </w:rPr>
              <w:t>Западно-Сибирское</w:t>
            </w:r>
            <w:proofErr w:type="gramEnd"/>
            <w:r w:rsidRPr="006B0F41">
              <w:rPr>
                <w:color w:val="000000"/>
              </w:rPr>
              <w:t xml:space="preserve"> региональное управление Общество с ограниченной ответственностью «ЛУКОЙЛ - Энергосети»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Хованский В.Г.</w:t>
            </w:r>
          </w:p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  <w:spacing w:val="-20"/>
              </w:rPr>
            </w:pP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Фонтаны (Рябиновый бульвар) (обслуживание чаши)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Общество с ограниченной ответственностью «ЛУКОЙЛ - Западная Сибирь»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proofErr w:type="spellStart"/>
            <w:r w:rsidRPr="006B0F41">
              <w:t>Невмержицкий</w:t>
            </w:r>
            <w:proofErr w:type="spellEnd"/>
            <w:r w:rsidRPr="006B0F41">
              <w:t xml:space="preserve"> В.В.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Фонтаны (Рябиновый бульвар) (обслуживание форсунок)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bCs/>
              </w:rPr>
              <w:t>Общество с ограниченной ответственностью «БПО Сервис»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FF0F2A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proofErr w:type="spellStart"/>
            <w:r>
              <w:rPr>
                <w:bCs/>
              </w:rPr>
              <w:t>Тен</w:t>
            </w:r>
            <w:proofErr w:type="spellEnd"/>
            <w:r>
              <w:rPr>
                <w:bCs/>
              </w:rPr>
              <w:t xml:space="preserve"> А.С.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Фонтан (сквер «</w:t>
            </w:r>
            <w:proofErr w:type="spellStart"/>
            <w:r w:rsidRPr="006B0F41">
              <w:rPr>
                <w:color w:val="000000"/>
              </w:rPr>
              <w:t>Югорочка</w:t>
            </w:r>
            <w:proofErr w:type="spellEnd"/>
            <w:r w:rsidRPr="006B0F41">
              <w:rPr>
                <w:color w:val="000000"/>
              </w:rPr>
              <w:t>»)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t>Открытое с ограниченной ответственностью общество «</w:t>
            </w:r>
            <w:proofErr w:type="spellStart"/>
            <w:r w:rsidRPr="006B0F41">
              <w:t>Теплосервис</w:t>
            </w:r>
            <w:proofErr w:type="spellEnd"/>
            <w:r w:rsidRPr="006B0F41">
              <w:t>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t>Зубков С.Ю.</w:t>
            </w:r>
          </w:p>
        </w:tc>
      </w:tr>
      <w:tr w:rsidR="006B0F41" w:rsidRPr="006B0F41" w:rsidTr="000B0057">
        <w:trPr>
          <w:trHeight w:val="453"/>
        </w:trPr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58" w:type="pct"/>
            <w:shd w:val="clear" w:color="auto" w:fill="FFFFFF" w:themeFill="background1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Фонтан (Площадь Мира)</w:t>
            </w:r>
          </w:p>
        </w:tc>
        <w:tc>
          <w:tcPr>
            <w:tcW w:w="1776" w:type="pct"/>
            <w:vMerge w:val="restar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Общество с ограниченной ответственностью «</w:t>
            </w:r>
            <w:proofErr w:type="spellStart"/>
            <w:r w:rsidRPr="006B0F41">
              <w:rPr>
                <w:color w:val="000000"/>
              </w:rPr>
              <w:t>Горводоканал</w:t>
            </w:r>
            <w:proofErr w:type="spellEnd"/>
            <w:r w:rsidRPr="006B0F41">
              <w:rPr>
                <w:color w:val="000000"/>
              </w:rPr>
              <w:t>»</w:t>
            </w:r>
          </w:p>
        </w:tc>
        <w:tc>
          <w:tcPr>
            <w:tcW w:w="1046" w:type="pct"/>
            <w:vMerge w:val="restar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proofErr w:type="spellStart"/>
            <w:r w:rsidRPr="006B0F41">
              <w:rPr>
                <w:color w:val="000000"/>
              </w:rPr>
              <w:t>Шекета</w:t>
            </w:r>
            <w:proofErr w:type="spellEnd"/>
            <w:r w:rsidRPr="006B0F41">
              <w:rPr>
                <w:color w:val="000000"/>
              </w:rPr>
              <w:t xml:space="preserve"> А.Н.</w:t>
            </w:r>
          </w:p>
        </w:tc>
      </w:tr>
      <w:tr w:rsidR="006B0F41" w:rsidRPr="006B0F41" w:rsidTr="000B0057">
        <w:trPr>
          <w:trHeight w:val="701"/>
        </w:trPr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58" w:type="pct"/>
            <w:shd w:val="clear" w:color="auto" w:fill="FFFFFF" w:themeFill="background1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Фонтан (улица Дружбы Народов, 41)</w:t>
            </w:r>
          </w:p>
        </w:tc>
        <w:tc>
          <w:tcPr>
            <w:tcW w:w="1776" w:type="pct"/>
            <w:vMerge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046" w:type="pct"/>
            <w:vMerge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</w:tr>
      <w:tr w:rsidR="006B0F41" w:rsidRPr="006B0F41" w:rsidTr="000B0057">
        <w:trPr>
          <w:trHeight w:val="980"/>
        </w:trPr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Скульптурная композиция «Жемчужина» (кольцо)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FF0F2A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 xml:space="preserve">Муниципальное </w:t>
            </w:r>
          </w:p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бюджетное учреждение «</w:t>
            </w:r>
            <w:proofErr w:type="spellStart"/>
            <w:r w:rsidRPr="006B0F41">
              <w:rPr>
                <w:color w:val="000000"/>
              </w:rPr>
              <w:t>Коммунспецавтотехника</w:t>
            </w:r>
            <w:proofErr w:type="spellEnd"/>
            <w:r w:rsidRPr="006B0F41">
              <w:rPr>
                <w:color w:val="000000"/>
              </w:rPr>
              <w:t>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Буланый В.Г.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Скульптурная композиция «Медведица</w:t>
            </w:r>
          </w:p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с медвежатами»</w:t>
            </w:r>
          </w:p>
        </w:tc>
        <w:tc>
          <w:tcPr>
            <w:tcW w:w="1776" w:type="pct"/>
            <w:vMerge w:val="restar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Администрация города Когалыма</w:t>
            </w:r>
          </w:p>
        </w:tc>
        <w:tc>
          <w:tcPr>
            <w:tcW w:w="1046" w:type="pct"/>
            <w:vMerge w:val="restar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t>Рудиков М.А.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 xml:space="preserve">Памятник </w:t>
            </w:r>
          </w:p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«Летопись России»</w:t>
            </w:r>
          </w:p>
        </w:tc>
        <w:tc>
          <w:tcPr>
            <w:tcW w:w="1776" w:type="pct"/>
            <w:vMerge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046" w:type="pct"/>
            <w:vMerge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</w:tr>
      <w:tr w:rsidR="006B0F41" w:rsidRPr="006B0F41" w:rsidTr="000B0057">
        <w:trPr>
          <w:trHeight w:val="2135"/>
        </w:trPr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 xml:space="preserve">Бюст </w:t>
            </w:r>
            <w:proofErr w:type="spellStart"/>
            <w:r w:rsidRPr="006B0F41">
              <w:rPr>
                <w:color w:val="000000"/>
              </w:rPr>
              <w:t>В.Г.Шмидта</w:t>
            </w:r>
            <w:proofErr w:type="spellEnd"/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Транспортная компания «</w:t>
            </w:r>
            <w:proofErr w:type="spellStart"/>
            <w:r w:rsidRPr="006B0F41">
              <w:rPr>
                <w:color w:val="000000"/>
              </w:rPr>
              <w:t>Спецнефтетранс</w:t>
            </w:r>
            <w:proofErr w:type="spellEnd"/>
            <w:r w:rsidRPr="006B0F41">
              <w:rPr>
                <w:color w:val="000000"/>
              </w:rPr>
              <w:t>» Общество с ограниченной ответственностью «Когалымское управление технологического транспорта»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proofErr w:type="spellStart"/>
            <w:r w:rsidRPr="006B0F41">
              <w:t>Аржанников</w:t>
            </w:r>
            <w:proofErr w:type="spellEnd"/>
            <w:r w:rsidRPr="006B0F41">
              <w:t xml:space="preserve"> Е.Е.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 xml:space="preserve">Бюст </w:t>
            </w:r>
            <w:proofErr w:type="spellStart"/>
            <w:r w:rsidRPr="006B0F41">
              <w:rPr>
                <w:color w:val="000000"/>
              </w:rPr>
              <w:t>С.А.Повха</w:t>
            </w:r>
            <w:proofErr w:type="spellEnd"/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proofErr w:type="gramStart"/>
            <w:r w:rsidRPr="006B0F41">
              <w:rPr>
                <w:color w:val="000000"/>
              </w:rPr>
              <w:t>Западно-Сибирское</w:t>
            </w:r>
            <w:proofErr w:type="gramEnd"/>
            <w:r w:rsidRPr="006B0F41">
              <w:rPr>
                <w:color w:val="000000"/>
              </w:rPr>
              <w:t xml:space="preserve"> региональное управление Общество с ограниченной ответственностью «ЛУКОЙЛ - Энергосети»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Хованский В.Г.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Памятное место «Первопроходцы»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bCs/>
              </w:rPr>
              <w:t xml:space="preserve">Общество с ограниченной ответственностью </w:t>
            </w:r>
            <w:r w:rsidRPr="006B0F41">
              <w:rPr>
                <w:color w:val="000000"/>
              </w:rPr>
              <w:t>«ЛУКОЙЛ ЭПУ Сервис»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Ткач А.В.</w:t>
            </w:r>
          </w:p>
        </w:tc>
      </w:tr>
      <w:tr w:rsidR="006B0F41" w:rsidRPr="006B0F41" w:rsidTr="006B0F41">
        <w:trPr>
          <w:trHeight w:val="1022"/>
        </w:trPr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Скульптурная композиция «После вахты»</w:t>
            </w:r>
          </w:p>
        </w:tc>
        <w:tc>
          <w:tcPr>
            <w:tcW w:w="1776" w:type="pct"/>
            <w:vMerge w:val="restar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ind w:left="-108" w:right="-108" w:firstLine="108"/>
              <w:jc w:val="center"/>
              <w:rPr>
                <w:highlight w:val="yellow"/>
              </w:rPr>
            </w:pPr>
            <w:r w:rsidRPr="006B0F41">
              <w:t>Транспортная компания «</w:t>
            </w:r>
            <w:proofErr w:type="spellStart"/>
            <w:r w:rsidRPr="006B0F41">
              <w:t>Спецнефтетранс</w:t>
            </w:r>
            <w:proofErr w:type="spellEnd"/>
            <w:r w:rsidRPr="006B0F41">
              <w:t>» Общество с ограниченной ответственностью «Когалымское управление технологического транспорта»</w:t>
            </w:r>
          </w:p>
        </w:tc>
        <w:tc>
          <w:tcPr>
            <w:tcW w:w="1046" w:type="pct"/>
            <w:vMerge w:val="restar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proofErr w:type="spellStart"/>
            <w:r w:rsidRPr="006B0F41">
              <w:t>Аржанников</w:t>
            </w:r>
            <w:proofErr w:type="spellEnd"/>
            <w:r w:rsidRPr="006B0F41">
              <w:t xml:space="preserve"> Е.Е.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Скульптурная композиция «Мальчик с собакой»</w:t>
            </w:r>
          </w:p>
        </w:tc>
        <w:tc>
          <w:tcPr>
            <w:tcW w:w="1776" w:type="pct"/>
            <w:vMerge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046" w:type="pct"/>
            <w:vMerge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 xml:space="preserve">Объект благоустройства, </w:t>
            </w:r>
            <w:proofErr w:type="spellStart"/>
            <w:r w:rsidRPr="006B0F41">
              <w:rPr>
                <w:color w:val="000000"/>
              </w:rPr>
              <w:t>стелла</w:t>
            </w:r>
            <w:proofErr w:type="spellEnd"/>
            <w:r w:rsidRPr="006B0F41">
              <w:rPr>
                <w:color w:val="000000"/>
              </w:rPr>
              <w:t xml:space="preserve"> металлическая на кольцевой развязке улиц Дружбы Народов и Береговая и прилегающая территория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Территориальное производственное предприятие «</w:t>
            </w:r>
            <w:proofErr w:type="spellStart"/>
            <w:r w:rsidRPr="006B0F41">
              <w:rPr>
                <w:color w:val="000000"/>
              </w:rPr>
              <w:t>Повхнефтегаз</w:t>
            </w:r>
            <w:proofErr w:type="spellEnd"/>
            <w:r w:rsidRPr="006B0F41">
              <w:rPr>
                <w:color w:val="000000"/>
              </w:rPr>
              <w:t>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proofErr w:type="spellStart"/>
            <w:r w:rsidRPr="006B0F41">
              <w:rPr>
                <w:color w:val="000000"/>
              </w:rPr>
              <w:t>Переверзин</w:t>
            </w:r>
            <w:proofErr w:type="spellEnd"/>
            <w:r w:rsidRPr="006B0F41">
              <w:rPr>
                <w:color w:val="000000"/>
              </w:rPr>
              <w:t xml:space="preserve"> В.И.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Объект благоустройства, на кольцевой развязке улиц Дружбы Народов и проспект Шмидта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Транспортная компания «</w:t>
            </w:r>
            <w:proofErr w:type="spellStart"/>
            <w:r w:rsidRPr="006B0F41">
              <w:rPr>
                <w:color w:val="000000"/>
              </w:rPr>
              <w:t>Спецнефтетранс</w:t>
            </w:r>
            <w:proofErr w:type="spellEnd"/>
            <w:r w:rsidRPr="006B0F41">
              <w:rPr>
                <w:color w:val="000000"/>
              </w:rPr>
              <w:t>» Общество с ограниченной ответственностью «</w:t>
            </w:r>
            <w:proofErr w:type="spellStart"/>
            <w:r w:rsidRPr="006B0F41">
              <w:rPr>
                <w:color w:val="000000"/>
              </w:rPr>
              <w:t>Дорстройсервис</w:t>
            </w:r>
            <w:proofErr w:type="spellEnd"/>
            <w:r w:rsidRPr="006B0F41">
              <w:rPr>
                <w:color w:val="000000"/>
              </w:rPr>
              <w:t>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proofErr w:type="spellStart"/>
            <w:r w:rsidRPr="006B0F41">
              <w:rPr>
                <w:color w:val="000000"/>
              </w:rPr>
              <w:t>Снурницын</w:t>
            </w:r>
            <w:proofErr w:type="spellEnd"/>
            <w:r w:rsidRPr="006B0F41">
              <w:rPr>
                <w:color w:val="000000"/>
              </w:rPr>
              <w:t xml:space="preserve"> С.Д.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 xml:space="preserve">Объект благоустройства, на кольцевой развязке улиц Сибирская, Степана </w:t>
            </w:r>
            <w:proofErr w:type="spellStart"/>
            <w:r w:rsidRPr="006B0F41">
              <w:rPr>
                <w:color w:val="000000"/>
              </w:rPr>
              <w:t>Повха</w:t>
            </w:r>
            <w:proofErr w:type="spellEnd"/>
            <w:r w:rsidRPr="006B0F41">
              <w:rPr>
                <w:color w:val="000000"/>
              </w:rPr>
              <w:t xml:space="preserve"> и проспект Шмидта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bCs/>
                <w:iCs/>
              </w:rPr>
              <w:t>Общество с ограниченной ответственностью</w:t>
            </w:r>
            <w:r w:rsidRPr="006B0F41">
              <w:rPr>
                <w:color w:val="000000"/>
              </w:rPr>
              <w:t xml:space="preserve"> «Управление </w:t>
            </w:r>
            <w:proofErr w:type="spellStart"/>
            <w:r w:rsidRPr="006B0F41">
              <w:rPr>
                <w:color w:val="000000"/>
              </w:rPr>
              <w:t>производственно</w:t>
            </w:r>
            <w:proofErr w:type="spellEnd"/>
            <w:r w:rsidRPr="006B0F41">
              <w:rPr>
                <w:color w:val="000000"/>
              </w:rPr>
              <w:t xml:space="preserve"> технологической комплектации»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Якимов В.П.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Объект благоустройства, на кольцевой развязке улиц Магистральная и проспект Нефтяников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tabs>
                <w:tab w:val="left" w:pos="1560"/>
              </w:tabs>
              <w:jc w:val="center"/>
              <w:rPr>
                <w:bCs/>
              </w:rPr>
            </w:pPr>
            <w:r w:rsidRPr="006B0F41">
              <w:rPr>
                <w:bCs/>
              </w:rPr>
              <w:t>Общество с ограниченной ответственностью «АРГОС – Прометей»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tabs>
                <w:tab w:val="left" w:pos="1560"/>
              </w:tabs>
              <w:jc w:val="center"/>
            </w:pPr>
            <w:r w:rsidRPr="006B0F41">
              <w:t>Царенков В.В.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Объект благоустройства, бронзовые олени по улице Дружбы Народов у кольцевой развязки с улицей Шмидта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Муниципальное бюджетное учреждение «</w:t>
            </w:r>
            <w:proofErr w:type="spellStart"/>
            <w:r w:rsidRPr="006B0F41">
              <w:rPr>
                <w:color w:val="000000"/>
              </w:rPr>
              <w:t>Коммунспецавтотехника</w:t>
            </w:r>
            <w:proofErr w:type="spellEnd"/>
            <w:r w:rsidRPr="006B0F41">
              <w:rPr>
                <w:color w:val="000000"/>
              </w:rPr>
              <w:t>»</w:t>
            </w:r>
          </w:p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</w:pPr>
            <w:r w:rsidRPr="006B0F41">
              <w:rPr>
                <w:color w:val="000000"/>
              </w:rPr>
              <w:t>Буланый В.Г.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Парк Победы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t>Муниципальное бюджетное учреждение молодежный комплексный центр "Феникс"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Хайруллина Л.Г.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Объект благоустройства, стела на въезде в город (</w:t>
            </w:r>
            <w:proofErr w:type="spellStart"/>
            <w:r w:rsidRPr="006B0F41">
              <w:rPr>
                <w:color w:val="000000"/>
              </w:rPr>
              <w:t>Сургутское</w:t>
            </w:r>
            <w:proofErr w:type="spellEnd"/>
            <w:r w:rsidRPr="006B0F41">
              <w:rPr>
                <w:color w:val="000000"/>
              </w:rPr>
              <w:t xml:space="preserve"> шоссе)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Транспортная компания «</w:t>
            </w:r>
            <w:proofErr w:type="spellStart"/>
            <w:r w:rsidRPr="006B0F41">
              <w:rPr>
                <w:color w:val="000000"/>
              </w:rPr>
              <w:t>Спецнефтетранс</w:t>
            </w:r>
            <w:proofErr w:type="spellEnd"/>
            <w:r w:rsidRPr="006B0F41">
              <w:rPr>
                <w:color w:val="000000"/>
              </w:rPr>
              <w:t>» Общество с ограниченной ответственностью «</w:t>
            </w:r>
            <w:proofErr w:type="spellStart"/>
            <w:r w:rsidRPr="006B0F41">
              <w:rPr>
                <w:color w:val="000000"/>
              </w:rPr>
              <w:t>Дорстройсервис</w:t>
            </w:r>
            <w:proofErr w:type="spellEnd"/>
            <w:r w:rsidRPr="006B0F41">
              <w:rPr>
                <w:color w:val="000000"/>
              </w:rPr>
              <w:t>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proofErr w:type="spellStart"/>
            <w:r w:rsidRPr="006B0F41">
              <w:rPr>
                <w:color w:val="000000"/>
              </w:rPr>
              <w:t>Снурницын</w:t>
            </w:r>
            <w:proofErr w:type="spellEnd"/>
            <w:r w:rsidRPr="006B0F41">
              <w:rPr>
                <w:color w:val="000000"/>
              </w:rPr>
              <w:t xml:space="preserve"> С.Д.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 xml:space="preserve">Парк военной техники 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</w:pPr>
            <w:r w:rsidRPr="006B0F41">
              <w:t>Муниципальное бюджетное учреждение молодежный комплексный центр "Феникс",</w:t>
            </w:r>
          </w:p>
          <w:p w:rsidR="00005A0C" w:rsidRPr="006B0F41" w:rsidRDefault="00005A0C" w:rsidP="00005A0C">
            <w:pPr>
              <w:shd w:val="clear" w:color="auto" w:fill="FFFFFF" w:themeFill="background1"/>
              <w:jc w:val="center"/>
            </w:pPr>
            <w:r w:rsidRPr="006B0F41">
              <w:t>Военно-Патриотический клуб Возрождение,</w:t>
            </w:r>
          </w:p>
          <w:p w:rsidR="00005A0C" w:rsidRPr="006B0F41" w:rsidRDefault="00005A0C" w:rsidP="00005A0C">
            <w:pPr>
              <w:shd w:val="clear" w:color="auto" w:fill="FFFFFF" w:themeFill="background1"/>
              <w:jc w:val="center"/>
            </w:pPr>
            <w:r w:rsidRPr="006B0F41">
              <w:t>Общественные организации</w:t>
            </w:r>
          </w:p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Хайруллина Л.Г.,</w:t>
            </w:r>
          </w:p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Анищенко А.А.</w:t>
            </w:r>
          </w:p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Скульптурная композиция «Капля»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Общество с ограниченной ответственностью «ЛУКОЙЛ - Западная Сибирь»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proofErr w:type="spellStart"/>
            <w:r w:rsidRPr="006B0F41">
              <w:t>Невмержицкий</w:t>
            </w:r>
            <w:proofErr w:type="spellEnd"/>
            <w:r w:rsidRPr="006B0F41">
              <w:t xml:space="preserve"> В.В.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>Цветочные часы (ремонтные работы часового механизма)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t>Общество с ограниченной ответственностью «Когалым нефтепромысловое оборудование - Сервис»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Володин А.В.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>Цветочные часы (обеспечить точку подключения к электросети)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Акционерное общество «Югорская Территориальная Энергетическая Компания – Когалым»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Веприков Ю.А.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6B0F41">
              <w:t>Цветочные часы (озеленение, благоустройство)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Муниципальное бюджетное учреждение «</w:t>
            </w:r>
            <w:proofErr w:type="spellStart"/>
            <w:r w:rsidRPr="006B0F41">
              <w:rPr>
                <w:color w:val="000000"/>
              </w:rPr>
              <w:t>Коммунспецавтотехника</w:t>
            </w:r>
            <w:proofErr w:type="spellEnd"/>
            <w:r w:rsidRPr="006B0F41">
              <w:rPr>
                <w:color w:val="000000"/>
              </w:rPr>
              <w:t>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Буланый В.Г.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 xml:space="preserve">Объект благоустройства, стела с символикой ЛУКОЙЛа (въезд в город на кольцевой развязке улиц Дружбы Народов, Прибалтийская, Градостроителей, </w:t>
            </w:r>
            <w:proofErr w:type="spellStart"/>
            <w:r w:rsidRPr="006B0F41">
              <w:rPr>
                <w:color w:val="000000"/>
              </w:rPr>
              <w:t>Сургутское</w:t>
            </w:r>
            <w:proofErr w:type="spellEnd"/>
            <w:r w:rsidRPr="006B0F41">
              <w:rPr>
                <w:color w:val="000000"/>
              </w:rPr>
              <w:t xml:space="preserve"> шоссе, проспект Нефтяников)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proofErr w:type="spellStart"/>
            <w:r w:rsidRPr="006B0F41">
              <w:rPr>
                <w:color w:val="000000"/>
              </w:rPr>
              <w:t>Западно</w:t>
            </w:r>
            <w:proofErr w:type="spellEnd"/>
            <w:r w:rsidRPr="006B0F41">
              <w:rPr>
                <w:color w:val="000000"/>
              </w:rPr>
              <w:t xml:space="preserve"> - сибирское региональное управление Общество с ограниченной ответственностью «ЛУКОЙЛ - Энергосети»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Хованский В.Г</w:t>
            </w:r>
          </w:p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Скульптурная композиция «Нефтяники» (Аэропорт)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ООО «Международный аэропорт Когалым»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proofErr w:type="spellStart"/>
            <w:r w:rsidRPr="006B0F41">
              <w:rPr>
                <w:color w:val="000000"/>
              </w:rPr>
              <w:t>Прокушев</w:t>
            </w:r>
            <w:proofErr w:type="spellEnd"/>
            <w:r w:rsidRPr="006B0F41">
              <w:rPr>
                <w:color w:val="000000"/>
              </w:rPr>
              <w:t xml:space="preserve"> В.В.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 xml:space="preserve">Объект благоустройства, на кольцевой развязке улиц Янтарная, Степана </w:t>
            </w:r>
            <w:proofErr w:type="spellStart"/>
            <w:r w:rsidRPr="006B0F41">
              <w:rPr>
                <w:color w:val="000000"/>
              </w:rPr>
              <w:t>Повха</w:t>
            </w:r>
            <w:proofErr w:type="spellEnd"/>
            <w:r w:rsidRPr="006B0F41">
              <w:rPr>
                <w:color w:val="000000"/>
              </w:rPr>
              <w:t xml:space="preserve"> и Дружбы Народов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Муниципальное бюджетное учреждение «</w:t>
            </w:r>
            <w:proofErr w:type="spellStart"/>
            <w:r w:rsidRPr="006B0F41">
              <w:rPr>
                <w:color w:val="000000"/>
              </w:rPr>
              <w:t>Коммунспецавтотехника</w:t>
            </w:r>
            <w:proofErr w:type="spellEnd"/>
            <w:r w:rsidRPr="006B0F41">
              <w:rPr>
                <w:color w:val="000000"/>
              </w:rPr>
              <w:t>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Буланый В.Г.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Парк аттракционов</w:t>
            </w:r>
          </w:p>
        </w:tc>
        <w:tc>
          <w:tcPr>
            <w:tcW w:w="177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Муниципальное автономное учреждение «АРТ-Праздник»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Паньков А.В.</w:t>
            </w:r>
          </w:p>
        </w:tc>
      </w:tr>
      <w:tr w:rsidR="00005A0C" w:rsidRPr="006B0F41" w:rsidTr="006B0F41">
        <w:tc>
          <w:tcPr>
            <w:tcW w:w="5000" w:type="pct"/>
            <w:gridSpan w:val="4"/>
            <w:shd w:val="clear" w:color="auto" w:fill="FFFFFF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t>3.2. Баннеры, обслуживаемые предприятиями и организациями города Когалыма, согласно план-схеме (приложение 3)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7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№№ 3,4,5,6,24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Транспортная компания «</w:t>
            </w:r>
            <w:proofErr w:type="spellStart"/>
            <w:r w:rsidRPr="006B0F41">
              <w:rPr>
                <w:color w:val="000000"/>
              </w:rPr>
              <w:t>Спецнефтетранс</w:t>
            </w:r>
            <w:proofErr w:type="spellEnd"/>
            <w:r w:rsidRPr="006B0F41">
              <w:rPr>
                <w:color w:val="000000"/>
              </w:rPr>
              <w:t>»</w:t>
            </w:r>
          </w:p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rPr>
                <w:color w:val="000000"/>
              </w:rPr>
              <w:t>ООО «Ремспецтранс-1»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Коньков Р.А.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7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№№ 10,12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Общество с ограниченной ответственностью «Управление социальных объектов»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Попович Н.И.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7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 xml:space="preserve">№№ 14,17,19 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Общество с ограниченной ответственностью «Компания по ремонту скважин «Евразия»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Шведов С.Д.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7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№№ 1,2,7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Общество с ограниченной ответственностью «Когалым нефтепромысловое оборудование - Сервис»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Володин А.В.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7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№№ 8, 9, 22, 23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ind w:right="-108"/>
              <w:jc w:val="center"/>
              <w:rPr>
                <w:color w:val="000000"/>
              </w:rPr>
            </w:pPr>
            <w:proofErr w:type="gramStart"/>
            <w:r w:rsidRPr="006B0F41">
              <w:t>Западно-Сибирское</w:t>
            </w:r>
            <w:proofErr w:type="gramEnd"/>
            <w:r w:rsidRPr="006B0F41">
              <w:t xml:space="preserve"> региональное управление Общество с ограниченной ответственностью «ЛУКОЙЛ - Энергосети»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Хованский В.Г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7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</w:pPr>
            <w:r w:rsidRPr="006B0F41">
              <w:t>№№ 11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Филиал Общество с ограниченной ответственностью «ЛУКОЙЛ-Инжиниринг» «</w:t>
            </w:r>
            <w:proofErr w:type="spellStart"/>
            <w:r w:rsidRPr="006B0F41">
              <w:t>КогалымНИПИнефть</w:t>
            </w:r>
            <w:proofErr w:type="spellEnd"/>
            <w:r w:rsidRPr="006B0F41">
              <w:t>»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</w:pPr>
            <w:r w:rsidRPr="006B0F41">
              <w:t>Барков В.И.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7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rPr>
                <w:color w:val="000000"/>
              </w:rPr>
            </w:pPr>
            <w:r w:rsidRPr="006B0F41">
              <w:rPr>
                <w:color w:val="000000"/>
              </w:rPr>
              <w:t>№№ 15,21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Публичное акционерное общество «</w:t>
            </w:r>
            <w:proofErr w:type="spellStart"/>
            <w:r w:rsidRPr="006B0F41">
              <w:rPr>
                <w:color w:val="000000"/>
              </w:rPr>
              <w:t>Нефтеавтоматика</w:t>
            </w:r>
            <w:proofErr w:type="spellEnd"/>
            <w:r w:rsidRPr="006B0F41">
              <w:rPr>
                <w:color w:val="000000"/>
              </w:rPr>
              <w:t>»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Косьяненко С.С.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7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</w:pPr>
            <w:r w:rsidRPr="006B0F41">
              <w:t>№ 13,16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Общество с ограниченной ответственностью Нефтяная Компания «Мастер – Нефть»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B0F41">
              <w:t>Квасов П.В.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7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6B0F41">
              <w:rPr>
                <w:color w:val="000000"/>
              </w:rPr>
              <w:t>Клумбы под баннерами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Муниципальное бюджетное учреждение «</w:t>
            </w:r>
            <w:proofErr w:type="spellStart"/>
            <w:r w:rsidRPr="006B0F41">
              <w:rPr>
                <w:color w:val="000000"/>
              </w:rPr>
              <w:t>Коммунспецавтотехника</w:t>
            </w:r>
            <w:proofErr w:type="spellEnd"/>
            <w:r w:rsidRPr="006B0F41">
              <w:rPr>
                <w:color w:val="000000"/>
              </w:rPr>
              <w:t>»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Буланый В.Г.</w:t>
            </w:r>
          </w:p>
        </w:tc>
      </w:tr>
      <w:tr w:rsidR="00005A0C" w:rsidRPr="006B0F41" w:rsidTr="006B0F41">
        <w:trPr>
          <w:trHeight w:val="365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6B0F41">
              <w:t>3.3. Баннеры, растяжки, обслуживаемые предприятиями городского хозяйства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ind w:right="-108"/>
            </w:pPr>
            <w:r w:rsidRPr="006B0F41">
              <w:t>Автозаправочная станция, проспект Нефтяников (треугольный)</w:t>
            </w:r>
          </w:p>
        </w:tc>
        <w:tc>
          <w:tcPr>
            <w:tcW w:w="1776" w:type="pct"/>
            <w:vMerge w:val="restar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Общество с ограниченной ответственностью «</w:t>
            </w:r>
            <w:proofErr w:type="spellStart"/>
            <w:r w:rsidRPr="006B0F41">
              <w:rPr>
                <w:color w:val="000000"/>
              </w:rPr>
              <w:t>Горводоканал</w:t>
            </w:r>
            <w:proofErr w:type="spellEnd"/>
            <w:r w:rsidRPr="006B0F41">
              <w:rPr>
                <w:color w:val="000000"/>
              </w:rPr>
              <w:t>»</w:t>
            </w:r>
          </w:p>
        </w:tc>
        <w:tc>
          <w:tcPr>
            <w:tcW w:w="1046" w:type="pct"/>
            <w:vMerge w:val="restart"/>
            <w:shd w:val="clear" w:color="auto" w:fill="FFFFFF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proofErr w:type="spellStart"/>
            <w:r w:rsidRPr="006B0F41">
              <w:rPr>
                <w:color w:val="000000"/>
              </w:rPr>
              <w:t>Шекета</w:t>
            </w:r>
            <w:proofErr w:type="spellEnd"/>
            <w:r w:rsidRPr="006B0F41">
              <w:rPr>
                <w:color w:val="000000"/>
              </w:rPr>
              <w:t xml:space="preserve"> А.Н.</w:t>
            </w:r>
          </w:p>
        </w:tc>
      </w:tr>
      <w:tr w:rsidR="006B0F41" w:rsidRPr="006B0F41" w:rsidTr="006B0F41">
        <w:trPr>
          <w:trHeight w:val="423"/>
        </w:trPr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</w:pPr>
            <w:r w:rsidRPr="006B0F41">
              <w:t>улица Дружбы Народов, 41</w:t>
            </w:r>
          </w:p>
        </w:tc>
        <w:tc>
          <w:tcPr>
            <w:tcW w:w="1776" w:type="pct"/>
            <w:vMerge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046" w:type="pct"/>
            <w:vMerge/>
            <w:shd w:val="clear" w:color="auto" w:fill="FFFFFF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FFFFFF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</w:pPr>
            <w:r w:rsidRPr="006B0F41">
              <w:t>Перекрёсток улица Береговая - проспект Нефтяников</w:t>
            </w:r>
          </w:p>
        </w:tc>
        <w:tc>
          <w:tcPr>
            <w:tcW w:w="1776" w:type="pct"/>
            <w:vMerge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046" w:type="pct"/>
            <w:vMerge/>
            <w:shd w:val="clear" w:color="auto" w:fill="FFFFFF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</w:pPr>
            <w:r w:rsidRPr="006B0F41">
              <w:t>улица Прибалтийская (треугольный)</w:t>
            </w:r>
          </w:p>
        </w:tc>
        <w:tc>
          <w:tcPr>
            <w:tcW w:w="1776" w:type="pct"/>
            <w:vMerge w:val="restar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Акционерное общество «Югорская Территориальная Энергетическая Компания – Когалым»</w:t>
            </w:r>
          </w:p>
        </w:tc>
        <w:tc>
          <w:tcPr>
            <w:tcW w:w="1046" w:type="pct"/>
            <w:vMerge w:val="restart"/>
            <w:shd w:val="clear" w:color="auto" w:fill="FFFFFF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Веприков Ю.А.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</w:pPr>
            <w:r w:rsidRPr="006B0F41">
              <w:t>Растяжки на улицах Молодежная</w:t>
            </w:r>
          </w:p>
        </w:tc>
        <w:tc>
          <w:tcPr>
            <w:tcW w:w="1776" w:type="pct"/>
            <w:vMerge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046" w:type="pct"/>
            <w:vMerge/>
            <w:shd w:val="clear" w:color="auto" w:fill="FFFFFF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</w:pPr>
            <w:r w:rsidRPr="006B0F41">
              <w:t>улица Ленинградская (треугольный)</w:t>
            </w:r>
          </w:p>
        </w:tc>
        <w:tc>
          <w:tcPr>
            <w:tcW w:w="1776" w:type="pct"/>
            <w:vMerge w:val="restar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Муниципальное бюджетное учреждение «</w:t>
            </w:r>
            <w:proofErr w:type="spellStart"/>
            <w:r w:rsidRPr="006B0F41">
              <w:rPr>
                <w:color w:val="000000"/>
              </w:rPr>
              <w:t>Коммунспецавтотехника</w:t>
            </w:r>
            <w:proofErr w:type="spellEnd"/>
            <w:r w:rsidRPr="006B0F41">
              <w:rPr>
                <w:color w:val="000000"/>
              </w:rPr>
              <w:t>»</w:t>
            </w:r>
          </w:p>
        </w:tc>
        <w:tc>
          <w:tcPr>
            <w:tcW w:w="1046" w:type="pct"/>
            <w:vMerge w:val="restart"/>
            <w:shd w:val="clear" w:color="auto" w:fill="FFFFFF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Буланый В.Г.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</w:pPr>
            <w:r w:rsidRPr="006B0F41">
              <w:t>улица Ленинградская (ромбы)</w:t>
            </w:r>
          </w:p>
        </w:tc>
        <w:tc>
          <w:tcPr>
            <w:tcW w:w="1776" w:type="pct"/>
            <w:vMerge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046" w:type="pct"/>
            <w:vMerge/>
            <w:shd w:val="clear" w:color="auto" w:fill="FFFFFF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</w:tr>
      <w:tr w:rsidR="006B0F41" w:rsidRPr="006B0F41" w:rsidTr="006B0F41">
        <w:tc>
          <w:tcPr>
            <w:tcW w:w="32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</w:pPr>
            <w:r w:rsidRPr="006B0F41">
              <w:t>улица Прибалтийская</w:t>
            </w:r>
          </w:p>
        </w:tc>
        <w:tc>
          <w:tcPr>
            <w:tcW w:w="1776" w:type="pct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046" w:type="pct"/>
            <w:vMerge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</w:pPr>
            <w:r w:rsidRPr="006B0F41">
              <w:t>Перекрёсток улица Мира – улица Северная</w:t>
            </w:r>
          </w:p>
        </w:tc>
        <w:tc>
          <w:tcPr>
            <w:tcW w:w="1776" w:type="pct"/>
            <w:vMerge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046" w:type="pct"/>
            <w:vMerge/>
            <w:shd w:val="clear" w:color="auto" w:fill="FFFFFF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</w:pPr>
            <w:r w:rsidRPr="006B0F41">
              <w:t>Флаги на кольцевой развязке улиц Дружбы Народов, Прибалтийская, проспект Нефтяников</w:t>
            </w:r>
          </w:p>
        </w:tc>
        <w:tc>
          <w:tcPr>
            <w:tcW w:w="1776" w:type="pct"/>
            <w:vMerge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046" w:type="pct"/>
            <w:vMerge/>
            <w:shd w:val="clear" w:color="auto" w:fill="FFFFFF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</w:pPr>
            <w:r w:rsidRPr="006B0F41">
              <w:t>Аптека, улица Мира (треугольный)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bCs/>
                <w:iCs/>
              </w:rPr>
              <w:t>Общество с ограниченной ответственностью</w:t>
            </w:r>
            <w:r w:rsidRPr="006B0F41">
              <w:rPr>
                <w:color w:val="000000"/>
              </w:rPr>
              <w:t xml:space="preserve"> «Управление </w:t>
            </w:r>
            <w:proofErr w:type="spellStart"/>
            <w:r w:rsidRPr="006B0F41">
              <w:rPr>
                <w:color w:val="000000"/>
              </w:rPr>
              <w:t>производственно</w:t>
            </w:r>
            <w:proofErr w:type="spellEnd"/>
            <w:r w:rsidRPr="006B0F41">
              <w:rPr>
                <w:color w:val="000000"/>
              </w:rPr>
              <w:t xml:space="preserve"> технологической комплектации»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Якимов В.П.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</w:pPr>
            <w:r w:rsidRPr="006B0F41">
              <w:t>улица Ленинградская, Когалымская городская больница (треугольный)</w:t>
            </w:r>
          </w:p>
        </w:tc>
        <w:tc>
          <w:tcPr>
            <w:tcW w:w="1776" w:type="pct"/>
            <w:vMerge w:val="restar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B0F41">
              <w:rPr>
                <w:color w:val="000000"/>
              </w:rPr>
              <w:t>Общество с ограниченной ответственностью «</w:t>
            </w:r>
            <w:proofErr w:type="spellStart"/>
            <w:r w:rsidRPr="006B0F41">
              <w:rPr>
                <w:color w:val="000000"/>
              </w:rPr>
              <w:t>КонцессКом</w:t>
            </w:r>
            <w:proofErr w:type="spellEnd"/>
            <w:r w:rsidRPr="006B0F41">
              <w:rPr>
                <w:color w:val="000000"/>
              </w:rPr>
              <w:t>»</w:t>
            </w:r>
          </w:p>
        </w:tc>
        <w:tc>
          <w:tcPr>
            <w:tcW w:w="1046" w:type="pct"/>
            <w:vMerge w:val="restart"/>
            <w:shd w:val="clear" w:color="auto" w:fill="FFFFFF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  <w:proofErr w:type="spellStart"/>
            <w:r w:rsidRPr="006B0F41">
              <w:rPr>
                <w:color w:val="000000"/>
              </w:rPr>
              <w:t>Зубович</w:t>
            </w:r>
            <w:proofErr w:type="spellEnd"/>
            <w:r w:rsidRPr="006B0F41">
              <w:rPr>
                <w:color w:val="000000"/>
              </w:rPr>
              <w:t xml:space="preserve"> А.Е.</w:t>
            </w: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</w:pPr>
            <w:r w:rsidRPr="006B0F41">
              <w:t>улица Градостроителей (металлическая конструкция)</w:t>
            </w:r>
          </w:p>
        </w:tc>
        <w:tc>
          <w:tcPr>
            <w:tcW w:w="1776" w:type="pct"/>
            <w:vMerge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046" w:type="pct"/>
            <w:vMerge/>
            <w:shd w:val="clear" w:color="auto" w:fill="FFFFFF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</w:tr>
      <w:tr w:rsidR="006B0F41" w:rsidRPr="006B0F41" w:rsidTr="006B0F41">
        <w:tc>
          <w:tcPr>
            <w:tcW w:w="320" w:type="pct"/>
            <w:shd w:val="clear" w:color="auto" w:fill="auto"/>
            <w:vAlign w:val="center"/>
          </w:tcPr>
          <w:p w:rsidR="00005A0C" w:rsidRPr="006B0F41" w:rsidRDefault="00005A0C" w:rsidP="00005A0C">
            <w:pPr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pct"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</w:pPr>
            <w:r w:rsidRPr="006B0F41">
              <w:t>Городской рынок, проспект Солнечный</w:t>
            </w:r>
          </w:p>
        </w:tc>
        <w:tc>
          <w:tcPr>
            <w:tcW w:w="1776" w:type="pct"/>
            <w:vMerge/>
            <w:shd w:val="clear" w:color="auto" w:fill="auto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046" w:type="pct"/>
            <w:vMerge/>
            <w:shd w:val="clear" w:color="auto" w:fill="FFFFFF"/>
            <w:vAlign w:val="center"/>
          </w:tcPr>
          <w:p w:rsidR="00005A0C" w:rsidRPr="006B0F41" w:rsidRDefault="00005A0C" w:rsidP="00005A0C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</w:tr>
    </w:tbl>
    <w:p w:rsidR="00626C6B" w:rsidRDefault="00626C6B" w:rsidP="00B0727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</w:p>
    <w:p w:rsidR="004170BF" w:rsidRDefault="004170BF" w:rsidP="00B0727E">
      <w:pPr>
        <w:shd w:val="clear" w:color="auto" w:fill="FFFFFF" w:themeFill="background1"/>
        <w:autoSpaceDE w:val="0"/>
        <w:autoSpaceDN w:val="0"/>
        <w:adjustRightInd w:val="0"/>
        <w:ind w:left="4962"/>
        <w:jc w:val="both"/>
        <w:sectPr w:rsidR="004170BF" w:rsidSect="004170BF">
          <w:pgSz w:w="11905" w:h="16838" w:code="9"/>
          <w:pgMar w:top="1134" w:right="567" w:bottom="1134" w:left="2552" w:header="720" w:footer="720" w:gutter="0"/>
          <w:cols w:space="720"/>
        </w:sectPr>
      </w:pPr>
    </w:p>
    <w:p w:rsidR="00CC2320" w:rsidRPr="004170BF" w:rsidRDefault="00711093" w:rsidP="00B0727E">
      <w:pPr>
        <w:shd w:val="clear" w:color="auto" w:fill="FFFFFF" w:themeFill="background1"/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1513205</wp:posOffset>
            </wp:positionH>
            <wp:positionV relativeFrom="paragraph">
              <wp:posOffset>-720090</wp:posOffset>
            </wp:positionV>
            <wp:extent cx="1581150" cy="1438275"/>
            <wp:effectExtent l="0" t="0" r="0" b="952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1734185</wp:posOffset>
            </wp:positionH>
            <wp:positionV relativeFrom="paragraph">
              <wp:posOffset>1546860</wp:posOffset>
            </wp:positionV>
            <wp:extent cx="1581150" cy="1438275"/>
            <wp:effectExtent l="0" t="0" r="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320" w:rsidRPr="004170BF">
        <w:rPr>
          <w:sz w:val="26"/>
          <w:szCs w:val="26"/>
        </w:rPr>
        <w:t>Приложение 3</w:t>
      </w:r>
    </w:p>
    <w:p w:rsidR="00CC2320" w:rsidRPr="004170BF" w:rsidRDefault="00CC2320" w:rsidP="00B0727E">
      <w:pPr>
        <w:shd w:val="clear" w:color="auto" w:fill="FFFFFF" w:themeFill="background1"/>
        <w:autoSpaceDE w:val="0"/>
        <w:autoSpaceDN w:val="0"/>
        <w:adjustRightInd w:val="0"/>
        <w:ind w:left="4962"/>
        <w:rPr>
          <w:sz w:val="26"/>
          <w:szCs w:val="26"/>
        </w:rPr>
      </w:pPr>
      <w:r w:rsidRPr="004170BF">
        <w:rPr>
          <w:sz w:val="26"/>
          <w:szCs w:val="26"/>
        </w:rPr>
        <w:t>к постановлению Администрации</w:t>
      </w:r>
    </w:p>
    <w:p w:rsidR="00CC2320" w:rsidRPr="004170BF" w:rsidRDefault="00CC2320" w:rsidP="00B0727E">
      <w:pPr>
        <w:shd w:val="clear" w:color="auto" w:fill="FFFFFF" w:themeFill="background1"/>
        <w:autoSpaceDE w:val="0"/>
        <w:autoSpaceDN w:val="0"/>
        <w:adjustRightInd w:val="0"/>
        <w:ind w:left="4962"/>
        <w:rPr>
          <w:sz w:val="26"/>
          <w:szCs w:val="26"/>
        </w:rPr>
      </w:pPr>
      <w:r w:rsidRPr="004170BF">
        <w:rPr>
          <w:sz w:val="26"/>
          <w:szCs w:val="26"/>
        </w:rPr>
        <w:t>города Когалыма</w:t>
      </w:r>
    </w:p>
    <w:p w:rsidR="00CC2320" w:rsidRPr="004170BF" w:rsidRDefault="00CC2320" w:rsidP="00B0727E">
      <w:pPr>
        <w:shd w:val="clear" w:color="auto" w:fill="FFFFFF" w:themeFill="background1"/>
        <w:autoSpaceDE w:val="0"/>
        <w:autoSpaceDN w:val="0"/>
        <w:adjustRightInd w:val="0"/>
        <w:ind w:left="4962"/>
        <w:rPr>
          <w:sz w:val="26"/>
          <w:szCs w:val="26"/>
        </w:rPr>
      </w:pPr>
      <w:r w:rsidRPr="004170BF">
        <w:rPr>
          <w:sz w:val="26"/>
          <w:szCs w:val="26"/>
        </w:rPr>
        <w:t xml:space="preserve">от </w:t>
      </w:r>
      <w:r w:rsidR="001A7BB8">
        <w:rPr>
          <w:sz w:val="26"/>
          <w:szCs w:val="26"/>
        </w:rPr>
        <w:t>25.07.2019</w:t>
      </w:r>
      <w:r w:rsidRPr="004170BF">
        <w:rPr>
          <w:sz w:val="26"/>
          <w:szCs w:val="26"/>
        </w:rPr>
        <w:t xml:space="preserve"> №</w:t>
      </w:r>
      <w:r w:rsidR="001A7BB8">
        <w:rPr>
          <w:sz w:val="26"/>
          <w:szCs w:val="26"/>
        </w:rPr>
        <w:t>1634</w:t>
      </w:r>
    </w:p>
    <w:p w:rsidR="00CC2320" w:rsidRPr="004170BF" w:rsidRDefault="00CC2320" w:rsidP="00B0727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bookmarkStart w:id="0" w:name="_GoBack"/>
      <w:bookmarkEnd w:id="0"/>
    </w:p>
    <w:p w:rsidR="00CC2320" w:rsidRPr="004170BF" w:rsidRDefault="00CC2320" w:rsidP="00B0727E">
      <w:pPr>
        <w:shd w:val="clear" w:color="auto" w:fill="FFFFFF" w:themeFill="background1"/>
        <w:autoSpaceDE w:val="0"/>
        <w:autoSpaceDN w:val="0"/>
        <w:adjustRightInd w:val="0"/>
        <w:ind w:hanging="1276"/>
        <w:jc w:val="center"/>
        <w:rPr>
          <w:sz w:val="26"/>
          <w:szCs w:val="26"/>
        </w:rPr>
      </w:pPr>
      <w:r w:rsidRPr="004170BF">
        <w:rPr>
          <w:sz w:val="26"/>
          <w:szCs w:val="26"/>
        </w:rPr>
        <w:t>План-схема</w:t>
      </w:r>
    </w:p>
    <w:p w:rsidR="00CC2320" w:rsidRPr="004170BF" w:rsidRDefault="00CC2320" w:rsidP="00B0727E">
      <w:pPr>
        <w:shd w:val="clear" w:color="auto" w:fill="FFFFFF" w:themeFill="background1"/>
        <w:autoSpaceDE w:val="0"/>
        <w:autoSpaceDN w:val="0"/>
        <w:adjustRightInd w:val="0"/>
        <w:ind w:hanging="1276"/>
        <w:jc w:val="center"/>
        <w:rPr>
          <w:sz w:val="26"/>
          <w:szCs w:val="26"/>
        </w:rPr>
      </w:pPr>
      <w:r w:rsidRPr="004170BF">
        <w:rPr>
          <w:sz w:val="26"/>
          <w:szCs w:val="26"/>
        </w:rPr>
        <w:t xml:space="preserve">размещения баннеров </w:t>
      </w:r>
      <w:r w:rsidR="00B27D26" w:rsidRPr="004170BF">
        <w:rPr>
          <w:sz w:val="26"/>
          <w:szCs w:val="26"/>
        </w:rPr>
        <w:t>в</w:t>
      </w:r>
      <w:r w:rsidRPr="004170BF">
        <w:rPr>
          <w:sz w:val="26"/>
          <w:szCs w:val="26"/>
        </w:rPr>
        <w:t xml:space="preserve"> город</w:t>
      </w:r>
      <w:r w:rsidR="00B27D26" w:rsidRPr="004170BF">
        <w:rPr>
          <w:sz w:val="26"/>
          <w:szCs w:val="26"/>
        </w:rPr>
        <w:t>е</w:t>
      </w:r>
      <w:r w:rsidRPr="004170BF">
        <w:rPr>
          <w:sz w:val="26"/>
          <w:szCs w:val="26"/>
        </w:rPr>
        <w:t xml:space="preserve"> Когалым</w:t>
      </w:r>
      <w:r w:rsidR="00B27D26" w:rsidRPr="004170BF">
        <w:rPr>
          <w:sz w:val="26"/>
          <w:szCs w:val="26"/>
        </w:rPr>
        <w:t>е</w:t>
      </w:r>
    </w:p>
    <w:p w:rsidR="007F309F" w:rsidRDefault="007F309F" w:rsidP="00B0727E">
      <w:pPr>
        <w:shd w:val="clear" w:color="auto" w:fill="FFFFFF" w:themeFill="background1"/>
        <w:autoSpaceDE w:val="0"/>
        <w:autoSpaceDN w:val="0"/>
        <w:adjustRightInd w:val="0"/>
        <w:ind w:hanging="1276"/>
        <w:jc w:val="center"/>
      </w:pPr>
    </w:p>
    <w:p w:rsidR="00CC2320" w:rsidRDefault="00E416A9" w:rsidP="00B0727E">
      <w:pPr>
        <w:shd w:val="clear" w:color="auto" w:fill="FFFFFF" w:themeFill="background1"/>
        <w:autoSpaceDE w:val="0"/>
        <w:autoSpaceDN w:val="0"/>
        <w:adjustRightInd w:val="0"/>
        <w:jc w:val="both"/>
      </w:pPr>
      <w:r>
        <w:rPr>
          <w:noProof/>
        </w:rPr>
        <w:drawing>
          <wp:inline distT="0" distB="0" distL="0" distR="0" wp14:anchorId="393C0E4F" wp14:editId="4FFDB95A">
            <wp:extent cx="5281930" cy="6932930"/>
            <wp:effectExtent l="0" t="0" r="0" b="0"/>
            <wp:docPr id="1" name="Рисунок 1" descr="рекламные констру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кламные конструкции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30" cy="693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320" w:rsidRDefault="00CC2320" w:rsidP="00B0727E">
      <w:pPr>
        <w:shd w:val="clear" w:color="auto" w:fill="FFFFFF" w:themeFill="background1"/>
        <w:autoSpaceDE w:val="0"/>
        <w:autoSpaceDN w:val="0"/>
        <w:adjustRightInd w:val="0"/>
        <w:ind w:left="-567"/>
        <w:jc w:val="both"/>
      </w:pPr>
    </w:p>
    <w:p w:rsidR="00302EC4" w:rsidRDefault="00302EC4" w:rsidP="00B0727E">
      <w:pPr>
        <w:shd w:val="clear" w:color="auto" w:fill="FFFFFF" w:themeFill="background1"/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</w:p>
    <w:p w:rsidR="009D3181" w:rsidRPr="009D3181" w:rsidRDefault="009D3181" w:rsidP="00BC36EC">
      <w:pPr>
        <w:shd w:val="clear" w:color="auto" w:fill="FFFFFF" w:themeFill="background1"/>
        <w:autoSpaceDE w:val="0"/>
        <w:autoSpaceDN w:val="0"/>
        <w:adjustRightInd w:val="0"/>
        <w:ind w:left="426"/>
        <w:rPr>
          <w:szCs w:val="26"/>
        </w:rPr>
      </w:pPr>
      <w:r w:rsidRPr="009D3181">
        <w:rPr>
          <w:szCs w:val="26"/>
        </w:rPr>
        <w:t>условное обозначение:</w:t>
      </w:r>
    </w:p>
    <w:p w:rsidR="007F309F" w:rsidRPr="009D3181" w:rsidRDefault="009D3181" w:rsidP="00BC36EC">
      <w:pPr>
        <w:shd w:val="clear" w:color="auto" w:fill="FFFFFF" w:themeFill="background1"/>
        <w:autoSpaceDE w:val="0"/>
        <w:autoSpaceDN w:val="0"/>
        <w:adjustRightInd w:val="0"/>
        <w:ind w:left="426"/>
        <w:rPr>
          <w:szCs w:val="26"/>
        </w:rPr>
      </w:pPr>
      <w:r w:rsidRPr="009D3181">
        <w:rPr>
          <w:szCs w:val="26"/>
        </w:rPr>
        <w:t>•</w:t>
      </w:r>
      <w:r>
        <w:rPr>
          <w:szCs w:val="26"/>
        </w:rPr>
        <w:t xml:space="preserve"> </w:t>
      </w:r>
      <w:r w:rsidRPr="009D3181">
        <w:rPr>
          <w:szCs w:val="26"/>
        </w:rPr>
        <w:t xml:space="preserve">место размещения </w:t>
      </w:r>
      <w:r>
        <w:rPr>
          <w:szCs w:val="26"/>
        </w:rPr>
        <w:t>баннера</w:t>
      </w:r>
    </w:p>
    <w:p w:rsidR="00096C81" w:rsidRPr="00096FEC" w:rsidRDefault="00711093" w:rsidP="00B0727E">
      <w:pPr>
        <w:shd w:val="clear" w:color="auto" w:fill="FFFFFF" w:themeFill="background1"/>
        <w:autoSpaceDE w:val="0"/>
        <w:autoSpaceDN w:val="0"/>
        <w:adjustRightInd w:val="0"/>
        <w:ind w:left="4860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1496060</wp:posOffset>
            </wp:positionH>
            <wp:positionV relativeFrom="paragraph">
              <wp:posOffset>-616585</wp:posOffset>
            </wp:positionV>
            <wp:extent cx="1581150" cy="1438275"/>
            <wp:effectExtent l="0" t="0" r="0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C81" w:rsidRPr="006B4B3F">
        <w:rPr>
          <w:sz w:val="26"/>
          <w:szCs w:val="26"/>
        </w:rPr>
        <w:t xml:space="preserve">Приложение </w:t>
      </w:r>
      <w:r w:rsidR="008B2861">
        <w:rPr>
          <w:sz w:val="26"/>
          <w:szCs w:val="26"/>
        </w:rPr>
        <w:t>4</w:t>
      </w:r>
    </w:p>
    <w:p w:rsidR="00096C81" w:rsidRPr="006B4B3F" w:rsidRDefault="00096C81" w:rsidP="00B0727E">
      <w:pPr>
        <w:shd w:val="clear" w:color="auto" w:fill="FFFFFF" w:themeFill="background1"/>
        <w:autoSpaceDE w:val="0"/>
        <w:autoSpaceDN w:val="0"/>
        <w:adjustRightInd w:val="0"/>
        <w:ind w:left="4860"/>
        <w:rPr>
          <w:sz w:val="26"/>
          <w:szCs w:val="26"/>
        </w:rPr>
      </w:pPr>
      <w:r w:rsidRPr="006B4B3F">
        <w:rPr>
          <w:sz w:val="26"/>
          <w:szCs w:val="26"/>
        </w:rPr>
        <w:t>к постановлению Администрации</w:t>
      </w:r>
    </w:p>
    <w:p w:rsidR="00096C81" w:rsidRPr="006B4B3F" w:rsidRDefault="00096C81" w:rsidP="00B0727E">
      <w:pPr>
        <w:shd w:val="clear" w:color="auto" w:fill="FFFFFF" w:themeFill="background1"/>
        <w:autoSpaceDE w:val="0"/>
        <w:autoSpaceDN w:val="0"/>
        <w:adjustRightInd w:val="0"/>
        <w:ind w:left="4860"/>
        <w:rPr>
          <w:sz w:val="26"/>
          <w:szCs w:val="26"/>
        </w:rPr>
      </w:pPr>
      <w:r w:rsidRPr="006B4B3F">
        <w:rPr>
          <w:sz w:val="26"/>
          <w:szCs w:val="26"/>
        </w:rPr>
        <w:t>города Когалыма</w:t>
      </w:r>
    </w:p>
    <w:p w:rsidR="00096C81" w:rsidRPr="006B4B3F" w:rsidRDefault="000F53B2" w:rsidP="00B0727E">
      <w:pPr>
        <w:shd w:val="clear" w:color="auto" w:fill="FFFFFF" w:themeFill="background1"/>
        <w:autoSpaceDE w:val="0"/>
        <w:autoSpaceDN w:val="0"/>
        <w:adjustRightInd w:val="0"/>
        <w:ind w:left="4860"/>
        <w:rPr>
          <w:sz w:val="26"/>
          <w:szCs w:val="26"/>
        </w:rPr>
      </w:pPr>
      <w:r w:rsidRPr="006E4B1D">
        <w:t>от</w:t>
      </w:r>
      <w:r w:rsidR="000E2E94">
        <w:t xml:space="preserve"> </w:t>
      </w:r>
      <w:r w:rsidR="001A7BB8">
        <w:t>24.07.2019</w:t>
      </w:r>
      <w:r w:rsidR="008D51A8">
        <w:t xml:space="preserve"> №</w:t>
      </w:r>
      <w:r w:rsidR="001A7BB8">
        <w:t>1634</w:t>
      </w:r>
    </w:p>
    <w:p w:rsidR="00096C81" w:rsidRPr="00302EC4" w:rsidRDefault="00096C81" w:rsidP="00B0727E">
      <w:pPr>
        <w:shd w:val="clear" w:color="auto" w:fill="FFFFFF" w:themeFill="background1"/>
        <w:autoSpaceDE w:val="0"/>
        <w:autoSpaceDN w:val="0"/>
        <w:adjustRightInd w:val="0"/>
        <w:rPr>
          <w:sz w:val="26"/>
          <w:szCs w:val="26"/>
        </w:rPr>
      </w:pPr>
    </w:p>
    <w:p w:rsidR="00096C81" w:rsidRPr="00302EC4" w:rsidRDefault="00096C81" w:rsidP="00B0727E">
      <w:pPr>
        <w:pStyle w:val="ConsPlusTitle"/>
        <w:widowControl/>
        <w:shd w:val="clear" w:color="auto" w:fill="FFFFFF" w:themeFill="background1"/>
        <w:jc w:val="center"/>
        <w:rPr>
          <w:b w:val="0"/>
          <w:sz w:val="26"/>
          <w:szCs w:val="26"/>
        </w:rPr>
      </w:pPr>
      <w:r w:rsidRPr="00302EC4">
        <w:rPr>
          <w:b w:val="0"/>
          <w:sz w:val="26"/>
          <w:szCs w:val="26"/>
        </w:rPr>
        <w:t>СВЕДЕНИЯ</w:t>
      </w:r>
    </w:p>
    <w:p w:rsidR="00096C81" w:rsidRPr="00302EC4" w:rsidRDefault="00096C81" w:rsidP="00B0727E">
      <w:pPr>
        <w:pStyle w:val="ConsPlusTitle"/>
        <w:widowControl/>
        <w:shd w:val="clear" w:color="auto" w:fill="FFFFFF" w:themeFill="background1"/>
        <w:jc w:val="center"/>
        <w:rPr>
          <w:b w:val="0"/>
          <w:sz w:val="26"/>
          <w:szCs w:val="26"/>
        </w:rPr>
      </w:pPr>
      <w:r w:rsidRPr="00302EC4">
        <w:rPr>
          <w:b w:val="0"/>
          <w:sz w:val="26"/>
          <w:szCs w:val="26"/>
        </w:rPr>
        <w:t>об объемах выполненных мероприятий по благоустройству</w:t>
      </w:r>
    </w:p>
    <w:p w:rsidR="00096C81" w:rsidRPr="00302EC4" w:rsidRDefault="00096C81" w:rsidP="00B0727E">
      <w:pPr>
        <w:pStyle w:val="ConsPlusTitle"/>
        <w:widowControl/>
        <w:shd w:val="clear" w:color="auto" w:fill="FFFFFF" w:themeFill="background1"/>
        <w:jc w:val="center"/>
        <w:rPr>
          <w:b w:val="0"/>
          <w:sz w:val="26"/>
          <w:szCs w:val="26"/>
        </w:rPr>
      </w:pPr>
      <w:r w:rsidRPr="00302EC4">
        <w:rPr>
          <w:b w:val="0"/>
          <w:sz w:val="26"/>
          <w:szCs w:val="26"/>
        </w:rPr>
        <w:t>и озеленению территории города Когалыма</w:t>
      </w:r>
    </w:p>
    <w:p w:rsidR="00096C81" w:rsidRPr="00302EC4" w:rsidRDefault="00096C81" w:rsidP="00B0727E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96C81" w:rsidRPr="00302EC4" w:rsidRDefault="00096C81" w:rsidP="00B0727E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302EC4">
        <w:rPr>
          <w:sz w:val="26"/>
          <w:szCs w:val="26"/>
        </w:rPr>
        <w:t>_______________________________________________</w:t>
      </w:r>
      <w:r w:rsidR="006B4B3F" w:rsidRPr="00302EC4">
        <w:rPr>
          <w:sz w:val="26"/>
          <w:szCs w:val="26"/>
        </w:rPr>
        <w:t>_________</w:t>
      </w:r>
    </w:p>
    <w:p w:rsidR="00096C81" w:rsidRPr="00302EC4" w:rsidRDefault="00096C81" w:rsidP="00B0727E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0"/>
          <w:szCs w:val="20"/>
        </w:rPr>
      </w:pPr>
      <w:r w:rsidRPr="00302EC4">
        <w:rPr>
          <w:sz w:val="20"/>
          <w:szCs w:val="20"/>
        </w:rPr>
        <w:t>(наименование юридического лица,</w:t>
      </w:r>
      <w:r w:rsidR="00C17030">
        <w:rPr>
          <w:sz w:val="20"/>
          <w:szCs w:val="20"/>
        </w:rPr>
        <w:t xml:space="preserve"> </w:t>
      </w:r>
      <w:r w:rsidRPr="00302EC4">
        <w:rPr>
          <w:sz w:val="20"/>
          <w:szCs w:val="20"/>
        </w:rPr>
        <w:t>индивидуального предпринимателя)</w:t>
      </w:r>
    </w:p>
    <w:p w:rsidR="00096C81" w:rsidRPr="00302EC4" w:rsidRDefault="00096C81" w:rsidP="00B0727E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96C81" w:rsidRPr="00302EC4" w:rsidRDefault="00096C81" w:rsidP="00B0727E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302EC4">
        <w:rPr>
          <w:sz w:val="26"/>
          <w:szCs w:val="26"/>
        </w:rPr>
        <w:t xml:space="preserve">Период выполнения мероприятий с </w:t>
      </w:r>
      <w:r w:rsidR="00B81871" w:rsidRPr="00302EC4">
        <w:rPr>
          <w:sz w:val="26"/>
          <w:szCs w:val="26"/>
        </w:rPr>
        <w:t>____</w:t>
      </w:r>
      <w:r w:rsidRPr="00302EC4">
        <w:rPr>
          <w:sz w:val="26"/>
          <w:szCs w:val="26"/>
        </w:rPr>
        <w:t xml:space="preserve">_____ </w:t>
      </w:r>
      <w:r w:rsidR="009B4150" w:rsidRPr="00302EC4">
        <w:rPr>
          <w:sz w:val="26"/>
          <w:szCs w:val="26"/>
        </w:rPr>
        <w:t>201</w:t>
      </w:r>
      <w:r w:rsidR="00FE4C9D" w:rsidRPr="00302EC4">
        <w:rPr>
          <w:sz w:val="26"/>
          <w:szCs w:val="26"/>
        </w:rPr>
        <w:t>__</w:t>
      </w:r>
    </w:p>
    <w:p w:rsidR="00096C81" w:rsidRPr="00302EC4" w:rsidRDefault="007B350B" w:rsidP="00B0727E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096C81" w:rsidRPr="00302EC4">
        <w:rPr>
          <w:sz w:val="26"/>
          <w:szCs w:val="26"/>
        </w:rPr>
        <w:t>о</w:t>
      </w:r>
      <w:r>
        <w:rPr>
          <w:sz w:val="26"/>
          <w:szCs w:val="26"/>
        </w:rPr>
        <w:t xml:space="preserve"> ___</w:t>
      </w:r>
      <w:r w:rsidR="00096C81" w:rsidRPr="00302EC4">
        <w:rPr>
          <w:sz w:val="26"/>
          <w:szCs w:val="26"/>
        </w:rPr>
        <w:t xml:space="preserve">___________ </w:t>
      </w:r>
      <w:r w:rsidR="009B4150" w:rsidRPr="00302EC4">
        <w:rPr>
          <w:sz w:val="26"/>
          <w:szCs w:val="26"/>
        </w:rPr>
        <w:t>201</w:t>
      </w:r>
      <w:r w:rsidR="00FE4C9D" w:rsidRPr="00302EC4">
        <w:rPr>
          <w:sz w:val="26"/>
          <w:szCs w:val="26"/>
        </w:rPr>
        <w:t>__</w:t>
      </w:r>
    </w:p>
    <w:p w:rsidR="00096C81" w:rsidRPr="00302EC4" w:rsidRDefault="00096C81" w:rsidP="00B0727E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96C81" w:rsidRPr="00302EC4" w:rsidRDefault="00096C81" w:rsidP="00B0727E">
      <w:pPr>
        <w:shd w:val="clear" w:color="auto" w:fill="FFFFFF" w:themeFill="background1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302EC4">
        <w:rPr>
          <w:sz w:val="26"/>
          <w:szCs w:val="26"/>
        </w:rPr>
        <w:t>Анализ</w:t>
      </w:r>
    </w:p>
    <w:p w:rsidR="00096C81" w:rsidRPr="00302EC4" w:rsidRDefault="00096C81" w:rsidP="00B0727E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302EC4">
        <w:rPr>
          <w:sz w:val="26"/>
          <w:szCs w:val="26"/>
        </w:rPr>
        <w:t>выполнения мероприятий по благоустройству и озеленению</w:t>
      </w:r>
    </w:p>
    <w:p w:rsidR="00096C81" w:rsidRPr="00302EC4" w:rsidRDefault="00096C81" w:rsidP="00B0727E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302EC4">
        <w:rPr>
          <w:sz w:val="26"/>
          <w:szCs w:val="26"/>
        </w:rPr>
        <w:t>территорий города Когалыма</w:t>
      </w:r>
      <w:r w:rsidR="00A84E52" w:rsidRPr="00302EC4">
        <w:rPr>
          <w:sz w:val="26"/>
          <w:szCs w:val="26"/>
        </w:rPr>
        <w:t xml:space="preserve"> в 201</w:t>
      </w:r>
      <w:r w:rsidR="00A9255E">
        <w:rPr>
          <w:sz w:val="26"/>
          <w:szCs w:val="26"/>
        </w:rPr>
        <w:t>9</w:t>
      </w:r>
      <w:r w:rsidR="00A84E52" w:rsidRPr="00302EC4">
        <w:rPr>
          <w:sz w:val="26"/>
          <w:szCs w:val="26"/>
        </w:rPr>
        <w:t xml:space="preserve"> году</w:t>
      </w:r>
    </w:p>
    <w:p w:rsidR="000B0057" w:rsidRPr="000B0057" w:rsidRDefault="000B0057" w:rsidP="00B0727E">
      <w:pPr>
        <w:shd w:val="clear" w:color="auto" w:fill="FFFFFF" w:themeFill="background1"/>
        <w:autoSpaceDE w:val="0"/>
        <w:autoSpaceDN w:val="0"/>
        <w:adjustRightInd w:val="0"/>
        <w:ind w:right="120"/>
        <w:jc w:val="right"/>
        <w:rPr>
          <w:sz w:val="14"/>
          <w:szCs w:val="14"/>
        </w:rPr>
      </w:pPr>
    </w:p>
    <w:p w:rsidR="00B81871" w:rsidRPr="00302EC4" w:rsidRDefault="00B81871" w:rsidP="00B0727E">
      <w:pPr>
        <w:shd w:val="clear" w:color="auto" w:fill="FFFFFF" w:themeFill="background1"/>
        <w:autoSpaceDE w:val="0"/>
        <w:autoSpaceDN w:val="0"/>
        <w:adjustRightInd w:val="0"/>
        <w:ind w:right="120"/>
        <w:jc w:val="right"/>
        <w:rPr>
          <w:sz w:val="26"/>
          <w:szCs w:val="26"/>
        </w:rPr>
      </w:pPr>
      <w:r w:rsidRPr="00302EC4">
        <w:rPr>
          <w:sz w:val="26"/>
          <w:szCs w:val="26"/>
        </w:rPr>
        <w:t>Табл.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"/>
        <w:gridCol w:w="1732"/>
        <w:gridCol w:w="1104"/>
        <w:gridCol w:w="1354"/>
        <w:gridCol w:w="1416"/>
        <w:gridCol w:w="1416"/>
        <w:gridCol w:w="1297"/>
      </w:tblGrid>
      <w:tr w:rsidR="00B81871" w:rsidRPr="00302EC4" w:rsidTr="006B0484">
        <w:tc>
          <w:tcPr>
            <w:tcW w:w="290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ind w:left="-98" w:right="-104" w:firstLine="14"/>
              <w:jc w:val="center"/>
              <w:rPr>
                <w:sz w:val="22"/>
                <w:szCs w:val="22"/>
              </w:rPr>
            </w:pPr>
            <w:r w:rsidRPr="00302EC4">
              <w:rPr>
                <w:sz w:val="22"/>
                <w:szCs w:val="22"/>
              </w:rPr>
              <w:t>№ п/п</w:t>
            </w:r>
          </w:p>
        </w:tc>
        <w:tc>
          <w:tcPr>
            <w:tcW w:w="1016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ind w:left="-98" w:right="-104" w:firstLine="14"/>
              <w:jc w:val="center"/>
              <w:rPr>
                <w:sz w:val="22"/>
                <w:szCs w:val="22"/>
              </w:rPr>
            </w:pPr>
            <w:r w:rsidRPr="00302EC4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610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ind w:left="-98" w:right="-104" w:firstLine="14"/>
              <w:jc w:val="center"/>
              <w:rPr>
                <w:sz w:val="22"/>
                <w:szCs w:val="22"/>
              </w:rPr>
            </w:pPr>
            <w:r w:rsidRPr="00302EC4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794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ind w:left="-98" w:right="-104" w:firstLine="14"/>
              <w:jc w:val="center"/>
              <w:rPr>
                <w:sz w:val="22"/>
                <w:szCs w:val="22"/>
              </w:rPr>
            </w:pPr>
            <w:r w:rsidRPr="00302EC4">
              <w:rPr>
                <w:sz w:val="22"/>
                <w:szCs w:val="22"/>
              </w:rPr>
              <w:t>Место выполнения мероприятий</w:t>
            </w:r>
          </w:p>
        </w:tc>
        <w:tc>
          <w:tcPr>
            <w:tcW w:w="783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ind w:left="-98" w:right="-104" w:firstLine="14"/>
              <w:jc w:val="center"/>
              <w:rPr>
                <w:sz w:val="22"/>
                <w:szCs w:val="22"/>
              </w:rPr>
            </w:pPr>
            <w:r w:rsidRPr="00302EC4">
              <w:rPr>
                <w:sz w:val="22"/>
                <w:szCs w:val="22"/>
              </w:rPr>
              <w:t>Объём выполненных мероприятий за отчётный период, %</w:t>
            </w:r>
          </w:p>
        </w:tc>
        <w:tc>
          <w:tcPr>
            <w:tcW w:w="783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ind w:left="-98" w:right="-104" w:firstLine="14"/>
              <w:jc w:val="center"/>
              <w:rPr>
                <w:sz w:val="22"/>
                <w:szCs w:val="22"/>
              </w:rPr>
            </w:pPr>
            <w:r w:rsidRPr="00302EC4">
              <w:rPr>
                <w:sz w:val="22"/>
                <w:szCs w:val="22"/>
              </w:rPr>
              <w:t>Объём выполненных мероприятий с начала проведения, работ %</w:t>
            </w:r>
          </w:p>
        </w:tc>
        <w:tc>
          <w:tcPr>
            <w:tcW w:w="723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ind w:left="-98" w:right="-104" w:firstLine="14"/>
              <w:jc w:val="center"/>
              <w:rPr>
                <w:sz w:val="22"/>
                <w:szCs w:val="22"/>
              </w:rPr>
            </w:pPr>
            <w:r w:rsidRPr="00302EC4">
              <w:rPr>
                <w:sz w:val="22"/>
                <w:szCs w:val="22"/>
              </w:rPr>
              <w:t>Примечание</w:t>
            </w:r>
          </w:p>
        </w:tc>
      </w:tr>
      <w:tr w:rsidR="00B81871" w:rsidRPr="00302EC4" w:rsidTr="006B0484">
        <w:tc>
          <w:tcPr>
            <w:tcW w:w="290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02EC4">
              <w:rPr>
                <w:sz w:val="26"/>
                <w:szCs w:val="26"/>
              </w:rPr>
              <w:t>1</w:t>
            </w:r>
          </w:p>
        </w:tc>
        <w:tc>
          <w:tcPr>
            <w:tcW w:w="1016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02EC4">
              <w:rPr>
                <w:sz w:val="26"/>
                <w:szCs w:val="26"/>
              </w:rPr>
              <w:t>2</w:t>
            </w:r>
          </w:p>
        </w:tc>
        <w:tc>
          <w:tcPr>
            <w:tcW w:w="610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02EC4">
              <w:rPr>
                <w:sz w:val="26"/>
                <w:szCs w:val="26"/>
              </w:rPr>
              <w:t>3</w:t>
            </w:r>
          </w:p>
        </w:tc>
        <w:tc>
          <w:tcPr>
            <w:tcW w:w="794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02EC4">
              <w:rPr>
                <w:sz w:val="26"/>
                <w:szCs w:val="26"/>
              </w:rPr>
              <w:t>4</w:t>
            </w:r>
          </w:p>
        </w:tc>
        <w:tc>
          <w:tcPr>
            <w:tcW w:w="783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02EC4">
              <w:rPr>
                <w:sz w:val="26"/>
                <w:szCs w:val="26"/>
              </w:rPr>
              <w:t>5</w:t>
            </w:r>
          </w:p>
        </w:tc>
        <w:tc>
          <w:tcPr>
            <w:tcW w:w="783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02EC4">
              <w:rPr>
                <w:sz w:val="26"/>
                <w:szCs w:val="26"/>
              </w:rPr>
              <w:t>6</w:t>
            </w:r>
          </w:p>
        </w:tc>
        <w:tc>
          <w:tcPr>
            <w:tcW w:w="723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02EC4">
              <w:rPr>
                <w:sz w:val="26"/>
                <w:szCs w:val="26"/>
              </w:rPr>
              <w:t>7</w:t>
            </w:r>
          </w:p>
        </w:tc>
      </w:tr>
      <w:tr w:rsidR="00B81871" w:rsidRPr="00302EC4" w:rsidTr="006B0484">
        <w:tc>
          <w:tcPr>
            <w:tcW w:w="290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02EC4">
              <w:rPr>
                <w:sz w:val="26"/>
                <w:szCs w:val="26"/>
              </w:rPr>
              <w:t>1.</w:t>
            </w:r>
          </w:p>
        </w:tc>
        <w:tc>
          <w:tcPr>
            <w:tcW w:w="1016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83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83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23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B81871" w:rsidRPr="00302EC4" w:rsidTr="006B0484">
        <w:tc>
          <w:tcPr>
            <w:tcW w:w="290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02EC4">
              <w:rPr>
                <w:sz w:val="26"/>
                <w:szCs w:val="26"/>
              </w:rPr>
              <w:t>2.</w:t>
            </w:r>
          </w:p>
        </w:tc>
        <w:tc>
          <w:tcPr>
            <w:tcW w:w="1016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83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83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23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B81871" w:rsidRPr="00302EC4" w:rsidTr="006B0484">
        <w:tc>
          <w:tcPr>
            <w:tcW w:w="290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02EC4">
              <w:rPr>
                <w:sz w:val="26"/>
                <w:szCs w:val="26"/>
              </w:rPr>
              <w:t>3.</w:t>
            </w:r>
          </w:p>
        </w:tc>
        <w:tc>
          <w:tcPr>
            <w:tcW w:w="1016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83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83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23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B81871" w:rsidRPr="00302EC4" w:rsidRDefault="00B81871" w:rsidP="00B0727E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81871" w:rsidRPr="00302EC4" w:rsidRDefault="00B81871" w:rsidP="00B0727E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302EC4">
        <w:rPr>
          <w:sz w:val="26"/>
          <w:szCs w:val="26"/>
        </w:rPr>
        <w:t xml:space="preserve">Уточнённые сведения по мероприятиям </w:t>
      </w:r>
    </w:p>
    <w:p w:rsidR="00B81871" w:rsidRPr="00302EC4" w:rsidRDefault="00B81871" w:rsidP="00B0727E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302EC4">
        <w:rPr>
          <w:sz w:val="26"/>
          <w:szCs w:val="26"/>
        </w:rPr>
        <w:t>благоустройства и озеленения территорий города Когалыма</w:t>
      </w:r>
    </w:p>
    <w:p w:rsidR="000B0057" w:rsidRPr="000B0057" w:rsidRDefault="000B0057" w:rsidP="00B0727E">
      <w:pPr>
        <w:shd w:val="clear" w:color="auto" w:fill="FFFFFF" w:themeFill="background1"/>
        <w:autoSpaceDE w:val="0"/>
        <w:autoSpaceDN w:val="0"/>
        <w:adjustRightInd w:val="0"/>
        <w:ind w:right="120"/>
        <w:jc w:val="right"/>
        <w:rPr>
          <w:sz w:val="14"/>
          <w:szCs w:val="14"/>
        </w:rPr>
      </w:pPr>
    </w:p>
    <w:p w:rsidR="00B81871" w:rsidRPr="00302EC4" w:rsidRDefault="00B81871" w:rsidP="00B0727E">
      <w:pPr>
        <w:shd w:val="clear" w:color="auto" w:fill="FFFFFF" w:themeFill="background1"/>
        <w:autoSpaceDE w:val="0"/>
        <w:autoSpaceDN w:val="0"/>
        <w:adjustRightInd w:val="0"/>
        <w:ind w:right="120"/>
        <w:jc w:val="right"/>
        <w:rPr>
          <w:sz w:val="26"/>
          <w:szCs w:val="26"/>
        </w:rPr>
      </w:pPr>
      <w:r w:rsidRPr="00302EC4">
        <w:rPr>
          <w:sz w:val="26"/>
          <w:szCs w:val="26"/>
        </w:rPr>
        <w:t>Табл. 2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"/>
        <w:gridCol w:w="3028"/>
        <w:gridCol w:w="1492"/>
        <w:gridCol w:w="1824"/>
        <w:gridCol w:w="1880"/>
      </w:tblGrid>
      <w:tr w:rsidR="00B81871" w:rsidRPr="00302EC4" w:rsidTr="006B4B3F">
        <w:trPr>
          <w:trHeight w:val="479"/>
        </w:trPr>
        <w:tc>
          <w:tcPr>
            <w:tcW w:w="315" w:type="pct"/>
            <w:vMerge w:val="restar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EC4">
              <w:rPr>
                <w:sz w:val="22"/>
                <w:szCs w:val="22"/>
              </w:rPr>
              <w:t>№ п/п</w:t>
            </w:r>
          </w:p>
        </w:tc>
        <w:tc>
          <w:tcPr>
            <w:tcW w:w="1725" w:type="pct"/>
            <w:vMerge w:val="restar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EC4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850" w:type="pct"/>
            <w:vMerge w:val="restart"/>
            <w:vAlign w:val="center"/>
          </w:tcPr>
          <w:p w:rsidR="00B81871" w:rsidRPr="00302EC4" w:rsidRDefault="00B81871" w:rsidP="00B0727E">
            <w:pPr>
              <w:pStyle w:val="1"/>
              <w:shd w:val="clear" w:color="auto" w:fill="FFFFFF" w:themeFill="background1"/>
              <w:rPr>
                <w:sz w:val="22"/>
                <w:szCs w:val="22"/>
              </w:rPr>
            </w:pPr>
            <w:r w:rsidRPr="00302EC4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2110" w:type="pct"/>
            <w:gridSpan w:val="2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02EC4">
              <w:rPr>
                <w:sz w:val="22"/>
                <w:szCs w:val="22"/>
              </w:rPr>
              <w:t>Выполнено мероприятий, работ</w:t>
            </w:r>
          </w:p>
        </w:tc>
      </w:tr>
      <w:tr w:rsidR="00B81871" w:rsidRPr="00302EC4" w:rsidTr="006B4B3F">
        <w:trPr>
          <w:trHeight w:val="177"/>
        </w:trPr>
        <w:tc>
          <w:tcPr>
            <w:tcW w:w="315" w:type="pct"/>
            <w:vMerge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pct"/>
            <w:vMerge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vMerge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039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02EC4">
              <w:rPr>
                <w:sz w:val="22"/>
                <w:szCs w:val="22"/>
              </w:rPr>
              <w:t>Количество за отчётный период</w:t>
            </w:r>
          </w:p>
        </w:tc>
        <w:tc>
          <w:tcPr>
            <w:tcW w:w="1071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02EC4">
              <w:rPr>
                <w:sz w:val="22"/>
                <w:szCs w:val="22"/>
              </w:rPr>
              <w:t>Количество с начала выполнения работ</w:t>
            </w:r>
          </w:p>
        </w:tc>
      </w:tr>
      <w:tr w:rsidR="00B81871" w:rsidRPr="00302EC4" w:rsidTr="006B4B3F">
        <w:trPr>
          <w:trHeight w:val="177"/>
        </w:trPr>
        <w:tc>
          <w:tcPr>
            <w:tcW w:w="315" w:type="pct"/>
            <w:vMerge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02EC4">
              <w:rPr>
                <w:sz w:val="22"/>
                <w:szCs w:val="22"/>
              </w:rPr>
              <w:t>1</w:t>
            </w:r>
          </w:p>
        </w:tc>
        <w:tc>
          <w:tcPr>
            <w:tcW w:w="850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02EC4">
              <w:rPr>
                <w:sz w:val="22"/>
                <w:szCs w:val="22"/>
              </w:rPr>
              <w:t>2</w:t>
            </w:r>
          </w:p>
        </w:tc>
        <w:tc>
          <w:tcPr>
            <w:tcW w:w="1039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02EC4">
              <w:rPr>
                <w:sz w:val="22"/>
                <w:szCs w:val="22"/>
              </w:rPr>
              <w:t>3</w:t>
            </w:r>
          </w:p>
        </w:tc>
        <w:tc>
          <w:tcPr>
            <w:tcW w:w="1071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02EC4">
              <w:rPr>
                <w:sz w:val="22"/>
                <w:szCs w:val="22"/>
              </w:rPr>
              <w:t>4</w:t>
            </w:r>
          </w:p>
        </w:tc>
      </w:tr>
      <w:tr w:rsidR="00B81871" w:rsidRPr="00302EC4" w:rsidTr="006B4B3F">
        <w:trPr>
          <w:trHeight w:val="420"/>
        </w:trPr>
        <w:tc>
          <w:tcPr>
            <w:tcW w:w="315" w:type="pct"/>
            <w:vMerge w:val="restar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EC4">
              <w:rPr>
                <w:sz w:val="22"/>
                <w:szCs w:val="22"/>
              </w:rPr>
              <w:t>1</w:t>
            </w:r>
          </w:p>
        </w:tc>
        <w:tc>
          <w:tcPr>
            <w:tcW w:w="1725" w:type="pct"/>
            <w:vMerge w:val="restar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02EC4">
              <w:rPr>
                <w:sz w:val="22"/>
                <w:szCs w:val="22"/>
              </w:rPr>
              <w:t>Задействовано в мероприятиях</w:t>
            </w:r>
          </w:p>
        </w:tc>
        <w:tc>
          <w:tcPr>
            <w:tcW w:w="850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02EC4">
              <w:rPr>
                <w:sz w:val="22"/>
                <w:szCs w:val="22"/>
              </w:rPr>
              <w:t>чел.</w:t>
            </w:r>
          </w:p>
        </w:tc>
        <w:tc>
          <w:tcPr>
            <w:tcW w:w="1039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B81871" w:rsidRPr="00302EC4" w:rsidTr="006B4B3F">
        <w:trPr>
          <w:trHeight w:val="420"/>
        </w:trPr>
        <w:tc>
          <w:tcPr>
            <w:tcW w:w="315" w:type="pct"/>
            <w:vMerge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pct"/>
            <w:vMerge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850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02EC4">
              <w:rPr>
                <w:sz w:val="22"/>
                <w:szCs w:val="22"/>
              </w:rPr>
              <w:t>ед. техники</w:t>
            </w:r>
          </w:p>
        </w:tc>
        <w:tc>
          <w:tcPr>
            <w:tcW w:w="1039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B81871" w:rsidRPr="00302EC4" w:rsidTr="006B4B3F">
        <w:trPr>
          <w:trHeight w:val="420"/>
        </w:trPr>
        <w:tc>
          <w:tcPr>
            <w:tcW w:w="315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EC4">
              <w:rPr>
                <w:sz w:val="22"/>
                <w:szCs w:val="22"/>
              </w:rPr>
              <w:t>2</w:t>
            </w:r>
          </w:p>
        </w:tc>
        <w:tc>
          <w:tcPr>
            <w:tcW w:w="1725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02EC4">
              <w:rPr>
                <w:sz w:val="22"/>
                <w:szCs w:val="22"/>
              </w:rPr>
              <w:t>Приведено в порядок территории</w:t>
            </w:r>
          </w:p>
        </w:tc>
        <w:tc>
          <w:tcPr>
            <w:tcW w:w="850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rPr>
                <w:sz w:val="22"/>
                <w:szCs w:val="22"/>
                <w:vertAlign w:val="superscript"/>
              </w:rPr>
            </w:pPr>
            <w:r w:rsidRPr="00302EC4">
              <w:rPr>
                <w:sz w:val="22"/>
                <w:szCs w:val="22"/>
              </w:rPr>
              <w:t>м</w:t>
            </w:r>
            <w:r w:rsidRPr="00302EC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39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81871" w:rsidRPr="00302EC4" w:rsidTr="006B4B3F">
        <w:trPr>
          <w:trHeight w:val="420"/>
        </w:trPr>
        <w:tc>
          <w:tcPr>
            <w:tcW w:w="315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EC4">
              <w:rPr>
                <w:sz w:val="22"/>
                <w:szCs w:val="22"/>
              </w:rPr>
              <w:t>3</w:t>
            </w:r>
          </w:p>
        </w:tc>
        <w:tc>
          <w:tcPr>
            <w:tcW w:w="1725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02EC4">
              <w:rPr>
                <w:sz w:val="22"/>
                <w:szCs w:val="22"/>
              </w:rPr>
              <w:t>Собрано и вывезено мусора</w:t>
            </w:r>
          </w:p>
        </w:tc>
        <w:tc>
          <w:tcPr>
            <w:tcW w:w="850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rPr>
                <w:sz w:val="22"/>
                <w:szCs w:val="22"/>
                <w:vertAlign w:val="superscript"/>
              </w:rPr>
            </w:pPr>
            <w:r w:rsidRPr="00302EC4">
              <w:rPr>
                <w:sz w:val="22"/>
                <w:szCs w:val="22"/>
              </w:rPr>
              <w:t>м</w:t>
            </w:r>
            <w:r w:rsidRPr="00302EC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81871" w:rsidRPr="00302EC4" w:rsidTr="006B4B3F">
        <w:trPr>
          <w:trHeight w:val="420"/>
        </w:trPr>
        <w:tc>
          <w:tcPr>
            <w:tcW w:w="315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EC4">
              <w:rPr>
                <w:sz w:val="22"/>
                <w:szCs w:val="22"/>
              </w:rPr>
              <w:t>4</w:t>
            </w:r>
          </w:p>
        </w:tc>
        <w:tc>
          <w:tcPr>
            <w:tcW w:w="1725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02EC4">
              <w:rPr>
                <w:sz w:val="22"/>
                <w:szCs w:val="22"/>
              </w:rPr>
              <w:t>Другие показатели</w:t>
            </w:r>
          </w:p>
        </w:tc>
        <w:tc>
          <w:tcPr>
            <w:tcW w:w="850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039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pct"/>
            <w:vAlign w:val="center"/>
          </w:tcPr>
          <w:p w:rsidR="00B81871" w:rsidRPr="00302EC4" w:rsidRDefault="00B81871" w:rsidP="00B0727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B81871" w:rsidRPr="00302EC4" w:rsidRDefault="00B81871" w:rsidP="00B0727E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14F00" w:rsidRPr="00302EC4" w:rsidRDefault="00B81871" w:rsidP="000B0057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302EC4">
        <w:rPr>
          <w:sz w:val="26"/>
          <w:szCs w:val="26"/>
        </w:rPr>
        <w:t>Подпись руководителя, лица ответственного за исполнение.</w:t>
      </w:r>
    </w:p>
    <w:sectPr w:rsidR="00F14F00" w:rsidRPr="00302EC4" w:rsidSect="006B0484">
      <w:pgSz w:w="11905" w:h="16838" w:code="9"/>
      <w:pgMar w:top="1134" w:right="567" w:bottom="1134" w:left="25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BB8" w:rsidRDefault="001A7BB8" w:rsidP="005F59A3">
      <w:pPr>
        <w:pStyle w:val="ConsPlusCell"/>
      </w:pPr>
      <w:r>
        <w:separator/>
      </w:r>
    </w:p>
  </w:endnote>
  <w:endnote w:type="continuationSeparator" w:id="0">
    <w:p w:rsidR="001A7BB8" w:rsidRDefault="001A7BB8" w:rsidP="005F59A3">
      <w:pPr>
        <w:pStyle w:val="ConsPlusCe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BB8" w:rsidRDefault="001A7BB8" w:rsidP="00AD1CD9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21</w:t>
    </w:r>
    <w:r>
      <w:rPr>
        <w:rStyle w:val="a8"/>
      </w:rPr>
      <w:fldChar w:fldCharType="end"/>
    </w:r>
  </w:p>
  <w:p w:rsidR="001A7BB8" w:rsidRDefault="001A7BB8" w:rsidP="00256984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BB8" w:rsidRDefault="001A7BB8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711093">
      <w:rPr>
        <w:noProof/>
      </w:rPr>
      <w:t>33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2463071"/>
      <w:docPartObj>
        <w:docPartGallery w:val="Page Numbers (Bottom of Page)"/>
        <w:docPartUnique/>
      </w:docPartObj>
    </w:sdtPr>
    <w:sdtContent>
      <w:p w:rsidR="001A7BB8" w:rsidRDefault="001A7BB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093">
          <w:rPr>
            <w:noProof/>
          </w:rPr>
          <w:t>9</w:t>
        </w:r>
        <w:r>
          <w:fldChar w:fldCharType="end"/>
        </w:r>
      </w:p>
    </w:sdtContent>
  </w:sdt>
  <w:p w:rsidR="001A7BB8" w:rsidRDefault="001A7BB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BB8" w:rsidRDefault="001A7BB8" w:rsidP="005F59A3">
      <w:pPr>
        <w:pStyle w:val="ConsPlusCell"/>
      </w:pPr>
      <w:r>
        <w:separator/>
      </w:r>
    </w:p>
  </w:footnote>
  <w:footnote w:type="continuationSeparator" w:id="0">
    <w:p w:rsidR="001A7BB8" w:rsidRDefault="001A7BB8" w:rsidP="005F59A3">
      <w:pPr>
        <w:pStyle w:val="ConsPlusCell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125B3"/>
    <w:multiLevelType w:val="multilevel"/>
    <w:tmpl w:val="09206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22B8D"/>
    <w:multiLevelType w:val="hybridMultilevel"/>
    <w:tmpl w:val="D72C46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24086"/>
    <w:multiLevelType w:val="multilevel"/>
    <w:tmpl w:val="ACF49E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55BE5"/>
    <w:multiLevelType w:val="hybridMultilevel"/>
    <w:tmpl w:val="58F400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7A3842"/>
    <w:multiLevelType w:val="multilevel"/>
    <w:tmpl w:val="0419001F"/>
    <w:numStyleLink w:val="111111"/>
  </w:abstractNum>
  <w:abstractNum w:abstractNumId="5" w15:restartNumberingAfterBreak="0">
    <w:nsid w:val="0B5D131C"/>
    <w:multiLevelType w:val="multilevel"/>
    <w:tmpl w:val="301C2D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93C39"/>
    <w:multiLevelType w:val="hybridMultilevel"/>
    <w:tmpl w:val="3640B2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AB55B0"/>
    <w:multiLevelType w:val="multilevel"/>
    <w:tmpl w:val="F288E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20D49"/>
    <w:multiLevelType w:val="hybridMultilevel"/>
    <w:tmpl w:val="ACF49E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FD16F4"/>
    <w:multiLevelType w:val="hybridMultilevel"/>
    <w:tmpl w:val="825CA6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1F457D"/>
    <w:multiLevelType w:val="multilevel"/>
    <w:tmpl w:val="301C2D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2F5B19"/>
    <w:multiLevelType w:val="multilevel"/>
    <w:tmpl w:val="3640B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A0548C"/>
    <w:multiLevelType w:val="hybridMultilevel"/>
    <w:tmpl w:val="9A948B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3F26B7"/>
    <w:multiLevelType w:val="multilevel"/>
    <w:tmpl w:val="ACF49E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0944EE"/>
    <w:multiLevelType w:val="hybridMultilevel"/>
    <w:tmpl w:val="301C2D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8F3F33"/>
    <w:multiLevelType w:val="multilevel"/>
    <w:tmpl w:val="886C2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2518AA"/>
    <w:multiLevelType w:val="multilevel"/>
    <w:tmpl w:val="9A948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4C2111"/>
    <w:multiLevelType w:val="hybridMultilevel"/>
    <w:tmpl w:val="9AD2E6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916FA1"/>
    <w:multiLevelType w:val="multilevel"/>
    <w:tmpl w:val="4EE87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E66E7B"/>
    <w:multiLevelType w:val="multilevel"/>
    <w:tmpl w:val="3640B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2015C1"/>
    <w:multiLevelType w:val="hybridMultilevel"/>
    <w:tmpl w:val="886C23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2246C6"/>
    <w:multiLevelType w:val="multilevel"/>
    <w:tmpl w:val="F288E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2A4318"/>
    <w:multiLevelType w:val="hybridMultilevel"/>
    <w:tmpl w:val="FFEEE1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215C33"/>
    <w:multiLevelType w:val="multilevel"/>
    <w:tmpl w:val="9AD2E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F5780E"/>
    <w:multiLevelType w:val="hybridMultilevel"/>
    <w:tmpl w:val="E92AB2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B731B6"/>
    <w:multiLevelType w:val="multilevel"/>
    <w:tmpl w:val="886C2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AC5A9A"/>
    <w:multiLevelType w:val="hybridMultilevel"/>
    <w:tmpl w:val="092065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9A1C7D"/>
    <w:multiLevelType w:val="multilevel"/>
    <w:tmpl w:val="94589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4D0D00"/>
    <w:multiLevelType w:val="hybridMultilevel"/>
    <w:tmpl w:val="F288EB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CE4BAF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65D140D4"/>
    <w:multiLevelType w:val="hybridMultilevel"/>
    <w:tmpl w:val="945894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5F64C7"/>
    <w:multiLevelType w:val="multilevel"/>
    <w:tmpl w:val="ACF49E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5361E7"/>
    <w:multiLevelType w:val="hybridMultilevel"/>
    <w:tmpl w:val="4EE870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2015"/>
    <w:multiLevelType w:val="multilevel"/>
    <w:tmpl w:val="D72C4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A16CC3"/>
    <w:multiLevelType w:val="multilevel"/>
    <w:tmpl w:val="E92AB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CD4BF1"/>
    <w:multiLevelType w:val="multilevel"/>
    <w:tmpl w:val="58F400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5"/>
  </w:num>
  <w:num w:numId="5">
    <w:abstractNumId w:val="20"/>
  </w:num>
  <w:num w:numId="6">
    <w:abstractNumId w:val="15"/>
  </w:num>
  <w:num w:numId="7">
    <w:abstractNumId w:val="26"/>
  </w:num>
  <w:num w:numId="8">
    <w:abstractNumId w:val="0"/>
  </w:num>
  <w:num w:numId="9">
    <w:abstractNumId w:val="3"/>
  </w:num>
  <w:num w:numId="10">
    <w:abstractNumId w:val="35"/>
  </w:num>
  <w:num w:numId="11">
    <w:abstractNumId w:val="12"/>
  </w:num>
  <w:num w:numId="12">
    <w:abstractNumId w:val="16"/>
  </w:num>
  <w:num w:numId="13">
    <w:abstractNumId w:val="30"/>
  </w:num>
  <w:num w:numId="14">
    <w:abstractNumId w:val="27"/>
  </w:num>
  <w:num w:numId="15">
    <w:abstractNumId w:val="8"/>
  </w:num>
  <w:num w:numId="16">
    <w:abstractNumId w:val="2"/>
  </w:num>
  <w:num w:numId="17">
    <w:abstractNumId w:val="6"/>
  </w:num>
  <w:num w:numId="18">
    <w:abstractNumId w:val="19"/>
  </w:num>
  <w:num w:numId="19">
    <w:abstractNumId w:val="17"/>
  </w:num>
  <w:num w:numId="20">
    <w:abstractNumId w:val="23"/>
  </w:num>
  <w:num w:numId="21">
    <w:abstractNumId w:val="28"/>
  </w:num>
  <w:num w:numId="22">
    <w:abstractNumId w:val="7"/>
  </w:num>
  <w:num w:numId="23">
    <w:abstractNumId w:val="1"/>
  </w:num>
  <w:num w:numId="24">
    <w:abstractNumId w:val="33"/>
  </w:num>
  <w:num w:numId="25">
    <w:abstractNumId w:val="32"/>
  </w:num>
  <w:num w:numId="26">
    <w:abstractNumId w:val="18"/>
  </w:num>
  <w:num w:numId="27">
    <w:abstractNumId w:val="24"/>
  </w:num>
  <w:num w:numId="28">
    <w:abstractNumId w:val="34"/>
  </w:num>
  <w:num w:numId="29">
    <w:abstractNumId w:val="22"/>
  </w:num>
  <w:num w:numId="30">
    <w:abstractNumId w:val="21"/>
  </w:num>
  <w:num w:numId="31">
    <w:abstractNumId w:val="29"/>
  </w:num>
  <w:num w:numId="32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b w:val="0"/>
        </w:rPr>
      </w:lvl>
    </w:lvlOverride>
  </w:num>
  <w:num w:numId="33">
    <w:abstractNumId w:val="13"/>
  </w:num>
  <w:num w:numId="34">
    <w:abstractNumId w:val="31"/>
  </w:num>
  <w:num w:numId="35">
    <w:abstractNumId w:val="11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81"/>
    <w:rsid w:val="00003B69"/>
    <w:rsid w:val="000051BE"/>
    <w:rsid w:val="00005A0C"/>
    <w:rsid w:val="000062EA"/>
    <w:rsid w:val="00012208"/>
    <w:rsid w:val="00013E6B"/>
    <w:rsid w:val="00015DC6"/>
    <w:rsid w:val="00017548"/>
    <w:rsid w:val="00022454"/>
    <w:rsid w:val="000226C9"/>
    <w:rsid w:val="00023D34"/>
    <w:rsid w:val="00026D47"/>
    <w:rsid w:val="00031122"/>
    <w:rsid w:val="000332AB"/>
    <w:rsid w:val="00033E45"/>
    <w:rsid w:val="00034DB4"/>
    <w:rsid w:val="00040F78"/>
    <w:rsid w:val="0004228B"/>
    <w:rsid w:val="0004278B"/>
    <w:rsid w:val="00047727"/>
    <w:rsid w:val="00050896"/>
    <w:rsid w:val="00054F9A"/>
    <w:rsid w:val="00055628"/>
    <w:rsid w:val="0006666C"/>
    <w:rsid w:val="00067EB9"/>
    <w:rsid w:val="00075494"/>
    <w:rsid w:val="000773E3"/>
    <w:rsid w:val="000853F4"/>
    <w:rsid w:val="00087A61"/>
    <w:rsid w:val="00087D4C"/>
    <w:rsid w:val="00090808"/>
    <w:rsid w:val="00090E7A"/>
    <w:rsid w:val="00095174"/>
    <w:rsid w:val="00095421"/>
    <w:rsid w:val="000962F9"/>
    <w:rsid w:val="00096C81"/>
    <w:rsid w:val="00096FEC"/>
    <w:rsid w:val="000A02DB"/>
    <w:rsid w:val="000A037E"/>
    <w:rsid w:val="000A2750"/>
    <w:rsid w:val="000A5FE0"/>
    <w:rsid w:val="000B0057"/>
    <w:rsid w:val="000B4522"/>
    <w:rsid w:val="000B76B7"/>
    <w:rsid w:val="000B786D"/>
    <w:rsid w:val="000C3521"/>
    <w:rsid w:val="000C3812"/>
    <w:rsid w:val="000C4444"/>
    <w:rsid w:val="000C59EB"/>
    <w:rsid w:val="000D38B9"/>
    <w:rsid w:val="000D3DF7"/>
    <w:rsid w:val="000D60F0"/>
    <w:rsid w:val="000E2E94"/>
    <w:rsid w:val="000E4430"/>
    <w:rsid w:val="000E48BA"/>
    <w:rsid w:val="000E6480"/>
    <w:rsid w:val="000E6B9A"/>
    <w:rsid w:val="000E7252"/>
    <w:rsid w:val="000F3163"/>
    <w:rsid w:val="000F53B2"/>
    <w:rsid w:val="000F6554"/>
    <w:rsid w:val="000F761C"/>
    <w:rsid w:val="001012AE"/>
    <w:rsid w:val="00104316"/>
    <w:rsid w:val="00104FDE"/>
    <w:rsid w:val="00111142"/>
    <w:rsid w:val="0011415C"/>
    <w:rsid w:val="00133433"/>
    <w:rsid w:val="001350C6"/>
    <w:rsid w:val="00135AB0"/>
    <w:rsid w:val="001408ED"/>
    <w:rsid w:val="001438E8"/>
    <w:rsid w:val="00143DFA"/>
    <w:rsid w:val="0015359E"/>
    <w:rsid w:val="001578EC"/>
    <w:rsid w:val="00161444"/>
    <w:rsid w:val="001619B4"/>
    <w:rsid w:val="001666DB"/>
    <w:rsid w:val="0017264A"/>
    <w:rsid w:val="001751CC"/>
    <w:rsid w:val="00175225"/>
    <w:rsid w:val="001752E6"/>
    <w:rsid w:val="0017645E"/>
    <w:rsid w:val="00176833"/>
    <w:rsid w:val="00177F11"/>
    <w:rsid w:val="00181CA3"/>
    <w:rsid w:val="00181D32"/>
    <w:rsid w:val="001845F5"/>
    <w:rsid w:val="00187F39"/>
    <w:rsid w:val="0019129F"/>
    <w:rsid w:val="00194C40"/>
    <w:rsid w:val="00196F89"/>
    <w:rsid w:val="001A5C38"/>
    <w:rsid w:val="001A7BB8"/>
    <w:rsid w:val="001B25C7"/>
    <w:rsid w:val="001B305B"/>
    <w:rsid w:val="001B726D"/>
    <w:rsid w:val="001C2878"/>
    <w:rsid w:val="001C7ACC"/>
    <w:rsid w:val="001D07B3"/>
    <w:rsid w:val="001D1718"/>
    <w:rsid w:val="001D180A"/>
    <w:rsid w:val="001D3F92"/>
    <w:rsid w:val="001D6A30"/>
    <w:rsid w:val="001E05AD"/>
    <w:rsid w:val="001E49DD"/>
    <w:rsid w:val="001E5ECF"/>
    <w:rsid w:val="001F091D"/>
    <w:rsid w:val="001F0D68"/>
    <w:rsid w:val="001F1B18"/>
    <w:rsid w:val="001F37A3"/>
    <w:rsid w:val="0020385F"/>
    <w:rsid w:val="00206C69"/>
    <w:rsid w:val="00206D42"/>
    <w:rsid w:val="00212C10"/>
    <w:rsid w:val="00213E5E"/>
    <w:rsid w:val="00214592"/>
    <w:rsid w:val="00214A16"/>
    <w:rsid w:val="002172A6"/>
    <w:rsid w:val="00220725"/>
    <w:rsid w:val="00223108"/>
    <w:rsid w:val="00226F9E"/>
    <w:rsid w:val="00232298"/>
    <w:rsid w:val="002344C2"/>
    <w:rsid w:val="002347E5"/>
    <w:rsid w:val="0024611E"/>
    <w:rsid w:val="0024688E"/>
    <w:rsid w:val="00247361"/>
    <w:rsid w:val="00252EBC"/>
    <w:rsid w:val="0025556A"/>
    <w:rsid w:val="00256664"/>
    <w:rsid w:val="00256720"/>
    <w:rsid w:val="00256984"/>
    <w:rsid w:val="002642AA"/>
    <w:rsid w:val="002679A2"/>
    <w:rsid w:val="0027622E"/>
    <w:rsid w:val="00281F0D"/>
    <w:rsid w:val="00281F12"/>
    <w:rsid w:val="002832AE"/>
    <w:rsid w:val="00283D7A"/>
    <w:rsid w:val="00284AFE"/>
    <w:rsid w:val="002900A3"/>
    <w:rsid w:val="00291754"/>
    <w:rsid w:val="002917D2"/>
    <w:rsid w:val="00291F1C"/>
    <w:rsid w:val="002A5E0E"/>
    <w:rsid w:val="002B0715"/>
    <w:rsid w:val="002B14E9"/>
    <w:rsid w:val="002B3BEB"/>
    <w:rsid w:val="002B40CD"/>
    <w:rsid w:val="002C02EA"/>
    <w:rsid w:val="002C117E"/>
    <w:rsid w:val="002C11CF"/>
    <w:rsid w:val="002C345F"/>
    <w:rsid w:val="002C3890"/>
    <w:rsid w:val="002C45D8"/>
    <w:rsid w:val="002C56B9"/>
    <w:rsid w:val="002D7B53"/>
    <w:rsid w:val="002E11B3"/>
    <w:rsid w:val="002E26FE"/>
    <w:rsid w:val="002E333C"/>
    <w:rsid w:val="002E392C"/>
    <w:rsid w:val="002E4B00"/>
    <w:rsid w:val="002E57B3"/>
    <w:rsid w:val="002E63BF"/>
    <w:rsid w:val="002E67E9"/>
    <w:rsid w:val="002F09D8"/>
    <w:rsid w:val="002F2274"/>
    <w:rsid w:val="002F2E81"/>
    <w:rsid w:val="002F3EAC"/>
    <w:rsid w:val="002F562A"/>
    <w:rsid w:val="002F56F2"/>
    <w:rsid w:val="00301858"/>
    <w:rsid w:val="00302D89"/>
    <w:rsid w:val="00302EC4"/>
    <w:rsid w:val="00303D6C"/>
    <w:rsid w:val="00307214"/>
    <w:rsid w:val="00312413"/>
    <w:rsid w:val="003225F3"/>
    <w:rsid w:val="00324506"/>
    <w:rsid w:val="00327F35"/>
    <w:rsid w:val="003302B4"/>
    <w:rsid w:val="00332C82"/>
    <w:rsid w:val="0033320D"/>
    <w:rsid w:val="0033752A"/>
    <w:rsid w:val="0033777A"/>
    <w:rsid w:val="0033779A"/>
    <w:rsid w:val="00341527"/>
    <w:rsid w:val="0034192E"/>
    <w:rsid w:val="00342604"/>
    <w:rsid w:val="00344FF3"/>
    <w:rsid w:val="003507C9"/>
    <w:rsid w:val="00351525"/>
    <w:rsid w:val="00352C40"/>
    <w:rsid w:val="00362E6D"/>
    <w:rsid w:val="00363740"/>
    <w:rsid w:val="00363BD5"/>
    <w:rsid w:val="00366583"/>
    <w:rsid w:val="00366B0C"/>
    <w:rsid w:val="0036764F"/>
    <w:rsid w:val="00370A4A"/>
    <w:rsid w:val="00371FBF"/>
    <w:rsid w:val="00374637"/>
    <w:rsid w:val="0037556B"/>
    <w:rsid w:val="00377802"/>
    <w:rsid w:val="00380A1F"/>
    <w:rsid w:val="003829CF"/>
    <w:rsid w:val="00382C9E"/>
    <w:rsid w:val="00390976"/>
    <w:rsid w:val="00392485"/>
    <w:rsid w:val="00393DAA"/>
    <w:rsid w:val="00395778"/>
    <w:rsid w:val="00396C08"/>
    <w:rsid w:val="003A0C40"/>
    <w:rsid w:val="003A3288"/>
    <w:rsid w:val="003A4614"/>
    <w:rsid w:val="003A515A"/>
    <w:rsid w:val="003A5BDE"/>
    <w:rsid w:val="003B1307"/>
    <w:rsid w:val="003B1CC3"/>
    <w:rsid w:val="003B3CC3"/>
    <w:rsid w:val="003B4665"/>
    <w:rsid w:val="003B5057"/>
    <w:rsid w:val="003C2969"/>
    <w:rsid w:val="003C3E73"/>
    <w:rsid w:val="003D07F2"/>
    <w:rsid w:val="003D2CF5"/>
    <w:rsid w:val="003D4AB2"/>
    <w:rsid w:val="003D60F0"/>
    <w:rsid w:val="003E1476"/>
    <w:rsid w:val="003E6C91"/>
    <w:rsid w:val="003F03DF"/>
    <w:rsid w:val="003F349A"/>
    <w:rsid w:val="00407302"/>
    <w:rsid w:val="00407A10"/>
    <w:rsid w:val="00410183"/>
    <w:rsid w:val="004103F1"/>
    <w:rsid w:val="00415338"/>
    <w:rsid w:val="00415795"/>
    <w:rsid w:val="00416469"/>
    <w:rsid w:val="004167C6"/>
    <w:rsid w:val="004170BF"/>
    <w:rsid w:val="0042158B"/>
    <w:rsid w:val="004225D7"/>
    <w:rsid w:val="00422D25"/>
    <w:rsid w:val="004250E6"/>
    <w:rsid w:val="00427672"/>
    <w:rsid w:val="00431044"/>
    <w:rsid w:val="0043708E"/>
    <w:rsid w:val="004433ED"/>
    <w:rsid w:val="00443563"/>
    <w:rsid w:val="004441BD"/>
    <w:rsid w:val="004451B8"/>
    <w:rsid w:val="004465D9"/>
    <w:rsid w:val="004539B3"/>
    <w:rsid w:val="00455C02"/>
    <w:rsid w:val="0045731B"/>
    <w:rsid w:val="00460C30"/>
    <w:rsid w:val="00460CD2"/>
    <w:rsid w:val="00461502"/>
    <w:rsid w:val="0046228E"/>
    <w:rsid w:val="00466064"/>
    <w:rsid w:val="00467C4A"/>
    <w:rsid w:val="004704E5"/>
    <w:rsid w:val="004705EA"/>
    <w:rsid w:val="00473933"/>
    <w:rsid w:val="00474472"/>
    <w:rsid w:val="004768AD"/>
    <w:rsid w:val="00477038"/>
    <w:rsid w:val="004810BF"/>
    <w:rsid w:val="00482423"/>
    <w:rsid w:val="00484CBD"/>
    <w:rsid w:val="00485901"/>
    <w:rsid w:val="00486272"/>
    <w:rsid w:val="0048755D"/>
    <w:rsid w:val="00490D49"/>
    <w:rsid w:val="00496C86"/>
    <w:rsid w:val="004A115D"/>
    <w:rsid w:val="004A25A4"/>
    <w:rsid w:val="004A3E62"/>
    <w:rsid w:val="004A3E69"/>
    <w:rsid w:val="004B0D2D"/>
    <w:rsid w:val="004B2928"/>
    <w:rsid w:val="004B2D78"/>
    <w:rsid w:val="004C2AA6"/>
    <w:rsid w:val="004C55C9"/>
    <w:rsid w:val="004D2B5F"/>
    <w:rsid w:val="004D32C1"/>
    <w:rsid w:val="004D47DD"/>
    <w:rsid w:val="004D5D65"/>
    <w:rsid w:val="004D66F5"/>
    <w:rsid w:val="004E0E3A"/>
    <w:rsid w:val="004E64B9"/>
    <w:rsid w:val="004F458C"/>
    <w:rsid w:val="004F5157"/>
    <w:rsid w:val="004F626D"/>
    <w:rsid w:val="004F7498"/>
    <w:rsid w:val="004F7799"/>
    <w:rsid w:val="00500245"/>
    <w:rsid w:val="00500692"/>
    <w:rsid w:val="00500FE4"/>
    <w:rsid w:val="0050331E"/>
    <w:rsid w:val="00504F67"/>
    <w:rsid w:val="00510893"/>
    <w:rsid w:val="00513518"/>
    <w:rsid w:val="005174DF"/>
    <w:rsid w:val="00520E64"/>
    <w:rsid w:val="00521D19"/>
    <w:rsid w:val="00523876"/>
    <w:rsid w:val="00523F5A"/>
    <w:rsid w:val="005254B1"/>
    <w:rsid w:val="00530953"/>
    <w:rsid w:val="0053356C"/>
    <w:rsid w:val="005349F2"/>
    <w:rsid w:val="00534D6E"/>
    <w:rsid w:val="00535658"/>
    <w:rsid w:val="00535A0A"/>
    <w:rsid w:val="005379CE"/>
    <w:rsid w:val="00537A85"/>
    <w:rsid w:val="00542CC7"/>
    <w:rsid w:val="00553E47"/>
    <w:rsid w:val="00562611"/>
    <w:rsid w:val="0056327F"/>
    <w:rsid w:val="00564870"/>
    <w:rsid w:val="00567525"/>
    <w:rsid w:val="00567531"/>
    <w:rsid w:val="005676EA"/>
    <w:rsid w:val="0057048F"/>
    <w:rsid w:val="00571E84"/>
    <w:rsid w:val="00573B5E"/>
    <w:rsid w:val="00575F96"/>
    <w:rsid w:val="0058567A"/>
    <w:rsid w:val="00591487"/>
    <w:rsid w:val="00591C39"/>
    <w:rsid w:val="0059436E"/>
    <w:rsid w:val="00597C10"/>
    <w:rsid w:val="005A0B2F"/>
    <w:rsid w:val="005A6487"/>
    <w:rsid w:val="005B2ABB"/>
    <w:rsid w:val="005B500C"/>
    <w:rsid w:val="005B6A83"/>
    <w:rsid w:val="005C124D"/>
    <w:rsid w:val="005C29B1"/>
    <w:rsid w:val="005C3D7B"/>
    <w:rsid w:val="005C707C"/>
    <w:rsid w:val="005D5C53"/>
    <w:rsid w:val="005E3546"/>
    <w:rsid w:val="005E6B02"/>
    <w:rsid w:val="005F1B00"/>
    <w:rsid w:val="005F34D7"/>
    <w:rsid w:val="005F3621"/>
    <w:rsid w:val="005F59A3"/>
    <w:rsid w:val="005F5EB8"/>
    <w:rsid w:val="005F6080"/>
    <w:rsid w:val="0060496F"/>
    <w:rsid w:val="00605E5F"/>
    <w:rsid w:val="006062A3"/>
    <w:rsid w:val="00606BC8"/>
    <w:rsid w:val="00607FB8"/>
    <w:rsid w:val="006145C2"/>
    <w:rsid w:val="00614661"/>
    <w:rsid w:val="00614EF7"/>
    <w:rsid w:val="00620BAD"/>
    <w:rsid w:val="006217AA"/>
    <w:rsid w:val="006218DB"/>
    <w:rsid w:val="00621E8E"/>
    <w:rsid w:val="006253B3"/>
    <w:rsid w:val="00626C6B"/>
    <w:rsid w:val="00626E84"/>
    <w:rsid w:val="00626E88"/>
    <w:rsid w:val="00627981"/>
    <w:rsid w:val="006303A7"/>
    <w:rsid w:val="006308F5"/>
    <w:rsid w:val="00646E18"/>
    <w:rsid w:val="00650FCF"/>
    <w:rsid w:val="00651720"/>
    <w:rsid w:val="00653169"/>
    <w:rsid w:val="006545D5"/>
    <w:rsid w:val="00660D6A"/>
    <w:rsid w:val="00661364"/>
    <w:rsid w:val="00661854"/>
    <w:rsid w:val="00663B4A"/>
    <w:rsid w:val="0066709E"/>
    <w:rsid w:val="006675D0"/>
    <w:rsid w:val="0066762A"/>
    <w:rsid w:val="006707E8"/>
    <w:rsid w:val="0067329D"/>
    <w:rsid w:val="00674A77"/>
    <w:rsid w:val="00676503"/>
    <w:rsid w:val="006817C8"/>
    <w:rsid w:val="006818B9"/>
    <w:rsid w:val="00683657"/>
    <w:rsid w:val="00684CCB"/>
    <w:rsid w:val="00685444"/>
    <w:rsid w:val="00686431"/>
    <w:rsid w:val="00691603"/>
    <w:rsid w:val="00694C19"/>
    <w:rsid w:val="00694E4C"/>
    <w:rsid w:val="006962E7"/>
    <w:rsid w:val="006976EF"/>
    <w:rsid w:val="00697E90"/>
    <w:rsid w:val="006A31C2"/>
    <w:rsid w:val="006A372B"/>
    <w:rsid w:val="006A41E0"/>
    <w:rsid w:val="006A4A27"/>
    <w:rsid w:val="006A5D52"/>
    <w:rsid w:val="006B0484"/>
    <w:rsid w:val="006B0F41"/>
    <w:rsid w:val="006B1E78"/>
    <w:rsid w:val="006B3C12"/>
    <w:rsid w:val="006B4B3F"/>
    <w:rsid w:val="006B67C7"/>
    <w:rsid w:val="006B70EA"/>
    <w:rsid w:val="006C031B"/>
    <w:rsid w:val="006C139B"/>
    <w:rsid w:val="006D09E7"/>
    <w:rsid w:val="006D31AC"/>
    <w:rsid w:val="006E4B1D"/>
    <w:rsid w:val="006E6983"/>
    <w:rsid w:val="006F00BD"/>
    <w:rsid w:val="006F5D2D"/>
    <w:rsid w:val="00711093"/>
    <w:rsid w:val="0071128B"/>
    <w:rsid w:val="007141DE"/>
    <w:rsid w:val="007150AC"/>
    <w:rsid w:val="00716343"/>
    <w:rsid w:val="00717821"/>
    <w:rsid w:val="00722CBC"/>
    <w:rsid w:val="00723A2F"/>
    <w:rsid w:val="00725BAE"/>
    <w:rsid w:val="00725C68"/>
    <w:rsid w:val="0073248E"/>
    <w:rsid w:val="007331CA"/>
    <w:rsid w:val="00733C51"/>
    <w:rsid w:val="007358F1"/>
    <w:rsid w:val="00736E69"/>
    <w:rsid w:val="00737241"/>
    <w:rsid w:val="00737E9A"/>
    <w:rsid w:val="0074027A"/>
    <w:rsid w:val="00742EC8"/>
    <w:rsid w:val="0074351F"/>
    <w:rsid w:val="0074690B"/>
    <w:rsid w:val="0074783E"/>
    <w:rsid w:val="00751E54"/>
    <w:rsid w:val="00752326"/>
    <w:rsid w:val="0075730C"/>
    <w:rsid w:val="00760850"/>
    <w:rsid w:val="0076388A"/>
    <w:rsid w:val="007672E2"/>
    <w:rsid w:val="00772E83"/>
    <w:rsid w:val="00775AB7"/>
    <w:rsid w:val="007761ED"/>
    <w:rsid w:val="0077797E"/>
    <w:rsid w:val="00780672"/>
    <w:rsid w:val="00781AF2"/>
    <w:rsid w:val="00783772"/>
    <w:rsid w:val="007858D8"/>
    <w:rsid w:val="0078690C"/>
    <w:rsid w:val="007917E7"/>
    <w:rsid w:val="007935D7"/>
    <w:rsid w:val="00796EFC"/>
    <w:rsid w:val="007973AC"/>
    <w:rsid w:val="007A13EE"/>
    <w:rsid w:val="007A1F06"/>
    <w:rsid w:val="007A45A2"/>
    <w:rsid w:val="007A4F68"/>
    <w:rsid w:val="007A59F8"/>
    <w:rsid w:val="007B096C"/>
    <w:rsid w:val="007B350B"/>
    <w:rsid w:val="007B45A7"/>
    <w:rsid w:val="007B5E6D"/>
    <w:rsid w:val="007C0CFD"/>
    <w:rsid w:val="007C1865"/>
    <w:rsid w:val="007C47DC"/>
    <w:rsid w:val="007C5BF9"/>
    <w:rsid w:val="007C704A"/>
    <w:rsid w:val="007C7E05"/>
    <w:rsid w:val="007D3641"/>
    <w:rsid w:val="007D3FF9"/>
    <w:rsid w:val="007E6613"/>
    <w:rsid w:val="007E6DE6"/>
    <w:rsid w:val="007F1D44"/>
    <w:rsid w:val="007F309F"/>
    <w:rsid w:val="007F3CE5"/>
    <w:rsid w:val="007F5399"/>
    <w:rsid w:val="007F543D"/>
    <w:rsid w:val="007F6A30"/>
    <w:rsid w:val="007F7962"/>
    <w:rsid w:val="00800A9D"/>
    <w:rsid w:val="0080158A"/>
    <w:rsid w:val="00804328"/>
    <w:rsid w:val="0081131A"/>
    <w:rsid w:val="0082245D"/>
    <w:rsid w:val="008243FE"/>
    <w:rsid w:val="0082560B"/>
    <w:rsid w:val="00825927"/>
    <w:rsid w:val="0082683E"/>
    <w:rsid w:val="00827459"/>
    <w:rsid w:val="008312E8"/>
    <w:rsid w:val="00831F59"/>
    <w:rsid w:val="00833F84"/>
    <w:rsid w:val="00834C69"/>
    <w:rsid w:val="00834DD1"/>
    <w:rsid w:val="00835015"/>
    <w:rsid w:val="00835AE2"/>
    <w:rsid w:val="0083669A"/>
    <w:rsid w:val="0084590D"/>
    <w:rsid w:val="00846CA1"/>
    <w:rsid w:val="00853770"/>
    <w:rsid w:val="008544A5"/>
    <w:rsid w:val="00855C24"/>
    <w:rsid w:val="00861EB9"/>
    <w:rsid w:val="0086229E"/>
    <w:rsid w:val="0086697D"/>
    <w:rsid w:val="00866CF0"/>
    <w:rsid w:val="008678AC"/>
    <w:rsid w:val="00874944"/>
    <w:rsid w:val="00875473"/>
    <w:rsid w:val="00875A28"/>
    <w:rsid w:val="00875FCD"/>
    <w:rsid w:val="00876B68"/>
    <w:rsid w:val="008774EB"/>
    <w:rsid w:val="00877932"/>
    <w:rsid w:val="008837C9"/>
    <w:rsid w:val="00886D75"/>
    <w:rsid w:val="0089139F"/>
    <w:rsid w:val="008917B6"/>
    <w:rsid w:val="00891BC8"/>
    <w:rsid w:val="008920A5"/>
    <w:rsid w:val="008A2983"/>
    <w:rsid w:val="008A36B5"/>
    <w:rsid w:val="008B133C"/>
    <w:rsid w:val="008B2861"/>
    <w:rsid w:val="008B3BDD"/>
    <w:rsid w:val="008C6F27"/>
    <w:rsid w:val="008D1709"/>
    <w:rsid w:val="008D2D8F"/>
    <w:rsid w:val="008D39D8"/>
    <w:rsid w:val="008D51A8"/>
    <w:rsid w:val="008E2057"/>
    <w:rsid w:val="008E3AF8"/>
    <w:rsid w:val="008F233D"/>
    <w:rsid w:val="008F37A6"/>
    <w:rsid w:val="008F70FD"/>
    <w:rsid w:val="008F7713"/>
    <w:rsid w:val="008F7BA3"/>
    <w:rsid w:val="00902297"/>
    <w:rsid w:val="00902F63"/>
    <w:rsid w:val="00903EA1"/>
    <w:rsid w:val="00904648"/>
    <w:rsid w:val="00906045"/>
    <w:rsid w:val="00910323"/>
    <w:rsid w:val="009117CA"/>
    <w:rsid w:val="00911B96"/>
    <w:rsid w:val="0091425F"/>
    <w:rsid w:val="009164BB"/>
    <w:rsid w:val="00920363"/>
    <w:rsid w:val="00920CB2"/>
    <w:rsid w:val="009211A4"/>
    <w:rsid w:val="00922942"/>
    <w:rsid w:val="00926A2F"/>
    <w:rsid w:val="00927E93"/>
    <w:rsid w:val="0093220B"/>
    <w:rsid w:val="0093563F"/>
    <w:rsid w:val="009404DD"/>
    <w:rsid w:val="0094352A"/>
    <w:rsid w:val="00945ED2"/>
    <w:rsid w:val="00947039"/>
    <w:rsid w:val="009516CF"/>
    <w:rsid w:val="00954DB4"/>
    <w:rsid w:val="00957B74"/>
    <w:rsid w:val="009711E1"/>
    <w:rsid w:val="00981BE8"/>
    <w:rsid w:val="00982C03"/>
    <w:rsid w:val="00985A64"/>
    <w:rsid w:val="00986A33"/>
    <w:rsid w:val="00994176"/>
    <w:rsid w:val="009A118E"/>
    <w:rsid w:val="009A1808"/>
    <w:rsid w:val="009A2A11"/>
    <w:rsid w:val="009A4500"/>
    <w:rsid w:val="009B021D"/>
    <w:rsid w:val="009B1E11"/>
    <w:rsid w:val="009B2318"/>
    <w:rsid w:val="009B3C59"/>
    <w:rsid w:val="009B4150"/>
    <w:rsid w:val="009B4403"/>
    <w:rsid w:val="009B561C"/>
    <w:rsid w:val="009B5EEB"/>
    <w:rsid w:val="009B6E31"/>
    <w:rsid w:val="009C1BF4"/>
    <w:rsid w:val="009C403A"/>
    <w:rsid w:val="009C764A"/>
    <w:rsid w:val="009C7B0E"/>
    <w:rsid w:val="009D07CE"/>
    <w:rsid w:val="009D3181"/>
    <w:rsid w:val="009D3A54"/>
    <w:rsid w:val="009E16E3"/>
    <w:rsid w:val="009E28C0"/>
    <w:rsid w:val="009E7393"/>
    <w:rsid w:val="009F22AD"/>
    <w:rsid w:val="009F33E3"/>
    <w:rsid w:val="009F35EF"/>
    <w:rsid w:val="009F4B18"/>
    <w:rsid w:val="009F5580"/>
    <w:rsid w:val="009F75E9"/>
    <w:rsid w:val="009F7AA2"/>
    <w:rsid w:val="00A00123"/>
    <w:rsid w:val="00A00B85"/>
    <w:rsid w:val="00A02232"/>
    <w:rsid w:val="00A03EC9"/>
    <w:rsid w:val="00A0420F"/>
    <w:rsid w:val="00A07456"/>
    <w:rsid w:val="00A07A75"/>
    <w:rsid w:val="00A17EEE"/>
    <w:rsid w:val="00A23779"/>
    <w:rsid w:val="00A26A75"/>
    <w:rsid w:val="00A30B4F"/>
    <w:rsid w:val="00A321C7"/>
    <w:rsid w:val="00A40D6F"/>
    <w:rsid w:val="00A51DCB"/>
    <w:rsid w:val="00A56E3B"/>
    <w:rsid w:val="00A57684"/>
    <w:rsid w:val="00A609AA"/>
    <w:rsid w:val="00A67C49"/>
    <w:rsid w:val="00A71506"/>
    <w:rsid w:val="00A71DA7"/>
    <w:rsid w:val="00A73D9E"/>
    <w:rsid w:val="00A7536F"/>
    <w:rsid w:val="00A76890"/>
    <w:rsid w:val="00A8424F"/>
    <w:rsid w:val="00A8432C"/>
    <w:rsid w:val="00A84612"/>
    <w:rsid w:val="00A84E52"/>
    <w:rsid w:val="00A854FA"/>
    <w:rsid w:val="00A85BFE"/>
    <w:rsid w:val="00A860C6"/>
    <w:rsid w:val="00A86CD4"/>
    <w:rsid w:val="00A91B8C"/>
    <w:rsid w:val="00A9255E"/>
    <w:rsid w:val="00A92D07"/>
    <w:rsid w:val="00A94FF4"/>
    <w:rsid w:val="00A95856"/>
    <w:rsid w:val="00A9679F"/>
    <w:rsid w:val="00A9723F"/>
    <w:rsid w:val="00A97638"/>
    <w:rsid w:val="00AA22E0"/>
    <w:rsid w:val="00AA2E1F"/>
    <w:rsid w:val="00AA3366"/>
    <w:rsid w:val="00AA419B"/>
    <w:rsid w:val="00AA54A8"/>
    <w:rsid w:val="00AB1D91"/>
    <w:rsid w:val="00AB3288"/>
    <w:rsid w:val="00AC460A"/>
    <w:rsid w:val="00AC4A47"/>
    <w:rsid w:val="00AC580E"/>
    <w:rsid w:val="00AD1CD9"/>
    <w:rsid w:val="00AD280D"/>
    <w:rsid w:val="00AD452F"/>
    <w:rsid w:val="00AD466F"/>
    <w:rsid w:val="00AE0C71"/>
    <w:rsid w:val="00AE4E10"/>
    <w:rsid w:val="00AE5C3B"/>
    <w:rsid w:val="00AE74AF"/>
    <w:rsid w:val="00AF3D7B"/>
    <w:rsid w:val="00AF537E"/>
    <w:rsid w:val="00AF53DA"/>
    <w:rsid w:val="00AF54F3"/>
    <w:rsid w:val="00AF679F"/>
    <w:rsid w:val="00AF6BD7"/>
    <w:rsid w:val="00AF77E7"/>
    <w:rsid w:val="00B02CE3"/>
    <w:rsid w:val="00B02F03"/>
    <w:rsid w:val="00B03F61"/>
    <w:rsid w:val="00B0727E"/>
    <w:rsid w:val="00B10071"/>
    <w:rsid w:val="00B15AAC"/>
    <w:rsid w:val="00B15DC3"/>
    <w:rsid w:val="00B16ED2"/>
    <w:rsid w:val="00B2023A"/>
    <w:rsid w:val="00B21344"/>
    <w:rsid w:val="00B27D26"/>
    <w:rsid w:val="00B379EF"/>
    <w:rsid w:val="00B40075"/>
    <w:rsid w:val="00B417C6"/>
    <w:rsid w:val="00B42F91"/>
    <w:rsid w:val="00B465C1"/>
    <w:rsid w:val="00B46CBF"/>
    <w:rsid w:val="00B4782F"/>
    <w:rsid w:val="00B50C6F"/>
    <w:rsid w:val="00B57115"/>
    <w:rsid w:val="00B61427"/>
    <w:rsid w:val="00B617FB"/>
    <w:rsid w:val="00B62D19"/>
    <w:rsid w:val="00B63F51"/>
    <w:rsid w:val="00B64F66"/>
    <w:rsid w:val="00B668B3"/>
    <w:rsid w:val="00B71EE7"/>
    <w:rsid w:val="00B72A59"/>
    <w:rsid w:val="00B761D6"/>
    <w:rsid w:val="00B80912"/>
    <w:rsid w:val="00B81312"/>
    <w:rsid w:val="00B81871"/>
    <w:rsid w:val="00B81C80"/>
    <w:rsid w:val="00B81FB8"/>
    <w:rsid w:val="00B86487"/>
    <w:rsid w:val="00B874ED"/>
    <w:rsid w:val="00BA09CC"/>
    <w:rsid w:val="00BA0EF7"/>
    <w:rsid w:val="00BB2112"/>
    <w:rsid w:val="00BB2113"/>
    <w:rsid w:val="00BB2AFC"/>
    <w:rsid w:val="00BB2C87"/>
    <w:rsid w:val="00BB6C91"/>
    <w:rsid w:val="00BB6F81"/>
    <w:rsid w:val="00BC18DB"/>
    <w:rsid w:val="00BC2E30"/>
    <w:rsid w:val="00BC33EF"/>
    <w:rsid w:val="00BC36EC"/>
    <w:rsid w:val="00BC5C31"/>
    <w:rsid w:val="00BD4039"/>
    <w:rsid w:val="00BD43E4"/>
    <w:rsid w:val="00BE069D"/>
    <w:rsid w:val="00BE3076"/>
    <w:rsid w:val="00BE546F"/>
    <w:rsid w:val="00BE583F"/>
    <w:rsid w:val="00BF0251"/>
    <w:rsid w:val="00BF0C5B"/>
    <w:rsid w:val="00BF16BC"/>
    <w:rsid w:val="00BF3421"/>
    <w:rsid w:val="00BF75A8"/>
    <w:rsid w:val="00C00AC4"/>
    <w:rsid w:val="00C00BD2"/>
    <w:rsid w:val="00C06E74"/>
    <w:rsid w:val="00C11182"/>
    <w:rsid w:val="00C138B6"/>
    <w:rsid w:val="00C17030"/>
    <w:rsid w:val="00C24551"/>
    <w:rsid w:val="00C27F02"/>
    <w:rsid w:val="00C30004"/>
    <w:rsid w:val="00C30300"/>
    <w:rsid w:val="00C36634"/>
    <w:rsid w:val="00C42298"/>
    <w:rsid w:val="00C4271A"/>
    <w:rsid w:val="00C43DD4"/>
    <w:rsid w:val="00C441BF"/>
    <w:rsid w:val="00C4646B"/>
    <w:rsid w:val="00C53DDC"/>
    <w:rsid w:val="00C57914"/>
    <w:rsid w:val="00C60BF3"/>
    <w:rsid w:val="00C6211C"/>
    <w:rsid w:val="00C641CD"/>
    <w:rsid w:val="00C65B3A"/>
    <w:rsid w:val="00C72167"/>
    <w:rsid w:val="00C74121"/>
    <w:rsid w:val="00C74F00"/>
    <w:rsid w:val="00C75CAD"/>
    <w:rsid w:val="00C807EC"/>
    <w:rsid w:val="00C809BD"/>
    <w:rsid w:val="00C81BCB"/>
    <w:rsid w:val="00C8280F"/>
    <w:rsid w:val="00C84564"/>
    <w:rsid w:val="00C8470E"/>
    <w:rsid w:val="00C84E0E"/>
    <w:rsid w:val="00C86B4E"/>
    <w:rsid w:val="00C90ED6"/>
    <w:rsid w:val="00C93194"/>
    <w:rsid w:val="00C95434"/>
    <w:rsid w:val="00C9598F"/>
    <w:rsid w:val="00C960D8"/>
    <w:rsid w:val="00CA354D"/>
    <w:rsid w:val="00CA4406"/>
    <w:rsid w:val="00CB112D"/>
    <w:rsid w:val="00CB4CB3"/>
    <w:rsid w:val="00CB4F05"/>
    <w:rsid w:val="00CB7A74"/>
    <w:rsid w:val="00CB7E1C"/>
    <w:rsid w:val="00CC16A3"/>
    <w:rsid w:val="00CC2320"/>
    <w:rsid w:val="00CC64B6"/>
    <w:rsid w:val="00CD0CF4"/>
    <w:rsid w:val="00CD2212"/>
    <w:rsid w:val="00CD2738"/>
    <w:rsid w:val="00CD2A54"/>
    <w:rsid w:val="00CD4058"/>
    <w:rsid w:val="00CE03B6"/>
    <w:rsid w:val="00CE046E"/>
    <w:rsid w:val="00CE4819"/>
    <w:rsid w:val="00CE6F1B"/>
    <w:rsid w:val="00CE7003"/>
    <w:rsid w:val="00CF1147"/>
    <w:rsid w:val="00CF2879"/>
    <w:rsid w:val="00D016EB"/>
    <w:rsid w:val="00D11215"/>
    <w:rsid w:val="00D11B4B"/>
    <w:rsid w:val="00D12E25"/>
    <w:rsid w:val="00D13799"/>
    <w:rsid w:val="00D24760"/>
    <w:rsid w:val="00D24D19"/>
    <w:rsid w:val="00D25AEE"/>
    <w:rsid w:val="00D2649B"/>
    <w:rsid w:val="00D268C3"/>
    <w:rsid w:val="00D3083F"/>
    <w:rsid w:val="00D3169E"/>
    <w:rsid w:val="00D3209A"/>
    <w:rsid w:val="00D3494D"/>
    <w:rsid w:val="00D34EFF"/>
    <w:rsid w:val="00D373F6"/>
    <w:rsid w:val="00D40875"/>
    <w:rsid w:val="00D41491"/>
    <w:rsid w:val="00D42EB7"/>
    <w:rsid w:val="00D4391C"/>
    <w:rsid w:val="00D508D1"/>
    <w:rsid w:val="00D5171A"/>
    <w:rsid w:val="00D55992"/>
    <w:rsid w:val="00D6063A"/>
    <w:rsid w:val="00D61C03"/>
    <w:rsid w:val="00D654D7"/>
    <w:rsid w:val="00D655E5"/>
    <w:rsid w:val="00D66522"/>
    <w:rsid w:val="00D66586"/>
    <w:rsid w:val="00D6714D"/>
    <w:rsid w:val="00D71CEB"/>
    <w:rsid w:val="00D7409C"/>
    <w:rsid w:val="00D76FB4"/>
    <w:rsid w:val="00D77C26"/>
    <w:rsid w:val="00D81F01"/>
    <w:rsid w:val="00D86289"/>
    <w:rsid w:val="00D875AC"/>
    <w:rsid w:val="00D9078C"/>
    <w:rsid w:val="00D9100E"/>
    <w:rsid w:val="00D9367C"/>
    <w:rsid w:val="00D939B9"/>
    <w:rsid w:val="00D94A91"/>
    <w:rsid w:val="00D95C4D"/>
    <w:rsid w:val="00D962C4"/>
    <w:rsid w:val="00D97869"/>
    <w:rsid w:val="00DA3998"/>
    <w:rsid w:val="00DA49F0"/>
    <w:rsid w:val="00DA4FC3"/>
    <w:rsid w:val="00DA52D8"/>
    <w:rsid w:val="00DA6850"/>
    <w:rsid w:val="00DB3B81"/>
    <w:rsid w:val="00DB5EDA"/>
    <w:rsid w:val="00DB63D1"/>
    <w:rsid w:val="00DB698E"/>
    <w:rsid w:val="00DB6A5D"/>
    <w:rsid w:val="00DC0EF0"/>
    <w:rsid w:val="00DC3832"/>
    <w:rsid w:val="00DD0726"/>
    <w:rsid w:val="00DD0E4A"/>
    <w:rsid w:val="00DD38B1"/>
    <w:rsid w:val="00DD3DE6"/>
    <w:rsid w:val="00DD40A7"/>
    <w:rsid w:val="00DD47C0"/>
    <w:rsid w:val="00DD4E03"/>
    <w:rsid w:val="00DD7CFD"/>
    <w:rsid w:val="00DE405F"/>
    <w:rsid w:val="00DF32BA"/>
    <w:rsid w:val="00DF4788"/>
    <w:rsid w:val="00DF498A"/>
    <w:rsid w:val="00DF5B83"/>
    <w:rsid w:val="00DF5DA6"/>
    <w:rsid w:val="00DF643D"/>
    <w:rsid w:val="00DF6547"/>
    <w:rsid w:val="00DF7B81"/>
    <w:rsid w:val="00E0042D"/>
    <w:rsid w:val="00E05790"/>
    <w:rsid w:val="00E07176"/>
    <w:rsid w:val="00E12C51"/>
    <w:rsid w:val="00E14FDF"/>
    <w:rsid w:val="00E167D0"/>
    <w:rsid w:val="00E1727A"/>
    <w:rsid w:val="00E2044A"/>
    <w:rsid w:val="00E218F9"/>
    <w:rsid w:val="00E25821"/>
    <w:rsid w:val="00E27B48"/>
    <w:rsid w:val="00E33845"/>
    <w:rsid w:val="00E34816"/>
    <w:rsid w:val="00E3654F"/>
    <w:rsid w:val="00E416A9"/>
    <w:rsid w:val="00E42E88"/>
    <w:rsid w:val="00E5695F"/>
    <w:rsid w:val="00E56A6B"/>
    <w:rsid w:val="00E60509"/>
    <w:rsid w:val="00E6369C"/>
    <w:rsid w:val="00E65899"/>
    <w:rsid w:val="00E663E1"/>
    <w:rsid w:val="00E732E2"/>
    <w:rsid w:val="00E738E6"/>
    <w:rsid w:val="00E73E7B"/>
    <w:rsid w:val="00E74343"/>
    <w:rsid w:val="00E7618B"/>
    <w:rsid w:val="00E769ED"/>
    <w:rsid w:val="00E82991"/>
    <w:rsid w:val="00E8587D"/>
    <w:rsid w:val="00E867E8"/>
    <w:rsid w:val="00E90E51"/>
    <w:rsid w:val="00E957E4"/>
    <w:rsid w:val="00E977A2"/>
    <w:rsid w:val="00E978C4"/>
    <w:rsid w:val="00EA3C06"/>
    <w:rsid w:val="00EB2CA6"/>
    <w:rsid w:val="00EB41F1"/>
    <w:rsid w:val="00EB5244"/>
    <w:rsid w:val="00EB6136"/>
    <w:rsid w:val="00EC4B7D"/>
    <w:rsid w:val="00EC6249"/>
    <w:rsid w:val="00EC657A"/>
    <w:rsid w:val="00ED4075"/>
    <w:rsid w:val="00ED573C"/>
    <w:rsid w:val="00ED5763"/>
    <w:rsid w:val="00EE0C07"/>
    <w:rsid w:val="00EE201E"/>
    <w:rsid w:val="00EE3C30"/>
    <w:rsid w:val="00EE5F0F"/>
    <w:rsid w:val="00EE6C35"/>
    <w:rsid w:val="00EE78C0"/>
    <w:rsid w:val="00EF2461"/>
    <w:rsid w:val="00EF349B"/>
    <w:rsid w:val="00EF69B1"/>
    <w:rsid w:val="00EF79F0"/>
    <w:rsid w:val="00F11C13"/>
    <w:rsid w:val="00F13426"/>
    <w:rsid w:val="00F14F00"/>
    <w:rsid w:val="00F15538"/>
    <w:rsid w:val="00F20385"/>
    <w:rsid w:val="00F221E6"/>
    <w:rsid w:val="00F24005"/>
    <w:rsid w:val="00F264C8"/>
    <w:rsid w:val="00F30A5D"/>
    <w:rsid w:val="00F31369"/>
    <w:rsid w:val="00F319A1"/>
    <w:rsid w:val="00F321ED"/>
    <w:rsid w:val="00F32628"/>
    <w:rsid w:val="00F32B91"/>
    <w:rsid w:val="00F33B87"/>
    <w:rsid w:val="00F35824"/>
    <w:rsid w:val="00F36F2A"/>
    <w:rsid w:val="00F45283"/>
    <w:rsid w:val="00F45F4E"/>
    <w:rsid w:val="00F5161E"/>
    <w:rsid w:val="00F51FCF"/>
    <w:rsid w:val="00F53599"/>
    <w:rsid w:val="00F574AC"/>
    <w:rsid w:val="00F57642"/>
    <w:rsid w:val="00F61A4C"/>
    <w:rsid w:val="00F66056"/>
    <w:rsid w:val="00F7179C"/>
    <w:rsid w:val="00F7343C"/>
    <w:rsid w:val="00F7371E"/>
    <w:rsid w:val="00F73871"/>
    <w:rsid w:val="00F7396D"/>
    <w:rsid w:val="00F7595A"/>
    <w:rsid w:val="00F803CE"/>
    <w:rsid w:val="00F8625D"/>
    <w:rsid w:val="00F87A76"/>
    <w:rsid w:val="00F93C10"/>
    <w:rsid w:val="00F96E06"/>
    <w:rsid w:val="00FA18C1"/>
    <w:rsid w:val="00FA3748"/>
    <w:rsid w:val="00FB0854"/>
    <w:rsid w:val="00FB1037"/>
    <w:rsid w:val="00FB1134"/>
    <w:rsid w:val="00FB1D9A"/>
    <w:rsid w:val="00FB4058"/>
    <w:rsid w:val="00FC5F56"/>
    <w:rsid w:val="00FC620A"/>
    <w:rsid w:val="00FD075D"/>
    <w:rsid w:val="00FD162A"/>
    <w:rsid w:val="00FD52A8"/>
    <w:rsid w:val="00FE156F"/>
    <w:rsid w:val="00FE1666"/>
    <w:rsid w:val="00FE383F"/>
    <w:rsid w:val="00FE4C9D"/>
    <w:rsid w:val="00FE505E"/>
    <w:rsid w:val="00FE6E77"/>
    <w:rsid w:val="00FF02B2"/>
    <w:rsid w:val="00FF0F2A"/>
    <w:rsid w:val="00FF5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AFB08B3B-C715-4E78-999E-3C1932C5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2E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1871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435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96C8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096C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096C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9B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F5D2D"/>
    <w:rPr>
      <w:color w:val="0000FF"/>
      <w:sz w:val="15"/>
      <w:szCs w:val="15"/>
      <w:u w:val="single"/>
    </w:rPr>
  </w:style>
  <w:style w:type="character" w:customStyle="1" w:styleId="10">
    <w:name w:val="Заголовок 1 Знак"/>
    <w:link w:val="1"/>
    <w:rsid w:val="00B81871"/>
    <w:rPr>
      <w:sz w:val="24"/>
      <w:lang w:val="ru-RU" w:eastAsia="ru-RU" w:bidi="ar-SA"/>
    </w:rPr>
  </w:style>
  <w:style w:type="paragraph" w:styleId="a5">
    <w:name w:val="Balloon Text"/>
    <w:basedOn w:val="a"/>
    <w:semiHidden/>
    <w:rsid w:val="00DB698E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25698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56984"/>
  </w:style>
  <w:style w:type="paragraph" w:styleId="a9">
    <w:name w:val="Body Text Indent"/>
    <w:basedOn w:val="a"/>
    <w:rsid w:val="00C81BCB"/>
    <w:pPr>
      <w:spacing w:after="120"/>
      <w:ind w:left="283"/>
    </w:pPr>
  </w:style>
  <w:style w:type="paragraph" w:customStyle="1" w:styleId="21">
    <w:name w:val="Знак2"/>
    <w:basedOn w:val="a"/>
    <w:rsid w:val="00AF53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header"/>
    <w:basedOn w:val="a"/>
    <w:rsid w:val="00485901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rsid w:val="00A56E3B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rsid w:val="00A56E3B"/>
    <w:rPr>
      <w:sz w:val="24"/>
      <w:szCs w:val="24"/>
    </w:rPr>
  </w:style>
  <w:style w:type="numbering" w:styleId="111111">
    <w:name w:val="Outline List 2"/>
    <w:basedOn w:val="a2"/>
    <w:rsid w:val="00DA3998"/>
    <w:pPr>
      <w:numPr>
        <w:numId w:val="31"/>
      </w:numPr>
    </w:pPr>
  </w:style>
  <w:style w:type="character" w:customStyle="1" w:styleId="FontStyle14">
    <w:name w:val="Font Style14"/>
    <w:rsid w:val="00DA3998"/>
    <w:rPr>
      <w:rFonts w:ascii="Times New Roman" w:hAnsi="Times New Roman" w:cs="Times New Roman"/>
      <w:b/>
      <w:bCs/>
      <w:sz w:val="24"/>
      <w:szCs w:val="24"/>
    </w:rPr>
  </w:style>
  <w:style w:type="character" w:styleId="ad">
    <w:name w:val="Strong"/>
    <w:qFormat/>
    <w:rsid w:val="00DA3998"/>
    <w:rPr>
      <w:b/>
      <w:bCs/>
    </w:rPr>
  </w:style>
  <w:style w:type="character" w:customStyle="1" w:styleId="a7">
    <w:name w:val="Нижний колонтитул Знак"/>
    <w:link w:val="a6"/>
    <w:uiPriority w:val="99"/>
    <w:rsid w:val="00E65899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4435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me">
    <w:name w:val="name"/>
    <w:basedOn w:val="a0"/>
    <w:rsid w:val="00490D49"/>
  </w:style>
  <w:style w:type="character" w:customStyle="1" w:styleId="location">
    <w:name w:val="location"/>
    <w:basedOn w:val="a0"/>
    <w:rsid w:val="00490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admkogalym.ru" TargetMode="External"/><Relationship Id="rId10" Type="http://schemas.openxmlformats.org/officeDocument/2006/relationships/hyperlink" Target="consultantplus://offline/main?base=RLAW926;n=59553;fld=134;dst=10007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926;n=59553;fld=134;dst=100015" TargetMode="External"/><Relationship Id="rId14" Type="http://schemas.openxmlformats.org/officeDocument/2006/relationships/hyperlink" Target="consultantplus://offline/main?base=RLAW926;n=59553;fld=134;dst=1002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5D0B6-17C7-4B60-A38F-2CCCEFFA5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34</Pages>
  <Words>5702</Words>
  <Characters>42916</Characters>
  <Application>Microsoft Office Word</Application>
  <DocSecurity>0</DocSecurity>
  <Lines>357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КОГАЛЫМА</vt:lpstr>
    </vt:vector>
  </TitlesOfParts>
  <Company>*</Company>
  <LinksUpToDate>false</LinksUpToDate>
  <CharactersWithSpaces>48521</CharactersWithSpaces>
  <SharedDoc>false</SharedDoc>
  <HLinks>
    <vt:vector size="36" baseType="variant">
      <vt:variant>
        <vt:i4>720971</vt:i4>
      </vt:variant>
      <vt:variant>
        <vt:i4>15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  <vt:variant>
        <vt:i4>983063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consultantplus://offline/main?base=RLAW926;n=59553;fld=134;dst=100273</vt:lpwstr>
      </vt:variant>
      <vt:variant>
        <vt:lpwstr/>
      </vt:variant>
      <vt:variant>
        <vt:i4>983061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consultantplus://offline/main?base=RLAW926;n=59553;fld=134;dst=100072</vt:lpwstr>
      </vt:variant>
      <vt:variant>
        <vt:lpwstr/>
      </vt:variant>
      <vt:variant>
        <vt:i4>589845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consultantplus://offline/main?base=RLAW926;n=59553;fld=134;dst=100015</vt:lpwstr>
      </vt:variant>
      <vt:variant>
        <vt:lpwstr/>
      </vt:variant>
      <vt:variant>
        <vt:i4>720916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consultantplus://offline/main?base=RLAW926;n=59436;fld=134;dst=101769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consultantplus://offline/main?base=LAW;n=99147;fld=134;dst=66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КОГАЛЫМА</dc:title>
  <dc:creator>1</dc:creator>
  <cp:lastModifiedBy>Дацкевич Татьяна Витальевна</cp:lastModifiedBy>
  <cp:revision>27</cp:revision>
  <cp:lastPrinted>2019-07-25T11:43:00Z</cp:lastPrinted>
  <dcterms:created xsi:type="dcterms:W3CDTF">2019-05-20T06:54:00Z</dcterms:created>
  <dcterms:modified xsi:type="dcterms:W3CDTF">2019-07-25T11:43:00Z</dcterms:modified>
</cp:coreProperties>
</file>