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90" w:rsidRDefault="00A52990" w:rsidP="00A5299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990" w:rsidRDefault="00A52990" w:rsidP="00A5299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A52990" w:rsidRPr="00C425F8" w:rsidRDefault="00A52990" w:rsidP="00A52990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A52990" w:rsidRPr="00ED3349" w:rsidRDefault="00A52990" w:rsidP="00A52990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A52990" w:rsidRPr="00185E67" w:rsidRDefault="00A52990" w:rsidP="00A5299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A52990" w:rsidRPr="00185E67" w:rsidRDefault="00A52990" w:rsidP="00A5299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A52990" w:rsidRPr="00185E67" w:rsidRDefault="00A52990" w:rsidP="00A52990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A52990" w:rsidRPr="00185E67" w:rsidRDefault="00A52990" w:rsidP="00A52990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A52990" w:rsidRPr="00185E67" w:rsidRDefault="00A52990" w:rsidP="00A52990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52990" w:rsidRPr="00185E67" w:rsidTr="001B4623">
        <w:trPr>
          <w:trHeight w:val="155"/>
        </w:trPr>
        <w:tc>
          <w:tcPr>
            <w:tcW w:w="565" w:type="dxa"/>
            <w:vAlign w:val="center"/>
          </w:tcPr>
          <w:p w:rsidR="00A52990" w:rsidRPr="00185E67" w:rsidRDefault="00A52990" w:rsidP="001B4623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52990" w:rsidRPr="00185E67" w:rsidRDefault="00A52990" w:rsidP="00A5299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18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A52990" w:rsidRPr="00185E67" w:rsidRDefault="00A52990" w:rsidP="001B4623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52990" w:rsidRPr="00185E67" w:rsidRDefault="00A52990" w:rsidP="001B4623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августа</w:t>
            </w:r>
          </w:p>
        </w:tc>
        <w:tc>
          <w:tcPr>
            <w:tcW w:w="239" w:type="dxa"/>
          </w:tcPr>
          <w:p w:rsidR="00A52990" w:rsidRPr="00185E67" w:rsidRDefault="00A52990" w:rsidP="001B4623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52990" w:rsidRPr="00185E67" w:rsidRDefault="00A52990" w:rsidP="001B4623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258" w:type="dxa"/>
          </w:tcPr>
          <w:p w:rsidR="00A52990" w:rsidRPr="00185E67" w:rsidRDefault="00A52990" w:rsidP="001B4623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349" w:type="dxa"/>
          </w:tcPr>
          <w:p w:rsidR="00A52990" w:rsidRPr="00185E67" w:rsidRDefault="00A52990" w:rsidP="001B4623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52990" w:rsidRPr="00185E67" w:rsidRDefault="00A52990" w:rsidP="001B4623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1781</w:t>
            </w:r>
          </w:p>
        </w:tc>
      </w:tr>
    </w:tbl>
    <w:p w:rsidR="00A52990" w:rsidRPr="00185E67" w:rsidRDefault="00A52990" w:rsidP="00A52990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A52990" w:rsidRDefault="00A52990" w:rsidP="00A5299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F715F" w:rsidRDefault="00CF715F" w:rsidP="002C6CBB">
      <w:pPr>
        <w:pStyle w:val="ConsPlusTitle"/>
        <w:jc w:val="both"/>
        <w:rPr>
          <w:b w:val="0"/>
        </w:rPr>
      </w:pP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О введении режима </w:t>
      </w: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повышенной готовности для </w:t>
      </w:r>
      <w:bookmarkStart w:id="0" w:name="OLE_LINK6"/>
      <w:bookmarkStart w:id="1" w:name="OLE_LINK7"/>
      <w:bookmarkStart w:id="2" w:name="OLE_LINK83"/>
      <w:bookmarkStart w:id="3" w:name="OLE_LINK84"/>
      <w:r>
        <w:rPr>
          <w:b w:val="0"/>
        </w:rPr>
        <w:t xml:space="preserve">органов </w:t>
      </w: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управления и сил Когалымского </w:t>
      </w: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>городского звена тер</w:t>
      </w:r>
      <w:bookmarkStart w:id="4" w:name="_GoBack"/>
      <w:bookmarkEnd w:id="4"/>
      <w:r>
        <w:rPr>
          <w:b w:val="0"/>
        </w:rPr>
        <w:t xml:space="preserve">риториальной </w:t>
      </w: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подсистемы Ханты-Мансийского </w:t>
      </w: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автономного округа – Югры </w:t>
      </w: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единой государственной системы </w:t>
      </w: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предупреждения и ликвидации </w:t>
      </w:r>
    </w:p>
    <w:p w:rsidR="00944ECA" w:rsidRDefault="00944ECA" w:rsidP="002C6CBB">
      <w:pPr>
        <w:pStyle w:val="ConsPlusTitle"/>
        <w:jc w:val="both"/>
        <w:rPr>
          <w:b w:val="0"/>
        </w:rPr>
      </w:pPr>
      <w:r>
        <w:rPr>
          <w:b w:val="0"/>
        </w:rPr>
        <w:t>чрезвычайных ситуаций</w:t>
      </w:r>
      <w:bookmarkEnd w:id="0"/>
      <w:bookmarkEnd w:id="1"/>
    </w:p>
    <w:bookmarkEnd w:id="2"/>
    <w:bookmarkEnd w:id="3"/>
    <w:p w:rsidR="00944ECA" w:rsidRDefault="00944ECA" w:rsidP="006A52D3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</w:p>
    <w:p w:rsidR="00944ECA" w:rsidRPr="00CF715F" w:rsidRDefault="00944ECA" w:rsidP="00CF715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lang w:eastAsia="ru-RU"/>
        </w:rPr>
      </w:pPr>
    </w:p>
    <w:p w:rsidR="00944ECA" w:rsidRPr="00CF715F" w:rsidRDefault="00944ECA" w:rsidP="00CF715F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ru-RU"/>
        </w:rPr>
      </w:pPr>
      <w:proofErr w:type="gramStart"/>
      <w:r w:rsidRPr="00CF715F">
        <w:rPr>
          <w:color w:val="000000" w:themeColor="text1"/>
        </w:rPr>
        <w:t xml:space="preserve">В соответствии с Федеральными законами </w:t>
      </w:r>
      <w:r w:rsidRPr="00CF715F">
        <w:rPr>
          <w:color w:val="000000" w:themeColor="text1"/>
          <w:lang w:eastAsia="ru-RU"/>
        </w:rPr>
        <w:t xml:space="preserve">от 21.12.1994 №68-ФЗ            «О защите населения и территорий от чрезвычайных ситуаций природного и техногенного характера», </w:t>
      </w:r>
      <w:r w:rsidRPr="00CF715F">
        <w:rPr>
          <w:color w:val="000000" w:themeColor="text1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7" w:history="1">
        <w:r w:rsidRPr="00CF715F">
          <w:rPr>
            <w:color w:val="000000" w:themeColor="text1"/>
            <w:lang w:eastAsia="ru-RU"/>
          </w:rPr>
          <w:t>постановлением</w:t>
        </w:r>
      </w:hyperlink>
      <w:r w:rsidRPr="00CF715F">
        <w:rPr>
          <w:color w:val="000000" w:themeColor="text1"/>
          <w:lang w:eastAsia="ru-RU"/>
        </w:rPr>
        <w:t xml:space="preserve"> Правительства Российской Федерации от 30.12.2003 №794 «О единой государственной системе предупреждения и ликвидации чрезвычайных ситуаций», </w:t>
      </w:r>
      <w:r w:rsidRPr="00CF715F">
        <w:rPr>
          <w:color w:val="000000" w:themeColor="text1"/>
        </w:rPr>
        <w:t>постановлением Администрации города Когалыма от 19.05.2011 №1141 «О Когалымском городском звене территориальной</w:t>
      </w:r>
      <w:proofErr w:type="gramEnd"/>
      <w:r w:rsidRPr="00CF715F">
        <w:rPr>
          <w:color w:val="000000" w:themeColor="text1"/>
        </w:rPr>
        <w:t xml:space="preserve"> подсистемы Ханты-Мансийского автономного округа – Югры </w:t>
      </w:r>
      <w:bookmarkStart w:id="5" w:name="OLE_LINK55"/>
      <w:bookmarkStart w:id="6" w:name="OLE_LINK56"/>
      <w:r w:rsidRPr="00CF715F">
        <w:rPr>
          <w:color w:val="000000" w:themeColor="text1"/>
        </w:rPr>
        <w:t>единой государственной системы предупреждения и ликвидации чрезвычайных ситуаций</w:t>
      </w:r>
      <w:bookmarkEnd w:id="5"/>
      <w:bookmarkEnd w:id="6"/>
      <w:r w:rsidRPr="00CF715F">
        <w:rPr>
          <w:color w:val="000000" w:themeColor="text1"/>
        </w:rPr>
        <w:t xml:space="preserve">», Уставом города Когалыма, </w:t>
      </w:r>
      <w:r w:rsidRPr="00CF715F">
        <w:rPr>
          <w:color w:val="000000" w:themeColor="text1"/>
          <w:lang w:eastAsia="ru-RU"/>
        </w:rPr>
        <w:t xml:space="preserve">в целях </w:t>
      </w:r>
      <w:bookmarkStart w:id="7" w:name="OLE_LINK17"/>
      <w:bookmarkStart w:id="8" w:name="OLE_LINK18"/>
      <w:r w:rsidR="00D41E94" w:rsidRPr="00CF715F">
        <w:rPr>
          <w:color w:val="000000" w:themeColor="text1"/>
          <w:lang w:eastAsia="ru-RU"/>
        </w:rPr>
        <w:t xml:space="preserve">реагирования на возможные </w:t>
      </w:r>
      <w:r w:rsidRPr="00CF715F">
        <w:rPr>
          <w:color w:val="000000" w:themeColor="text1"/>
          <w:lang w:eastAsia="ru-RU"/>
        </w:rPr>
        <w:t>чрезвычайны</w:t>
      </w:r>
      <w:r w:rsidR="00D41E94" w:rsidRPr="00CF715F">
        <w:rPr>
          <w:color w:val="000000" w:themeColor="text1"/>
          <w:lang w:eastAsia="ru-RU"/>
        </w:rPr>
        <w:t>е</w:t>
      </w:r>
      <w:r w:rsidRPr="00CF715F">
        <w:rPr>
          <w:color w:val="000000" w:themeColor="text1"/>
          <w:lang w:eastAsia="ru-RU"/>
        </w:rPr>
        <w:t xml:space="preserve"> ситуаци</w:t>
      </w:r>
      <w:r w:rsidR="00D41E94" w:rsidRPr="00CF715F">
        <w:rPr>
          <w:color w:val="000000" w:themeColor="text1"/>
          <w:lang w:eastAsia="ru-RU"/>
        </w:rPr>
        <w:t>и</w:t>
      </w:r>
      <w:r w:rsidRPr="00CF715F">
        <w:rPr>
          <w:color w:val="000000" w:themeColor="text1"/>
        </w:rPr>
        <w:t xml:space="preserve"> </w:t>
      </w:r>
      <w:r w:rsidR="00D41E94" w:rsidRPr="00CF715F">
        <w:rPr>
          <w:color w:val="000000" w:themeColor="text1"/>
        </w:rPr>
        <w:t xml:space="preserve">в период проведения мероприятий, посвященных празднованию Дня Государственного флага Российской Федерации </w:t>
      </w:r>
      <w:r w:rsidR="001664B5" w:rsidRPr="00CF715F">
        <w:rPr>
          <w:color w:val="000000" w:themeColor="text1"/>
        </w:rPr>
        <w:t xml:space="preserve">                 </w:t>
      </w:r>
      <w:proofErr w:type="gramStart"/>
      <w:r w:rsidR="001664B5" w:rsidRPr="00CF715F">
        <w:rPr>
          <w:color w:val="000000" w:themeColor="text1"/>
        </w:rPr>
        <w:t>в</w:t>
      </w:r>
      <w:proofErr w:type="gramEnd"/>
      <w:r w:rsidR="001664B5" w:rsidRPr="00CF715F">
        <w:rPr>
          <w:color w:val="000000" w:themeColor="text1"/>
        </w:rPr>
        <w:t xml:space="preserve"> </w:t>
      </w:r>
      <w:proofErr w:type="gramStart"/>
      <w:r w:rsidR="001664B5" w:rsidRPr="00CF715F">
        <w:rPr>
          <w:color w:val="000000" w:themeColor="text1"/>
        </w:rPr>
        <w:t>Ханты-М</w:t>
      </w:r>
      <w:r w:rsidR="00D41E94" w:rsidRPr="00CF715F">
        <w:rPr>
          <w:color w:val="000000" w:themeColor="text1"/>
        </w:rPr>
        <w:t>ансийском</w:t>
      </w:r>
      <w:proofErr w:type="gramEnd"/>
      <w:r w:rsidR="00D41E94" w:rsidRPr="00CF715F">
        <w:rPr>
          <w:color w:val="000000" w:themeColor="text1"/>
        </w:rPr>
        <w:t xml:space="preserve"> автономном округе - Югре</w:t>
      </w:r>
      <w:bookmarkEnd w:id="7"/>
      <w:bookmarkEnd w:id="8"/>
      <w:r w:rsidRPr="00CF715F">
        <w:rPr>
          <w:color w:val="000000" w:themeColor="text1"/>
          <w:lang w:eastAsia="ru-RU"/>
        </w:rPr>
        <w:t>:</w:t>
      </w:r>
    </w:p>
    <w:p w:rsidR="00944ECA" w:rsidRPr="00CF715F" w:rsidRDefault="00944ECA" w:rsidP="00CF715F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ru-RU"/>
        </w:rPr>
      </w:pPr>
    </w:p>
    <w:p w:rsidR="00944ECA" w:rsidRPr="00CF715F" w:rsidRDefault="00944ECA" w:rsidP="00CF715F">
      <w:pPr>
        <w:pStyle w:val="ConsPlusTitle"/>
        <w:ind w:firstLine="709"/>
        <w:jc w:val="both"/>
        <w:rPr>
          <w:b w:val="0"/>
          <w:color w:val="000000" w:themeColor="text1"/>
        </w:rPr>
      </w:pPr>
      <w:r w:rsidRPr="00CF715F">
        <w:rPr>
          <w:b w:val="0"/>
          <w:color w:val="000000" w:themeColor="text1"/>
        </w:rPr>
        <w:t xml:space="preserve">1. Ввести с </w:t>
      </w:r>
      <w:r w:rsidR="00290D6B" w:rsidRPr="00CF715F">
        <w:rPr>
          <w:b w:val="0"/>
          <w:color w:val="000000" w:themeColor="text1"/>
        </w:rPr>
        <w:t>2</w:t>
      </w:r>
      <w:r w:rsidRPr="00CF715F">
        <w:rPr>
          <w:b w:val="0"/>
          <w:color w:val="000000" w:themeColor="text1"/>
        </w:rPr>
        <w:t>1.</w:t>
      </w:r>
      <w:r w:rsidR="00290D6B" w:rsidRPr="00CF715F">
        <w:rPr>
          <w:b w:val="0"/>
          <w:color w:val="000000" w:themeColor="text1"/>
        </w:rPr>
        <w:t>08</w:t>
      </w:r>
      <w:r w:rsidRPr="00CF715F">
        <w:rPr>
          <w:b w:val="0"/>
          <w:color w:val="000000" w:themeColor="text1"/>
        </w:rPr>
        <w:t>.201</w:t>
      </w:r>
      <w:r w:rsidR="000B3AEB" w:rsidRPr="00CF715F">
        <w:rPr>
          <w:b w:val="0"/>
          <w:color w:val="000000" w:themeColor="text1"/>
        </w:rPr>
        <w:t>7</w:t>
      </w:r>
      <w:r w:rsidRPr="00CF715F">
        <w:rPr>
          <w:b w:val="0"/>
          <w:color w:val="000000" w:themeColor="text1"/>
        </w:rPr>
        <w:t xml:space="preserve"> по </w:t>
      </w:r>
      <w:r w:rsidR="00290D6B" w:rsidRPr="00CF715F">
        <w:rPr>
          <w:b w:val="0"/>
          <w:color w:val="000000" w:themeColor="text1"/>
        </w:rPr>
        <w:t>22</w:t>
      </w:r>
      <w:r w:rsidR="00B7070E" w:rsidRPr="00CF715F">
        <w:rPr>
          <w:b w:val="0"/>
          <w:color w:val="000000" w:themeColor="text1"/>
        </w:rPr>
        <w:t>.0</w:t>
      </w:r>
      <w:r w:rsidR="00290D6B" w:rsidRPr="00CF715F">
        <w:rPr>
          <w:b w:val="0"/>
          <w:color w:val="000000" w:themeColor="text1"/>
        </w:rPr>
        <w:t>8</w:t>
      </w:r>
      <w:r w:rsidRPr="00CF715F">
        <w:rPr>
          <w:b w:val="0"/>
          <w:color w:val="000000" w:themeColor="text1"/>
        </w:rPr>
        <w:t>.2017 для органов управления и сил 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режим повышенной готовности.</w:t>
      </w:r>
    </w:p>
    <w:p w:rsidR="00944ECA" w:rsidRPr="00CF715F" w:rsidRDefault="00944ECA" w:rsidP="00CF715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44ECA" w:rsidRPr="00CF715F" w:rsidRDefault="00944ECA" w:rsidP="00CF715F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ru-RU"/>
        </w:rPr>
      </w:pPr>
      <w:r w:rsidRPr="00CF715F">
        <w:rPr>
          <w:color w:val="000000" w:themeColor="text1"/>
          <w:lang w:eastAsia="ru-RU"/>
        </w:rPr>
        <w:t>2. Территорию, на которой может возникнуть чрезвычайная ситуация,</w:t>
      </w:r>
      <w:r w:rsidRPr="00CF715F">
        <w:rPr>
          <w:color w:val="000000" w:themeColor="text1"/>
        </w:rPr>
        <w:t xml:space="preserve"> </w:t>
      </w:r>
      <w:r w:rsidRPr="00CF715F">
        <w:rPr>
          <w:color w:val="000000" w:themeColor="text1"/>
          <w:lang w:eastAsia="ru-RU"/>
        </w:rPr>
        <w:t>определить в административно-территориальных границах города Когалыма.</w:t>
      </w:r>
    </w:p>
    <w:p w:rsidR="00944ECA" w:rsidRPr="00CF715F" w:rsidRDefault="00944ECA" w:rsidP="00CF715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44ECA" w:rsidRPr="00CF715F" w:rsidRDefault="00944ECA" w:rsidP="00CF715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  <w:sectPr w:rsidR="00944ECA" w:rsidRPr="00CF715F" w:rsidSect="00A52990">
          <w:footerReference w:type="even" r:id="rId8"/>
          <w:footerReference w:type="default" r:id="rId9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  <w:r w:rsidRPr="00CF715F">
        <w:rPr>
          <w:color w:val="000000" w:themeColor="text1"/>
        </w:rPr>
        <w:t xml:space="preserve">3. </w:t>
      </w:r>
      <w:r w:rsidRPr="00CF715F">
        <w:rPr>
          <w:color w:val="000000" w:themeColor="text1"/>
          <w:lang w:eastAsia="ru-RU"/>
        </w:rPr>
        <w:t xml:space="preserve">Привести в готовность силы и средства </w:t>
      </w:r>
      <w:r w:rsidRPr="00CF715F">
        <w:rPr>
          <w:color w:val="000000" w:themeColor="text1"/>
        </w:rPr>
        <w:t>Когалымского городского звена территориальной подсистемы Ханты-Мансийского автономного             округа – Югры единой государственной системы предупреждения и</w:t>
      </w:r>
    </w:p>
    <w:p w:rsidR="00944ECA" w:rsidRPr="00CF715F" w:rsidRDefault="00944ECA" w:rsidP="00CF715F">
      <w:pPr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CF715F">
        <w:rPr>
          <w:color w:val="000000" w:themeColor="text1"/>
        </w:rPr>
        <w:lastRenderedPageBreak/>
        <w:t>ликвидации чрезвычайных ситуаций</w:t>
      </w:r>
      <w:r w:rsidRPr="00CF715F">
        <w:rPr>
          <w:color w:val="000000" w:themeColor="text1"/>
          <w:lang w:eastAsia="ru-RU"/>
        </w:rPr>
        <w:t>, предназначенные для оперативного реагирования на возможные чрезвычайные ситуации и проведения работ по их ликвидации.</w:t>
      </w:r>
    </w:p>
    <w:p w:rsidR="00944ECA" w:rsidRPr="00CF715F" w:rsidRDefault="00944ECA" w:rsidP="00CF715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44ECA" w:rsidRPr="00CF715F" w:rsidRDefault="00A85657" w:rsidP="00CF715F">
      <w:pPr>
        <w:pStyle w:val="ConsPlusTitle"/>
        <w:ind w:firstLine="709"/>
        <w:jc w:val="both"/>
        <w:rPr>
          <w:b w:val="0"/>
          <w:color w:val="000000" w:themeColor="text1"/>
        </w:rPr>
      </w:pPr>
      <w:r w:rsidRPr="00CF715F">
        <w:rPr>
          <w:b w:val="0"/>
          <w:color w:val="000000" w:themeColor="text1"/>
        </w:rPr>
        <w:t>4</w:t>
      </w:r>
      <w:r w:rsidR="00944ECA" w:rsidRPr="00CF715F">
        <w:rPr>
          <w:b w:val="0"/>
          <w:color w:val="000000" w:themeColor="text1"/>
        </w:rPr>
        <w:t xml:space="preserve">. Утвердить </w:t>
      </w:r>
      <w:r w:rsidR="00944ECA" w:rsidRPr="00CF715F">
        <w:rPr>
          <w:b w:val="0"/>
          <w:bCs w:val="0"/>
          <w:color w:val="000000" w:themeColor="text1"/>
        </w:rPr>
        <w:t xml:space="preserve">План первоочередных мероприятий </w:t>
      </w:r>
      <w:r w:rsidR="00944ECA" w:rsidRPr="00CF715F">
        <w:rPr>
          <w:b w:val="0"/>
          <w:color w:val="000000" w:themeColor="text1"/>
        </w:rPr>
        <w:t xml:space="preserve">органов управления и сил Когалымского городского звена территориальной подсистемы Ханты-Мансийского автономного округа – Югры единой государственной системы </w:t>
      </w:r>
      <w:r w:rsidR="00944ECA" w:rsidRPr="00CF715F">
        <w:rPr>
          <w:b w:val="0"/>
          <w:bCs w:val="0"/>
          <w:color w:val="000000" w:themeColor="text1"/>
        </w:rPr>
        <w:t>предупреждения и ликвидации чрезвычайных ситуаций в режиме повышенной готовности согласно приложени</w:t>
      </w:r>
      <w:r w:rsidRPr="00CF715F">
        <w:rPr>
          <w:b w:val="0"/>
          <w:bCs w:val="0"/>
          <w:color w:val="000000" w:themeColor="text1"/>
        </w:rPr>
        <w:t>ю</w:t>
      </w:r>
      <w:r w:rsidR="00944ECA" w:rsidRPr="00CF715F">
        <w:rPr>
          <w:b w:val="0"/>
          <w:bCs w:val="0"/>
          <w:color w:val="000000" w:themeColor="text1"/>
        </w:rPr>
        <w:t xml:space="preserve"> к настоящему постановлению.</w:t>
      </w:r>
    </w:p>
    <w:p w:rsidR="00944ECA" w:rsidRPr="00CF715F" w:rsidRDefault="00944ECA" w:rsidP="00CF715F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ru-RU"/>
        </w:rPr>
      </w:pPr>
    </w:p>
    <w:p w:rsidR="00944ECA" w:rsidRPr="00CF715F" w:rsidRDefault="00A85657" w:rsidP="00CF715F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ru-RU"/>
        </w:rPr>
      </w:pPr>
      <w:r w:rsidRPr="00CF715F">
        <w:rPr>
          <w:color w:val="000000" w:themeColor="text1"/>
          <w:lang w:eastAsia="ru-RU"/>
        </w:rPr>
        <w:t>5</w:t>
      </w:r>
      <w:r w:rsidR="00944ECA" w:rsidRPr="00CF715F">
        <w:rPr>
          <w:color w:val="000000" w:themeColor="text1"/>
          <w:lang w:eastAsia="ru-RU"/>
        </w:rPr>
        <w:t xml:space="preserve">. Рекомендовать руководителям организаций, учреждений, предприятий жилищно-коммунального комплекса, объектов экономики города Когалыма, независимо от форм собственности, </w:t>
      </w:r>
      <w:r w:rsidR="007B5FF1" w:rsidRPr="00CF715F">
        <w:rPr>
          <w:color w:val="000000" w:themeColor="text1"/>
          <w:lang w:eastAsia="ru-RU"/>
        </w:rPr>
        <w:t xml:space="preserve">с </w:t>
      </w:r>
      <w:r w:rsidR="002D7485" w:rsidRPr="00CF715F">
        <w:rPr>
          <w:color w:val="000000" w:themeColor="text1"/>
          <w:lang w:eastAsia="ru-RU"/>
        </w:rPr>
        <w:t>21.08</w:t>
      </w:r>
      <w:r w:rsidR="00944ECA" w:rsidRPr="00CF715F">
        <w:rPr>
          <w:color w:val="000000" w:themeColor="text1"/>
          <w:lang w:eastAsia="ru-RU"/>
        </w:rPr>
        <w:t>.201</w:t>
      </w:r>
      <w:r w:rsidR="000B3AEB" w:rsidRPr="00CF715F">
        <w:rPr>
          <w:color w:val="000000" w:themeColor="text1"/>
          <w:lang w:eastAsia="ru-RU"/>
        </w:rPr>
        <w:t>7</w:t>
      </w:r>
      <w:r w:rsidR="00944ECA" w:rsidRPr="00CF715F">
        <w:rPr>
          <w:color w:val="000000" w:themeColor="text1"/>
          <w:lang w:eastAsia="ru-RU"/>
        </w:rPr>
        <w:t xml:space="preserve"> по </w:t>
      </w:r>
      <w:r w:rsidR="002D7485" w:rsidRPr="00CF715F">
        <w:rPr>
          <w:color w:val="000000" w:themeColor="text1"/>
          <w:lang w:eastAsia="ru-RU"/>
        </w:rPr>
        <w:t>22.08</w:t>
      </w:r>
      <w:r w:rsidR="00944ECA" w:rsidRPr="00CF715F">
        <w:rPr>
          <w:color w:val="000000" w:themeColor="text1"/>
          <w:lang w:eastAsia="ru-RU"/>
        </w:rPr>
        <w:t xml:space="preserve">.2017 ввести режим повышенной готовности для объектового звена органов управления и сил </w:t>
      </w:r>
      <w:r w:rsidR="00944ECA" w:rsidRPr="00CF715F">
        <w:rPr>
          <w:color w:val="000000" w:themeColor="text1"/>
        </w:rPr>
        <w:t>единой государственной системы предупреждения и ликвидации чрезвычайных ситуаций</w:t>
      </w:r>
      <w:r w:rsidR="00944ECA" w:rsidRPr="00CF715F">
        <w:rPr>
          <w:color w:val="000000" w:themeColor="text1"/>
          <w:lang w:eastAsia="ru-RU"/>
        </w:rPr>
        <w:t>.</w:t>
      </w:r>
    </w:p>
    <w:p w:rsidR="00944ECA" w:rsidRPr="00CF715F" w:rsidRDefault="00944ECA" w:rsidP="00CF715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44ECA" w:rsidRPr="00CF715F" w:rsidRDefault="002D7485" w:rsidP="00CF715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F715F">
        <w:rPr>
          <w:color w:val="000000" w:themeColor="text1"/>
        </w:rPr>
        <w:t>6</w:t>
      </w:r>
      <w:r w:rsidR="00944ECA" w:rsidRPr="00CF715F">
        <w:rPr>
          <w:color w:val="000000" w:themeColor="text1"/>
        </w:rPr>
        <w:t xml:space="preserve">. Опубликовать настоящее постановление и </w:t>
      </w:r>
      <w:hyperlink w:anchor="Par27" w:history="1">
        <w:proofErr w:type="gramStart"/>
        <w:r w:rsidR="00944ECA" w:rsidRPr="00CF715F">
          <w:rPr>
            <w:color w:val="000000" w:themeColor="text1"/>
          </w:rPr>
          <w:t>приложени</w:t>
        </w:r>
      </w:hyperlink>
      <w:r w:rsidRPr="00CF715F">
        <w:rPr>
          <w:color w:val="000000" w:themeColor="text1"/>
        </w:rPr>
        <w:t>е</w:t>
      </w:r>
      <w:proofErr w:type="gramEnd"/>
      <w:r w:rsidR="00944ECA" w:rsidRPr="00CF715F">
        <w:rPr>
          <w:color w:val="000000" w:themeColor="text1"/>
        </w:rPr>
        <w:t xml:space="preserve"> к нему           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944ECA" w:rsidRPr="00CF715F">
          <w:rPr>
            <w:rStyle w:val="a6"/>
            <w:color w:val="000000" w:themeColor="text1"/>
            <w:u w:val="none"/>
            <w:lang w:val="en-US"/>
          </w:rPr>
          <w:t>www</w:t>
        </w:r>
        <w:r w:rsidR="00944ECA" w:rsidRPr="00CF715F">
          <w:rPr>
            <w:rStyle w:val="a6"/>
            <w:color w:val="000000" w:themeColor="text1"/>
            <w:u w:val="none"/>
          </w:rPr>
          <w:t>.</w:t>
        </w:r>
        <w:r w:rsidR="00944ECA" w:rsidRPr="00CF715F">
          <w:rPr>
            <w:rStyle w:val="a6"/>
            <w:color w:val="000000" w:themeColor="text1"/>
            <w:u w:val="none"/>
            <w:lang w:val="en-US"/>
          </w:rPr>
          <w:t>admkogalym</w:t>
        </w:r>
        <w:r w:rsidR="00944ECA" w:rsidRPr="00CF715F">
          <w:rPr>
            <w:rStyle w:val="a6"/>
            <w:color w:val="000000" w:themeColor="text1"/>
            <w:u w:val="none"/>
          </w:rPr>
          <w:t>.</w:t>
        </w:r>
        <w:r w:rsidR="00944ECA" w:rsidRPr="00CF715F">
          <w:rPr>
            <w:rStyle w:val="a6"/>
            <w:color w:val="000000" w:themeColor="text1"/>
            <w:u w:val="none"/>
            <w:lang w:val="en-US"/>
          </w:rPr>
          <w:t>ru</w:t>
        </w:r>
      </w:hyperlink>
      <w:r w:rsidR="00944ECA" w:rsidRPr="00CF715F">
        <w:rPr>
          <w:color w:val="000000" w:themeColor="text1"/>
        </w:rPr>
        <w:t>).</w:t>
      </w:r>
    </w:p>
    <w:p w:rsidR="00944ECA" w:rsidRPr="00CF715F" w:rsidRDefault="00944ECA" w:rsidP="00CF715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44ECA" w:rsidRPr="00CF715F" w:rsidRDefault="00A52990" w:rsidP="00CF715F">
      <w:pPr>
        <w:autoSpaceDE w:val="0"/>
        <w:ind w:firstLine="709"/>
        <w:jc w:val="both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370840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485" w:rsidRPr="00CF715F">
        <w:rPr>
          <w:color w:val="000000" w:themeColor="text1"/>
        </w:rPr>
        <w:t>7</w:t>
      </w:r>
      <w:r w:rsidR="00944ECA" w:rsidRPr="00CF715F">
        <w:rPr>
          <w:color w:val="000000" w:themeColor="text1"/>
        </w:rPr>
        <w:t xml:space="preserve">. </w:t>
      </w:r>
      <w:proofErr w:type="gramStart"/>
      <w:r w:rsidR="00944ECA" w:rsidRPr="00CF715F">
        <w:rPr>
          <w:color w:val="000000" w:themeColor="text1"/>
        </w:rPr>
        <w:t>Контроль за</w:t>
      </w:r>
      <w:proofErr w:type="gramEnd"/>
      <w:r w:rsidR="00944ECA" w:rsidRPr="00CF715F">
        <w:rPr>
          <w:color w:val="000000" w:themeColor="text1"/>
        </w:rPr>
        <w:t xml:space="preserve"> выполнением постановления возложить на заместителя главы города Когалыма </w:t>
      </w:r>
      <w:proofErr w:type="spellStart"/>
      <w:r w:rsidR="00944ECA" w:rsidRPr="00CF715F">
        <w:rPr>
          <w:color w:val="000000" w:themeColor="text1"/>
        </w:rPr>
        <w:t>С.В.Подивилова</w:t>
      </w:r>
      <w:proofErr w:type="spellEnd"/>
      <w:r w:rsidR="00944ECA" w:rsidRPr="00CF715F">
        <w:rPr>
          <w:color w:val="000000" w:themeColor="text1"/>
        </w:rPr>
        <w:t>.</w:t>
      </w:r>
    </w:p>
    <w:p w:rsidR="00944ECA" w:rsidRPr="00CF715F" w:rsidRDefault="00944ECA" w:rsidP="00CF715F">
      <w:pPr>
        <w:ind w:firstLine="709"/>
        <w:jc w:val="both"/>
        <w:rPr>
          <w:color w:val="000000" w:themeColor="text1"/>
        </w:rPr>
      </w:pPr>
    </w:p>
    <w:p w:rsidR="00A85657" w:rsidRPr="00CF715F" w:rsidRDefault="00A85657" w:rsidP="00CF715F">
      <w:pPr>
        <w:ind w:firstLine="709"/>
        <w:jc w:val="both"/>
        <w:rPr>
          <w:color w:val="000000" w:themeColor="text1"/>
        </w:rPr>
      </w:pPr>
    </w:p>
    <w:p w:rsidR="00A85657" w:rsidRPr="00CF715F" w:rsidRDefault="00A85657" w:rsidP="00CF715F">
      <w:pPr>
        <w:ind w:firstLine="709"/>
        <w:jc w:val="both"/>
        <w:rPr>
          <w:color w:val="000000" w:themeColor="text1"/>
        </w:rPr>
      </w:pPr>
    </w:p>
    <w:p w:rsidR="00944ECA" w:rsidRPr="00CF715F" w:rsidRDefault="00944ECA" w:rsidP="00CF715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F715F">
        <w:rPr>
          <w:color w:val="000000" w:themeColor="text1"/>
        </w:rPr>
        <w:t>Глава города Когалым</w:t>
      </w:r>
      <w:r w:rsidR="00290D6B" w:rsidRPr="00CF715F">
        <w:rPr>
          <w:color w:val="000000" w:themeColor="text1"/>
        </w:rPr>
        <w:tab/>
      </w:r>
      <w:r w:rsidR="00290D6B" w:rsidRPr="00CF715F">
        <w:rPr>
          <w:color w:val="000000" w:themeColor="text1"/>
        </w:rPr>
        <w:tab/>
      </w:r>
      <w:r w:rsidR="00290D6B" w:rsidRPr="00CF715F">
        <w:rPr>
          <w:color w:val="000000" w:themeColor="text1"/>
        </w:rPr>
        <w:tab/>
      </w:r>
      <w:r w:rsidR="00290D6B" w:rsidRPr="00CF715F">
        <w:rPr>
          <w:color w:val="000000" w:themeColor="text1"/>
        </w:rPr>
        <w:tab/>
      </w:r>
      <w:r w:rsidR="00290D6B" w:rsidRPr="00CF715F">
        <w:rPr>
          <w:color w:val="000000" w:themeColor="text1"/>
        </w:rPr>
        <w:tab/>
      </w:r>
      <w:r w:rsidRPr="00CF715F">
        <w:rPr>
          <w:color w:val="000000" w:themeColor="text1"/>
        </w:rPr>
        <w:t>Н.Н.</w:t>
      </w:r>
      <w:r w:rsidR="00290D6B" w:rsidRPr="00CF715F">
        <w:rPr>
          <w:color w:val="000000" w:themeColor="text1"/>
        </w:rPr>
        <w:t xml:space="preserve"> </w:t>
      </w:r>
      <w:r w:rsidRPr="00CF715F">
        <w:rPr>
          <w:color w:val="000000" w:themeColor="text1"/>
        </w:rPr>
        <w:t>Пальчиков</w:t>
      </w:r>
    </w:p>
    <w:p w:rsidR="0047523D" w:rsidRPr="00CF715F" w:rsidRDefault="0047523D" w:rsidP="00CF715F">
      <w:pPr>
        <w:ind w:firstLine="709"/>
        <w:jc w:val="both"/>
        <w:rPr>
          <w:color w:val="000000" w:themeColor="text1"/>
          <w:sz w:val="20"/>
          <w:szCs w:val="20"/>
        </w:rPr>
      </w:pPr>
    </w:p>
    <w:p w:rsidR="0047523D" w:rsidRPr="00CF715F" w:rsidRDefault="0047523D" w:rsidP="00CF715F">
      <w:pPr>
        <w:ind w:firstLine="709"/>
        <w:jc w:val="both"/>
        <w:rPr>
          <w:color w:val="000000" w:themeColor="text1"/>
          <w:sz w:val="20"/>
          <w:szCs w:val="20"/>
        </w:rPr>
      </w:pPr>
    </w:p>
    <w:p w:rsidR="0047523D" w:rsidRPr="00CF715F" w:rsidRDefault="0047523D" w:rsidP="00CF715F">
      <w:pPr>
        <w:ind w:firstLine="709"/>
        <w:jc w:val="both"/>
        <w:rPr>
          <w:color w:val="000000" w:themeColor="text1"/>
          <w:sz w:val="20"/>
          <w:szCs w:val="20"/>
        </w:rPr>
      </w:pPr>
    </w:p>
    <w:p w:rsidR="0047523D" w:rsidRPr="00CF715F" w:rsidRDefault="0047523D" w:rsidP="00CF715F">
      <w:pPr>
        <w:ind w:firstLine="709"/>
        <w:jc w:val="both"/>
        <w:rPr>
          <w:color w:val="000000" w:themeColor="text1"/>
          <w:sz w:val="20"/>
          <w:szCs w:val="20"/>
        </w:rPr>
      </w:pPr>
    </w:p>
    <w:p w:rsidR="0047523D" w:rsidRPr="00CF715F" w:rsidRDefault="0047523D" w:rsidP="00CF715F">
      <w:pPr>
        <w:ind w:firstLine="709"/>
        <w:jc w:val="both"/>
        <w:rPr>
          <w:color w:val="000000" w:themeColor="text1"/>
          <w:sz w:val="20"/>
          <w:szCs w:val="20"/>
        </w:rPr>
      </w:pPr>
    </w:p>
    <w:p w:rsidR="0047523D" w:rsidRPr="00CF715F" w:rsidRDefault="0047523D" w:rsidP="00CF715F">
      <w:pPr>
        <w:ind w:firstLine="709"/>
        <w:jc w:val="both"/>
        <w:rPr>
          <w:color w:val="000000" w:themeColor="text1"/>
          <w:sz w:val="20"/>
          <w:szCs w:val="20"/>
        </w:rPr>
      </w:pPr>
    </w:p>
    <w:p w:rsidR="00D06CEA" w:rsidRPr="00CF715F" w:rsidRDefault="00D06CEA" w:rsidP="00CF715F">
      <w:pPr>
        <w:ind w:firstLine="709"/>
        <w:jc w:val="both"/>
        <w:rPr>
          <w:color w:val="000000" w:themeColor="text1"/>
          <w:sz w:val="20"/>
          <w:szCs w:val="20"/>
        </w:rPr>
      </w:pPr>
    </w:p>
    <w:p w:rsidR="0047523D" w:rsidRPr="00CF715F" w:rsidRDefault="0047523D" w:rsidP="00CF715F">
      <w:pPr>
        <w:ind w:firstLine="709"/>
        <w:jc w:val="both"/>
        <w:rPr>
          <w:color w:val="000000" w:themeColor="text1"/>
          <w:sz w:val="20"/>
          <w:szCs w:val="20"/>
        </w:rPr>
      </w:pPr>
    </w:p>
    <w:p w:rsidR="002D7485" w:rsidRDefault="002D7485" w:rsidP="00E53182">
      <w:pPr>
        <w:rPr>
          <w:sz w:val="20"/>
          <w:szCs w:val="20"/>
        </w:rPr>
      </w:pPr>
    </w:p>
    <w:p w:rsidR="002D7485" w:rsidRPr="00A52990" w:rsidRDefault="002D7485" w:rsidP="00E53182">
      <w:pPr>
        <w:rPr>
          <w:color w:val="FFFFFF" w:themeColor="background1"/>
          <w:sz w:val="20"/>
          <w:szCs w:val="20"/>
        </w:rPr>
      </w:pPr>
    </w:p>
    <w:p w:rsidR="001664B5" w:rsidRPr="00A52990" w:rsidRDefault="001664B5" w:rsidP="00E53182">
      <w:pPr>
        <w:rPr>
          <w:color w:val="FFFFFF" w:themeColor="background1"/>
          <w:sz w:val="22"/>
          <w:szCs w:val="22"/>
        </w:rPr>
      </w:pPr>
    </w:p>
    <w:p w:rsidR="001664B5" w:rsidRPr="00A52990" w:rsidRDefault="001664B5" w:rsidP="00E53182">
      <w:pPr>
        <w:rPr>
          <w:color w:val="FFFFFF" w:themeColor="background1"/>
          <w:sz w:val="22"/>
          <w:szCs w:val="22"/>
        </w:rPr>
      </w:pPr>
    </w:p>
    <w:p w:rsidR="002D7485" w:rsidRPr="00A52990" w:rsidRDefault="00CF715F" w:rsidP="00E53182">
      <w:pPr>
        <w:rPr>
          <w:color w:val="FFFFFF" w:themeColor="background1"/>
          <w:sz w:val="22"/>
          <w:szCs w:val="22"/>
        </w:rPr>
      </w:pPr>
      <w:r w:rsidRPr="00A52990">
        <w:rPr>
          <w:color w:val="FFFFFF" w:themeColor="background1"/>
          <w:sz w:val="22"/>
          <w:szCs w:val="22"/>
        </w:rPr>
        <w:t>Согласовано:</w:t>
      </w:r>
    </w:p>
    <w:p w:rsidR="00944ECA" w:rsidRPr="00A52990" w:rsidRDefault="0047523D" w:rsidP="00E53182">
      <w:pPr>
        <w:rPr>
          <w:color w:val="FFFFFF" w:themeColor="background1"/>
          <w:sz w:val="22"/>
          <w:szCs w:val="22"/>
        </w:rPr>
      </w:pPr>
      <w:r w:rsidRPr="00A52990">
        <w:rPr>
          <w:color w:val="FFFFFF" w:themeColor="background1"/>
          <w:sz w:val="22"/>
          <w:szCs w:val="22"/>
        </w:rPr>
        <w:t>зам.</w:t>
      </w:r>
      <w:r w:rsidR="00D06CEA" w:rsidRPr="00A52990">
        <w:rPr>
          <w:color w:val="FFFFFF" w:themeColor="background1"/>
          <w:sz w:val="22"/>
          <w:szCs w:val="22"/>
        </w:rPr>
        <w:t xml:space="preserve"> </w:t>
      </w:r>
      <w:r w:rsidR="00CF715F" w:rsidRPr="00A52990">
        <w:rPr>
          <w:color w:val="FFFFFF" w:themeColor="background1"/>
          <w:sz w:val="22"/>
          <w:szCs w:val="22"/>
        </w:rPr>
        <w:t>главы г.</w:t>
      </w:r>
      <w:r w:rsidRPr="00A52990">
        <w:rPr>
          <w:color w:val="FFFFFF" w:themeColor="background1"/>
          <w:sz w:val="22"/>
          <w:szCs w:val="22"/>
        </w:rPr>
        <w:t>Когалыма</w:t>
      </w:r>
      <w:r w:rsidR="00944ECA" w:rsidRPr="00A52990">
        <w:rPr>
          <w:color w:val="FFFFFF" w:themeColor="background1"/>
          <w:sz w:val="22"/>
          <w:szCs w:val="22"/>
        </w:rPr>
        <w:t xml:space="preserve"> </w:t>
      </w:r>
      <w:r w:rsidR="00944ECA" w:rsidRPr="00A52990">
        <w:rPr>
          <w:color w:val="FFFFFF" w:themeColor="background1"/>
          <w:sz w:val="22"/>
          <w:szCs w:val="22"/>
        </w:rPr>
        <w:tab/>
      </w:r>
      <w:r w:rsidR="00944ECA" w:rsidRPr="00A52990">
        <w:rPr>
          <w:color w:val="FFFFFF" w:themeColor="background1"/>
          <w:sz w:val="22"/>
          <w:szCs w:val="22"/>
        </w:rPr>
        <w:tab/>
      </w:r>
      <w:r w:rsidR="00A3431E" w:rsidRPr="00A52990">
        <w:rPr>
          <w:color w:val="FFFFFF" w:themeColor="background1"/>
          <w:sz w:val="22"/>
          <w:szCs w:val="22"/>
        </w:rPr>
        <w:tab/>
      </w:r>
      <w:proofErr w:type="spellStart"/>
      <w:r w:rsidR="00944ECA" w:rsidRPr="00A52990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944ECA" w:rsidRPr="00A52990" w:rsidRDefault="00944ECA" w:rsidP="00E53182">
      <w:pPr>
        <w:rPr>
          <w:color w:val="FFFFFF" w:themeColor="background1"/>
          <w:sz w:val="22"/>
          <w:szCs w:val="22"/>
        </w:rPr>
      </w:pPr>
      <w:r w:rsidRPr="00A52990">
        <w:rPr>
          <w:color w:val="FFFFFF" w:themeColor="background1"/>
          <w:sz w:val="22"/>
          <w:szCs w:val="22"/>
        </w:rPr>
        <w:t>начальник</w:t>
      </w:r>
      <w:r w:rsidR="00290D6B" w:rsidRPr="00A52990">
        <w:rPr>
          <w:color w:val="FFFFFF" w:themeColor="background1"/>
          <w:sz w:val="22"/>
          <w:szCs w:val="22"/>
        </w:rPr>
        <w:t xml:space="preserve"> </w:t>
      </w:r>
      <w:r w:rsidRPr="00A52990">
        <w:rPr>
          <w:color w:val="FFFFFF" w:themeColor="background1"/>
          <w:sz w:val="22"/>
          <w:szCs w:val="22"/>
        </w:rPr>
        <w:t>ЮУ</w:t>
      </w:r>
      <w:r w:rsidRPr="00A52990">
        <w:rPr>
          <w:color w:val="FFFFFF" w:themeColor="background1"/>
          <w:sz w:val="22"/>
          <w:szCs w:val="22"/>
        </w:rPr>
        <w:tab/>
      </w:r>
      <w:r w:rsidRPr="00A52990">
        <w:rPr>
          <w:color w:val="FFFFFF" w:themeColor="background1"/>
          <w:sz w:val="22"/>
          <w:szCs w:val="22"/>
        </w:rPr>
        <w:tab/>
      </w:r>
      <w:r w:rsidRPr="00A52990">
        <w:rPr>
          <w:color w:val="FFFFFF" w:themeColor="background1"/>
          <w:sz w:val="22"/>
          <w:szCs w:val="22"/>
        </w:rPr>
        <w:tab/>
      </w:r>
      <w:r w:rsidR="00A3431E" w:rsidRPr="00A52990">
        <w:rPr>
          <w:color w:val="FFFFFF" w:themeColor="background1"/>
          <w:sz w:val="22"/>
          <w:szCs w:val="22"/>
        </w:rPr>
        <w:tab/>
      </w:r>
      <w:r w:rsidR="00290D6B" w:rsidRPr="00A52990">
        <w:rPr>
          <w:color w:val="FFFFFF" w:themeColor="background1"/>
          <w:sz w:val="22"/>
          <w:szCs w:val="22"/>
        </w:rPr>
        <w:tab/>
      </w:r>
      <w:r w:rsidR="0047523D" w:rsidRPr="00A52990">
        <w:rPr>
          <w:color w:val="FFFFFF" w:themeColor="background1"/>
          <w:sz w:val="22"/>
          <w:szCs w:val="22"/>
        </w:rPr>
        <w:t>В.В.Генов</w:t>
      </w:r>
    </w:p>
    <w:p w:rsidR="00944ECA" w:rsidRPr="00A52990" w:rsidRDefault="00944ECA" w:rsidP="00E53182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A52990">
        <w:rPr>
          <w:color w:val="FFFFFF" w:themeColor="background1"/>
          <w:sz w:val="22"/>
          <w:szCs w:val="22"/>
        </w:rPr>
        <w:t>Подготовлено:</w:t>
      </w:r>
    </w:p>
    <w:p w:rsidR="00944ECA" w:rsidRPr="00A52990" w:rsidRDefault="00290D6B" w:rsidP="00E53182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A52990">
        <w:rPr>
          <w:color w:val="FFFFFF" w:themeColor="background1"/>
          <w:sz w:val="22"/>
          <w:szCs w:val="22"/>
        </w:rPr>
        <w:t>н</w:t>
      </w:r>
      <w:r w:rsidR="00CF715F" w:rsidRPr="00A52990">
        <w:rPr>
          <w:color w:val="FFFFFF" w:themeColor="background1"/>
          <w:sz w:val="22"/>
          <w:szCs w:val="22"/>
        </w:rPr>
        <w:t xml:space="preserve">ачальник </w:t>
      </w:r>
      <w:proofErr w:type="spellStart"/>
      <w:r w:rsidR="00CF715F" w:rsidRPr="00A52990">
        <w:rPr>
          <w:color w:val="FFFFFF" w:themeColor="background1"/>
          <w:sz w:val="22"/>
          <w:szCs w:val="22"/>
        </w:rPr>
        <w:t>ОпоГОиЧС</w:t>
      </w:r>
      <w:proofErr w:type="spellEnd"/>
      <w:r w:rsidR="00CF715F" w:rsidRPr="00A52990">
        <w:rPr>
          <w:color w:val="FFFFFF" w:themeColor="background1"/>
          <w:sz w:val="22"/>
          <w:szCs w:val="22"/>
        </w:rPr>
        <w:tab/>
      </w:r>
      <w:r w:rsidR="00944ECA" w:rsidRPr="00A52990">
        <w:rPr>
          <w:color w:val="FFFFFF" w:themeColor="background1"/>
          <w:sz w:val="22"/>
          <w:szCs w:val="22"/>
        </w:rPr>
        <w:tab/>
      </w:r>
      <w:r w:rsidR="00944ECA" w:rsidRPr="00A52990">
        <w:rPr>
          <w:color w:val="FFFFFF" w:themeColor="background1"/>
          <w:sz w:val="22"/>
          <w:szCs w:val="22"/>
        </w:rPr>
        <w:tab/>
      </w:r>
      <w:r w:rsidR="00A3431E" w:rsidRPr="00A52990">
        <w:rPr>
          <w:color w:val="FFFFFF" w:themeColor="background1"/>
          <w:sz w:val="22"/>
          <w:szCs w:val="22"/>
        </w:rPr>
        <w:tab/>
      </w:r>
      <w:r w:rsidRPr="00A52990">
        <w:rPr>
          <w:color w:val="FFFFFF" w:themeColor="background1"/>
          <w:sz w:val="22"/>
          <w:szCs w:val="22"/>
        </w:rPr>
        <w:t>В.М</w:t>
      </w:r>
      <w:r w:rsidR="00944ECA" w:rsidRPr="00A52990">
        <w:rPr>
          <w:color w:val="FFFFFF" w:themeColor="background1"/>
          <w:sz w:val="22"/>
          <w:szCs w:val="22"/>
        </w:rPr>
        <w:t>.</w:t>
      </w:r>
      <w:r w:rsidRPr="00A52990">
        <w:rPr>
          <w:color w:val="FFFFFF" w:themeColor="background1"/>
          <w:sz w:val="22"/>
          <w:szCs w:val="22"/>
        </w:rPr>
        <w:t>Пантелее</w:t>
      </w:r>
      <w:r w:rsidR="000B3AEB" w:rsidRPr="00A52990">
        <w:rPr>
          <w:color w:val="FFFFFF" w:themeColor="background1"/>
          <w:sz w:val="22"/>
          <w:szCs w:val="22"/>
        </w:rPr>
        <w:t>в</w:t>
      </w:r>
    </w:p>
    <w:p w:rsidR="00944ECA" w:rsidRPr="00A52990" w:rsidRDefault="00944ECA" w:rsidP="00E53182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</w:p>
    <w:p w:rsidR="00944ECA" w:rsidRPr="00A52990" w:rsidRDefault="00944ECA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A52990">
        <w:rPr>
          <w:rFonts w:ascii="Times New Roman" w:hAnsi="Times New Roman" w:cs="Times New Roman"/>
          <w:color w:val="FFFFFF" w:themeColor="background1"/>
          <w:szCs w:val="22"/>
        </w:rPr>
        <w:t xml:space="preserve">Разослать: </w:t>
      </w:r>
      <w:proofErr w:type="gramStart"/>
      <w:r w:rsidRPr="00A52990">
        <w:rPr>
          <w:rFonts w:ascii="Times New Roman" w:hAnsi="Times New Roman" w:cs="Times New Roman"/>
          <w:color w:val="FFFFFF" w:themeColor="background1"/>
          <w:szCs w:val="22"/>
        </w:rPr>
        <w:t>Заместители главы города Когалыма, ЮУ, отдел ГО и ЧС, КФ Администрации города Когалыма, ОМВД, 3 ОФПС, ТО УФС по надзору в сфере защиты прав потребителей и благополучия человека по ХМАО в г. Когалыме, БУ ХМАО «КГБ», ТПП «</w:t>
      </w:r>
      <w:proofErr w:type="spellStart"/>
      <w:r w:rsidRPr="00A52990">
        <w:rPr>
          <w:rFonts w:ascii="Times New Roman" w:hAnsi="Times New Roman" w:cs="Times New Roman"/>
          <w:color w:val="FFFFFF" w:themeColor="background1"/>
          <w:szCs w:val="22"/>
        </w:rPr>
        <w:t>Когалымнефтегаз</w:t>
      </w:r>
      <w:proofErr w:type="spellEnd"/>
      <w:r w:rsidRPr="00A52990">
        <w:rPr>
          <w:rFonts w:ascii="Times New Roman" w:hAnsi="Times New Roman" w:cs="Times New Roman"/>
          <w:color w:val="FFFFFF" w:themeColor="background1"/>
          <w:szCs w:val="22"/>
        </w:rPr>
        <w:t>», ТПП «</w:t>
      </w:r>
      <w:proofErr w:type="spellStart"/>
      <w:r w:rsidRPr="00A52990">
        <w:rPr>
          <w:rFonts w:ascii="Times New Roman" w:hAnsi="Times New Roman" w:cs="Times New Roman"/>
          <w:color w:val="FFFFFF" w:themeColor="background1"/>
          <w:szCs w:val="22"/>
        </w:rPr>
        <w:t>Повзнефтегаз</w:t>
      </w:r>
      <w:proofErr w:type="spellEnd"/>
      <w:r w:rsidRPr="00A52990">
        <w:rPr>
          <w:rFonts w:ascii="Times New Roman" w:hAnsi="Times New Roman" w:cs="Times New Roman"/>
          <w:color w:val="FFFFFF" w:themeColor="background1"/>
          <w:szCs w:val="22"/>
        </w:rPr>
        <w:t>», МКУ «ЕДДС», МКУ «УЖКХ», МБУ «</w:t>
      </w:r>
      <w:proofErr w:type="spellStart"/>
      <w:r w:rsidRPr="00A52990">
        <w:rPr>
          <w:rFonts w:ascii="Times New Roman" w:hAnsi="Times New Roman" w:cs="Times New Roman"/>
          <w:color w:val="FFFFFF" w:themeColor="background1"/>
          <w:szCs w:val="22"/>
        </w:rPr>
        <w:t>Коммунсвецавтотехника</w:t>
      </w:r>
      <w:proofErr w:type="spellEnd"/>
      <w:r w:rsidRPr="00A52990">
        <w:rPr>
          <w:rFonts w:ascii="Times New Roman" w:hAnsi="Times New Roman" w:cs="Times New Roman"/>
          <w:color w:val="FFFFFF" w:themeColor="background1"/>
          <w:szCs w:val="22"/>
        </w:rPr>
        <w:t>», ООО «МАК», ОАО «</w:t>
      </w:r>
      <w:proofErr w:type="spellStart"/>
      <w:r w:rsidRPr="00A52990">
        <w:rPr>
          <w:rFonts w:ascii="Times New Roman" w:hAnsi="Times New Roman" w:cs="Times New Roman"/>
          <w:color w:val="FFFFFF" w:themeColor="background1"/>
          <w:szCs w:val="22"/>
        </w:rPr>
        <w:t>Когалымгоргаз</w:t>
      </w:r>
      <w:proofErr w:type="spellEnd"/>
      <w:r w:rsidRPr="00A52990">
        <w:rPr>
          <w:rFonts w:ascii="Times New Roman" w:hAnsi="Times New Roman" w:cs="Times New Roman"/>
          <w:color w:val="FFFFFF" w:themeColor="background1"/>
          <w:szCs w:val="22"/>
        </w:rPr>
        <w:t>», ООО «</w:t>
      </w:r>
      <w:proofErr w:type="spellStart"/>
      <w:r w:rsidRPr="00A52990">
        <w:rPr>
          <w:rFonts w:ascii="Times New Roman" w:hAnsi="Times New Roman" w:cs="Times New Roman"/>
          <w:color w:val="FFFFFF" w:themeColor="background1"/>
          <w:szCs w:val="22"/>
        </w:rPr>
        <w:t>Концесском</w:t>
      </w:r>
      <w:proofErr w:type="spellEnd"/>
      <w:r w:rsidRPr="00A52990">
        <w:rPr>
          <w:rFonts w:ascii="Times New Roman" w:hAnsi="Times New Roman" w:cs="Times New Roman"/>
          <w:color w:val="FFFFFF" w:themeColor="background1"/>
          <w:szCs w:val="22"/>
        </w:rPr>
        <w:t>», КЭС филиал ОАО «</w:t>
      </w:r>
      <w:proofErr w:type="spellStart"/>
      <w:r w:rsidRPr="00A52990">
        <w:rPr>
          <w:rFonts w:ascii="Times New Roman" w:hAnsi="Times New Roman" w:cs="Times New Roman"/>
          <w:color w:val="FFFFFF" w:themeColor="background1"/>
          <w:szCs w:val="22"/>
        </w:rPr>
        <w:t>Тюменьэнерго</w:t>
      </w:r>
      <w:proofErr w:type="spellEnd"/>
      <w:r w:rsidRPr="00A52990">
        <w:rPr>
          <w:rFonts w:ascii="Times New Roman" w:hAnsi="Times New Roman" w:cs="Times New Roman"/>
          <w:color w:val="FFFFFF" w:themeColor="background1"/>
          <w:szCs w:val="22"/>
        </w:rPr>
        <w:t>», ОАО «ЮТЭК – Когалым», ООО</w:t>
      </w:r>
      <w:proofErr w:type="gramEnd"/>
      <w:r w:rsidRPr="00A52990">
        <w:rPr>
          <w:rFonts w:ascii="Times New Roman" w:hAnsi="Times New Roman" w:cs="Times New Roman"/>
          <w:color w:val="FFFFFF" w:themeColor="background1"/>
          <w:szCs w:val="22"/>
        </w:rPr>
        <w:t xml:space="preserve"> «</w:t>
      </w:r>
      <w:proofErr w:type="spellStart"/>
      <w:r w:rsidRPr="00A52990">
        <w:rPr>
          <w:rFonts w:ascii="Times New Roman" w:hAnsi="Times New Roman" w:cs="Times New Roman"/>
          <w:color w:val="FFFFFF" w:themeColor="background1"/>
          <w:szCs w:val="22"/>
        </w:rPr>
        <w:t>Горводоканал</w:t>
      </w:r>
      <w:proofErr w:type="spellEnd"/>
      <w:r w:rsidRPr="00A52990">
        <w:rPr>
          <w:rFonts w:ascii="Times New Roman" w:hAnsi="Times New Roman" w:cs="Times New Roman"/>
          <w:color w:val="FFFFFF" w:themeColor="background1"/>
          <w:szCs w:val="22"/>
        </w:rPr>
        <w:t>», Сектор пресс-службы, УОДОМС, прокуратура, газета, Сабуров.</w:t>
      </w:r>
    </w:p>
    <w:p w:rsidR="00944ECA" w:rsidRPr="00CF715F" w:rsidRDefault="00944ECA" w:rsidP="00F8442C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  <w:sectPr w:rsidR="00944ECA" w:rsidRPr="00CF715F" w:rsidSect="00A52990">
          <w:type w:val="continuous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944ECA" w:rsidRPr="00161113" w:rsidRDefault="00A52990" w:rsidP="00CF715F">
      <w:pPr>
        <w:widowControl w:val="0"/>
        <w:autoSpaceDE w:val="0"/>
        <w:autoSpaceDN w:val="0"/>
        <w:adjustRightInd w:val="0"/>
        <w:ind w:left="11907"/>
        <w:outlineLvl w:val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6507480</wp:posOffset>
            </wp:positionH>
            <wp:positionV relativeFrom="paragraph">
              <wp:posOffset>-296545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657">
        <w:t>Приложение</w:t>
      </w:r>
    </w:p>
    <w:p w:rsidR="00944ECA" w:rsidRPr="00161113" w:rsidRDefault="00944ECA" w:rsidP="00CF715F">
      <w:pPr>
        <w:widowControl w:val="0"/>
        <w:autoSpaceDE w:val="0"/>
        <w:autoSpaceDN w:val="0"/>
        <w:adjustRightInd w:val="0"/>
        <w:ind w:left="11907"/>
      </w:pPr>
      <w:r w:rsidRPr="00161113">
        <w:t>к постановлению Администрации</w:t>
      </w:r>
    </w:p>
    <w:p w:rsidR="00944ECA" w:rsidRPr="00161113" w:rsidRDefault="00944ECA" w:rsidP="00CF715F">
      <w:pPr>
        <w:widowControl w:val="0"/>
        <w:autoSpaceDE w:val="0"/>
        <w:autoSpaceDN w:val="0"/>
        <w:adjustRightInd w:val="0"/>
        <w:ind w:left="11907"/>
      </w:pPr>
      <w:r w:rsidRPr="00161113">
        <w:t>города Когалыма</w:t>
      </w:r>
    </w:p>
    <w:p w:rsidR="00944ECA" w:rsidRPr="00161113" w:rsidRDefault="00944ECA" w:rsidP="00CF715F">
      <w:pPr>
        <w:widowControl w:val="0"/>
        <w:autoSpaceDE w:val="0"/>
        <w:autoSpaceDN w:val="0"/>
        <w:adjustRightInd w:val="0"/>
        <w:ind w:left="11907"/>
      </w:pPr>
      <w:r w:rsidRPr="00161113">
        <w:t xml:space="preserve">от </w:t>
      </w:r>
      <w:r w:rsidR="00A52990">
        <w:t>18.08.2017 №1781</w:t>
      </w:r>
    </w:p>
    <w:p w:rsidR="00944ECA" w:rsidRDefault="00944ECA" w:rsidP="00CF715F">
      <w:pPr>
        <w:pStyle w:val="ConsPlusTitle"/>
        <w:ind w:left="11907"/>
        <w:jc w:val="center"/>
        <w:rPr>
          <w:b w:val="0"/>
          <w:bCs w:val="0"/>
        </w:rPr>
      </w:pPr>
      <w:bookmarkStart w:id="9" w:name="OLE_LINK89"/>
      <w:bookmarkStart w:id="10" w:name="OLE_LINK90"/>
    </w:p>
    <w:p w:rsidR="00944ECA" w:rsidRDefault="00944ECA" w:rsidP="005B545A">
      <w:pPr>
        <w:pStyle w:val="ConsPlusTitle"/>
        <w:jc w:val="center"/>
        <w:rPr>
          <w:b w:val="0"/>
          <w:bCs w:val="0"/>
        </w:rPr>
      </w:pPr>
      <w:r w:rsidRPr="005B545A">
        <w:rPr>
          <w:b w:val="0"/>
          <w:bCs w:val="0"/>
        </w:rPr>
        <w:t xml:space="preserve">План первоочередных мероприятий </w:t>
      </w:r>
      <w:bookmarkStart w:id="11" w:name="OLE_LINK129"/>
      <w:bookmarkStart w:id="12" w:name="OLE_LINK130"/>
    </w:p>
    <w:p w:rsidR="00944ECA" w:rsidRPr="00704D9C" w:rsidRDefault="00944ECA" w:rsidP="005B545A">
      <w:pPr>
        <w:pStyle w:val="ConsPlusTitle"/>
        <w:jc w:val="center"/>
        <w:rPr>
          <w:b w:val="0"/>
        </w:rPr>
      </w:pPr>
      <w:r>
        <w:rPr>
          <w:b w:val="0"/>
        </w:rPr>
        <w:t>о</w:t>
      </w:r>
      <w:r w:rsidRPr="005B545A">
        <w:rPr>
          <w:b w:val="0"/>
        </w:rPr>
        <w:t>рганов</w:t>
      </w:r>
      <w:r>
        <w:rPr>
          <w:b w:val="0"/>
        </w:rPr>
        <w:t xml:space="preserve"> </w:t>
      </w:r>
      <w:r w:rsidRPr="005B545A">
        <w:rPr>
          <w:b w:val="0"/>
        </w:rPr>
        <w:t>управления и сил Когалымско</w:t>
      </w:r>
      <w:r>
        <w:rPr>
          <w:b w:val="0"/>
        </w:rPr>
        <w:t>го</w:t>
      </w:r>
      <w:r w:rsidRPr="005B545A">
        <w:rPr>
          <w:b w:val="0"/>
        </w:rPr>
        <w:t xml:space="preserve"> городско</w:t>
      </w:r>
      <w:r>
        <w:rPr>
          <w:b w:val="0"/>
        </w:rPr>
        <w:t>го</w:t>
      </w:r>
      <w:r w:rsidRPr="005B545A">
        <w:rPr>
          <w:b w:val="0"/>
        </w:rPr>
        <w:t xml:space="preserve"> звен</w:t>
      </w:r>
      <w:r>
        <w:rPr>
          <w:b w:val="0"/>
        </w:rPr>
        <w:t xml:space="preserve">а </w:t>
      </w:r>
      <w:bookmarkEnd w:id="11"/>
      <w:bookmarkEnd w:id="12"/>
      <w:r w:rsidRPr="009E00D8">
        <w:rPr>
          <w:b w:val="0"/>
        </w:rPr>
        <w:t>террит</w:t>
      </w:r>
      <w:r>
        <w:rPr>
          <w:b w:val="0"/>
        </w:rPr>
        <w:t xml:space="preserve">ориальной подсистемы </w:t>
      </w:r>
      <w:r w:rsidRPr="009E00D8">
        <w:rPr>
          <w:b w:val="0"/>
        </w:rPr>
        <w:t>Ханты-Мансийского автономного округа – Югры единой государственной системы предупреждения и ликвидации чрезвычайных ситуаций</w:t>
      </w:r>
      <w:r w:rsidRPr="005B545A">
        <w:rPr>
          <w:b w:val="0"/>
        </w:rPr>
        <w:t xml:space="preserve"> </w:t>
      </w:r>
      <w:r w:rsidRPr="005B545A">
        <w:rPr>
          <w:b w:val="0"/>
          <w:bCs w:val="0"/>
        </w:rPr>
        <w:t>в режиме повышенной готовности</w:t>
      </w:r>
    </w:p>
    <w:bookmarkEnd w:id="9"/>
    <w:bookmarkEnd w:id="10"/>
    <w:p w:rsidR="00944ECA" w:rsidRDefault="00944ECA" w:rsidP="005B545A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6771"/>
        <w:gridCol w:w="2100"/>
        <w:gridCol w:w="6437"/>
      </w:tblGrid>
      <w:tr w:rsidR="00944ECA" w:rsidTr="006643A4">
        <w:tc>
          <w:tcPr>
            <w:tcW w:w="612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№</w:t>
            </w:r>
            <w:r w:rsidRPr="00704D9C">
              <w:rPr>
                <w:lang w:eastAsia="ru-RU"/>
              </w:rPr>
              <w:t xml:space="preserve"> </w:t>
            </w:r>
            <w:proofErr w:type="gramStart"/>
            <w:r w:rsidRPr="00704D9C">
              <w:rPr>
                <w:lang w:eastAsia="ru-RU"/>
              </w:rPr>
              <w:t>п</w:t>
            </w:r>
            <w:proofErr w:type="gramEnd"/>
            <w:r w:rsidRPr="00704D9C">
              <w:rPr>
                <w:lang w:eastAsia="ru-RU"/>
              </w:rPr>
              <w:t>/п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Мероприятие</w:t>
            </w: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Срок исполнения</w:t>
            </w:r>
          </w:p>
        </w:tc>
        <w:tc>
          <w:tcPr>
            <w:tcW w:w="6437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Исполнитель</w:t>
            </w:r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1.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Совместно с территориальными органами детализировать прогностическую информацию о вероятности возникновения </w:t>
            </w:r>
            <w:bookmarkStart w:id="13" w:name="OLE_LINK76"/>
            <w:bookmarkStart w:id="14" w:name="OLE_LINK77"/>
            <w:r w:rsidRPr="000164C9">
              <w:rPr>
                <w:lang w:eastAsia="ru-RU"/>
              </w:rPr>
              <w:t>чрезвычайных ситуаций</w:t>
            </w:r>
            <w:r w:rsidRPr="00704D9C">
              <w:rPr>
                <w:lang w:eastAsia="ru-RU"/>
              </w:rPr>
              <w:t xml:space="preserve">, связанных </w:t>
            </w:r>
            <w:r w:rsidRPr="000164C9">
              <w:rPr>
                <w:lang w:eastAsia="ru-RU"/>
              </w:rPr>
              <w:t>неблагоприятными погодными явлениями</w:t>
            </w:r>
            <w:bookmarkEnd w:id="13"/>
            <w:bookmarkEnd w:id="14"/>
            <w:r w:rsidRPr="00704D9C">
              <w:rPr>
                <w:lang w:eastAsia="ru-RU"/>
              </w:rPr>
              <w:t>, и ожидаемых параметрах.</w:t>
            </w: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Постоянно</w:t>
            </w:r>
          </w:p>
        </w:tc>
        <w:tc>
          <w:tcPr>
            <w:tcW w:w="6437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bookmarkStart w:id="15" w:name="OLE_LINK57"/>
            <w:bookmarkStart w:id="16" w:name="OLE_LINK58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  <w:bookmarkEnd w:id="15"/>
            <w:bookmarkEnd w:id="16"/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2.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Проводить непрерывный сбор, обработку и передачу данных о прогнозируемых чрезвычайных ситуациях в </w:t>
            </w:r>
            <w:r w:rsidRPr="000164C9">
              <w:rPr>
                <w:lang w:eastAsia="ru-RU"/>
              </w:rPr>
              <w:t xml:space="preserve">постоянно действующий </w:t>
            </w:r>
            <w:r w:rsidRPr="00704D9C">
              <w:rPr>
                <w:lang w:eastAsia="ru-RU"/>
              </w:rPr>
              <w:t xml:space="preserve">орган управления </w:t>
            </w:r>
            <w:r w:rsidRPr="000164C9">
              <w:t>Когалымского</w:t>
            </w:r>
            <w:r w:rsidRPr="000164C9">
              <w:rPr>
                <w:lang w:eastAsia="ru-RU"/>
              </w:rPr>
              <w:t xml:space="preserve"> городского звена </w:t>
            </w:r>
            <w:bookmarkStart w:id="17" w:name="OLE_LINK60"/>
            <w:bookmarkStart w:id="18" w:name="OLE_LINK61"/>
            <w:r w:rsidRPr="000164C9">
              <w:t xml:space="preserve">ТП ХМАО – Югры </w:t>
            </w:r>
            <w:r w:rsidRPr="000164C9">
              <w:rPr>
                <w:lang w:eastAsia="ru-RU"/>
              </w:rPr>
              <w:t>РСЧС</w:t>
            </w:r>
            <w:bookmarkEnd w:id="17"/>
            <w:bookmarkEnd w:id="18"/>
            <w:r w:rsidRPr="00704D9C">
              <w:rPr>
                <w:lang w:eastAsia="ru-RU"/>
              </w:rPr>
              <w:t xml:space="preserve">, территориальные органы </w:t>
            </w:r>
            <w:r w:rsidRPr="000164C9">
              <w:rPr>
                <w:lang w:eastAsia="ru-RU"/>
              </w:rPr>
              <w:t xml:space="preserve">функциональных подсистем </w:t>
            </w:r>
            <w:r w:rsidRPr="000164C9">
              <w:t xml:space="preserve">ТП ХМАО – Югры </w:t>
            </w:r>
            <w:r w:rsidRPr="000164C9">
              <w:rPr>
                <w:lang w:eastAsia="ru-RU"/>
              </w:rPr>
              <w:t>РСЧС</w:t>
            </w: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Постоянно</w:t>
            </w:r>
          </w:p>
        </w:tc>
        <w:tc>
          <w:tcPr>
            <w:tcW w:w="6437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bookmarkStart w:id="19" w:name="OLE_LINK62"/>
            <w:bookmarkStart w:id="20" w:name="OLE_LINK63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  <w:bookmarkEnd w:id="19"/>
            <w:bookmarkEnd w:id="20"/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3.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своевременное информирование населения города </w:t>
            </w:r>
            <w:r w:rsidRPr="000164C9">
              <w:rPr>
                <w:lang w:eastAsia="ru-RU"/>
              </w:rPr>
              <w:t>Когалыма</w:t>
            </w:r>
            <w:r w:rsidRPr="00704D9C">
              <w:rPr>
                <w:lang w:eastAsia="ru-RU"/>
              </w:rPr>
              <w:t xml:space="preserve"> об ожидаемых чрезвычайных ситуациях, приемах и способах защиты от них</w:t>
            </w: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Постоянно</w:t>
            </w:r>
          </w:p>
        </w:tc>
        <w:tc>
          <w:tcPr>
            <w:tcW w:w="6437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bookmarkStart w:id="21" w:name="OLE_LINK68"/>
            <w:bookmarkStart w:id="22" w:name="OLE_LINK69"/>
            <w:r w:rsidRPr="000164C9">
              <w:rPr>
                <w:lang w:eastAsia="ru-RU"/>
              </w:rPr>
              <w:t>Сектор пресс-службы</w:t>
            </w:r>
            <w:bookmarkEnd w:id="21"/>
            <w:bookmarkEnd w:id="22"/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А</w:t>
            </w:r>
            <w:r w:rsidRPr="00704D9C">
              <w:rPr>
                <w:lang w:eastAsia="ru-RU"/>
              </w:rPr>
              <w:t xml:space="preserve">дминистрации города </w:t>
            </w:r>
            <w:r w:rsidRPr="000164C9">
              <w:rPr>
                <w:lang w:eastAsia="ru-RU"/>
              </w:rPr>
              <w:t>Когалыма</w:t>
            </w:r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4.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Поддерживать на необходимом уровне запасы материальных и финансовых ресурсов для ликвидации прогнозируемых чрезвычайных ситуаций</w:t>
            </w: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Постоянно</w:t>
            </w:r>
          </w:p>
        </w:tc>
        <w:tc>
          <w:tcPr>
            <w:tcW w:w="6437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bookmarkStart w:id="23" w:name="OLE_LINK99"/>
            <w:bookmarkStart w:id="24" w:name="OLE_LINK100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</w:t>
            </w:r>
            <w:r w:rsidRPr="000164C9">
              <w:rPr>
                <w:lang w:eastAsia="ru-RU"/>
              </w:rPr>
              <w:t>митет финансов Администрации города Когалыма</w:t>
            </w:r>
            <w:bookmarkEnd w:id="23"/>
            <w:bookmarkEnd w:id="24"/>
          </w:p>
        </w:tc>
      </w:tr>
    </w:tbl>
    <w:p w:rsidR="00944ECA" w:rsidRDefault="00944ECA">
      <w:pPr>
        <w:sectPr w:rsidR="00944ECA" w:rsidSect="00CF715F">
          <w:pgSz w:w="16838" w:h="11906" w:orient="landscape"/>
          <w:pgMar w:top="2552" w:right="567" w:bottom="567" w:left="567" w:header="709" w:footer="113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6771"/>
        <w:gridCol w:w="2100"/>
        <w:gridCol w:w="6437"/>
      </w:tblGrid>
      <w:tr w:rsidR="00944ECA" w:rsidTr="006643A4">
        <w:tc>
          <w:tcPr>
            <w:tcW w:w="612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437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независимо от форм собственности</w:t>
            </w:r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5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Уточнить П</w:t>
            </w:r>
            <w:r w:rsidRPr="00704D9C">
              <w:rPr>
                <w:lang w:eastAsia="ru-RU"/>
              </w:rPr>
              <w:t>лан</w:t>
            </w:r>
            <w:r w:rsidRPr="000164C9">
              <w:rPr>
                <w:lang w:eastAsia="ru-RU"/>
              </w:rPr>
              <w:t xml:space="preserve"> предупреждения и ликвидации чрезвычайных ситуаций природного и техногенного характера города Когалыма, планы </w:t>
            </w:r>
            <w:r w:rsidRPr="00704D9C">
              <w:rPr>
                <w:lang w:eastAsia="ru-RU"/>
              </w:rPr>
              <w:t xml:space="preserve">действий (взаимодействия) </w:t>
            </w:r>
            <w:r w:rsidRPr="000164C9">
              <w:rPr>
                <w:lang w:eastAsia="ru-RU"/>
              </w:rPr>
              <w:t xml:space="preserve">предприятий, организаций, учреждений </w:t>
            </w:r>
            <w:r w:rsidRPr="00704D9C">
              <w:rPr>
                <w:lang w:eastAsia="ru-RU"/>
              </w:rPr>
              <w:t>по предупреждению и ликвидации прогнозируемых чрезвычайных ситуаций и иных документов предварительного планирования</w:t>
            </w:r>
          </w:p>
        </w:tc>
        <w:tc>
          <w:tcPr>
            <w:tcW w:w="2100" w:type="dxa"/>
            <w:vAlign w:val="center"/>
          </w:tcPr>
          <w:p w:rsidR="00944ECA" w:rsidRPr="00704D9C" w:rsidRDefault="00290D6B" w:rsidP="00290D6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44ECA">
              <w:rPr>
                <w:lang w:eastAsia="ru-RU"/>
              </w:rPr>
              <w:t>1.</w:t>
            </w:r>
            <w:r w:rsidR="008E18D8">
              <w:rPr>
                <w:lang w:eastAsia="ru-RU"/>
              </w:rPr>
              <w:t>0</w:t>
            </w:r>
            <w:r>
              <w:rPr>
                <w:lang w:eastAsia="ru-RU"/>
              </w:rPr>
              <w:t>8</w:t>
            </w:r>
            <w:r w:rsidR="00944ECA">
              <w:rPr>
                <w:lang w:eastAsia="ru-RU"/>
              </w:rPr>
              <w:t>.</w:t>
            </w:r>
            <w:r w:rsidR="00944ECA" w:rsidRPr="000164C9">
              <w:rPr>
                <w:lang w:eastAsia="ru-RU"/>
              </w:rPr>
              <w:t>201</w:t>
            </w:r>
            <w:r w:rsidR="000B3AEB">
              <w:rPr>
                <w:lang w:eastAsia="ru-RU"/>
              </w:rPr>
              <w:t>7</w:t>
            </w:r>
          </w:p>
        </w:tc>
        <w:tc>
          <w:tcPr>
            <w:tcW w:w="6437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Отдел по делам ГО и ЧС Администрации города Когалыма</w:t>
            </w:r>
          </w:p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bookmarkStart w:id="25" w:name="OLE_LINK64"/>
            <w:bookmarkStart w:id="26" w:name="OLE_LINK65"/>
            <w:bookmarkStart w:id="27" w:name="OLE_LINK78"/>
            <w:bookmarkStart w:id="28" w:name="OLE_LINK124"/>
            <w:bookmarkStart w:id="29" w:name="OLE_LINK125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bookmarkStart w:id="30" w:name="OLE_LINK107"/>
            <w:bookmarkStart w:id="31" w:name="OLE_LINK108"/>
            <w:bookmarkEnd w:id="25"/>
            <w:bookmarkEnd w:id="26"/>
            <w:bookmarkEnd w:id="27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bookmarkEnd w:id="30"/>
          <w:bookmarkEnd w:id="31"/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Когалымский местный пожарно-спасательный гарнизон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«Международный аэропорт Когалым»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предприятие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Когалымнефтегаз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bookmarkStart w:id="32" w:name="OLE_LINK111"/>
            <w:bookmarkStart w:id="33" w:name="OLE_LINK112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ООО «ЛУКОЙ - Западная Сибирь» (по согласованию)</w:t>
            </w:r>
          </w:p>
          <w:bookmarkEnd w:id="32"/>
          <w:bookmarkEnd w:id="33"/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предприятия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Повхнефтегаз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 ООО «ЛУКОЙ - Западная Сибирь»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БУ ХМАО - Югры «Когалымская городская больница»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OLE_LINK122"/>
            <w:bookmarkStart w:id="35" w:name="OLE_LINK123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bookmarkStart w:id="36" w:name="OLE_LINK113"/>
            <w:bookmarkStart w:id="37" w:name="OLE_LINK114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bookmarkEnd w:id="36"/>
            <w:bookmarkEnd w:id="37"/>
          </w:p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proofErr w:type="gramStart"/>
            <w:r w:rsidRPr="000164C9">
              <w:t xml:space="preserve">Общество с ограниченной ответственностью «Концессионная Коммунальная Компания» (по </w:t>
            </w:r>
            <w:bookmarkEnd w:id="28"/>
            <w:bookmarkEnd w:id="29"/>
            <w:bookmarkEnd w:id="34"/>
            <w:bookmarkEnd w:id="35"/>
            <w:proofErr w:type="gramEnd"/>
          </w:p>
        </w:tc>
      </w:tr>
    </w:tbl>
    <w:p w:rsidR="00944ECA" w:rsidRDefault="00944ECA">
      <w:pPr>
        <w:sectPr w:rsidR="00944ECA" w:rsidSect="00113798">
          <w:type w:val="continuous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6771"/>
        <w:gridCol w:w="2100"/>
        <w:gridCol w:w="6437"/>
      </w:tblGrid>
      <w:tr w:rsidR="00944ECA" w:rsidTr="006643A4">
        <w:tc>
          <w:tcPr>
            <w:tcW w:w="612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771" w:type="dxa"/>
            <w:vAlign w:val="center"/>
          </w:tcPr>
          <w:p w:rsidR="00944ECA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</w:p>
        </w:tc>
        <w:tc>
          <w:tcPr>
            <w:tcW w:w="2100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437" w:type="dxa"/>
            <w:vAlign w:val="center"/>
          </w:tcPr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OLE_LINK115"/>
            <w:bookmarkStart w:id="39" w:name="OLE_LINK116"/>
            <w:bookmarkStart w:id="40" w:name="OLE_LINK117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Когалымские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OLE_LINK120"/>
            <w:bookmarkStart w:id="42" w:name="OLE_LINK121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bookmarkEnd w:id="38"/>
          <w:bookmarkEnd w:id="39"/>
          <w:bookmarkEnd w:id="40"/>
          <w:bookmarkEnd w:id="41"/>
          <w:bookmarkEnd w:id="42"/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 xml:space="preserve">Руководители </w:t>
            </w:r>
            <w:bookmarkStart w:id="43" w:name="OLE_LINK87"/>
            <w:bookmarkStart w:id="44" w:name="OLE_LINK88"/>
            <w:r w:rsidRPr="000164C9">
              <w:rPr>
                <w:lang w:eastAsia="ru-RU"/>
              </w:rPr>
              <w:t xml:space="preserve">предприятия, организаций,  учреждений </w:t>
            </w:r>
            <w:bookmarkStart w:id="45" w:name="OLE_LINK72"/>
            <w:bookmarkStart w:id="46" w:name="OLE_LINK73"/>
            <w:r w:rsidRPr="000164C9">
              <w:rPr>
                <w:lang w:eastAsia="ru-RU"/>
              </w:rPr>
              <w:t>независимо от форм собственности</w:t>
            </w:r>
            <w:bookmarkEnd w:id="43"/>
            <w:bookmarkEnd w:id="44"/>
            <w:bookmarkEnd w:id="45"/>
            <w:bookmarkEnd w:id="46"/>
            <w:r w:rsidRPr="000164C9">
              <w:rPr>
                <w:lang w:eastAsia="ru-RU"/>
              </w:rPr>
              <w:t xml:space="preserve"> (по согласованию)</w:t>
            </w:r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6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готовность </w:t>
            </w:r>
            <w:r>
              <w:rPr>
                <w:lang w:eastAsia="ru-RU"/>
              </w:rPr>
              <w:t>аварийно-восстановительных бригад городских коммунальных слу</w:t>
            </w:r>
            <w:proofErr w:type="gramStart"/>
            <w:r>
              <w:rPr>
                <w:lang w:eastAsia="ru-RU"/>
              </w:rPr>
              <w:t>жб к пр</w:t>
            </w:r>
            <w:proofErr w:type="gramEnd"/>
            <w:r>
              <w:rPr>
                <w:lang w:eastAsia="ru-RU"/>
              </w:rPr>
              <w:t>едотвращению и ликвидации</w:t>
            </w:r>
            <w:r w:rsidRPr="00704D9C">
              <w:rPr>
                <w:lang w:eastAsia="ru-RU"/>
              </w:rPr>
              <w:t xml:space="preserve"> последствий</w:t>
            </w:r>
            <w:r>
              <w:rPr>
                <w:lang w:eastAsia="ru-RU"/>
              </w:rPr>
              <w:t xml:space="preserve"> аварий,</w:t>
            </w:r>
            <w:r w:rsidRPr="00704D9C">
              <w:rPr>
                <w:lang w:eastAsia="ru-RU"/>
              </w:rPr>
              <w:t xml:space="preserve"> связанных</w:t>
            </w:r>
            <w:r>
              <w:rPr>
                <w:lang w:eastAsia="ru-RU"/>
              </w:rPr>
              <w:t xml:space="preserve"> с</w:t>
            </w:r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неблагоприятными погодными явлениями</w:t>
            </w: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Постоянно</w:t>
            </w:r>
          </w:p>
        </w:tc>
        <w:tc>
          <w:tcPr>
            <w:tcW w:w="6437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bookmarkStart w:id="47" w:name="OLE_LINK105"/>
            <w:bookmarkStart w:id="48" w:name="OLE_LINK106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Когалымские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 (по согласованию)</w:t>
            </w:r>
          </w:p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0164C9">
              <w:t>Открытое акционерное общество «</w:t>
            </w:r>
            <w:proofErr w:type="gramStart"/>
            <w:r w:rsidRPr="000164C9">
              <w:t>Югорская</w:t>
            </w:r>
            <w:proofErr w:type="gramEnd"/>
            <w:r w:rsidRPr="000164C9">
              <w:t xml:space="preserve"> </w:t>
            </w:r>
            <w:bookmarkEnd w:id="47"/>
            <w:bookmarkEnd w:id="48"/>
          </w:p>
        </w:tc>
      </w:tr>
    </w:tbl>
    <w:p w:rsidR="00944ECA" w:rsidRDefault="00944ECA">
      <w:pPr>
        <w:sectPr w:rsidR="00944ECA" w:rsidSect="00113798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6771"/>
        <w:gridCol w:w="2100"/>
        <w:gridCol w:w="6437"/>
      </w:tblGrid>
      <w:tr w:rsidR="00944ECA" w:rsidTr="006643A4">
        <w:tc>
          <w:tcPr>
            <w:tcW w:w="612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437" w:type="dxa"/>
            <w:vAlign w:val="center"/>
          </w:tcPr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территориальная энергетическая компания – Когалым»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</w:t>
            </w:r>
            <w:bookmarkStart w:id="49" w:name="OLE_LINK74"/>
            <w:bookmarkStart w:id="50" w:name="OLE_LINK75"/>
            <w:r w:rsidRPr="000164C9">
              <w:rPr>
                <w:lang w:eastAsia="ru-RU"/>
              </w:rPr>
              <w:t>независимо от форм собственности</w:t>
            </w:r>
            <w:bookmarkEnd w:id="49"/>
            <w:bookmarkEnd w:id="50"/>
            <w:r w:rsidRPr="000164C9">
              <w:rPr>
                <w:lang w:eastAsia="ru-RU"/>
              </w:rPr>
              <w:t xml:space="preserve"> (по согласованию)</w:t>
            </w:r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Создать комиссию, разработать график и провести проверку готовности и укомплектованности </w:t>
            </w:r>
            <w:r w:rsidRPr="00960FE1">
              <w:rPr>
                <w:lang w:eastAsia="ru-RU"/>
              </w:rPr>
              <w:t>аварийно-восстановительных</w:t>
            </w:r>
            <w:r>
              <w:rPr>
                <w:lang w:eastAsia="ru-RU"/>
              </w:rPr>
              <w:t xml:space="preserve"> бригад</w:t>
            </w:r>
            <w:r>
              <w:t xml:space="preserve"> </w:t>
            </w:r>
            <w:r w:rsidRPr="00960FE1">
              <w:rPr>
                <w:lang w:eastAsia="ru-RU"/>
              </w:rPr>
              <w:t>городских коммунальных служб</w:t>
            </w:r>
          </w:p>
        </w:tc>
        <w:tc>
          <w:tcPr>
            <w:tcW w:w="2100" w:type="dxa"/>
            <w:vAlign w:val="center"/>
          </w:tcPr>
          <w:p w:rsidR="00944ECA" w:rsidRPr="00704D9C" w:rsidRDefault="00290D6B" w:rsidP="00290D6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2</w:t>
            </w:r>
            <w:r w:rsidR="00944ECA">
              <w:rPr>
                <w:lang w:eastAsia="ru-RU"/>
              </w:rPr>
              <w:t>1.</w:t>
            </w:r>
            <w:r w:rsidR="008E18D8">
              <w:rPr>
                <w:lang w:eastAsia="ru-RU"/>
              </w:rPr>
              <w:t>0</w:t>
            </w:r>
            <w:r>
              <w:rPr>
                <w:lang w:eastAsia="ru-RU"/>
              </w:rPr>
              <w:t>8</w:t>
            </w:r>
            <w:r w:rsidR="00944ECA">
              <w:rPr>
                <w:lang w:eastAsia="ru-RU"/>
              </w:rPr>
              <w:t>.201</w:t>
            </w:r>
            <w:r w:rsidR="000B3AEB">
              <w:rPr>
                <w:lang w:eastAsia="ru-RU"/>
              </w:rPr>
              <w:t>7</w:t>
            </w:r>
            <w:r w:rsidR="00944ECA">
              <w:rPr>
                <w:lang w:eastAsia="ru-RU"/>
              </w:rPr>
              <w:t xml:space="preserve"> по </w:t>
            </w:r>
            <w:r>
              <w:rPr>
                <w:lang w:eastAsia="ru-RU"/>
              </w:rPr>
              <w:t>22</w:t>
            </w:r>
            <w:r w:rsidR="00944ECA">
              <w:rPr>
                <w:lang w:eastAsia="ru-RU"/>
              </w:rPr>
              <w:t>.0</w:t>
            </w:r>
            <w:r>
              <w:rPr>
                <w:lang w:eastAsia="ru-RU"/>
              </w:rPr>
              <w:t>8</w:t>
            </w:r>
            <w:r w:rsidR="00944ECA">
              <w:rPr>
                <w:lang w:eastAsia="ru-RU"/>
              </w:rPr>
              <w:t>.2017</w:t>
            </w:r>
          </w:p>
        </w:tc>
        <w:tc>
          <w:tcPr>
            <w:tcW w:w="6437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960FE1">
              <w:rPr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0164C9">
              <w:rPr>
                <w:lang w:eastAsia="ru-RU"/>
              </w:rPr>
              <w:t>.</w:t>
            </w:r>
          </w:p>
        </w:tc>
        <w:tc>
          <w:tcPr>
            <w:tcW w:w="6771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Организ</w:t>
            </w:r>
            <w:r>
              <w:rPr>
                <w:lang w:eastAsia="ru-RU"/>
              </w:rPr>
              <w:t>овать круглосуточное дежурство</w:t>
            </w:r>
            <w:r w:rsidRPr="000164C9">
              <w:rPr>
                <w:lang w:eastAsia="ru-RU"/>
              </w:rPr>
              <w:t xml:space="preserve"> руководителей и должностных лиц на стационарных пунктах управления</w:t>
            </w:r>
          </w:p>
        </w:tc>
        <w:tc>
          <w:tcPr>
            <w:tcW w:w="2100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При</w:t>
            </w:r>
            <w:r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6437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bookmarkStart w:id="51" w:name="OLE_LINK127"/>
            <w:bookmarkStart w:id="52" w:name="OLE_LINK128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Когалымский местный пожарно-спасательный гарнизон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«Международный аэропорт Когалым»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предприятие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Когалымнефтегаз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 ООО «ЛУКОЙ - Западная Сибирь»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предприятия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Повхнефтегаз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 ООО «ЛУКОЙ - Западная Сибирь» (по согласованию)</w:t>
            </w:r>
          </w:p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0164C9">
              <w:t xml:space="preserve">Муниципальное бюджетное учреждение </w:t>
            </w:r>
            <w:bookmarkEnd w:id="51"/>
            <w:bookmarkEnd w:id="52"/>
          </w:p>
        </w:tc>
      </w:tr>
    </w:tbl>
    <w:p w:rsidR="00944ECA" w:rsidRDefault="00944ECA">
      <w:pPr>
        <w:sectPr w:rsidR="00944ECA" w:rsidSect="00113798">
          <w:type w:val="continuous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6771"/>
        <w:gridCol w:w="2100"/>
        <w:gridCol w:w="6437"/>
      </w:tblGrid>
      <w:tr w:rsidR="00944ECA" w:rsidTr="006643A4">
        <w:tc>
          <w:tcPr>
            <w:tcW w:w="612" w:type="dxa"/>
            <w:vAlign w:val="center"/>
          </w:tcPr>
          <w:p w:rsidR="00944ECA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771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</w:p>
        </w:tc>
        <w:tc>
          <w:tcPr>
            <w:tcW w:w="2100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437" w:type="dxa"/>
            <w:vAlign w:val="center"/>
          </w:tcPr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БУ ХМАО - Югры «Когалымская городская больница»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Филиал открытого акционерного общества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Тюменьэнерго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Когалымские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Горводоканал</w:t>
            </w:r>
            <w:proofErr w:type="spellEnd"/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944ECA" w:rsidRPr="006643A4" w:rsidRDefault="00944ECA" w:rsidP="006643A4">
            <w:pPr>
              <w:pStyle w:val="ConsPlusNormal"/>
              <w:ind w:right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3A4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 xml:space="preserve">Руководители предприятия, организаций,  учреждений независимо от форм собственности </w:t>
            </w:r>
            <w:bookmarkStart w:id="53" w:name="OLE_LINK126"/>
            <w:bookmarkStart w:id="54" w:name="OLE_LINK131"/>
            <w:r w:rsidRPr="000164C9">
              <w:rPr>
                <w:lang w:eastAsia="ru-RU"/>
              </w:rPr>
              <w:t>(по согласованию)</w:t>
            </w:r>
            <w:bookmarkEnd w:id="53"/>
            <w:bookmarkEnd w:id="54"/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0164C9">
              <w:rPr>
                <w:lang w:eastAsia="ru-RU"/>
              </w:rPr>
              <w:t>.</w:t>
            </w:r>
          </w:p>
        </w:tc>
        <w:tc>
          <w:tcPr>
            <w:tcW w:w="6771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</w:t>
            </w:r>
          </w:p>
        </w:tc>
        <w:tc>
          <w:tcPr>
            <w:tcW w:w="2100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При</w:t>
            </w:r>
            <w:r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6437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5"/>
              <w:jc w:val="center"/>
              <w:rPr>
                <w:lang w:eastAsia="ru-RU"/>
              </w:rPr>
            </w:pPr>
            <w:r w:rsidRPr="0074605D">
              <w:rPr>
                <w:lang w:eastAsia="ru-RU"/>
              </w:rPr>
              <w:t>Руководители органов управления и сил постоянной готовности территориальных органов функциональных подсистем и Когалымского городского звена ТП ХМАО – Югры РСЧС</w:t>
            </w:r>
          </w:p>
        </w:tc>
      </w:tr>
    </w:tbl>
    <w:p w:rsidR="00944ECA" w:rsidRDefault="00944ECA">
      <w:pPr>
        <w:sectPr w:rsidR="00944ECA" w:rsidSect="00113798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6771"/>
        <w:gridCol w:w="2100"/>
        <w:gridCol w:w="6437"/>
      </w:tblGrid>
      <w:tr w:rsidR="00944ECA" w:rsidTr="006643A4">
        <w:tc>
          <w:tcPr>
            <w:tcW w:w="612" w:type="dxa"/>
            <w:vAlign w:val="center"/>
          </w:tcPr>
          <w:p w:rsidR="00944ECA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771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</w:p>
        </w:tc>
        <w:tc>
          <w:tcPr>
            <w:tcW w:w="2100" w:type="dxa"/>
            <w:vAlign w:val="center"/>
          </w:tcPr>
          <w:p w:rsidR="00944ECA" w:rsidRPr="000164C9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437" w:type="dxa"/>
            <w:vAlign w:val="center"/>
          </w:tcPr>
          <w:p w:rsidR="00944ECA" w:rsidRPr="006643A4" w:rsidRDefault="00944ECA" w:rsidP="006643A4">
            <w:pPr>
              <w:pStyle w:val="ConsPlusTitle"/>
              <w:ind w:right="75"/>
              <w:jc w:val="center"/>
              <w:rPr>
                <w:b w:val="0"/>
              </w:rPr>
            </w:pPr>
            <w:r w:rsidRPr="006643A4">
              <w:rPr>
                <w:b w:val="0"/>
                <w:bCs w:val="0"/>
              </w:rPr>
              <w:t>Руководители предприятий, организаций и учреждений независимо от форм собственности (по согласованию)</w:t>
            </w:r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Провести работу по уточнению резервного (маневренного) жилищного фонда</w:t>
            </w: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При</w:t>
            </w:r>
            <w:r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6437" w:type="dxa"/>
            <w:vAlign w:val="center"/>
          </w:tcPr>
          <w:p w:rsidR="00944ECA" w:rsidRPr="00704D9C" w:rsidRDefault="00944ECA" w:rsidP="006643A4">
            <w:pPr>
              <w:tabs>
                <w:tab w:val="left" w:pos="1455"/>
              </w:tabs>
              <w:ind w:left="20" w:right="7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Начальник управления жилищной политики </w:t>
            </w:r>
            <w:r w:rsidRPr="004C794E">
              <w:rPr>
                <w:lang w:eastAsia="ru-RU"/>
              </w:rPr>
              <w:t>Администрации города Когалыма</w:t>
            </w:r>
          </w:p>
        </w:tc>
      </w:tr>
      <w:tr w:rsidR="00944ECA" w:rsidTr="006643A4">
        <w:tc>
          <w:tcPr>
            <w:tcW w:w="612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6771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ind w:right="74"/>
              <w:jc w:val="center"/>
              <w:rPr>
                <w:lang w:eastAsia="ru-RU"/>
              </w:rPr>
            </w:pPr>
            <w:r w:rsidRPr="00480444">
              <w:rPr>
                <w:lang w:eastAsia="ru-RU"/>
              </w:rPr>
              <w:t>Уточнить план</w:t>
            </w:r>
            <w:r w:rsidRPr="000164C9">
              <w:rPr>
                <w:lang w:eastAsia="ru-RU"/>
              </w:rPr>
              <w:t xml:space="preserve"> эвакуационных мероприятий</w:t>
            </w:r>
            <w:r>
              <w:rPr>
                <w:lang w:eastAsia="ru-RU"/>
              </w:rPr>
              <w:t>, привести в готовность пункты временного размещения</w:t>
            </w:r>
          </w:p>
        </w:tc>
        <w:tc>
          <w:tcPr>
            <w:tcW w:w="2100" w:type="dxa"/>
            <w:vAlign w:val="center"/>
          </w:tcPr>
          <w:p w:rsidR="00944ECA" w:rsidRPr="00704D9C" w:rsidRDefault="00944ECA" w:rsidP="006643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55" w:name="OLE_LINK97"/>
            <w:bookmarkStart w:id="56" w:name="OLE_LINK98"/>
            <w:r w:rsidRPr="000164C9">
              <w:rPr>
                <w:lang w:eastAsia="ru-RU"/>
              </w:rPr>
              <w:t>При</w:t>
            </w:r>
            <w:r w:rsidRPr="00704D9C">
              <w:rPr>
                <w:lang w:eastAsia="ru-RU"/>
              </w:rPr>
              <w:t xml:space="preserve"> необходимости</w:t>
            </w:r>
            <w:bookmarkEnd w:id="55"/>
            <w:bookmarkEnd w:id="56"/>
          </w:p>
        </w:tc>
        <w:tc>
          <w:tcPr>
            <w:tcW w:w="6437" w:type="dxa"/>
            <w:vAlign w:val="center"/>
          </w:tcPr>
          <w:p w:rsidR="00944ECA" w:rsidRPr="000164C9" w:rsidRDefault="00944ECA" w:rsidP="006643A4">
            <w:pPr>
              <w:ind w:right="75"/>
              <w:jc w:val="center"/>
            </w:pPr>
            <w:r w:rsidRPr="000164C9">
              <w:t>Постоянная приемная эвакуационная комиссия</w:t>
            </w:r>
          </w:p>
          <w:p w:rsidR="00944ECA" w:rsidRPr="00704D9C" w:rsidRDefault="00944ECA" w:rsidP="006643A4">
            <w:pPr>
              <w:ind w:right="75"/>
              <w:jc w:val="center"/>
              <w:rPr>
                <w:lang w:eastAsia="ru-RU"/>
              </w:rPr>
            </w:pPr>
            <w:r w:rsidRPr="000164C9">
              <w:t>при Администрации города Когалыма</w:t>
            </w:r>
          </w:p>
        </w:tc>
      </w:tr>
    </w:tbl>
    <w:p w:rsidR="00944ECA" w:rsidRDefault="00944ECA" w:rsidP="005B545A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p w:rsidR="00944ECA" w:rsidRDefault="00944ECA" w:rsidP="00CF715F">
      <w:pPr>
        <w:widowControl w:val="0"/>
        <w:autoSpaceDE w:val="0"/>
        <w:autoSpaceDN w:val="0"/>
        <w:adjustRightInd w:val="0"/>
        <w:jc w:val="both"/>
      </w:pPr>
    </w:p>
    <w:p w:rsidR="00944ECA" w:rsidRDefault="00944ECA" w:rsidP="00CF715F">
      <w:pPr>
        <w:widowControl w:val="0"/>
        <w:autoSpaceDE w:val="0"/>
        <w:autoSpaceDN w:val="0"/>
        <w:adjustRightInd w:val="0"/>
        <w:jc w:val="center"/>
      </w:pPr>
      <w:r>
        <w:t>__________________________________</w:t>
      </w:r>
    </w:p>
    <w:sectPr w:rsidR="00944ECA" w:rsidSect="00113798">
      <w:type w:val="continuous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E4D" w:rsidRDefault="00765E4D" w:rsidP="0089697D">
      <w:r>
        <w:separator/>
      </w:r>
    </w:p>
  </w:endnote>
  <w:endnote w:type="continuationSeparator" w:id="1">
    <w:p w:rsidR="00765E4D" w:rsidRDefault="00765E4D" w:rsidP="00896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ECA" w:rsidRDefault="00C66C39" w:rsidP="0053537D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944EC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4ECA" w:rsidRDefault="00944ECA" w:rsidP="00113798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ECA" w:rsidRDefault="00C66C39" w:rsidP="0053537D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944EC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2990">
      <w:rPr>
        <w:rStyle w:val="a9"/>
        <w:noProof/>
      </w:rPr>
      <w:t>3</w:t>
    </w:r>
    <w:r>
      <w:rPr>
        <w:rStyle w:val="a9"/>
      </w:rPr>
      <w:fldChar w:fldCharType="end"/>
    </w:r>
  </w:p>
  <w:p w:rsidR="00944ECA" w:rsidRDefault="00944ECA" w:rsidP="00113798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E4D" w:rsidRDefault="00765E4D" w:rsidP="0089697D">
      <w:r>
        <w:separator/>
      </w:r>
    </w:p>
  </w:footnote>
  <w:footnote w:type="continuationSeparator" w:id="1">
    <w:p w:rsidR="00765E4D" w:rsidRDefault="00765E4D" w:rsidP="00896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07CDA"/>
    <w:rsid w:val="000108B6"/>
    <w:rsid w:val="0001126E"/>
    <w:rsid w:val="00011E4B"/>
    <w:rsid w:val="00012394"/>
    <w:rsid w:val="00012A4F"/>
    <w:rsid w:val="0001471E"/>
    <w:rsid w:val="00014F94"/>
    <w:rsid w:val="00015306"/>
    <w:rsid w:val="000158D3"/>
    <w:rsid w:val="0001595A"/>
    <w:rsid w:val="000164C9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791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69FE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67553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DD2"/>
    <w:rsid w:val="0008515C"/>
    <w:rsid w:val="000852A0"/>
    <w:rsid w:val="0008573F"/>
    <w:rsid w:val="000904B8"/>
    <w:rsid w:val="00090824"/>
    <w:rsid w:val="00090AAA"/>
    <w:rsid w:val="00090FE9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EB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798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37854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4BDC"/>
    <w:rsid w:val="00154F5D"/>
    <w:rsid w:val="00155153"/>
    <w:rsid w:val="0015558D"/>
    <w:rsid w:val="00156DF3"/>
    <w:rsid w:val="0015727A"/>
    <w:rsid w:val="001572A3"/>
    <w:rsid w:val="00157400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4B5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5E67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751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54A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5E7B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5F43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17CE5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B18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5988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27B6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D6B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67D1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485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2FB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08A"/>
    <w:rsid w:val="00375244"/>
    <w:rsid w:val="00375E77"/>
    <w:rsid w:val="0037695A"/>
    <w:rsid w:val="00376AE1"/>
    <w:rsid w:val="00377A91"/>
    <w:rsid w:val="003801EC"/>
    <w:rsid w:val="00380988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7E2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8E1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23D"/>
    <w:rsid w:val="00475D27"/>
    <w:rsid w:val="0047646E"/>
    <w:rsid w:val="00477AB8"/>
    <w:rsid w:val="00480444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94E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529"/>
    <w:rsid w:val="00525A4B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37D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3721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45A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8E2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2EEA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94B"/>
    <w:rsid w:val="00630AC8"/>
    <w:rsid w:val="00632208"/>
    <w:rsid w:val="00632A92"/>
    <w:rsid w:val="00633131"/>
    <w:rsid w:val="00633E17"/>
    <w:rsid w:val="006342D9"/>
    <w:rsid w:val="006342FE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5EF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3A4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0ACF"/>
    <w:rsid w:val="006C1157"/>
    <w:rsid w:val="006C1726"/>
    <w:rsid w:val="006C177A"/>
    <w:rsid w:val="006C1FFF"/>
    <w:rsid w:val="006C2330"/>
    <w:rsid w:val="006C2E46"/>
    <w:rsid w:val="006C2F95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C6A2E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5DC"/>
    <w:rsid w:val="0070287B"/>
    <w:rsid w:val="00703FE2"/>
    <w:rsid w:val="0070436A"/>
    <w:rsid w:val="00704373"/>
    <w:rsid w:val="00704D9C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05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5E4D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5FF1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3E9B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8DD"/>
    <w:rsid w:val="007F6BB0"/>
    <w:rsid w:val="007F6E90"/>
    <w:rsid w:val="007F74C8"/>
    <w:rsid w:val="007F7DEA"/>
    <w:rsid w:val="007F7F9E"/>
    <w:rsid w:val="00800EF9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4870"/>
    <w:rsid w:val="008257E4"/>
    <w:rsid w:val="00825CD6"/>
    <w:rsid w:val="00825E27"/>
    <w:rsid w:val="00826CF3"/>
    <w:rsid w:val="008277E5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DB8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D3A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5B30"/>
    <w:rsid w:val="00886310"/>
    <w:rsid w:val="008863BF"/>
    <w:rsid w:val="00886CBD"/>
    <w:rsid w:val="0088764E"/>
    <w:rsid w:val="00887F12"/>
    <w:rsid w:val="0089034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902"/>
    <w:rsid w:val="00895FF4"/>
    <w:rsid w:val="00896408"/>
    <w:rsid w:val="0089697D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CF7"/>
    <w:rsid w:val="008B6DEC"/>
    <w:rsid w:val="008B6E87"/>
    <w:rsid w:val="008B7501"/>
    <w:rsid w:val="008B75B0"/>
    <w:rsid w:val="008B7989"/>
    <w:rsid w:val="008C041D"/>
    <w:rsid w:val="008C091A"/>
    <w:rsid w:val="008C1131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18D8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4ECA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0FE1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0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1927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06CDC"/>
    <w:rsid w:val="00A1026B"/>
    <w:rsid w:val="00A108AF"/>
    <w:rsid w:val="00A10C42"/>
    <w:rsid w:val="00A112DC"/>
    <w:rsid w:val="00A11434"/>
    <w:rsid w:val="00A119D0"/>
    <w:rsid w:val="00A11AD3"/>
    <w:rsid w:val="00A12002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8F8"/>
    <w:rsid w:val="00A3327C"/>
    <w:rsid w:val="00A335A8"/>
    <w:rsid w:val="00A3403B"/>
    <w:rsid w:val="00A3431E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2990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6BE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5657"/>
    <w:rsid w:val="00A86844"/>
    <w:rsid w:val="00A8739F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6EC"/>
    <w:rsid w:val="00AC6EAD"/>
    <w:rsid w:val="00AC72AF"/>
    <w:rsid w:val="00AC76A3"/>
    <w:rsid w:val="00AC7B1C"/>
    <w:rsid w:val="00AD199C"/>
    <w:rsid w:val="00AD1DD5"/>
    <w:rsid w:val="00AD302E"/>
    <w:rsid w:val="00AD4114"/>
    <w:rsid w:val="00AD4651"/>
    <w:rsid w:val="00AD52A5"/>
    <w:rsid w:val="00AD582F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2DF7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657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070E"/>
    <w:rsid w:val="00B71E23"/>
    <w:rsid w:val="00B71FDC"/>
    <w:rsid w:val="00B72160"/>
    <w:rsid w:val="00B72316"/>
    <w:rsid w:val="00B72EC8"/>
    <w:rsid w:val="00B72F42"/>
    <w:rsid w:val="00B73607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A56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B8E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3E1D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142E"/>
    <w:rsid w:val="00C424B2"/>
    <w:rsid w:val="00C425F8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596C"/>
    <w:rsid w:val="00C6597A"/>
    <w:rsid w:val="00C663D0"/>
    <w:rsid w:val="00C663DC"/>
    <w:rsid w:val="00C66901"/>
    <w:rsid w:val="00C66C39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698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37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CF715F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6CEA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1E94"/>
    <w:rsid w:val="00D4209D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86B"/>
    <w:rsid w:val="00DB0CFE"/>
    <w:rsid w:val="00DB0D35"/>
    <w:rsid w:val="00DB130E"/>
    <w:rsid w:val="00DB154E"/>
    <w:rsid w:val="00DB2128"/>
    <w:rsid w:val="00DB25AF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61E1"/>
    <w:rsid w:val="00DC63B2"/>
    <w:rsid w:val="00DC6571"/>
    <w:rsid w:val="00DC69E6"/>
    <w:rsid w:val="00DC6D3C"/>
    <w:rsid w:val="00DC6E89"/>
    <w:rsid w:val="00DC768B"/>
    <w:rsid w:val="00DC7A4E"/>
    <w:rsid w:val="00DC7A63"/>
    <w:rsid w:val="00DD1852"/>
    <w:rsid w:val="00DD1D31"/>
    <w:rsid w:val="00DD1FB4"/>
    <w:rsid w:val="00DD2257"/>
    <w:rsid w:val="00DD26E0"/>
    <w:rsid w:val="00DD2A66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449"/>
    <w:rsid w:val="00DF7A36"/>
    <w:rsid w:val="00DF7E61"/>
    <w:rsid w:val="00DF7EAE"/>
    <w:rsid w:val="00E00E2C"/>
    <w:rsid w:val="00E0419C"/>
    <w:rsid w:val="00E041F2"/>
    <w:rsid w:val="00E04CF8"/>
    <w:rsid w:val="00E05790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610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76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0BC7"/>
    <w:rsid w:val="00EC2BD2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349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42C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43E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6B2C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C9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66901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7">
    <w:name w:val="footer"/>
    <w:basedOn w:val="a"/>
    <w:link w:val="a8"/>
    <w:uiPriority w:val="99"/>
    <w:rsid w:val="001137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C3E9B"/>
    <w:rPr>
      <w:rFonts w:cs="Times New Roman"/>
      <w:sz w:val="26"/>
      <w:szCs w:val="26"/>
      <w:lang w:eastAsia="en-US"/>
    </w:rPr>
  </w:style>
  <w:style w:type="character" w:styleId="a9">
    <w:name w:val="page number"/>
    <w:basedOn w:val="a0"/>
    <w:uiPriority w:val="99"/>
    <w:rsid w:val="00113798"/>
    <w:rPr>
      <w:rFonts w:cs="Times New Roman"/>
    </w:rPr>
  </w:style>
  <w:style w:type="paragraph" w:styleId="aa">
    <w:name w:val="header"/>
    <w:basedOn w:val="a"/>
    <w:link w:val="ab"/>
    <w:uiPriority w:val="99"/>
    <w:rsid w:val="001137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C3E9B"/>
    <w:rPr>
      <w:rFonts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28CB0587FF642E93713916030ADFED20F77F69645F992589880402CFgFe6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://www.admkogalym.ru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1165</Words>
  <Characters>10039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Белявина Юлия Александровна</cp:lastModifiedBy>
  <cp:revision>3</cp:revision>
  <cp:lastPrinted>2017-08-21T11:33:00Z</cp:lastPrinted>
  <dcterms:created xsi:type="dcterms:W3CDTF">2017-08-21T11:26:00Z</dcterms:created>
  <dcterms:modified xsi:type="dcterms:W3CDTF">2017-08-21T11:33:00Z</dcterms:modified>
</cp:coreProperties>
</file>