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286"/>
        <w:tblW w:w="0" w:type="auto"/>
        <w:tblLook w:val="04A0" w:firstRow="1" w:lastRow="0" w:firstColumn="1" w:lastColumn="0" w:noHBand="0" w:noVBand="1"/>
      </w:tblPr>
      <w:tblGrid>
        <w:gridCol w:w="3802"/>
        <w:gridCol w:w="599"/>
        <w:gridCol w:w="535"/>
        <w:gridCol w:w="3851"/>
      </w:tblGrid>
      <w:tr w:rsidR="006B6F1E" w14:paraId="053C17C7" w14:textId="77777777" w:rsidTr="00097351">
        <w:trPr>
          <w:trHeight w:val="1139"/>
        </w:trPr>
        <w:tc>
          <w:tcPr>
            <w:tcW w:w="3902" w:type="dxa"/>
            <w:shd w:val="clear" w:color="auto" w:fill="auto"/>
          </w:tcPr>
          <w:p w14:paraId="1C42756B" w14:textId="77777777" w:rsidR="006B6F1E" w:rsidRDefault="006B6F1E" w:rsidP="00097351">
            <w:pPr>
              <w:tabs>
                <w:tab w:val="left" w:pos="180"/>
              </w:tabs>
              <w:jc w:val="center"/>
              <w:rPr>
                <w:b/>
                <w:bCs/>
                <w:color w:val="3366FF"/>
              </w:rPr>
            </w:pPr>
          </w:p>
        </w:tc>
        <w:tc>
          <w:tcPr>
            <w:tcW w:w="1134" w:type="dxa"/>
            <w:gridSpan w:val="2"/>
          </w:tcPr>
          <w:p w14:paraId="3C9F479D" w14:textId="77777777" w:rsidR="006B6F1E" w:rsidRDefault="006B6F1E" w:rsidP="00097351">
            <w:r>
              <w:rPr>
                <w:noProof/>
              </w:rPr>
              <w:drawing>
                <wp:inline distT="0" distB="0" distL="0" distR="0" wp14:anchorId="7B3E4892" wp14:editId="1F72F5B0">
                  <wp:extent cx="542925" cy="755015"/>
                  <wp:effectExtent l="0" t="0" r="0" b="6985"/>
                  <wp:docPr id="2" name="Рисунок 2" descr="GERB_KO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GERB_KOG_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44984" cy="758239"/>
                          </a:xfrm>
                          <a:prstGeom prst="rect">
                            <a:avLst/>
                          </a:prstGeom>
                          <a:noFill/>
                          <a:ln>
                            <a:noFill/>
                          </a:ln>
                        </pic:spPr>
                      </pic:pic>
                    </a:graphicData>
                  </a:graphic>
                </wp:inline>
              </w:drawing>
            </w:r>
          </w:p>
        </w:tc>
        <w:tc>
          <w:tcPr>
            <w:tcW w:w="3967" w:type="dxa"/>
            <w:shd w:val="clear" w:color="auto" w:fill="auto"/>
          </w:tcPr>
          <w:p w14:paraId="458B1F49" w14:textId="77777777" w:rsidR="006B6F1E" w:rsidRDefault="006B6F1E" w:rsidP="00097351">
            <w:pPr>
              <w:rPr>
                <w:sz w:val="26"/>
                <w:szCs w:val="26"/>
              </w:rPr>
            </w:pPr>
          </w:p>
        </w:tc>
      </w:tr>
      <w:tr w:rsidR="006B6F1E" w14:paraId="22902B2D" w14:textId="77777777" w:rsidTr="00097351">
        <w:trPr>
          <w:trHeight w:val="437"/>
        </w:trPr>
        <w:tc>
          <w:tcPr>
            <w:tcW w:w="9003" w:type="dxa"/>
            <w:gridSpan w:val="4"/>
            <w:shd w:val="clear" w:color="auto" w:fill="auto"/>
          </w:tcPr>
          <w:p w14:paraId="6D68E21D" w14:textId="77777777" w:rsidR="006B6F1E" w:rsidRDefault="006B6F1E" w:rsidP="00097351">
            <w:pPr>
              <w:ind w:right="2"/>
              <w:jc w:val="center"/>
              <w:rPr>
                <w:b/>
                <w:color w:val="000000"/>
                <w:sz w:val="32"/>
                <w:szCs w:val="32"/>
              </w:rPr>
            </w:pPr>
            <w:r>
              <w:rPr>
                <w:b/>
                <w:color w:val="000000"/>
                <w:sz w:val="32"/>
                <w:szCs w:val="32"/>
              </w:rPr>
              <w:t>ПОСТАНОВЛЕНИЕ</w:t>
            </w:r>
          </w:p>
          <w:p w14:paraId="6BB774E8" w14:textId="77777777" w:rsidR="006B6F1E" w:rsidRDefault="006B6F1E" w:rsidP="00097351">
            <w:pPr>
              <w:ind w:right="2"/>
              <w:jc w:val="center"/>
              <w:rPr>
                <w:b/>
                <w:color w:val="000000"/>
                <w:sz w:val="32"/>
                <w:szCs w:val="32"/>
              </w:rPr>
            </w:pPr>
            <w:r>
              <w:rPr>
                <w:b/>
                <w:color w:val="000000"/>
                <w:sz w:val="32"/>
                <w:szCs w:val="32"/>
              </w:rPr>
              <w:t>АДМИНИСТРАЦИИ ГОРОДА КОГАЛЫМА</w:t>
            </w:r>
          </w:p>
          <w:p w14:paraId="780CEA94" w14:textId="77777777" w:rsidR="006B6F1E" w:rsidRDefault="006B6F1E" w:rsidP="00097351">
            <w:pPr>
              <w:jc w:val="center"/>
              <w:rPr>
                <w:sz w:val="26"/>
                <w:szCs w:val="26"/>
              </w:rPr>
            </w:pPr>
            <w:r>
              <w:rPr>
                <w:b/>
                <w:color w:val="000000"/>
                <w:sz w:val="28"/>
                <w:szCs w:val="28"/>
              </w:rPr>
              <w:t>Ханты-Мансийского автономного округа - Югры</w:t>
            </w:r>
          </w:p>
        </w:tc>
      </w:tr>
      <w:tr w:rsidR="006B6F1E" w14:paraId="3FB57AE7" w14:textId="77777777" w:rsidTr="00097351">
        <w:trPr>
          <w:trHeight w:val="437"/>
        </w:trPr>
        <w:tc>
          <w:tcPr>
            <w:tcW w:w="4501" w:type="dxa"/>
            <w:gridSpan w:val="2"/>
            <w:shd w:val="clear" w:color="auto" w:fill="auto"/>
          </w:tcPr>
          <w:p w14:paraId="0FD5171F" w14:textId="77777777" w:rsidR="006B6F1E" w:rsidRDefault="006B6F1E" w:rsidP="00097351">
            <w:pPr>
              <w:ind w:right="2"/>
              <w:rPr>
                <w:color w:val="D9D9D9" w:themeColor="background1" w:themeShade="D9"/>
                <w:sz w:val="26"/>
                <w:szCs w:val="26"/>
              </w:rPr>
            </w:pPr>
          </w:p>
          <w:p w14:paraId="7CE4B575" w14:textId="77777777" w:rsidR="006B6F1E" w:rsidRDefault="006B6F1E" w:rsidP="00097351">
            <w:pPr>
              <w:ind w:right="2"/>
              <w:rPr>
                <w:b/>
                <w:color w:val="000000"/>
                <w:sz w:val="32"/>
                <w:szCs w:val="32"/>
              </w:rPr>
            </w:pPr>
            <w:r>
              <w:rPr>
                <w:color w:val="D9D9D9" w:themeColor="background1" w:themeShade="D9"/>
                <w:sz w:val="26"/>
                <w:szCs w:val="26"/>
              </w:rPr>
              <w:t xml:space="preserve">от </w:t>
            </w:r>
            <w:r>
              <w:rPr>
                <w:color w:val="D9D9D9" w:themeColor="background1" w:themeShade="D9"/>
                <w:sz w:val="26"/>
                <w:szCs w:val="26"/>
                <w:lang w:val="en-US"/>
              </w:rPr>
              <w:t>[</w:t>
            </w:r>
            <w:r>
              <w:rPr>
                <w:color w:val="D9D9D9" w:themeColor="background1" w:themeShade="D9"/>
                <w:sz w:val="26"/>
                <w:szCs w:val="26"/>
              </w:rPr>
              <w:t>Дата документа</w:t>
            </w:r>
            <w:r>
              <w:rPr>
                <w:color w:val="D9D9D9" w:themeColor="background1" w:themeShade="D9"/>
                <w:sz w:val="26"/>
                <w:szCs w:val="26"/>
                <w:lang w:val="en-US"/>
              </w:rPr>
              <w:t>]</w:t>
            </w:r>
          </w:p>
        </w:tc>
        <w:tc>
          <w:tcPr>
            <w:tcW w:w="4502" w:type="dxa"/>
            <w:gridSpan w:val="2"/>
            <w:shd w:val="clear" w:color="auto" w:fill="auto"/>
          </w:tcPr>
          <w:p w14:paraId="6D12485B" w14:textId="77777777" w:rsidR="006B6F1E" w:rsidRDefault="006B6F1E" w:rsidP="00097351">
            <w:pPr>
              <w:ind w:right="2"/>
              <w:jc w:val="right"/>
              <w:rPr>
                <w:color w:val="D9D9D9" w:themeColor="background1" w:themeShade="D9"/>
                <w:sz w:val="26"/>
                <w:szCs w:val="26"/>
              </w:rPr>
            </w:pPr>
          </w:p>
          <w:p w14:paraId="716EB8D3" w14:textId="77777777" w:rsidR="006B6F1E" w:rsidRDefault="006B6F1E" w:rsidP="00097351">
            <w:pPr>
              <w:ind w:right="2"/>
              <w:jc w:val="right"/>
              <w:rPr>
                <w:b/>
                <w:color w:val="000000"/>
                <w:sz w:val="32"/>
                <w:szCs w:val="32"/>
              </w:rPr>
            </w:pPr>
            <w:r>
              <w:rPr>
                <w:color w:val="D9D9D9" w:themeColor="background1" w:themeShade="D9"/>
                <w:sz w:val="26"/>
                <w:szCs w:val="26"/>
              </w:rPr>
              <w:t>№ [Номер документа]</w:t>
            </w:r>
          </w:p>
        </w:tc>
      </w:tr>
    </w:tbl>
    <w:p w14:paraId="3038BA53" w14:textId="77777777" w:rsidR="006B6F1E" w:rsidRDefault="006B6F1E" w:rsidP="006B6F1E">
      <w:pPr>
        <w:tabs>
          <w:tab w:val="left" w:pos="2030"/>
        </w:tabs>
        <w:rPr>
          <w:sz w:val="26"/>
          <w:szCs w:val="26"/>
        </w:rPr>
      </w:pPr>
    </w:p>
    <w:p w14:paraId="0B50C3CB" w14:textId="77777777" w:rsidR="006B6F1E" w:rsidRDefault="006B6F1E" w:rsidP="006B6F1E">
      <w:pPr>
        <w:tabs>
          <w:tab w:val="left" w:pos="2030"/>
        </w:tabs>
        <w:rPr>
          <w:sz w:val="26"/>
          <w:szCs w:val="26"/>
        </w:rPr>
      </w:pPr>
    </w:p>
    <w:p w14:paraId="3473FAB8" w14:textId="77777777" w:rsidR="006B6F1E" w:rsidRDefault="006B6F1E" w:rsidP="006B6F1E">
      <w:pPr>
        <w:tabs>
          <w:tab w:val="left" w:pos="8280"/>
        </w:tabs>
        <w:ind w:left="567" w:hanging="567"/>
        <w:jc w:val="both"/>
        <w:rPr>
          <w:sz w:val="26"/>
          <w:szCs w:val="26"/>
        </w:rPr>
      </w:pPr>
    </w:p>
    <w:p w14:paraId="760BFBAD" w14:textId="77777777" w:rsidR="008F6F33" w:rsidRPr="00D60E02" w:rsidRDefault="008F6F33" w:rsidP="008F6F33">
      <w:pPr>
        <w:jc w:val="both"/>
        <w:rPr>
          <w:sz w:val="26"/>
          <w:szCs w:val="26"/>
        </w:rPr>
      </w:pPr>
      <w:r w:rsidRPr="00D60E02">
        <w:rPr>
          <w:sz w:val="26"/>
          <w:szCs w:val="26"/>
        </w:rPr>
        <w:t>О внесении изменени</w:t>
      </w:r>
      <w:r>
        <w:rPr>
          <w:sz w:val="26"/>
          <w:szCs w:val="26"/>
        </w:rPr>
        <w:t>й</w:t>
      </w:r>
      <w:r w:rsidRPr="00D60E02">
        <w:rPr>
          <w:sz w:val="26"/>
          <w:szCs w:val="26"/>
        </w:rPr>
        <w:t xml:space="preserve"> </w:t>
      </w:r>
    </w:p>
    <w:p w14:paraId="44C311B6" w14:textId="77777777" w:rsidR="008F6F33" w:rsidRPr="00D60E02" w:rsidRDefault="008F6F33" w:rsidP="008F6F33">
      <w:pPr>
        <w:jc w:val="both"/>
        <w:rPr>
          <w:sz w:val="26"/>
          <w:szCs w:val="26"/>
        </w:rPr>
      </w:pPr>
      <w:r w:rsidRPr="00D60E02">
        <w:rPr>
          <w:sz w:val="26"/>
          <w:szCs w:val="26"/>
        </w:rPr>
        <w:t xml:space="preserve">в постановление Администрации </w:t>
      </w:r>
    </w:p>
    <w:p w14:paraId="0A8B4252" w14:textId="77777777" w:rsidR="008F6F33" w:rsidRPr="00D60E02" w:rsidRDefault="008F6F33" w:rsidP="008F6F33">
      <w:pPr>
        <w:jc w:val="both"/>
        <w:rPr>
          <w:sz w:val="26"/>
          <w:szCs w:val="26"/>
        </w:rPr>
      </w:pPr>
      <w:r w:rsidRPr="00D60E02">
        <w:rPr>
          <w:sz w:val="26"/>
          <w:szCs w:val="26"/>
        </w:rPr>
        <w:t>города Когалыма</w:t>
      </w:r>
    </w:p>
    <w:p w14:paraId="1B7BF70B" w14:textId="77777777" w:rsidR="008F6F33" w:rsidRPr="00D60E02" w:rsidRDefault="008F6F33" w:rsidP="008F6F33">
      <w:pPr>
        <w:jc w:val="both"/>
        <w:rPr>
          <w:sz w:val="26"/>
          <w:szCs w:val="26"/>
        </w:rPr>
      </w:pPr>
      <w:r>
        <w:rPr>
          <w:sz w:val="26"/>
          <w:szCs w:val="26"/>
        </w:rPr>
        <w:t>от 28.12.2015 № 3813</w:t>
      </w:r>
    </w:p>
    <w:p w14:paraId="613E7229" w14:textId="77777777" w:rsidR="006B6F1E" w:rsidRDefault="006B6F1E" w:rsidP="006B6F1E">
      <w:pPr>
        <w:ind w:firstLine="851"/>
        <w:rPr>
          <w:sz w:val="26"/>
          <w:szCs w:val="26"/>
        </w:rPr>
      </w:pPr>
    </w:p>
    <w:p w14:paraId="33AE6D15" w14:textId="77777777" w:rsidR="006B6F1E" w:rsidRDefault="006B6F1E" w:rsidP="006B6F1E">
      <w:pPr>
        <w:ind w:firstLine="851"/>
        <w:rPr>
          <w:sz w:val="26"/>
          <w:szCs w:val="26"/>
        </w:rPr>
      </w:pPr>
    </w:p>
    <w:p w14:paraId="459B7E78" w14:textId="14ABF9C0" w:rsidR="006B6F1E" w:rsidRDefault="00A93301" w:rsidP="006B6F1E">
      <w:pPr>
        <w:autoSpaceDE w:val="0"/>
        <w:autoSpaceDN w:val="0"/>
        <w:adjustRightInd w:val="0"/>
        <w:ind w:firstLine="708"/>
        <w:jc w:val="both"/>
        <w:rPr>
          <w:rFonts w:eastAsiaTheme="minorHAnsi"/>
          <w:sz w:val="26"/>
          <w:szCs w:val="26"/>
          <w:lang w:eastAsia="en-US"/>
        </w:rPr>
      </w:pPr>
      <w:r>
        <w:rPr>
          <w:sz w:val="26"/>
          <w:szCs w:val="26"/>
        </w:rPr>
        <w:t>В соответствии с</w:t>
      </w:r>
      <w:r w:rsidR="006B6F1E">
        <w:rPr>
          <w:sz w:val="26"/>
          <w:szCs w:val="26"/>
        </w:rPr>
        <w:t xml:space="preserve"> Федеральным законом </w:t>
      </w:r>
      <w:r>
        <w:rPr>
          <w:sz w:val="26"/>
          <w:szCs w:val="26"/>
        </w:rPr>
        <w:t xml:space="preserve">от 27.07.2010 №210-ФЗ </w:t>
      </w:r>
      <w:r w:rsidR="006B6F1E" w:rsidRPr="00201DBD">
        <w:rPr>
          <w:sz w:val="26"/>
          <w:szCs w:val="26"/>
        </w:rPr>
        <w:t>«Об организации предоставлением государственных и муниципальных услуг», Уставом города Кога</w:t>
      </w:r>
      <w:r>
        <w:rPr>
          <w:sz w:val="26"/>
          <w:szCs w:val="26"/>
        </w:rPr>
        <w:t xml:space="preserve">лыма, </w:t>
      </w:r>
      <w:r w:rsidR="006B6F1E" w:rsidRPr="00201DBD">
        <w:rPr>
          <w:sz w:val="26"/>
          <w:szCs w:val="26"/>
        </w:rPr>
        <w:t xml:space="preserve">постановлением </w:t>
      </w:r>
      <w:r w:rsidR="006B6F1E" w:rsidRPr="00201DBD">
        <w:rPr>
          <w:rFonts w:eastAsiaTheme="minorHAnsi"/>
          <w:sz w:val="26"/>
          <w:szCs w:val="26"/>
          <w:lang w:eastAsia="en-US"/>
        </w:rPr>
        <w:t>Администрации города Когалыма от 07.06.2024 №1107 «Об утверждении Правил разработки и утверждения административных регламентов предоставления муниципальных услуг», в целях приведения муниципального нормативного</w:t>
      </w:r>
      <w:r w:rsidR="006B6F1E">
        <w:rPr>
          <w:rFonts w:eastAsiaTheme="minorHAnsi"/>
          <w:sz w:val="26"/>
          <w:szCs w:val="26"/>
          <w:lang w:eastAsia="en-US"/>
        </w:rPr>
        <w:t xml:space="preserve"> правового акта в соответствие с действующим законодательством</w:t>
      </w:r>
      <w:r w:rsidR="006B6F1E">
        <w:rPr>
          <w:sz w:val="26"/>
          <w:szCs w:val="26"/>
        </w:rPr>
        <w:t>:</w:t>
      </w:r>
    </w:p>
    <w:p w14:paraId="794F9223" w14:textId="77777777" w:rsidR="006B6F1E" w:rsidRDefault="006B6F1E" w:rsidP="006B6F1E">
      <w:pPr>
        <w:tabs>
          <w:tab w:val="left" w:pos="360"/>
        </w:tabs>
        <w:ind w:firstLine="709"/>
        <w:jc w:val="both"/>
        <w:rPr>
          <w:sz w:val="26"/>
          <w:szCs w:val="26"/>
        </w:rPr>
      </w:pPr>
    </w:p>
    <w:p w14:paraId="7CA65307" w14:textId="4907F443" w:rsidR="006B6F1E" w:rsidRDefault="006B6F1E" w:rsidP="008F6F33">
      <w:pPr>
        <w:tabs>
          <w:tab w:val="left" w:pos="360"/>
        </w:tabs>
        <w:ind w:firstLine="709"/>
        <w:jc w:val="both"/>
        <w:rPr>
          <w:sz w:val="26"/>
          <w:szCs w:val="26"/>
        </w:rPr>
      </w:pPr>
      <w:r>
        <w:rPr>
          <w:sz w:val="26"/>
          <w:szCs w:val="26"/>
        </w:rPr>
        <w:t xml:space="preserve">1. </w:t>
      </w:r>
      <w:r w:rsidR="008F6F33" w:rsidRPr="008F6F33">
        <w:rPr>
          <w:sz w:val="26"/>
          <w:szCs w:val="26"/>
        </w:rPr>
        <w:t>В постановление Администрации города Когалыма от 28.12.2015                          №3813 «Об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или государственная собственность на которые не разграничена, на торгах» (далее - постановле</w:t>
      </w:r>
      <w:r w:rsidR="008F6F33">
        <w:rPr>
          <w:sz w:val="26"/>
          <w:szCs w:val="26"/>
        </w:rPr>
        <w:t xml:space="preserve">ние) </w:t>
      </w:r>
      <w:r>
        <w:rPr>
          <w:sz w:val="26"/>
          <w:szCs w:val="26"/>
        </w:rPr>
        <w:t>внести следующее изменение:</w:t>
      </w:r>
    </w:p>
    <w:p w14:paraId="13CC3FBD" w14:textId="77777777" w:rsidR="006B6F1E" w:rsidRDefault="006B6F1E" w:rsidP="006B6F1E">
      <w:pPr>
        <w:autoSpaceDE w:val="0"/>
        <w:autoSpaceDN w:val="0"/>
        <w:adjustRightInd w:val="0"/>
        <w:ind w:firstLine="708"/>
        <w:jc w:val="both"/>
        <w:rPr>
          <w:rFonts w:eastAsiaTheme="minorHAnsi"/>
          <w:sz w:val="26"/>
          <w:szCs w:val="26"/>
          <w:lang w:eastAsia="en-US"/>
        </w:rPr>
      </w:pPr>
      <w:r>
        <w:rPr>
          <w:sz w:val="26"/>
          <w:szCs w:val="26"/>
        </w:rPr>
        <w:t xml:space="preserve">1.1. </w:t>
      </w:r>
      <w:hyperlink r:id="rId9" w:history="1">
        <w:r>
          <w:rPr>
            <w:rFonts w:eastAsiaTheme="minorHAnsi"/>
            <w:sz w:val="26"/>
            <w:szCs w:val="26"/>
            <w:lang w:eastAsia="en-US"/>
          </w:rPr>
          <w:t>приложение</w:t>
        </w:r>
      </w:hyperlink>
      <w:r>
        <w:rPr>
          <w:rFonts w:eastAsiaTheme="minorHAnsi"/>
          <w:sz w:val="26"/>
          <w:szCs w:val="26"/>
          <w:lang w:eastAsia="en-US"/>
        </w:rPr>
        <w:t xml:space="preserve"> к постановлению изложить в редакции согласно </w:t>
      </w:r>
      <w:hyperlink r:id="rId10" w:history="1">
        <w:r>
          <w:rPr>
            <w:rFonts w:eastAsiaTheme="minorHAnsi"/>
            <w:sz w:val="26"/>
            <w:szCs w:val="26"/>
            <w:lang w:eastAsia="en-US"/>
          </w:rPr>
          <w:t>приложению</w:t>
        </w:r>
      </w:hyperlink>
      <w:r>
        <w:rPr>
          <w:rFonts w:eastAsiaTheme="minorHAnsi"/>
          <w:sz w:val="26"/>
          <w:szCs w:val="26"/>
          <w:lang w:eastAsia="en-US"/>
        </w:rPr>
        <w:t xml:space="preserve"> к настоящему постановлению.</w:t>
      </w:r>
    </w:p>
    <w:p w14:paraId="1DB5E372" w14:textId="77777777" w:rsidR="006B6F1E" w:rsidRDefault="006B6F1E" w:rsidP="006B6F1E">
      <w:pPr>
        <w:autoSpaceDE w:val="0"/>
        <w:autoSpaceDN w:val="0"/>
        <w:adjustRightInd w:val="0"/>
        <w:ind w:firstLine="708"/>
        <w:jc w:val="both"/>
        <w:rPr>
          <w:rFonts w:eastAsiaTheme="minorHAnsi"/>
          <w:sz w:val="26"/>
          <w:szCs w:val="26"/>
          <w:highlight w:val="yellow"/>
          <w:lang w:eastAsia="en-US"/>
        </w:rPr>
      </w:pPr>
    </w:p>
    <w:p w14:paraId="66B91D62" w14:textId="4CE6B8BD" w:rsidR="00FE175B" w:rsidRPr="00FE175B" w:rsidRDefault="006B6F1E" w:rsidP="00FE175B">
      <w:pPr>
        <w:autoSpaceDE w:val="0"/>
        <w:autoSpaceDN w:val="0"/>
        <w:adjustRightInd w:val="0"/>
        <w:ind w:firstLine="708"/>
        <w:jc w:val="both"/>
        <w:rPr>
          <w:rFonts w:eastAsiaTheme="minorHAnsi"/>
          <w:sz w:val="26"/>
          <w:szCs w:val="26"/>
          <w:lang w:eastAsia="en-US"/>
        </w:rPr>
      </w:pPr>
      <w:r>
        <w:rPr>
          <w:rFonts w:eastAsiaTheme="minorHAnsi"/>
          <w:sz w:val="26"/>
          <w:szCs w:val="26"/>
          <w:lang w:eastAsia="en-US"/>
        </w:rPr>
        <w:t>2. Признать утратившими силу:</w:t>
      </w:r>
    </w:p>
    <w:p w14:paraId="59FD00AA" w14:textId="5B5A11F0" w:rsidR="006B6F1E" w:rsidRDefault="000A09D4" w:rsidP="006B6F1E">
      <w:pPr>
        <w:autoSpaceDE w:val="0"/>
        <w:autoSpaceDN w:val="0"/>
        <w:adjustRightInd w:val="0"/>
        <w:ind w:firstLine="708"/>
        <w:jc w:val="both"/>
        <w:rPr>
          <w:rFonts w:eastAsiaTheme="minorHAnsi"/>
          <w:sz w:val="26"/>
          <w:szCs w:val="26"/>
          <w:lang w:eastAsia="en-US"/>
        </w:rPr>
      </w:pPr>
      <w:r>
        <w:rPr>
          <w:rFonts w:eastAsiaTheme="minorHAnsi"/>
          <w:sz w:val="26"/>
          <w:szCs w:val="26"/>
          <w:lang w:eastAsia="en-US"/>
        </w:rPr>
        <w:t>2.1. постановление</w:t>
      </w:r>
      <w:r w:rsidR="006B6F1E">
        <w:rPr>
          <w:rFonts w:eastAsiaTheme="minorHAnsi"/>
          <w:sz w:val="26"/>
          <w:szCs w:val="26"/>
          <w:lang w:eastAsia="en-US"/>
        </w:rPr>
        <w:t xml:space="preserve"> Адм</w:t>
      </w:r>
      <w:r w:rsidR="008F6F33">
        <w:rPr>
          <w:rFonts w:eastAsiaTheme="minorHAnsi"/>
          <w:sz w:val="26"/>
          <w:szCs w:val="26"/>
          <w:lang w:eastAsia="en-US"/>
        </w:rPr>
        <w:t>инистрации города Когалыма от 29.04.2022 №1025 «О внесении изменений</w:t>
      </w:r>
      <w:r w:rsidR="006B6F1E">
        <w:rPr>
          <w:rFonts w:eastAsiaTheme="minorHAnsi"/>
          <w:sz w:val="26"/>
          <w:szCs w:val="26"/>
          <w:lang w:eastAsia="en-US"/>
        </w:rPr>
        <w:t xml:space="preserve"> в постановление</w:t>
      </w:r>
      <w:r>
        <w:rPr>
          <w:rFonts w:eastAsiaTheme="minorHAnsi"/>
          <w:sz w:val="26"/>
          <w:szCs w:val="26"/>
          <w:lang w:eastAsia="en-US"/>
        </w:rPr>
        <w:t xml:space="preserve"> Адм</w:t>
      </w:r>
      <w:r w:rsidR="008F6F33">
        <w:rPr>
          <w:rFonts w:eastAsiaTheme="minorHAnsi"/>
          <w:sz w:val="26"/>
          <w:szCs w:val="26"/>
          <w:lang w:eastAsia="en-US"/>
        </w:rPr>
        <w:t>инистрации города Когалыма от 28</w:t>
      </w:r>
      <w:r w:rsidR="006B6F1E">
        <w:rPr>
          <w:rFonts w:eastAsiaTheme="minorHAnsi"/>
          <w:sz w:val="26"/>
          <w:szCs w:val="26"/>
          <w:lang w:eastAsia="en-US"/>
        </w:rPr>
        <w:t>.12.2015</w:t>
      </w:r>
      <w:r w:rsidR="008F6F33">
        <w:rPr>
          <w:rFonts w:eastAsiaTheme="minorHAnsi"/>
          <w:sz w:val="26"/>
          <w:szCs w:val="26"/>
          <w:lang w:eastAsia="en-US"/>
        </w:rPr>
        <w:t xml:space="preserve"> №3813</w:t>
      </w:r>
      <w:r w:rsidR="006B6F1E">
        <w:rPr>
          <w:rFonts w:eastAsiaTheme="minorHAnsi"/>
          <w:sz w:val="26"/>
          <w:szCs w:val="26"/>
          <w:lang w:eastAsia="en-US"/>
        </w:rPr>
        <w:t>»;</w:t>
      </w:r>
    </w:p>
    <w:p w14:paraId="5A0F51DF" w14:textId="6D46AE62" w:rsidR="006B6F1E" w:rsidRDefault="006B6F1E" w:rsidP="006B6F1E">
      <w:pPr>
        <w:autoSpaceDE w:val="0"/>
        <w:autoSpaceDN w:val="0"/>
        <w:adjustRightInd w:val="0"/>
        <w:ind w:firstLine="708"/>
        <w:jc w:val="both"/>
        <w:rPr>
          <w:rFonts w:eastAsiaTheme="minorHAnsi"/>
          <w:sz w:val="26"/>
          <w:szCs w:val="26"/>
          <w:lang w:eastAsia="en-US"/>
        </w:rPr>
      </w:pPr>
      <w:r>
        <w:rPr>
          <w:rFonts w:eastAsiaTheme="minorHAnsi"/>
          <w:sz w:val="26"/>
          <w:szCs w:val="26"/>
          <w:lang w:eastAsia="en-US"/>
        </w:rPr>
        <w:t xml:space="preserve">2.2. </w:t>
      </w:r>
      <w:r w:rsidRPr="00E757A4">
        <w:rPr>
          <w:rFonts w:eastAsiaTheme="minorHAnsi"/>
          <w:sz w:val="26"/>
          <w:szCs w:val="26"/>
          <w:lang w:eastAsia="en-US"/>
        </w:rPr>
        <w:t>постановлени</w:t>
      </w:r>
      <w:r>
        <w:rPr>
          <w:rFonts w:eastAsiaTheme="minorHAnsi"/>
          <w:sz w:val="26"/>
          <w:szCs w:val="26"/>
          <w:lang w:eastAsia="en-US"/>
        </w:rPr>
        <w:t>е</w:t>
      </w:r>
      <w:r w:rsidRPr="00E757A4">
        <w:rPr>
          <w:rFonts w:eastAsiaTheme="minorHAnsi"/>
          <w:sz w:val="26"/>
          <w:szCs w:val="26"/>
          <w:lang w:eastAsia="en-US"/>
        </w:rPr>
        <w:t xml:space="preserve"> Администрации города Когалыма: </w:t>
      </w:r>
      <w:r w:rsidR="00775EB6">
        <w:rPr>
          <w:rFonts w:eastAsiaTheme="minorHAnsi"/>
          <w:sz w:val="26"/>
          <w:szCs w:val="26"/>
          <w:lang w:eastAsia="en-US"/>
        </w:rPr>
        <w:t>от 14.12.2022 №2878</w:t>
      </w:r>
      <w:r>
        <w:rPr>
          <w:rFonts w:eastAsiaTheme="minorHAnsi"/>
          <w:sz w:val="26"/>
          <w:szCs w:val="26"/>
          <w:lang w:eastAsia="en-US"/>
        </w:rPr>
        <w:t xml:space="preserve"> «О внесении изменений в постановление Адм</w:t>
      </w:r>
      <w:r w:rsidR="00775EB6">
        <w:rPr>
          <w:rFonts w:eastAsiaTheme="minorHAnsi"/>
          <w:sz w:val="26"/>
          <w:szCs w:val="26"/>
          <w:lang w:eastAsia="en-US"/>
        </w:rPr>
        <w:t>инистрации города Когалыма от 28.12.2015 №3813</w:t>
      </w:r>
      <w:r w:rsidR="000A09D4">
        <w:rPr>
          <w:rFonts w:eastAsiaTheme="minorHAnsi"/>
          <w:sz w:val="26"/>
          <w:szCs w:val="26"/>
          <w:lang w:eastAsia="en-US"/>
        </w:rPr>
        <w:t>»;</w:t>
      </w:r>
    </w:p>
    <w:p w14:paraId="273A8AA8" w14:textId="5635E0B6" w:rsidR="000A09D4" w:rsidRDefault="000A09D4" w:rsidP="000A09D4">
      <w:pPr>
        <w:autoSpaceDE w:val="0"/>
        <w:autoSpaceDN w:val="0"/>
        <w:adjustRightInd w:val="0"/>
        <w:ind w:firstLine="708"/>
        <w:jc w:val="both"/>
        <w:rPr>
          <w:rFonts w:eastAsiaTheme="minorHAnsi"/>
          <w:sz w:val="26"/>
          <w:szCs w:val="26"/>
          <w:lang w:eastAsia="en-US"/>
        </w:rPr>
      </w:pPr>
      <w:r>
        <w:rPr>
          <w:rFonts w:eastAsiaTheme="minorHAnsi"/>
          <w:sz w:val="26"/>
          <w:szCs w:val="26"/>
          <w:lang w:eastAsia="en-US"/>
        </w:rPr>
        <w:t xml:space="preserve">2.3. </w:t>
      </w:r>
      <w:r w:rsidRPr="00E757A4">
        <w:rPr>
          <w:rFonts w:eastAsiaTheme="minorHAnsi"/>
          <w:sz w:val="26"/>
          <w:szCs w:val="26"/>
          <w:lang w:eastAsia="en-US"/>
        </w:rPr>
        <w:t>постановлени</w:t>
      </w:r>
      <w:r>
        <w:rPr>
          <w:rFonts w:eastAsiaTheme="minorHAnsi"/>
          <w:sz w:val="26"/>
          <w:szCs w:val="26"/>
          <w:lang w:eastAsia="en-US"/>
        </w:rPr>
        <w:t>е</w:t>
      </w:r>
      <w:r w:rsidRPr="00E757A4">
        <w:rPr>
          <w:rFonts w:eastAsiaTheme="minorHAnsi"/>
          <w:sz w:val="26"/>
          <w:szCs w:val="26"/>
          <w:lang w:eastAsia="en-US"/>
        </w:rPr>
        <w:t xml:space="preserve"> Администрации города Когалыма: </w:t>
      </w:r>
      <w:r w:rsidR="00775EB6">
        <w:rPr>
          <w:rFonts w:eastAsiaTheme="minorHAnsi"/>
          <w:sz w:val="26"/>
          <w:szCs w:val="26"/>
          <w:lang w:eastAsia="en-US"/>
        </w:rPr>
        <w:t>от 29.06.2023 №1227 «О внесении изменений</w:t>
      </w:r>
      <w:r>
        <w:rPr>
          <w:rFonts w:eastAsiaTheme="minorHAnsi"/>
          <w:sz w:val="26"/>
          <w:szCs w:val="26"/>
          <w:lang w:eastAsia="en-US"/>
        </w:rPr>
        <w:t xml:space="preserve"> в постановление Адм</w:t>
      </w:r>
      <w:r w:rsidR="00775EB6">
        <w:rPr>
          <w:rFonts w:eastAsiaTheme="minorHAnsi"/>
          <w:sz w:val="26"/>
          <w:szCs w:val="26"/>
          <w:lang w:eastAsia="en-US"/>
        </w:rPr>
        <w:t>инистрации города Когалыма от 28.12.2015 №3813»;</w:t>
      </w:r>
    </w:p>
    <w:p w14:paraId="756C2BE6" w14:textId="7032D81B" w:rsidR="00775EB6" w:rsidRDefault="00775EB6" w:rsidP="00775EB6">
      <w:pPr>
        <w:autoSpaceDE w:val="0"/>
        <w:autoSpaceDN w:val="0"/>
        <w:adjustRightInd w:val="0"/>
        <w:ind w:firstLine="708"/>
        <w:jc w:val="both"/>
        <w:rPr>
          <w:rFonts w:eastAsiaTheme="minorHAnsi"/>
          <w:sz w:val="26"/>
          <w:szCs w:val="26"/>
          <w:lang w:eastAsia="en-US"/>
        </w:rPr>
      </w:pPr>
      <w:r>
        <w:rPr>
          <w:rFonts w:eastAsiaTheme="minorHAnsi"/>
          <w:sz w:val="26"/>
          <w:szCs w:val="26"/>
          <w:lang w:eastAsia="en-US"/>
        </w:rPr>
        <w:t xml:space="preserve">2.4. </w:t>
      </w:r>
      <w:r w:rsidRPr="00E757A4">
        <w:rPr>
          <w:rFonts w:eastAsiaTheme="minorHAnsi"/>
          <w:sz w:val="26"/>
          <w:szCs w:val="26"/>
          <w:lang w:eastAsia="en-US"/>
        </w:rPr>
        <w:t>постановлени</w:t>
      </w:r>
      <w:r>
        <w:rPr>
          <w:rFonts w:eastAsiaTheme="minorHAnsi"/>
          <w:sz w:val="26"/>
          <w:szCs w:val="26"/>
          <w:lang w:eastAsia="en-US"/>
        </w:rPr>
        <w:t>е</w:t>
      </w:r>
      <w:r w:rsidRPr="00E757A4">
        <w:rPr>
          <w:rFonts w:eastAsiaTheme="minorHAnsi"/>
          <w:sz w:val="26"/>
          <w:szCs w:val="26"/>
          <w:lang w:eastAsia="en-US"/>
        </w:rPr>
        <w:t xml:space="preserve"> Администрации города Когалыма: </w:t>
      </w:r>
      <w:r>
        <w:rPr>
          <w:rFonts w:eastAsiaTheme="minorHAnsi"/>
          <w:sz w:val="26"/>
          <w:szCs w:val="26"/>
          <w:lang w:eastAsia="en-US"/>
        </w:rPr>
        <w:t>от 19.03.2024 №520 «О внесении изменений в постановление Администрации города Когалыма от 28.12.2015 №3813»;</w:t>
      </w:r>
    </w:p>
    <w:p w14:paraId="75CA19CC" w14:textId="553E871B" w:rsidR="00775EB6" w:rsidRDefault="00775EB6" w:rsidP="00775EB6">
      <w:pPr>
        <w:autoSpaceDE w:val="0"/>
        <w:autoSpaceDN w:val="0"/>
        <w:adjustRightInd w:val="0"/>
        <w:ind w:firstLine="708"/>
        <w:jc w:val="both"/>
        <w:rPr>
          <w:rFonts w:eastAsiaTheme="minorHAnsi"/>
          <w:sz w:val="26"/>
          <w:szCs w:val="26"/>
          <w:lang w:eastAsia="en-US"/>
        </w:rPr>
      </w:pPr>
      <w:r>
        <w:rPr>
          <w:rFonts w:eastAsiaTheme="minorHAnsi"/>
          <w:sz w:val="26"/>
          <w:szCs w:val="26"/>
          <w:lang w:eastAsia="en-US"/>
        </w:rPr>
        <w:t xml:space="preserve">2.5. </w:t>
      </w:r>
      <w:r w:rsidRPr="00E757A4">
        <w:rPr>
          <w:rFonts w:eastAsiaTheme="minorHAnsi"/>
          <w:sz w:val="26"/>
          <w:szCs w:val="26"/>
          <w:lang w:eastAsia="en-US"/>
        </w:rPr>
        <w:t>постановлени</w:t>
      </w:r>
      <w:r>
        <w:rPr>
          <w:rFonts w:eastAsiaTheme="minorHAnsi"/>
          <w:sz w:val="26"/>
          <w:szCs w:val="26"/>
          <w:lang w:eastAsia="en-US"/>
        </w:rPr>
        <w:t>е</w:t>
      </w:r>
      <w:r w:rsidRPr="00E757A4">
        <w:rPr>
          <w:rFonts w:eastAsiaTheme="minorHAnsi"/>
          <w:sz w:val="26"/>
          <w:szCs w:val="26"/>
          <w:lang w:eastAsia="en-US"/>
        </w:rPr>
        <w:t xml:space="preserve"> Администрации города Когалыма: </w:t>
      </w:r>
      <w:r>
        <w:rPr>
          <w:rFonts w:eastAsiaTheme="minorHAnsi"/>
          <w:sz w:val="26"/>
          <w:szCs w:val="26"/>
          <w:lang w:eastAsia="en-US"/>
        </w:rPr>
        <w:t>от 14.10.2025 №2224 «О внесении изменений в постановление Администрации города Когалыма от 28.12.2015 №3813».</w:t>
      </w:r>
    </w:p>
    <w:p w14:paraId="6999654A" w14:textId="040819C0" w:rsidR="00775EB6" w:rsidRDefault="00775EB6" w:rsidP="00775EB6">
      <w:pPr>
        <w:autoSpaceDE w:val="0"/>
        <w:autoSpaceDN w:val="0"/>
        <w:adjustRightInd w:val="0"/>
        <w:ind w:firstLine="708"/>
        <w:jc w:val="both"/>
        <w:rPr>
          <w:rFonts w:eastAsiaTheme="minorHAnsi"/>
          <w:sz w:val="26"/>
          <w:szCs w:val="26"/>
          <w:lang w:eastAsia="en-US"/>
        </w:rPr>
      </w:pPr>
    </w:p>
    <w:p w14:paraId="6BFA7C82" w14:textId="663AD7CD" w:rsidR="00775EB6" w:rsidRDefault="00775EB6" w:rsidP="000A09D4">
      <w:pPr>
        <w:autoSpaceDE w:val="0"/>
        <w:autoSpaceDN w:val="0"/>
        <w:adjustRightInd w:val="0"/>
        <w:ind w:firstLine="708"/>
        <w:jc w:val="both"/>
        <w:rPr>
          <w:rFonts w:eastAsiaTheme="minorHAnsi"/>
          <w:sz w:val="26"/>
          <w:szCs w:val="26"/>
          <w:lang w:eastAsia="en-US"/>
        </w:rPr>
      </w:pPr>
    </w:p>
    <w:p w14:paraId="51750ED9" w14:textId="1ABE7168" w:rsidR="000A09D4" w:rsidRDefault="000A09D4" w:rsidP="006B6F1E">
      <w:pPr>
        <w:autoSpaceDE w:val="0"/>
        <w:autoSpaceDN w:val="0"/>
        <w:adjustRightInd w:val="0"/>
        <w:ind w:firstLine="708"/>
        <w:jc w:val="both"/>
        <w:rPr>
          <w:rFonts w:eastAsiaTheme="minorHAnsi"/>
          <w:sz w:val="26"/>
          <w:szCs w:val="26"/>
          <w:lang w:eastAsia="en-US"/>
        </w:rPr>
      </w:pPr>
    </w:p>
    <w:p w14:paraId="5068A184" w14:textId="787393EE" w:rsidR="006B6F1E" w:rsidRDefault="006B6F1E" w:rsidP="00911911">
      <w:pPr>
        <w:tabs>
          <w:tab w:val="left" w:pos="360"/>
        </w:tabs>
        <w:ind w:firstLine="709"/>
        <w:jc w:val="both"/>
        <w:rPr>
          <w:sz w:val="26"/>
          <w:szCs w:val="26"/>
        </w:rPr>
      </w:pPr>
      <w:r>
        <w:rPr>
          <w:sz w:val="26"/>
          <w:szCs w:val="26"/>
        </w:rPr>
        <w:t>3. Комитету по управлению муниципальным имуществом Администрации города Когалыма (Ковальчук</w:t>
      </w:r>
      <w:r w:rsidR="00097351" w:rsidRPr="00097351">
        <w:rPr>
          <w:sz w:val="26"/>
          <w:szCs w:val="26"/>
        </w:rPr>
        <w:t xml:space="preserve"> </w:t>
      </w:r>
      <w:r w:rsidR="00097351">
        <w:rPr>
          <w:sz w:val="26"/>
          <w:szCs w:val="26"/>
        </w:rPr>
        <w:t>А.В.</w:t>
      </w:r>
      <w:r>
        <w:rPr>
          <w:sz w:val="26"/>
          <w:szCs w:val="26"/>
        </w:rPr>
        <w:t>) направить в юридическое управление Администрации города Когалыма текст постановления и приложение к нему, его реквизиты, све</w:t>
      </w:r>
      <w:r w:rsidR="000A09D4">
        <w:rPr>
          <w:sz w:val="26"/>
          <w:szCs w:val="26"/>
        </w:rPr>
        <w:t>дения об источнике официального</w:t>
      </w:r>
      <w:r w:rsidR="00911911">
        <w:rPr>
          <w:sz w:val="26"/>
          <w:szCs w:val="26"/>
        </w:rPr>
        <w:t xml:space="preserve"> </w:t>
      </w:r>
      <w:r>
        <w:rPr>
          <w:sz w:val="26"/>
          <w:szCs w:val="26"/>
        </w:rPr>
        <w:lastRenderedPageBreak/>
        <w:t>опубликования в порядке и сроки, предусмотренные распоряжением Администрации города Когалыма от 19.06.2013 №149-р «О мерах по формированию регистра муниципальных правовых актов Ханты-Мансийского автономного округа – Югры» для дальнейшего направления в Управление государственный регистрации нормативных правовых актов Аппарата Губернатора Ханты-Мансийского автономного округа – Югры.</w:t>
      </w:r>
    </w:p>
    <w:p w14:paraId="590930EC" w14:textId="77777777" w:rsidR="006B6F1E" w:rsidRDefault="006B6F1E" w:rsidP="006B6F1E">
      <w:pPr>
        <w:widowControl w:val="0"/>
        <w:autoSpaceDE w:val="0"/>
        <w:autoSpaceDN w:val="0"/>
        <w:adjustRightInd w:val="0"/>
        <w:ind w:firstLine="709"/>
        <w:contextualSpacing/>
        <w:jc w:val="both"/>
        <w:rPr>
          <w:sz w:val="26"/>
          <w:szCs w:val="26"/>
        </w:rPr>
      </w:pPr>
    </w:p>
    <w:p w14:paraId="50A6C41F" w14:textId="77777777" w:rsidR="006B6F1E" w:rsidRDefault="006B6F1E" w:rsidP="006B6F1E">
      <w:pPr>
        <w:autoSpaceDE w:val="0"/>
        <w:autoSpaceDN w:val="0"/>
        <w:adjustRightInd w:val="0"/>
        <w:ind w:firstLine="709"/>
        <w:contextualSpacing/>
        <w:jc w:val="both"/>
        <w:rPr>
          <w:sz w:val="26"/>
          <w:szCs w:val="26"/>
        </w:rPr>
      </w:pPr>
      <w:r>
        <w:rPr>
          <w:sz w:val="26"/>
          <w:szCs w:val="26"/>
        </w:rPr>
        <w:t xml:space="preserve">4. Опубликовать настоящее постановление и приложение к нему в сетевом издании «Когалымский вестник»: </w:t>
      </w:r>
      <w:r>
        <w:rPr>
          <w:sz w:val="26"/>
          <w:szCs w:val="26"/>
          <w:lang w:val="en-US"/>
        </w:rPr>
        <w:t>KOGVESTI</w:t>
      </w:r>
      <w:r>
        <w:rPr>
          <w:sz w:val="26"/>
          <w:szCs w:val="26"/>
        </w:rPr>
        <w:t>.</w:t>
      </w:r>
      <w:r>
        <w:rPr>
          <w:sz w:val="26"/>
          <w:szCs w:val="26"/>
          <w:lang w:val="en-US"/>
        </w:rPr>
        <w:t>RU</w:t>
      </w:r>
      <w:r>
        <w:rPr>
          <w:sz w:val="26"/>
          <w:szCs w:val="26"/>
        </w:rPr>
        <w:t>, ЭЛ №ФС 77 – 85332 от 15.05.2023 и разместить на официальном сайте органов местного самоуправления города Когалыма в информационно-телекоммуникационной сети Интернет (</w:t>
      </w:r>
      <w:r>
        <w:rPr>
          <w:sz w:val="26"/>
          <w:szCs w:val="26"/>
          <w:lang w:val="en-US"/>
        </w:rPr>
        <w:t>www</w:t>
      </w:r>
      <w:r>
        <w:rPr>
          <w:sz w:val="26"/>
          <w:szCs w:val="26"/>
        </w:rPr>
        <w:t>.</w:t>
      </w:r>
      <w:r>
        <w:rPr>
          <w:sz w:val="26"/>
          <w:szCs w:val="26"/>
          <w:lang w:val="en-US"/>
        </w:rPr>
        <w:t>admkogalym</w:t>
      </w:r>
      <w:r>
        <w:rPr>
          <w:sz w:val="26"/>
          <w:szCs w:val="26"/>
        </w:rPr>
        <w:t>.</w:t>
      </w:r>
      <w:r>
        <w:rPr>
          <w:sz w:val="26"/>
          <w:szCs w:val="26"/>
          <w:lang w:val="en-US"/>
        </w:rPr>
        <w:t>ru</w:t>
      </w:r>
      <w:r>
        <w:rPr>
          <w:sz w:val="26"/>
          <w:szCs w:val="26"/>
        </w:rPr>
        <w:t>).</w:t>
      </w:r>
    </w:p>
    <w:p w14:paraId="28BEB2CE" w14:textId="77777777" w:rsidR="006B6F1E" w:rsidRDefault="006B6F1E" w:rsidP="006B6F1E">
      <w:pPr>
        <w:autoSpaceDE w:val="0"/>
        <w:autoSpaceDN w:val="0"/>
        <w:adjustRightInd w:val="0"/>
        <w:ind w:firstLine="709"/>
        <w:contextualSpacing/>
        <w:jc w:val="both"/>
        <w:rPr>
          <w:sz w:val="26"/>
          <w:szCs w:val="26"/>
        </w:rPr>
      </w:pPr>
    </w:p>
    <w:p w14:paraId="42AF4F05" w14:textId="77777777" w:rsidR="0058203B" w:rsidRDefault="006B6F1E" w:rsidP="0058203B">
      <w:pPr>
        <w:autoSpaceDE w:val="0"/>
        <w:autoSpaceDN w:val="0"/>
        <w:adjustRightInd w:val="0"/>
        <w:ind w:firstLine="709"/>
        <w:contextualSpacing/>
        <w:jc w:val="both"/>
        <w:rPr>
          <w:sz w:val="26"/>
          <w:szCs w:val="26"/>
        </w:rPr>
      </w:pPr>
      <w:r>
        <w:rPr>
          <w:sz w:val="26"/>
          <w:szCs w:val="26"/>
        </w:rPr>
        <w:t xml:space="preserve">5. </w:t>
      </w:r>
      <w:r w:rsidR="0058203B">
        <w:rPr>
          <w:sz w:val="26"/>
          <w:szCs w:val="26"/>
        </w:rPr>
        <w:t>Контроль за исполнением постановления возложить на заместителя главы города Когалыма Юсупова Р.Ш.</w:t>
      </w:r>
    </w:p>
    <w:p w14:paraId="36DE3EA3" w14:textId="58AEBDAC" w:rsidR="006B6F1E" w:rsidRDefault="006B6F1E" w:rsidP="006B6F1E">
      <w:pPr>
        <w:autoSpaceDE w:val="0"/>
        <w:autoSpaceDN w:val="0"/>
        <w:adjustRightInd w:val="0"/>
        <w:ind w:firstLine="709"/>
        <w:contextualSpacing/>
        <w:jc w:val="both"/>
        <w:rPr>
          <w:sz w:val="26"/>
          <w:szCs w:val="26"/>
        </w:rPr>
      </w:pPr>
    </w:p>
    <w:p w14:paraId="0715B6BB" w14:textId="77777777" w:rsidR="006B6F1E" w:rsidRDefault="006B6F1E" w:rsidP="006B6F1E">
      <w:pPr>
        <w:autoSpaceDE w:val="0"/>
        <w:autoSpaceDN w:val="0"/>
        <w:adjustRightInd w:val="0"/>
        <w:ind w:firstLine="709"/>
        <w:contextualSpacing/>
        <w:jc w:val="both"/>
        <w:rPr>
          <w:sz w:val="26"/>
          <w:szCs w:val="26"/>
        </w:rPr>
      </w:pPr>
    </w:p>
    <w:p w14:paraId="670FCA4B" w14:textId="77777777" w:rsidR="006B6F1E" w:rsidRDefault="006B6F1E" w:rsidP="006B6F1E">
      <w:pPr>
        <w:autoSpaceDE w:val="0"/>
        <w:autoSpaceDN w:val="0"/>
        <w:adjustRightInd w:val="0"/>
        <w:ind w:firstLine="709"/>
        <w:contextualSpacing/>
        <w:jc w:val="both"/>
        <w:rPr>
          <w:sz w:val="26"/>
          <w:szCs w:val="26"/>
        </w:rPr>
      </w:pPr>
    </w:p>
    <w:p w14:paraId="63D09F72" w14:textId="77777777" w:rsidR="006B6F1E" w:rsidRDefault="006B6F1E" w:rsidP="006B6F1E">
      <w:pPr>
        <w:ind w:firstLine="709"/>
        <w:contextualSpacing/>
        <w:jc w:val="both"/>
        <w:rPr>
          <w:sz w:val="26"/>
          <w:szCs w:val="26"/>
        </w:rPr>
      </w:pPr>
    </w:p>
    <w:tbl>
      <w:tblPr>
        <w:tblStyle w:val="af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204"/>
        <w:gridCol w:w="3968"/>
        <w:gridCol w:w="1615"/>
      </w:tblGrid>
      <w:tr w:rsidR="00097351" w:rsidRPr="00927695" w14:paraId="0AF4187D" w14:textId="77777777" w:rsidTr="00097351">
        <w:trPr>
          <w:trHeight w:val="1443"/>
        </w:trPr>
        <w:tc>
          <w:tcPr>
            <w:tcW w:w="1823" w:type="pct"/>
          </w:tcPr>
          <w:sdt>
            <w:sdtPr>
              <w:rPr>
                <w:sz w:val="26"/>
                <w:szCs w:val="26"/>
              </w:rPr>
              <w:id w:val="-969437706"/>
              <w:placeholder>
                <w:docPart w:val="58EF23CE458B4EBC98872F895E5F5647"/>
              </w:placeholder>
              <w:dropDownList>
                <w:listItem w:value="Выберите элемент."/>
                <w:listItem w:displayText="Глава города Когалыма" w:value="Глава города Когалыма"/>
                <w:listItem w:displayText="Первый заместитель города Когалыма" w:value="Первый заместитель города Когалыма"/>
                <w:listItem w:displayText="Исполняющий обязанности главы города Когалыма" w:value="Исполняющий обязанности главы города Когалыма"/>
              </w:dropDownList>
            </w:sdtPr>
            <w:sdtContent>
              <w:p w14:paraId="648AA9C8" w14:textId="6A411009" w:rsidR="00097351" w:rsidRPr="008465F5" w:rsidRDefault="00B21800" w:rsidP="00097351">
                <w:pPr>
                  <w:rPr>
                    <w:sz w:val="28"/>
                    <w:szCs w:val="28"/>
                  </w:rPr>
                </w:pPr>
                <w:r>
                  <w:rPr>
                    <w:sz w:val="26"/>
                    <w:szCs w:val="26"/>
                  </w:rPr>
                  <w:t>Глава города Когалыма</w:t>
                </w:r>
              </w:p>
            </w:sdtContent>
          </w:sdt>
        </w:tc>
        <w:tc>
          <w:tcPr>
            <w:tcW w:w="2258" w:type="pct"/>
            <w:vAlign w:val="center"/>
          </w:tcPr>
          <w:p w14:paraId="36A03F84" w14:textId="77777777" w:rsidR="00097351" w:rsidRPr="00903CF1" w:rsidRDefault="00097351" w:rsidP="00097351">
            <w:pPr>
              <w:pStyle w:val="af5"/>
              <w:ind w:firstLine="284"/>
              <w:jc w:val="center"/>
              <w:rPr>
                <w:b/>
                <w:color w:val="D9D9D9" w:themeColor="background1" w:themeShade="D9"/>
                <w:sz w:val="20"/>
              </w:rPr>
            </w:pPr>
            <w:r>
              <w:rPr>
                <w:noProof/>
                <w:sz w:val="26"/>
              </w:rPr>
              <w:drawing>
                <wp:anchor distT="36830" distB="36830" distL="6400800" distR="6400800" simplePos="0" relativeHeight="251659264" behindDoc="0" locked="0" layoutInCell="1" allowOverlap="1" wp14:anchorId="515C3246" wp14:editId="5901907A">
                  <wp:simplePos x="0" y="0"/>
                  <wp:positionH relativeFrom="margin">
                    <wp:posOffset>99695</wp:posOffset>
                  </wp:positionH>
                  <wp:positionV relativeFrom="paragraph">
                    <wp:posOffset>-21590</wp:posOffset>
                  </wp:positionV>
                  <wp:extent cx="228600" cy="281940"/>
                  <wp:effectExtent l="0" t="0" r="0" b="381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8600" cy="281940"/>
                          </a:xfrm>
                          <a:prstGeom prst="rect">
                            <a:avLst/>
                          </a:prstGeom>
                          <a:noFill/>
                        </pic:spPr>
                      </pic:pic>
                    </a:graphicData>
                  </a:graphic>
                  <wp14:sizeRelH relativeFrom="margin">
                    <wp14:pctWidth>0</wp14:pctWidth>
                  </wp14:sizeRelH>
                  <wp14:sizeRelV relativeFrom="margin">
                    <wp14:pctHeight>0</wp14:pctHeight>
                  </wp14:sizeRelV>
                </wp:anchor>
              </w:drawing>
            </w:r>
            <w:r w:rsidRPr="00903CF1">
              <w:rPr>
                <w:b/>
                <w:color w:val="D9D9D9" w:themeColor="background1" w:themeShade="D9"/>
                <w:sz w:val="20"/>
              </w:rPr>
              <w:t>ДОКУМЕНТ ПОДПИСАН</w:t>
            </w:r>
          </w:p>
          <w:p w14:paraId="3CB17DF9" w14:textId="77777777" w:rsidR="00097351" w:rsidRPr="00903CF1" w:rsidRDefault="00097351" w:rsidP="00097351">
            <w:pPr>
              <w:pStyle w:val="af5"/>
              <w:ind w:firstLine="284"/>
              <w:jc w:val="center"/>
              <w:rPr>
                <w:b/>
                <w:color w:val="D9D9D9" w:themeColor="background1" w:themeShade="D9"/>
                <w:sz w:val="20"/>
              </w:rPr>
            </w:pPr>
            <w:r w:rsidRPr="00903CF1">
              <w:rPr>
                <w:b/>
                <w:color w:val="D9D9D9" w:themeColor="background1" w:themeShade="D9"/>
                <w:sz w:val="20"/>
              </w:rPr>
              <w:t>ЭЛЕКТРОННОЙ ПОДПИСЬЮ</w:t>
            </w:r>
          </w:p>
          <w:p w14:paraId="003A9D31" w14:textId="77777777" w:rsidR="00097351" w:rsidRPr="00903CF1" w:rsidRDefault="00097351" w:rsidP="00097351">
            <w:pPr>
              <w:autoSpaceDE w:val="0"/>
              <w:autoSpaceDN w:val="0"/>
              <w:adjustRightInd w:val="0"/>
              <w:ind w:firstLine="284"/>
              <w:jc w:val="center"/>
              <w:rPr>
                <w:color w:val="D9D9D9" w:themeColor="background1" w:themeShade="D9"/>
                <w:sz w:val="8"/>
                <w:szCs w:val="8"/>
              </w:rPr>
            </w:pPr>
          </w:p>
          <w:p w14:paraId="63AD0B35" w14:textId="77777777" w:rsidR="00097351" w:rsidRPr="00903CF1" w:rsidRDefault="00097351" w:rsidP="00097351">
            <w:pPr>
              <w:autoSpaceDE w:val="0"/>
              <w:autoSpaceDN w:val="0"/>
              <w:adjustRightInd w:val="0"/>
              <w:ind w:firstLine="284"/>
              <w:jc w:val="center"/>
              <w:rPr>
                <w:color w:val="D9D9D9" w:themeColor="background1" w:themeShade="D9"/>
                <w:sz w:val="18"/>
                <w:szCs w:val="18"/>
              </w:rPr>
            </w:pPr>
            <w:r w:rsidRPr="00903CF1">
              <w:rPr>
                <w:color w:val="D9D9D9" w:themeColor="background1" w:themeShade="D9"/>
                <w:sz w:val="18"/>
                <w:szCs w:val="18"/>
              </w:rPr>
              <w:t>Сертификат  [Номер сертификата 1]</w:t>
            </w:r>
          </w:p>
          <w:p w14:paraId="0093E91E" w14:textId="77777777" w:rsidR="00097351" w:rsidRPr="00903CF1" w:rsidRDefault="00097351" w:rsidP="00097351">
            <w:pPr>
              <w:autoSpaceDE w:val="0"/>
              <w:autoSpaceDN w:val="0"/>
              <w:adjustRightInd w:val="0"/>
              <w:ind w:firstLine="284"/>
              <w:jc w:val="center"/>
              <w:rPr>
                <w:color w:val="D9D9D9" w:themeColor="background1" w:themeShade="D9"/>
                <w:sz w:val="18"/>
                <w:szCs w:val="18"/>
              </w:rPr>
            </w:pPr>
            <w:r w:rsidRPr="00903CF1">
              <w:rPr>
                <w:color w:val="D9D9D9" w:themeColor="background1" w:themeShade="D9"/>
                <w:sz w:val="18"/>
                <w:szCs w:val="18"/>
              </w:rPr>
              <w:t>Владелец [Владелец сертификата 1]</w:t>
            </w:r>
          </w:p>
          <w:p w14:paraId="4562E53C" w14:textId="77777777" w:rsidR="00097351" w:rsidRPr="00E70DAC" w:rsidRDefault="00097351" w:rsidP="00097351">
            <w:pPr>
              <w:pStyle w:val="af5"/>
              <w:ind w:firstLine="284"/>
              <w:jc w:val="center"/>
              <w:rPr>
                <w:color w:val="D9D9D9" w:themeColor="background1" w:themeShade="D9"/>
                <w:sz w:val="18"/>
                <w:szCs w:val="18"/>
              </w:rPr>
            </w:pPr>
            <w:r w:rsidRPr="00903CF1">
              <w:rPr>
                <w:color w:val="D9D9D9" w:themeColor="background1" w:themeShade="D9"/>
                <w:sz w:val="18"/>
                <w:szCs w:val="18"/>
              </w:rPr>
              <w:t>Действителен</w:t>
            </w:r>
            <w:r>
              <w:rPr>
                <w:color w:val="D9D9D9" w:themeColor="background1" w:themeShade="D9"/>
                <w:sz w:val="18"/>
                <w:szCs w:val="18"/>
              </w:rPr>
              <w:t xml:space="preserve"> с</w:t>
            </w:r>
            <w:r w:rsidRPr="00903CF1">
              <w:rPr>
                <w:color w:val="D9D9D9" w:themeColor="background1" w:themeShade="D9"/>
                <w:sz w:val="18"/>
                <w:szCs w:val="18"/>
              </w:rPr>
              <w:t xml:space="preserve"> [ДатаС 1] по [ДатаПо 1]</w:t>
            </w:r>
          </w:p>
        </w:tc>
        <w:tc>
          <w:tcPr>
            <w:tcW w:w="919" w:type="pct"/>
          </w:tcPr>
          <w:sdt>
            <w:sdtPr>
              <w:rPr>
                <w:sz w:val="26"/>
                <w:szCs w:val="26"/>
              </w:rPr>
              <w:id w:val="-715894879"/>
              <w:placeholder>
                <w:docPart w:val="58EF23CE458B4EBC98872F895E5F5647"/>
              </w:placeholder>
              <w:dropDownList>
                <w:listItem w:value="Выберите элемент."/>
                <w:listItem w:displayText="Т.А. Агадуллин" w:value="Т.А. Агадуллин"/>
                <w:listItem w:displayText="Р.Я. Ярема" w:value="Р.Я. Ярема"/>
                <w:listItem w:displayText="А.М. Качанов" w:value="А.М. Качанов"/>
                <w:listItem w:displayText="Т.И. Черных" w:value="Т.И. Черных"/>
                <w:listItem w:displayText="Л.А. Юрьева" w:value="Л.А. Юрьева"/>
                <w:listItem w:displayText="А.А. Морозов" w:value="А.А. Морозов"/>
                <w:listItem w:displayText="А.Г.  Згонников" w:value="А.Г.  Згонников"/>
              </w:dropDownList>
            </w:sdtPr>
            <w:sdtContent>
              <w:p w14:paraId="7E01179F" w14:textId="19821C1E" w:rsidR="00097351" w:rsidRPr="00465FC6" w:rsidRDefault="00B21800" w:rsidP="00097351">
                <w:pPr>
                  <w:jc w:val="center"/>
                  <w:rPr>
                    <w:sz w:val="28"/>
                    <w:szCs w:val="28"/>
                  </w:rPr>
                </w:pPr>
                <w:r>
                  <w:rPr>
                    <w:sz w:val="26"/>
                    <w:szCs w:val="26"/>
                  </w:rPr>
                  <w:t>Т.А. Агадуллин</w:t>
                </w:r>
              </w:p>
            </w:sdtContent>
          </w:sdt>
        </w:tc>
      </w:tr>
    </w:tbl>
    <w:p w14:paraId="6E3BC80A" w14:textId="77777777" w:rsidR="00097351" w:rsidRDefault="00097351" w:rsidP="006B6F1E">
      <w:pPr>
        <w:spacing w:after="200" w:line="276" w:lineRule="auto"/>
        <w:rPr>
          <w:sz w:val="25"/>
          <w:szCs w:val="25"/>
        </w:rPr>
        <w:sectPr w:rsidR="00097351" w:rsidSect="00097351">
          <w:headerReference w:type="default" r:id="rId12"/>
          <w:footnotePr>
            <w:numRestart w:val="eachPage"/>
          </w:footnotePr>
          <w:pgSz w:w="11906" w:h="16838"/>
          <w:pgMar w:top="1134" w:right="567" w:bottom="1134" w:left="2552" w:header="709" w:footer="709" w:gutter="0"/>
          <w:cols w:space="708"/>
          <w:docGrid w:linePitch="360"/>
        </w:sectPr>
      </w:pPr>
    </w:p>
    <w:p w14:paraId="288A5D86" w14:textId="77777777" w:rsidR="006B6F1E" w:rsidRDefault="006B6F1E" w:rsidP="00097351">
      <w:pPr>
        <w:ind w:left="4962"/>
        <w:rPr>
          <w:sz w:val="26"/>
          <w:szCs w:val="26"/>
          <w:lang w:eastAsia="en-US"/>
        </w:rPr>
      </w:pPr>
      <w:r>
        <w:rPr>
          <w:sz w:val="26"/>
          <w:szCs w:val="26"/>
          <w:lang w:eastAsia="en-US"/>
        </w:rPr>
        <w:lastRenderedPageBreak/>
        <w:t>Приложение</w:t>
      </w:r>
    </w:p>
    <w:p w14:paraId="5F329FB1" w14:textId="77777777" w:rsidR="006B6F1E" w:rsidRDefault="006B6F1E" w:rsidP="00097351">
      <w:pPr>
        <w:ind w:left="4962"/>
        <w:rPr>
          <w:rFonts w:eastAsiaTheme="minorHAnsi"/>
          <w:sz w:val="26"/>
          <w:szCs w:val="26"/>
          <w:lang w:eastAsia="en-US"/>
        </w:rPr>
      </w:pPr>
      <w:r>
        <w:rPr>
          <w:rFonts w:eastAsiaTheme="minorHAnsi"/>
          <w:sz w:val="26"/>
          <w:szCs w:val="26"/>
          <w:lang w:eastAsia="en-US"/>
        </w:rPr>
        <w:t xml:space="preserve">к постановлению Администрации </w:t>
      </w:r>
    </w:p>
    <w:p w14:paraId="3425241D" w14:textId="77777777" w:rsidR="006B6F1E" w:rsidRDefault="006B6F1E" w:rsidP="00097351">
      <w:pPr>
        <w:ind w:left="4962"/>
        <w:rPr>
          <w:rFonts w:eastAsiaTheme="minorHAnsi"/>
          <w:sz w:val="26"/>
          <w:szCs w:val="26"/>
          <w:lang w:eastAsia="en-US"/>
        </w:rPr>
      </w:pPr>
      <w:r>
        <w:rPr>
          <w:rFonts w:eastAsiaTheme="minorHAnsi"/>
          <w:sz w:val="26"/>
          <w:szCs w:val="26"/>
          <w:lang w:eastAsia="en-US"/>
        </w:rPr>
        <w:t>города Когалыма</w:t>
      </w:r>
    </w:p>
    <w:tbl>
      <w:tblPr>
        <w:tblStyle w:val="1"/>
        <w:tblW w:w="3706" w:type="dxa"/>
        <w:tblInd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0"/>
        <w:gridCol w:w="1616"/>
      </w:tblGrid>
      <w:tr w:rsidR="006B6F1E" w14:paraId="2FE71DF1" w14:textId="77777777" w:rsidTr="00097351">
        <w:trPr>
          <w:trHeight w:val="319"/>
        </w:trPr>
        <w:tc>
          <w:tcPr>
            <w:tcW w:w="2090" w:type="dxa"/>
          </w:tcPr>
          <w:p w14:paraId="0FE74C12" w14:textId="77777777" w:rsidR="006B6F1E" w:rsidRDefault="006B6F1E" w:rsidP="00097351">
            <w:pPr>
              <w:rPr>
                <w:sz w:val="26"/>
                <w:szCs w:val="26"/>
                <w:highlight w:val="yellow"/>
              </w:rPr>
            </w:pPr>
            <w:r>
              <w:rPr>
                <w:color w:val="D9D9D9" w:themeColor="background1" w:themeShade="D9"/>
                <w:sz w:val="26"/>
                <w:szCs w:val="26"/>
              </w:rPr>
              <w:t xml:space="preserve">от </w:t>
            </w:r>
            <w:r>
              <w:rPr>
                <w:color w:val="D9D9D9" w:themeColor="background1" w:themeShade="D9"/>
                <w:sz w:val="26"/>
                <w:szCs w:val="26"/>
                <w:lang w:val="en-US"/>
              </w:rPr>
              <w:t>[</w:t>
            </w:r>
            <w:r>
              <w:rPr>
                <w:color w:val="D9D9D9" w:themeColor="background1" w:themeShade="D9"/>
                <w:sz w:val="26"/>
                <w:szCs w:val="26"/>
              </w:rPr>
              <w:t>Дата документа</w:t>
            </w:r>
            <w:r>
              <w:rPr>
                <w:color w:val="D9D9D9" w:themeColor="background1" w:themeShade="D9"/>
                <w:sz w:val="26"/>
                <w:szCs w:val="26"/>
                <w:lang w:val="en-US"/>
              </w:rPr>
              <w:t>]</w:t>
            </w:r>
            <w:r>
              <w:rPr>
                <w:color w:val="D9D9D9" w:themeColor="background1" w:themeShade="D9"/>
                <w:sz w:val="26"/>
                <w:szCs w:val="26"/>
              </w:rPr>
              <w:t xml:space="preserve"> </w:t>
            </w:r>
          </w:p>
        </w:tc>
        <w:tc>
          <w:tcPr>
            <w:tcW w:w="1616" w:type="dxa"/>
          </w:tcPr>
          <w:p w14:paraId="375E18B8" w14:textId="77777777" w:rsidR="006B6F1E" w:rsidRDefault="006B6F1E" w:rsidP="00097351">
            <w:pPr>
              <w:rPr>
                <w:sz w:val="26"/>
                <w:szCs w:val="26"/>
                <w:lang w:eastAsia="en-US"/>
              </w:rPr>
            </w:pPr>
            <w:r>
              <w:rPr>
                <w:color w:val="D9D9D9" w:themeColor="background1" w:themeShade="D9"/>
                <w:sz w:val="26"/>
                <w:szCs w:val="26"/>
              </w:rPr>
              <w:t>№ [Номер документа]</w:t>
            </w:r>
          </w:p>
        </w:tc>
      </w:tr>
    </w:tbl>
    <w:p w14:paraId="50746AE2" w14:textId="784EC93D" w:rsidR="006B6F1E" w:rsidRDefault="006B6F1E" w:rsidP="006B6F1E">
      <w:pPr>
        <w:rPr>
          <w:sz w:val="26"/>
          <w:szCs w:val="26"/>
        </w:rPr>
      </w:pPr>
    </w:p>
    <w:p w14:paraId="018B2CBD" w14:textId="77777777" w:rsidR="00097351" w:rsidRDefault="00097351" w:rsidP="006B6F1E">
      <w:pPr>
        <w:rPr>
          <w:sz w:val="26"/>
          <w:szCs w:val="26"/>
        </w:rPr>
      </w:pPr>
    </w:p>
    <w:p w14:paraId="1D35531E" w14:textId="77777777" w:rsidR="006B6F1E" w:rsidRPr="00DA6B9C" w:rsidRDefault="006B6F1E" w:rsidP="006B6F1E">
      <w:pPr>
        <w:jc w:val="center"/>
        <w:rPr>
          <w:sz w:val="26"/>
          <w:szCs w:val="26"/>
          <w:lang w:eastAsia="en-US"/>
        </w:rPr>
      </w:pPr>
      <w:r w:rsidRPr="00DA6B9C">
        <w:rPr>
          <w:rFonts w:eastAsiaTheme="minorHAnsi"/>
          <w:sz w:val="26"/>
          <w:szCs w:val="26"/>
          <w:lang w:eastAsia="en-US"/>
        </w:rPr>
        <w:t>Административный регламент</w:t>
      </w:r>
      <w:r w:rsidRPr="00DA6B9C">
        <w:rPr>
          <w:sz w:val="26"/>
          <w:szCs w:val="26"/>
          <w:lang w:eastAsia="en-US"/>
        </w:rPr>
        <w:t xml:space="preserve"> </w:t>
      </w:r>
    </w:p>
    <w:p w14:paraId="21C278C5" w14:textId="543FD145" w:rsidR="006B6F1E" w:rsidRPr="00DA6B9C" w:rsidRDefault="006B6F1E" w:rsidP="006B6F1E">
      <w:pPr>
        <w:jc w:val="center"/>
        <w:rPr>
          <w:sz w:val="26"/>
          <w:szCs w:val="26"/>
          <w:lang w:eastAsia="en-US"/>
        </w:rPr>
      </w:pPr>
      <w:r w:rsidRPr="00DA6B9C">
        <w:rPr>
          <w:rFonts w:eastAsiaTheme="minorHAnsi"/>
          <w:sz w:val="26"/>
          <w:szCs w:val="26"/>
          <w:lang w:eastAsia="en-US"/>
        </w:rPr>
        <w:t>предостав</w:t>
      </w:r>
      <w:r w:rsidR="00B21800">
        <w:rPr>
          <w:rFonts w:eastAsiaTheme="minorHAnsi"/>
          <w:sz w:val="26"/>
          <w:szCs w:val="26"/>
          <w:lang w:eastAsia="en-US"/>
        </w:rPr>
        <w:t>ления му</w:t>
      </w:r>
      <w:r w:rsidR="00980522">
        <w:rPr>
          <w:rFonts w:eastAsiaTheme="minorHAnsi"/>
          <w:sz w:val="26"/>
          <w:szCs w:val="26"/>
          <w:lang w:eastAsia="en-US"/>
        </w:rPr>
        <w:t>ниципальной услуги «Предоставление земельных участков, находящихся в муниципальной собственности или государственная собственность на которые не разграничена, на торгах</w:t>
      </w:r>
      <w:r w:rsidRPr="00DA6B9C">
        <w:rPr>
          <w:rFonts w:eastAsiaTheme="minorHAnsi"/>
          <w:sz w:val="26"/>
          <w:szCs w:val="26"/>
          <w:lang w:eastAsia="en-US"/>
        </w:rPr>
        <w:t>»</w:t>
      </w:r>
    </w:p>
    <w:p w14:paraId="3C9FF35C" w14:textId="77777777" w:rsidR="006B6F1E" w:rsidRPr="00DA6B9C" w:rsidRDefault="006B6F1E" w:rsidP="006B6F1E">
      <w:pPr>
        <w:jc w:val="center"/>
        <w:rPr>
          <w:sz w:val="26"/>
          <w:szCs w:val="26"/>
        </w:rPr>
      </w:pPr>
    </w:p>
    <w:p w14:paraId="5F47E96F" w14:textId="77777777" w:rsidR="006B6F1E" w:rsidRPr="00DA6B9C" w:rsidRDefault="006B6F1E" w:rsidP="006B6F1E">
      <w:pPr>
        <w:autoSpaceDE w:val="0"/>
        <w:autoSpaceDN w:val="0"/>
        <w:adjustRightInd w:val="0"/>
        <w:jc w:val="center"/>
        <w:outlineLvl w:val="0"/>
        <w:rPr>
          <w:rFonts w:eastAsiaTheme="minorHAnsi"/>
          <w:bCs/>
          <w:sz w:val="26"/>
          <w:szCs w:val="26"/>
          <w:lang w:eastAsia="en-US"/>
        </w:rPr>
      </w:pPr>
      <w:r w:rsidRPr="00DA6B9C">
        <w:rPr>
          <w:rFonts w:eastAsiaTheme="minorHAnsi"/>
          <w:bCs/>
          <w:sz w:val="26"/>
          <w:szCs w:val="26"/>
          <w:lang w:eastAsia="en-US"/>
        </w:rPr>
        <w:t>1. Общие положения</w:t>
      </w:r>
    </w:p>
    <w:p w14:paraId="64D33F6F" w14:textId="77777777" w:rsidR="006B6F1E" w:rsidRPr="00DA6B9C" w:rsidRDefault="006B6F1E" w:rsidP="006B6F1E">
      <w:pPr>
        <w:autoSpaceDE w:val="0"/>
        <w:autoSpaceDN w:val="0"/>
        <w:adjustRightInd w:val="0"/>
        <w:jc w:val="both"/>
        <w:rPr>
          <w:rFonts w:eastAsiaTheme="minorHAnsi"/>
          <w:sz w:val="26"/>
          <w:szCs w:val="26"/>
          <w:lang w:eastAsia="en-US"/>
        </w:rPr>
      </w:pPr>
    </w:p>
    <w:p w14:paraId="173565AF" w14:textId="77777777" w:rsidR="006B6F1E" w:rsidRPr="00DA6B9C" w:rsidRDefault="006B6F1E" w:rsidP="006B6F1E">
      <w:pPr>
        <w:autoSpaceDE w:val="0"/>
        <w:autoSpaceDN w:val="0"/>
        <w:adjustRightInd w:val="0"/>
        <w:jc w:val="center"/>
        <w:outlineLvl w:val="1"/>
        <w:rPr>
          <w:rFonts w:eastAsiaTheme="minorHAnsi"/>
          <w:bCs/>
          <w:sz w:val="26"/>
          <w:szCs w:val="26"/>
          <w:lang w:eastAsia="en-US"/>
        </w:rPr>
      </w:pPr>
      <w:r w:rsidRPr="00DA6B9C">
        <w:rPr>
          <w:rFonts w:eastAsiaTheme="minorHAnsi"/>
          <w:bCs/>
          <w:sz w:val="26"/>
          <w:szCs w:val="26"/>
          <w:lang w:eastAsia="en-US"/>
        </w:rPr>
        <w:t>Предмет регулирования административного регламента</w:t>
      </w:r>
    </w:p>
    <w:p w14:paraId="768AB4AD" w14:textId="77777777" w:rsidR="006B6F1E" w:rsidRPr="00DA6B9C" w:rsidRDefault="006B6F1E" w:rsidP="006B6F1E">
      <w:pPr>
        <w:autoSpaceDE w:val="0"/>
        <w:autoSpaceDN w:val="0"/>
        <w:adjustRightInd w:val="0"/>
        <w:jc w:val="both"/>
        <w:rPr>
          <w:rFonts w:eastAsiaTheme="minorHAnsi"/>
          <w:sz w:val="26"/>
          <w:szCs w:val="26"/>
          <w:lang w:eastAsia="en-US"/>
        </w:rPr>
      </w:pPr>
    </w:p>
    <w:p w14:paraId="42424357" w14:textId="088C5897" w:rsidR="006B6F1E" w:rsidRDefault="006B6F1E" w:rsidP="006B6F1E">
      <w:pPr>
        <w:autoSpaceDE w:val="0"/>
        <w:autoSpaceDN w:val="0"/>
        <w:adjustRightInd w:val="0"/>
        <w:ind w:firstLine="709"/>
        <w:jc w:val="both"/>
        <w:rPr>
          <w:bCs/>
          <w:sz w:val="26"/>
          <w:szCs w:val="26"/>
        </w:rPr>
      </w:pPr>
      <w:r w:rsidRPr="00DA6B9C">
        <w:rPr>
          <w:rFonts w:eastAsiaTheme="minorHAnsi"/>
          <w:sz w:val="26"/>
          <w:szCs w:val="26"/>
          <w:lang w:eastAsia="en-US"/>
        </w:rPr>
        <w:t xml:space="preserve">1. </w:t>
      </w:r>
      <w:r w:rsidRPr="00DA6B9C">
        <w:rPr>
          <w:sz w:val="26"/>
          <w:szCs w:val="26"/>
        </w:rPr>
        <w:t xml:space="preserve">Настоящий административный регламент устанавливает порядок и стандарт предоставления муниципальной услуги </w:t>
      </w:r>
      <w:r w:rsidR="00980522" w:rsidRPr="00980522">
        <w:rPr>
          <w:sz w:val="26"/>
          <w:szCs w:val="26"/>
        </w:rPr>
        <w:t>Предоставление земельных участков, находящихся в муниципальной собственности или государственная собственность на которые не разграничена, на торгах»</w:t>
      </w:r>
      <w:r w:rsidRPr="00DA6B9C">
        <w:rPr>
          <w:sz w:val="26"/>
          <w:szCs w:val="26"/>
        </w:rPr>
        <w:t xml:space="preserve"> (далее-административный регламент, муниципальная услуга).</w:t>
      </w:r>
      <w:r w:rsidRPr="00DA6B9C">
        <w:rPr>
          <w:bCs/>
          <w:sz w:val="26"/>
          <w:szCs w:val="26"/>
        </w:rPr>
        <w:t xml:space="preserve"> </w:t>
      </w:r>
      <w:r w:rsidRPr="00DA6B9C">
        <w:rPr>
          <w:rStyle w:val="a3"/>
          <w:bCs/>
          <w:sz w:val="26"/>
          <w:szCs w:val="26"/>
        </w:rPr>
        <w:footnoteReference w:id="1"/>
      </w:r>
    </w:p>
    <w:p w14:paraId="6186F193" w14:textId="77777777" w:rsidR="00A24877" w:rsidRPr="00DA6B9C" w:rsidRDefault="00A24877" w:rsidP="006B6F1E">
      <w:pPr>
        <w:autoSpaceDE w:val="0"/>
        <w:autoSpaceDN w:val="0"/>
        <w:adjustRightInd w:val="0"/>
        <w:ind w:firstLine="709"/>
        <w:jc w:val="both"/>
        <w:rPr>
          <w:rFonts w:eastAsiaTheme="minorHAnsi"/>
          <w:sz w:val="26"/>
          <w:szCs w:val="26"/>
          <w:lang w:eastAsia="en-US"/>
        </w:rPr>
      </w:pPr>
    </w:p>
    <w:p w14:paraId="3B1971D0" w14:textId="77777777" w:rsidR="006B6F1E" w:rsidRPr="00DA6B9C" w:rsidRDefault="006B6F1E" w:rsidP="006B6F1E">
      <w:pPr>
        <w:autoSpaceDE w:val="0"/>
        <w:autoSpaceDN w:val="0"/>
        <w:adjustRightInd w:val="0"/>
        <w:jc w:val="center"/>
        <w:rPr>
          <w:rFonts w:eastAsiaTheme="minorHAnsi"/>
          <w:bCs/>
          <w:sz w:val="26"/>
          <w:szCs w:val="26"/>
          <w:lang w:eastAsia="en-US"/>
        </w:rPr>
      </w:pPr>
      <w:r w:rsidRPr="00DA6B9C">
        <w:rPr>
          <w:rFonts w:eastAsiaTheme="minorHAnsi"/>
          <w:bCs/>
          <w:sz w:val="26"/>
          <w:szCs w:val="26"/>
          <w:lang w:eastAsia="en-US"/>
        </w:rPr>
        <w:t>Круг заявителей</w:t>
      </w:r>
    </w:p>
    <w:p w14:paraId="5A300058" w14:textId="77777777" w:rsidR="006B6F1E" w:rsidRPr="00DA6B9C" w:rsidRDefault="006B6F1E" w:rsidP="006B6F1E">
      <w:pPr>
        <w:autoSpaceDE w:val="0"/>
        <w:autoSpaceDN w:val="0"/>
        <w:adjustRightInd w:val="0"/>
        <w:jc w:val="center"/>
        <w:outlineLvl w:val="1"/>
        <w:rPr>
          <w:rFonts w:eastAsiaTheme="minorHAnsi"/>
          <w:sz w:val="26"/>
          <w:szCs w:val="26"/>
          <w:lang w:eastAsia="en-US"/>
        </w:rPr>
      </w:pPr>
    </w:p>
    <w:p w14:paraId="21D571F6" w14:textId="3E5C56FA" w:rsidR="00CA243C" w:rsidRPr="00CA243C" w:rsidRDefault="00B43654" w:rsidP="00B43654">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 xml:space="preserve">2. </w:t>
      </w:r>
      <w:r w:rsidR="006B6F1E" w:rsidRPr="00DA6B9C">
        <w:rPr>
          <w:rFonts w:eastAsiaTheme="minorHAnsi"/>
          <w:sz w:val="26"/>
          <w:szCs w:val="26"/>
          <w:lang w:eastAsia="en-US"/>
        </w:rPr>
        <w:t>Заявителями на получение</w:t>
      </w:r>
      <w:r w:rsidR="00A24877">
        <w:rPr>
          <w:rFonts w:eastAsiaTheme="minorHAnsi"/>
          <w:sz w:val="26"/>
          <w:szCs w:val="26"/>
          <w:lang w:eastAsia="en-US"/>
        </w:rPr>
        <w:t xml:space="preserve"> муниципальной услуги являются</w:t>
      </w:r>
      <w:r w:rsidR="001974B7">
        <w:rPr>
          <w:rFonts w:eastAsiaTheme="minorHAnsi"/>
          <w:sz w:val="26"/>
          <w:szCs w:val="26"/>
          <w:lang w:eastAsia="en-US"/>
        </w:rPr>
        <w:t xml:space="preserve"> </w:t>
      </w:r>
      <w:r w:rsidR="00CA243C" w:rsidRPr="00CA243C">
        <w:rPr>
          <w:rFonts w:eastAsiaTheme="minorHAnsi"/>
          <w:sz w:val="26"/>
          <w:szCs w:val="26"/>
          <w:lang w:eastAsia="en-US"/>
        </w:rPr>
        <w:t>физические лица, юридические лица и индивидуальные предпр</w:t>
      </w:r>
      <w:r w:rsidR="001974B7">
        <w:rPr>
          <w:rFonts w:eastAsiaTheme="minorHAnsi"/>
          <w:sz w:val="26"/>
          <w:szCs w:val="26"/>
          <w:lang w:eastAsia="en-US"/>
        </w:rPr>
        <w:t>иниматели, или их представители, действующие в силу закона или на основании доверенности, оформленной в соответствии с требованиям</w:t>
      </w:r>
      <w:r>
        <w:rPr>
          <w:rFonts w:eastAsiaTheme="minorHAnsi"/>
          <w:sz w:val="26"/>
          <w:szCs w:val="26"/>
          <w:lang w:eastAsia="en-US"/>
        </w:rPr>
        <w:t>и действующего законодательства</w:t>
      </w:r>
      <w:r w:rsidR="00B3617A">
        <w:rPr>
          <w:rFonts w:eastAsiaTheme="minorHAnsi"/>
          <w:sz w:val="26"/>
          <w:szCs w:val="26"/>
          <w:lang w:eastAsia="en-US"/>
        </w:rPr>
        <w:t xml:space="preserve"> (далее – Заявитель)</w:t>
      </w:r>
      <w:r w:rsidRPr="00B43654">
        <w:rPr>
          <w:rStyle w:val="a3"/>
          <w:sz w:val="26"/>
          <w:szCs w:val="26"/>
        </w:rPr>
        <w:t xml:space="preserve"> </w:t>
      </w:r>
      <w:r w:rsidRPr="00DA6B9C">
        <w:rPr>
          <w:rStyle w:val="a3"/>
          <w:sz w:val="26"/>
          <w:szCs w:val="26"/>
        </w:rPr>
        <w:t>1</w:t>
      </w:r>
      <w:r>
        <w:rPr>
          <w:sz w:val="26"/>
          <w:szCs w:val="26"/>
        </w:rPr>
        <w:t>.</w:t>
      </w:r>
    </w:p>
    <w:p w14:paraId="4422F6A9" w14:textId="77777777" w:rsidR="006B6F1E" w:rsidRPr="00DA6B9C" w:rsidRDefault="006B6F1E" w:rsidP="006B6F1E">
      <w:pPr>
        <w:autoSpaceDE w:val="0"/>
        <w:autoSpaceDN w:val="0"/>
        <w:adjustRightInd w:val="0"/>
        <w:jc w:val="both"/>
        <w:rPr>
          <w:rFonts w:eastAsiaTheme="minorHAnsi"/>
          <w:sz w:val="26"/>
          <w:szCs w:val="26"/>
          <w:lang w:eastAsia="en-US"/>
        </w:rPr>
      </w:pPr>
    </w:p>
    <w:p w14:paraId="0C5D7BF4" w14:textId="77777777" w:rsidR="006B6F1E" w:rsidRPr="00DA6B9C" w:rsidRDefault="006B6F1E" w:rsidP="006B6F1E">
      <w:pPr>
        <w:autoSpaceDE w:val="0"/>
        <w:autoSpaceDN w:val="0"/>
        <w:adjustRightInd w:val="0"/>
        <w:ind w:firstLine="709"/>
        <w:jc w:val="center"/>
        <w:rPr>
          <w:bCs/>
          <w:sz w:val="26"/>
          <w:szCs w:val="26"/>
        </w:rPr>
      </w:pPr>
      <w:r w:rsidRPr="00DA6B9C">
        <w:rPr>
          <w:bCs/>
          <w:sz w:val="26"/>
          <w:szCs w:val="26"/>
        </w:rPr>
        <w:t>Требования к предоставлению муниципальной</w:t>
      </w:r>
    </w:p>
    <w:p w14:paraId="7968E8D9" w14:textId="77777777" w:rsidR="006B6F1E" w:rsidRPr="00DA6B9C" w:rsidRDefault="006B6F1E" w:rsidP="006B6F1E">
      <w:pPr>
        <w:autoSpaceDE w:val="0"/>
        <w:autoSpaceDN w:val="0"/>
        <w:adjustRightInd w:val="0"/>
        <w:ind w:firstLine="709"/>
        <w:jc w:val="center"/>
        <w:rPr>
          <w:bCs/>
          <w:sz w:val="26"/>
          <w:szCs w:val="26"/>
        </w:rPr>
      </w:pPr>
      <w:r w:rsidRPr="00DA6B9C">
        <w:rPr>
          <w:bCs/>
          <w:sz w:val="26"/>
          <w:szCs w:val="26"/>
        </w:rPr>
        <w:t>услуги в соответствии с категориями (признаками) заявителей</w:t>
      </w:r>
    </w:p>
    <w:p w14:paraId="48B9C94A" w14:textId="77777777" w:rsidR="006B6F1E" w:rsidRPr="00DA6B9C" w:rsidRDefault="006B6F1E" w:rsidP="006B6F1E">
      <w:pPr>
        <w:autoSpaceDE w:val="0"/>
        <w:autoSpaceDN w:val="0"/>
        <w:adjustRightInd w:val="0"/>
        <w:ind w:firstLine="709"/>
        <w:jc w:val="center"/>
        <w:rPr>
          <w:sz w:val="26"/>
          <w:szCs w:val="26"/>
        </w:rPr>
      </w:pPr>
    </w:p>
    <w:p w14:paraId="1A6BEA7C" w14:textId="77777777" w:rsidR="006B6F1E" w:rsidRPr="00DA6B9C" w:rsidRDefault="006B6F1E" w:rsidP="006B6F1E">
      <w:pPr>
        <w:autoSpaceDE w:val="0"/>
        <w:autoSpaceDN w:val="0"/>
        <w:adjustRightInd w:val="0"/>
        <w:ind w:firstLine="709"/>
        <w:jc w:val="both"/>
        <w:rPr>
          <w:sz w:val="26"/>
          <w:szCs w:val="26"/>
        </w:rPr>
      </w:pPr>
      <w:bookmarkStart w:id="0" w:name="Par29"/>
      <w:bookmarkEnd w:id="0"/>
      <w:r w:rsidRPr="00DA6B9C">
        <w:rPr>
          <w:sz w:val="26"/>
          <w:szCs w:val="26"/>
        </w:rPr>
        <w:t>3. Муниципальная услуга должна быть предоставлена Заявителю в соответствии с категориями (признаками) Заявителя согласно приложению 2 к настоящему административному регламенту, которые размещаются в федеральной государственной информационной системе «Единый портал государственных и муниципальных услуг (функций)» (далее – Единый портал)</w:t>
      </w:r>
      <w:r w:rsidRPr="00DA6B9C">
        <w:rPr>
          <w:rStyle w:val="a3"/>
          <w:sz w:val="26"/>
          <w:szCs w:val="26"/>
        </w:rPr>
        <w:t>1</w:t>
      </w:r>
      <w:r w:rsidRPr="00DA6B9C">
        <w:rPr>
          <w:sz w:val="26"/>
          <w:szCs w:val="26"/>
        </w:rPr>
        <w:t>.</w:t>
      </w:r>
    </w:p>
    <w:p w14:paraId="390F5F47" w14:textId="77777777" w:rsidR="006B6F1E" w:rsidRPr="00DA6B9C" w:rsidRDefault="006B6F1E" w:rsidP="006B6F1E">
      <w:pPr>
        <w:autoSpaceDE w:val="0"/>
        <w:autoSpaceDN w:val="0"/>
        <w:adjustRightInd w:val="0"/>
        <w:jc w:val="both"/>
        <w:rPr>
          <w:rFonts w:eastAsiaTheme="minorHAnsi"/>
          <w:sz w:val="26"/>
          <w:szCs w:val="26"/>
          <w:lang w:eastAsia="en-US"/>
        </w:rPr>
      </w:pPr>
    </w:p>
    <w:p w14:paraId="770591CC" w14:textId="77777777" w:rsidR="006B6F1E" w:rsidRPr="00DA6B9C" w:rsidRDefault="006B6F1E" w:rsidP="006B6F1E">
      <w:pPr>
        <w:autoSpaceDE w:val="0"/>
        <w:autoSpaceDN w:val="0"/>
        <w:adjustRightInd w:val="0"/>
        <w:jc w:val="center"/>
        <w:outlineLvl w:val="0"/>
        <w:rPr>
          <w:rFonts w:eastAsiaTheme="minorHAnsi"/>
          <w:bCs/>
          <w:sz w:val="26"/>
          <w:szCs w:val="26"/>
          <w:lang w:eastAsia="en-US"/>
        </w:rPr>
      </w:pPr>
      <w:bookmarkStart w:id="1" w:name="Par23"/>
      <w:bookmarkStart w:id="2" w:name="Par0"/>
      <w:bookmarkEnd w:id="1"/>
      <w:bookmarkEnd w:id="2"/>
      <w:r w:rsidRPr="00DA6B9C">
        <w:rPr>
          <w:rFonts w:eastAsiaTheme="minorHAnsi"/>
          <w:bCs/>
          <w:sz w:val="26"/>
          <w:szCs w:val="26"/>
          <w:lang w:eastAsia="en-US"/>
        </w:rPr>
        <w:t>2. Стандарт предоставления муниципальной услуги</w:t>
      </w:r>
    </w:p>
    <w:p w14:paraId="2BB72863" w14:textId="77777777" w:rsidR="006B6F1E" w:rsidRPr="00DA6B9C" w:rsidRDefault="006B6F1E" w:rsidP="006B6F1E">
      <w:pPr>
        <w:autoSpaceDE w:val="0"/>
        <w:autoSpaceDN w:val="0"/>
        <w:adjustRightInd w:val="0"/>
        <w:jc w:val="both"/>
        <w:rPr>
          <w:rFonts w:eastAsiaTheme="minorHAnsi"/>
          <w:sz w:val="26"/>
          <w:szCs w:val="26"/>
          <w:lang w:eastAsia="en-US"/>
        </w:rPr>
      </w:pPr>
    </w:p>
    <w:p w14:paraId="2C951962" w14:textId="77777777" w:rsidR="006B6F1E" w:rsidRPr="00DA6B9C" w:rsidRDefault="006B6F1E" w:rsidP="006B6F1E">
      <w:pPr>
        <w:autoSpaceDE w:val="0"/>
        <w:autoSpaceDN w:val="0"/>
        <w:adjustRightInd w:val="0"/>
        <w:jc w:val="center"/>
        <w:outlineLvl w:val="1"/>
        <w:rPr>
          <w:rFonts w:eastAsiaTheme="minorHAnsi"/>
          <w:bCs/>
          <w:sz w:val="26"/>
          <w:szCs w:val="26"/>
          <w:lang w:eastAsia="en-US"/>
        </w:rPr>
      </w:pPr>
      <w:r w:rsidRPr="00DA6B9C">
        <w:rPr>
          <w:rFonts w:eastAsiaTheme="minorHAnsi"/>
          <w:bCs/>
          <w:sz w:val="26"/>
          <w:szCs w:val="26"/>
          <w:lang w:eastAsia="en-US"/>
        </w:rPr>
        <w:t>Наименование муниципальной услуги</w:t>
      </w:r>
    </w:p>
    <w:p w14:paraId="6EFBA003" w14:textId="77777777" w:rsidR="006B6F1E" w:rsidRPr="00DA6B9C" w:rsidRDefault="006B6F1E" w:rsidP="006B6F1E">
      <w:pPr>
        <w:autoSpaceDE w:val="0"/>
        <w:autoSpaceDN w:val="0"/>
        <w:adjustRightInd w:val="0"/>
        <w:jc w:val="both"/>
        <w:rPr>
          <w:rFonts w:eastAsiaTheme="minorHAnsi"/>
          <w:sz w:val="26"/>
          <w:szCs w:val="26"/>
          <w:lang w:eastAsia="en-US"/>
        </w:rPr>
      </w:pPr>
    </w:p>
    <w:p w14:paraId="10983498" w14:textId="4B813B52" w:rsidR="006B6F1E" w:rsidRDefault="001974B7" w:rsidP="001974B7">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4</w:t>
      </w:r>
      <w:r w:rsidR="006B6F1E" w:rsidRPr="00DA6B9C">
        <w:rPr>
          <w:rFonts w:eastAsiaTheme="minorHAnsi"/>
          <w:sz w:val="26"/>
          <w:szCs w:val="26"/>
          <w:lang w:eastAsia="en-US"/>
        </w:rPr>
        <w:t xml:space="preserve">. </w:t>
      </w:r>
      <w:r w:rsidR="00980522" w:rsidRPr="00980522">
        <w:rPr>
          <w:rFonts w:eastAsiaTheme="minorHAnsi"/>
          <w:sz w:val="26"/>
          <w:szCs w:val="26"/>
          <w:lang w:eastAsia="en-US"/>
        </w:rPr>
        <w:t>Предоставление земельных участков, находящихся в муниципальной собственности или государственная собственность на которые не разграничена, на торгах</w:t>
      </w:r>
      <w:r w:rsidR="00980522">
        <w:rPr>
          <w:rFonts w:eastAsiaTheme="minorHAnsi"/>
          <w:sz w:val="26"/>
          <w:szCs w:val="26"/>
          <w:lang w:eastAsia="en-US"/>
        </w:rPr>
        <w:t>.</w:t>
      </w:r>
    </w:p>
    <w:p w14:paraId="2974CE54" w14:textId="77777777" w:rsidR="00980522" w:rsidRPr="00DA6B9C" w:rsidRDefault="00980522" w:rsidP="001974B7">
      <w:pPr>
        <w:autoSpaceDE w:val="0"/>
        <w:autoSpaceDN w:val="0"/>
        <w:adjustRightInd w:val="0"/>
        <w:ind w:firstLine="709"/>
        <w:jc w:val="both"/>
        <w:rPr>
          <w:rFonts w:eastAsiaTheme="minorHAnsi"/>
          <w:sz w:val="26"/>
          <w:szCs w:val="26"/>
          <w:lang w:eastAsia="en-US"/>
        </w:rPr>
      </w:pPr>
    </w:p>
    <w:p w14:paraId="6F2AEBE4" w14:textId="77777777" w:rsidR="006B6F1E" w:rsidRPr="00DA6B9C" w:rsidRDefault="006B6F1E" w:rsidP="006B6F1E">
      <w:pPr>
        <w:autoSpaceDE w:val="0"/>
        <w:autoSpaceDN w:val="0"/>
        <w:adjustRightInd w:val="0"/>
        <w:jc w:val="center"/>
        <w:outlineLvl w:val="1"/>
        <w:rPr>
          <w:rFonts w:eastAsiaTheme="minorHAnsi"/>
          <w:bCs/>
          <w:sz w:val="26"/>
          <w:szCs w:val="26"/>
          <w:lang w:eastAsia="en-US"/>
        </w:rPr>
      </w:pPr>
      <w:r w:rsidRPr="00DA6B9C">
        <w:rPr>
          <w:rFonts w:eastAsiaTheme="minorHAnsi"/>
          <w:bCs/>
          <w:sz w:val="26"/>
          <w:szCs w:val="26"/>
          <w:lang w:eastAsia="en-US"/>
        </w:rPr>
        <w:t>Наименование органа, предоставляющего муниципальную услугу</w:t>
      </w:r>
    </w:p>
    <w:p w14:paraId="5CA87DF7" w14:textId="77777777" w:rsidR="006B6F1E" w:rsidRPr="00DA6B9C" w:rsidRDefault="006B6F1E" w:rsidP="006B6F1E">
      <w:pPr>
        <w:autoSpaceDE w:val="0"/>
        <w:autoSpaceDN w:val="0"/>
        <w:adjustRightInd w:val="0"/>
        <w:jc w:val="both"/>
        <w:rPr>
          <w:rFonts w:eastAsiaTheme="minorHAnsi"/>
          <w:sz w:val="26"/>
          <w:szCs w:val="26"/>
          <w:lang w:eastAsia="en-US"/>
        </w:rPr>
      </w:pPr>
    </w:p>
    <w:p w14:paraId="46F55B8D" w14:textId="03E2DC40" w:rsidR="006B6F1E" w:rsidRPr="00DA6B9C" w:rsidRDefault="001974B7" w:rsidP="006B6F1E">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5</w:t>
      </w:r>
      <w:r w:rsidR="006B6F1E" w:rsidRPr="00DA6B9C">
        <w:rPr>
          <w:rFonts w:eastAsiaTheme="minorHAnsi"/>
          <w:sz w:val="26"/>
          <w:szCs w:val="26"/>
          <w:lang w:eastAsia="en-US"/>
        </w:rPr>
        <w:t xml:space="preserve">. Органом, предоставляющим муниципальную услугу, является комитет по управлению муниципальным имуществом Администрации города Когалыма </w:t>
      </w:r>
      <w:r w:rsidR="006B6F1E" w:rsidRPr="00DA6B9C">
        <w:rPr>
          <w:sz w:val="26"/>
          <w:szCs w:val="26"/>
        </w:rPr>
        <w:t>(далее – уполномоченный орган)</w:t>
      </w:r>
      <w:r w:rsidR="006B6F1E" w:rsidRPr="00DA6B9C">
        <w:rPr>
          <w:rStyle w:val="a3"/>
          <w:rFonts w:eastAsiaTheme="minorEastAsia"/>
          <w:sz w:val="26"/>
          <w:szCs w:val="26"/>
        </w:rPr>
        <w:t>1</w:t>
      </w:r>
      <w:r w:rsidR="006B6F1E" w:rsidRPr="00DA6B9C">
        <w:rPr>
          <w:rFonts w:eastAsiaTheme="minorHAnsi"/>
          <w:sz w:val="26"/>
          <w:szCs w:val="26"/>
          <w:lang w:eastAsia="en-US"/>
        </w:rPr>
        <w:t>.</w:t>
      </w:r>
    </w:p>
    <w:p w14:paraId="4DC5FC80" w14:textId="12A40BFE" w:rsidR="006B6F1E" w:rsidRPr="00DA6B9C" w:rsidRDefault="006B6F1E" w:rsidP="006B6F1E">
      <w:pPr>
        <w:autoSpaceDE w:val="0"/>
        <w:autoSpaceDN w:val="0"/>
        <w:adjustRightInd w:val="0"/>
        <w:ind w:firstLine="709"/>
        <w:jc w:val="both"/>
        <w:rPr>
          <w:rFonts w:eastAsiaTheme="minorHAnsi"/>
          <w:sz w:val="26"/>
          <w:szCs w:val="26"/>
          <w:lang w:eastAsia="en-US"/>
        </w:rPr>
      </w:pPr>
      <w:r w:rsidRPr="00DA6B9C">
        <w:rPr>
          <w:rFonts w:eastAsiaTheme="minorHAnsi"/>
          <w:sz w:val="26"/>
          <w:szCs w:val="26"/>
          <w:lang w:eastAsia="en-US"/>
        </w:rPr>
        <w:t>Непосредственное предоставление муниципальной услуги осуществляет структурное подразделение уполномоченного орг</w:t>
      </w:r>
      <w:r w:rsidR="001974B7">
        <w:rPr>
          <w:rFonts w:eastAsiaTheme="minorHAnsi"/>
          <w:sz w:val="26"/>
          <w:szCs w:val="26"/>
          <w:lang w:eastAsia="en-US"/>
        </w:rPr>
        <w:t>ана - отдел земельных ресурсов (далее – ОЗР</w:t>
      </w:r>
      <w:r w:rsidRPr="00DA6B9C">
        <w:rPr>
          <w:rFonts w:eastAsiaTheme="minorHAnsi"/>
          <w:sz w:val="26"/>
          <w:szCs w:val="26"/>
          <w:lang w:eastAsia="en-US"/>
        </w:rPr>
        <w:t>)</w:t>
      </w:r>
      <w:r>
        <w:rPr>
          <w:rStyle w:val="a3"/>
          <w:rFonts w:eastAsiaTheme="minorHAnsi"/>
          <w:sz w:val="26"/>
          <w:szCs w:val="26"/>
          <w:lang w:eastAsia="en-US"/>
        </w:rPr>
        <w:footnoteReference w:id="2"/>
      </w:r>
      <w:r w:rsidRPr="00DA6B9C">
        <w:rPr>
          <w:rFonts w:eastAsiaTheme="minorHAnsi"/>
          <w:sz w:val="26"/>
          <w:szCs w:val="26"/>
          <w:lang w:eastAsia="en-US"/>
        </w:rPr>
        <w:t>.</w:t>
      </w:r>
    </w:p>
    <w:p w14:paraId="3F7490E5" w14:textId="77777777" w:rsidR="006B6F1E" w:rsidRPr="00DA6B9C" w:rsidRDefault="006B6F1E" w:rsidP="006B6F1E">
      <w:pPr>
        <w:autoSpaceDE w:val="0"/>
        <w:autoSpaceDN w:val="0"/>
        <w:adjustRightInd w:val="0"/>
        <w:jc w:val="both"/>
        <w:rPr>
          <w:rFonts w:eastAsiaTheme="minorHAnsi"/>
          <w:sz w:val="26"/>
          <w:szCs w:val="26"/>
          <w:lang w:eastAsia="en-US"/>
        </w:rPr>
      </w:pPr>
    </w:p>
    <w:p w14:paraId="75E76539" w14:textId="77777777" w:rsidR="006B6F1E" w:rsidRPr="00DA6B9C" w:rsidRDefault="006B6F1E" w:rsidP="006B6F1E">
      <w:pPr>
        <w:autoSpaceDE w:val="0"/>
        <w:autoSpaceDN w:val="0"/>
        <w:adjustRightInd w:val="0"/>
        <w:jc w:val="center"/>
        <w:outlineLvl w:val="1"/>
        <w:rPr>
          <w:rFonts w:eastAsiaTheme="minorHAnsi"/>
          <w:bCs/>
          <w:sz w:val="26"/>
          <w:szCs w:val="26"/>
          <w:lang w:eastAsia="en-US"/>
        </w:rPr>
      </w:pPr>
      <w:r w:rsidRPr="00DA6B9C">
        <w:rPr>
          <w:rFonts w:eastAsiaTheme="minorHAnsi"/>
          <w:bCs/>
          <w:sz w:val="26"/>
          <w:szCs w:val="26"/>
          <w:lang w:eastAsia="en-US"/>
        </w:rPr>
        <w:t>Результат предоставления муниципальной услуги</w:t>
      </w:r>
    </w:p>
    <w:p w14:paraId="49233936" w14:textId="77777777" w:rsidR="006B6F1E" w:rsidRPr="00DA6B9C" w:rsidRDefault="006B6F1E" w:rsidP="006B6F1E">
      <w:pPr>
        <w:autoSpaceDE w:val="0"/>
        <w:autoSpaceDN w:val="0"/>
        <w:adjustRightInd w:val="0"/>
        <w:jc w:val="both"/>
        <w:rPr>
          <w:rFonts w:eastAsiaTheme="minorHAnsi"/>
          <w:sz w:val="26"/>
          <w:szCs w:val="26"/>
          <w:lang w:eastAsia="en-US"/>
        </w:rPr>
      </w:pPr>
    </w:p>
    <w:p w14:paraId="6756B00C" w14:textId="79A87517" w:rsidR="006B6F1E" w:rsidRDefault="001974B7" w:rsidP="006B6F1E">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6</w:t>
      </w:r>
      <w:r w:rsidR="006B6F1E" w:rsidRPr="00DA6B9C">
        <w:rPr>
          <w:rFonts w:eastAsiaTheme="minorHAnsi"/>
          <w:sz w:val="26"/>
          <w:szCs w:val="26"/>
          <w:lang w:eastAsia="en-US"/>
        </w:rPr>
        <w:t>. Результатом предоставления муниципальной услуги являются</w:t>
      </w:r>
      <w:r w:rsidR="00B125E1">
        <w:rPr>
          <w:rFonts w:eastAsiaTheme="minorHAnsi"/>
          <w:sz w:val="26"/>
          <w:szCs w:val="26"/>
          <w:lang w:eastAsia="en-US"/>
        </w:rPr>
        <w:t xml:space="preserve"> выдача (направление) З</w:t>
      </w:r>
      <w:r w:rsidR="00250414">
        <w:rPr>
          <w:rFonts w:eastAsiaTheme="minorHAnsi"/>
          <w:sz w:val="26"/>
          <w:szCs w:val="26"/>
          <w:lang w:eastAsia="en-US"/>
        </w:rPr>
        <w:t>аявителю</w:t>
      </w:r>
      <w:r w:rsidR="006B6F1E" w:rsidRPr="00DA6B9C">
        <w:rPr>
          <w:rFonts w:eastAsiaTheme="minorHAnsi"/>
          <w:sz w:val="26"/>
          <w:szCs w:val="26"/>
          <w:lang w:eastAsia="en-US"/>
        </w:rPr>
        <w:t>:</w:t>
      </w:r>
    </w:p>
    <w:p w14:paraId="4EA0F162" w14:textId="5DF852D2" w:rsidR="00980522" w:rsidRPr="00DA6B9C" w:rsidRDefault="00980522" w:rsidP="006B6F1E">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 решение об утверждении схемы расположения земельного участка</w:t>
      </w:r>
      <w:r w:rsidR="0089354E">
        <w:rPr>
          <w:rFonts w:eastAsiaTheme="minorHAnsi"/>
          <w:sz w:val="26"/>
          <w:szCs w:val="26"/>
          <w:lang w:eastAsia="en-US"/>
        </w:rPr>
        <w:t xml:space="preserve"> </w:t>
      </w:r>
      <w:r w:rsidR="0089354E">
        <w:rPr>
          <w:rFonts w:eastAsiaTheme="minorHAnsi"/>
          <w:sz w:val="26"/>
          <w:szCs w:val="26"/>
          <w:lang w:eastAsia="en-US"/>
        </w:rPr>
        <w:t xml:space="preserve">по форме согласно приложению </w:t>
      </w:r>
      <w:r w:rsidR="0089354E" w:rsidRPr="0089354E">
        <w:rPr>
          <w:rFonts w:eastAsiaTheme="minorHAnsi"/>
          <w:sz w:val="26"/>
          <w:szCs w:val="26"/>
          <w:lang w:eastAsia="en-US"/>
        </w:rPr>
        <w:t>7</w:t>
      </w:r>
      <w:r w:rsidR="0089354E" w:rsidRPr="0089354E">
        <w:rPr>
          <w:rFonts w:eastAsiaTheme="minorHAnsi"/>
          <w:sz w:val="26"/>
          <w:szCs w:val="26"/>
          <w:lang w:eastAsia="en-US"/>
        </w:rPr>
        <w:t xml:space="preserve"> </w:t>
      </w:r>
      <w:r w:rsidR="0089354E">
        <w:rPr>
          <w:rFonts w:eastAsiaTheme="minorHAnsi"/>
          <w:sz w:val="26"/>
          <w:szCs w:val="26"/>
          <w:lang w:eastAsia="en-US"/>
        </w:rPr>
        <w:t>к настоящему административному регламенту</w:t>
      </w:r>
      <w:r>
        <w:rPr>
          <w:rFonts w:eastAsiaTheme="minorHAnsi"/>
          <w:sz w:val="26"/>
          <w:szCs w:val="26"/>
          <w:lang w:eastAsia="en-US"/>
        </w:rPr>
        <w:t xml:space="preserve"> (</w:t>
      </w:r>
      <w:r w:rsidR="008706FA">
        <w:rPr>
          <w:rFonts w:eastAsiaTheme="minorHAnsi"/>
          <w:sz w:val="26"/>
          <w:szCs w:val="26"/>
          <w:lang w:eastAsia="en-US"/>
        </w:rPr>
        <w:t>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r w:rsidR="00521CFB">
        <w:rPr>
          <w:rFonts w:eastAsiaTheme="minorHAnsi"/>
          <w:sz w:val="26"/>
          <w:szCs w:val="26"/>
          <w:lang w:eastAsia="en-US"/>
        </w:rPr>
        <w:t>);</w:t>
      </w:r>
    </w:p>
    <w:p w14:paraId="668F608C" w14:textId="3546AE1F" w:rsidR="001974B7" w:rsidRPr="001974B7" w:rsidRDefault="001974B7" w:rsidP="001974B7">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 xml:space="preserve">- </w:t>
      </w:r>
      <w:r w:rsidR="00521CFB">
        <w:rPr>
          <w:rFonts w:eastAsiaTheme="minorHAnsi"/>
          <w:sz w:val="26"/>
          <w:szCs w:val="26"/>
          <w:lang w:eastAsia="en-US"/>
        </w:rPr>
        <w:t>решение об отказе в утверждении схемы расположения земельного участка</w:t>
      </w:r>
      <w:r w:rsidR="00A46919">
        <w:rPr>
          <w:rFonts w:eastAsiaTheme="minorHAnsi"/>
          <w:sz w:val="26"/>
          <w:szCs w:val="26"/>
          <w:lang w:eastAsia="en-US"/>
        </w:rPr>
        <w:t xml:space="preserve"> по форме согласно приложению </w:t>
      </w:r>
      <w:r w:rsidR="0089354E" w:rsidRPr="0089354E">
        <w:rPr>
          <w:rFonts w:eastAsiaTheme="minorHAnsi"/>
          <w:sz w:val="26"/>
          <w:szCs w:val="26"/>
          <w:lang w:eastAsia="en-US"/>
        </w:rPr>
        <w:t>8</w:t>
      </w:r>
      <w:r w:rsidR="00A46919" w:rsidRPr="00521CFB">
        <w:rPr>
          <w:rFonts w:eastAsiaTheme="minorHAnsi"/>
          <w:color w:val="FF0000"/>
          <w:sz w:val="26"/>
          <w:szCs w:val="26"/>
          <w:lang w:eastAsia="en-US"/>
        </w:rPr>
        <w:t xml:space="preserve"> </w:t>
      </w:r>
      <w:r w:rsidR="00A46919">
        <w:rPr>
          <w:rFonts w:eastAsiaTheme="minorHAnsi"/>
          <w:sz w:val="26"/>
          <w:szCs w:val="26"/>
          <w:lang w:eastAsia="en-US"/>
        </w:rPr>
        <w:t>к настоящему административному регламенту</w:t>
      </w:r>
      <w:r w:rsidR="008706FA">
        <w:rPr>
          <w:rFonts w:eastAsiaTheme="minorHAnsi"/>
          <w:sz w:val="26"/>
          <w:szCs w:val="26"/>
          <w:lang w:eastAsia="en-US"/>
        </w:rPr>
        <w:t xml:space="preserve">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r w:rsidRPr="001974B7">
        <w:rPr>
          <w:rFonts w:eastAsiaTheme="minorHAnsi"/>
          <w:sz w:val="26"/>
          <w:szCs w:val="26"/>
          <w:lang w:eastAsia="en-US"/>
        </w:rPr>
        <w:t>;</w:t>
      </w:r>
    </w:p>
    <w:p w14:paraId="2577C748" w14:textId="30E83D0B" w:rsidR="001974B7" w:rsidRPr="003764EF" w:rsidRDefault="00250414" w:rsidP="001974B7">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w:t>
      </w:r>
      <w:r w:rsidR="001974B7" w:rsidRPr="001974B7">
        <w:rPr>
          <w:rFonts w:eastAsiaTheme="minorHAnsi"/>
          <w:sz w:val="26"/>
          <w:szCs w:val="26"/>
          <w:lang w:eastAsia="en-US"/>
        </w:rPr>
        <w:t xml:space="preserve"> </w:t>
      </w:r>
      <w:r w:rsidR="00521CFB">
        <w:rPr>
          <w:rFonts w:eastAsiaTheme="minorHAnsi"/>
          <w:sz w:val="26"/>
          <w:szCs w:val="26"/>
          <w:lang w:eastAsia="en-US"/>
        </w:rPr>
        <w:t>решение о проведении аукциона</w:t>
      </w:r>
      <w:r w:rsidR="00A46919">
        <w:rPr>
          <w:rFonts w:eastAsiaTheme="minorHAnsi"/>
          <w:sz w:val="26"/>
          <w:szCs w:val="26"/>
          <w:lang w:eastAsia="en-US"/>
        </w:rPr>
        <w:t xml:space="preserve"> по форме согласно приложению </w:t>
      </w:r>
      <w:r w:rsidR="0066002E" w:rsidRPr="0066002E">
        <w:rPr>
          <w:rFonts w:eastAsiaTheme="minorHAnsi"/>
          <w:sz w:val="26"/>
          <w:szCs w:val="26"/>
          <w:lang w:eastAsia="en-US"/>
        </w:rPr>
        <w:t>9</w:t>
      </w:r>
      <w:r w:rsidR="00A46919">
        <w:rPr>
          <w:rFonts w:eastAsiaTheme="minorHAnsi"/>
          <w:sz w:val="26"/>
          <w:szCs w:val="26"/>
          <w:lang w:eastAsia="en-US"/>
        </w:rPr>
        <w:t xml:space="preserve"> к настоящему административному регламенту</w:t>
      </w:r>
      <w:r w:rsidR="001974B7" w:rsidRPr="003764EF">
        <w:rPr>
          <w:rFonts w:eastAsiaTheme="minorHAnsi"/>
          <w:sz w:val="26"/>
          <w:szCs w:val="26"/>
          <w:lang w:eastAsia="en-US"/>
        </w:rPr>
        <w:t>;</w:t>
      </w:r>
    </w:p>
    <w:p w14:paraId="7F24E89F" w14:textId="59E3CCDC" w:rsidR="001974B7" w:rsidRDefault="00B125E1" w:rsidP="001974B7">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 xml:space="preserve">- решения </w:t>
      </w:r>
      <w:r w:rsidR="001974B7" w:rsidRPr="001974B7">
        <w:rPr>
          <w:rFonts w:eastAsiaTheme="minorHAnsi"/>
          <w:sz w:val="26"/>
          <w:szCs w:val="26"/>
          <w:lang w:eastAsia="en-US"/>
        </w:rPr>
        <w:t>об отказе в предоставле</w:t>
      </w:r>
      <w:r w:rsidR="003764EF">
        <w:rPr>
          <w:rFonts w:eastAsiaTheme="minorHAnsi"/>
          <w:sz w:val="26"/>
          <w:szCs w:val="26"/>
          <w:lang w:eastAsia="en-US"/>
        </w:rPr>
        <w:t>нии муниципальной услуги</w:t>
      </w:r>
      <w:r w:rsidR="00A46919">
        <w:rPr>
          <w:rFonts w:eastAsiaTheme="minorHAnsi"/>
          <w:sz w:val="26"/>
          <w:szCs w:val="26"/>
          <w:lang w:eastAsia="en-US"/>
        </w:rPr>
        <w:t xml:space="preserve"> по форме согласно приложению </w:t>
      </w:r>
      <w:r w:rsidR="0066002E" w:rsidRPr="0066002E">
        <w:rPr>
          <w:rFonts w:eastAsiaTheme="minorHAnsi"/>
          <w:sz w:val="26"/>
          <w:szCs w:val="26"/>
          <w:lang w:eastAsia="en-US"/>
        </w:rPr>
        <w:t>10</w:t>
      </w:r>
      <w:r w:rsidR="00A46919" w:rsidRPr="00521CFB">
        <w:rPr>
          <w:rFonts w:eastAsiaTheme="minorHAnsi"/>
          <w:color w:val="FF0000"/>
          <w:sz w:val="26"/>
          <w:szCs w:val="26"/>
          <w:lang w:eastAsia="en-US"/>
        </w:rPr>
        <w:t xml:space="preserve"> </w:t>
      </w:r>
      <w:r w:rsidR="00A46919">
        <w:rPr>
          <w:rFonts w:eastAsiaTheme="minorHAnsi"/>
          <w:sz w:val="26"/>
          <w:szCs w:val="26"/>
          <w:lang w:eastAsia="en-US"/>
        </w:rPr>
        <w:t>к настоящему административному регламенту</w:t>
      </w:r>
      <w:r w:rsidR="001974B7" w:rsidRPr="001974B7">
        <w:rPr>
          <w:rFonts w:eastAsiaTheme="minorHAnsi"/>
          <w:sz w:val="26"/>
          <w:szCs w:val="26"/>
          <w:lang w:eastAsia="en-US"/>
        </w:rPr>
        <w:t>.</w:t>
      </w:r>
    </w:p>
    <w:p w14:paraId="5857B6DB" w14:textId="35470B96" w:rsidR="00B3617A" w:rsidRPr="001974B7" w:rsidRDefault="00B3617A" w:rsidP="001974B7">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В случае отказа в предоставлении муниципальной услуги, уполномоченный орган информирует Заявителя о причинах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14:paraId="6180FDD6" w14:textId="77777777" w:rsidR="006B6F1E" w:rsidRPr="00DA6B9C" w:rsidRDefault="006B6F1E" w:rsidP="006B6F1E">
      <w:pPr>
        <w:autoSpaceDE w:val="0"/>
        <w:autoSpaceDN w:val="0"/>
        <w:adjustRightInd w:val="0"/>
        <w:ind w:firstLine="709"/>
        <w:jc w:val="both"/>
        <w:rPr>
          <w:rFonts w:eastAsiaTheme="minorHAnsi"/>
          <w:sz w:val="26"/>
          <w:szCs w:val="26"/>
          <w:lang w:eastAsia="en-US"/>
        </w:rPr>
      </w:pPr>
      <w:r w:rsidRPr="00DA6B9C">
        <w:rPr>
          <w:rFonts w:eastAsiaTheme="minorHAnsi"/>
          <w:sz w:val="26"/>
          <w:szCs w:val="26"/>
          <w:lang w:eastAsia="en-US"/>
        </w:rPr>
        <w:t>Формирование реестровой записи в качестве результата предоставления муниципальной услуги не предусмотрено.</w:t>
      </w:r>
    </w:p>
    <w:p w14:paraId="0FB5F2F1" w14:textId="597EB76B" w:rsidR="00FE245F" w:rsidRPr="00FE245F" w:rsidRDefault="006B6F1E" w:rsidP="00FE245F">
      <w:pPr>
        <w:autoSpaceDE w:val="0"/>
        <w:autoSpaceDN w:val="0"/>
        <w:adjustRightInd w:val="0"/>
        <w:ind w:firstLine="709"/>
        <w:jc w:val="both"/>
        <w:rPr>
          <w:rFonts w:eastAsiaTheme="minorHAnsi"/>
          <w:sz w:val="26"/>
          <w:szCs w:val="26"/>
          <w:lang w:eastAsia="en-US"/>
        </w:rPr>
      </w:pPr>
      <w:r w:rsidRPr="00DA6B9C">
        <w:rPr>
          <w:rFonts w:eastAsiaTheme="minorHAnsi"/>
          <w:sz w:val="26"/>
          <w:szCs w:val="26"/>
          <w:lang w:eastAsia="en-US"/>
        </w:rPr>
        <w:t xml:space="preserve">Результат предоставления муниципальной услуги может быть получен Заявителем посредством </w:t>
      </w:r>
      <w:r w:rsidR="00FE245F">
        <w:rPr>
          <w:rFonts w:eastAsiaTheme="minorHAnsi"/>
          <w:sz w:val="26"/>
          <w:szCs w:val="26"/>
          <w:lang w:eastAsia="en-US"/>
        </w:rPr>
        <w:t xml:space="preserve">Единого портала, </w:t>
      </w:r>
      <w:r w:rsidRPr="00DA6B9C">
        <w:rPr>
          <w:rFonts w:eastAsiaTheme="minorHAnsi"/>
          <w:sz w:val="26"/>
          <w:szCs w:val="26"/>
          <w:lang w:eastAsia="en-US"/>
        </w:rPr>
        <w:t>электронной п</w:t>
      </w:r>
      <w:r w:rsidR="00A46919">
        <w:rPr>
          <w:rFonts w:eastAsiaTheme="minorHAnsi"/>
          <w:sz w:val="26"/>
          <w:szCs w:val="26"/>
          <w:lang w:eastAsia="en-US"/>
        </w:rPr>
        <w:t>очты, почтового отправления</w:t>
      </w:r>
      <w:r w:rsidR="00F41D3C">
        <w:rPr>
          <w:rFonts w:eastAsiaTheme="minorHAnsi"/>
          <w:sz w:val="26"/>
          <w:szCs w:val="26"/>
          <w:lang w:eastAsia="en-US"/>
        </w:rPr>
        <w:t xml:space="preserve">, </w:t>
      </w:r>
      <w:r w:rsidRPr="00DA6B9C">
        <w:rPr>
          <w:rFonts w:eastAsiaTheme="minorHAnsi"/>
          <w:sz w:val="26"/>
          <w:szCs w:val="26"/>
          <w:lang w:eastAsia="en-US"/>
        </w:rPr>
        <w:t>лично в уполномоченном органе, лично в филиале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К</w:t>
      </w:r>
      <w:r w:rsidR="00FE245F">
        <w:rPr>
          <w:rFonts w:eastAsiaTheme="minorHAnsi"/>
          <w:sz w:val="26"/>
          <w:szCs w:val="26"/>
          <w:lang w:eastAsia="en-US"/>
        </w:rPr>
        <w:t>огалыме» (далее – МФЦ)</w:t>
      </w:r>
      <w:r w:rsidR="00D83AAC" w:rsidRPr="00D83AAC">
        <w:rPr>
          <w:rStyle w:val="a3"/>
          <w:sz w:val="26"/>
          <w:szCs w:val="26"/>
        </w:rPr>
        <w:t xml:space="preserve"> </w:t>
      </w:r>
      <w:r w:rsidR="00872443">
        <w:rPr>
          <w:rStyle w:val="a3"/>
          <w:rFonts w:eastAsiaTheme="minorHAnsi"/>
          <w:sz w:val="26"/>
          <w:szCs w:val="26"/>
          <w:lang w:eastAsia="en-US"/>
        </w:rPr>
        <w:footnoteReference w:id="3"/>
      </w:r>
      <w:r w:rsidR="00FE245F">
        <w:rPr>
          <w:rFonts w:eastAsiaTheme="minorHAnsi"/>
          <w:sz w:val="26"/>
          <w:szCs w:val="26"/>
          <w:lang w:eastAsia="en-US"/>
        </w:rPr>
        <w:t xml:space="preserve">. </w:t>
      </w:r>
    </w:p>
    <w:p w14:paraId="36796F59" w14:textId="69F890EB" w:rsidR="006B6F1E" w:rsidRPr="00DA6B9C" w:rsidRDefault="006B6F1E" w:rsidP="006B6F1E">
      <w:pPr>
        <w:autoSpaceDE w:val="0"/>
        <w:autoSpaceDN w:val="0"/>
        <w:adjustRightInd w:val="0"/>
        <w:ind w:firstLine="709"/>
        <w:jc w:val="both"/>
        <w:rPr>
          <w:rFonts w:eastAsiaTheme="minorHAnsi"/>
          <w:sz w:val="26"/>
          <w:szCs w:val="26"/>
          <w:lang w:eastAsia="en-US"/>
        </w:rPr>
      </w:pPr>
      <w:r w:rsidRPr="00DA6B9C">
        <w:rPr>
          <w:rFonts w:eastAsiaTheme="minorHAnsi"/>
          <w:sz w:val="26"/>
          <w:szCs w:val="26"/>
          <w:lang w:eastAsia="en-US"/>
        </w:rPr>
        <w:t xml:space="preserve">Заявителю по его выбору обеспечивается возможность получения результата предоставления муниципальной услуги в форме: </w:t>
      </w:r>
    </w:p>
    <w:p w14:paraId="6BB16D71" w14:textId="676158A4" w:rsidR="006B6F1E" w:rsidRPr="00DA6B9C" w:rsidRDefault="006B6F1E" w:rsidP="006B6F1E">
      <w:pPr>
        <w:autoSpaceDE w:val="0"/>
        <w:autoSpaceDN w:val="0"/>
        <w:adjustRightInd w:val="0"/>
        <w:ind w:firstLine="709"/>
        <w:jc w:val="both"/>
        <w:rPr>
          <w:rFonts w:eastAsiaTheme="minorHAnsi"/>
          <w:sz w:val="26"/>
          <w:szCs w:val="26"/>
          <w:lang w:eastAsia="en-US"/>
        </w:rPr>
      </w:pPr>
      <w:r w:rsidRPr="00DA6B9C">
        <w:rPr>
          <w:rFonts w:eastAsiaTheme="minorHAnsi"/>
          <w:sz w:val="26"/>
          <w:szCs w:val="26"/>
          <w:lang w:eastAsia="en-US"/>
        </w:rPr>
        <w:t>электронного документ</w:t>
      </w:r>
      <w:r w:rsidR="00F41D3C">
        <w:rPr>
          <w:rFonts w:eastAsiaTheme="minorHAnsi"/>
          <w:sz w:val="26"/>
          <w:szCs w:val="26"/>
          <w:lang w:eastAsia="en-US"/>
        </w:rPr>
        <w:t xml:space="preserve">а, подписанного уполномоченным должностным лицом </w:t>
      </w:r>
      <w:r w:rsidRPr="00DA6B9C">
        <w:rPr>
          <w:rFonts w:eastAsiaTheme="minorHAnsi"/>
          <w:sz w:val="26"/>
          <w:szCs w:val="26"/>
          <w:lang w:eastAsia="en-US"/>
        </w:rPr>
        <w:t xml:space="preserve">с использованием усиленной квалифицированной электронной подписи; </w:t>
      </w:r>
    </w:p>
    <w:p w14:paraId="10C0662A" w14:textId="4B583658" w:rsidR="006B6F1E" w:rsidRPr="00DA6B9C" w:rsidRDefault="006B6F1E" w:rsidP="006B6F1E">
      <w:pPr>
        <w:autoSpaceDE w:val="0"/>
        <w:autoSpaceDN w:val="0"/>
        <w:adjustRightInd w:val="0"/>
        <w:ind w:firstLine="709"/>
        <w:jc w:val="both"/>
        <w:rPr>
          <w:rFonts w:eastAsiaTheme="minorHAnsi"/>
          <w:sz w:val="26"/>
          <w:szCs w:val="26"/>
          <w:lang w:eastAsia="en-US"/>
        </w:rPr>
      </w:pPr>
      <w:r w:rsidRPr="00DA6B9C">
        <w:rPr>
          <w:rFonts w:eastAsiaTheme="minorHAnsi"/>
          <w:sz w:val="26"/>
          <w:szCs w:val="26"/>
          <w:lang w:eastAsia="en-US"/>
        </w:rPr>
        <w:t>документа на бумажном носителе</w:t>
      </w:r>
      <w:r w:rsidR="00D83AAC">
        <w:rPr>
          <w:rFonts w:eastAsiaTheme="minorHAnsi"/>
          <w:sz w:val="26"/>
          <w:szCs w:val="26"/>
          <w:lang w:eastAsia="en-US"/>
        </w:rPr>
        <w:t xml:space="preserve"> в виде распечат</w:t>
      </w:r>
      <w:r w:rsidR="002D6163">
        <w:rPr>
          <w:rFonts w:eastAsiaTheme="minorHAnsi"/>
          <w:sz w:val="26"/>
          <w:szCs w:val="26"/>
          <w:lang w:eastAsia="en-US"/>
        </w:rPr>
        <w:t>анного экземпляра электронного д</w:t>
      </w:r>
      <w:r w:rsidR="00D83AAC">
        <w:rPr>
          <w:rFonts w:eastAsiaTheme="minorHAnsi"/>
          <w:sz w:val="26"/>
          <w:szCs w:val="26"/>
          <w:lang w:eastAsia="en-US"/>
        </w:rPr>
        <w:t>окумента</w:t>
      </w:r>
      <w:r w:rsidR="00F41D3C">
        <w:rPr>
          <w:rFonts w:eastAsiaTheme="minorHAnsi"/>
          <w:sz w:val="26"/>
          <w:szCs w:val="26"/>
          <w:lang w:eastAsia="en-US"/>
        </w:rPr>
        <w:t>, подписанного уполномоченным должностным лицом</w:t>
      </w:r>
      <w:r w:rsidRPr="00DA6B9C">
        <w:rPr>
          <w:rFonts w:eastAsiaTheme="minorHAnsi"/>
          <w:sz w:val="26"/>
          <w:szCs w:val="26"/>
          <w:lang w:eastAsia="en-US"/>
        </w:rPr>
        <w:t>.</w:t>
      </w:r>
    </w:p>
    <w:p w14:paraId="401C1221" w14:textId="77777777" w:rsidR="006B6F1E" w:rsidRPr="00DA6B9C" w:rsidRDefault="006B6F1E" w:rsidP="006B6F1E">
      <w:pPr>
        <w:autoSpaceDE w:val="0"/>
        <w:autoSpaceDN w:val="0"/>
        <w:adjustRightInd w:val="0"/>
        <w:ind w:firstLine="709"/>
        <w:jc w:val="both"/>
        <w:rPr>
          <w:rFonts w:eastAsiaTheme="minorHAnsi"/>
          <w:sz w:val="26"/>
          <w:szCs w:val="26"/>
          <w:lang w:eastAsia="en-US"/>
        </w:rPr>
      </w:pPr>
    </w:p>
    <w:p w14:paraId="0FF050A9" w14:textId="77777777" w:rsidR="006B6F1E" w:rsidRPr="00DA6B9C" w:rsidRDefault="006B6F1E" w:rsidP="006B6F1E">
      <w:pPr>
        <w:autoSpaceDE w:val="0"/>
        <w:autoSpaceDN w:val="0"/>
        <w:adjustRightInd w:val="0"/>
        <w:jc w:val="center"/>
        <w:outlineLvl w:val="1"/>
        <w:rPr>
          <w:rFonts w:eastAsiaTheme="minorHAnsi"/>
          <w:bCs/>
          <w:sz w:val="26"/>
          <w:szCs w:val="26"/>
          <w:lang w:eastAsia="en-US"/>
        </w:rPr>
      </w:pPr>
      <w:r w:rsidRPr="00DA6B9C">
        <w:rPr>
          <w:rFonts w:eastAsiaTheme="minorHAnsi"/>
          <w:bCs/>
          <w:sz w:val="26"/>
          <w:szCs w:val="26"/>
          <w:lang w:eastAsia="en-US"/>
        </w:rPr>
        <w:t>Срок предоставления муниципальной услуги</w:t>
      </w:r>
    </w:p>
    <w:p w14:paraId="1153209D" w14:textId="77777777" w:rsidR="006B6F1E" w:rsidRPr="00DA6B9C" w:rsidRDefault="006B6F1E" w:rsidP="006B6F1E">
      <w:pPr>
        <w:autoSpaceDE w:val="0"/>
        <w:autoSpaceDN w:val="0"/>
        <w:adjustRightInd w:val="0"/>
        <w:jc w:val="both"/>
        <w:rPr>
          <w:rFonts w:eastAsiaTheme="minorHAnsi"/>
          <w:sz w:val="26"/>
          <w:szCs w:val="26"/>
          <w:lang w:eastAsia="en-US"/>
        </w:rPr>
      </w:pPr>
    </w:p>
    <w:p w14:paraId="6A59605F" w14:textId="4085AE6F" w:rsidR="00335391" w:rsidRDefault="00335391" w:rsidP="003764EF">
      <w:pPr>
        <w:tabs>
          <w:tab w:val="left" w:pos="709"/>
        </w:tabs>
        <w:ind w:firstLine="567"/>
        <w:jc w:val="both"/>
        <w:rPr>
          <w:sz w:val="26"/>
          <w:szCs w:val="26"/>
        </w:rPr>
      </w:pPr>
      <w:r>
        <w:rPr>
          <w:rFonts w:eastAsia="Calibri"/>
          <w:sz w:val="26"/>
          <w:szCs w:val="26"/>
          <w:lang w:eastAsia="en-US"/>
        </w:rPr>
        <w:t>7</w:t>
      </w:r>
      <w:r w:rsidR="006B6F1E" w:rsidRPr="00DA6B9C">
        <w:rPr>
          <w:rFonts w:eastAsia="Calibri"/>
          <w:sz w:val="26"/>
          <w:szCs w:val="26"/>
          <w:lang w:eastAsia="en-US"/>
        </w:rPr>
        <w:t xml:space="preserve">. </w:t>
      </w:r>
      <w:r w:rsidRPr="00335391">
        <w:rPr>
          <w:rFonts w:eastAsia="Calibri"/>
          <w:sz w:val="26"/>
          <w:szCs w:val="26"/>
          <w:lang w:eastAsia="en-US"/>
        </w:rPr>
        <w:t>Максимальный срок пред</w:t>
      </w:r>
      <w:r w:rsidR="00521CFB">
        <w:rPr>
          <w:rFonts w:eastAsia="Calibri"/>
          <w:sz w:val="26"/>
          <w:szCs w:val="26"/>
          <w:lang w:eastAsia="en-US"/>
        </w:rPr>
        <w:t xml:space="preserve">оставления муниципальной услуги составляет </w:t>
      </w:r>
      <w:r w:rsidR="008706FA">
        <w:rPr>
          <w:sz w:val="26"/>
          <w:szCs w:val="26"/>
        </w:rPr>
        <w:t>30</w:t>
      </w:r>
      <w:r w:rsidR="00521CFB">
        <w:rPr>
          <w:sz w:val="26"/>
          <w:szCs w:val="26"/>
        </w:rPr>
        <w:t xml:space="preserve"> дней </w:t>
      </w:r>
      <w:r w:rsidR="00311162">
        <w:rPr>
          <w:sz w:val="26"/>
          <w:szCs w:val="26"/>
        </w:rPr>
        <w:t>со дня регистрации заявления и документов и (или) информации, необходимых для предоставления муниципальной услуги</w:t>
      </w:r>
      <w:r w:rsidR="00903D87">
        <w:rPr>
          <w:sz w:val="26"/>
          <w:szCs w:val="26"/>
        </w:rPr>
        <w:t>, независимо от категории (признаков) Заявителя и способа подачи указанного заявления.</w:t>
      </w:r>
    </w:p>
    <w:p w14:paraId="0DFC18DC" w14:textId="77777777" w:rsidR="00416EB4" w:rsidRPr="00335391" w:rsidRDefault="00416EB4" w:rsidP="003764EF">
      <w:pPr>
        <w:tabs>
          <w:tab w:val="left" w:pos="709"/>
        </w:tabs>
        <w:ind w:firstLine="567"/>
        <w:jc w:val="both"/>
        <w:rPr>
          <w:rFonts w:eastAsia="Calibri"/>
          <w:sz w:val="26"/>
          <w:szCs w:val="26"/>
          <w:lang w:eastAsia="en-US"/>
        </w:rPr>
      </w:pPr>
    </w:p>
    <w:p w14:paraId="2E45AEB4" w14:textId="77777777" w:rsidR="006B6F1E" w:rsidRPr="00DA6B9C" w:rsidRDefault="006B6F1E" w:rsidP="006B6F1E">
      <w:pPr>
        <w:autoSpaceDE w:val="0"/>
        <w:autoSpaceDN w:val="0"/>
        <w:adjustRightInd w:val="0"/>
        <w:ind w:firstLine="709"/>
        <w:jc w:val="center"/>
        <w:rPr>
          <w:bCs/>
          <w:sz w:val="26"/>
          <w:szCs w:val="26"/>
        </w:rPr>
      </w:pPr>
      <w:r w:rsidRPr="00DA6B9C">
        <w:rPr>
          <w:bCs/>
          <w:sz w:val="26"/>
          <w:szCs w:val="26"/>
        </w:rPr>
        <w:t>Размер платы, взимаемой с Заявителя при предоставлении муниципальной услуги, и способы ее взимания</w:t>
      </w:r>
    </w:p>
    <w:p w14:paraId="424C008A" w14:textId="4936F977" w:rsidR="006B6F1E" w:rsidRDefault="006B6F1E" w:rsidP="006B6F1E">
      <w:pPr>
        <w:autoSpaceDE w:val="0"/>
        <w:autoSpaceDN w:val="0"/>
        <w:adjustRightInd w:val="0"/>
        <w:ind w:firstLine="709"/>
        <w:jc w:val="center"/>
        <w:rPr>
          <w:sz w:val="26"/>
          <w:szCs w:val="26"/>
        </w:rPr>
      </w:pPr>
    </w:p>
    <w:p w14:paraId="78BD7D1B" w14:textId="00617318" w:rsidR="006B6F1E" w:rsidRPr="00DA6B9C" w:rsidRDefault="000E0D62" w:rsidP="006B6F1E">
      <w:pPr>
        <w:autoSpaceDE w:val="0"/>
        <w:autoSpaceDN w:val="0"/>
        <w:adjustRightInd w:val="0"/>
        <w:ind w:firstLine="709"/>
        <w:jc w:val="both"/>
        <w:rPr>
          <w:sz w:val="26"/>
          <w:szCs w:val="26"/>
        </w:rPr>
      </w:pPr>
      <w:r>
        <w:rPr>
          <w:sz w:val="26"/>
          <w:szCs w:val="26"/>
        </w:rPr>
        <w:t>8</w:t>
      </w:r>
      <w:r w:rsidR="006B6F1E" w:rsidRPr="00DA6B9C">
        <w:rPr>
          <w:sz w:val="26"/>
          <w:szCs w:val="26"/>
        </w:rPr>
        <w:t xml:space="preserve">. Взимание платы за предоставление муниципальной услуги </w:t>
      </w:r>
      <w:r w:rsidR="00891CFD">
        <w:rPr>
          <w:sz w:val="26"/>
          <w:szCs w:val="26"/>
        </w:rPr>
        <w:t xml:space="preserve">действующим </w:t>
      </w:r>
      <w:r w:rsidR="006B6F1E" w:rsidRPr="00DA6B9C">
        <w:rPr>
          <w:sz w:val="26"/>
          <w:szCs w:val="26"/>
        </w:rPr>
        <w:t>законодательством не предусмотрено.</w:t>
      </w:r>
    </w:p>
    <w:p w14:paraId="18755FE2" w14:textId="77777777" w:rsidR="006B6F1E" w:rsidRPr="00DA6B9C" w:rsidRDefault="006B6F1E" w:rsidP="006B6F1E">
      <w:pPr>
        <w:autoSpaceDE w:val="0"/>
        <w:autoSpaceDN w:val="0"/>
        <w:adjustRightInd w:val="0"/>
        <w:ind w:firstLine="709"/>
        <w:jc w:val="both"/>
        <w:rPr>
          <w:sz w:val="26"/>
          <w:szCs w:val="26"/>
        </w:rPr>
      </w:pPr>
    </w:p>
    <w:p w14:paraId="241FDDEF" w14:textId="77777777" w:rsidR="006B6F1E" w:rsidRPr="00DA6B9C" w:rsidRDefault="006B6F1E" w:rsidP="006B6F1E">
      <w:pPr>
        <w:autoSpaceDE w:val="0"/>
        <w:autoSpaceDN w:val="0"/>
        <w:adjustRightInd w:val="0"/>
        <w:ind w:firstLine="709"/>
        <w:jc w:val="center"/>
        <w:rPr>
          <w:bCs/>
          <w:sz w:val="26"/>
          <w:szCs w:val="26"/>
        </w:rPr>
      </w:pPr>
      <w:r w:rsidRPr="00DA6B9C">
        <w:rPr>
          <w:bCs/>
          <w:sz w:val="26"/>
          <w:szCs w:val="26"/>
        </w:rPr>
        <w:t>Максимальный срок ожидания в очереди при подаче</w:t>
      </w:r>
    </w:p>
    <w:p w14:paraId="7591ED5E" w14:textId="77777777" w:rsidR="006B6F1E" w:rsidRPr="00DA6B9C" w:rsidRDefault="006B6F1E" w:rsidP="006B6F1E">
      <w:pPr>
        <w:autoSpaceDE w:val="0"/>
        <w:autoSpaceDN w:val="0"/>
        <w:adjustRightInd w:val="0"/>
        <w:ind w:firstLine="709"/>
        <w:jc w:val="center"/>
        <w:rPr>
          <w:bCs/>
          <w:sz w:val="26"/>
          <w:szCs w:val="26"/>
        </w:rPr>
      </w:pPr>
      <w:r w:rsidRPr="00DA6B9C">
        <w:rPr>
          <w:bCs/>
          <w:sz w:val="26"/>
          <w:szCs w:val="26"/>
        </w:rPr>
        <w:t xml:space="preserve">заявления о предоставлении муниципальной услуги и при получении результата предоставления муниципальной услуги </w:t>
      </w:r>
    </w:p>
    <w:p w14:paraId="7A4C1D4A" w14:textId="77777777" w:rsidR="006B6F1E" w:rsidRPr="00DA6B9C" w:rsidRDefault="006B6F1E" w:rsidP="006B6F1E">
      <w:pPr>
        <w:autoSpaceDE w:val="0"/>
        <w:autoSpaceDN w:val="0"/>
        <w:adjustRightInd w:val="0"/>
        <w:ind w:firstLine="709"/>
        <w:jc w:val="both"/>
        <w:rPr>
          <w:sz w:val="26"/>
          <w:szCs w:val="26"/>
        </w:rPr>
      </w:pPr>
    </w:p>
    <w:p w14:paraId="550CA0AF" w14:textId="329EF31A" w:rsidR="006B6F1E" w:rsidRPr="00DA6B9C" w:rsidRDefault="000E0D62" w:rsidP="006B6F1E">
      <w:pPr>
        <w:autoSpaceDE w:val="0"/>
        <w:autoSpaceDN w:val="0"/>
        <w:adjustRightInd w:val="0"/>
        <w:ind w:firstLine="709"/>
        <w:jc w:val="both"/>
        <w:rPr>
          <w:sz w:val="26"/>
          <w:szCs w:val="26"/>
        </w:rPr>
      </w:pPr>
      <w:r>
        <w:rPr>
          <w:sz w:val="26"/>
          <w:szCs w:val="26"/>
        </w:rPr>
        <w:t>9</w:t>
      </w:r>
      <w:r w:rsidR="006B6F1E" w:rsidRPr="00DA6B9C">
        <w:rPr>
          <w:sz w:val="26"/>
          <w:szCs w:val="26"/>
        </w:rPr>
        <w:t>. В случае обращения Заявителя непосредственно в Администрацию города Когалыма или МФЦ,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14:paraId="607D3CB4" w14:textId="77777777" w:rsidR="006B6F1E" w:rsidRPr="00DA6B9C" w:rsidRDefault="006B6F1E" w:rsidP="006B6F1E">
      <w:pPr>
        <w:autoSpaceDE w:val="0"/>
        <w:autoSpaceDN w:val="0"/>
        <w:adjustRightInd w:val="0"/>
        <w:ind w:firstLine="709"/>
        <w:jc w:val="both"/>
        <w:rPr>
          <w:sz w:val="26"/>
          <w:szCs w:val="26"/>
        </w:rPr>
      </w:pPr>
    </w:p>
    <w:p w14:paraId="3F8EAB25" w14:textId="77777777" w:rsidR="006B6F1E" w:rsidRPr="00DA6B9C" w:rsidRDefault="006B6F1E" w:rsidP="006B6F1E">
      <w:pPr>
        <w:autoSpaceDE w:val="0"/>
        <w:autoSpaceDN w:val="0"/>
        <w:adjustRightInd w:val="0"/>
        <w:ind w:firstLine="709"/>
        <w:jc w:val="center"/>
        <w:rPr>
          <w:bCs/>
          <w:sz w:val="26"/>
          <w:szCs w:val="26"/>
        </w:rPr>
      </w:pPr>
      <w:r w:rsidRPr="00DA6B9C">
        <w:rPr>
          <w:bCs/>
          <w:sz w:val="26"/>
          <w:szCs w:val="26"/>
        </w:rPr>
        <w:t xml:space="preserve">Срок </w:t>
      </w:r>
      <w:r w:rsidRPr="00DA6B9C">
        <w:rPr>
          <w:sz w:val="26"/>
          <w:szCs w:val="26"/>
        </w:rPr>
        <w:t xml:space="preserve">регистрации </w:t>
      </w:r>
      <w:r w:rsidRPr="00DA6B9C">
        <w:rPr>
          <w:bCs/>
          <w:sz w:val="26"/>
          <w:szCs w:val="26"/>
        </w:rPr>
        <w:t>заявления Заявителя о</w:t>
      </w:r>
    </w:p>
    <w:p w14:paraId="5F48778B" w14:textId="77777777" w:rsidR="006B6F1E" w:rsidRPr="00DA6B9C" w:rsidRDefault="006B6F1E" w:rsidP="006B6F1E">
      <w:pPr>
        <w:autoSpaceDE w:val="0"/>
        <w:autoSpaceDN w:val="0"/>
        <w:adjustRightInd w:val="0"/>
        <w:ind w:firstLine="709"/>
        <w:jc w:val="center"/>
        <w:rPr>
          <w:bCs/>
          <w:sz w:val="26"/>
          <w:szCs w:val="26"/>
        </w:rPr>
      </w:pPr>
      <w:r w:rsidRPr="00DA6B9C">
        <w:rPr>
          <w:bCs/>
          <w:sz w:val="26"/>
          <w:szCs w:val="26"/>
        </w:rPr>
        <w:t xml:space="preserve">предоставлении муниципальной услуги </w:t>
      </w:r>
    </w:p>
    <w:p w14:paraId="7A1EE5CF" w14:textId="77777777" w:rsidR="006B6F1E" w:rsidRPr="00DA6B9C" w:rsidRDefault="006B6F1E" w:rsidP="006B6F1E">
      <w:pPr>
        <w:autoSpaceDE w:val="0"/>
        <w:autoSpaceDN w:val="0"/>
        <w:adjustRightInd w:val="0"/>
        <w:ind w:firstLine="709"/>
        <w:jc w:val="both"/>
        <w:rPr>
          <w:b/>
          <w:i/>
          <w:sz w:val="26"/>
          <w:szCs w:val="26"/>
          <w:u w:val="single"/>
        </w:rPr>
      </w:pPr>
    </w:p>
    <w:p w14:paraId="3E272862" w14:textId="6B688C13" w:rsidR="00E13DAB" w:rsidRDefault="000E0D62" w:rsidP="00E13DAB">
      <w:pPr>
        <w:pStyle w:val="Default"/>
        <w:ind w:firstLine="709"/>
        <w:jc w:val="both"/>
        <w:rPr>
          <w:rFonts w:eastAsiaTheme="minorHAnsi"/>
          <w:bCs/>
          <w:color w:val="auto"/>
          <w:sz w:val="26"/>
          <w:szCs w:val="26"/>
          <w:lang w:eastAsia="en-US"/>
        </w:rPr>
      </w:pPr>
      <w:bookmarkStart w:id="3" w:name="Par236"/>
      <w:bookmarkEnd w:id="3"/>
      <w:r>
        <w:rPr>
          <w:sz w:val="26"/>
          <w:szCs w:val="26"/>
        </w:rPr>
        <w:t>10</w:t>
      </w:r>
      <w:r w:rsidR="006B6F1E" w:rsidRPr="00DA6B9C">
        <w:rPr>
          <w:sz w:val="26"/>
          <w:szCs w:val="26"/>
        </w:rPr>
        <w:t xml:space="preserve">. </w:t>
      </w:r>
      <w:r w:rsidR="00E13DAB" w:rsidRPr="00206297">
        <w:rPr>
          <w:rFonts w:eastAsiaTheme="minorHAnsi"/>
          <w:bCs/>
          <w:color w:val="auto"/>
          <w:sz w:val="26"/>
          <w:szCs w:val="26"/>
          <w:lang w:eastAsia="en-US"/>
        </w:rPr>
        <w:t>Срок рег</w:t>
      </w:r>
      <w:r w:rsidR="008015CC">
        <w:rPr>
          <w:rFonts w:eastAsiaTheme="minorHAnsi"/>
          <w:bCs/>
          <w:color w:val="auto"/>
          <w:sz w:val="26"/>
          <w:szCs w:val="26"/>
          <w:lang w:eastAsia="en-US"/>
        </w:rPr>
        <w:t>истрации в Администрации города Когалыма</w:t>
      </w:r>
      <w:r w:rsidR="00E13DAB" w:rsidRPr="00206297">
        <w:rPr>
          <w:rFonts w:eastAsiaTheme="minorHAnsi"/>
          <w:bCs/>
          <w:color w:val="auto"/>
          <w:sz w:val="26"/>
          <w:szCs w:val="26"/>
          <w:lang w:eastAsia="en-US"/>
        </w:rPr>
        <w:t xml:space="preserve"> заявления </w:t>
      </w:r>
      <w:r w:rsidR="00E13DAB" w:rsidRPr="00206297">
        <w:rPr>
          <w:rFonts w:eastAsiaTheme="minorHAnsi"/>
          <w:bCs/>
          <w:color w:val="auto"/>
          <w:sz w:val="26"/>
          <w:szCs w:val="26"/>
          <w:lang w:eastAsia="en-US"/>
        </w:rPr>
        <w:br/>
        <w:t>и документов, необходимых для предоставления</w:t>
      </w:r>
      <w:r w:rsidR="00E13DAB">
        <w:rPr>
          <w:rFonts w:eastAsiaTheme="minorHAnsi"/>
          <w:bCs/>
          <w:color w:val="auto"/>
          <w:sz w:val="26"/>
          <w:szCs w:val="26"/>
          <w:lang w:eastAsia="en-US"/>
        </w:rPr>
        <w:t xml:space="preserve"> муниципальной услуги составляет </w:t>
      </w:r>
      <w:r w:rsidR="00E13DAB" w:rsidRPr="00206297">
        <w:rPr>
          <w:rFonts w:eastAsiaTheme="minorHAnsi"/>
          <w:bCs/>
          <w:color w:val="auto"/>
          <w:sz w:val="26"/>
          <w:szCs w:val="26"/>
          <w:lang w:eastAsia="en-US"/>
        </w:rPr>
        <w:t>1 рабочий день с даты подачи заявления и документов, необходимых для предоставления муниципальной услуги, независимо от способа подачи заявления</w:t>
      </w:r>
      <w:r w:rsidR="00E13DAB">
        <w:rPr>
          <w:rFonts w:eastAsiaTheme="minorHAnsi"/>
          <w:bCs/>
          <w:color w:val="auto"/>
          <w:sz w:val="26"/>
          <w:szCs w:val="26"/>
          <w:lang w:eastAsia="en-US"/>
        </w:rPr>
        <w:t>.</w:t>
      </w:r>
    </w:p>
    <w:p w14:paraId="5FF14774" w14:textId="4F02EC11" w:rsidR="006B6F1E" w:rsidRPr="00DA6B9C" w:rsidRDefault="006B6F1E" w:rsidP="00E13DAB">
      <w:pPr>
        <w:autoSpaceDE w:val="0"/>
        <w:autoSpaceDN w:val="0"/>
        <w:adjustRightInd w:val="0"/>
        <w:ind w:firstLine="709"/>
        <w:jc w:val="both"/>
        <w:rPr>
          <w:bCs/>
          <w:sz w:val="26"/>
          <w:szCs w:val="26"/>
        </w:rPr>
      </w:pPr>
    </w:p>
    <w:p w14:paraId="464F2939" w14:textId="77777777" w:rsidR="006B6F1E" w:rsidRPr="00DA6B9C" w:rsidRDefault="006B6F1E" w:rsidP="006B6F1E">
      <w:pPr>
        <w:autoSpaceDE w:val="0"/>
        <w:autoSpaceDN w:val="0"/>
        <w:adjustRightInd w:val="0"/>
        <w:ind w:firstLine="709"/>
        <w:jc w:val="center"/>
        <w:rPr>
          <w:rFonts w:eastAsiaTheme="minorEastAsia"/>
          <w:sz w:val="26"/>
          <w:szCs w:val="26"/>
        </w:rPr>
      </w:pPr>
      <w:r w:rsidRPr="00DA6B9C">
        <w:rPr>
          <w:rFonts w:eastAsiaTheme="minorEastAsia"/>
          <w:sz w:val="26"/>
          <w:szCs w:val="26"/>
        </w:rPr>
        <w:t>Требования к помещениям,</w:t>
      </w:r>
    </w:p>
    <w:p w14:paraId="65ED41C0" w14:textId="77777777" w:rsidR="006B6F1E" w:rsidRPr="00DA6B9C" w:rsidRDefault="006B6F1E" w:rsidP="006B6F1E">
      <w:pPr>
        <w:autoSpaceDE w:val="0"/>
        <w:autoSpaceDN w:val="0"/>
        <w:adjustRightInd w:val="0"/>
        <w:ind w:firstLine="709"/>
        <w:jc w:val="center"/>
        <w:rPr>
          <w:sz w:val="26"/>
          <w:szCs w:val="26"/>
          <w:highlight w:val="yellow"/>
        </w:rPr>
      </w:pPr>
      <w:r w:rsidRPr="00DA6B9C">
        <w:rPr>
          <w:rFonts w:eastAsiaTheme="minorEastAsia"/>
          <w:sz w:val="26"/>
          <w:szCs w:val="26"/>
        </w:rPr>
        <w:t xml:space="preserve">в которых </w:t>
      </w:r>
      <w:r w:rsidRPr="00DA6B9C">
        <w:rPr>
          <w:sz w:val="26"/>
          <w:szCs w:val="26"/>
        </w:rPr>
        <w:t xml:space="preserve">предоставляется </w:t>
      </w:r>
      <w:r w:rsidRPr="00DA6B9C">
        <w:rPr>
          <w:rFonts w:eastAsiaTheme="minorEastAsia"/>
          <w:sz w:val="26"/>
          <w:szCs w:val="26"/>
        </w:rPr>
        <w:t xml:space="preserve">муниципальная услуга </w:t>
      </w:r>
    </w:p>
    <w:p w14:paraId="5A005EFB" w14:textId="77777777" w:rsidR="006B6F1E" w:rsidRPr="00DA6B9C" w:rsidRDefault="006B6F1E" w:rsidP="006B6F1E">
      <w:pPr>
        <w:autoSpaceDE w:val="0"/>
        <w:autoSpaceDN w:val="0"/>
        <w:adjustRightInd w:val="0"/>
        <w:ind w:firstLine="709"/>
        <w:jc w:val="center"/>
        <w:rPr>
          <w:sz w:val="26"/>
          <w:szCs w:val="26"/>
        </w:rPr>
      </w:pPr>
    </w:p>
    <w:p w14:paraId="5B48A32A" w14:textId="0D8AE8A2" w:rsidR="006B6F1E" w:rsidRPr="00DA6B9C" w:rsidRDefault="000E0D62" w:rsidP="006B6F1E">
      <w:pPr>
        <w:tabs>
          <w:tab w:val="left" w:pos="1276"/>
        </w:tabs>
        <w:ind w:firstLine="709"/>
        <w:contextualSpacing/>
        <w:jc w:val="both"/>
        <w:rPr>
          <w:bCs/>
          <w:sz w:val="26"/>
          <w:szCs w:val="26"/>
        </w:rPr>
      </w:pPr>
      <w:r>
        <w:rPr>
          <w:bCs/>
          <w:sz w:val="26"/>
          <w:szCs w:val="26"/>
        </w:rPr>
        <w:t>11</w:t>
      </w:r>
      <w:r w:rsidR="006B6F1E" w:rsidRPr="00DA6B9C">
        <w:rPr>
          <w:bCs/>
          <w:sz w:val="26"/>
          <w:szCs w:val="26"/>
        </w:rPr>
        <w:t>. Информация о требованиях к помещениям, в которых предоставляется муниципальная услуга,</w:t>
      </w:r>
      <w:r w:rsidR="006B6F1E" w:rsidRPr="00DA6B9C">
        <w:rPr>
          <w:sz w:val="26"/>
          <w:szCs w:val="26"/>
        </w:rPr>
        <w:t xml:space="preserve"> </w:t>
      </w:r>
      <w:r w:rsidR="006B6F1E" w:rsidRPr="00DA6B9C">
        <w:rPr>
          <w:bCs/>
          <w:sz w:val="26"/>
          <w:szCs w:val="26"/>
        </w:rPr>
        <w:t>в случае обращения Заявителя непосредстве</w:t>
      </w:r>
      <w:r w:rsidR="00E13DAB">
        <w:rPr>
          <w:bCs/>
          <w:sz w:val="26"/>
          <w:szCs w:val="26"/>
        </w:rPr>
        <w:t>нно в Администрацию города Когалыма</w:t>
      </w:r>
      <w:r w:rsidR="006B6F1E" w:rsidRPr="00DA6B9C">
        <w:rPr>
          <w:bCs/>
          <w:sz w:val="26"/>
          <w:szCs w:val="26"/>
        </w:rPr>
        <w:t xml:space="preserve"> или МФЦ, размещена на Едином портале и на официальном сайте органов местного самоуправления города Когалыма в информационно-телекоммуникационной сети </w:t>
      </w:r>
      <w:r w:rsidR="006B6F1E" w:rsidRPr="00097351">
        <w:rPr>
          <w:bCs/>
          <w:sz w:val="26"/>
          <w:szCs w:val="26"/>
        </w:rPr>
        <w:t>Интернет (</w:t>
      </w:r>
      <w:hyperlink r:id="rId13" w:history="1">
        <w:r w:rsidR="006B6F1E" w:rsidRPr="00097351">
          <w:rPr>
            <w:rStyle w:val="a5"/>
            <w:bCs/>
            <w:color w:val="auto"/>
            <w:sz w:val="26"/>
            <w:szCs w:val="26"/>
            <w:u w:val="none"/>
          </w:rPr>
          <w:t>www.admkogalym.ru</w:t>
        </w:r>
      </w:hyperlink>
      <w:r w:rsidR="006B6F1E" w:rsidRPr="00097351">
        <w:rPr>
          <w:bCs/>
          <w:sz w:val="26"/>
          <w:szCs w:val="26"/>
        </w:rPr>
        <w:t xml:space="preserve">) </w:t>
      </w:r>
      <w:r w:rsidR="006B6F1E" w:rsidRPr="00DA6B9C">
        <w:rPr>
          <w:bCs/>
          <w:sz w:val="26"/>
          <w:szCs w:val="26"/>
        </w:rPr>
        <w:t>(далее – официальный сайт)</w:t>
      </w:r>
      <w:r w:rsidR="006B6F1E" w:rsidRPr="00DA6B9C">
        <w:rPr>
          <w:rStyle w:val="a3"/>
          <w:bCs/>
          <w:sz w:val="26"/>
          <w:szCs w:val="26"/>
        </w:rPr>
        <w:footnoteReference w:id="4"/>
      </w:r>
      <w:r w:rsidR="006B6F1E" w:rsidRPr="00DA6B9C">
        <w:rPr>
          <w:bCs/>
          <w:sz w:val="26"/>
          <w:szCs w:val="26"/>
        </w:rPr>
        <w:t>.</w:t>
      </w:r>
    </w:p>
    <w:p w14:paraId="0CA87640" w14:textId="77777777" w:rsidR="006B6F1E" w:rsidRPr="00DA6B9C" w:rsidRDefault="006B6F1E" w:rsidP="006B6F1E">
      <w:pPr>
        <w:widowControl w:val="0"/>
        <w:autoSpaceDE w:val="0"/>
        <w:autoSpaceDN w:val="0"/>
        <w:ind w:firstLine="709"/>
        <w:jc w:val="center"/>
        <w:rPr>
          <w:rFonts w:eastAsiaTheme="minorEastAsia"/>
          <w:strike/>
          <w:color w:val="FF0000"/>
          <w:sz w:val="26"/>
          <w:szCs w:val="26"/>
        </w:rPr>
      </w:pPr>
    </w:p>
    <w:p w14:paraId="35CD2F9F" w14:textId="77777777" w:rsidR="006B6F1E" w:rsidRPr="00DA6B9C" w:rsidRDefault="006B6F1E" w:rsidP="006B6F1E">
      <w:pPr>
        <w:autoSpaceDE w:val="0"/>
        <w:autoSpaceDN w:val="0"/>
        <w:adjustRightInd w:val="0"/>
        <w:ind w:firstLine="709"/>
        <w:jc w:val="center"/>
        <w:rPr>
          <w:bCs/>
          <w:sz w:val="26"/>
          <w:szCs w:val="26"/>
        </w:rPr>
      </w:pPr>
      <w:r w:rsidRPr="00DA6B9C">
        <w:rPr>
          <w:bCs/>
          <w:sz w:val="26"/>
          <w:szCs w:val="26"/>
        </w:rPr>
        <w:t>Показатели доступности и качества муниципальной услуги</w:t>
      </w:r>
    </w:p>
    <w:p w14:paraId="1BA8AD59" w14:textId="77777777" w:rsidR="006B6F1E" w:rsidRPr="00DA6B9C" w:rsidRDefault="006B6F1E" w:rsidP="006B6F1E">
      <w:pPr>
        <w:autoSpaceDE w:val="0"/>
        <w:autoSpaceDN w:val="0"/>
        <w:adjustRightInd w:val="0"/>
        <w:ind w:firstLine="709"/>
        <w:jc w:val="center"/>
        <w:rPr>
          <w:b/>
          <w:bCs/>
          <w:i/>
          <w:sz w:val="26"/>
          <w:szCs w:val="26"/>
          <w:u w:val="single"/>
        </w:rPr>
      </w:pPr>
    </w:p>
    <w:p w14:paraId="310EE6DB" w14:textId="2A2688D9" w:rsidR="006B6F1E" w:rsidRPr="00DA6B9C" w:rsidRDefault="000E0D62" w:rsidP="006B6F1E">
      <w:pPr>
        <w:autoSpaceDE w:val="0"/>
        <w:autoSpaceDN w:val="0"/>
        <w:adjustRightInd w:val="0"/>
        <w:ind w:firstLine="709"/>
        <w:jc w:val="both"/>
        <w:rPr>
          <w:bCs/>
          <w:sz w:val="26"/>
          <w:szCs w:val="26"/>
        </w:rPr>
      </w:pPr>
      <w:r>
        <w:rPr>
          <w:bCs/>
          <w:sz w:val="26"/>
          <w:szCs w:val="26"/>
        </w:rPr>
        <w:t>12</w:t>
      </w:r>
      <w:r w:rsidR="006B6F1E" w:rsidRPr="00DA6B9C">
        <w:rPr>
          <w:bCs/>
          <w:sz w:val="26"/>
          <w:szCs w:val="26"/>
        </w:rPr>
        <w:t>. Показатели доступности и качества муниципальной услуги</w:t>
      </w:r>
      <w:r w:rsidR="006B6F1E" w:rsidRPr="00DA6B9C">
        <w:rPr>
          <w:sz w:val="26"/>
          <w:szCs w:val="26"/>
        </w:rPr>
        <w:t xml:space="preserve"> </w:t>
      </w:r>
      <w:r w:rsidR="006B6F1E" w:rsidRPr="00DA6B9C">
        <w:rPr>
          <w:bCs/>
          <w:sz w:val="26"/>
          <w:szCs w:val="26"/>
        </w:rPr>
        <w:t>размещены на Едином портале и на официальном сайте.</w:t>
      </w:r>
    </w:p>
    <w:p w14:paraId="23BB29E4" w14:textId="29702F85" w:rsidR="006B6F1E" w:rsidRDefault="006B6F1E" w:rsidP="006B6F1E">
      <w:pPr>
        <w:autoSpaceDE w:val="0"/>
        <w:autoSpaceDN w:val="0"/>
        <w:adjustRightInd w:val="0"/>
        <w:jc w:val="center"/>
        <w:outlineLvl w:val="1"/>
        <w:rPr>
          <w:rFonts w:eastAsiaTheme="minorHAnsi"/>
          <w:b/>
          <w:bCs/>
          <w:sz w:val="26"/>
          <w:szCs w:val="26"/>
          <w:lang w:eastAsia="en-US"/>
        </w:rPr>
      </w:pPr>
    </w:p>
    <w:p w14:paraId="4FDBC93F" w14:textId="21887EA7" w:rsidR="004D2EE6" w:rsidRDefault="004D2EE6" w:rsidP="006B6F1E">
      <w:pPr>
        <w:autoSpaceDE w:val="0"/>
        <w:autoSpaceDN w:val="0"/>
        <w:adjustRightInd w:val="0"/>
        <w:jc w:val="center"/>
        <w:outlineLvl w:val="1"/>
        <w:rPr>
          <w:rFonts w:eastAsiaTheme="minorHAnsi"/>
          <w:b/>
          <w:bCs/>
          <w:sz w:val="26"/>
          <w:szCs w:val="26"/>
          <w:lang w:eastAsia="en-US"/>
        </w:rPr>
      </w:pPr>
    </w:p>
    <w:p w14:paraId="5E42CA7F" w14:textId="77777777" w:rsidR="006B6F1E" w:rsidRPr="00DA6B9C" w:rsidRDefault="006B6F1E" w:rsidP="006B6F1E">
      <w:pPr>
        <w:autoSpaceDE w:val="0"/>
        <w:autoSpaceDN w:val="0"/>
        <w:adjustRightInd w:val="0"/>
        <w:jc w:val="center"/>
        <w:outlineLvl w:val="1"/>
        <w:rPr>
          <w:rFonts w:eastAsiaTheme="minorHAnsi"/>
          <w:bCs/>
          <w:sz w:val="26"/>
          <w:szCs w:val="26"/>
          <w:lang w:eastAsia="en-US"/>
        </w:rPr>
      </w:pPr>
      <w:r w:rsidRPr="00DA6B9C">
        <w:rPr>
          <w:rFonts w:eastAsiaTheme="minorHAnsi"/>
          <w:bCs/>
          <w:sz w:val="26"/>
          <w:szCs w:val="26"/>
          <w:lang w:eastAsia="en-US"/>
        </w:rPr>
        <w:t>Иные требования к</w:t>
      </w:r>
    </w:p>
    <w:p w14:paraId="435F4C98" w14:textId="77777777" w:rsidR="006B6F1E" w:rsidRPr="00DA6B9C" w:rsidRDefault="006B6F1E" w:rsidP="006B6F1E">
      <w:pPr>
        <w:autoSpaceDE w:val="0"/>
        <w:autoSpaceDN w:val="0"/>
        <w:adjustRightInd w:val="0"/>
        <w:jc w:val="center"/>
        <w:rPr>
          <w:rFonts w:eastAsiaTheme="minorHAnsi"/>
          <w:bCs/>
          <w:sz w:val="26"/>
          <w:szCs w:val="26"/>
          <w:lang w:eastAsia="en-US"/>
        </w:rPr>
      </w:pPr>
      <w:r w:rsidRPr="00DA6B9C">
        <w:rPr>
          <w:rFonts w:eastAsiaTheme="minorHAnsi"/>
          <w:bCs/>
          <w:sz w:val="26"/>
          <w:szCs w:val="26"/>
          <w:lang w:eastAsia="en-US"/>
        </w:rPr>
        <w:t xml:space="preserve">предоставления муниципальной услуги </w:t>
      </w:r>
    </w:p>
    <w:p w14:paraId="3A0A309F" w14:textId="77777777" w:rsidR="006B6F1E" w:rsidRPr="00DA6B9C" w:rsidRDefault="006B6F1E" w:rsidP="006B6F1E">
      <w:pPr>
        <w:autoSpaceDE w:val="0"/>
        <w:autoSpaceDN w:val="0"/>
        <w:adjustRightInd w:val="0"/>
        <w:jc w:val="both"/>
        <w:rPr>
          <w:rFonts w:eastAsiaTheme="minorHAnsi"/>
          <w:sz w:val="26"/>
          <w:szCs w:val="26"/>
          <w:lang w:eastAsia="en-US"/>
        </w:rPr>
      </w:pPr>
    </w:p>
    <w:p w14:paraId="2721D93F" w14:textId="5A7D8E62" w:rsidR="0002397C" w:rsidRPr="0002397C" w:rsidRDefault="000E0D62" w:rsidP="00E13DAB">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13</w:t>
      </w:r>
      <w:r w:rsidR="006B6F1E" w:rsidRPr="00DA6B9C">
        <w:rPr>
          <w:rFonts w:eastAsiaTheme="minorHAnsi"/>
          <w:sz w:val="26"/>
          <w:szCs w:val="26"/>
          <w:lang w:eastAsia="en-US"/>
        </w:rPr>
        <w:t xml:space="preserve">. </w:t>
      </w:r>
      <w:r w:rsidR="00E13DAB">
        <w:rPr>
          <w:rFonts w:eastAsiaTheme="minorHAnsi"/>
          <w:sz w:val="26"/>
          <w:szCs w:val="26"/>
          <w:lang w:eastAsia="en-US"/>
        </w:rPr>
        <w:t>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14:paraId="4E7AE6CD" w14:textId="6DBA8A11" w:rsidR="006B6F1E" w:rsidRPr="00DA6B9C" w:rsidRDefault="0002397C" w:rsidP="006B6F1E">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14</w:t>
      </w:r>
      <w:r w:rsidR="006B6F1E" w:rsidRPr="00DA6B9C">
        <w:rPr>
          <w:rFonts w:eastAsiaTheme="minorHAnsi"/>
          <w:sz w:val="26"/>
          <w:szCs w:val="26"/>
          <w:lang w:eastAsia="en-US"/>
        </w:rPr>
        <w:t>. Информационные системы, используемые для предоставления муниципальной услуги: система электронного документооборота «Дело»,</w:t>
      </w:r>
      <w:r w:rsidR="00E13DAB">
        <w:rPr>
          <w:rFonts w:eastAsiaTheme="minorHAnsi"/>
          <w:sz w:val="26"/>
          <w:szCs w:val="26"/>
          <w:lang w:eastAsia="en-US"/>
        </w:rPr>
        <w:t xml:space="preserve"> Единый портал,</w:t>
      </w:r>
      <w:r w:rsidR="006B6F1E" w:rsidRPr="00DA6B9C">
        <w:rPr>
          <w:sz w:val="26"/>
          <w:szCs w:val="26"/>
        </w:rPr>
        <w:t xml:space="preserve"> </w:t>
      </w:r>
      <w:r w:rsidR="006B6F1E" w:rsidRPr="00DA6B9C">
        <w:rPr>
          <w:rFonts w:eastAsiaTheme="minorHAnsi"/>
          <w:sz w:val="26"/>
          <w:szCs w:val="26"/>
          <w:lang w:eastAsia="en-US"/>
        </w:rPr>
        <w:t xml:space="preserve">система межведомственного </w:t>
      </w:r>
      <w:r w:rsidR="00E13DAB">
        <w:rPr>
          <w:rFonts w:eastAsiaTheme="minorHAnsi"/>
          <w:sz w:val="26"/>
          <w:szCs w:val="26"/>
          <w:lang w:eastAsia="en-US"/>
        </w:rPr>
        <w:t xml:space="preserve">электронного </w:t>
      </w:r>
      <w:r w:rsidR="006B6F1E" w:rsidRPr="00DA6B9C">
        <w:rPr>
          <w:rFonts w:eastAsiaTheme="minorHAnsi"/>
          <w:sz w:val="26"/>
          <w:szCs w:val="26"/>
          <w:lang w:eastAsia="en-US"/>
        </w:rPr>
        <w:t>взаимодействия (далее – СМЭВ)</w:t>
      </w:r>
      <w:r w:rsidR="00872443">
        <w:rPr>
          <w:rStyle w:val="a3"/>
          <w:rFonts w:eastAsiaTheme="minorHAnsi"/>
          <w:sz w:val="26"/>
          <w:szCs w:val="26"/>
          <w:lang w:eastAsia="en-US"/>
        </w:rPr>
        <w:footnoteReference w:id="5"/>
      </w:r>
      <w:r w:rsidR="006B6F1E" w:rsidRPr="00DA6B9C">
        <w:rPr>
          <w:rFonts w:eastAsiaTheme="minorHAnsi"/>
          <w:sz w:val="26"/>
          <w:szCs w:val="26"/>
          <w:lang w:eastAsia="en-US"/>
        </w:rPr>
        <w:t>.</w:t>
      </w:r>
    </w:p>
    <w:p w14:paraId="5BF5233C" w14:textId="3E46A021" w:rsidR="006B6F1E" w:rsidRPr="00DA6B9C" w:rsidRDefault="0002397C" w:rsidP="006B6F1E">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15</w:t>
      </w:r>
      <w:r w:rsidR="006B6F1E" w:rsidRPr="00DA6B9C">
        <w:rPr>
          <w:rFonts w:eastAsiaTheme="minorHAnsi"/>
          <w:sz w:val="26"/>
          <w:szCs w:val="26"/>
          <w:lang w:eastAsia="en-US"/>
        </w:rPr>
        <w:t xml:space="preserve">. 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  обусловлена  предоставлением муниципальной услуги только совершеннолетним Заявителям. </w:t>
      </w:r>
    </w:p>
    <w:p w14:paraId="665589B0" w14:textId="77777777" w:rsidR="006B6F1E" w:rsidRPr="00DA6B9C" w:rsidRDefault="006B6F1E" w:rsidP="006B6F1E">
      <w:pPr>
        <w:autoSpaceDE w:val="0"/>
        <w:autoSpaceDN w:val="0"/>
        <w:adjustRightInd w:val="0"/>
        <w:ind w:firstLine="709"/>
        <w:jc w:val="both"/>
        <w:rPr>
          <w:rFonts w:eastAsiaTheme="minorHAnsi"/>
          <w:sz w:val="26"/>
          <w:szCs w:val="26"/>
          <w:lang w:eastAsia="en-US"/>
        </w:rPr>
      </w:pPr>
      <w:r w:rsidRPr="00DA6B9C">
        <w:rPr>
          <w:rFonts w:eastAsiaTheme="minorHAnsi"/>
          <w:sz w:val="26"/>
          <w:szCs w:val="26"/>
          <w:lang w:eastAsia="en-US"/>
        </w:rPr>
        <w:t xml:space="preserve">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муниципальная услуга не предоставляется несовершеннолетним Заявителям.  </w:t>
      </w:r>
    </w:p>
    <w:p w14:paraId="5C81E1BD" w14:textId="58B97568" w:rsidR="00924AC0" w:rsidRDefault="00D8108B" w:rsidP="00924AC0">
      <w:pPr>
        <w:autoSpaceDE w:val="0"/>
        <w:autoSpaceDN w:val="0"/>
        <w:adjustRightInd w:val="0"/>
        <w:ind w:firstLine="540"/>
        <w:jc w:val="both"/>
        <w:rPr>
          <w:sz w:val="26"/>
          <w:szCs w:val="26"/>
        </w:rPr>
      </w:pPr>
      <w:r>
        <w:rPr>
          <w:rFonts w:eastAsiaTheme="minorHAnsi"/>
          <w:sz w:val="26"/>
          <w:szCs w:val="26"/>
          <w:lang w:eastAsia="en-US"/>
        </w:rPr>
        <w:t>16</w:t>
      </w:r>
      <w:r w:rsidR="006B6F1E" w:rsidRPr="00DA6B9C">
        <w:rPr>
          <w:rFonts w:eastAsiaTheme="minorHAnsi"/>
          <w:sz w:val="26"/>
          <w:szCs w:val="26"/>
          <w:lang w:eastAsia="en-US"/>
        </w:rPr>
        <w:t xml:space="preserve">. </w:t>
      </w:r>
      <w:r w:rsidR="00924AC0" w:rsidRPr="00B5766C">
        <w:rPr>
          <w:sz w:val="26"/>
          <w:szCs w:val="26"/>
        </w:rPr>
        <w:t xml:space="preserve">В целях </w:t>
      </w:r>
      <w:r w:rsidR="00261F75">
        <w:rPr>
          <w:sz w:val="26"/>
          <w:szCs w:val="26"/>
        </w:rPr>
        <w:t>получения муниципальной услуги З</w:t>
      </w:r>
      <w:r w:rsidR="00924AC0" w:rsidRPr="00B5766C">
        <w:rPr>
          <w:sz w:val="26"/>
          <w:szCs w:val="26"/>
        </w:rPr>
        <w:t xml:space="preserve">аявитель может обратиться в МФЦ. МФЦ может принимать решение об отказе в приеме заявления о предоставлении муниципальной услуги и документов и (или) информации, необходимых для ее предоставления, в соответствии с основаниями для отказа в приеме заявления и документов и (или) информации, необходимых для предоставления муниципальной услуги, </w:t>
      </w:r>
      <w:r w:rsidR="00924AC0" w:rsidRPr="00D11165">
        <w:rPr>
          <w:sz w:val="26"/>
          <w:szCs w:val="26"/>
        </w:rPr>
        <w:t xml:space="preserve">приведенных в приложении 4 к настоящему </w:t>
      </w:r>
      <w:r w:rsidR="00924AC0" w:rsidRPr="00B5766C">
        <w:rPr>
          <w:sz w:val="26"/>
          <w:szCs w:val="26"/>
        </w:rPr>
        <w:t xml:space="preserve">административному регламенту. </w:t>
      </w:r>
    </w:p>
    <w:p w14:paraId="3AA6FAC7" w14:textId="77777777" w:rsidR="00261F75" w:rsidRPr="00261F75" w:rsidRDefault="00261F75" w:rsidP="00261F75">
      <w:pPr>
        <w:autoSpaceDE w:val="0"/>
        <w:autoSpaceDN w:val="0"/>
        <w:adjustRightInd w:val="0"/>
        <w:ind w:firstLine="709"/>
        <w:jc w:val="both"/>
        <w:rPr>
          <w:rFonts w:eastAsiaTheme="minorHAnsi"/>
          <w:sz w:val="26"/>
          <w:szCs w:val="26"/>
          <w:lang w:eastAsia="en-US"/>
        </w:rPr>
      </w:pPr>
      <w:r w:rsidRPr="00261F75">
        <w:rPr>
          <w:rFonts w:eastAsiaTheme="minorHAnsi"/>
          <w:sz w:val="26"/>
          <w:szCs w:val="26"/>
          <w:lang w:eastAsia="en-US"/>
        </w:rPr>
        <w:t>Заявителю обеспечивается возможность выдачи результата предоставления муниципальной услуги в МФЦ,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уполномоченным органом.</w:t>
      </w:r>
    </w:p>
    <w:p w14:paraId="50FCB04A" w14:textId="0F842B68" w:rsidR="006B6F1E" w:rsidRPr="00DA6B9C" w:rsidRDefault="006B6F1E" w:rsidP="00924AC0">
      <w:pPr>
        <w:autoSpaceDE w:val="0"/>
        <w:autoSpaceDN w:val="0"/>
        <w:adjustRightInd w:val="0"/>
        <w:ind w:firstLine="709"/>
        <w:jc w:val="both"/>
        <w:rPr>
          <w:rFonts w:eastAsiaTheme="minorHAnsi"/>
          <w:sz w:val="26"/>
          <w:szCs w:val="26"/>
          <w:lang w:eastAsia="en-US"/>
        </w:rPr>
      </w:pPr>
    </w:p>
    <w:p w14:paraId="74B42C2B" w14:textId="77777777" w:rsidR="006B6F1E" w:rsidRPr="00DA6B9C" w:rsidRDefault="006B6F1E" w:rsidP="006B6F1E">
      <w:pPr>
        <w:autoSpaceDE w:val="0"/>
        <w:autoSpaceDN w:val="0"/>
        <w:adjustRightInd w:val="0"/>
        <w:jc w:val="center"/>
        <w:outlineLvl w:val="1"/>
        <w:rPr>
          <w:rFonts w:eastAsiaTheme="minorHAnsi"/>
          <w:bCs/>
          <w:sz w:val="26"/>
          <w:szCs w:val="26"/>
          <w:lang w:eastAsia="en-US"/>
        </w:rPr>
      </w:pPr>
      <w:r w:rsidRPr="00DA6B9C">
        <w:rPr>
          <w:rFonts w:eastAsiaTheme="minorHAnsi"/>
          <w:bCs/>
          <w:sz w:val="26"/>
          <w:szCs w:val="26"/>
          <w:lang w:eastAsia="en-US"/>
        </w:rPr>
        <w:t>Исчерпывающий перечень документов, необходимых</w:t>
      </w:r>
    </w:p>
    <w:p w14:paraId="3F0F7039" w14:textId="77777777" w:rsidR="006B6F1E" w:rsidRPr="00DA6B9C" w:rsidRDefault="006B6F1E" w:rsidP="006B6F1E">
      <w:pPr>
        <w:autoSpaceDE w:val="0"/>
        <w:autoSpaceDN w:val="0"/>
        <w:adjustRightInd w:val="0"/>
        <w:jc w:val="center"/>
        <w:rPr>
          <w:rFonts w:eastAsiaTheme="minorHAnsi"/>
          <w:bCs/>
          <w:sz w:val="26"/>
          <w:szCs w:val="26"/>
          <w:lang w:eastAsia="en-US"/>
        </w:rPr>
      </w:pPr>
      <w:r w:rsidRPr="00DA6B9C">
        <w:rPr>
          <w:rFonts w:eastAsiaTheme="minorHAnsi"/>
          <w:bCs/>
          <w:sz w:val="26"/>
          <w:szCs w:val="26"/>
          <w:lang w:eastAsia="en-US"/>
        </w:rPr>
        <w:t>для предоставления муниципальной услуги</w:t>
      </w:r>
    </w:p>
    <w:p w14:paraId="4E510543" w14:textId="77777777" w:rsidR="006B6F1E" w:rsidRPr="00DA6B9C" w:rsidRDefault="006B6F1E" w:rsidP="006B6F1E">
      <w:pPr>
        <w:autoSpaceDE w:val="0"/>
        <w:autoSpaceDN w:val="0"/>
        <w:adjustRightInd w:val="0"/>
        <w:jc w:val="both"/>
        <w:rPr>
          <w:rFonts w:eastAsiaTheme="minorHAnsi"/>
          <w:sz w:val="26"/>
          <w:szCs w:val="26"/>
          <w:lang w:eastAsia="en-US"/>
        </w:rPr>
      </w:pPr>
    </w:p>
    <w:p w14:paraId="1543AAEB" w14:textId="5CEF6F6B" w:rsidR="006B6F1E" w:rsidRPr="00DA6B9C" w:rsidRDefault="00D8108B" w:rsidP="006B6F1E">
      <w:pPr>
        <w:pStyle w:val="ConsPlusNormal"/>
        <w:ind w:firstLine="709"/>
        <w:jc w:val="both"/>
        <w:rPr>
          <w:rFonts w:ascii="Times New Roman" w:hAnsi="Times New Roman" w:cs="Times New Roman"/>
          <w:sz w:val="26"/>
          <w:szCs w:val="26"/>
        </w:rPr>
      </w:pPr>
      <w:bookmarkStart w:id="4" w:name="Par95"/>
      <w:bookmarkEnd w:id="4"/>
      <w:r>
        <w:rPr>
          <w:rFonts w:ascii="Times New Roman" w:hAnsi="Times New Roman" w:cs="Times New Roman"/>
          <w:sz w:val="26"/>
          <w:szCs w:val="26"/>
        </w:rPr>
        <w:t>17</w:t>
      </w:r>
      <w:r w:rsidR="006B6F1E" w:rsidRPr="00DA6B9C">
        <w:rPr>
          <w:rFonts w:ascii="Times New Roman" w:hAnsi="Times New Roman" w:cs="Times New Roman"/>
          <w:sz w:val="26"/>
          <w:szCs w:val="26"/>
        </w:rPr>
        <w:t>.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приведены в приложении 3</w:t>
      </w:r>
      <w:r w:rsidR="006B6F1E" w:rsidRPr="00DA6B9C">
        <w:rPr>
          <w:sz w:val="26"/>
          <w:szCs w:val="26"/>
        </w:rPr>
        <w:t xml:space="preserve"> </w:t>
      </w:r>
      <w:r w:rsidR="006B6F1E" w:rsidRPr="00DA6B9C">
        <w:rPr>
          <w:rFonts w:ascii="Times New Roman" w:hAnsi="Times New Roman" w:cs="Times New Roman"/>
          <w:sz w:val="26"/>
          <w:szCs w:val="26"/>
        </w:rPr>
        <w:t>к настоящему административному регламенту.</w:t>
      </w:r>
    </w:p>
    <w:p w14:paraId="6000A919" w14:textId="66A52393" w:rsidR="006B6F1E" w:rsidRPr="00E72781" w:rsidRDefault="00D8108B" w:rsidP="006B6F1E">
      <w:pPr>
        <w:autoSpaceDE w:val="0"/>
        <w:autoSpaceDN w:val="0"/>
        <w:adjustRightInd w:val="0"/>
        <w:ind w:firstLine="709"/>
        <w:jc w:val="both"/>
        <w:rPr>
          <w:sz w:val="26"/>
          <w:szCs w:val="26"/>
        </w:rPr>
      </w:pPr>
      <w:r>
        <w:rPr>
          <w:sz w:val="26"/>
          <w:szCs w:val="26"/>
        </w:rPr>
        <w:t>18</w:t>
      </w:r>
      <w:r w:rsidR="006B6F1E" w:rsidRPr="00E72781">
        <w:rPr>
          <w:sz w:val="26"/>
          <w:szCs w:val="26"/>
        </w:rPr>
        <w:t xml:space="preserve">. Заявление о предоставлении муниципальной услуги составляется по </w:t>
      </w:r>
      <w:hyperlink r:id="rId14" w:history="1">
        <w:r w:rsidR="006B6F1E" w:rsidRPr="00E72781">
          <w:rPr>
            <w:sz w:val="26"/>
            <w:szCs w:val="26"/>
          </w:rPr>
          <w:t>форм</w:t>
        </w:r>
      </w:hyperlink>
      <w:r w:rsidR="0066002E">
        <w:rPr>
          <w:sz w:val="26"/>
          <w:szCs w:val="26"/>
        </w:rPr>
        <w:t>е согласно приложениям</w:t>
      </w:r>
      <w:r>
        <w:rPr>
          <w:sz w:val="26"/>
          <w:szCs w:val="26"/>
        </w:rPr>
        <w:t xml:space="preserve"> 5</w:t>
      </w:r>
      <w:r w:rsidR="0066002E">
        <w:rPr>
          <w:sz w:val="26"/>
          <w:szCs w:val="26"/>
        </w:rPr>
        <w:t>,6</w:t>
      </w:r>
      <w:bookmarkStart w:id="5" w:name="_GoBack"/>
      <w:bookmarkEnd w:id="5"/>
      <w:r w:rsidR="006B6F1E" w:rsidRPr="00E72781">
        <w:rPr>
          <w:sz w:val="26"/>
          <w:szCs w:val="26"/>
        </w:rPr>
        <w:t xml:space="preserve"> к настоящему административному регламенту. </w:t>
      </w:r>
    </w:p>
    <w:p w14:paraId="146418F9" w14:textId="3E40CF6D" w:rsidR="006B6F1E" w:rsidRPr="00E72781" w:rsidRDefault="00D8108B" w:rsidP="006B6F1E">
      <w:pPr>
        <w:widowControl w:val="0"/>
        <w:ind w:firstLine="709"/>
        <w:jc w:val="both"/>
        <w:rPr>
          <w:sz w:val="26"/>
          <w:szCs w:val="26"/>
        </w:rPr>
      </w:pPr>
      <w:r>
        <w:rPr>
          <w:sz w:val="26"/>
          <w:szCs w:val="26"/>
        </w:rPr>
        <w:t>19</w:t>
      </w:r>
      <w:r w:rsidR="006B6F1E" w:rsidRPr="00E72781">
        <w:rPr>
          <w:sz w:val="26"/>
          <w:szCs w:val="26"/>
        </w:rPr>
        <w:t>. Способы подачи заявления о предоставлении муниципальной услуги и документов, необходимых для предоставления муниципальной услуги, приводятся в приложении 3 к настоящему административному регламенту.</w:t>
      </w:r>
    </w:p>
    <w:p w14:paraId="5F1EC9B8" w14:textId="0D2E9EAC" w:rsidR="006B6F1E" w:rsidRDefault="006B6F1E" w:rsidP="006B6F1E">
      <w:pPr>
        <w:autoSpaceDE w:val="0"/>
        <w:autoSpaceDN w:val="0"/>
        <w:adjustRightInd w:val="0"/>
        <w:ind w:firstLine="709"/>
        <w:jc w:val="center"/>
        <w:rPr>
          <w:iCs/>
          <w:sz w:val="26"/>
          <w:szCs w:val="26"/>
        </w:rPr>
      </w:pPr>
    </w:p>
    <w:p w14:paraId="10FC57C9" w14:textId="136872E6" w:rsidR="00261F75" w:rsidRDefault="00261F75" w:rsidP="006B6F1E">
      <w:pPr>
        <w:autoSpaceDE w:val="0"/>
        <w:autoSpaceDN w:val="0"/>
        <w:adjustRightInd w:val="0"/>
        <w:ind w:firstLine="709"/>
        <w:jc w:val="center"/>
        <w:rPr>
          <w:iCs/>
          <w:sz w:val="26"/>
          <w:szCs w:val="26"/>
        </w:rPr>
      </w:pPr>
    </w:p>
    <w:p w14:paraId="429290C6" w14:textId="589BD1EF" w:rsidR="00261F75" w:rsidRDefault="006B6F1E" w:rsidP="006B6F1E">
      <w:pPr>
        <w:autoSpaceDE w:val="0"/>
        <w:autoSpaceDN w:val="0"/>
        <w:adjustRightInd w:val="0"/>
        <w:ind w:firstLine="709"/>
        <w:jc w:val="center"/>
        <w:rPr>
          <w:iCs/>
          <w:sz w:val="26"/>
          <w:szCs w:val="26"/>
        </w:rPr>
      </w:pPr>
      <w:r w:rsidRPr="00DA6B9C">
        <w:rPr>
          <w:iCs/>
          <w:sz w:val="26"/>
          <w:szCs w:val="26"/>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6CD19F61" w14:textId="77777777" w:rsidR="00261F75" w:rsidRDefault="00261F75" w:rsidP="006B6F1E">
      <w:pPr>
        <w:autoSpaceDE w:val="0"/>
        <w:autoSpaceDN w:val="0"/>
        <w:adjustRightInd w:val="0"/>
        <w:ind w:firstLine="709"/>
        <w:jc w:val="center"/>
        <w:rPr>
          <w:iCs/>
          <w:sz w:val="26"/>
          <w:szCs w:val="26"/>
        </w:rPr>
      </w:pPr>
    </w:p>
    <w:p w14:paraId="2D704494" w14:textId="64CB4E92" w:rsidR="006B6F1E" w:rsidRPr="00DA6B9C" w:rsidRDefault="000926C0" w:rsidP="006B6F1E">
      <w:pPr>
        <w:autoSpaceDE w:val="0"/>
        <w:autoSpaceDN w:val="0"/>
        <w:adjustRightInd w:val="0"/>
        <w:ind w:firstLine="709"/>
        <w:jc w:val="both"/>
        <w:rPr>
          <w:iCs/>
          <w:sz w:val="26"/>
          <w:szCs w:val="26"/>
        </w:rPr>
      </w:pPr>
      <w:bookmarkStart w:id="6" w:name="Par1"/>
      <w:bookmarkEnd w:id="6"/>
      <w:r>
        <w:rPr>
          <w:iCs/>
          <w:sz w:val="26"/>
          <w:szCs w:val="26"/>
        </w:rPr>
        <w:t>20</w:t>
      </w:r>
      <w:r w:rsidR="006B6F1E" w:rsidRPr="00DA6B9C">
        <w:rPr>
          <w:iCs/>
          <w:sz w:val="26"/>
          <w:szCs w:val="26"/>
        </w:rPr>
        <w:t>. Основания для отказа в приеме заявления и документов и (или) информации, необходимых для предоставления муниципальной услуги, приведены в приложении 4 к настоящему административному регламенту, с учетом категории (признаков) Заявителя.</w:t>
      </w:r>
    </w:p>
    <w:p w14:paraId="4703B1B7" w14:textId="7EA84797" w:rsidR="006B6F1E" w:rsidRPr="00DA6B9C" w:rsidRDefault="000926C0" w:rsidP="006B6F1E">
      <w:pPr>
        <w:autoSpaceDE w:val="0"/>
        <w:autoSpaceDN w:val="0"/>
        <w:adjustRightInd w:val="0"/>
        <w:ind w:firstLine="709"/>
        <w:jc w:val="both"/>
        <w:rPr>
          <w:iCs/>
          <w:sz w:val="26"/>
          <w:szCs w:val="26"/>
        </w:rPr>
      </w:pPr>
      <w:r>
        <w:rPr>
          <w:iCs/>
          <w:sz w:val="26"/>
          <w:szCs w:val="26"/>
        </w:rPr>
        <w:t>21</w:t>
      </w:r>
      <w:r w:rsidR="006B6F1E" w:rsidRPr="00DA6B9C">
        <w:rPr>
          <w:iCs/>
          <w:sz w:val="26"/>
          <w:szCs w:val="26"/>
        </w:rPr>
        <w:t xml:space="preserve">. </w:t>
      </w:r>
      <w:bookmarkStart w:id="7" w:name="Par3"/>
      <w:bookmarkEnd w:id="7"/>
      <w:r w:rsidR="006B6F1E" w:rsidRPr="00DA6B9C">
        <w:rPr>
          <w:iCs/>
          <w:sz w:val="26"/>
          <w:szCs w:val="26"/>
        </w:rPr>
        <w:t>Основания для приостановления предоставления муниципальной услуги законодательством Российской Федерации, законодательством Ханты-Мансийского автономного округа – Югры не предусмотрены.</w:t>
      </w:r>
    </w:p>
    <w:p w14:paraId="73C58C0C" w14:textId="6CB58512" w:rsidR="006B6F1E" w:rsidRPr="00DA6B9C" w:rsidRDefault="000926C0" w:rsidP="006B6F1E">
      <w:pPr>
        <w:autoSpaceDE w:val="0"/>
        <w:autoSpaceDN w:val="0"/>
        <w:adjustRightInd w:val="0"/>
        <w:ind w:firstLine="709"/>
        <w:jc w:val="both"/>
        <w:rPr>
          <w:iCs/>
          <w:sz w:val="26"/>
          <w:szCs w:val="26"/>
          <w:highlight w:val="yellow"/>
        </w:rPr>
      </w:pPr>
      <w:r>
        <w:rPr>
          <w:iCs/>
          <w:sz w:val="26"/>
          <w:szCs w:val="26"/>
        </w:rPr>
        <w:t>22</w:t>
      </w:r>
      <w:r w:rsidR="006B6F1E" w:rsidRPr="00DA6B9C">
        <w:rPr>
          <w:iCs/>
          <w:sz w:val="26"/>
          <w:szCs w:val="26"/>
        </w:rPr>
        <w:t>. Основания для отказа в предоставлении муниципальной услуги приведены в приложении 4 к настоящему административному регламенту, с учетом категории (признаков) Заявителя.</w:t>
      </w:r>
    </w:p>
    <w:p w14:paraId="1259CC8B" w14:textId="77777777" w:rsidR="00D52D05" w:rsidRDefault="00D52D05" w:rsidP="006B6F1E">
      <w:pPr>
        <w:autoSpaceDE w:val="0"/>
        <w:autoSpaceDN w:val="0"/>
        <w:adjustRightInd w:val="0"/>
        <w:jc w:val="center"/>
        <w:outlineLvl w:val="0"/>
        <w:rPr>
          <w:rFonts w:eastAsiaTheme="minorHAnsi"/>
          <w:bCs/>
          <w:sz w:val="26"/>
          <w:szCs w:val="26"/>
          <w:lang w:eastAsia="en-US"/>
        </w:rPr>
      </w:pPr>
    </w:p>
    <w:p w14:paraId="78CFA87A" w14:textId="3334F9A4" w:rsidR="006B6F1E" w:rsidRPr="00DA6B9C" w:rsidRDefault="006B6F1E" w:rsidP="006B6F1E">
      <w:pPr>
        <w:autoSpaceDE w:val="0"/>
        <w:autoSpaceDN w:val="0"/>
        <w:adjustRightInd w:val="0"/>
        <w:jc w:val="center"/>
        <w:outlineLvl w:val="0"/>
        <w:rPr>
          <w:rFonts w:eastAsiaTheme="minorHAnsi"/>
          <w:bCs/>
          <w:sz w:val="26"/>
          <w:szCs w:val="26"/>
          <w:lang w:eastAsia="en-US"/>
        </w:rPr>
      </w:pPr>
      <w:r w:rsidRPr="00DA6B9C">
        <w:rPr>
          <w:rFonts w:eastAsiaTheme="minorHAnsi"/>
          <w:bCs/>
          <w:sz w:val="26"/>
          <w:szCs w:val="26"/>
          <w:lang w:eastAsia="en-US"/>
        </w:rPr>
        <w:t>3. Состав, последовательность и сроки выполнения</w:t>
      </w:r>
    </w:p>
    <w:p w14:paraId="517F419C" w14:textId="77777777" w:rsidR="006B6F1E" w:rsidRPr="00DA6B9C" w:rsidRDefault="006B6F1E" w:rsidP="006B6F1E">
      <w:pPr>
        <w:autoSpaceDE w:val="0"/>
        <w:autoSpaceDN w:val="0"/>
        <w:adjustRightInd w:val="0"/>
        <w:jc w:val="center"/>
        <w:rPr>
          <w:rFonts w:eastAsiaTheme="minorHAnsi"/>
          <w:bCs/>
          <w:sz w:val="26"/>
          <w:szCs w:val="26"/>
          <w:lang w:eastAsia="en-US"/>
        </w:rPr>
      </w:pPr>
      <w:r w:rsidRPr="00DA6B9C">
        <w:rPr>
          <w:rFonts w:eastAsiaTheme="minorHAnsi"/>
          <w:bCs/>
          <w:sz w:val="26"/>
          <w:szCs w:val="26"/>
          <w:lang w:eastAsia="en-US"/>
        </w:rPr>
        <w:t>административных процедур</w:t>
      </w:r>
    </w:p>
    <w:p w14:paraId="1A04F017" w14:textId="77777777" w:rsidR="006B6F1E" w:rsidRPr="00DA6B9C" w:rsidRDefault="006B6F1E" w:rsidP="006B6F1E">
      <w:pPr>
        <w:autoSpaceDE w:val="0"/>
        <w:autoSpaceDN w:val="0"/>
        <w:adjustRightInd w:val="0"/>
        <w:jc w:val="both"/>
        <w:rPr>
          <w:rFonts w:eastAsiaTheme="minorHAnsi"/>
          <w:sz w:val="26"/>
          <w:szCs w:val="26"/>
          <w:lang w:eastAsia="en-US"/>
        </w:rPr>
      </w:pPr>
    </w:p>
    <w:p w14:paraId="4A7B63D8" w14:textId="2CCA8249" w:rsidR="006B6F1E" w:rsidRPr="00DA6B9C" w:rsidRDefault="000926C0" w:rsidP="006B6F1E">
      <w:pPr>
        <w:autoSpaceDE w:val="0"/>
        <w:autoSpaceDN w:val="0"/>
        <w:adjustRightInd w:val="0"/>
        <w:ind w:firstLine="709"/>
        <w:jc w:val="both"/>
        <w:rPr>
          <w:sz w:val="26"/>
          <w:szCs w:val="26"/>
        </w:rPr>
      </w:pPr>
      <w:r>
        <w:rPr>
          <w:sz w:val="26"/>
          <w:szCs w:val="26"/>
        </w:rPr>
        <w:t>23</w:t>
      </w:r>
      <w:r w:rsidR="006B6F1E" w:rsidRPr="00DA6B9C">
        <w:rPr>
          <w:sz w:val="26"/>
          <w:szCs w:val="26"/>
        </w:rPr>
        <w:t>. Предоставление муниципальной услуги включает в себя следующие административные процедуры:</w:t>
      </w:r>
    </w:p>
    <w:p w14:paraId="7AB225DD" w14:textId="77777777" w:rsidR="006B6F1E" w:rsidRPr="00DA6B9C" w:rsidRDefault="006B6F1E" w:rsidP="006B6F1E">
      <w:pPr>
        <w:pBdr>
          <w:top w:val="none" w:sz="0" w:space="0" w:color="000000"/>
          <w:left w:val="none" w:sz="0" w:space="0" w:color="000000"/>
          <w:bottom w:val="none" w:sz="0" w:space="0" w:color="000000"/>
          <w:right w:val="none" w:sz="0" w:space="0" w:color="000000"/>
        </w:pBdr>
        <w:ind w:firstLine="709"/>
        <w:rPr>
          <w:sz w:val="26"/>
          <w:szCs w:val="26"/>
        </w:rPr>
      </w:pPr>
      <w:r w:rsidRPr="00DA6B9C">
        <w:rPr>
          <w:sz w:val="26"/>
          <w:szCs w:val="26"/>
        </w:rPr>
        <w:t>а) профилирование Заявителя;</w:t>
      </w:r>
    </w:p>
    <w:p w14:paraId="1F638BAB" w14:textId="77777777" w:rsidR="006B6F1E" w:rsidRPr="00DA6B9C" w:rsidRDefault="006B6F1E" w:rsidP="006B6F1E">
      <w:pPr>
        <w:pBdr>
          <w:top w:val="none" w:sz="0" w:space="0" w:color="000000"/>
          <w:left w:val="none" w:sz="0" w:space="0" w:color="000000"/>
          <w:bottom w:val="none" w:sz="0" w:space="0" w:color="000000"/>
          <w:right w:val="none" w:sz="0" w:space="0" w:color="000000"/>
        </w:pBdr>
        <w:ind w:firstLine="709"/>
        <w:rPr>
          <w:sz w:val="26"/>
          <w:szCs w:val="26"/>
        </w:rPr>
      </w:pPr>
      <w:r w:rsidRPr="00DA6B9C">
        <w:rPr>
          <w:sz w:val="26"/>
          <w:szCs w:val="26"/>
        </w:rPr>
        <w:t xml:space="preserve">б) прием заявления и документов и (или) информации, необходимых для предоставления муниципальной услуги; </w:t>
      </w:r>
    </w:p>
    <w:p w14:paraId="48F1E6AD" w14:textId="77777777" w:rsidR="006B6F1E" w:rsidRPr="00DA6B9C" w:rsidRDefault="006B6F1E" w:rsidP="006B6F1E">
      <w:pPr>
        <w:pStyle w:val="ConsPlusTitle"/>
        <w:ind w:firstLine="709"/>
        <w:jc w:val="both"/>
        <w:outlineLvl w:val="2"/>
        <w:rPr>
          <w:rFonts w:ascii="Times New Roman" w:eastAsiaTheme="minorHAnsi" w:hAnsi="Times New Roman" w:cs="Times New Roman"/>
          <w:b w:val="0"/>
          <w:bCs w:val="0"/>
          <w:sz w:val="26"/>
          <w:szCs w:val="26"/>
          <w:lang w:eastAsia="en-US"/>
        </w:rPr>
      </w:pPr>
      <w:r w:rsidRPr="00DA6B9C">
        <w:rPr>
          <w:rFonts w:ascii="Times New Roman" w:eastAsiaTheme="minorHAnsi" w:hAnsi="Times New Roman" w:cs="Times New Roman"/>
          <w:b w:val="0"/>
          <w:bCs w:val="0"/>
          <w:sz w:val="26"/>
          <w:szCs w:val="26"/>
          <w:lang w:eastAsia="en-US"/>
        </w:rPr>
        <w:t>в) межведомственное информационное взаимодействие;</w:t>
      </w:r>
    </w:p>
    <w:p w14:paraId="032B6699" w14:textId="77777777" w:rsidR="006B6F1E" w:rsidRPr="00DA6B9C" w:rsidRDefault="006B6F1E" w:rsidP="006B6F1E">
      <w:pPr>
        <w:pStyle w:val="ConsPlusTitle"/>
        <w:ind w:firstLine="709"/>
        <w:jc w:val="both"/>
        <w:outlineLvl w:val="2"/>
        <w:rPr>
          <w:rFonts w:ascii="Times New Roman" w:eastAsiaTheme="minorHAnsi" w:hAnsi="Times New Roman" w:cs="Times New Roman"/>
          <w:b w:val="0"/>
          <w:bCs w:val="0"/>
          <w:sz w:val="26"/>
          <w:szCs w:val="26"/>
          <w:lang w:eastAsia="en-US"/>
        </w:rPr>
      </w:pPr>
      <w:r w:rsidRPr="00DA6B9C">
        <w:rPr>
          <w:rFonts w:ascii="Times New Roman" w:eastAsiaTheme="minorHAnsi" w:hAnsi="Times New Roman" w:cs="Times New Roman"/>
          <w:b w:val="0"/>
          <w:bCs w:val="0"/>
          <w:sz w:val="26"/>
          <w:szCs w:val="26"/>
          <w:lang w:eastAsia="en-US"/>
        </w:rPr>
        <w:t xml:space="preserve">г) принятие решения о предоставлении муниципальной услуги либо об отказе в предоставлении муниципальной услуги; </w:t>
      </w:r>
    </w:p>
    <w:p w14:paraId="330BB6B4" w14:textId="77777777" w:rsidR="006B6F1E" w:rsidRPr="00DA6B9C" w:rsidRDefault="006B6F1E" w:rsidP="006B6F1E">
      <w:pPr>
        <w:pBdr>
          <w:top w:val="none" w:sz="0" w:space="0" w:color="000000"/>
          <w:left w:val="none" w:sz="0" w:space="0" w:color="000000"/>
          <w:bottom w:val="none" w:sz="0" w:space="0" w:color="000000"/>
          <w:right w:val="none" w:sz="0" w:space="0" w:color="000000"/>
        </w:pBdr>
        <w:ind w:firstLine="709"/>
        <w:rPr>
          <w:sz w:val="26"/>
          <w:szCs w:val="26"/>
        </w:rPr>
      </w:pPr>
      <w:r w:rsidRPr="00DA6B9C">
        <w:rPr>
          <w:sz w:val="26"/>
          <w:szCs w:val="26"/>
        </w:rPr>
        <w:t>д) предоставление результата муниципальной услуги.</w:t>
      </w:r>
    </w:p>
    <w:p w14:paraId="636CD6EE" w14:textId="77777777" w:rsidR="006B6F1E" w:rsidRPr="00DA6B9C" w:rsidRDefault="006B6F1E" w:rsidP="006B6F1E">
      <w:pPr>
        <w:autoSpaceDE w:val="0"/>
        <w:autoSpaceDN w:val="0"/>
        <w:adjustRightInd w:val="0"/>
        <w:ind w:firstLine="709"/>
        <w:jc w:val="both"/>
        <w:rPr>
          <w:sz w:val="26"/>
          <w:szCs w:val="26"/>
        </w:rPr>
      </w:pPr>
    </w:p>
    <w:p w14:paraId="617E5A80" w14:textId="77777777" w:rsidR="006B6F1E" w:rsidRPr="00DA6B9C" w:rsidRDefault="006B6F1E" w:rsidP="006B6F1E">
      <w:pPr>
        <w:keepNext/>
        <w:keepLines/>
        <w:ind w:firstLine="709"/>
        <w:jc w:val="center"/>
        <w:outlineLvl w:val="1"/>
        <w:rPr>
          <w:sz w:val="26"/>
          <w:szCs w:val="26"/>
        </w:rPr>
      </w:pPr>
      <w:r w:rsidRPr="00DA6B9C">
        <w:rPr>
          <w:sz w:val="26"/>
          <w:szCs w:val="26"/>
        </w:rPr>
        <w:t>Профилирование Заявителя</w:t>
      </w:r>
    </w:p>
    <w:p w14:paraId="4762CBDF" w14:textId="7CA321F0" w:rsidR="006B6F1E" w:rsidRPr="00DA6B9C" w:rsidRDefault="000926C0" w:rsidP="00C024D0">
      <w:pPr>
        <w:pStyle w:val="ConsPlusTitle"/>
        <w:ind w:left="-142" w:firstLine="851"/>
        <w:jc w:val="both"/>
        <w:outlineLvl w:val="2"/>
        <w:rPr>
          <w:rFonts w:ascii="Times New Roman" w:eastAsiaTheme="minorHAnsi" w:hAnsi="Times New Roman" w:cs="Times New Roman"/>
          <w:b w:val="0"/>
          <w:bCs w:val="0"/>
          <w:sz w:val="26"/>
          <w:szCs w:val="26"/>
          <w:lang w:eastAsia="en-US"/>
        </w:rPr>
      </w:pPr>
      <w:r>
        <w:rPr>
          <w:rFonts w:ascii="Times New Roman" w:eastAsiaTheme="minorHAnsi" w:hAnsi="Times New Roman" w:cs="Times New Roman"/>
          <w:b w:val="0"/>
          <w:bCs w:val="0"/>
          <w:sz w:val="26"/>
          <w:szCs w:val="26"/>
          <w:lang w:eastAsia="en-US"/>
        </w:rPr>
        <w:t>24</w:t>
      </w:r>
      <w:r w:rsidR="006B6F1E" w:rsidRPr="00DA6B9C">
        <w:rPr>
          <w:rFonts w:ascii="Times New Roman" w:eastAsiaTheme="minorHAnsi" w:hAnsi="Times New Roman" w:cs="Times New Roman"/>
          <w:b w:val="0"/>
          <w:bCs w:val="0"/>
          <w:sz w:val="26"/>
          <w:szCs w:val="26"/>
          <w:lang w:eastAsia="en-US"/>
        </w:rPr>
        <w:t xml:space="preserve">. Способы и порядок определения категории (признаков) Заявителя, </w:t>
      </w:r>
      <w:r w:rsidR="006B6F1E">
        <w:rPr>
          <w:rFonts w:ascii="Times New Roman" w:eastAsiaTheme="minorHAnsi" w:hAnsi="Times New Roman" w:cs="Times New Roman"/>
          <w:b w:val="0"/>
          <w:bCs w:val="0"/>
          <w:sz w:val="26"/>
          <w:szCs w:val="26"/>
          <w:lang w:eastAsia="en-US"/>
        </w:rPr>
        <w:t xml:space="preserve">а </w:t>
      </w:r>
      <w:r w:rsidR="006B6F1E" w:rsidRPr="00DA6B9C">
        <w:rPr>
          <w:rFonts w:ascii="Times New Roman" w:eastAsiaTheme="minorHAnsi" w:hAnsi="Times New Roman" w:cs="Times New Roman"/>
          <w:b w:val="0"/>
          <w:bCs w:val="0"/>
          <w:sz w:val="26"/>
          <w:szCs w:val="26"/>
          <w:lang w:eastAsia="en-US"/>
        </w:rPr>
        <w:t>также идентификаторы категорий (п</w:t>
      </w:r>
      <w:r w:rsidR="006B6F1E">
        <w:rPr>
          <w:rFonts w:ascii="Times New Roman" w:eastAsiaTheme="minorHAnsi" w:hAnsi="Times New Roman" w:cs="Times New Roman"/>
          <w:b w:val="0"/>
          <w:bCs w:val="0"/>
          <w:sz w:val="26"/>
          <w:szCs w:val="26"/>
          <w:lang w:eastAsia="en-US"/>
        </w:rPr>
        <w:t xml:space="preserve">ризнаков) Заявителей приведены в приложении </w:t>
      </w:r>
      <w:r w:rsidR="006B6F1E" w:rsidRPr="00DA6B9C">
        <w:rPr>
          <w:rFonts w:ascii="Times New Roman" w:eastAsiaTheme="minorHAnsi" w:hAnsi="Times New Roman" w:cs="Times New Roman"/>
          <w:b w:val="0"/>
          <w:bCs w:val="0"/>
          <w:sz w:val="26"/>
          <w:szCs w:val="26"/>
          <w:lang w:eastAsia="en-US"/>
        </w:rPr>
        <w:t xml:space="preserve">2 к настоящему административному регламенту. </w:t>
      </w:r>
    </w:p>
    <w:p w14:paraId="34340F04" w14:textId="3213EC74" w:rsidR="006B6F1E" w:rsidRPr="00DA6B9C" w:rsidRDefault="00465AB8" w:rsidP="00C024D0">
      <w:pPr>
        <w:pStyle w:val="ConsPlusTitle"/>
        <w:ind w:left="-142" w:firstLine="851"/>
        <w:jc w:val="both"/>
        <w:outlineLvl w:val="2"/>
        <w:rPr>
          <w:rFonts w:ascii="Times New Roman" w:eastAsiaTheme="minorHAnsi" w:hAnsi="Times New Roman" w:cs="Times New Roman"/>
          <w:b w:val="0"/>
          <w:bCs w:val="0"/>
          <w:sz w:val="26"/>
          <w:szCs w:val="26"/>
          <w:lang w:eastAsia="en-US"/>
        </w:rPr>
      </w:pPr>
      <w:r>
        <w:rPr>
          <w:rFonts w:ascii="Times New Roman" w:eastAsiaTheme="minorHAnsi" w:hAnsi="Times New Roman" w:cs="Times New Roman"/>
          <w:b w:val="0"/>
          <w:bCs w:val="0"/>
          <w:sz w:val="26"/>
          <w:szCs w:val="26"/>
          <w:lang w:eastAsia="en-US"/>
        </w:rPr>
        <w:t>25</w:t>
      </w:r>
      <w:r w:rsidR="006B6F1E" w:rsidRPr="00DA6B9C">
        <w:rPr>
          <w:rFonts w:ascii="Times New Roman" w:eastAsiaTheme="minorHAnsi" w:hAnsi="Times New Roman" w:cs="Times New Roman"/>
          <w:b w:val="0"/>
          <w:bCs w:val="0"/>
          <w:sz w:val="26"/>
          <w:szCs w:val="26"/>
          <w:lang w:eastAsia="en-US"/>
        </w:rPr>
        <w:t>. Профилирование осуществляется:</w:t>
      </w:r>
    </w:p>
    <w:p w14:paraId="4C30E099" w14:textId="77777777" w:rsidR="006B6F1E" w:rsidRPr="00DA6B9C" w:rsidRDefault="006B6F1E" w:rsidP="00C024D0">
      <w:pPr>
        <w:pStyle w:val="ConsPlusTitle"/>
        <w:ind w:left="-142" w:firstLine="851"/>
        <w:jc w:val="both"/>
        <w:outlineLvl w:val="2"/>
        <w:rPr>
          <w:rFonts w:ascii="Times New Roman" w:eastAsiaTheme="minorHAnsi" w:hAnsi="Times New Roman" w:cs="Times New Roman"/>
          <w:b w:val="0"/>
          <w:bCs w:val="0"/>
          <w:sz w:val="26"/>
          <w:szCs w:val="26"/>
          <w:lang w:eastAsia="en-US"/>
        </w:rPr>
      </w:pPr>
      <w:r w:rsidRPr="00DA6B9C">
        <w:rPr>
          <w:rFonts w:ascii="Times New Roman" w:eastAsiaTheme="minorHAnsi" w:hAnsi="Times New Roman" w:cs="Times New Roman"/>
          <w:b w:val="0"/>
          <w:bCs w:val="0"/>
          <w:sz w:val="26"/>
          <w:szCs w:val="26"/>
          <w:lang w:eastAsia="en-US"/>
        </w:rPr>
        <w:t>а) в Администрации города Когалыма;</w:t>
      </w:r>
    </w:p>
    <w:p w14:paraId="0A2526C0" w14:textId="3A40429C" w:rsidR="006B6F1E" w:rsidRDefault="00924AC0" w:rsidP="00C024D0">
      <w:pPr>
        <w:pStyle w:val="ConsPlusTitle"/>
        <w:ind w:left="-142" w:firstLine="851"/>
        <w:jc w:val="both"/>
        <w:outlineLvl w:val="2"/>
        <w:rPr>
          <w:rFonts w:ascii="Times New Roman" w:eastAsiaTheme="minorHAnsi" w:hAnsi="Times New Roman" w:cs="Times New Roman"/>
          <w:b w:val="0"/>
          <w:bCs w:val="0"/>
          <w:sz w:val="26"/>
          <w:szCs w:val="26"/>
          <w:lang w:eastAsia="en-US"/>
        </w:rPr>
      </w:pPr>
      <w:r>
        <w:rPr>
          <w:rFonts w:ascii="Times New Roman" w:eastAsiaTheme="minorHAnsi" w:hAnsi="Times New Roman" w:cs="Times New Roman"/>
          <w:b w:val="0"/>
          <w:bCs w:val="0"/>
          <w:sz w:val="26"/>
          <w:szCs w:val="26"/>
          <w:lang w:eastAsia="en-US"/>
        </w:rPr>
        <w:t>б) в МФЦ;</w:t>
      </w:r>
    </w:p>
    <w:p w14:paraId="4E483602" w14:textId="7022DC85" w:rsidR="00924AC0" w:rsidRPr="00DA6B9C" w:rsidRDefault="00924AC0" w:rsidP="00C024D0">
      <w:pPr>
        <w:pStyle w:val="ConsPlusTitle"/>
        <w:ind w:left="-142" w:firstLine="851"/>
        <w:jc w:val="both"/>
        <w:outlineLvl w:val="2"/>
        <w:rPr>
          <w:rFonts w:ascii="Times New Roman" w:eastAsiaTheme="minorHAnsi" w:hAnsi="Times New Roman" w:cs="Times New Roman"/>
          <w:b w:val="0"/>
          <w:bCs w:val="0"/>
          <w:sz w:val="26"/>
          <w:szCs w:val="26"/>
          <w:lang w:eastAsia="en-US"/>
        </w:rPr>
      </w:pPr>
      <w:r>
        <w:rPr>
          <w:rFonts w:ascii="Times New Roman" w:eastAsiaTheme="minorHAnsi" w:hAnsi="Times New Roman" w:cs="Times New Roman"/>
          <w:b w:val="0"/>
          <w:bCs w:val="0"/>
          <w:sz w:val="26"/>
          <w:szCs w:val="26"/>
          <w:lang w:eastAsia="en-US"/>
        </w:rPr>
        <w:t>в) на Едином портале.</w:t>
      </w:r>
    </w:p>
    <w:p w14:paraId="4E4C4D12" w14:textId="77777777" w:rsidR="006B6F1E" w:rsidRPr="00DA6B9C" w:rsidRDefault="006B6F1E" w:rsidP="006B6F1E">
      <w:pPr>
        <w:autoSpaceDE w:val="0"/>
        <w:autoSpaceDN w:val="0"/>
        <w:adjustRightInd w:val="0"/>
        <w:jc w:val="both"/>
        <w:rPr>
          <w:rFonts w:eastAsiaTheme="minorHAnsi"/>
          <w:sz w:val="26"/>
          <w:szCs w:val="26"/>
          <w:lang w:eastAsia="en-US"/>
        </w:rPr>
      </w:pPr>
    </w:p>
    <w:p w14:paraId="603583A7" w14:textId="77777777" w:rsidR="006B6F1E" w:rsidRPr="00DA6B9C" w:rsidRDefault="006B6F1E" w:rsidP="006B6F1E">
      <w:pPr>
        <w:pBdr>
          <w:top w:val="none" w:sz="0" w:space="0" w:color="000000"/>
          <w:left w:val="none" w:sz="0" w:space="0" w:color="000000"/>
          <w:bottom w:val="none" w:sz="0" w:space="0" w:color="000000"/>
          <w:right w:val="none" w:sz="0" w:space="0" w:color="000000"/>
        </w:pBdr>
        <w:spacing w:line="288" w:lineRule="atLeast"/>
        <w:ind w:firstLine="709"/>
        <w:jc w:val="center"/>
        <w:rPr>
          <w:rFonts w:eastAsiaTheme="minorHAnsi"/>
          <w:bCs/>
          <w:strike/>
          <w:sz w:val="26"/>
          <w:szCs w:val="26"/>
          <w:lang w:eastAsia="en-US"/>
        </w:rPr>
      </w:pPr>
      <w:r w:rsidRPr="00DA6B9C">
        <w:rPr>
          <w:rFonts w:eastAsiaTheme="minorHAnsi"/>
          <w:bCs/>
          <w:sz w:val="26"/>
          <w:szCs w:val="26"/>
          <w:lang w:eastAsia="en-US"/>
        </w:rPr>
        <w:t>Прием заявления и</w:t>
      </w:r>
      <w:r w:rsidRPr="00DA6B9C">
        <w:rPr>
          <w:rFonts w:eastAsiaTheme="minorHAnsi"/>
          <w:sz w:val="26"/>
          <w:szCs w:val="26"/>
          <w:lang w:eastAsia="en-US"/>
        </w:rPr>
        <w:t xml:space="preserve"> документов </w:t>
      </w:r>
      <w:r w:rsidRPr="00DA6B9C">
        <w:rPr>
          <w:sz w:val="26"/>
          <w:szCs w:val="26"/>
        </w:rPr>
        <w:t xml:space="preserve">и (или) информации, необходимых для предоставления муниципальной услуги </w:t>
      </w:r>
    </w:p>
    <w:p w14:paraId="00088EE4" w14:textId="77777777" w:rsidR="006B6F1E" w:rsidRPr="00DA6B9C" w:rsidRDefault="006B6F1E" w:rsidP="006B6F1E">
      <w:pPr>
        <w:autoSpaceDE w:val="0"/>
        <w:autoSpaceDN w:val="0"/>
        <w:adjustRightInd w:val="0"/>
        <w:jc w:val="both"/>
        <w:rPr>
          <w:rFonts w:eastAsiaTheme="minorHAnsi"/>
          <w:sz w:val="26"/>
          <w:szCs w:val="26"/>
          <w:lang w:eastAsia="en-US"/>
        </w:rPr>
      </w:pPr>
    </w:p>
    <w:p w14:paraId="635E5F8C" w14:textId="7C2E1F08" w:rsidR="006B6F1E" w:rsidRPr="00DA6B9C" w:rsidRDefault="000926C0" w:rsidP="006B6F1E">
      <w:pPr>
        <w:pBdr>
          <w:top w:val="none" w:sz="0" w:space="0" w:color="000000"/>
          <w:left w:val="none" w:sz="0" w:space="0" w:color="000000"/>
          <w:bottom w:val="none" w:sz="0" w:space="0" w:color="000000"/>
          <w:right w:val="none" w:sz="0" w:space="0" w:color="000000"/>
        </w:pBdr>
        <w:ind w:firstLine="709"/>
        <w:jc w:val="both"/>
        <w:rPr>
          <w:sz w:val="26"/>
          <w:szCs w:val="26"/>
        </w:rPr>
      </w:pPr>
      <w:r>
        <w:rPr>
          <w:sz w:val="26"/>
          <w:szCs w:val="26"/>
        </w:rPr>
        <w:t>2</w:t>
      </w:r>
      <w:r w:rsidR="00465AB8">
        <w:rPr>
          <w:sz w:val="26"/>
          <w:szCs w:val="26"/>
        </w:rPr>
        <w:t>6</w:t>
      </w:r>
      <w:r w:rsidR="006B6F1E" w:rsidRPr="00DA6B9C">
        <w:rPr>
          <w:sz w:val="26"/>
          <w:szCs w:val="26"/>
        </w:rPr>
        <w:t xml:space="preserve">. Состав заявления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способов подачи заявления, документов и (или) информации приведены в приложении 3 к настоящему административному регламенту. </w:t>
      </w:r>
    </w:p>
    <w:p w14:paraId="368469D5" w14:textId="0DE56CDE" w:rsidR="006B6F1E" w:rsidRPr="00DA6B9C" w:rsidRDefault="000926C0" w:rsidP="006B6F1E">
      <w:pPr>
        <w:tabs>
          <w:tab w:val="left" w:pos="1276"/>
        </w:tabs>
        <w:ind w:firstLine="709"/>
        <w:contextualSpacing/>
        <w:jc w:val="both"/>
        <w:rPr>
          <w:sz w:val="26"/>
          <w:szCs w:val="26"/>
        </w:rPr>
      </w:pPr>
      <w:r>
        <w:rPr>
          <w:sz w:val="26"/>
          <w:szCs w:val="26"/>
        </w:rPr>
        <w:t>2</w:t>
      </w:r>
      <w:r w:rsidR="00465AB8">
        <w:rPr>
          <w:sz w:val="26"/>
          <w:szCs w:val="26"/>
        </w:rPr>
        <w:t>7</w:t>
      </w:r>
      <w:r w:rsidR="006B6F1E" w:rsidRPr="00DA6B9C">
        <w:rPr>
          <w:sz w:val="26"/>
          <w:szCs w:val="26"/>
        </w:rPr>
        <w:t xml:space="preserve">. Способами установления личности (идентификации) Заявителя при взаимодействии с Заявителями являются: </w:t>
      </w:r>
    </w:p>
    <w:p w14:paraId="10DCEE0B" w14:textId="77777777" w:rsidR="006B6F1E" w:rsidRPr="00DA6B9C" w:rsidRDefault="006B6F1E" w:rsidP="006B6F1E">
      <w:pPr>
        <w:numPr>
          <w:ilvl w:val="1"/>
          <w:numId w:val="1"/>
        </w:numPr>
        <w:tabs>
          <w:tab w:val="left" w:pos="1021"/>
        </w:tabs>
        <w:ind w:left="0" w:firstLine="709"/>
        <w:contextualSpacing/>
        <w:jc w:val="both"/>
        <w:rPr>
          <w:sz w:val="26"/>
          <w:szCs w:val="26"/>
        </w:rPr>
      </w:pPr>
      <w:r w:rsidRPr="00DA6B9C">
        <w:rPr>
          <w:sz w:val="26"/>
          <w:szCs w:val="26"/>
        </w:rPr>
        <w:t>в Администрации города Когалыма – паспорт гражданина Российской Федерации либо иной документ, удостоверяющий личность, в соответствии с законодательством Российской Федерации;</w:t>
      </w:r>
    </w:p>
    <w:p w14:paraId="06A4D16C" w14:textId="5CC1A938" w:rsidR="006B6F1E" w:rsidRDefault="006B6F1E" w:rsidP="006B6F1E">
      <w:pPr>
        <w:numPr>
          <w:ilvl w:val="1"/>
          <w:numId w:val="1"/>
        </w:numPr>
        <w:tabs>
          <w:tab w:val="left" w:pos="1021"/>
        </w:tabs>
        <w:ind w:left="0" w:firstLine="709"/>
        <w:contextualSpacing/>
        <w:jc w:val="both"/>
        <w:rPr>
          <w:sz w:val="26"/>
          <w:szCs w:val="26"/>
        </w:rPr>
      </w:pPr>
      <w:r w:rsidRPr="00DA6B9C">
        <w:rPr>
          <w:sz w:val="26"/>
          <w:szCs w:val="26"/>
        </w:rPr>
        <w:t>в МФЦ – паспорт гражданина Российской Федерации либо иной документ, удостоверяющий личность, в соответствии с законодательством Российской Федерации, либо с применением мобильного приложения федеральной государственной информационной системы «Единый портал государственных и муниципальных услуг (функций)» в соответствии с постановлением Правительства Российской Федерации от 19.09.2025 №1443 «О применении мобильного приложения федеральной государственной информационной системы «Единый портал государственных и муниципальных услуг (функций)» в целях представления гражданами Российской Федерации сведений, содержащихся в документах, удостоверяющих личность гражданина Российской Федерации, либо иных документах, выданных гражданам Российской Федерации государственными органами Российской Федерации» (при наличии технической возможности);</w:t>
      </w:r>
    </w:p>
    <w:p w14:paraId="0C85B505" w14:textId="6649F286" w:rsidR="00924AC0" w:rsidRPr="00DA6B9C" w:rsidRDefault="00924AC0" w:rsidP="006B6F1E">
      <w:pPr>
        <w:numPr>
          <w:ilvl w:val="1"/>
          <w:numId w:val="1"/>
        </w:numPr>
        <w:tabs>
          <w:tab w:val="left" w:pos="1021"/>
        </w:tabs>
        <w:ind w:left="0" w:firstLine="709"/>
        <w:contextualSpacing/>
        <w:jc w:val="both"/>
        <w:rPr>
          <w:sz w:val="26"/>
          <w:szCs w:val="26"/>
        </w:rPr>
      </w:pPr>
      <w:r>
        <w:rPr>
          <w:sz w:val="26"/>
          <w:szCs w:val="26"/>
        </w:rPr>
        <w:t>на Едином портале – едина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7C02E343" w14:textId="36C47F9D" w:rsidR="006B6F1E" w:rsidRPr="00DA6B9C" w:rsidRDefault="000926C0" w:rsidP="006B6F1E">
      <w:pPr>
        <w:autoSpaceDE w:val="0"/>
        <w:autoSpaceDN w:val="0"/>
        <w:adjustRightInd w:val="0"/>
        <w:ind w:firstLine="709"/>
        <w:jc w:val="both"/>
        <w:rPr>
          <w:sz w:val="26"/>
          <w:szCs w:val="26"/>
        </w:rPr>
      </w:pPr>
      <w:r>
        <w:rPr>
          <w:sz w:val="26"/>
          <w:szCs w:val="26"/>
        </w:rPr>
        <w:t>2</w:t>
      </w:r>
      <w:r w:rsidR="00465AB8">
        <w:rPr>
          <w:sz w:val="26"/>
          <w:szCs w:val="26"/>
        </w:rPr>
        <w:t>8</w:t>
      </w:r>
      <w:r w:rsidR="006B6F1E" w:rsidRPr="00DA6B9C">
        <w:rPr>
          <w:sz w:val="26"/>
          <w:szCs w:val="26"/>
        </w:rPr>
        <w:t>. Основания для отказа в приеме заявления и документов и (или) информации, необходимых для предоставления муниципальной услуги, приведены в приложении 4 к настоящему административному регламенту.</w:t>
      </w:r>
    </w:p>
    <w:p w14:paraId="15D5890A" w14:textId="76064439" w:rsidR="006B6F1E" w:rsidRPr="00DA6B9C" w:rsidRDefault="000926C0" w:rsidP="006B6F1E">
      <w:pPr>
        <w:autoSpaceDE w:val="0"/>
        <w:autoSpaceDN w:val="0"/>
        <w:adjustRightInd w:val="0"/>
        <w:ind w:firstLine="709"/>
        <w:jc w:val="both"/>
        <w:rPr>
          <w:sz w:val="26"/>
          <w:szCs w:val="26"/>
        </w:rPr>
      </w:pPr>
      <w:r>
        <w:rPr>
          <w:sz w:val="26"/>
          <w:szCs w:val="26"/>
        </w:rPr>
        <w:t>2</w:t>
      </w:r>
      <w:r w:rsidR="00465AB8">
        <w:rPr>
          <w:sz w:val="26"/>
          <w:szCs w:val="26"/>
        </w:rPr>
        <w:t>9</w:t>
      </w:r>
      <w:r w:rsidR="006B6F1E" w:rsidRPr="00DA6B9C">
        <w:rPr>
          <w:sz w:val="26"/>
          <w:szCs w:val="26"/>
        </w:rPr>
        <w:t>. Возможнос</w:t>
      </w:r>
      <w:r w:rsidR="00924AC0">
        <w:rPr>
          <w:sz w:val="26"/>
          <w:szCs w:val="26"/>
        </w:rPr>
        <w:t>ть приема Администрацией города Когалыма или МФЦ</w:t>
      </w:r>
      <w:r w:rsidR="006B6F1E" w:rsidRPr="00DA6B9C">
        <w:rPr>
          <w:sz w:val="26"/>
          <w:szCs w:val="26"/>
        </w:rPr>
        <w:t xml:space="preserve">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отсутствует.</w:t>
      </w:r>
    </w:p>
    <w:p w14:paraId="3BF6F650" w14:textId="5B158CF0" w:rsidR="006B6F1E" w:rsidRPr="00DA6B9C" w:rsidRDefault="00465AB8" w:rsidP="006B6F1E">
      <w:pPr>
        <w:autoSpaceDE w:val="0"/>
        <w:autoSpaceDN w:val="0"/>
        <w:adjustRightInd w:val="0"/>
        <w:ind w:firstLine="709"/>
        <w:jc w:val="both"/>
        <w:rPr>
          <w:sz w:val="26"/>
          <w:szCs w:val="26"/>
        </w:rPr>
      </w:pPr>
      <w:r>
        <w:rPr>
          <w:sz w:val="26"/>
          <w:szCs w:val="26"/>
        </w:rPr>
        <w:t>30</w:t>
      </w:r>
      <w:r w:rsidR="006B6F1E" w:rsidRPr="00DA6B9C">
        <w:rPr>
          <w:sz w:val="26"/>
          <w:szCs w:val="26"/>
        </w:rPr>
        <w:t>. Заявление о предоставлении муниципальной услуги, поступившее при личном обращении в Администрацию города Когалыма, п</w:t>
      </w:r>
      <w:r w:rsidR="00261F75">
        <w:rPr>
          <w:sz w:val="26"/>
          <w:szCs w:val="26"/>
        </w:rPr>
        <w:t>одлежит регистрации в течение 1 рабочего дня</w:t>
      </w:r>
      <w:r w:rsidR="006B6F1E" w:rsidRPr="00DA6B9C">
        <w:rPr>
          <w:sz w:val="26"/>
          <w:szCs w:val="26"/>
        </w:rPr>
        <w:t>.</w:t>
      </w:r>
    </w:p>
    <w:p w14:paraId="0C541EF3" w14:textId="247D0E3A" w:rsidR="006B6F1E" w:rsidRPr="00DA6B9C" w:rsidRDefault="006B6F1E" w:rsidP="006B6F1E">
      <w:pPr>
        <w:autoSpaceDE w:val="0"/>
        <w:autoSpaceDN w:val="0"/>
        <w:adjustRightInd w:val="0"/>
        <w:ind w:firstLine="709"/>
        <w:jc w:val="both"/>
        <w:rPr>
          <w:sz w:val="26"/>
          <w:szCs w:val="26"/>
        </w:rPr>
      </w:pPr>
      <w:r w:rsidRPr="00DA6B9C">
        <w:rPr>
          <w:sz w:val="26"/>
          <w:szCs w:val="26"/>
        </w:rPr>
        <w:t>Заявление о предоставлении муниципальной услуги, поступившее посредством почтовой связи,</w:t>
      </w:r>
      <w:r w:rsidR="00924AC0">
        <w:rPr>
          <w:sz w:val="26"/>
          <w:szCs w:val="26"/>
        </w:rPr>
        <w:t xml:space="preserve"> посредством Единого портала,</w:t>
      </w:r>
      <w:r w:rsidRPr="00DA6B9C">
        <w:rPr>
          <w:sz w:val="26"/>
          <w:szCs w:val="26"/>
        </w:rPr>
        <w:t xml:space="preserve"> регистрируется в течение 1 рабочего дня с момента поступления его в Администрацию города Когалыма.</w:t>
      </w:r>
    </w:p>
    <w:p w14:paraId="1234197C" w14:textId="77777777" w:rsidR="006B6F1E" w:rsidRPr="00DA6B9C" w:rsidRDefault="006B6F1E" w:rsidP="006B6F1E">
      <w:pPr>
        <w:autoSpaceDE w:val="0"/>
        <w:autoSpaceDN w:val="0"/>
        <w:adjustRightInd w:val="0"/>
        <w:ind w:firstLine="709"/>
        <w:jc w:val="both"/>
        <w:rPr>
          <w:sz w:val="26"/>
          <w:szCs w:val="26"/>
        </w:rPr>
      </w:pPr>
      <w:r w:rsidRPr="00DA6B9C">
        <w:rPr>
          <w:sz w:val="26"/>
          <w:szCs w:val="26"/>
        </w:rPr>
        <w:t>Регистрация заявления о предоставлении муниципальной услуги работниками МФЦ осуществляется в соответствии с регламентом работы МФЦ. При обращении Заявителя в МФЦ обеспечивается передача заявления в Администрацию города Когалыма в порядке и сроки, установленные соглашением о взаимодействии между МФЦ и Администрацией города Когалыма, но не позднее следующего рабочего дня со дня регистрации заявления о предоставлении муниципальной услуги.</w:t>
      </w:r>
    </w:p>
    <w:p w14:paraId="3BBF9A52" w14:textId="77777777" w:rsidR="00D52D05" w:rsidRPr="00DA6B9C" w:rsidRDefault="00D52D05" w:rsidP="006B6F1E">
      <w:pPr>
        <w:autoSpaceDE w:val="0"/>
        <w:autoSpaceDN w:val="0"/>
        <w:adjustRightInd w:val="0"/>
        <w:ind w:firstLine="709"/>
        <w:jc w:val="both"/>
        <w:rPr>
          <w:sz w:val="26"/>
          <w:szCs w:val="26"/>
        </w:rPr>
      </w:pPr>
    </w:p>
    <w:p w14:paraId="0533F0B5" w14:textId="77777777" w:rsidR="006B6F1E" w:rsidRPr="00DA6B9C" w:rsidRDefault="006B6F1E" w:rsidP="006B6F1E">
      <w:pPr>
        <w:autoSpaceDE w:val="0"/>
        <w:autoSpaceDN w:val="0"/>
        <w:adjustRightInd w:val="0"/>
        <w:ind w:firstLine="709"/>
        <w:jc w:val="center"/>
        <w:rPr>
          <w:sz w:val="26"/>
          <w:szCs w:val="26"/>
        </w:rPr>
      </w:pPr>
      <w:r w:rsidRPr="00DA6B9C">
        <w:rPr>
          <w:sz w:val="26"/>
          <w:szCs w:val="26"/>
        </w:rPr>
        <w:t>Межведомственное информационное взаимодействие</w:t>
      </w:r>
    </w:p>
    <w:p w14:paraId="34A5F13F" w14:textId="77777777" w:rsidR="006B6F1E" w:rsidRPr="00DA6B9C" w:rsidRDefault="006B6F1E" w:rsidP="006B6F1E">
      <w:pPr>
        <w:autoSpaceDE w:val="0"/>
        <w:autoSpaceDN w:val="0"/>
        <w:adjustRightInd w:val="0"/>
        <w:ind w:firstLine="709"/>
        <w:jc w:val="both"/>
        <w:rPr>
          <w:sz w:val="26"/>
          <w:szCs w:val="26"/>
        </w:rPr>
      </w:pPr>
    </w:p>
    <w:p w14:paraId="5D24DF24" w14:textId="77764E7D" w:rsidR="006B6F1E" w:rsidRPr="00DA6B9C" w:rsidRDefault="000926C0" w:rsidP="006B6F1E">
      <w:pPr>
        <w:autoSpaceDE w:val="0"/>
        <w:autoSpaceDN w:val="0"/>
        <w:adjustRightInd w:val="0"/>
        <w:ind w:firstLine="709"/>
        <w:jc w:val="both"/>
        <w:rPr>
          <w:sz w:val="26"/>
          <w:szCs w:val="26"/>
        </w:rPr>
      </w:pPr>
      <w:r>
        <w:rPr>
          <w:sz w:val="26"/>
          <w:szCs w:val="26"/>
        </w:rPr>
        <w:t>3</w:t>
      </w:r>
      <w:r w:rsidR="00465AB8">
        <w:rPr>
          <w:sz w:val="26"/>
          <w:szCs w:val="26"/>
        </w:rPr>
        <w:t>1</w:t>
      </w:r>
      <w:r w:rsidR="006B6F1E" w:rsidRPr="00DA6B9C">
        <w:rPr>
          <w:sz w:val="26"/>
          <w:szCs w:val="26"/>
        </w:rPr>
        <w:t>. Перечень запрашиваемых документов, необходимых для предоставления муниципальной услуги, в том числе с использованием СМЭВ:</w:t>
      </w:r>
    </w:p>
    <w:p w14:paraId="6A915F70" w14:textId="340C9604" w:rsidR="006B6F1E" w:rsidRPr="00DA6B9C" w:rsidRDefault="006B6F1E" w:rsidP="006B6F1E">
      <w:pPr>
        <w:autoSpaceDE w:val="0"/>
        <w:autoSpaceDN w:val="0"/>
        <w:adjustRightInd w:val="0"/>
        <w:ind w:firstLine="709"/>
        <w:jc w:val="both"/>
        <w:rPr>
          <w:sz w:val="26"/>
          <w:szCs w:val="26"/>
        </w:rPr>
      </w:pPr>
      <w:r w:rsidRPr="00DA6B9C">
        <w:rPr>
          <w:sz w:val="26"/>
          <w:szCs w:val="26"/>
        </w:rPr>
        <w:t>1) вы</w:t>
      </w:r>
      <w:r w:rsidR="007C4F89">
        <w:rPr>
          <w:sz w:val="26"/>
          <w:szCs w:val="26"/>
        </w:rPr>
        <w:t>писка из Единого государственного реестра недви</w:t>
      </w:r>
      <w:r w:rsidR="00F02F2E">
        <w:rPr>
          <w:sz w:val="26"/>
          <w:szCs w:val="26"/>
        </w:rPr>
        <w:t>жимости об объекте недвижимости</w:t>
      </w:r>
      <w:r w:rsidR="008031C8">
        <w:rPr>
          <w:sz w:val="26"/>
          <w:szCs w:val="26"/>
        </w:rPr>
        <w:t xml:space="preserve"> (Росреестр)</w:t>
      </w:r>
      <w:r w:rsidRPr="00DA6B9C">
        <w:rPr>
          <w:sz w:val="26"/>
          <w:szCs w:val="26"/>
        </w:rPr>
        <w:t>;</w:t>
      </w:r>
    </w:p>
    <w:p w14:paraId="66073316" w14:textId="46565AC9" w:rsidR="006B6F1E" w:rsidRDefault="006B336B" w:rsidP="006B6F1E">
      <w:pPr>
        <w:autoSpaceDE w:val="0"/>
        <w:autoSpaceDN w:val="0"/>
        <w:adjustRightInd w:val="0"/>
        <w:ind w:firstLine="709"/>
        <w:jc w:val="both"/>
        <w:rPr>
          <w:sz w:val="26"/>
          <w:szCs w:val="26"/>
        </w:rPr>
      </w:pPr>
      <w:r>
        <w:rPr>
          <w:sz w:val="26"/>
          <w:szCs w:val="26"/>
        </w:rPr>
        <w:t xml:space="preserve">2) </w:t>
      </w:r>
      <w:r w:rsidR="007C4F89">
        <w:rPr>
          <w:sz w:val="26"/>
          <w:szCs w:val="26"/>
        </w:rPr>
        <w:t>выписку из Единого государственного реест</w:t>
      </w:r>
      <w:r w:rsidR="009200D0">
        <w:rPr>
          <w:sz w:val="26"/>
          <w:szCs w:val="26"/>
        </w:rPr>
        <w:t>ра юридических лиц в отношении З</w:t>
      </w:r>
      <w:r w:rsidR="007C4F89">
        <w:rPr>
          <w:sz w:val="26"/>
          <w:szCs w:val="26"/>
        </w:rPr>
        <w:t>аявителя – юридического лица</w:t>
      </w:r>
      <w:r w:rsidR="008031C8">
        <w:rPr>
          <w:sz w:val="26"/>
          <w:szCs w:val="26"/>
        </w:rPr>
        <w:t xml:space="preserve"> (Федеральная налоговая служба)</w:t>
      </w:r>
      <w:r>
        <w:rPr>
          <w:sz w:val="26"/>
          <w:szCs w:val="26"/>
        </w:rPr>
        <w:t>;</w:t>
      </w:r>
    </w:p>
    <w:p w14:paraId="4CB52FD5" w14:textId="0F261E5B" w:rsidR="007C4F89" w:rsidRPr="00DA6B9C" w:rsidRDefault="007C4F89" w:rsidP="008706FA">
      <w:pPr>
        <w:autoSpaceDE w:val="0"/>
        <w:autoSpaceDN w:val="0"/>
        <w:adjustRightInd w:val="0"/>
        <w:ind w:firstLine="709"/>
        <w:jc w:val="both"/>
        <w:rPr>
          <w:sz w:val="26"/>
          <w:szCs w:val="26"/>
        </w:rPr>
      </w:pPr>
      <w:r>
        <w:rPr>
          <w:sz w:val="26"/>
          <w:szCs w:val="26"/>
        </w:rPr>
        <w:t>3) выписку из Единого государственного реестра индивидуальны</w:t>
      </w:r>
      <w:r w:rsidR="009200D0">
        <w:rPr>
          <w:sz w:val="26"/>
          <w:szCs w:val="26"/>
        </w:rPr>
        <w:t>х предпринимателей в отношении З</w:t>
      </w:r>
      <w:r>
        <w:rPr>
          <w:sz w:val="26"/>
          <w:szCs w:val="26"/>
        </w:rPr>
        <w:t>аявителя – физического лица, зарегистрированного в качестве индивидуального предпринимателя</w:t>
      </w:r>
      <w:r w:rsidR="008031C8">
        <w:rPr>
          <w:sz w:val="26"/>
          <w:szCs w:val="26"/>
        </w:rPr>
        <w:t xml:space="preserve"> (Федеральная налоговая служба)</w:t>
      </w:r>
      <w:r w:rsidR="008706FA">
        <w:rPr>
          <w:sz w:val="26"/>
          <w:szCs w:val="26"/>
        </w:rPr>
        <w:t>.</w:t>
      </w:r>
    </w:p>
    <w:p w14:paraId="3D3FC64F" w14:textId="762B7B68" w:rsidR="006B6F1E" w:rsidRPr="00DA6B9C" w:rsidRDefault="000926C0" w:rsidP="006B6F1E">
      <w:pPr>
        <w:autoSpaceDE w:val="0"/>
        <w:autoSpaceDN w:val="0"/>
        <w:adjustRightInd w:val="0"/>
        <w:ind w:firstLine="709"/>
        <w:jc w:val="both"/>
        <w:rPr>
          <w:sz w:val="26"/>
          <w:szCs w:val="26"/>
        </w:rPr>
      </w:pPr>
      <w:r>
        <w:rPr>
          <w:sz w:val="26"/>
          <w:szCs w:val="26"/>
        </w:rPr>
        <w:t>3</w:t>
      </w:r>
      <w:r w:rsidR="00465AB8">
        <w:rPr>
          <w:sz w:val="26"/>
          <w:szCs w:val="26"/>
        </w:rPr>
        <w:t>2</w:t>
      </w:r>
      <w:r w:rsidR="006B6F1E" w:rsidRPr="00DA6B9C">
        <w:rPr>
          <w:sz w:val="26"/>
          <w:szCs w:val="26"/>
        </w:rPr>
        <w:t>. Срок направления межведомственного запроса составляет один рабочий день со дня регистрация заявления и документов и (или) информации, необходимых для предоставления муниципальной услуги.</w:t>
      </w:r>
    </w:p>
    <w:p w14:paraId="52A78D14" w14:textId="3E934A0C" w:rsidR="006B6F1E" w:rsidRPr="00DA6B9C" w:rsidRDefault="000926C0" w:rsidP="006B6F1E">
      <w:pPr>
        <w:autoSpaceDE w:val="0"/>
        <w:autoSpaceDN w:val="0"/>
        <w:adjustRightInd w:val="0"/>
        <w:ind w:firstLine="709"/>
        <w:jc w:val="both"/>
        <w:rPr>
          <w:sz w:val="26"/>
          <w:szCs w:val="26"/>
        </w:rPr>
      </w:pPr>
      <w:r>
        <w:rPr>
          <w:sz w:val="26"/>
          <w:szCs w:val="26"/>
        </w:rPr>
        <w:t>3</w:t>
      </w:r>
      <w:r w:rsidR="00465AB8">
        <w:rPr>
          <w:sz w:val="26"/>
          <w:szCs w:val="26"/>
        </w:rPr>
        <w:t>3</w:t>
      </w:r>
      <w:r w:rsidR="006B6F1E" w:rsidRPr="00DA6B9C">
        <w:rPr>
          <w:sz w:val="26"/>
          <w:szCs w:val="26"/>
        </w:rPr>
        <w:t>. По межведомственным запросам, документы (их копии или сведения, содержащиеся в них) предоставляются органами в распоряжении которых находятся эти документы в электронной форме, в срок не позднее пяти рабочих дней с момента направления соответствующего межведомственного запроса.</w:t>
      </w:r>
    </w:p>
    <w:p w14:paraId="00DC23F1" w14:textId="1554B05D" w:rsidR="006B6F1E" w:rsidRPr="00DA6B9C" w:rsidRDefault="000926C0" w:rsidP="006B6F1E">
      <w:pPr>
        <w:autoSpaceDE w:val="0"/>
        <w:autoSpaceDN w:val="0"/>
        <w:adjustRightInd w:val="0"/>
        <w:ind w:firstLine="709"/>
        <w:jc w:val="both"/>
        <w:rPr>
          <w:sz w:val="26"/>
          <w:szCs w:val="26"/>
        </w:rPr>
      </w:pPr>
      <w:r>
        <w:rPr>
          <w:sz w:val="26"/>
          <w:szCs w:val="26"/>
        </w:rPr>
        <w:t>3</w:t>
      </w:r>
      <w:r w:rsidR="00465AB8">
        <w:rPr>
          <w:sz w:val="26"/>
          <w:szCs w:val="26"/>
        </w:rPr>
        <w:t>4</w:t>
      </w:r>
      <w:r w:rsidR="006B6F1E" w:rsidRPr="00DA6B9C">
        <w:rPr>
          <w:sz w:val="26"/>
          <w:szCs w:val="26"/>
        </w:rPr>
        <w:t>. Межведомственное информационное взаимодействие может осуществляться на бумажном носителе:</w:t>
      </w:r>
    </w:p>
    <w:p w14:paraId="185B88B4" w14:textId="77777777" w:rsidR="006B6F1E" w:rsidRPr="00DA6B9C" w:rsidRDefault="006B6F1E" w:rsidP="006B6F1E">
      <w:pPr>
        <w:autoSpaceDE w:val="0"/>
        <w:autoSpaceDN w:val="0"/>
        <w:adjustRightInd w:val="0"/>
        <w:ind w:firstLine="709"/>
        <w:jc w:val="both"/>
        <w:rPr>
          <w:sz w:val="26"/>
          <w:szCs w:val="26"/>
        </w:rPr>
      </w:pPr>
      <w:r w:rsidRPr="00DA6B9C">
        <w:rPr>
          <w:sz w:val="26"/>
          <w:szCs w:val="26"/>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14:paraId="0A98250E" w14:textId="77777777" w:rsidR="006B6F1E" w:rsidRPr="00DA6B9C" w:rsidRDefault="006B6F1E" w:rsidP="006B6F1E">
      <w:pPr>
        <w:autoSpaceDE w:val="0"/>
        <w:autoSpaceDN w:val="0"/>
        <w:adjustRightInd w:val="0"/>
        <w:ind w:firstLine="709"/>
        <w:jc w:val="both"/>
        <w:rPr>
          <w:sz w:val="26"/>
          <w:szCs w:val="26"/>
        </w:rPr>
      </w:pPr>
      <w:r w:rsidRPr="00DA6B9C">
        <w:rPr>
          <w:sz w:val="26"/>
          <w:szCs w:val="26"/>
        </w:rPr>
        <w:t>2) при необходимости представления оригиналов документов на бумажном носителе при направлении межведомственного запроса.</w:t>
      </w:r>
    </w:p>
    <w:p w14:paraId="09D249E4" w14:textId="77777777" w:rsidR="006B6F1E" w:rsidRPr="00DA6B9C" w:rsidRDefault="006B6F1E" w:rsidP="006B6F1E">
      <w:pPr>
        <w:autoSpaceDE w:val="0"/>
        <w:autoSpaceDN w:val="0"/>
        <w:adjustRightInd w:val="0"/>
        <w:ind w:firstLine="709"/>
        <w:jc w:val="both"/>
        <w:rPr>
          <w:sz w:val="26"/>
          <w:szCs w:val="26"/>
        </w:rPr>
      </w:pPr>
    </w:p>
    <w:p w14:paraId="636969B5" w14:textId="77777777" w:rsidR="006B6F1E" w:rsidRPr="00DA6B9C" w:rsidRDefault="006B6F1E" w:rsidP="006B6F1E">
      <w:pPr>
        <w:autoSpaceDE w:val="0"/>
        <w:autoSpaceDN w:val="0"/>
        <w:adjustRightInd w:val="0"/>
        <w:ind w:firstLine="709"/>
        <w:jc w:val="both"/>
        <w:rPr>
          <w:b/>
          <w:bCs/>
          <w:sz w:val="26"/>
          <w:szCs w:val="26"/>
        </w:rPr>
      </w:pPr>
    </w:p>
    <w:p w14:paraId="5E093DF3" w14:textId="77777777" w:rsidR="006B6F1E" w:rsidRPr="00DA6B9C" w:rsidRDefault="006B6F1E" w:rsidP="006B6F1E">
      <w:pPr>
        <w:pStyle w:val="ConsPlusTitle"/>
        <w:ind w:firstLine="709"/>
        <w:jc w:val="center"/>
        <w:outlineLvl w:val="2"/>
        <w:rPr>
          <w:rFonts w:ascii="Times New Roman" w:eastAsiaTheme="minorHAnsi" w:hAnsi="Times New Roman" w:cs="Times New Roman"/>
          <w:b w:val="0"/>
          <w:bCs w:val="0"/>
          <w:sz w:val="26"/>
          <w:szCs w:val="26"/>
          <w:lang w:eastAsia="en-US"/>
        </w:rPr>
      </w:pPr>
      <w:r w:rsidRPr="00DA6B9C">
        <w:rPr>
          <w:rFonts w:ascii="Times New Roman" w:eastAsiaTheme="minorHAnsi" w:hAnsi="Times New Roman" w:cs="Times New Roman"/>
          <w:b w:val="0"/>
          <w:bCs w:val="0"/>
          <w:sz w:val="26"/>
          <w:szCs w:val="26"/>
          <w:lang w:eastAsia="en-US"/>
        </w:rPr>
        <w:t>Принятие решения о предоставлении (об отказе</w:t>
      </w:r>
    </w:p>
    <w:p w14:paraId="239A78BB" w14:textId="77777777" w:rsidR="006B6F1E" w:rsidRPr="00DA6B9C" w:rsidRDefault="006B6F1E" w:rsidP="006B6F1E">
      <w:pPr>
        <w:pStyle w:val="ConsPlusTitle"/>
        <w:ind w:firstLine="709"/>
        <w:jc w:val="center"/>
        <w:outlineLvl w:val="2"/>
        <w:rPr>
          <w:rFonts w:ascii="Times New Roman" w:eastAsiaTheme="minorHAnsi" w:hAnsi="Times New Roman" w:cs="Times New Roman"/>
          <w:b w:val="0"/>
          <w:bCs w:val="0"/>
          <w:sz w:val="26"/>
          <w:szCs w:val="26"/>
          <w:lang w:eastAsia="en-US"/>
        </w:rPr>
      </w:pPr>
      <w:r w:rsidRPr="00DA6B9C">
        <w:rPr>
          <w:rFonts w:ascii="Times New Roman" w:eastAsiaTheme="minorHAnsi" w:hAnsi="Times New Roman" w:cs="Times New Roman"/>
          <w:b w:val="0"/>
          <w:bCs w:val="0"/>
          <w:sz w:val="26"/>
          <w:szCs w:val="26"/>
          <w:lang w:eastAsia="en-US"/>
        </w:rPr>
        <w:t xml:space="preserve">в предоставлении) муниципальной услуги </w:t>
      </w:r>
    </w:p>
    <w:p w14:paraId="78167586" w14:textId="77777777" w:rsidR="006B6F1E" w:rsidRPr="00DA6B9C" w:rsidRDefault="006B6F1E" w:rsidP="006B6F1E">
      <w:pPr>
        <w:pStyle w:val="ConsPlusTitle"/>
        <w:ind w:firstLine="709"/>
        <w:jc w:val="both"/>
        <w:outlineLvl w:val="2"/>
        <w:rPr>
          <w:rFonts w:ascii="Times New Roman" w:eastAsiaTheme="minorHAnsi" w:hAnsi="Times New Roman" w:cs="Times New Roman"/>
          <w:b w:val="0"/>
          <w:bCs w:val="0"/>
          <w:sz w:val="26"/>
          <w:szCs w:val="26"/>
          <w:lang w:eastAsia="en-US"/>
        </w:rPr>
      </w:pPr>
    </w:p>
    <w:p w14:paraId="10A77C7C" w14:textId="1B37C387" w:rsidR="006B6F1E" w:rsidRPr="00DA6B9C" w:rsidRDefault="000926C0" w:rsidP="006B6F1E">
      <w:pPr>
        <w:pStyle w:val="ConsPlusTitle"/>
        <w:tabs>
          <w:tab w:val="left" w:pos="0"/>
        </w:tabs>
        <w:ind w:firstLine="709"/>
        <w:jc w:val="both"/>
        <w:rPr>
          <w:rFonts w:ascii="Times New Roman" w:eastAsiaTheme="minorHAnsi" w:hAnsi="Times New Roman" w:cs="Times New Roman"/>
          <w:b w:val="0"/>
          <w:bCs w:val="0"/>
          <w:sz w:val="26"/>
          <w:szCs w:val="26"/>
          <w:lang w:eastAsia="en-US"/>
        </w:rPr>
      </w:pPr>
      <w:r>
        <w:rPr>
          <w:rFonts w:ascii="Times New Roman" w:eastAsiaTheme="minorHAnsi" w:hAnsi="Times New Roman" w:cs="Times New Roman"/>
          <w:b w:val="0"/>
          <w:bCs w:val="0"/>
          <w:sz w:val="26"/>
          <w:szCs w:val="26"/>
          <w:lang w:eastAsia="en-US"/>
        </w:rPr>
        <w:t>3</w:t>
      </w:r>
      <w:r w:rsidR="00465AB8">
        <w:rPr>
          <w:rFonts w:ascii="Times New Roman" w:eastAsiaTheme="minorHAnsi" w:hAnsi="Times New Roman" w:cs="Times New Roman"/>
          <w:b w:val="0"/>
          <w:bCs w:val="0"/>
          <w:sz w:val="26"/>
          <w:szCs w:val="26"/>
          <w:lang w:eastAsia="en-US"/>
        </w:rPr>
        <w:t>5</w:t>
      </w:r>
      <w:r w:rsidR="006B6F1E" w:rsidRPr="00DA6B9C">
        <w:rPr>
          <w:rFonts w:ascii="Times New Roman" w:eastAsiaTheme="minorHAnsi" w:hAnsi="Times New Roman" w:cs="Times New Roman"/>
          <w:b w:val="0"/>
          <w:bCs w:val="0"/>
          <w:sz w:val="26"/>
          <w:szCs w:val="26"/>
          <w:lang w:eastAsia="en-US"/>
        </w:rPr>
        <w:t xml:space="preserve">. Сведения об основаниях для отказа в предоставлении муниципальной услуги приведены в приложении 4 к настоящему административному регламенту. </w:t>
      </w:r>
    </w:p>
    <w:p w14:paraId="045F5C9E" w14:textId="7A47BF63" w:rsidR="006B6F1E" w:rsidRPr="00DA6B9C" w:rsidRDefault="000926C0" w:rsidP="006B6F1E">
      <w:pPr>
        <w:pBdr>
          <w:top w:val="none" w:sz="0" w:space="0" w:color="000000"/>
          <w:left w:val="none" w:sz="0" w:space="0" w:color="000000"/>
          <w:bottom w:val="none" w:sz="0" w:space="0" w:color="000000"/>
          <w:right w:val="none" w:sz="0" w:space="0" w:color="000000"/>
        </w:pBdr>
        <w:tabs>
          <w:tab w:val="left" w:pos="0"/>
        </w:tabs>
        <w:ind w:firstLine="709"/>
        <w:jc w:val="both"/>
        <w:rPr>
          <w:sz w:val="26"/>
          <w:szCs w:val="26"/>
        </w:rPr>
      </w:pPr>
      <w:r>
        <w:rPr>
          <w:sz w:val="26"/>
          <w:szCs w:val="26"/>
        </w:rPr>
        <w:t>3</w:t>
      </w:r>
      <w:r w:rsidR="00465AB8">
        <w:rPr>
          <w:sz w:val="26"/>
          <w:szCs w:val="26"/>
        </w:rPr>
        <w:t>6</w:t>
      </w:r>
      <w:r w:rsidR="006B6F1E" w:rsidRPr="00DA6B9C">
        <w:rPr>
          <w:sz w:val="26"/>
          <w:szCs w:val="26"/>
        </w:rPr>
        <w:t>. Срок принятия решения о предоставлении (об отказе в предо</w:t>
      </w:r>
      <w:r w:rsidR="008706FA">
        <w:rPr>
          <w:sz w:val="26"/>
          <w:szCs w:val="26"/>
        </w:rPr>
        <w:t>ставлении) муниципальной услуги</w:t>
      </w:r>
      <w:r w:rsidR="009200D0">
        <w:rPr>
          <w:sz w:val="26"/>
          <w:szCs w:val="26"/>
        </w:rPr>
        <w:t xml:space="preserve"> не более </w:t>
      </w:r>
      <w:r w:rsidR="00700C18">
        <w:rPr>
          <w:sz w:val="26"/>
          <w:szCs w:val="26"/>
        </w:rPr>
        <w:t>3</w:t>
      </w:r>
      <w:r w:rsidR="009200D0">
        <w:rPr>
          <w:sz w:val="26"/>
          <w:szCs w:val="26"/>
        </w:rPr>
        <w:t xml:space="preserve"> (трех</w:t>
      </w:r>
      <w:r w:rsidR="005B697D">
        <w:rPr>
          <w:sz w:val="26"/>
          <w:szCs w:val="26"/>
        </w:rPr>
        <w:t xml:space="preserve"> (</w:t>
      </w:r>
      <w:r w:rsidR="006227F3">
        <w:rPr>
          <w:sz w:val="26"/>
          <w:szCs w:val="26"/>
        </w:rPr>
        <w:t xml:space="preserve">рабочих дней) </w:t>
      </w:r>
      <w:r w:rsidR="006B6F1E" w:rsidRPr="00DA6B9C">
        <w:rPr>
          <w:sz w:val="26"/>
          <w:szCs w:val="26"/>
        </w:rPr>
        <w:t>который исчисляется с даты получения уполномоченным органом всех сведений, необходимых для принятия решения.</w:t>
      </w:r>
    </w:p>
    <w:p w14:paraId="5970DC62" w14:textId="77777777" w:rsidR="006B6F1E" w:rsidRPr="00DA6B9C" w:rsidRDefault="006B6F1E" w:rsidP="006B6F1E">
      <w:pPr>
        <w:pBdr>
          <w:top w:val="none" w:sz="0" w:space="0" w:color="000000"/>
          <w:left w:val="none" w:sz="0" w:space="0" w:color="000000"/>
          <w:bottom w:val="none" w:sz="0" w:space="0" w:color="000000"/>
          <w:right w:val="none" w:sz="0" w:space="0" w:color="000000"/>
        </w:pBdr>
        <w:ind w:firstLine="709"/>
        <w:rPr>
          <w:sz w:val="26"/>
          <w:szCs w:val="26"/>
        </w:rPr>
      </w:pPr>
    </w:p>
    <w:p w14:paraId="59C38446" w14:textId="77777777" w:rsidR="006B6F1E" w:rsidRPr="00DA6B9C" w:rsidRDefault="006B6F1E" w:rsidP="006B6F1E">
      <w:pPr>
        <w:autoSpaceDE w:val="0"/>
        <w:autoSpaceDN w:val="0"/>
        <w:adjustRightInd w:val="0"/>
        <w:ind w:firstLine="709"/>
        <w:jc w:val="center"/>
        <w:rPr>
          <w:sz w:val="26"/>
          <w:szCs w:val="26"/>
        </w:rPr>
      </w:pPr>
      <w:r w:rsidRPr="00DA6B9C">
        <w:rPr>
          <w:sz w:val="26"/>
          <w:szCs w:val="26"/>
        </w:rPr>
        <w:t>Предоставление результата муниципальной услуги</w:t>
      </w:r>
    </w:p>
    <w:p w14:paraId="3CB6681E" w14:textId="77777777" w:rsidR="006B6F1E" w:rsidRPr="00DA6B9C" w:rsidRDefault="006B6F1E" w:rsidP="006B6F1E">
      <w:pPr>
        <w:autoSpaceDE w:val="0"/>
        <w:autoSpaceDN w:val="0"/>
        <w:adjustRightInd w:val="0"/>
        <w:ind w:firstLine="709"/>
        <w:jc w:val="center"/>
        <w:rPr>
          <w:sz w:val="26"/>
          <w:szCs w:val="26"/>
        </w:rPr>
      </w:pPr>
    </w:p>
    <w:p w14:paraId="3CC515F3" w14:textId="345407F1" w:rsidR="006B6F1E" w:rsidRPr="00DA6B9C" w:rsidRDefault="000926C0" w:rsidP="006B6F1E">
      <w:pPr>
        <w:autoSpaceDE w:val="0"/>
        <w:autoSpaceDN w:val="0"/>
        <w:adjustRightInd w:val="0"/>
        <w:ind w:firstLine="709"/>
        <w:jc w:val="both"/>
        <w:rPr>
          <w:sz w:val="26"/>
          <w:szCs w:val="26"/>
        </w:rPr>
      </w:pPr>
      <w:r>
        <w:rPr>
          <w:sz w:val="26"/>
          <w:szCs w:val="26"/>
        </w:rPr>
        <w:t>3</w:t>
      </w:r>
      <w:r w:rsidR="00465AB8">
        <w:rPr>
          <w:sz w:val="26"/>
          <w:szCs w:val="26"/>
        </w:rPr>
        <w:t>7</w:t>
      </w:r>
      <w:r w:rsidR="006B6F1E" w:rsidRPr="00DA6B9C">
        <w:rPr>
          <w:sz w:val="26"/>
          <w:szCs w:val="26"/>
        </w:rPr>
        <w:t>. Срок предоставления Заявителю результата муниципальной услуги исчисляется со дня принятия решения о предоставлении муниципальной услуги или отказе в предоставлении муниципальной услуги и составляет не более трех рабочих дней, при этом:</w:t>
      </w:r>
    </w:p>
    <w:p w14:paraId="6FE7D6F4" w14:textId="6F014FB2" w:rsidR="006B6F1E" w:rsidRDefault="006B6F1E" w:rsidP="006B6F1E">
      <w:pPr>
        <w:autoSpaceDE w:val="0"/>
        <w:autoSpaceDN w:val="0"/>
        <w:adjustRightInd w:val="0"/>
        <w:ind w:firstLine="709"/>
        <w:jc w:val="both"/>
        <w:rPr>
          <w:sz w:val="26"/>
          <w:szCs w:val="26"/>
        </w:rPr>
      </w:pPr>
      <w:r w:rsidRPr="00DA6B9C">
        <w:rPr>
          <w:sz w:val="26"/>
          <w:szCs w:val="26"/>
        </w:rPr>
        <w:t>не более 15 минут, при предоставлении результата при личном обращении;</w:t>
      </w:r>
    </w:p>
    <w:p w14:paraId="205B4798" w14:textId="2039C262" w:rsidR="00E9598D" w:rsidRPr="00DA6B9C" w:rsidRDefault="009200D0" w:rsidP="006B6F1E">
      <w:pPr>
        <w:autoSpaceDE w:val="0"/>
        <w:autoSpaceDN w:val="0"/>
        <w:adjustRightInd w:val="0"/>
        <w:ind w:firstLine="709"/>
        <w:jc w:val="both"/>
        <w:rPr>
          <w:sz w:val="26"/>
          <w:szCs w:val="26"/>
        </w:rPr>
      </w:pPr>
      <w:r>
        <w:rPr>
          <w:sz w:val="26"/>
          <w:szCs w:val="26"/>
        </w:rPr>
        <w:t>не более 1 рабочего дня</w:t>
      </w:r>
      <w:r w:rsidR="00E9598D">
        <w:rPr>
          <w:sz w:val="26"/>
          <w:szCs w:val="26"/>
        </w:rPr>
        <w:t>, при предоставлении результата посредством Единого портала;</w:t>
      </w:r>
    </w:p>
    <w:p w14:paraId="2C2E3A04" w14:textId="4D016264" w:rsidR="006B6F1E" w:rsidRPr="00DA6B9C" w:rsidRDefault="006B6F1E" w:rsidP="006B6F1E">
      <w:pPr>
        <w:autoSpaceDE w:val="0"/>
        <w:autoSpaceDN w:val="0"/>
        <w:adjustRightInd w:val="0"/>
        <w:ind w:firstLine="709"/>
        <w:jc w:val="both"/>
        <w:rPr>
          <w:sz w:val="26"/>
          <w:szCs w:val="26"/>
        </w:rPr>
      </w:pPr>
      <w:r w:rsidRPr="00DA6B9C">
        <w:rPr>
          <w:sz w:val="26"/>
          <w:szCs w:val="26"/>
        </w:rPr>
        <w:t>не более 3 рабочих дней, при предоставлении результата посредством почтового отправлени</w:t>
      </w:r>
      <w:r w:rsidR="006227F3">
        <w:rPr>
          <w:sz w:val="26"/>
          <w:szCs w:val="26"/>
        </w:rPr>
        <w:t xml:space="preserve">я заказным письмом, МФЦ либо в </w:t>
      </w:r>
      <w:r w:rsidR="00E34CBD">
        <w:rPr>
          <w:sz w:val="26"/>
          <w:szCs w:val="26"/>
        </w:rPr>
        <w:t xml:space="preserve">электронном виде на </w:t>
      </w:r>
      <w:r w:rsidR="00E9598D">
        <w:rPr>
          <w:sz w:val="26"/>
          <w:szCs w:val="26"/>
        </w:rPr>
        <w:t xml:space="preserve">адрес электронной </w:t>
      </w:r>
      <w:r w:rsidRPr="00DA6B9C">
        <w:rPr>
          <w:sz w:val="26"/>
          <w:szCs w:val="26"/>
        </w:rPr>
        <w:t>почт</w:t>
      </w:r>
      <w:r w:rsidR="00E9598D">
        <w:rPr>
          <w:sz w:val="26"/>
          <w:szCs w:val="26"/>
        </w:rPr>
        <w:t xml:space="preserve">ы, </w:t>
      </w:r>
      <w:r w:rsidR="00190626">
        <w:rPr>
          <w:sz w:val="26"/>
          <w:szCs w:val="26"/>
        </w:rPr>
        <w:t xml:space="preserve">указанный </w:t>
      </w:r>
      <w:r w:rsidRPr="00DA6B9C">
        <w:rPr>
          <w:sz w:val="26"/>
          <w:szCs w:val="26"/>
        </w:rPr>
        <w:t>в заявлении о предоставлении муниципальной услуги.</w:t>
      </w:r>
    </w:p>
    <w:p w14:paraId="04746A2C" w14:textId="2BF6D284" w:rsidR="006B6F1E" w:rsidRPr="00DA6B9C" w:rsidRDefault="000926C0" w:rsidP="006B6F1E">
      <w:pPr>
        <w:autoSpaceDE w:val="0"/>
        <w:autoSpaceDN w:val="0"/>
        <w:adjustRightInd w:val="0"/>
        <w:ind w:firstLine="709"/>
        <w:jc w:val="both"/>
        <w:rPr>
          <w:sz w:val="26"/>
          <w:szCs w:val="26"/>
        </w:rPr>
      </w:pPr>
      <w:r>
        <w:rPr>
          <w:sz w:val="26"/>
          <w:szCs w:val="26"/>
        </w:rPr>
        <w:t>3</w:t>
      </w:r>
      <w:r w:rsidR="00465AB8">
        <w:rPr>
          <w:sz w:val="26"/>
          <w:szCs w:val="26"/>
        </w:rPr>
        <w:t>8</w:t>
      </w:r>
      <w:r w:rsidR="006B6F1E" w:rsidRPr="00DA6B9C">
        <w:rPr>
          <w:sz w:val="26"/>
          <w:szCs w:val="26"/>
        </w:rPr>
        <w:t>. Возможность предоставления результата муниципальной услуги по выбору Заявителя, независимо от его места жительства или места пребывания, отсутствует.</w:t>
      </w:r>
    </w:p>
    <w:p w14:paraId="0119CEBD" w14:textId="77777777" w:rsidR="006B6F1E" w:rsidRPr="00DA6B9C" w:rsidRDefault="006B6F1E" w:rsidP="006B6F1E">
      <w:pPr>
        <w:autoSpaceDE w:val="0"/>
        <w:autoSpaceDN w:val="0"/>
        <w:adjustRightInd w:val="0"/>
        <w:ind w:firstLine="709"/>
        <w:jc w:val="both"/>
        <w:rPr>
          <w:sz w:val="26"/>
          <w:szCs w:val="26"/>
        </w:rPr>
      </w:pPr>
    </w:p>
    <w:p w14:paraId="561CD757" w14:textId="77777777" w:rsidR="006B6F1E" w:rsidRPr="00DA6B9C" w:rsidRDefault="006B6F1E" w:rsidP="006B6F1E">
      <w:pPr>
        <w:autoSpaceDE w:val="0"/>
        <w:autoSpaceDN w:val="0"/>
        <w:adjustRightInd w:val="0"/>
        <w:ind w:firstLine="709"/>
        <w:jc w:val="center"/>
        <w:rPr>
          <w:sz w:val="26"/>
          <w:szCs w:val="26"/>
        </w:rPr>
      </w:pPr>
      <w:r w:rsidRPr="00DA6B9C">
        <w:rPr>
          <w:sz w:val="26"/>
          <w:szCs w:val="26"/>
        </w:rPr>
        <w:t>Случаи и порядок предоставления муниципальной услуги</w:t>
      </w:r>
    </w:p>
    <w:p w14:paraId="2B7E04AB" w14:textId="77777777" w:rsidR="006B6F1E" w:rsidRPr="00DA6B9C" w:rsidRDefault="006B6F1E" w:rsidP="006B6F1E">
      <w:pPr>
        <w:autoSpaceDE w:val="0"/>
        <w:autoSpaceDN w:val="0"/>
        <w:adjustRightInd w:val="0"/>
        <w:ind w:firstLine="709"/>
        <w:jc w:val="center"/>
        <w:rPr>
          <w:sz w:val="26"/>
          <w:szCs w:val="26"/>
        </w:rPr>
      </w:pPr>
      <w:r w:rsidRPr="00DA6B9C">
        <w:rPr>
          <w:sz w:val="26"/>
          <w:szCs w:val="26"/>
        </w:rPr>
        <w:t>в упреждающем (проактивном) режиме</w:t>
      </w:r>
    </w:p>
    <w:p w14:paraId="1C85CDD2" w14:textId="77777777" w:rsidR="006B6F1E" w:rsidRPr="00DA6B9C" w:rsidRDefault="006B6F1E" w:rsidP="006B6F1E">
      <w:pPr>
        <w:autoSpaceDE w:val="0"/>
        <w:autoSpaceDN w:val="0"/>
        <w:adjustRightInd w:val="0"/>
        <w:ind w:firstLine="709"/>
        <w:jc w:val="both"/>
        <w:rPr>
          <w:sz w:val="26"/>
          <w:szCs w:val="26"/>
        </w:rPr>
      </w:pPr>
    </w:p>
    <w:p w14:paraId="54359F85" w14:textId="5C5EF189" w:rsidR="006B6F1E" w:rsidRPr="00DA6B9C" w:rsidRDefault="000926C0" w:rsidP="006B6F1E">
      <w:pPr>
        <w:autoSpaceDE w:val="0"/>
        <w:autoSpaceDN w:val="0"/>
        <w:adjustRightInd w:val="0"/>
        <w:ind w:firstLine="709"/>
        <w:jc w:val="both"/>
        <w:rPr>
          <w:sz w:val="26"/>
          <w:szCs w:val="26"/>
        </w:rPr>
      </w:pPr>
      <w:r>
        <w:rPr>
          <w:sz w:val="26"/>
          <w:szCs w:val="26"/>
        </w:rPr>
        <w:t>3</w:t>
      </w:r>
      <w:r w:rsidR="00465AB8">
        <w:rPr>
          <w:sz w:val="26"/>
          <w:szCs w:val="26"/>
        </w:rPr>
        <w:t>9</w:t>
      </w:r>
      <w:r w:rsidR="006B6F1E" w:rsidRPr="00DA6B9C">
        <w:rPr>
          <w:sz w:val="26"/>
          <w:szCs w:val="26"/>
        </w:rPr>
        <w:t>. Предоставление муниципальной услуги в упреждающем (проактивном) режиме не предусмотрено.</w:t>
      </w:r>
    </w:p>
    <w:p w14:paraId="28358DEE" w14:textId="77777777" w:rsidR="006B6F1E" w:rsidRPr="00DA6B9C" w:rsidRDefault="006B6F1E" w:rsidP="006B6F1E">
      <w:pPr>
        <w:autoSpaceDE w:val="0"/>
        <w:autoSpaceDN w:val="0"/>
        <w:adjustRightInd w:val="0"/>
        <w:ind w:firstLine="709"/>
        <w:jc w:val="both"/>
        <w:rPr>
          <w:sz w:val="26"/>
          <w:szCs w:val="26"/>
        </w:rPr>
      </w:pPr>
    </w:p>
    <w:p w14:paraId="2992AA6B" w14:textId="77777777" w:rsidR="006B6F1E" w:rsidRPr="00DA6B9C" w:rsidRDefault="006B6F1E" w:rsidP="006B6F1E">
      <w:pPr>
        <w:autoSpaceDE w:val="0"/>
        <w:autoSpaceDN w:val="0"/>
        <w:adjustRightInd w:val="0"/>
        <w:ind w:firstLine="709"/>
        <w:jc w:val="both"/>
        <w:rPr>
          <w:sz w:val="26"/>
          <w:szCs w:val="26"/>
        </w:rPr>
      </w:pPr>
      <w:r w:rsidRPr="00DA6B9C">
        <w:rPr>
          <w:sz w:val="26"/>
          <w:szCs w:val="26"/>
        </w:rPr>
        <w:t xml:space="preserve">4. Способы информирования Заявителя об изменении статуса </w:t>
      </w:r>
    </w:p>
    <w:p w14:paraId="7AA0A53B" w14:textId="77777777" w:rsidR="006B6F1E" w:rsidRPr="00DA6B9C" w:rsidRDefault="006B6F1E" w:rsidP="006B6F1E">
      <w:pPr>
        <w:autoSpaceDE w:val="0"/>
        <w:autoSpaceDN w:val="0"/>
        <w:adjustRightInd w:val="0"/>
        <w:ind w:firstLine="709"/>
        <w:jc w:val="both"/>
        <w:rPr>
          <w:sz w:val="26"/>
          <w:szCs w:val="26"/>
        </w:rPr>
      </w:pPr>
      <w:r w:rsidRPr="00DA6B9C">
        <w:rPr>
          <w:sz w:val="26"/>
          <w:szCs w:val="26"/>
        </w:rPr>
        <w:t>рассмотрения заявления о предоставлении муниципальной услуги</w:t>
      </w:r>
    </w:p>
    <w:p w14:paraId="7FEFCAE1" w14:textId="77777777" w:rsidR="006B6F1E" w:rsidRPr="00DA6B9C" w:rsidRDefault="006B6F1E" w:rsidP="006B6F1E">
      <w:pPr>
        <w:autoSpaceDE w:val="0"/>
        <w:autoSpaceDN w:val="0"/>
        <w:adjustRightInd w:val="0"/>
        <w:ind w:firstLine="709"/>
        <w:jc w:val="both"/>
        <w:rPr>
          <w:sz w:val="26"/>
          <w:szCs w:val="26"/>
        </w:rPr>
      </w:pPr>
    </w:p>
    <w:p w14:paraId="2D472315" w14:textId="52CFE456" w:rsidR="006B6F1E" w:rsidRPr="00DA6B9C" w:rsidRDefault="00465AB8" w:rsidP="006B6F1E">
      <w:pPr>
        <w:autoSpaceDE w:val="0"/>
        <w:autoSpaceDN w:val="0"/>
        <w:adjustRightInd w:val="0"/>
        <w:ind w:firstLine="709"/>
        <w:jc w:val="both"/>
        <w:rPr>
          <w:sz w:val="26"/>
          <w:szCs w:val="26"/>
        </w:rPr>
      </w:pPr>
      <w:r>
        <w:rPr>
          <w:sz w:val="26"/>
          <w:szCs w:val="26"/>
        </w:rPr>
        <w:t>40</w:t>
      </w:r>
      <w:r w:rsidR="006B6F1E" w:rsidRPr="00DA6B9C">
        <w:rPr>
          <w:sz w:val="26"/>
          <w:szCs w:val="26"/>
        </w:rPr>
        <w:t>. Информирование об изменении статуса рассмотрения заявления Заявителя о предоставлении муниципальной услуги осуществляется в следующих формах: (по выбору Заявителя):</w:t>
      </w:r>
    </w:p>
    <w:p w14:paraId="1D19B486" w14:textId="77777777" w:rsidR="006B6F1E" w:rsidRPr="00DA6B9C" w:rsidRDefault="006B6F1E" w:rsidP="006B6F1E">
      <w:pPr>
        <w:autoSpaceDE w:val="0"/>
        <w:autoSpaceDN w:val="0"/>
        <w:adjustRightInd w:val="0"/>
        <w:ind w:firstLine="709"/>
        <w:jc w:val="both"/>
        <w:rPr>
          <w:sz w:val="26"/>
          <w:szCs w:val="26"/>
        </w:rPr>
      </w:pPr>
      <w:r w:rsidRPr="00DA6B9C">
        <w:rPr>
          <w:sz w:val="26"/>
          <w:szCs w:val="26"/>
        </w:rPr>
        <w:t>устной (при личном обращении и по телефону);</w:t>
      </w:r>
    </w:p>
    <w:p w14:paraId="7E2F2EA0" w14:textId="6D847B24" w:rsidR="006B6F1E" w:rsidRDefault="006B6F1E" w:rsidP="006B6F1E">
      <w:pPr>
        <w:autoSpaceDE w:val="0"/>
        <w:autoSpaceDN w:val="0"/>
        <w:adjustRightInd w:val="0"/>
        <w:ind w:firstLine="709"/>
        <w:jc w:val="both"/>
        <w:rPr>
          <w:sz w:val="26"/>
          <w:szCs w:val="26"/>
        </w:rPr>
      </w:pPr>
      <w:r w:rsidRPr="00DA6B9C">
        <w:rPr>
          <w:sz w:val="26"/>
          <w:szCs w:val="26"/>
        </w:rPr>
        <w:t>письменной (при письменном обр</w:t>
      </w:r>
      <w:r w:rsidR="00E9598D">
        <w:rPr>
          <w:sz w:val="26"/>
          <w:szCs w:val="26"/>
        </w:rPr>
        <w:t>ащении);</w:t>
      </w:r>
    </w:p>
    <w:p w14:paraId="0E74FB68" w14:textId="607FA5D6" w:rsidR="00E9598D" w:rsidRPr="00DA6B9C" w:rsidRDefault="00E9598D" w:rsidP="006B6F1E">
      <w:pPr>
        <w:autoSpaceDE w:val="0"/>
        <w:autoSpaceDN w:val="0"/>
        <w:adjustRightInd w:val="0"/>
        <w:ind w:firstLine="709"/>
        <w:jc w:val="both"/>
        <w:rPr>
          <w:sz w:val="26"/>
          <w:szCs w:val="26"/>
        </w:rPr>
      </w:pPr>
      <w:r>
        <w:rPr>
          <w:sz w:val="26"/>
          <w:szCs w:val="26"/>
        </w:rPr>
        <w:t>посредством Единого портала (в автоматическом режиме).</w:t>
      </w:r>
    </w:p>
    <w:p w14:paraId="731CA7EF" w14:textId="77777777" w:rsidR="006B6F1E" w:rsidRPr="00DA6B9C" w:rsidRDefault="006B6F1E" w:rsidP="006B6F1E">
      <w:pPr>
        <w:jc w:val="right"/>
        <w:rPr>
          <w:sz w:val="26"/>
          <w:szCs w:val="26"/>
          <w:lang w:eastAsia="en-US"/>
        </w:rPr>
      </w:pPr>
    </w:p>
    <w:p w14:paraId="2D6366C0" w14:textId="77777777" w:rsidR="006B6F1E" w:rsidRPr="00DA6B9C" w:rsidRDefault="006B6F1E" w:rsidP="006B6F1E">
      <w:pPr>
        <w:jc w:val="right"/>
        <w:rPr>
          <w:sz w:val="26"/>
          <w:szCs w:val="26"/>
          <w:lang w:eastAsia="en-US"/>
        </w:rPr>
      </w:pPr>
    </w:p>
    <w:p w14:paraId="59698F04" w14:textId="77777777" w:rsidR="006B6F1E" w:rsidRPr="00DA6B9C" w:rsidRDefault="006B6F1E" w:rsidP="006B6F1E">
      <w:pPr>
        <w:jc w:val="right"/>
        <w:rPr>
          <w:sz w:val="26"/>
          <w:szCs w:val="26"/>
          <w:lang w:eastAsia="en-US"/>
        </w:rPr>
      </w:pPr>
    </w:p>
    <w:p w14:paraId="41A0804B" w14:textId="77777777" w:rsidR="006B6F1E" w:rsidRPr="00DA6B9C" w:rsidRDefault="006B6F1E" w:rsidP="006B6F1E">
      <w:pPr>
        <w:jc w:val="right"/>
        <w:rPr>
          <w:sz w:val="26"/>
          <w:szCs w:val="26"/>
          <w:lang w:eastAsia="en-US"/>
        </w:rPr>
      </w:pPr>
    </w:p>
    <w:p w14:paraId="4566900B" w14:textId="77777777" w:rsidR="006B6F1E" w:rsidRPr="00DA6B9C" w:rsidRDefault="006B6F1E" w:rsidP="006B6F1E">
      <w:pPr>
        <w:jc w:val="right"/>
        <w:rPr>
          <w:sz w:val="26"/>
          <w:szCs w:val="26"/>
          <w:lang w:eastAsia="en-US"/>
        </w:rPr>
      </w:pPr>
    </w:p>
    <w:p w14:paraId="0AB0C4D3" w14:textId="77777777" w:rsidR="006B6F1E" w:rsidRPr="00DA6B9C" w:rsidRDefault="006B6F1E" w:rsidP="006B6F1E">
      <w:pPr>
        <w:jc w:val="right"/>
        <w:rPr>
          <w:sz w:val="26"/>
          <w:szCs w:val="26"/>
          <w:lang w:eastAsia="en-US"/>
        </w:rPr>
      </w:pPr>
    </w:p>
    <w:p w14:paraId="1E7AB1A2" w14:textId="77777777" w:rsidR="006B6F1E" w:rsidRPr="00DA6B9C" w:rsidRDefault="006B6F1E" w:rsidP="006B6F1E">
      <w:pPr>
        <w:pStyle w:val="ConsPlusNormal"/>
        <w:jc w:val="right"/>
        <w:outlineLvl w:val="1"/>
        <w:rPr>
          <w:rFonts w:ascii="Times New Roman" w:hAnsi="Times New Roman" w:cs="Times New Roman"/>
          <w:sz w:val="26"/>
          <w:szCs w:val="26"/>
        </w:rPr>
      </w:pPr>
    </w:p>
    <w:p w14:paraId="1D8984C7" w14:textId="77777777" w:rsidR="006B336B" w:rsidRDefault="006B336B" w:rsidP="006B6F1E">
      <w:pPr>
        <w:pStyle w:val="ConsPlusNormal"/>
        <w:jc w:val="right"/>
        <w:outlineLvl w:val="1"/>
        <w:rPr>
          <w:rFonts w:ascii="Times New Roman" w:hAnsi="Times New Roman" w:cs="Times New Roman"/>
          <w:sz w:val="26"/>
          <w:szCs w:val="26"/>
        </w:rPr>
      </w:pPr>
    </w:p>
    <w:p w14:paraId="04EE5DDD" w14:textId="608C7AA3" w:rsidR="00E34CBD" w:rsidRDefault="00E34CBD">
      <w:pPr>
        <w:spacing w:after="160" w:line="259" w:lineRule="auto"/>
        <w:rPr>
          <w:sz w:val="26"/>
          <w:szCs w:val="26"/>
        </w:rPr>
      </w:pPr>
      <w:r>
        <w:rPr>
          <w:sz w:val="26"/>
          <w:szCs w:val="26"/>
        </w:rPr>
        <w:br w:type="page"/>
      </w:r>
    </w:p>
    <w:p w14:paraId="63FD68F8" w14:textId="0DEFEBC1" w:rsidR="006B6F1E" w:rsidRPr="00DA6B9C" w:rsidRDefault="006B6F1E" w:rsidP="006B6F1E">
      <w:pPr>
        <w:pStyle w:val="ConsPlusNormal"/>
        <w:jc w:val="right"/>
        <w:outlineLvl w:val="1"/>
        <w:rPr>
          <w:rFonts w:ascii="Times New Roman" w:hAnsi="Times New Roman" w:cs="Times New Roman"/>
          <w:sz w:val="26"/>
          <w:szCs w:val="26"/>
        </w:rPr>
      </w:pPr>
      <w:r w:rsidRPr="00DA6B9C">
        <w:rPr>
          <w:rFonts w:ascii="Times New Roman" w:hAnsi="Times New Roman" w:cs="Times New Roman"/>
          <w:sz w:val="26"/>
          <w:szCs w:val="26"/>
        </w:rPr>
        <w:t>Приложение 1</w:t>
      </w:r>
    </w:p>
    <w:p w14:paraId="0BB0D920" w14:textId="77777777" w:rsidR="006B6F1E" w:rsidRPr="00DA6B9C" w:rsidRDefault="006B6F1E" w:rsidP="006B6F1E">
      <w:pPr>
        <w:pStyle w:val="ConsPlusNormal"/>
        <w:jc w:val="right"/>
        <w:rPr>
          <w:rFonts w:ascii="Times New Roman" w:hAnsi="Times New Roman" w:cs="Times New Roman"/>
          <w:sz w:val="26"/>
          <w:szCs w:val="26"/>
        </w:rPr>
      </w:pPr>
      <w:r w:rsidRPr="00DA6B9C">
        <w:rPr>
          <w:rFonts w:ascii="Times New Roman" w:hAnsi="Times New Roman" w:cs="Times New Roman"/>
          <w:sz w:val="26"/>
          <w:szCs w:val="26"/>
        </w:rPr>
        <w:t>к административному регламенту</w:t>
      </w:r>
    </w:p>
    <w:p w14:paraId="1A864ABD" w14:textId="77777777" w:rsidR="006B6F1E" w:rsidRPr="00DA6B9C" w:rsidRDefault="006B6F1E" w:rsidP="006B6F1E">
      <w:pPr>
        <w:pStyle w:val="ConsPlusNormal"/>
        <w:jc w:val="right"/>
        <w:rPr>
          <w:rFonts w:ascii="Times New Roman" w:hAnsi="Times New Roman" w:cs="Times New Roman"/>
          <w:sz w:val="26"/>
          <w:szCs w:val="26"/>
        </w:rPr>
      </w:pPr>
      <w:r w:rsidRPr="00DA6B9C">
        <w:rPr>
          <w:rFonts w:ascii="Times New Roman" w:hAnsi="Times New Roman" w:cs="Times New Roman"/>
          <w:sz w:val="26"/>
          <w:szCs w:val="26"/>
        </w:rPr>
        <w:t>предоставления муниципальной услуги</w:t>
      </w:r>
    </w:p>
    <w:p w14:paraId="6F77A922" w14:textId="77777777" w:rsidR="001C708E" w:rsidRDefault="008706FA" w:rsidP="006B336B">
      <w:pPr>
        <w:jc w:val="right"/>
        <w:rPr>
          <w:rFonts w:eastAsiaTheme="minorHAnsi"/>
          <w:sz w:val="26"/>
          <w:szCs w:val="26"/>
          <w:lang w:eastAsia="en-US"/>
        </w:rPr>
      </w:pPr>
      <w:r>
        <w:rPr>
          <w:rFonts w:eastAsiaTheme="minorHAnsi"/>
          <w:sz w:val="26"/>
          <w:szCs w:val="26"/>
          <w:lang w:eastAsia="en-US"/>
        </w:rPr>
        <w:t xml:space="preserve">«Предоставление земельных участков, </w:t>
      </w:r>
    </w:p>
    <w:p w14:paraId="6EBE4395" w14:textId="77777777" w:rsidR="001C708E" w:rsidRDefault="008706FA" w:rsidP="006B336B">
      <w:pPr>
        <w:jc w:val="right"/>
        <w:rPr>
          <w:rFonts w:eastAsiaTheme="minorHAnsi"/>
          <w:sz w:val="26"/>
          <w:szCs w:val="26"/>
          <w:lang w:eastAsia="en-US"/>
        </w:rPr>
      </w:pPr>
      <w:r>
        <w:rPr>
          <w:rFonts w:eastAsiaTheme="minorHAnsi"/>
          <w:sz w:val="26"/>
          <w:szCs w:val="26"/>
          <w:lang w:eastAsia="en-US"/>
        </w:rPr>
        <w:t xml:space="preserve">находящихся в муниципальной собственности </w:t>
      </w:r>
    </w:p>
    <w:p w14:paraId="349A5B1D" w14:textId="77777777" w:rsidR="001C708E" w:rsidRDefault="008706FA" w:rsidP="006B336B">
      <w:pPr>
        <w:jc w:val="right"/>
        <w:rPr>
          <w:rFonts w:eastAsiaTheme="minorHAnsi"/>
          <w:sz w:val="26"/>
          <w:szCs w:val="26"/>
          <w:lang w:eastAsia="en-US"/>
        </w:rPr>
      </w:pPr>
      <w:r>
        <w:rPr>
          <w:rFonts w:eastAsiaTheme="minorHAnsi"/>
          <w:sz w:val="26"/>
          <w:szCs w:val="26"/>
          <w:lang w:eastAsia="en-US"/>
        </w:rPr>
        <w:t xml:space="preserve">или государственная собственность </w:t>
      </w:r>
    </w:p>
    <w:p w14:paraId="178C44CD" w14:textId="2E169D39" w:rsidR="006B6F1E" w:rsidRPr="00DA6B9C" w:rsidRDefault="008706FA" w:rsidP="006B336B">
      <w:pPr>
        <w:jc w:val="right"/>
        <w:rPr>
          <w:rFonts w:eastAsiaTheme="minorHAnsi"/>
          <w:sz w:val="26"/>
          <w:szCs w:val="26"/>
          <w:lang w:eastAsia="en-US"/>
        </w:rPr>
      </w:pPr>
      <w:r>
        <w:rPr>
          <w:rFonts w:eastAsiaTheme="minorHAnsi"/>
          <w:sz w:val="26"/>
          <w:szCs w:val="26"/>
          <w:lang w:eastAsia="en-US"/>
        </w:rPr>
        <w:t>на которые не разграничена, на торгах</w:t>
      </w:r>
      <w:r w:rsidR="006B6F1E" w:rsidRPr="00DA6B9C">
        <w:rPr>
          <w:rFonts w:eastAsiaTheme="minorHAnsi"/>
          <w:sz w:val="26"/>
          <w:szCs w:val="26"/>
          <w:lang w:eastAsia="en-US"/>
        </w:rPr>
        <w:t>»</w:t>
      </w:r>
    </w:p>
    <w:p w14:paraId="7B383DC4" w14:textId="77777777" w:rsidR="006B6F1E" w:rsidRPr="00DA6B9C" w:rsidRDefault="006B6F1E" w:rsidP="006B6F1E">
      <w:pPr>
        <w:ind w:firstLine="720"/>
        <w:jc w:val="right"/>
        <w:rPr>
          <w:color w:val="000000" w:themeColor="text1"/>
          <w:sz w:val="26"/>
          <w:szCs w:val="26"/>
        </w:rPr>
      </w:pPr>
    </w:p>
    <w:p w14:paraId="37A68B7A" w14:textId="77777777" w:rsidR="006B6F1E" w:rsidRPr="00DA6B9C" w:rsidRDefault="006B6F1E" w:rsidP="006B6F1E">
      <w:pPr>
        <w:ind w:firstLine="720"/>
        <w:jc w:val="right"/>
        <w:rPr>
          <w:color w:val="000000" w:themeColor="text1"/>
          <w:sz w:val="26"/>
          <w:szCs w:val="26"/>
        </w:rPr>
      </w:pPr>
    </w:p>
    <w:p w14:paraId="0B41AA27" w14:textId="77777777" w:rsidR="006B6F1E" w:rsidRPr="00DA6B9C" w:rsidRDefault="006B6F1E" w:rsidP="006B6F1E">
      <w:pPr>
        <w:pStyle w:val="ConsPlusTitle"/>
        <w:jc w:val="center"/>
        <w:outlineLvl w:val="2"/>
        <w:rPr>
          <w:rFonts w:ascii="Times New Roman" w:eastAsiaTheme="minorHAnsi" w:hAnsi="Times New Roman" w:cs="Times New Roman"/>
          <w:b w:val="0"/>
          <w:bCs w:val="0"/>
          <w:sz w:val="26"/>
          <w:szCs w:val="26"/>
          <w:lang w:eastAsia="en-US"/>
        </w:rPr>
      </w:pPr>
      <w:r w:rsidRPr="00DA6B9C">
        <w:rPr>
          <w:rFonts w:ascii="Times New Roman" w:eastAsiaTheme="minorHAnsi" w:hAnsi="Times New Roman" w:cs="Times New Roman"/>
          <w:b w:val="0"/>
          <w:bCs w:val="0"/>
          <w:sz w:val="26"/>
          <w:szCs w:val="26"/>
          <w:lang w:eastAsia="en-US"/>
        </w:rPr>
        <w:t xml:space="preserve">Перечень условных сокращений и обозначений,  приводимых </w:t>
      </w:r>
      <w:r w:rsidRPr="00DA6B9C">
        <w:rPr>
          <w:rFonts w:ascii="Times New Roman" w:eastAsiaTheme="minorHAnsi" w:hAnsi="Times New Roman" w:cs="Times New Roman"/>
          <w:b w:val="0"/>
          <w:bCs w:val="0"/>
          <w:sz w:val="26"/>
          <w:szCs w:val="26"/>
          <w:lang w:eastAsia="en-US"/>
        </w:rPr>
        <w:br/>
        <w:t>в настоящем административном регламенте</w:t>
      </w:r>
    </w:p>
    <w:p w14:paraId="7129640B" w14:textId="77777777" w:rsidR="006B6F1E" w:rsidRPr="00DA6B9C" w:rsidRDefault="006B6F1E" w:rsidP="006B6F1E">
      <w:pPr>
        <w:pStyle w:val="ConsPlusTitle"/>
        <w:jc w:val="center"/>
        <w:outlineLvl w:val="2"/>
        <w:rPr>
          <w:rFonts w:ascii="Times New Roman" w:eastAsiaTheme="minorHAnsi" w:hAnsi="Times New Roman" w:cs="Times New Roman"/>
          <w:bCs w:val="0"/>
          <w:sz w:val="26"/>
          <w:szCs w:val="26"/>
          <w:lang w:eastAsia="en-US"/>
        </w:rPr>
      </w:pPr>
    </w:p>
    <w:p w14:paraId="20EE01CF" w14:textId="77777777" w:rsidR="006B6F1E" w:rsidRPr="00DA6B9C" w:rsidRDefault="006B6F1E" w:rsidP="006B6F1E">
      <w:pPr>
        <w:pStyle w:val="ConsPlusNormal"/>
        <w:ind w:firstLine="567"/>
        <w:jc w:val="both"/>
        <w:rPr>
          <w:rFonts w:ascii="Times New Roman" w:hAnsi="Times New Roman" w:cs="Times New Roman"/>
          <w:sz w:val="26"/>
          <w:szCs w:val="26"/>
        </w:rPr>
      </w:pPr>
      <w:r w:rsidRPr="00DA6B9C">
        <w:rPr>
          <w:rFonts w:ascii="Times New Roman" w:hAnsi="Times New Roman" w:cs="Times New Roman"/>
          <w:sz w:val="26"/>
          <w:szCs w:val="26"/>
        </w:rPr>
        <w:t>Условные сокращения:</w:t>
      </w:r>
    </w:p>
    <w:p w14:paraId="65C83452" w14:textId="0F71C34C" w:rsidR="006B6F1E" w:rsidRPr="00DA6B9C" w:rsidRDefault="006B6F1E" w:rsidP="006B6F1E">
      <w:pPr>
        <w:ind w:firstLineChars="200" w:firstLine="520"/>
        <w:jc w:val="both"/>
        <w:rPr>
          <w:sz w:val="26"/>
          <w:szCs w:val="26"/>
        </w:rPr>
      </w:pPr>
      <w:r w:rsidRPr="00DA6B9C">
        <w:rPr>
          <w:color w:val="000000" w:themeColor="text1"/>
          <w:sz w:val="26"/>
          <w:szCs w:val="26"/>
        </w:rPr>
        <w:t xml:space="preserve">1. </w:t>
      </w:r>
      <w:r w:rsidRPr="00DA6B9C">
        <w:rPr>
          <w:sz w:val="26"/>
          <w:szCs w:val="26"/>
        </w:rPr>
        <w:t>Муниципальная услуга – «</w:t>
      </w:r>
      <w:r w:rsidR="008706FA" w:rsidRPr="008706FA">
        <w:rPr>
          <w:rFonts w:eastAsiaTheme="minorHAnsi"/>
          <w:sz w:val="26"/>
          <w:szCs w:val="26"/>
          <w:lang w:eastAsia="en-US"/>
        </w:rPr>
        <w:t>Предоставление земельных участков, находящихся в муниципальной собственности или государственная собственность на которые не разграничена, на торгах</w:t>
      </w:r>
      <w:r w:rsidRPr="00DA6B9C">
        <w:rPr>
          <w:rFonts w:eastAsiaTheme="minorHAnsi"/>
          <w:sz w:val="26"/>
          <w:szCs w:val="26"/>
          <w:lang w:eastAsia="en-US"/>
        </w:rPr>
        <w:t>».</w:t>
      </w:r>
    </w:p>
    <w:p w14:paraId="6287F2E9" w14:textId="6562320C" w:rsidR="006B6F1E" w:rsidRDefault="006B336B" w:rsidP="006B6F1E">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w:t>
      </w:r>
      <w:r w:rsidR="006B6F1E" w:rsidRPr="00DA6B9C">
        <w:rPr>
          <w:rFonts w:ascii="Times New Roman" w:hAnsi="Times New Roman" w:cs="Times New Roman"/>
          <w:sz w:val="26"/>
          <w:szCs w:val="26"/>
        </w:rPr>
        <w:t>. Уполномоченный орган - Комитет по управлению муниципальным имуществом Администрации города Когалыма Администрации города Когалыма.</w:t>
      </w:r>
    </w:p>
    <w:p w14:paraId="0326EEA0" w14:textId="0C90312E" w:rsidR="00C106F6" w:rsidRPr="00C106F6" w:rsidRDefault="00C106F6" w:rsidP="006B6F1E">
      <w:pPr>
        <w:pStyle w:val="ConsPlusNormal"/>
        <w:ind w:firstLine="567"/>
        <w:jc w:val="both"/>
        <w:rPr>
          <w:rFonts w:ascii="Times New Roman" w:hAnsi="Times New Roman" w:cs="Times New Roman"/>
          <w:sz w:val="26"/>
          <w:szCs w:val="26"/>
        </w:rPr>
      </w:pPr>
      <w:r w:rsidRPr="00C106F6">
        <w:rPr>
          <w:rFonts w:ascii="Times New Roman" w:hAnsi="Times New Roman" w:cs="Times New Roman"/>
          <w:sz w:val="26"/>
          <w:szCs w:val="26"/>
        </w:rPr>
        <w:t xml:space="preserve">3. </w:t>
      </w:r>
      <w:r>
        <w:rPr>
          <w:rFonts w:ascii="Times New Roman" w:hAnsi="Times New Roman" w:cs="Times New Roman"/>
          <w:sz w:val="26"/>
          <w:szCs w:val="26"/>
        </w:rPr>
        <w:t>Единый портал – государственная информационная система «Единый портал государственных и муниципальных услуг (функций);</w:t>
      </w:r>
    </w:p>
    <w:p w14:paraId="147EB1DC" w14:textId="52971AF0" w:rsidR="006B6F1E" w:rsidRPr="00097351" w:rsidRDefault="00C106F6" w:rsidP="006B6F1E">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4</w:t>
      </w:r>
      <w:r w:rsidR="006B336B">
        <w:rPr>
          <w:rFonts w:ascii="Times New Roman" w:hAnsi="Times New Roman" w:cs="Times New Roman"/>
          <w:sz w:val="26"/>
          <w:szCs w:val="26"/>
        </w:rPr>
        <w:t>. ОЗР - отдел земельных ресурсов</w:t>
      </w:r>
      <w:r w:rsidR="006B6F1E" w:rsidRPr="00097351">
        <w:rPr>
          <w:rFonts w:ascii="Times New Roman" w:hAnsi="Times New Roman" w:cs="Times New Roman"/>
          <w:sz w:val="26"/>
          <w:szCs w:val="26"/>
        </w:rPr>
        <w:t xml:space="preserve"> Комитета по управлению муниципальным имуществом Администрации города Когалыма.</w:t>
      </w:r>
    </w:p>
    <w:p w14:paraId="5B79F6E6" w14:textId="4FE02413" w:rsidR="006B6F1E" w:rsidRPr="00097351" w:rsidRDefault="00C106F6" w:rsidP="006B6F1E">
      <w:pPr>
        <w:tabs>
          <w:tab w:val="left" w:pos="1276"/>
        </w:tabs>
        <w:ind w:firstLine="567"/>
        <w:contextualSpacing/>
        <w:jc w:val="both"/>
        <w:rPr>
          <w:bCs/>
          <w:sz w:val="26"/>
          <w:szCs w:val="26"/>
        </w:rPr>
      </w:pPr>
      <w:r>
        <w:rPr>
          <w:bCs/>
          <w:sz w:val="26"/>
          <w:szCs w:val="26"/>
        </w:rPr>
        <w:t>5</w:t>
      </w:r>
      <w:r w:rsidR="006B6F1E" w:rsidRPr="00097351">
        <w:rPr>
          <w:bCs/>
          <w:sz w:val="26"/>
          <w:szCs w:val="26"/>
        </w:rPr>
        <w:t>. Официальный сайт - официальный сайт органов местного самоуправления города Когалыма в информационно-телекоммуникационной сети Интернет (</w:t>
      </w:r>
      <w:hyperlink r:id="rId15" w:history="1">
        <w:r w:rsidR="006B6F1E" w:rsidRPr="00097351">
          <w:rPr>
            <w:rStyle w:val="a5"/>
            <w:bCs/>
            <w:color w:val="auto"/>
            <w:sz w:val="26"/>
            <w:szCs w:val="26"/>
            <w:u w:val="none"/>
          </w:rPr>
          <w:t>www.admkogalym.ru</w:t>
        </w:r>
      </w:hyperlink>
      <w:r w:rsidR="006B6F1E" w:rsidRPr="00097351">
        <w:rPr>
          <w:bCs/>
          <w:sz w:val="26"/>
          <w:szCs w:val="26"/>
        </w:rPr>
        <w:t>).</w:t>
      </w:r>
    </w:p>
    <w:p w14:paraId="7101B54F" w14:textId="673E7659" w:rsidR="006B6F1E" w:rsidRPr="00DA6B9C" w:rsidRDefault="00C106F6" w:rsidP="006B6F1E">
      <w:pPr>
        <w:tabs>
          <w:tab w:val="left" w:pos="1276"/>
        </w:tabs>
        <w:ind w:firstLine="567"/>
        <w:contextualSpacing/>
        <w:jc w:val="both"/>
        <w:rPr>
          <w:bCs/>
          <w:sz w:val="26"/>
          <w:szCs w:val="26"/>
        </w:rPr>
      </w:pPr>
      <w:r>
        <w:rPr>
          <w:bCs/>
          <w:sz w:val="26"/>
          <w:szCs w:val="26"/>
        </w:rPr>
        <w:t>6</w:t>
      </w:r>
      <w:r w:rsidR="006B6F1E" w:rsidRPr="00097351">
        <w:rPr>
          <w:bCs/>
          <w:sz w:val="26"/>
          <w:szCs w:val="26"/>
        </w:rPr>
        <w:t>. МФЦ - филиал автономного учреждения Ханты-Мансийского автономного округа – Ю</w:t>
      </w:r>
      <w:r w:rsidR="006B6F1E" w:rsidRPr="00DA6B9C">
        <w:rPr>
          <w:bCs/>
          <w:sz w:val="26"/>
          <w:szCs w:val="26"/>
        </w:rPr>
        <w:t>гры «Многофункциональный центр предоставления государственных и муниципальных услуг Югры» в городе Когалыме».</w:t>
      </w:r>
    </w:p>
    <w:p w14:paraId="69959D25" w14:textId="0AD67472" w:rsidR="006B6F1E" w:rsidRPr="00DA6B9C" w:rsidRDefault="00C106F6" w:rsidP="006B6F1E">
      <w:pPr>
        <w:tabs>
          <w:tab w:val="left" w:pos="1276"/>
        </w:tabs>
        <w:ind w:firstLine="567"/>
        <w:contextualSpacing/>
        <w:jc w:val="both"/>
        <w:rPr>
          <w:sz w:val="26"/>
          <w:szCs w:val="26"/>
        </w:rPr>
      </w:pPr>
      <w:r>
        <w:rPr>
          <w:bCs/>
          <w:sz w:val="26"/>
          <w:szCs w:val="26"/>
        </w:rPr>
        <w:t>7</w:t>
      </w:r>
      <w:r w:rsidR="006B6F1E" w:rsidRPr="00DA6B9C">
        <w:rPr>
          <w:bCs/>
          <w:sz w:val="26"/>
          <w:szCs w:val="26"/>
        </w:rPr>
        <w:t xml:space="preserve">. </w:t>
      </w:r>
      <w:r w:rsidR="006B6F1E" w:rsidRPr="00DA6B9C">
        <w:rPr>
          <w:sz w:val="26"/>
          <w:szCs w:val="26"/>
        </w:rPr>
        <w:t>СМЭВ - система межведомственного электронного взаимодействия.</w:t>
      </w:r>
    </w:p>
    <w:p w14:paraId="2BBA819D" w14:textId="67F95969" w:rsidR="006B6F1E" w:rsidRPr="00DA6B9C" w:rsidRDefault="006B6F1E" w:rsidP="006B336B">
      <w:pPr>
        <w:tabs>
          <w:tab w:val="left" w:pos="1276"/>
        </w:tabs>
        <w:contextualSpacing/>
        <w:jc w:val="both"/>
        <w:rPr>
          <w:bCs/>
          <w:sz w:val="26"/>
          <w:szCs w:val="26"/>
        </w:rPr>
      </w:pPr>
    </w:p>
    <w:p w14:paraId="2D0B3077" w14:textId="77777777" w:rsidR="006B6F1E" w:rsidRPr="00DA6B9C" w:rsidRDefault="006B6F1E" w:rsidP="006B6F1E">
      <w:pPr>
        <w:pStyle w:val="ConsPlusNormal"/>
        <w:ind w:firstLine="567"/>
        <w:jc w:val="both"/>
        <w:rPr>
          <w:rFonts w:ascii="Times New Roman" w:hAnsi="Times New Roman" w:cs="Times New Roman"/>
          <w:sz w:val="26"/>
          <w:szCs w:val="26"/>
        </w:rPr>
      </w:pPr>
    </w:p>
    <w:p w14:paraId="214F0333" w14:textId="77777777" w:rsidR="006B6F1E" w:rsidRPr="00DA6B9C" w:rsidRDefault="006B6F1E" w:rsidP="006B6F1E">
      <w:pPr>
        <w:pStyle w:val="ConsPlusNormal"/>
        <w:ind w:firstLine="567"/>
        <w:jc w:val="both"/>
        <w:rPr>
          <w:rFonts w:ascii="Times New Roman" w:hAnsi="Times New Roman" w:cs="Times New Roman"/>
          <w:sz w:val="26"/>
          <w:szCs w:val="26"/>
        </w:rPr>
      </w:pPr>
      <w:r w:rsidRPr="00DA6B9C">
        <w:rPr>
          <w:rFonts w:ascii="Times New Roman" w:hAnsi="Times New Roman" w:cs="Times New Roman"/>
          <w:sz w:val="26"/>
          <w:szCs w:val="26"/>
        </w:rPr>
        <w:t xml:space="preserve">Условные обозначения: </w:t>
      </w:r>
    </w:p>
    <w:p w14:paraId="6F3A7751" w14:textId="77777777" w:rsidR="006B6F1E" w:rsidRPr="00DA6B9C" w:rsidRDefault="006B6F1E" w:rsidP="006B6F1E">
      <w:pPr>
        <w:pStyle w:val="ConsPlusNormal"/>
        <w:ind w:firstLine="567"/>
        <w:jc w:val="both"/>
        <w:rPr>
          <w:rFonts w:ascii="Times New Roman" w:hAnsi="Times New Roman" w:cs="Times New Roman"/>
          <w:sz w:val="26"/>
          <w:szCs w:val="26"/>
        </w:rPr>
      </w:pPr>
      <w:r w:rsidRPr="00DA6B9C">
        <w:rPr>
          <w:rFonts w:ascii="Times New Roman" w:hAnsi="Times New Roman" w:cs="Times New Roman"/>
          <w:sz w:val="26"/>
          <w:szCs w:val="26"/>
        </w:rPr>
        <w:t>О – требование к документу – предоставляется оригинал.</w:t>
      </w:r>
    </w:p>
    <w:p w14:paraId="75F05B98" w14:textId="77777777" w:rsidR="006B6F1E" w:rsidRPr="00DA6B9C" w:rsidRDefault="006B6F1E" w:rsidP="006B6F1E">
      <w:pPr>
        <w:pStyle w:val="ConsPlusNormal"/>
        <w:ind w:firstLine="567"/>
        <w:jc w:val="both"/>
        <w:rPr>
          <w:rFonts w:ascii="Times New Roman" w:hAnsi="Times New Roman" w:cs="Times New Roman"/>
          <w:sz w:val="26"/>
          <w:szCs w:val="26"/>
        </w:rPr>
      </w:pPr>
      <w:r w:rsidRPr="00DA6B9C">
        <w:rPr>
          <w:rFonts w:ascii="Times New Roman" w:hAnsi="Times New Roman" w:cs="Times New Roman"/>
          <w:sz w:val="26"/>
          <w:szCs w:val="26"/>
        </w:rPr>
        <w:t xml:space="preserve">К – требование к документу – предоставляется копия документа. </w:t>
      </w:r>
    </w:p>
    <w:p w14:paraId="20F6D500" w14:textId="77777777" w:rsidR="006B6F1E" w:rsidRPr="00DA6B9C" w:rsidRDefault="006B6F1E" w:rsidP="006B6F1E">
      <w:pPr>
        <w:pStyle w:val="ConsPlusNormal"/>
        <w:ind w:firstLine="567"/>
        <w:jc w:val="both"/>
        <w:rPr>
          <w:rFonts w:ascii="Times New Roman" w:hAnsi="Times New Roman" w:cs="Times New Roman"/>
          <w:sz w:val="26"/>
          <w:szCs w:val="26"/>
        </w:rPr>
      </w:pPr>
      <w:r w:rsidRPr="00DA6B9C">
        <w:rPr>
          <w:rFonts w:ascii="Times New Roman" w:hAnsi="Times New Roman" w:cs="Times New Roman"/>
          <w:sz w:val="26"/>
          <w:szCs w:val="26"/>
        </w:rPr>
        <w:t>Почта – способ подачи документа – посредством почтовой связи.</w:t>
      </w:r>
    </w:p>
    <w:p w14:paraId="3856215D" w14:textId="77777777" w:rsidR="006B6F1E" w:rsidRPr="00DA6B9C" w:rsidRDefault="006B6F1E" w:rsidP="006B6F1E">
      <w:pPr>
        <w:pStyle w:val="ConsPlusNormal"/>
        <w:ind w:firstLine="567"/>
        <w:jc w:val="both"/>
        <w:rPr>
          <w:rFonts w:ascii="Times New Roman" w:hAnsi="Times New Roman" w:cs="Times New Roman"/>
          <w:sz w:val="26"/>
          <w:szCs w:val="26"/>
        </w:rPr>
      </w:pPr>
      <w:r w:rsidRPr="00DA6B9C">
        <w:rPr>
          <w:rFonts w:ascii="Times New Roman" w:hAnsi="Times New Roman" w:cs="Times New Roman"/>
          <w:sz w:val="26"/>
          <w:szCs w:val="26"/>
        </w:rPr>
        <w:t>АГ – способ подачи документа – Администрация города Когалыма.</w:t>
      </w:r>
    </w:p>
    <w:p w14:paraId="5B4AC7BF" w14:textId="39124A54" w:rsidR="006B6F1E" w:rsidRDefault="006B6F1E" w:rsidP="006B6F1E">
      <w:pPr>
        <w:pStyle w:val="ConsPlusNormal"/>
        <w:ind w:firstLine="567"/>
        <w:jc w:val="both"/>
        <w:rPr>
          <w:rFonts w:ascii="Times New Roman" w:hAnsi="Times New Roman" w:cs="Times New Roman"/>
          <w:sz w:val="26"/>
          <w:szCs w:val="26"/>
        </w:rPr>
      </w:pPr>
      <w:r w:rsidRPr="00DA6B9C">
        <w:rPr>
          <w:rFonts w:ascii="Times New Roman" w:hAnsi="Times New Roman" w:cs="Times New Roman"/>
          <w:sz w:val="26"/>
          <w:szCs w:val="26"/>
        </w:rPr>
        <w:t>МФЦ – способ подачи документа – Многофункциональный центр.</w:t>
      </w:r>
    </w:p>
    <w:p w14:paraId="0DBA3DFA" w14:textId="29836E78" w:rsidR="00F3044A" w:rsidRPr="00DA6B9C" w:rsidRDefault="00F3044A" w:rsidP="006B6F1E">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ЕПГУ – способ подачи документа – Единый портал.</w:t>
      </w:r>
    </w:p>
    <w:p w14:paraId="160CBA49" w14:textId="77777777" w:rsidR="008623A8" w:rsidRDefault="008623A8" w:rsidP="006B6F1E">
      <w:pPr>
        <w:pStyle w:val="ConsPlusNormal"/>
        <w:jc w:val="right"/>
        <w:outlineLvl w:val="1"/>
        <w:rPr>
          <w:rFonts w:ascii="Times New Roman" w:hAnsi="Times New Roman" w:cs="Times New Roman"/>
          <w:sz w:val="26"/>
          <w:szCs w:val="26"/>
        </w:rPr>
      </w:pPr>
    </w:p>
    <w:p w14:paraId="3F30073F" w14:textId="77777777" w:rsidR="008623A8" w:rsidRDefault="008623A8" w:rsidP="006B6F1E">
      <w:pPr>
        <w:pStyle w:val="ConsPlusNormal"/>
        <w:jc w:val="right"/>
        <w:outlineLvl w:val="1"/>
        <w:rPr>
          <w:rFonts w:ascii="Times New Roman" w:hAnsi="Times New Roman" w:cs="Times New Roman"/>
          <w:sz w:val="26"/>
          <w:szCs w:val="26"/>
        </w:rPr>
      </w:pPr>
    </w:p>
    <w:p w14:paraId="4901538E" w14:textId="77777777" w:rsidR="008623A8" w:rsidRDefault="008623A8" w:rsidP="006B6F1E">
      <w:pPr>
        <w:pStyle w:val="ConsPlusNormal"/>
        <w:jc w:val="right"/>
        <w:outlineLvl w:val="1"/>
        <w:rPr>
          <w:rFonts w:ascii="Times New Roman" w:hAnsi="Times New Roman" w:cs="Times New Roman"/>
          <w:sz w:val="26"/>
          <w:szCs w:val="26"/>
        </w:rPr>
      </w:pPr>
    </w:p>
    <w:p w14:paraId="210E9B1C" w14:textId="1AD4D3C1" w:rsidR="00E34CBD" w:rsidRDefault="00E34CBD">
      <w:pPr>
        <w:spacing w:after="160" w:line="259" w:lineRule="auto"/>
        <w:rPr>
          <w:sz w:val="26"/>
          <w:szCs w:val="26"/>
        </w:rPr>
      </w:pPr>
      <w:r>
        <w:rPr>
          <w:sz w:val="26"/>
          <w:szCs w:val="26"/>
        </w:rPr>
        <w:br w:type="page"/>
      </w:r>
    </w:p>
    <w:p w14:paraId="45B775EF" w14:textId="03DD8594" w:rsidR="006B6F1E" w:rsidRPr="00DA6B9C" w:rsidRDefault="006B6F1E" w:rsidP="006B6F1E">
      <w:pPr>
        <w:pStyle w:val="ConsPlusNormal"/>
        <w:jc w:val="right"/>
        <w:outlineLvl w:val="1"/>
        <w:rPr>
          <w:rFonts w:ascii="Times New Roman" w:hAnsi="Times New Roman" w:cs="Times New Roman"/>
          <w:sz w:val="26"/>
          <w:szCs w:val="26"/>
        </w:rPr>
      </w:pPr>
      <w:r w:rsidRPr="00DA6B9C">
        <w:rPr>
          <w:rFonts w:ascii="Times New Roman" w:hAnsi="Times New Roman" w:cs="Times New Roman"/>
          <w:sz w:val="26"/>
          <w:szCs w:val="26"/>
        </w:rPr>
        <w:t>Приложение 2</w:t>
      </w:r>
    </w:p>
    <w:p w14:paraId="2A3422AC" w14:textId="77777777" w:rsidR="006B6F1E" w:rsidRPr="00DA6B9C" w:rsidRDefault="006B6F1E" w:rsidP="006B6F1E">
      <w:pPr>
        <w:jc w:val="right"/>
        <w:rPr>
          <w:sz w:val="26"/>
          <w:szCs w:val="26"/>
          <w:lang w:eastAsia="en-US"/>
        </w:rPr>
      </w:pPr>
      <w:r w:rsidRPr="00DA6B9C">
        <w:rPr>
          <w:rFonts w:eastAsiaTheme="minorHAnsi"/>
          <w:sz w:val="26"/>
          <w:szCs w:val="26"/>
          <w:lang w:eastAsia="en-US"/>
        </w:rPr>
        <w:t>к административному регламенту</w:t>
      </w:r>
    </w:p>
    <w:p w14:paraId="2D22F9F3" w14:textId="77777777" w:rsidR="006B6F1E" w:rsidRPr="00DA6B9C" w:rsidRDefault="006B6F1E" w:rsidP="006B6F1E">
      <w:pPr>
        <w:jc w:val="right"/>
        <w:rPr>
          <w:rFonts w:eastAsiaTheme="minorHAnsi"/>
          <w:sz w:val="26"/>
          <w:szCs w:val="26"/>
          <w:lang w:eastAsia="en-US"/>
        </w:rPr>
      </w:pPr>
      <w:r w:rsidRPr="00DA6B9C">
        <w:rPr>
          <w:rFonts w:eastAsiaTheme="minorHAnsi"/>
          <w:sz w:val="26"/>
          <w:szCs w:val="26"/>
          <w:lang w:eastAsia="en-US"/>
        </w:rPr>
        <w:t xml:space="preserve">предоставления муниципальной услуги </w:t>
      </w:r>
    </w:p>
    <w:p w14:paraId="45401956" w14:textId="77777777" w:rsidR="001C708E" w:rsidRDefault="00C106F6" w:rsidP="008706FA">
      <w:pPr>
        <w:jc w:val="right"/>
        <w:rPr>
          <w:rFonts w:eastAsiaTheme="minorHAnsi"/>
          <w:sz w:val="26"/>
          <w:szCs w:val="26"/>
          <w:lang w:eastAsia="en-US"/>
        </w:rPr>
      </w:pPr>
      <w:r>
        <w:rPr>
          <w:rFonts w:eastAsiaTheme="minorHAnsi"/>
          <w:sz w:val="26"/>
          <w:szCs w:val="26"/>
          <w:lang w:eastAsia="en-US"/>
        </w:rPr>
        <w:t>«</w:t>
      </w:r>
      <w:r w:rsidR="008706FA" w:rsidRPr="008706FA">
        <w:rPr>
          <w:rFonts w:eastAsiaTheme="minorHAnsi"/>
          <w:sz w:val="26"/>
          <w:szCs w:val="26"/>
          <w:lang w:eastAsia="en-US"/>
        </w:rPr>
        <w:t xml:space="preserve">Предоставление земельных участков, </w:t>
      </w:r>
    </w:p>
    <w:p w14:paraId="04530884" w14:textId="77777777" w:rsidR="001C708E" w:rsidRDefault="008706FA" w:rsidP="008706FA">
      <w:pPr>
        <w:jc w:val="right"/>
        <w:rPr>
          <w:rFonts w:eastAsiaTheme="minorHAnsi"/>
          <w:sz w:val="26"/>
          <w:szCs w:val="26"/>
          <w:lang w:eastAsia="en-US"/>
        </w:rPr>
      </w:pPr>
      <w:r w:rsidRPr="008706FA">
        <w:rPr>
          <w:rFonts w:eastAsiaTheme="minorHAnsi"/>
          <w:sz w:val="26"/>
          <w:szCs w:val="26"/>
          <w:lang w:eastAsia="en-US"/>
        </w:rPr>
        <w:t xml:space="preserve">находящихся в муниципальной собственности </w:t>
      </w:r>
    </w:p>
    <w:p w14:paraId="7298BDC1" w14:textId="77777777" w:rsidR="001C708E" w:rsidRDefault="008706FA" w:rsidP="008706FA">
      <w:pPr>
        <w:jc w:val="right"/>
        <w:rPr>
          <w:rFonts w:eastAsiaTheme="minorHAnsi"/>
          <w:sz w:val="26"/>
          <w:szCs w:val="26"/>
          <w:lang w:eastAsia="en-US"/>
        </w:rPr>
      </w:pPr>
      <w:r w:rsidRPr="008706FA">
        <w:rPr>
          <w:rFonts w:eastAsiaTheme="minorHAnsi"/>
          <w:sz w:val="26"/>
          <w:szCs w:val="26"/>
          <w:lang w:eastAsia="en-US"/>
        </w:rPr>
        <w:t xml:space="preserve">или государственная собственность </w:t>
      </w:r>
    </w:p>
    <w:p w14:paraId="3224D886" w14:textId="4796787A" w:rsidR="00C106F6" w:rsidRPr="00DA6B9C" w:rsidRDefault="008706FA" w:rsidP="008706FA">
      <w:pPr>
        <w:jc w:val="right"/>
        <w:rPr>
          <w:rFonts w:eastAsiaTheme="minorHAnsi"/>
          <w:sz w:val="26"/>
          <w:szCs w:val="26"/>
          <w:lang w:eastAsia="en-US"/>
        </w:rPr>
      </w:pPr>
      <w:r w:rsidRPr="008706FA">
        <w:rPr>
          <w:rFonts w:eastAsiaTheme="minorHAnsi"/>
          <w:sz w:val="26"/>
          <w:szCs w:val="26"/>
          <w:lang w:eastAsia="en-US"/>
        </w:rPr>
        <w:t>на которые не разграничена, на торгах</w:t>
      </w:r>
      <w:r w:rsidR="00C106F6" w:rsidRPr="00DA6B9C">
        <w:rPr>
          <w:rFonts w:eastAsiaTheme="minorHAnsi"/>
          <w:sz w:val="26"/>
          <w:szCs w:val="26"/>
          <w:lang w:eastAsia="en-US"/>
        </w:rPr>
        <w:t>»</w:t>
      </w:r>
    </w:p>
    <w:p w14:paraId="49582994" w14:textId="77777777" w:rsidR="006B6F1E" w:rsidRPr="00DA6B9C" w:rsidRDefault="006B6F1E" w:rsidP="006B6F1E">
      <w:pPr>
        <w:pStyle w:val="ConsPlusNormal"/>
        <w:ind w:firstLine="540"/>
        <w:jc w:val="both"/>
        <w:rPr>
          <w:rFonts w:ascii="Times New Roman" w:hAnsi="Times New Roman" w:cs="Times New Roman"/>
          <w:sz w:val="26"/>
          <w:szCs w:val="26"/>
        </w:rPr>
      </w:pPr>
    </w:p>
    <w:p w14:paraId="563FF299" w14:textId="77777777" w:rsidR="006B6F1E" w:rsidRPr="00DA6B9C" w:rsidRDefault="006B6F1E" w:rsidP="006B6F1E">
      <w:pPr>
        <w:pStyle w:val="ConsPlusNormal"/>
        <w:ind w:firstLine="540"/>
        <w:jc w:val="both"/>
        <w:rPr>
          <w:rFonts w:ascii="Times New Roman" w:hAnsi="Times New Roman" w:cs="Times New Roman"/>
          <w:sz w:val="26"/>
          <w:szCs w:val="26"/>
        </w:rPr>
      </w:pPr>
    </w:p>
    <w:p w14:paraId="6E4ABDA2" w14:textId="77777777" w:rsidR="006B6F1E" w:rsidRPr="00DA6B9C" w:rsidRDefault="006B6F1E" w:rsidP="006B6F1E">
      <w:pPr>
        <w:jc w:val="center"/>
        <w:rPr>
          <w:sz w:val="26"/>
          <w:szCs w:val="26"/>
        </w:rPr>
      </w:pPr>
      <w:r w:rsidRPr="00DA6B9C">
        <w:rPr>
          <w:sz w:val="26"/>
          <w:szCs w:val="26"/>
        </w:rPr>
        <w:t>Идентификаторы категорий (признаков) Заявителей</w:t>
      </w:r>
    </w:p>
    <w:tbl>
      <w:tblPr>
        <w:tblStyle w:val="af4"/>
        <w:tblW w:w="5000" w:type="pct"/>
        <w:tblLayout w:type="fixed"/>
        <w:tblCellMar>
          <w:left w:w="15" w:type="dxa"/>
          <w:right w:w="15" w:type="dxa"/>
        </w:tblCellMar>
        <w:tblLook w:val="04A0" w:firstRow="1" w:lastRow="0" w:firstColumn="1" w:lastColumn="0" w:noHBand="0" w:noVBand="1"/>
      </w:tblPr>
      <w:tblGrid>
        <w:gridCol w:w="704"/>
        <w:gridCol w:w="2124"/>
        <w:gridCol w:w="4532"/>
        <w:gridCol w:w="1417"/>
      </w:tblGrid>
      <w:tr w:rsidR="006B6F1E" w:rsidRPr="00097351" w14:paraId="729E6FF0" w14:textId="77777777" w:rsidTr="00097351">
        <w:tc>
          <w:tcPr>
            <w:tcW w:w="401" w:type="pct"/>
            <w:vAlign w:val="center"/>
          </w:tcPr>
          <w:p w14:paraId="4459D8D3" w14:textId="77777777" w:rsidR="006B6F1E" w:rsidRPr="00097351" w:rsidRDefault="006B6F1E" w:rsidP="00097351">
            <w:pPr>
              <w:jc w:val="center"/>
              <w:rPr>
                <w:color w:val="000000" w:themeColor="text1"/>
                <w:spacing w:val="-6"/>
              </w:rPr>
            </w:pPr>
            <w:r w:rsidRPr="00097351">
              <w:rPr>
                <w:color w:val="000000" w:themeColor="text1"/>
                <w:spacing w:val="-6"/>
              </w:rPr>
              <w:t>№</w:t>
            </w:r>
          </w:p>
        </w:tc>
        <w:tc>
          <w:tcPr>
            <w:tcW w:w="1210" w:type="pct"/>
            <w:vAlign w:val="center"/>
          </w:tcPr>
          <w:p w14:paraId="45E002EC" w14:textId="77777777" w:rsidR="006B6F1E" w:rsidRPr="00097351" w:rsidRDefault="006B6F1E" w:rsidP="00097351">
            <w:pPr>
              <w:jc w:val="center"/>
              <w:rPr>
                <w:color w:val="000000" w:themeColor="text1"/>
                <w:spacing w:val="-6"/>
              </w:rPr>
            </w:pPr>
            <w:r w:rsidRPr="00097351">
              <w:rPr>
                <w:color w:val="000000" w:themeColor="text1"/>
                <w:spacing w:val="-6"/>
              </w:rPr>
              <w:t>Результат предоставления муниципальной услуги</w:t>
            </w:r>
          </w:p>
        </w:tc>
        <w:tc>
          <w:tcPr>
            <w:tcW w:w="2582" w:type="pct"/>
            <w:vAlign w:val="center"/>
          </w:tcPr>
          <w:p w14:paraId="3DDD03A2" w14:textId="77777777" w:rsidR="006B6F1E" w:rsidRPr="00097351" w:rsidRDefault="006B6F1E" w:rsidP="00097351">
            <w:pPr>
              <w:jc w:val="center"/>
              <w:rPr>
                <w:color w:val="000000" w:themeColor="text1"/>
                <w:spacing w:val="-6"/>
              </w:rPr>
            </w:pPr>
            <w:r w:rsidRPr="00097351">
              <w:rPr>
                <w:color w:val="000000" w:themeColor="text1"/>
                <w:spacing w:val="-6"/>
              </w:rPr>
              <w:t>Наименование отдельных категорий (признаков) Заявителей</w:t>
            </w:r>
          </w:p>
        </w:tc>
        <w:tc>
          <w:tcPr>
            <w:tcW w:w="807" w:type="pct"/>
            <w:vAlign w:val="center"/>
          </w:tcPr>
          <w:p w14:paraId="62E126E8" w14:textId="77777777" w:rsidR="006B6F1E" w:rsidRPr="00097351" w:rsidRDefault="006B6F1E" w:rsidP="00097351">
            <w:pPr>
              <w:jc w:val="center"/>
              <w:rPr>
                <w:color w:val="000000" w:themeColor="text1"/>
                <w:spacing w:val="-6"/>
              </w:rPr>
            </w:pPr>
            <w:r w:rsidRPr="00097351">
              <w:rPr>
                <w:color w:val="000000" w:themeColor="text1"/>
                <w:spacing w:val="-6"/>
              </w:rPr>
              <w:t>Идентификатор отдельного признака Заявителя</w:t>
            </w:r>
          </w:p>
        </w:tc>
      </w:tr>
      <w:tr w:rsidR="006B6F1E" w:rsidRPr="00097351" w14:paraId="1D2A7623" w14:textId="77777777" w:rsidTr="00097351">
        <w:tc>
          <w:tcPr>
            <w:tcW w:w="401" w:type="pct"/>
          </w:tcPr>
          <w:p w14:paraId="43394C57" w14:textId="77777777" w:rsidR="006B6F1E" w:rsidRPr="00097351" w:rsidRDefault="006B6F1E" w:rsidP="00097351">
            <w:pPr>
              <w:jc w:val="center"/>
              <w:rPr>
                <w:color w:val="000000" w:themeColor="text1"/>
                <w:spacing w:val="-6"/>
              </w:rPr>
            </w:pPr>
            <w:r w:rsidRPr="00097351">
              <w:rPr>
                <w:color w:val="000000" w:themeColor="text1"/>
                <w:spacing w:val="-6"/>
              </w:rPr>
              <w:t>1.</w:t>
            </w:r>
          </w:p>
        </w:tc>
        <w:tc>
          <w:tcPr>
            <w:tcW w:w="1210" w:type="pct"/>
            <w:vMerge w:val="restart"/>
          </w:tcPr>
          <w:p w14:paraId="08326CB7" w14:textId="20DFFA7B" w:rsidR="006B6F1E" w:rsidRPr="00097351" w:rsidRDefault="007E6A62" w:rsidP="00F3044A">
            <w:pPr>
              <w:rPr>
                <w:color w:val="000000" w:themeColor="text1"/>
                <w:spacing w:val="-6"/>
              </w:rPr>
            </w:pPr>
            <w:r>
              <w:rPr>
                <w:color w:val="000000" w:themeColor="text1"/>
                <w:spacing w:val="-6"/>
              </w:rPr>
              <w:t>решение о б утверждении схемы расположения земельного участка</w:t>
            </w:r>
          </w:p>
        </w:tc>
        <w:tc>
          <w:tcPr>
            <w:tcW w:w="2582" w:type="pct"/>
          </w:tcPr>
          <w:p w14:paraId="11816A6C" w14:textId="29D0C89D" w:rsidR="006B6F1E" w:rsidRPr="00097351" w:rsidRDefault="00BC7D12" w:rsidP="00097351">
            <w:pPr>
              <w:rPr>
                <w:color w:val="000000" w:themeColor="text1"/>
                <w:spacing w:val="-6"/>
              </w:rPr>
            </w:pPr>
            <w:r>
              <w:rPr>
                <w:color w:val="000000" w:themeColor="text1"/>
                <w:spacing w:val="-6"/>
              </w:rPr>
              <w:t>ф</w:t>
            </w:r>
            <w:r w:rsidR="00F3044A">
              <w:rPr>
                <w:color w:val="000000" w:themeColor="text1"/>
                <w:spacing w:val="-6"/>
              </w:rPr>
              <w:t>изическое лицо</w:t>
            </w:r>
          </w:p>
        </w:tc>
        <w:tc>
          <w:tcPr>
            <w:tcW w:w="807" w:type="pct"/>
          </w:tcPr>
          <w:p w14:paraId="2CDC5EB8" w14:textId="77777777" w:rsidR="006B6F1E" w:rsidRPr="00097351" w:rsidRDefault="006B6F1E" w:rsidP="00097351">
            <w:pPr>
              <w:rPr>
                <w:color w:val="000000" w:themeColor="text1"/>
                <w:spacing w:val="-6"/>
              </w:rPr>
            </w:pPr>
            <w:r w:rsidRPr="00097351">
              <w:rPr>
                <w:color w:val="000000" w:themeColor="text1"/>
                <w:spacing w:val="-6"/>
              </w:rPr>
              <w:t>1А</w:t>
            </w:r>
          </w:p>
        </w:tc>
      </w:tr>
      <w:tr w:rsidR="006B6F1E" w:rsidRPr="00097351" w14:paraId="04F67DE1" w14:textId="77777777" w:rsidTr="00097351">
        <w:tc>
          <w:tcPr>
            <w:tcW w:w="401" w:type="pct"/>
          </w:tcPr>
          <w:p w14:paraId="0102E686" w14:textId="77777777" w:rsidR="006B6F1E" w:rsidRPr="00097351" w:rsidRDefault="006B6F1E" w:rsidP="00097351">
            <w:pPr>
              <w:jc w:val="center"/>
              <w:rPr>
                <w:color w:val="000000" w:themeColor="text1"/>
                <w:spacing w:val="-6"/>
              </w:rPr>
            </w:pPr>
            <w:r w:rsidRPr="00097351">
              <w:rPr>
                <w:color w:val="000000" w:themeColor="text1"/>
                <w:spacing w:val="-6"/>
              </w:rPr>
              <w:t>2.</w:t>
            </w:r>
          </w:p>
        </w:tc>
        <w:tc>
          <w:tcPr>
            <w:tcW w:w="1210" w:type="pct"/>
            <w:vMerge/>
          </w:tcPr>
          <w:p w14:paraId="675252EE" w14:textId="77777777" w:rsidR="006B6F1E" w:rsidRPr="00097351" w:rsidRDefault="006B6F1E" w:rsidP="00097351">
            <w:pPr>
              <w:rPr>
                <w:spacing w:val="-6"/>
              </w:rPr>
            </w:pPr>
          </w:p>
        </w:tc>
        <w:tc>
          <w:tcPr>
            <w:tcW w:w="2582" w:type="pct"/>
          </w:tcPr>
          <w:p w14:paraId="5C4473C4" w14:textId="375A4671" w:rsidR="006B6F1E" w:rsidRPr="00097351" w:rsidRDefault="00BC7D12" w:rsidP="00097351">
            <w:pPr>
              <w:rPr>
                <w:color w:val="000000" w:themeColor="text1"/>
                <w:spacing w:val="-6"/>
              </w:rPr>
            </w:pPr>
            <w:r>
              <w:rPr>
                <w:color w:val="000000" w:themeColor="text1"/>
                <w:spacing w:val="-6"/>
              </w:rPr>
              <w:t>ю</w:t>
            </w:r>
            <w:r w:rsidR="00F3044A">
              <w:rPr>
                <w:color w:val="000000" w:themeColor="text1"/>
                <w:spacing w:val="-6"/>
              </w:rPr>
              <w:t>ридическое лицо</w:t>
            </w:r>
          </w:p>
        </w:tc>
        <w:tc>
          <w:tcPr>
            <w:tcW w:w="807" w:type="pct"/>
          </w:tcPr>
          <w:p w14:paraId="4919FC72" w14:textId="77777777" w:rsidR="006B6F1E" w:rsidRPr="00097351" w:rsidRDefault="006B6F1E" w:rsidP="00097351">
            <w:pPr>
              <w:rPr>
                <w:color w:val="000000" w:themeColor="text1"/>
                <w:spacing w:val="-6"/>
              </w:rPr>
            </w:pPr>
            <w:r w:rsidRPr="00097351">
              <w:rPr>
                <w:color w:val="000000" w:themeColor="text1"/>
                <w:spacing w:val="-6"/>
              </w:rPr>
              <w:t>2А</w:t>
            </w:r>
          </w:p>
        </w:tc>
      </w:tr>
      <w:tr w:rsidR="006B6F1E" w:rsidRPr="00097351" w14:paraId="253908E9" w14:textId="77777777" w:rsidTr="00097351">
        <w:trPr>
          <w:trHeight w:val="256"/>
        </w:trPr>
        <w:tc>
          <w:tcPr>
            <w:tcW w:w="401" w:type="pct"/>
          </w:tcPr>
          <w:p w14:paraId="7F47D9C1" w14:textId="77777777" w:rsidR="006B6F1E" w:rsidRPr="00097351" w:rsidRDefault="006B6F1E" w:rsidP="00097351">
            <w:pPr>
              <w:jc w:val="center"/>
              <w:rPr>
                <w:color w:val="000000" w:themeColor="text1"/>
                <w:spacing w:val="-6"/>
              </w:rPr>
            </w:pPr>
            <w:r w:rsidRPr="00097351">
              <w:rPr>
                <w:color w:val="000000" w:themeColor="text1"/>
                <w:spacing w:val="-6"/>
              </w:rPr>
              <w:t>3.</w:t>
            </w:r>
          </w:p>
        </w:tc>
        <w:tc>
          <w:tcPr>
            <w:tcW w:w="1210" w:type="pct"/>
            <w:vMerge/>
          </w:tcPr>
          <w:p w14:paraId="0279CA16" w14:textId="77777777" w:rsidR="006B6F1E" w:rsidRPr="00097351" w:rsidRDefault="006B6F1E" w:rsidP="00097351">
            <w:pPr>
              <w:rPr>
                <w:spacing w:val="-6"/>
              </w:rPr>
            </w:pPr>
          </w:p>
        </w:tc>
        <w:tc>
          <w:tcPr>
            <w:tcW w:w="2582" w:type="pct"/>
          </w:tcPr>
          <w:p w14:paraId="154A62F8" w14:textId="23233E33" w:rsidR="006B6F1E" w:rsidRPr="00097351" w:rsidRDefault="00BC7D12" w:rsidP="00097351">
            <w:pPr>
              <w:rPr>
                <w:color w:val="000000" w:themeColor="text1"/>
                <w:spacing w:val="-6"/>
              </w:rPr>
            </w:pPr>
            <w:r>
              <w:rPr>
                <w:color w:val="000000" w:themeColor="text1"/>
                <w:spacing w:val="-6"/>
              </w:rPr>
              <w:t>и</w:t>
            </w:r>
            <w:r w:rsidR="00F3044A">
              <w:rPr>
                <w:color w:val="000000" w:themeColor="text1"/>
                <w:spacing w:val="-6"/>
              </w:rPr>
              <w:t>ндивидуальный предприниматель</w:t>
            </w:r>
          </w:p>
        </w:tc>
        <w:tc>
          <w:tcPr>
            <w:tcW w:w="807" w:type="pct"/>
          </w:tcPr>
          <w:p w14:paraId="61C387AE" w14:textId="77777777" w:rsidR="006B6F1E" w:rsidRPr="00097351" w:rsidRDefault="006B6F1E" w:rsidP="00097351">
            <w:pPr>
              <w:rPr>
                <w:color w:val="000000" w:themeColor="text1"/>
                <w:spacing w:val="-6"/>
              </w:rPr>
            </w:pPr>
            <w:r w:rsidRPr="00097351">
              <w:rPr>
                <w:color w:val="000000" w:themeColor="text1"/>
                <w:spacing w:val="-6"/>
              </w:rPr>
              <w:t>3А</w:t>
            </w:r>
          </w:p>
        </w:tc>
      </w:tr>
      <w:tr w:rsidR="006B6F1E" w:rsidRPr="00097351" w14:paraId="30F9F2FD" w14:textId="77777777" w:rsidTr="00097351">
        <w:trPr>
          <w:trHeight w:val="195"/>
        </w:trPr>
        <w:tc>
          <w:tcPr>
            <w:tcW w:w="401" w:type="pct"/>
          </w:tcPr>
          <w:p w14:paraId="18179F4D" w14:textId="77777777" w:rsidR="006B6F1E" w:rsidRPr="00097351" w:rsidRDefault="006B6F1E" w:rsidP="00097351">
            <w:pPr>
              <w:jc w:val="center"/>
              <w:rPr>
                <w:color w:val="000000" w:themeColor="text1"/>
                <w:spacing w:val="-6"/>
              </w:rPr>
            </w:pPr>
            <w:r w:rsidRPr="00097351">
              <w:rPr>
                <w:color w:val="000000" w:themeColor="text1"/>
                <w:spacing w:val="-6"/>
              </w:rPr>
              <w:t>4.</w:t>
            </w:r>
          </w:p>
        </w:tc>
        <w:tc>
          <w:tcPr>
            <w:tcW w:w="1210" w:type="pct"/>
            <w:vMerge/>
          </w:tcPr>
          <w:p w14:paraId="5D46F97B" w14:textId="77777777" w:rsidR="006B6F1E" w:rsidRPr="00097351" w:rsidRDefault="006B6F1E" w:rsidP="00097351">
            <w:pPr>
              <w:rPr>
                <w:spacing w:val="-6"/>
              </w:rPr>
            </w:pPr>
          </w:p>
        </w:tc>
        <w:tc>
          <w:tcPr>
            <w:tcW w:w="2582" w:type="pct"/>
          </w:tcPr>
          <w:p w14:paraId="06DDB97B" w14:textId="0FF6744C" w:rsidR="006B6F1E" w:rsidRPr="00097351" w:rsidRDefault="00BC7D12" w:rsidP="00097351">
            <w:pPr>
              <w:rPr>
                <w:color w:val="000000" w:themeColor="text1"/>
                <w:spacing w:val="-6"/>
              </w:rPr>
            </w:pPr>
            <w:r>
              <w:rPr>
                <w:color w:val="000000" w:themeColor="text1"/>
                <w:spacing w:val="-6"/>
              </w:rPr>
              <w:t>представитель Заявителя</w:t>
            </w:r>
          </w:p>
        </w:tc>
        <w:tc>
          <w:tcPr>
            <w:tcW w:w="807" w:type="pct"/>
          </w:tcPr>
          <w:p w14:paraId="03215657" w14:textId="77777777" w:rsidR="006B6F1E" w:rsidRPr="00097351" w:rsidRDefault="006B6F1E" w:rsidP="00097351">
            <w:pPr>
              <w:rPr>
                <w:color w:val="000000" w:themeColor="text1"/>
                <w:spacing w:val="-6"/>
              </w:rPr>
            </w:pPr>
            <w:r w:rsidRPr="00097351">
              <w:rPr>
                <w:color w:val="000000" w:themeColor="text1"/>
                <w:spacing w:val="-6"/>
              </w:rPr>
              <w:t>4А</w:t>
            </w:r>
          </w:p>
        </w:tc>
      </w:tr>
      <w:tr w:rsidR="00F3044A" w:rsidRPr="00097351" w14:paraId="4F1C53D5" w14:textId="77777777" w:rsidTr="00097351">
        <w:trPr>
          <w:trHeight w:val="255"/>
        </w:trPr>
        <w:tc>
          <w:tcPr>
            <w:tcW w:w="401" w:type="pct"/>
          </w:tcPr>
          <w:p w14:paraId="5D14946D" w14:textId="55B1B803" w:rsidR="00F3044A" w:rsidRDefault="00F3044A" w:rsidP="00097351">
            <w:pPr>
              <w:jc w:val="center"/>
              <w:rPr>
                <w:color w:val="000000" w:themeColor="text1"/>
                <w:spacing w:val="-6"/>
              </w:rPr>
            </w:pPr>
            <w:r>
              <w:rPr>
                <w:color w:val="000000" w:themeColor="text1"/>
                <w:spacing w:val="-6"/>
              </w:rPr>
              <w:t>5</w:t>
            </w:r>
            <w:r w:rsidR="0017606F">
              <w:rPr>
                <w:color w:val="000000" w:themeColor="text1"/>
                <w:spacing w:val="-6"/>
              </w:rPr>
              <w:t>.</w:t>
            </w:r>
          </w:p>
        </w:tc>
        <w:tc>
          <w:tcPr>
            <w:tcW w:w="1210" w:type="pct"/>
            <w:vMerge w:val="restart"/>
          </w:tcPr>
          <w:p w14:paraId="7EC3063C" w14:textId="65F4D739" w:rsidR="00F3044A" w:rsidRPr="0088098D" w:rsidRDefault="007E6A62" w:rsidP="00F3044A">
            <w:pPr>
              <w:rPr>
                <w:color w:val="000000" w:themeColor="text1"/>
                <w:spacing w:val="-6"/>
              </w:rPr>
            </w:pPr>
            <w:r>
              <w:rPr>
                <w:color w:val="000000" w:themeColor="text1"/>
                <w:spacing w:val="-6"/>
              </w:rPr>
              <w:t>решение о проведении аукциона</w:t>
            </w:r>
          </w:p>
          <w:p w14:paraId="798F0DBC" w14:textId="77777777" w:rsidR="00F3044A" w:rsidRPr="00097351" w:rsidRDefault="00F3044A" w:rsidP="00097351">
            <w:pPr>
              <w:rPr>
                <w:spacing w:val="-6"/>
              </w:rPr>
            </w:pPr>
          </w:p>
        </w:tc>
        <w:tc>
          <w:tcPr>
            <w:tcW w:w="2582" w:type="pct"/>
          </w:tcPr>
          <w:p w14:paraId="000ED3F8" w14:textId="05F72483" w:rsidR="00F3044A" w:rsidRDefault="00BC7D12" w:rsidP="00097351">
            <w:pPr>
              <w:pStyle w:val="af3"/>
              <w:spacing w:before="0" w:after="0"/>
              <w:rPr>
                <w:rFonts w:ascii="Times New Roman" w:hAnsi="Times New Roman" w:cs="Times New Roman"/>
                <w:color w:val="000000" w:themeColor="text1"/>
                <w:spacing w:val="-6"/>
                <w:sz w:val="20"/>
                <w:szCs w:val="20"/>
              </w:rPr>
            </w:pPr>
            <w:r>
              <w:rPr>
                <w:rFonts w:ascii="Times New Roman" w:hAnsi="Times New Roman" w:cs="Times New Roman"/>
                <w:color w:val="000000" w:themeColor="text1"/>
                <w:spacing w:val="-6"/>
                <w:sz w:val="20"/>
                <w:szCs w:val="20"/>
              </w:rPr>
              <w:t>физическое лицо</w:t>
            </w:r>
          </w:p>
        </w:tc>
        <w:tc>
          <w:tcPr>
            <w:tcW w:w="807" w:type="pct"/>
          </w:tcPr>
          <w:p w14:paraId="53E68F82" w14:textId="00B5C11C" w:rsidR="00F3044A" w:rsidRDefault="00BC7D12" w:rsidP="00097351">
            <w:pPr>
              <w:rPr>
                <w:color w:val="000000" w:themeColor="text1"/>
                <w:spacing w:val="-6"/>
              </w:rPr>
            </w:pPr>
            <w:r>
              <w:rPr>
                <w:color w:val="000000" w:themeColor="text1"/>
                <w:spacing w:val="-6"/>
              </w:rPr>
              <w:t>1Б</w:t>
            </w:r>
          </w:p>
        </w:tc>
      </w:tr>
      <w:tr w:rsidR="00F3044A" w:rsidRPr="00097351" w14:paraId="76149BFC" w14:textId="77777777" w:rsidTr="00097351">
        <w:trPr>
          <w:trHeight w:val="255"/>
        </w:trPr>
        <w:tc>
          <w:tcPr>
            <w:tcW w:w="401" w:type="pct"/>
          </w:tcPr>
          <w:p w14:paraId="01CA591D" w14:textId="63896D17" w:rsidR="00F3044A" w:rsidRDefault="00F3044A" w:rsidP="00097351">
            <w:pPr>
              <w:jc w:val="center"/>
              <w:rPr>
                <w:color w:val="000000" w:themeColor="text1"/>
                <w:spacing w:val="-6"/>
              </w:rPr>
            </w:pPr>
            <w:r>
              <w:rPr>
                <w:color w:val="000000" w:themeColor="text1"/>
                <w:spacing w:val="-6"/>
              </w:rPr>
              <w:t>6</w:t>
            </w:r>
            <w:r w:rsidR="0017606F">
              <w:rPr>
                <w:color w:val="000000" w:themeColor="text1"/>
                <w:spacing w:val="-6"/>
              </w:rPr>
              <w:t>.</w:t>
            </w:r>
          </w:p>
        </w:tc>
        <w:tc>
          <w:tcPr>
            <w:tcW w:w="1210" w:type="pct"/>
            <w:vMerge/>
          </w:tcPr>
          <w:p w14:paraId="4AC95BC4" w14:textId="77777777" w:rsidR="00F3044A" w:rsidRDefault="00F3044A" w:rsidP="00F3044A">
            <w:pPr>
              <w:rPr>
                <w:color w:val="000000" w:themeColor="text1"/>
                <w:spacing w:val="-6"/>
              </w:rPr>
            </w:pPr>
          </w:p>
        </w:tc>
        <w:tc>
          <w:tcPr>
            <w:tcW w:w="2582" w:type="pct"/>
          </w:tcPr>
          <w:p w14:paraId="29D25931" w14:textId="648CC79E" w:rsidR="00F3044A" w:rsidRDefault="00BC7D12" w:rsidP="00097351">
            <w:pPr>
              <w:pStyle w:val="af3"/>
              <w:spacing w:before="0" w:after="0"/>
              <w:rPr>
                <w:rFonts w:ascii="Times New Roman" w:hAnsi="Times New Roman" w:cs="Times New Roman"/>
                <w:color w:val="000000" w:themeColor="text1"/>
                <w:spacing w:val="-6"/>
                <w:sz w:val="20"/>
                <w:szCs w:val="20"/>
              </w:rPr>
            </w:pPr>
            <w:r>
              <w:rPr>
                <w:rFonts w:ascii="Times New Roman" w:hAnsi="Times New Roman" w:cs="Times New Roman"/>
                <w:color w:val="000000" w:themeColor="text1"/>
                <w:spacing w:val="-6"/>
                <w:sz w:val="20"/>
                <w:szCs w:val="20"/>
              </w:rPr>
              <w:t>юридическое лицо</w:t>
            </w:r>
          </w:p>
        </w:tc>
        <w:tc>
          <w:tcPr>
            <w:tcW w:w="807" w:type="pct"/>
          </w:tcPr>
          <w:p w14:paraId="05B46F0B" w14:textId="21C71BEF" w:rsidR="00F3044A" w:rsidRDefault="00BC7D12" w:rsidP="00097351">
            <w:pPr>
              <w:rPr>
                <w:color w:val="000000" w:themeColor="text1"/>
                <w:spacing w:val="-6"/>
              </w:rPr>
            </w:pPr>
            <w:r>
              <w:rPr>
                <w:color w:val="000000" w:themeColor="text1"/>
                <w:spacing w:val="-6"/>
              </w:rPr>
              <w:t>2Б</w:t>
            </w:r>
          </w:p>
        </w:tc>
      </w:tr>
      <w:tr w:rsidR="00F3044A" w:rsidRPr="00097351" w14:paraId="6E3864FC" w14:textId="77777777" w:rsidTr="00097351">
        <w:trPr>
          <w:trHeight w:val="255"/>
        </w:trPr>
        <w:tc>
          <w:tcPr>
            <w:tcW w:w="401" w:type="pct"/>
          </w:tcPr>
          <w:p w14:paraId="080704B4" w14:textId="672E9FB2" w:rsidR="00F3044A" w:rsidRDefault="00F3044A" w:rsidP="00097351">
            <w:pPr>
              <w:jc w:val="center"/>
              <w:rPr>
                <w:color w:val="000000" w:themeColor="text1"/>
                <w:spacing w:val="-6"/>
              </w:rPr>
            </w:pPr>
            <w:r>
              <w:rPr>
                <w:color w:val="000000" w:themeColor="text1"/>
                <w:spacing w:val="-6"/>
              </w:rPr>
              <w:t>7</w:t>
            </w:r>
            <w:r w:rsidR="0017606F">
              <w:rPr>
                <w:color w:val="000000" w:themeColor="text1"/>
                <w:spacing w:val="-6"/>
              </w:rPr>
              <w:t>.</w:t>
            </w:r>
          </w:p>
        </w:tc>
        <w:tc>
          <w:tcPr>
            <w:tcW w:w="1210" w:type="pct"/>
            <w:vMerge/>
          </w:tcPr>
          <w:p w14:paraId="104C1CD3" w14:textId="77777777" w:rsidR="00F3044A" w:rsidRDefault="00F3044A" w:rsidP="00F3044A">
            <w:pPr>
              <w:rPr>
                <w:color w:val="000000" w:themeColor="text1"/>
                <w:spacing w:val="-6"/>
              </w:rPr>
            </w:pPr>
          </w:p>
        </w:tc>
        <w:tc>
          <w:tcPr>
            <w:tcW w:w="2582" w:type="pct"/>
          </w:tcPr>
          <w:p w14:paraId="52FA7D4E" w14:textId="241EB330" w:rsidR="00F3044A" w:rsidRDefault="00BC7D12" w:rsidP="00097351">
            <w:pPr>
              <w:pStyle w:val="af3"/>
              <w:spacing w:before="0" w:after="0"/>
              <w:rPr>
                <w:rFonts w:ascii="Times New Roman" w:hAnsi="Times New Roman" w:cs="Times New Roman"/>
                <w:color w:val="000000" w:themeColor="text1"/>
                <w:spacing w:val="-6"/>
                <w:sz w:val="20"/>
                <w:szCs w:val="20"/>
              </w:rPr>
            </w:pPr>
            <w:r>
              <w:rPr>
                <w:rFonts w:ascii="Times New Roman" w:hAnsi="Times New Roman" w:cs="Times New Roman"/>
                <w:color w:val="000000" w:themeColor="text1"/>
                <w:spacing w:val="-6"/>
                <w:sz w:val="20"/>
                <w:szCs w:val="20"/>
              </w:rPr>
              <w:t>индивидуальный предприниматель</w:t>
            </w:r>
          </w:p>
        </w:tc>
        <w:tc>
          <w:tcPr>
            <w:tcW w:w="807" w:type="pct"/>
          </w:tcPr>
          <w:p w14:paraId="6EA5EB15" w14:textId="241B9C0F" w:rsidR="00F3044A" w:rsidRDefault="00BC7D12" w:rsidP="00097351">
            <w:pPr>
              <w:rPr>
                <w:color w:val="000000" w:themeColor="text1"/>
                <w:spacing w:val="-6"/>
              </w:rPr>
            </w:pPr>
            <w:r>
              <w:rPr>
                <w:color w:val="000000" w:themeColor="text1"/>
                <w:spacing w:val="-6"/>
              </w:rPr>
              <w:t>3Б</w:t>
            </w:r>
          </w:p>
        </w:tc>
      </w:tr>
      <w:tr w:rsidR="00F3044A" w:rsidRPr="00097351" w14:paraId="4E81D546" w14:textId="77777777" w:rsidTr="00097351">
        <w:trPr>
          <w:trHeight w:val="255"/>
        </w:trPr>
        <w:tc>
          <w:tcPr>
            <w:tcW w:w="401" w:type="pct"/>
          </w:tcPr>
          <w:p w14:paraId="4D55E5D3" w14:textId="7C1C1F99" w:rsidR="00F3044A" w:rsidRDefault="00F3044A" w:rsidP="00097351">
            <w:pPr>
              <w:jc w:val="center"/>
              <w:rPr>
                <w:color w:val="000000" w:themeColor="text1"/>
                <w:spacing w:val="-6"/>
              </w:rPr>
            </w:pPr>
            <w:r>
              <w:rPr>
                <w:color w:val="000000" w:themeColor="text1"/>
                <w:spacing w:val="-6"/>
              </w:rPr>
              <w:t>8</w:t>
            </w:r>
            <w:r w:rsidR="0017606F">
              <w:rPr>
                <w:color w:val="000000" w:themeColor="text1"/>
                <w:spacing w:val="-6"/>
              </w:rPr>
              <w:t>.</w:t>
            </w:r>
          </w:p>
        </w:tc>
        <w:tc>
          <w:tcPr>
            <w:tcW w:w="1210" w:type="pct"/>
            <w:vMerge/>
          </w:tcPr>
          <w:p w14:paraId="735EAD4F" w14:textId="77777777" w:rsidR="00F3044A" w:rsidRDefault="00F3044A" w:rsidP="00F3044A">
            <w:pPr>
              <w:rPr>
                <w:color w:val="000000" w:themeColor="text1"/>
                <w:spacing w:val="-6"/>
              </w:rPr>
            </w:pPr>
          </w:p>
        </w:tc>
        <w:tc>
          <w:tcPr>
            <w:tcW w:w="2582" w:type="pct"/>
          </w:tcPr>
          <w:p w14:paraId="122BB1DA" w14:textId="7055697E" w:rsidR="00F3044A" w:rsidRDefault="00BC7D12" w:rsidP="00097351">
            <w:pPr>
              <w:pStyle w:val="af3"/>
              <w:spacing w:before="0" w:after="0"/>
              <w:rPr>
                <w:rFonts w:ascii="Times New Roman" w:hAnsi="Times New Roman" w:cs="Times New Roman"/>
                <w:color w:val="000000" w:themeColor="text1"/>
                <w:spacing w:val="-6"/>
                <w:sz w:val="20"/>
                <w:szCs w:val="20"/>
              </w:rPr>
            </w:pPr>
            <w:r>
              <w:rPr>
                <w:rFonts w:ascii="Times New Roman" w:hAnsi="Times New Roman" w:cs="Times New Roman"/>
                <w:color w:val="000000" w:themeColor="text1"/>
                <w:spacing w:val="-6"/>
                <w:sz w:val="20"/>
                <w:szCs w:val="20"/>
              </w:rPr>
              <w:t>представитель Заявителя</w:t>
            </w:r>
          </w:p>
        </w:tc>
        <w:tc>
          <w:tcPr>
            <w:tcW w:w="807" w:type="pct"/>
          </w:tcPr>
          <w:p w14:paraId="3152BF4E" w14:textId="30D3A58C" w:rsidR="00F3044A" w:rsidRDefault="00BC7D12" w:rsidP="00097351">
            <w:pPr>
              <w:rPr>
                <w:color w:val="000000" w:themeColor="text1"/>
                <w:spacing w:val="-6"/>
              </w:rPr>
            </w:pPr>
            <w:r>
              <w:rPr>
                <w:color w:val="000000" w:themeColor="text1"/>
                <w:spacing w:val="-6"/>
              </w:rPr>
              <w:t>4Б</w:t>
            </w:r>
          </w:p>
        </w:tc>
      </w:tr>
    </w:tbl>
    <w:p w14:paraId="461C7039" w14:textId="77777777" w:rsidR="006B6F1E" w:rsidRPr="00DA6B9C" w:rsidRDefault="006B6F1E" w:rsidP="006B6F1E">
      <w:pPr>
        <w:pStyle w:val="ConsPlusNonformat"/>
        <w:jc w:val="both"/>
        <w:rPr>
          <w:rFonts w:ascii="Times New Roman" w:hAnsi="Times New Roman" w:cs="Times New Roman"/>
          <w:sz w:val="26"/>
          <w:szCs w:val="26"/>
        </w:rPr>
        <w:sectPr w:rsidR="006B6F1E" w:rsidRPr="00DA6B9C" w:rsidSect="00261F75">
          <w:footnotePr>
            <w:numRestart w:val="eachPage"/>
          </w:footnotePr>
          <w:pgSz w:w="11906" w:h="16838"/>
          <w:pgMar w:top="1134" w:right="567" w:bottom="993" w:left="2552" w:header="709" w:footer="709" w:gutter="0"/>
          <w:cols w:space="708"/>
          <w:docGrid w:linePitch="360"/>
        </w:sectPr>
      </w:pPr>
    </w:p>
    <w:p w14:paraId="4C0A27F4" w14:textId="77777777" w:rsidR="006B6F1E" w:rsidRPr="00DA6B9C" w:rsidRDefault="006B6F1E" w:rsidP="006B6F1E">
      <w:pPr>
        <w:pStyle w:val="ConsPlusNormal"/>
        <w:jc w:val="right"/>
        <w:outlineLvl w:val="1"/>
        <w:rPr>
          <w:rFonts w:ascii="Times New Roman" w:hAnsi="Times New Roman" w:cs="Times New Roman"/>
          <w:sz w:val="26"/>
          <w:szCs w:val="26"/>
        </w:rPr>
      </w:pPr>
      <w:r w:rsidRPr="00DA6B9C">
        <w:rPr>
          <w:rFonts w:ascii="Times New Roman" w:hAnsi="Times New Roman" w:cs="Times New Roman"/>
          <w:sz w:val="26"/>
          <w:szCs w:val="26"/>
        </w:rPr>
        <w:t>Приложение 3</w:t>
      </w:r>
    </w:p>
    <w:p w14:paraId="3CAB8F09" w14:textId="77777777" w:rsidR="006B6F1E" w:rsidRPr="00DA6B9C" w:rsidRDefault="006B6F1E" w:rsidP="006B6F1E">
      <w:pPr>
        <w:jc w:val="right"/>
        <w:rPr>
          <w:sz w:val="26"/>
          <w:szCs w:val="26"/>
          <w:lang w:eastAsia="en-US"/>
        </w:rPr>
      </w:pPr>
      <w:r w:rsidRPr="00DA6B9C">
        <w:rPr>
          <w:rFonts w:eastAsiaTheme="minorHAnsi"/>
          <w:sz w:val="26"/>
          <w:szCs w:val="26"/>
          <w:lang w:eastAsia="en-US"/>
        </w:rPr>
        <w:t>к административному регламенту</w:t>
      </w:r>
    </w:p>
    <w:p w14:paraId="1C9B2C7B" w14:textId="77777777" w:rsidR="006B6F1E" w:rsidRPr="00DA6B9C" w:rsidRDefault="006B6F1E" w:rsidP="006B6F1E">
      <w:pPr>
        <w:jc w:val="right"/>
        <w:rPr>
          <w:rFonts w:eastAsiaTheme="minorHAnsi"/>
          <w:sz w:val="26"/>
          <w:szCs w:val="26"/>
          <w:lang w:eastAsia="en-US"/>
        </w:rPr>
      </w:pPr>
      <w:r w:rsidRPr="00DA6B9C">
        <w:rPr>
          <w:rFonts w:eastAsiaTheme="minorHAnsi"/>
          <w:sz w:val="26"/>
          <w:szCs w:val="26"/>
          <w:lang w:eastAsia="en-US"/>
        </w:rPr>
        <w:t xml:space="preserve">предоставления муниципальной услуги </w:t>
      </w:r>
    </w:p>
    <w:p w14:paraId="78E1D5E9" w14:textId="77777777" w:rsidR="001C708E" w:rsidRDefault="00C106F6" w:rsidP="007E6A62">
      <w:pPr>
        <w:jc w:val="right"/>
        <w:rPr>
          <w:rFonts w:eastAsiaTheme="minorHAnsi"/>
          <w:sz w:val="26"/>
          <w:szCs w:val="26"/>
          <w:lang w:eastAsia="en-US"/>
        </w:rPr>
      </w:pPr>
      <w:r>
        <w:rPr>
          <w:rFonts w:eastAsiaTheme="minorHAnsi"/>
          <w:sz w:val="26"/>
          <w:szCs w:val="26"/>
          <w:lang w:eastAsia="en-US"/>
        </w:rPr>
        <w:t>«</w:t>
      </w:r>
      <w:r w:rsidR="007E6A62" w:rsidRPr="007E6A62">
        <w:rPr>
          <w:rFonts w:eastAsiaTheme="minorHAnsi"/>
          <w:sz w:val="26"/>
          <w:szCs w:val="26"/>
          <w:lang w:eastAsia="en-US"/>
        </w:rPr>
        <w:t xml:space="preserve">Предоставление земельных участков, находящихся </w:t>
      </w:r>
    </w:p>
    <w:p w14:paraId="78EC2C42" w14:textId="77777777" w:rsidR="001C708E" w:rsidRDefault="007E6A62" w:rsidP="007E6A62">
      <w:pPr>
        <w:jc w:val="right"/>
        <w:rPr>
          <w:rFonts w:eastAsiaTheme="minorHAnsi"/>
          <w:sz w:val="26"/>
          <w:szCs w:val="26"/>
          <w:lang w:eastAsia="en-US"/>
        </w:rPr>
      </w:pPr>
      <w:r w:rsidRPr="007E6A62">
        <w:rPr>
          <w:rFonts w:eastAsiaTheme="minorHAnsi"/>
          <w:sz w:val="26"/>
          <w:szCs w:val="26"/>
          <w:lang w:eastAsia="en-US"/>
        </w:rPr>
        <w:t>в муниципальной собственности или</w:t>
      </w:r>
    </w:p>
    <w:p w14:paraId="0EA140B6" w14:textId="77777777" w:rsidR="001C708E" w:rsidRDefault="007E6A62" w:rsidP="007E6A62">
      <w:pPr>
        <w:jc w:val="right"/>
        <w:rPr>
          <w:rFonts w:eastAsiaTheme="minorHAnsi"/>
          <w:sz w:val="26"/>
          <w:szCs w:val="26"/>
          <w:lang w:eastAsia="en-US"/>
        </w:rPr>
      </w:pPr>
      <w:r w:rsidRPr="007E6A62">
        <w:rPr>
          <w:rFonts w:eastAsiaTheme="minorHAnsi"/>
          <w:sz w:val="26"/>
          <w:szCs w:val="26"/>
          <w:lang w:eastAsia="en-US"/>
        </w:rPr>
        <w:t xml:space="preserve"> государственная собственность на </w:t>
      </w:r>
    </w:p>
    <w:p w14:paraId="14A7B5A5" w14:textId="4B0B6151" w:rsidR="00C106F6" w:rsidRPr="00DA6B9C" w:rsidRDefault="007E6A62" w:rsidP="007E6A62">
      <w:pPr>
        <w:jc w:val="right"/>
        <w:rPr>
          <w:rFonts w:eastAsiaTheme="minorHAnsi"/>
          <w:sz w:val="26"/>
          <w:szCs w:val="26"/>
          <w:lang w:eastAsia="en-US"/>
        </w:rPr>
      </w:pPr>
      <w:r w:rsidRPr="007E6A62">
        <w:rPr>
          <w:rFonts w:eastAsiaTheme="minorHAnsi"/>
          <w:sz w:val="26"/>
          <w:szCs w:val="26"/>
          <w:lang w:eastAsia="en-US"/>
        </w:rPr>
        <w:t>которые не разграничена, на торгах</w:t>
      </w:r>
      <w:r w:rsidR="00C106F6" w:rsidRPr="00DA6B9C">
        <w:rPr>
          <w:rFonts w:eastAsiaTheme="minorHAnsi"/>
          <w:sz w:val="26"/>
          <w:szCs w:val="26"/>
          <w:lang w:eastAsia="en-US"/>
        </w:rPr>
        <w:t>»</w:t>
      </w:r>
    </w:p>
    <w:p w14:paraId="55F9E3EB" w14:textId="77777777" w:rsidR="006B6F1E" w:rsidRPr="00DA6B9C" w:rsidRDefault="006B6F1E" w:rsidP="006B6F1E">
      <w:pPr>
        <w:pStyle w:val="ConsPlusNonformat"/>
        <w:jc w:val="right"/>
        <w:rPr>
          <w:rFonts w:ascii="Times New Roman" w:hAnsi="Times New Roman" w:cs="Times New Roman"/>
          <w:sz w:val="26"/>
          <w:szCs w:val="26"/>
        </w:rPr>
      </w:pPr>
    </w:p>
    <w:p w14:paraId="6EA997DE" w14:textId="77777777" w:rsidR="006B6F1E" w:rsidRPr="00DA6B9C" w:rsidRDefault="006B6F1E" w:rsidP="006B6F1E">
      <w:pPr>
        <w:pStyle w:val="ConsPlusNonformat"/>
        <w:jc w:val="both"/>
        <w:rPr>
          <w:rFonts w:ascii="Times New Roman" w:hAnsi="Times New Roman" w:cs="Times New Roman"/>
          <w:sz w:val="26"/>
          <w:szCs w:val="26"/>
        </w:rPr>
      </w:pPr>
    </w:p>
    <w:p w14:paraId="7B341642" w14:textId="77777777" w:rsidR="006B6F1E" w:rsidRPr="00DA6B9C" w:rsidRDefault="006B6F1E" w:rsidP="006B6F1E">
      <w:pPr>
        <w:jc w:val="center"/>
        <w:rPr>
          <w:color w:val="000000" w:themeColor="text1"/>
          <w:sz w:val="26"/>
          <w:szCs w:val="26"/>
        </w:rPr>
      </w:pPr>
      <w:r w:rsidRPr="00DA6B9C">
        <w:rPr>
          <w:color w:val="000000" w:themeColor="text1"/>
          <w:sz w:val="26"/>
          <w:szCs w:val="26"/>
        </w:rPr>
        <w:t>Исчерпывающий перечень документов,</w:t>
      </w:r>
    </w:p>
    <w:p w14:paraId="1846D080" w14:textId="77777777" w:rsidR="006B6F1E" w:rsidRPr="00DA6B9C" w:rsidRDefault="006B6F1E" w:rsidP="006B6F1E">
      <w:pPr>
        <w:jc w:val="center"/>
        <w:rPr>
          <w:color w:val="000000" w:themeColor="text1"/>
          <w:sz w:val="26"/>
          <w:szCs w:val="26"/>
        </w:rPr>
      </w:pPr>
      <w:r w:rsidRPr="00DA6B9C">
        <w:rPr>
          <w:color w:val="000000" w:themeColor="text1"/>
          <w:sz w:val="26"/>
          <w:szCs w:val="26"/>
        </w:rPr>
        <w:t>необходимых для предоставления муниципальной услуги</w:t>
      </w:r>
    </w:p>
    <w:tbl>
      <w:tblPr>
        <w:tblStyle w:val="af4"/>
        <w:tblW w:w="5000" w:type="pct"/>
        <w:tblLayout w:type="fixed"/>
        <w:tblCellMar>
          <w:left w:w="15" w:type="dxa"/>
          <w:right w:w="15" w:type="dxa"/>
        </w:tblCellMar>
        <w:tblLook w:val="04A0" w:firstRow="1" w:lastRow="0" w:firstColumn="1" w:lastColumn="0" w:noHBand="0" w:noVBand="1"/>
      </w:tblPr>
      <w:tblGrid>
        <w:gridCol w:w="660"/>
        <w:gridCol w:w="1197"/>
        <w:gridCol w:w="3667"/>
        <w:gridCol w:w="3253"/>
      </w:tblGrid>
      <w:tr w:rsidR="006B6F1E" w:rsidRPr="00097351" w14:paraId="73411ED1" w14:textId="77777777" w:rsidTr="00292D3B">
        <w:tc>
          <w:tcPr>
            <w:tcW w:w="376" w:type="pct"/>
            <w:vAlign w:val="center"/>
          </w:tcPr>
          <w:p w14:paraId="6FB96EFA" w14:textId="77777777" w:rsidR="006B6F1E" w:rsidRPr="00097351" w:rsidRDefault="006B6F1E" w:rsidP="00097351">
            <w:pPr>
              <w:jc w:val="center"/>
              <w:rPr>
                <w:color w:val="000000" w:themeColor="text1"/>
                <w:spacing w:val="-6"/>
              </w:rPr>
            </w:pPr>
            <w:r w:rsidRPr="00097351">
              <w:rPr>
                <w:color w:val="000000" w:themeColor="text1"/>
                <w:spacing w:val="-6"/>
              </w:rPr>
              <w:t>№</w:t>
            </w:r>
          </w:p>
        </w:tc>
        <w:tc>
          <w:tcPr>
            <w:tcW w:w="682" w:type="pct"/>
            <w:vAlign w:val="center"/>
          </w:tcPr>
          <w:p w14:paraId="37E35AAB" w14:textId="77777777" w:rsidR="006B6F1E" w:rsidRPr="00097351" w:rsidRDefault="006B6F1E" w:rsidP="00097351">
            <w:pPr>
              <w:jc w:val="center"/>
              <w:rPr>
                <w:color w:val="000000" w:themeColor="text1"/>
                <w:spacing w:val="-6"/>
              </w:rPr>
            </w:pPr>
            <w:r w:rsidRPr="00097351">
              <w:rPr>
                <w:color w:val="000000" w:themeColor="text1"/>
                <w:spacing w:val="-6"/>
              </w:rPr>
              <w:t>Идентификатор</w:t>
            </w:r>
          </w:p>
        </w:tc>
        <w:tc>
          <w:tcPr>
            <w:tcW w:w="2089" w:type="pct"/>
            <w:vAlign w:val="center"/>
          </w:tcPr>
          <w:p w14:paraId="281A10B0" w14:textId="77777777" w:rsidR="006B6F1E" w:rsidRPr="00097351" w:rsidRDefault="006B6F1E" w:rsidP="00097351">
            <w:pPr>
              <w:jc w:val="center"/>
              <w:rPr>
                <w:color w:val="000000" w:themeColor="text1"/>
                <w:spacing w:val="-6"/>
              </w:rPr>
            </w:pPr>
            <w:r w:rsidRPr="00097351">
              <w:rPr>
                <w:color w:val="000000" w:themeColor="text1"/>
                <w:spacing w:val="-6"/>
              </w:rPr>
              <w:t>Расшифровка видов документов, предоставляемых Заявителем, количество документов из группы</w:t>
            </w:r>
          </w:p>
        </w:tc>
        <w:tc>
          <w:tcPr>
            <w:tcW w:w="1853" w:type="pct"/>
            <w:vAlign w:val="center"/>
          </w:tcPr>
          <w:p w14:paraId="0AFEFD1E" w14:textId="77777777" w:rsidR="006B6F1E" w:rsidRPr="00097351" w:rsidRDefault="006B6F1E" w:rsidP="00097351">
            <w:pPr>
              <w:jc w:val="center"/>
              <w:rPr>
                <w:color w:val="000000" w:themeColor="text1"/>
                <w:spacing w:val="-6"/>
              </w:rPr>
            </w:pPr>
            <w:r w:rsidRPr="00097351">
              <w:rPr>
                <w:color w:val="000000" w:themeColor="text1"/>
                <w:spacing w:val="-6"/>
              </w:rPr>
              <w:t>Способ предоставления документов</w:t>
            </w:r>
          </w:p>
        </w:tc>
      </w:tr>
      <w:tr w:rsidR="006B6F1E" w:rsidRPr="00097351" w14:paraId="026FF239" w14:textId="77777777" w:rsidTr="00097351">
        <w:tc>
          <w:tcPr>
            <w:tcW w:w="5000" w:type="pct"/>
            <w:gridSpan w:val="4"/>
          </w:tcPr>
          <w:p w14:paraId="24483D9A" w14:textId="2264FB64" w:rsidR="006B6F1E" w:rsidRPr="00097351" w:rsidRDefault="006B6F1E" w:rsidP="00097351">
            <w:pPr>
              <w:jc w:val="center"/>
              <w:rPr>
                <w:color w:val="000000" w:themeColor="text1"/>
                <w:spacing w:val="-6"/>
              </w:rPr>
            </w:pPr>
            <w:r w:rsidRPr="00097351">
              <w:rPr>
                <w:color w:val="000000" w:themeColor="text1"/>
                <w:spacing w:val="-6"/>
              </w:rPr>
              <w:t>Документы, необходимые в соответствии с законодательными или иными нормативными правовыми актами Российской Федерации для предоставления муниципальной услуги, которые Заявитель до</w:t>
            </w:r>
            <w:r w:rsidR="00256128">
              <w:rPr>
                <w:color w:val="000000" w:themeColor="text1"/>
                <w:spacing w:val="-6"/>
              </w:rPr>
              <w:t>лжен представить самостоятельно</w:t>
            </w:r>
          </w:p>
        </w:tc>
      </w:tr>
      <w:tr w:rsidR="006B6F1E" w:rsidRPr="00097351" w14:paraId="52AB74BF" w14:textId="77777777" w:rsidTr="00292D3B">
        <w:trPr>
          <w:trHeight w:val="276"/>
        </w:trPr>
        <w:tc>
          <w:tcPr>
            <w:tcW w:w="376" w:type="pct"/>
          </w:tcPr>
          <w:p w14:paraId="1BAC2DCE" w14:textId="77777777" w:rsidR="006B6F1E" w:rsidRPr="00097351" w:rsidRDefault="006B6F1E" w:rsidP="00097351">
            <w:pPr>
              <w:jc w:val="center"/>
              <w:rPr>
                <w:color w:val="000000" w:themeColor="text1"/>
                <w:spacing w:val="-6"/>
              </w:rPr>
            </w:pPr>
            <w:r w:rsidRPr="00097351">
              <w:rPr>
                <w:color w:val="000000" w:themeColor="text1"/>
                <w:spacing w:val="-6"/>
              </w:rPr>
              <w:t>1.</w:t>
            </w:r>
          </w:p>
        </w:tc>
        <w:tc>
          <w:tcPr>
            <w:tcW w:w="682" w:type="pct"/>
          </w:tcPr>
          <w:p w14:paraId="41A18D4D" w14:textId="77777777" w:rsidR="006B6F1E" w:rsidRDefault="00713EF6" w:rsidP="00097351">
            <w:pPr>
              <w:rPr>
                <w:color w:val="000000" w:themeColor="text1"/>
                <w:spacing w:val="-6"/>
              </w:rPr>
            </w:pPr>
            <w:r>
              <w:rPr>
                <w:color w:val="000000" w:themeColor="text1"/>
                <w:spacing w:val="-6"/>
              </w:rPr>
              <w:t>1А-4</w:t>
            </w:r>
            <w:r w:rsidR="006B6F1E" w:rsidRPr="00097351">
              <w:rPr>
                <w:color w:val="000000" w:themeColor="text1"/>
                <w:spacing w:val="-6"/>
              </w:rPr>
              <w:t>А</w:t>
            </w:r>
          </w:p>
          <w:p w14:paraId="3765FB0D" w14:textId="79D94D05" w:rsidR="00256128" w:rsidRPr="00097351" w:rsidRDefault="00256128" w:rsidP="00097351">
            <w:pPr>
              <w:rPr>
                <w:color w:val="000000" w:themeColor="text1"/>
                <w:spacing w:val="-6"/>
              </w:rPr>
            </w:pPr>
            <w:r>
              <w:rPr>
                <w:color w:val="000000" w:themeColor="text1"/>
                <w:spacing w:val="-6"/>
              </w:rPr>
              <w:t>1Б-4Б</w:t>
            </w:r>
          </w:p>
        </w:tc>
        <w:tc>
          <w:tcPr>
            <w:tcW w:w="2089" w:type="pct"/>
          </w:tcPr>
          <w:p w14:paraId="5E5CE994" w14:textId="7692482E" w:rsidR="006B6F1E" w:rsidRPr="00097351" w:rsidRDefault="006B6F1E" w:rsidP="00097351">
            <w:pPr>
              <w:rPr>
                <w:color w:val="000000" w:themeColor="text1"/>
                <w:spacing w:val="-6"/>
                <w:highlight w:val="yellow"/>
              </w:rPr>
            </w:pPr>
            <w:r w:rsidRPr="00097351">
              <w:rPr>
                <w:color w:val="000000" w:themeColor="text1"/>
                <w:spacing w:val="-6"/>
              </w:rPr>
              <w:t xml:space="preserve">заявление о предоставлении муниципальной услуги  (в соответствии с </w:t>
            </w:r>
            <w:r w:rsidR="001C708E">
              <w:rPr>
                <w:spacing w:val="-6"/>
              </w:rPr>
              <w:t>приложениями</w:t>
            </w:r>
            <w:r w:rsidR="004E6275">
              <w:rPr>
                <w:spacing w:val="-6"/>
              </w:rPr>
              <w:t xml:space="preserve"> 5</w:t>
            </w:r>
            <w:r w:rsidRPr="00097351">
              <w:rPr>
                <w:spacing w:val="-6"/>
              </w:rPr>
              <w:t>)</w:t>
            </w:r>
          </w:p>
        </w:tc>
        <w:tc>
          <w:tcPr>
            <w:tcW w:w="1853" w:type="pct"/>
          </w:tcPr>
          <w:p w14:paraId="55BF1408" w14:textId="74D72D4F" w:rsidR="006B6F1E" w:rsidRDefault="00EC2F56" w:rsidP="00097351">
            <w:pPr>
              <w:rPr>
                <w:color w:val="000000" w:themeColor="text1"/>
                <w:spacing w:val="-6"/>
              </w:rPr>
            </w:pPr>
            <w:r>
              <w:rPr>
                <w:color w:val="000000" w:themeColor="text1"/>
                <w:spacing w:val="-6"/>
              </w:rPr>
              <w:t xml:space="preserve">О </w:t>
            </w:r>
            <w:r w:rsidR="003D1702">
              <w:rPr>
                <w:color w:val="000000" w:themeColor="text1"/>
                <w:spacing w:val="-6"/>
              </w:rPr>
              <w:t>=&gt; АГ</w:t>
            </w:r>
            <w:r>
              <w:rPr>
                <w:color w:val="000000" w:themeColor="text1"/>
                <w:spacing w:val="-6"/>
              </w:rPr>
              <w:t>, МФЦ, Почта</w:t>
            </w:r>
          </w:p>
          <w:p w14:paraId="0E8ABE6C" w14:textId="77777777" w:rsidR="00713EF6" w:rsidRPr="00097351" w:rsidRDefault="00713EF6" w:rsidP="00713EF6">
            <w:pPr>
              <w:rPr>
                <w:color w:val="000000" w:themeColor="text1"/>
                <w:spacing w:val="-6"/>
              </w:rPr>
            </w:pPr>
            <w:r w:rsidRPr="00097351">
              <w:rPr>
                <w:color w:val="000000" w:themeColor="text1"/>
                <w:spacing w:val="-6"/>
              </w:rPr>
              <w:t xml:space="preserve">К =&gt; </w:t>
            </w:r>
            <w:r>
              <w:rPr>
                <w:color w:val="000000" w:themeColor="text1"/>
                <w:spacing w:val="-6"/>
              </w:rPr>
              <w:t>ЕПГУ</w:t>
            </w:r>
          </w:p>
          <w:p w14:paraId="30FC1B2E" w14:textId="78D31AFB" w:rsidR="00713EF6" w:rsidRPr="00097351" w:rsidRDefault="00713EF6" w:rsidP="00097351">
            <w:pPr>
              <w:rPr>
                <w:color w:val="000000" w:themeColor="text1"/>
                <w:spacing w:val="-6"/>
              </w:rPr>
            </w:pPr>
          </w:p>
        </w:tc>
      </w:tr>
      <w:tr w:rsidR="006B6F1E" w:rsidRPr="00097351" w14:paraId="60ECB76C" w14:textId="77777777" w:rsidTr="00292D3B">
        <w:trPr>
          <w:trHeight w:val="276"/>
        </w:trPr>
        <w:tc>
          <w:tcPr>
            <w:tcW w:w="376" w:type="pct"/>
          </w:tcPr>
          <w:p w14:paraId="16AAB6B4" w14:textId="77777777" w:rsidR="006B6F1E" w:rsidRPr="00097351" w:rsidRDefault="006B6F1E" w:rsidP="00097351">
            <w:pPr>
              <w:jc w:val="center"/>
              <w:rPr>
                <w:color w:val="000000" w:themeColor="text1"/>
                <w:spacing w:val="-6"/>
              </w:rPr>
            </w:pPr>
            <w:r w:rsidRPr="00097351">
              <w:rPr>
                <w:color w:val="000000" w:themeColor="text1"/>
                <w:spacing w:val="-6"/>
              </w:rPr>
              <w:t>2.</w:t>
            </w:r>
          </w:p>
        </w:tc>
        <w:tc>
          <w:tcPr>
            <w:tcW w:w="682" w:type="pct"/>
          </w:tcPr>
          <w:p w14:paraId="5072E5B2" w14:textId="77777777" w:rsidR="00256128" w:rsidRDefault="00256128" w:rsidP="00256128">
            <w:pPr>
              <w:rPr>
                <w:color w:val="000000" w:themeColor="text1"/>
                <w:spacing w:val="-6"/>
              </w:rPr>
            </w:pPr>
            <w:r>
              <w:rPr>
                <w:color w:val="000000" w:themeColor="text1"/>
                <w:spacing w:val="-6"/>
              </w:rPr>
              <w:t>1А-4</w:t>
            </w:r>
            <w:r w:rsidRPr="00097351">
              <w:rPr>
                <w:color w:val="000000" w:themeColor="text1"/>
                <w:spacing w:val="-6"/>
              </w:rPr>
              <w:t>А</w:t>
            </w:r>
          </w:p>
          <w:p w14:paraId="2E2FDFC6" w14:textId="62E2CEE1" w:rsidR="006B6F1E" w:rsidRPr="00097351" w:rsidRDefault="00256128" w:rsidP="00256128">
            <w:pPr>
              <w:rPr>
                <w:color w:val="000000" w:themeColor="text1"/>
                <w:spacing w:val="-6"/>
              </w:rPr>
            </w:pPr>
            <w:r>
              <w:rPr>
                <w:color w:val="000000" w:themeColor="text1"/>
                <w:spacing w:val="-6"/>
              </w:rPr>
              <w:t>1Б-4Б</w:t>
            </w:r>
          </w:p>
        </w:tc>
        <w:tc>
          <w:tcPr>
            <w:tcW w:w="2089" w:type="pct"/>
          </w:tcPr>
          <w:p w14:paraId="7DA8743C" w14:textId="77777777" w:rsidR="006B6F1E" w:rsidRPr="00097351" w:rsidRDefault="006B6F1E" w:rsidP="00097351">
            <w:pPr>
              <w:rPr>
                <w:color w:val="000000" w:themeColor="text1"/>
                <w:spacing w:val="-6"/>
              </w:rPr>
            </w:pPr>
            <w:r w:rsidRPr="00097351">
              <w:rPr>
                <w:rFonts w:eastAsia="SimSun"/>
                <w:color w:val="000000"/>
                <w:spacing w:val="-6"/>
              </w:rPr>
              <w:t>копия документа, удостоверяющего личность</w:t>
            </w:r>
          </w:p>
        </w:tc>
        <w:tc>
          <w:tcPr>
            <w:tcW w:w="1853" w:type="pct"/>
          </w:tcPr>
          <w:p w14:paraId="48BF0A82" w14:textId="17DB0ABE" w:rsidR="006B6F1E" w:rsidRPr="00097351" w:rsidRDefault="006B6F1E" w:rsidP="00097351">
            <w:pPr>
              <w:rPr>
                <w:color w:val="000000" w:themeColor="text1"/>
                <w:spacing w:val="-6"/>
              </w:rPr>
            </w:pPr>
            <w:r w:rsidRPr="00097351">
              <w:rPr>
                <w:color w:val="000000" w:themeColor="text1"/>
                <w:spacing w:val="-6"/>
              </w:rPr>
              <w:t xml:space="preserve">К =&gt; </w:t>
            </w:r>
            <w:r w:rsidR="009200D0" w:rsidRPr="00097351">
              <w:rPr>
                <w:color w:val="000000" w:themeColor="text1"/>
                <w:spacing w:val="-6"/>
              </w:rPr>
              <w:t xml:space="preserve">АГ, МФЦ, </w:t>
            </w:r>
            <w:r w:rsidR="003D1702" w:rsidRPr="00097351">
              <w:rPr>
                <w:color w:val="000000" w:themeColor="text1"/>
                <w:spacing w:val="-6"/>
              </w:rPr>
              <w:t>Почта</w:t>
            </w:r>
            <w:r w:rsidR="003D1702">
              <w:rPr>
                <w:color w:val="000000" w:themeColor="text1"/>
                <w:spacing w:val="-6"/>
              </w:rPr>
              <w:t>, ЕПГУ</w:t>
            </w:r>
          </w:p>
          <w:p w14:paraId="6402F7E3" w14:textId="77777777" w:rsidR="006B6F1E" w:rsidRPr="00097351" w:rsidRDefault="006B6F1E" w:rsidP="00097351">
            <w:pPr>
              <w:rPr>
                <w:color w:val="000000" w:themeColor="text1"/>
                <w:spacing w:val="-6"/>
              </w:rPr>
            </w:pPr>
          </w:p>
        </w:tc>
      </w:tr>
      <w:tr w:rsidR="006B6F1E" w:rsidRPr="00097351" w14:paraId="76E56F3B" w14:textId="77777777" w:rsidTr="00292D3B">
        <w:trPr>
          <w:trHeight w:val="276"/>
        </w:trPr>
        <w:tc>
          <w:tcPr>
            <w:tcW w:w="376" w:type="pct"/>
          </w:tcPr>
          <w:p w14:paraId="7445A304" w14:textId="77777777" w:rsidR="006B6F1E" w:rsidRPr="00097351" w:rsidRDefault="006B6F1E" w:rsidP="00097351">
            <w:pPr>
              <w:jc w:val="center"/>
              <w:rPr>
                <w:color w:val="000000" w:themeColor="text1"/>
                <w:spacing w:val="-6"/>
              </w:rPr>
            </w:pPr>
            <w:r w:rsidRPr="00097351">
              <w:rPr>
                <w:color w:val="000000" w:themeColor="text1"/>
                <w:spacing w:val="-6"/>
              </w:rPr>
              <w:t>3.</w:t>
            </w:r>
          </w:p>
        </w:tc>
        <w:tc>
          <w:tcPr>
            <w:tcW w:w="682" w:type="pct"/>
          </w:tcPr>
          <w:p w14:paraId="2E8BC92A" w14:textId="1581CFC3" w:rsidR="006B6F1E" w:rsidRPr="00097351" w:rsidRDefault="00713EF6" w:rsidP="00097351">
            <w:pPr>
              <w:rPr>
                <w:color w:val="000000" w:themeColor="text1"/>
                <w:spacing w:val="-6"/>
              </w:rPr>
            </w:pPr>
            <w:r>
              <w:rPr>
                <w:color w:val="000000" w:themeColor="text1"/>
                <w:spacing w:val="-6"/>
              </w:rPr>
              <w:t>4А</w:t>
            </w:r>
            <w:r w:rsidR="00256128">
              <w:rPr>
                <w:color w:val="000000" w:themeColor="text1"/>
                <w:spacing w:val="-6"/>
              </w:rPr>
              <w:t>, 4Б</w:t>
            </w:r>
          </w:p>
        </w:tc>
        <w:tc>
          <w:tcPr>
            <w:tcW w:w="2089" w:type="pct"/>
          </w:tcPr>
          <w:p w14:paraId="43B11BB6" w14:textId="2F02A2F8" w:rsidR="006B6F1E" w:rsidRPr="00097351" w:rsidRDefault="00292D3B" w:rsidP="00097351">
            <w:pPr>
              <w:autoSpaceDE w:val="0"/>
              <w:autoSpaceDN w:val="0"/>
              <w:adjustRightInd w:val="0"/>
              <w:jc w:val="both"/>
              <w:rPr>
                <w:spacing w:val="-6"/>
              </w:rPr>
            </w:pPr>
            <w:r>
              <w:rPr>
                <w:spacing w:val="-6"/>
              </w:rPr>
              <w:t>документ, подтверждающий полномочия представителя заявителя</w:t>
            </w:r>
          </w:p>
        </w:tc>
        <w:tc>
          <w:tcPr>
            <w:tcW w:w="1853" w:type="pct"/>
          </w:tcPr>
          <w:p w14:paraId="41F2D304" w14:textId="47686FFC" w:rsidR="009200D0" w:rsidRPr="00097351" w:rsidRDefault="009200D0" w:rsidP="009200D0">
            <w:pPr>
              <w:rPr>
                <w:color w:val="000000" w:themeColor="text1"/>
                <w:spacing w:val="-6"/>
              </w:rPr>
            </w:pPr>
            <w:r w:rsidRPr="00097351">
              <w:rPr>
                <w:color w:val="000000" w:themeColor="text1"/>
                <w:spacing w:val="-6"/>
              </w:rPr>
              <w:t xml:space="preserve">К =&gt; АГ, МФЦ, </w:t>
            </w:r>
            <w:r w:rsidR="003D1702" w:rsidRPr="00097351">
              <w:rPr>
                <w:color w:val="000000" w:themeColor="text1"/>
                <w:spacing w:val="-6"/>
              </w:rPr>
              <w:t>Почта</w:t>
            </w:r>
            <w:r w:rsidR="003D1702">
              <w:rPr>
                <w:color w:val="000000" w:themeColor="text1"/>
                <w:spacing w:val="-6"/>
              </w:rPr>
              <w:t>, ЕПГУ</w:t>
            </w:r>
          </w:p>
          <w:p w14:paraId="78DAA47E" w14:textId="521162A7" w:rsidR="006B6F1E" w:rsidRPr="00097351" w:rsidRDefault="006B6F1E" w:rsidP="00097351">
            <w:pPr>
              <w:rPr>
                <w:color w:val="000000" w:themeColor="text1"/>
                <w:spacing w:val="-6"/>
              </w:rPr>
            </w:pPr>
          </w:p>
        </w:tc>
      </w:tr>
      <w:tr w:rsidR="006B6F1E" w:rsidRPr="00097351" w14:paraId="2804DD7D" w14:textId="77777777" w:rsidTr="00292D3B">
        <w:trPr>
          <w:trHeight w:val="276"/>
        </w:trPr>
        <w:tc>
          <w:tcPr>
            <w:tcW w:w="376" w:type="pct"/>
          </w:tcPr>
          <w:p w14:paraId="44B43A09" w14:textId="488EA243" w:rsidR="006B6F1E" w:rsidRPr="00097351" w:rsidRDefault="00CD4A88" w:rsidP="00097351">
            <w:pPr>
              <w:jc w:val="center"/>
              <w:rPr>
                <w:color w:val="000000" w:themeColor="text1"/>
                <w:spacing w:val="-6"/>
              </w:rPr>
            </w:pPr>
            <w:r>
              <w:rPr>
                <w:color w:val="000000" w:themeColor="text1"/>
                <w:spacing w:val="-6"/>
              </w:rPr>
              <w:t>4</w:t>
            </w:r>
            <w:r w:rsidR="006B6F1E" w:rsidRPr="00097351">
              <w:rPr>
                <w:color w:val="000000" w:themeColor="text1"/>
                <w:spacing w:val="-6"/>
              </w:rPr>
              <w:t>.</w:t>
            </w:r>
          </w:p>
        </w:tc>
        <w:tc>
          <w:tcPr>
            <w:tcW w:w="682" w:type="pct"/>
          </w:tcPr>
          <w:p w14:paraId="48BD7BF2" w14:textId="77777777" w:rsidR="00256128" w:rsidRDefault="00256128" w:rsidP="00256128">
            <w:pPr>
              <w:rPr>
                <w:color w:val="000000" w:themeColor="text1"/>
                <w:spacing w:val="-6"/>
              </w:rPr>
            </w:pPr>
            <w:r>
              <w:rPr>
                <w:color w:val="000000" w:themeColor="text1"/>
                <w:spacing w:val="-6"/>
              </w:rPr>
              <w:t>1А-4</w:t>
            </w:r>
            <w:r w:rsidRPr="00097351">
              <w:rPr>
                <w:color w:val="000000" w:themeColor="text1"/>
                <w:spacing w:val="-6"/>
              </w:rPr>
              <w:t>А</w:t>
            </w:r>
          </w:p>
          <w:p w14:paraId="512338E5" w14:textId="2848C6FC" w:rsidR="006B6F1E" w:rsidRPr="00097351" w:rsidRDefault="00256128" w:rsidP="00256128">
            <w:pPr>
              <w:rPr>
                <w:color w:val="000000" w:themeColor="text1"/>
                <w:spacing w:val="-6"/>
              </w:rPr>
            </w:pPr>
            <w:r>
              <w:rPr>
                <w:color w:val="000000" w:themeColor="text1"/>
                <w:spacing w:val="-6"/>
              </w:rPr>
              <w:t>1Б-4Б</w:t>
            </w:r>
          </w:p>
        </w:tc>
        <w:tc>
          <w:tcPr>
            <w:tcW w:w="2089" w:type="pct"/>
          </w:tcPr>
          <w:p w14:paraId="4F4A89EC" w14:textId="574B7F25" w:rsidR="006B6F1E" w:rsidRPr="00097351" w:rsidRDefault="006B6F1E" w:rsidP="00097351">
            <w:pPr>
              <w:autoSpaceDE w:val="0"/>
              <w:autoSpaceDN w:val="0"/>
              <w:adjustRightInd w:val="0"/>
              <w:jc w:val="both"/>
              <w:rPr>
                <w:spacing w:val="-6"/>
              </w:rPr>
            </w:pPr>
            <w:r w:rsidRPr="00097351">
              <w:rPr>
                <w:color w:val="000000" w:themeColor="text1"/>
                <w:spacing w:val="-6"/>
              </w:rPr>
              <w:t xml:space="preserve">согласие на обработку персональных данных согласие на обработку персональных данных (в соответствии с </w:t>
            </w:r>
            <w:r w:rsidR="00BD3B10">
              <w:rPr>
                <w:spacing w:val="-6"/>
              </w:rPr>
              <w:t>приложением 9</w:t>
            </w:r>
            <w:r w:rsidRPr="00097351">
              <w:rPr>
                <w:spacing w:val="-6"/>
              </w:rPr>
              <w:t>)</w:t>
            </w:r>
          </w:p>
        </w:tc>
        <w:tc>
          <w:tcPr>
            <w:tcW w:w="1853" w:type="pct"/>
          </w:tcPr>
          <w:p w14:paraId="26586419" w14:textId="51AC7BDD" w:rsidR="00713EF6" w:rsidRDefault="00EC2F56" w:rsidP="00097351">
            <w:pPr>
              <w:rPr>
                <w:color w:val="000000" w:themeColor="text1"/>
                <w:spacing w:val="-6"/>
              </w:rPr>
            </w:pPr>
            <w:r>
              <w:rPr>
                <w:color w:val="000000" w:themeColor="text1"/>
                <w:spacing w:val="-6"/>
              </w:rPr>
              <w:t xml:space="preserve">О </w:t>
            </w:r>
            <w:r w:rsidR="003D1702">
              <w:rPr>
                <w:color w:val="000000" w:themeColor="text1"/>
                <w:spacing w:val="-6"/>
              </w:rPr>
              <w:t>=&gt; АГ</w:t>
            </w:r>
            <w:r>
              <w:rPr>
                <w:color w:val="000000" w:themeColor="text1"/>
                <w:spacing w:val="-6"/>
              </w:rPr>
              <w:t>, МФЦ, Почта</w:t>
            </w:r>
          </w:p>
          <w:p w14:paraId="750EDA04" w14:textId="77777777" w:rsidR="00713EF6" w:rsidRPr="00097351" w:rsidRDefault="00713EF6" w:rsidP="00713EF6">
            <w:pPr>
              <w:rPr>
                <w:color w:val="000000" w:themeColor="text1"/>
                <w:spacing w:val="-6"/>
              </w:rPr>
            </w:pPr>
            <w:r w:rsidRPr="00097351">
              <w:rPr>
                <w:color w:val="000000" w:themeColor="text1"/>
                <w:spacing w:val="-6"/>
              </w:rPr>
              <w:t xml:space="preserve">К =&gt; </w:t>
            </w:r>
            <w:r>
              <w:rPr>
                <w:color w:val="000000" w:themeColor="text1"/>
                <w:spacing w:val="-6"/>
              </w:rPr>
              <w:t>ЕПГУ</w:t>
            </w:r>
          </w:p>
          <w:p w14:paraId="1F93C415" w14:textId="77777777" w:rsidR="006B6F1E" w:rsidRPr="00713EF6" w:rsidRDefault="006B6F1E" w:rsidP="00713EF6"/>
        </w:tc>
      </w:tr>
      <w:tr w:rsidR="006B6F1E" w:rsidRPr="00097351" w14:paraId="3A06C4C3" w14:textId="77777777" w:rsidTr="00292D3B">
        <w:trPr>
          <w:trHeight w:val="276"/>
        </w:trPr>
        <w:tc>
          <w:tcPr>
            <w:tcW w:w="376" w:type="pct"/>
          </w:tcPr>
          <w:p w14:paraId="5DB1C60C" w14:textId="76EC323D" w:rsidR="006B6F1E" w:rsidRPr="00097351" w:rsidRDefault="00CD4A88" w:rsidP="00097351">
            <w:pPr>
              <w:jc w:val="center"/>
              <w:rPr>
                <w:color w:val="000000" w:themeColor="text1"/>
                <w:spacing w:val="-6"/>
              </w:rPr>
            </w:pPr>
            <w:r>
              <w:rPr>
                <w:color w:val="000000" w:themeColor="text1"/>
                <w:spacing w:val="-6"/>
              </w:rPr>
              <w:t>5</w:t>
            </w:r>
            <w:r w:rsidR="006B6F1E" w:rsidRPr="00097351">
              <w:rPr>
                <w:color w:val="000000" w:themeColor="text1"/>
                <w:spacing w:val="-6"/>
              </w:rPr>
              <w:t>.</w:t>
            </w:r>
          </w:p>
        </w:tc>
        <w:tc>
          <w:tcPr>
            <w:tcW w:w="682" w:type="pct"/>
          </w:tcPr>
          <w:p w14:paraId="080798B3" w14:textId="4FF5410F" w:rsidR="006B6F1E" w:rsidRPr="00097351" w:rsidRDefault="00713EF6" w:rsidP="00097351">
            <w:pPr>
              <w:rPr>
                <w:color w:val="000000" w:themeColor="text1"/>
                <w:spacing w:val="-6"/>
              </w:rPr>
            </w:pPr>
            <w:r>
              <w:rPr>
                <w:color w:val="000000" w:themeColor="text1"/>
                <w:spacing w:val="-6"/>
              </w:rPr>
              <w:t>1А-4</w:t>
            </w:r>
            <w:r w:rsidR="00292D3B" w:rsidRPr="00097351">
              <w:rPr>
                <w:color w:val="000000" w:themeColor="text1"/>
                <w:spacing w:val="-6"/>
              </w:rPr>
              <w:t>А</w:t>
            </w:r>
          </w:p>
        </w:tc>
        <w:tc>
          <w:tcPr>
            <w:tcW w:w="2089" w:type="pct"/>
          </w:tcPr>
          <w:p w14:paraId="2679B271" w14:textId="42789B0B" w:rsidR="006B6F1E" w:rsidRPr="00097351" w:rsidRDefault="007D766C" w:rsidP="00097351">
            <w:pPr>
              <w:autoSpaceDE w:val="0"/>
              <w:autoSpaceDN w:val="0"/>
              <w:adjustRightInd w:val="0"/>
              <w:jc w:val="both"/>
              <w:rPr>
                <w:color w:val="000000" w:themeColor="text1"/>
                <w:spacing w:val="-6"/>
              </w:rPr>
            </w:pPr>
            <w:r>
              <w:rPr>
                <w:color w:val="000000" w:themeColor="text1"/>
                <w:spacing w:val="-6"/>
              </w:rPr>
              <w:t>с</w:t>
            </w:r>
            <w:r w:rsidR="00292D3B">
              <w:rPr>
                <w:color w:val="000000" w:themeColor="text1"/>
                <w:spacing w:val="-6"/>
              </w:rPr>
              <w:t>хем</w:t>
            </w:r>
            <w:r w:rsidR="007E6A62">
              <w:rPr>
                <w:color w:val="000000" w:themeColor="text1"/>
                <w:spacing w:val="-6"/>
              </w:rPr>
              <w:t>а расположения земельного участка на кадастровом плане территории</w:t>
            </w:r>
            <w:r w:rsidR="00AB73C4">
              <w:rPr>
                <w:color w:val="000000" w:themeColor="text1"/>
                <w:spacing w:val="-6"/>
              </w:rPr>
              <w:t xml:space="preserve"> (в случае направления заявления об утверждении схемы расположения земельного участка)</w:t>
            </w:r>
          </w:p>
        </w:tc>
        <w:tc>
          <w:tcPr>
            <w:tcW w:w="1853" w:type="pct"/>
          </w:tcPr>
          <w:p w14:paraId="25BF615C" w14:textId="45E82E16" w:rsidR="00713EF6" w:rsidRDefault="00EC2F56" w:rsidP="002B7949">
            <w:pPr>
              <w:rPr>
                <w:color w:val="000000" w:themeColor="text1"/>
                <w:spacing w:val="-6"/>
              </w:rPr>
            </w:pPr>
            <w:r>
              <w:rPr>
                <w:color w:val="000000" w:themeColor="text1"/>
                <w:spacing w:val="-6"/>
              </w:rPr>
              <w:t xml:space="preserve">О </w:t>
            </w:r>
            <w:r w:rsidR="003D1702">
              <w:rPr>
                <w:color w:val="000000" w:themeColor="text1"/>
                <w:spacing w:val="-6"/>
              </w:rPr>
              <w:t>=&gt; АГ</w:t>
            </w:r>
            <w:r>
              <w:rPr>
                <w:color w:val="000000" w:themeColor="text1"/>
                <w:spacing w:val="-6"/>
              </w:rPr>
              <w:t>, МФЦ, Почта</w:t>
            </w:r>
          </w:p>
          <w:p w14:paraId="06253D35" w14:textId="77777777" w:rsidR="00713EF6" w:rsidRPr="00097351" w:rsidRDefault="00713EF6" w:rsidP="00713EF6">
            <w:pPr>
              <w:rPr>
                <w:color w:val="000000" w:themeColor="text1"/>
                <w:spacing w:val="-6"/>
              </w:rPr>
            </w:pPr>
            <w:r w:rsidRPr="00097351">
              <w:rPr>
                <w:color w:val="000000" w:themeColor="text1"/>
                <w:spacing w:val="-6"/>
              </w:rPr>
              <w:t xml:space="preserve">К =&gt; </w:t>
            </w:r>
            <w:r>
              <w:rPr>
                <w:color w:val="000000" w:themeColor="text1"/>
                <w:spacing w:val="-6"/>
              </w:rPr>
              <w:t>ЕПГУ</w:t>
            </w:r>
          </w:p>
          <w:p w14:paraId="6CFD0ED3" w14:textId="77777777" w:rsidR="006B6F1E" w:rsidRPr="00713EF6" w:rsidRDefault="006B6F1E" w:rsidP="00713EF6"/>
        </w:tc>
      </w:tr>
      <w:tr w:rsidR="00AB73C4" w:rsidRPr="00097351" w14:paraId="76D3F140" w14:textId="77777777" w:rsidTr="00292D3B">
        <w:trPr>
          <w:trHeight w:val="276"/>
        </w:trPr>
        <w:tc>
          <w:tcPr>
            <w:tcW w:w="376" w:type="pct"/>
          </w:tcPr>
          <w:p w14:paraId="61BA57C2" w14:textId="2A363E7E" w:rsidR="00AB73C4" w:rsidRDefault="00AB73C4" w:rsidP="00097351">
            <w:pPr>
              <w:jc w:val="center"/>
              <w:rPr>
                <w:color w:val="000000" w:themeColor="text1"/>
                <w:spacing w:val="-6"/>
              </w:rPr>
            </w:pPr>
            <w:r>
              <w:rPr>
                <w:color w:val="000000" w:themeColor="text1"/>
                <w:spacing w:val="-6"/>
              </w:rPr>
              <w:t>6.</w:t>
            </w:r>
          </w:p>
        </w:tc>
        <w:tc>
          <w:tcPr>
            <w:tcW w:w="682" w:type="pct"/>
          </w:tcPr>
          <w:p w14:paraId="44C5A24A" w14:textId="4FEDC568" w:rsidR="00AB73C4" w:rsidRDefault="00256128" w:rsidP="00097351">
            <w:pPr>
              <w:rPr>
                <w:color w:val="000000" w:themeColor="text1"/>
                <w:spacing w:val="-6"/>
              </w:rPr>
            </w:pPr>
            <w:r>
              <w:rPr>
                <w:color w:val="000000" w:themeColor="text1"/>
                <w:spacing w:val="-6"/>
              </w:rPr>
              <w:t>1А-4</w:t>
            </w:r>
            <w:r w:rsidRPr="00097351">
              <w:rPr>
                <w:color w:val="000000" w:themeColor="text1"/>
                <w:spacing w:val="-6"/>
              </w:rPr>
              <w:t>А</w:t>
            </w:r>
          </w:p>
        </w:tc>
        <w:tc>
          <w:tcPr>
            <w:tcW w:w="2089" w:type="pct"/>
          </w:tcPr>
          <w:p w14:paraId="3BF30864" w14:textId="7EB78BBB" w:rsidR="00AB73C4" w:rsidRPr="00AB73C4" w:rsidRDefault="00AB73C4" w:rsidP="00AB73C4">
            <w:pPr>
              <w:autoSpaceDE w:val="0"/>
              <w:autoSpaceDN w:val="0"/>
              <w:adjustRightInd w:val="0"/>
              <w:jc w:val="both"/>
              <w:rPr>
                <w:color w:val="000000" w:themeColor="text1"/>
                <w:spacing w:val="-6"/>
              </w:rPr>
            </w:pPr>
            <w:r>
              <w:rPr>
                <w:color w:val="000000" w:themeColor="text1"/>
                <w:spacing w:val="-6"/>
              </w:rPr>
              <w:t>согласие</w:t>
            </w:r>
            <w:r w:rsidRPr="00AB73C4">
              <w:rPr>
                <w:color w:val="000000" w:themeColor="text1"/>
                <w:spacing w:val="-6"/>
              </w:rPr>
              <w:t xml:space="preserve"> землепользователей, землевладельцев, арендаторов, залогодержателей исходных земельных участков</w:t>
            </w:r>
            <w:r>
              <w:rPr>
                <w:color w:val="000000" w:themeColor="text1"/>
                <w:spacing w:val="-6"/>
              </w:rPr>
              <w:t xml:space="preserve"> (</w:t>
            </w:r>
            <w:r w:rsidRPr="00AB73C4">
              <w:rPr>
                <w:color w:val="000000" w:themeColor="text1"/>
                <w:spacing w:val="-6"/>
              </w:rPr>
              <w:t>(в случае направления заявления об утверждении схемы расположения земельного участка)</w:t>
            </w:r>
          </w:p>
          <w:p w14:paraId="6CEFD18A" w14:textId="77777777" w:rsidR="00AB73C4" w:rsidRDefault="00AB73C4" w:rsidP="00097351">
            <w:pPr>
              <w:autoSpaceDE w:val="0"/>
              <w:autoSpaceDN w:val="0"/>
              <w:adjustRightInd w:val="0"/>
              <w:jc w:val="both"/>
              <w:rPr>
                <w:color w:val="000000" w:themeColor="text1"/>
                <w:spacing w:val="-6"/>
              </w:rPr>
            </w:pPr>
          </w:p>
        </w:tc>
        <w:tc>
          <w:tcPr>
            <w:tcW w:w="1853" w:type="pct"/>
          </w:tcPr>
          <w:p w14:paraId="40493914" w14:textId="77777777" w:rsidR="00256128" w:rsidRDefault="00256128" w:rsidP="00256128">
            <w:pPr>
              <w:rPr>
                <w:color w:val="000000" w:themeColor="text1"/>
                <w:spacing w:val="-6"/>
              </w:rPr>
            </w:pPr>
            <w:r>
              <w:rPr>
                <w:color w:val="000000" w:themeColor="text1"/>
                <w:spacing w:val="-6"/>
              </w:rPr>
              <w:t>О =&gt; АГ, МФЦ, Почта</w:t>
            </w:r>
          </w:p>
          <w:p w14:paraId="541F7920" w14:textId="77777777" w:rsidR="00256128" w:rsidRPr="00097351" w:rsidRDefault="00256128" w:rsidP="00256128">
            <w:pPr>
              <w:rPr>
                <w:color w:val="000000" w:themeColor="text1"/>
                <w:spacing w:val="-6"/>
              </w:rPr>
            </w:pPr>
            <w:r w:rsidRPr="00097351">
              <w:rPr>
                <w:color w:val="000000" w:themeColor="text1"/>
                <w:spacing w:val="-6"/>
              </w:rPr>
              <w:t xml:space="preserve">К =&gt; </w:t>
            </w:r>
            <w:r>
              <w:rPr>
                <w:color w:val="000000" w:themeColor="text1"/>
                <w:spacing w:val="-6"/>
              </w:rPr>
              <w:t>ЕПГУ</w:t>
            </w:r>
          </w:p>
          <w:p w14:paraId="4746811C" w14:textId="77777777" w:rsidR="00AB73C4" w:rsidRDefault="00AB73C4" w:rsidP="002B7949">
            <w:pPr>
              <w:rPr>
                <w:color w:val="000000" w:themeColor="text1"/>
                <w:spacing w:val="-6"/>
              </w:rPr>
            </w:pPr>
          </w:p>
        </w:tc>
      </w:tr>
      <w:tr w:rsidR="007B26AD" w:rsidRPr="00097351" w14:paraId="485AF35F" w14:textId="77777777" w:rsidTr="007B26AD">
        <w:trPr>
          <w:trHeight w:val="276"/>
        </w:trPr>
        <w:tc>
          <w:tcPr>
            <w:tcW w:w="5000" w:type="pct"/>
            <w:gridSpan w:val="4"/>
          </w:tcPr>
          <w:p w14:paraId="357799FB" w14:textId="464D0736" w:rsidR="007B26AD" w:rsidRPr="00097351" w:rsidRDefault="007B26AD" w:rsidP="007B26AD">
            <w:pPr>
              <w:jc w:val="center"/>
              <w:rPr>
                <w:color w:val="000000" w:themeColor="text1"/>
                <w:spacing w:val="-6"/>
              </w:rPr>
            </w:pPr>
            <w:r w:rsidRPr="00097351">
              <w:rPr>
                <w:color w:val="000000" w:themeColor="text1"/>
                <w:spacing w:val="-6"/>
              </w:rPr>
              <w:t xml:space="preserve">Документы, необходимые в соответствии с законодательными или иными нормативными правовыми актами Российской Федерации для предоставления муниципальной </w:t>
            </w:r>
            <w:r>
              <w:rPr>
                <w:color w:val="000000" w:themeColor="text1"/>
                <w:spacing w:val="-6"/>
              </w:rPr>
              <w:t>услуги, которые Заявитель вправе представить по собственной инициативе</w:t>
            </w:r>
            <w:r w:rsidRPr="00097351">
              <w:rPr>
                <w:color w:val="000000" w:themeColor="text1"/>
                <w:spacing w:val="-6"/>
              </w:rPr>
              <w:t xml:space="preserve"> </w:t>
            </w:r>
            <w:r>
              <w:rPr>
                <w:color w:val="000000" w:themeColor="text1"/>
                <w:spacing w:val="-6"/>
              </w:rPr>
              <w:t>(</w:t>
            </w:r>
            <w:r w:rsidRPr="00097351">
              <w:rPr>
                <w:color w:val="000000" w:themeColor="text1"/>
                <w:spacing w:val="-6"/>
              </w:rPr>
              <w:t>подуслуга 1</w:t>
            </w:r>
            <w:r>
              <w:rPr>
                <w:color w:val="000000" w:themeColor="text1"/>
                <w:spacing w:val="-6"/>
              </w:rPr>
              <w:t>)</w:t>
            </w:r>
          </w:p>
        </w:tc>
      </w:tr>
      <w:tr w:rsidR="007B26AD" w:rsidRPr="00097351" w14:paraId="4B6E80FE" w14:textId="77777777" w:rsidTr="00292D3B">
        <w:trPr>
          <w:trHeight w:val="276"/>
        </w:trPr>
        <w:tc>
          <w:tcPr>
            <w:tcW w:w="376" w:type="pct"/>
          </w:tcPr>
          <w:p w14:paraId="7956B23D" w14:textId="6CED2F3C" w:rsidR="007B26AD" w:rsidRPr="00097351" w:rsidRDefault="007B26AD" w:rsidP="00097351">
            <w:pPr>
              <w:jc w:val="center"/>
              <w:rPr>
                <w:color w:val="000000" w:themeColor="text1"/>
                <w:spacing w:val="-6"/>
              </w:rPr>
            </w:pPr>
          </w:p>
        </w:tc>
        <w:tc>
          <w:tcPr>
            <w:tcW w:w="682" w:type="pct"/>
          </w:tcPr>
          <w:p w14:paraId="54C13A83" w14:textId="77777777" w:rsidR="00256128" w:rsidRDefault="00256128" w:rsidP="00256128">
            <w:pPr>
              <w:rPr>
                <w:color w:val="000000" w:themeColor="text1"/>
                <w:spacing w:val="-6"/>
              </w:rPr>
            </w:pPr>
            <w:r>
              <w:rPr>
                <w:color w:val="000000" w:themeColor="text1"/>
                <w:spacing w:val="-6"/>
              </w:rPr>
              <w:t>1А-4</w:t>
            </w:r>
            <w:r w:rsidRPr="00097351">
              <w:rPr>
                <w:color w:val="000000" w:themeColor="text1"/>
                <w:spacing w:val="-6"/>
              </w:rPr>
              <w:t>А</w:t>
            </w:r>
          </w:p>
          <w:p w14:paraId="0E00BB09" w14:textId="13EEA675" w:rsidR="007B26AD" w:rsidRDefault="00256128" w:rsidP="00256128">
            <w:pPr>
              <w:rPr>
                <w:color w:val="000000" w:themeColor="text1"/>
                <w:spacing w:val="-6"/>
              </w:rPr>
            </w:pPr>
            <w:r>
              <w:rPr>
                <w:color w:val="000000" w:themeColor="text1"/>
                <w:spacing w:val="-6"/>
              </w:rPr>
              <w:t>1Б-4Б</w:t>
            </w:r>
          </w:p>
        </w:tc>
        <w:tc>
          <w:tcPr>
            <w:tcW w:w="2089" w:type="pct"/>
          </w:tcPr>
          <w:p w14:paraId="4D13F8E6" w14:textId="227DA912" w:rsidR="007B26AD" w:rsidRPr="00097351" w:rsidRDefault="007D766C" w:rsidP="00097351">
            <w:pPr>
              <w:autoSpaceDE w:val="0"/>
              <w:autoSpaceDN w:val="0"/>
              <w:adjustRightInd w:val="0"/>
              <w:jc w:val="both"/>
              <w:rPr>
                <w:color w:val="000000" w:themeColor="text1"/>
                <w:spacing w:val="-6"/>
              </w:rPr>
            </w:pPr>
            <w:r>
              <w:rPr>
                <w:color w:val="000000" w:themeColor="text1"/>
                <w:spacing w:val="-6"/>
              </w:rPr>
              <w:t>выписка из Единого государственного реестра недвижимости об объекте недвижимости</w:t>
            </w:r>
          </w:p>
        </w:tc>
        <w:tc>
          <w:tcPr>
            <w:tcW w:w="1853" w:type="pct"/>
          </w:tcPr>
          <w:p w14:paraId="124064FA" w14:textId="3DB3CED2" w:rsidR="007B26AD" w:rsidRPr="00097351" w:rsidRDefault="007D766C" w:rsidP="00097351">
            <w:pPr>
              <w:rPr>
                <w:color w:val="000000" w:themeColor="text1"/>
                <w:spacing w:val="-6"/>
              </w:rPr>
            </w:pPr>
            <w:r>
              <w:rPr>
                <w:color w:val="000000" w:themeColor="text1"/>
                <w:spacing w:val="-6"/>
              </w:rPr>
              <w:t>СМЭВ</w:t>
            </w:r>
          </w:p>
        </w:tc>
      </w:tr>
      <w:tr w:rsidR="00303F63" w:rsidRPr="00097351" w14:paraId="027AB10B" w14:textId="77777777" w:rsidTr="00292D3B">
        <w:trPr>
          <w:trHeight w:val="276"/>
        </w:trPr>
        <w:tc>
          <w:tcPr>
            <w:tcW w:w="376" w:type="pct"/>
          </w:tcPr>
          <w:p w14:paraId="29806A3D" w14:textId="5734621E" w:rsidR="00303F63" w:rsidRDefault="00303F63" w:rsidP="00097351">
            <w:pPr>
              <w:jc w:val="center"/>
              <w:rPr>
                <w:color w:val="000000" w:themeColor="text1"/>
                <w:spacing w:val="-6"/>
              </w:rPr>
            </w:pPr>
          </w:p>
        </w:tc>
        <w:tc>
          <w:tcPr>
            <w:tcW w:w="682" w:type="pct"/>
          </w:tcPr>
          <w:p w14:paraId="3E78762F" w14:textId="3AE1BEBD" w:rsidR="00303F63" w:rsidRDefault="00303F63" w:rsidP="00097351">
            <w:pPr>
              <w:rPr>
                <w:color w:val="000000" w:themeColor="text1"/>
                <w:spacing w:val="-6"/>
              </w:rPr>
            </w:pPr>
            <w:r>
              <w:rPr>
                <w:color w:val="000000" w:themeColor="text1"/>
                <w:spacing w:val="-6"/>
              </w:rPr>
              <w:t>2А</w:t>
            </w:r>
            <w:r w:rsidR="00256128">
              <w:rPr>
                <w:color w:val="000000" w:themeColor="text1"/>
                <w:spacing w:val="-6"/>
              </w:rPr>
              <w:t>, 2Б</w:t>
            </w:r>
          </w:p>
        </w:tc>
        <w:tc>
          <w:tcPr>
            <w:tcW w:w="2089" w:type="pct"/>
          </w:tcPr>
          <w:p w14:paraId="2E5AC29D" w14:textId="4701018F" w:rsidR="00303F63" w:rsidRDefault="00303F63" w:rsidP="00097351">
            <w:pPr>
              <w:autoSpaceDE w:val="0"/>
              <w:autoSpaceDN w:val="0"/>
              <w:adjustRightInd w:val="0"/>
              <w:jc w:val="both"/>
              <w:rPr>
                <w:color w:val="000000" w:themeColor="text1"/>
                <w:spacing w:val="-6"/>
              </w:rPr>
            </w:pPr>
            <w:r>
              <w:rPr>
                <w:color w:val="000000" w:themeColor="text1"/>
                <w:spacing w:val="-6"/>
              </w:rPr>
              <w:t>выписку из Единого государственного реестра юридических лиц в отношении заявителя – юридического лица</w:t>
            </w:r>
          </w:p>
        </w:tc>
        <w:tc>
          <w:tcPr>
            <w:tcW w:w="1853" w:type="pct"/>
          </w:tcPr>
          <w:p w14:paraId="6AE8DD32" w14:textId="70511E38" w:rsidR="00303F63" w:rsidRDefault="00303F63" w:rsidP="00097351">
            <w:pPr>
              <w:rPr>
                <w:color w:val="000000" w:themeColor="text1"/>
                <w:spacing w:val="-6"/>
              </w:rPr>
            </w:pPr>
            <w:r w:rsidRPr="00303F63">
              <w:rPr>
                <w:color w:val="000000" w:themeColor="text1"/>
                <w:spacing w:val="-6"/>
              </w:rPr>
              <w:t>СМЭВ</w:t>
            </w:r>
          </w:p>
        </w:tc>
      </w:tr>
      <w:tr w:rsidR="00303F63" w:rsidRPr="00097351" w14:paraId="4C49EE36" w14:textId="77777777" w:rsidTr="00292D3B">
        <w:trPr>
          <w:trHeight w:val="276"/>
        </w:trPr>
        <w:tc>
          <w:tcPr>
            <w:tcW w:w="376" w:type="pct"/>
          </w:tcPr>
          <w:p w14:paraId="5746F64F" w14:textId="0FA50313" w:rsidR="00303F63" w:rsidRDefault="00303F63" w:rsidP="00097351">
            <w:pPr>
              <w:jc w:val="center"/>
              <w:rPr>
                <w:color w:val="000000" w:themeColor="text1"/>
                <w:spacing w:val="-6"/>
              </w:rPr>
            </w:pPr>
          </w:p>
        </w:tc>
        <w:tc>
          <w:tcPr>
            <w:tcW w:w="682" w:type="pct"/>
          </w:tcPr>
          <w:p w14:paraId="58640C4A" w14:textId="39FC1AE0" w:rsidR="00303F63" w:rsidRDefault="00303F63" w:rsidP="00097351">
            <w:pPr>
              <w:rPr>
                <w:color w:val="000000" w:themeColor="text1"/>
                <w:spacing w:val="-6"/>
              </w:rPr>
            </w:pPr>
            <w:r>
              <w:rPr>
                <w:color w:val="000000" w:themeColor="text1"/>
                <w:spacing w:val="-6"/>
              </w:rPr>
              <w:t>3А</w:t>
            </w:r>
            <w:r w:rsidR="00256128">
              <w:rPr>
                <w:color w:val="000000" w:themeColor="text1"/>
                <w:spacing w:val="-6"/>
              </w:rPr>
              <w:t>, 3Б</w:t>
            </w:r>
          </w:p>
        </w:tc>
        <w:tc>
          <w:tcPr>
            <w:tcW w:w="2089" w:type="pct"/>
          </w:tcPr>
          <w:p w14:paraId="113859B0" w14:textId="1F751F0D" w:rsidR="00303F63" w:rsidRDefault="00303F63" w:rsidP="00097351">
            <w:pPr>
              <w:autoSpaceDE w:val="0"/>
              <w:autoSpaceDN w:val="0"/>
              <w:adjustRightInd w:val="0"/>
              <w:jc w:val="both"/>
              <w:rPr>
                <w:color w:val="000000" w:themeColor="text1"/>
                <w:spacing w:val="-6"/>
              </w:rPr>
            </w:pPr>
            <w:r>
              <w:rPr>
                <w:color w:val="000000" w:themeColor="text1"/>
                <w:spacing w:val="-6"/>
              </w:rPr>
              <w:t>выписку из Единого государственного реестра индивидуальных предпринимателей в отношении заявителя –индивидуального предпринимателя</w:t>
            </w:r>
          </w:p>
        </w:tc>
        <w:tc>
          <w:tcPr>
            <w:tcW w:w="1853" w:type="pct"/>
          </w:tcPr>
          <w:p w14:paraId="39D57082" w14:textId="02439A7B" w:rsidR="00303F63" w:rsidRDefault="00303F63" w:rsidP="00097351">
            <w:pPr>
              <w:rPr>
                <w:color w:val="000000" w:themeColor="text1"/>
                <w:spacing w:val="-6"/>
              </w:rPr>
            </w:pPr>
            <w:r w:rsidRPr="00303F63">
              <w:rPr>
                <w:color w:val="000000" w:themeColor="text1"/>
                <w:spacing w:val="-6"/>
              </w:rPr>
              <w:t>СМЭВ</w:t>
            </w:r>
          </w:p>
        </w:tc>
      </w:tr>
    </w:tbl>
    <w:p w14:paraId="5662B9DD" w14:textId="77777777" w:rsidR="006B6F1E" w:rsidRPr="00DA6B9C" w:rsidRDefault="006B6F1E" w:rsidP="006B6F1E">
      <w:pPr>
        <w:jc w:val="center"/>
        <w:rPr>
          <w:b/>
          <w:color w:val="000000" w:themeColor="text1"/>
          <w:sz w:val="26"/>
          <w:szCs w:val="26"/>
        </w:rPr>
        <w:sectPr w:rsidR="006B6F1E" w:rsidRPr="00DA6B9C" w:rsidSect="00097351">
          <w:footnotePr>
            <w:numRestart w:val="eachPage"/>
          </w:footnotePr>
          <w:pgSz w:w="11906" w:h="16838"/>
          <w:pgMar w:top="1134" w:right="567" w:bottom="1134" w:left="2552" w:header="709" w:footer="709" w:gutter="0"/>
          <w:cols w:space="708"/>
          <w:docGrid w:linePitch="360"/>
        </w:sectPr>
      </w:pPr>
    </w:p>
    <w:p w14:paraId="24814361" w14:textId="77777777" w:rsidR="006B6F1E" w:rsidRPr="00DA6B9C" w:rsidRDefault="006B6F1E" w:rsidP="006B6F1E">
      <w:pPr>
        <w:pStyle w:val="ConsPlusNormal"/>
        <w:jc w:val="right"/>
        <w:outlineLvl w:val="1"/>
        <w:rPr>
          <w:rFonts w:ascii="Times New Roman" w:hAnsi="Times New Roman" w:cs="Times New Roman"/>
          <w:sz w:val="26"/>
          <w:szCs w:val="26"/>
        </w:rPr>
      </w:pPr>
      <w:r w:rsidRPr="00DA6B9C">
        <w:rPr>
          <w:rFonts w:ascii="Times New Roman" w:hAnsi="Times New Roman" w:cs="Times New Roman"/>
          <w:sz w:val="26"/>
          <w:szCs w:val="26"/>
        </w:rPr>
        <w:t>Приложение 4</w:t>
      </w:r>
    </w:p>
    <w:p w14:paraId="0E02AFE4" w14:textId="77777777" w:rsidR="006B6F1E" w:rsidRPr="00DA6B9C" w:rsidRDefault="006B6F1E" w:rsidP="006B6F1E">
      <w:pPr>
        <w:jc w:val="right"/>
        <w:rPr>
          <w:sz w:val="26"/>
          <w:szCs w:val="26"/>
          <w:lang w:eastAsia="en-US"/>
        </w:rPr>
      </w:pPr>
      <w:r w:rsidRPr="00DA6B9C">
        <w:rPr>
          <w:rFonts w:eastAsiaTheme="minorHAnsi"/>
          <w:sz w:val="26"/>
          <w:szCs w:val="26"/>
          <w:lang w:eastAsia="en-US"/>
        </w:rPr>
        <w:t>к административному регламенту</w:t>
      </w:r>
    </w:p>
    <w:p w14:paraId="18227487" w14:textId="77777777" w:rsidR="006B6F1E" w:rsidRPr="00DA6B9C" w:rsidRDefault="006B6F1E" w:rsidP="006B6F1E">
      <w:pPr>
        <w:jc w:val="right"/>
        <w:rPr>
          <w:rFonts w:eastAsiaTheme="minorHAnsi"/>
          <w:sz w:val="26"/>
          <w:szCs w:val="26"/>
          <w:lang w:eastAsia="en-US"/>
        </w:rPr>
      </w:pPr>
      <w:r w:rsidRPr="00DA6B9C">
        <w:rPr>
          <w:rFonts w:eastAsiaTheme="minorHAnsi"/>
          <w:sz w:val="26"/>
          <w:szCs w:val="26"/>
          <w:lang w:eastAsia="en-US"/>
        </w:rPr>
        <w:t xml:space="preserve">предоставления муниципальной услуги </w:t>
      </w:r>
    </w:p>
    <w:p w14:paraId="2E3E16C6" w14:textId="77777777" w:rsidR="001C708E" w:rsidRDefault="00C106F6" w:rsidP="001C708E">
      <w:pPr>
        <w:jc w:val="right"/>
        <w:rPr>
          <w:rFonts w:eastAsiaTheme="minorHAnsi"/>
          <w:sz w:val="26"/>
          <w:szCs w:val="26"/>
          <w:lang w:eastAsia="en-US"/>
        </w:rPr>
      </w:pPr>
      <w:r>
        <w:rPr>
          <w:rFonts w:eastAsiaTheme="minorHAnsi"/>
          <w:sz w:val="26"/>
          <w:szCs w:val="26"/>
          <w:lang w:eastAsia="en-US"/>
        </w:rPr>
        <w:t>«</w:t>
      </w:r>
      <w:r w:rsidR="001C708E" w:rsidRPr="007E6A62">
        <w:rPr>
          <w:rFonts w:eastAsiaTheme="minorHAnsi"/>
          <w:sz w:val="26"/>
          <w:szCs w:val="26"/>
          <w:lang w:eastAsia="en-US"/>
        </w:rPr>
        <w:t xml:space="preserve">Предоставление земельных участков, </w:t>
      </w:r>
    </w:p>
    <w:p w14:paraId="663E2C06" w14:textId="574286E6" w:rsidR="001C708E" w:rsidRDefault="001C708E" w:rsidP="001C708E">
      <w:pPr>
        <w:jc w:val="right"/>
        <w:rPr>
          <w:rFonts w:eastAsiaTheme="minorHAnsi"/>
          <w:sz w:val="26"/>
          <w:szCs w:val="26"/>
          <w:lang w:eastAsia="en-US"/>
        </w:rPr>
      </w:pPr>
      <w:r w:rsidRPr="007E6A62">
        <w:rPr>
          <w:rFonts w:eastAsiaTheme="minorHAnsi"/>
          <w:sz w:val="26"/>
          <w:szCs w:val="26"/>
          <w:lang w:eastAsia="en-US"/>
        </w:rPr>
        <w:t>находящихся в муниципальной собственности</w:t>
      </w:r>
    </w:p>
    <w:p w14:paraId="607EA7A9" w14:textId="77777777" w:rsidR="001C708E" w:rsidRDefault="001C708E" w:rsidP="001C708E">
      <w:pPr>
        <w:jc w:val="right"/>
        <w:rPr>
          <w:rFonts w:eastAsiaTheme="minorHAnsi"/>
          <w:sz w:val="26"/>
          <w:szCs w:val="26"/>
          <w:lang w:eastAsia="en-US"/>
        </w:rPr>
      </w:pPr>
      <w:r w:rsidRPr="007E6A62">
        <w:rPr>
          <w:rFonts w:eastAsiaTheme="minorHAnsi"/>
          <w:sz w:val="26"/>
          <w:szCs w:val="26"/>
          <w:lang w:eastAsia="en-US"/>
        </w:rPr>
        <w:t xml:space="preserve"> или государственная собственность </w:t>
      </w:r>
    </w:p>
    <w:p w14:paraId="5C3ECA63" w14:textId="3834E695" w:rsidR="00C106F6" w:rsidRPr="00DA6B9C" w:rsidRDefault="001C708E" w:rsidP="001C708E">
      <w:pPr>
        <w:jc w:val="right"/>
        <w:rPr>
          <w:rFonts w:eastAsiaTheme="minorHAnsi"/>
          <w:sz w:val="26"/>
          <w:szCs w:val="26"/>
          <w:lang w:eastAsia="en-US"/>
        </w:rPr>
      </w:pPr>
      <w:r w:rsidRPr="007E6A62">
        <w:rPr>
          <w:rFonts w:eastAsiaTheme="minorHAnsi"/>
          <w:sz w:val="26"/>
          <w:szCs w:val="26"/>
          <w:lang w:eastAsia="en-US"/>
        </w:rPr>
        <w:t>на которые не разграничена, на торгах</w:t>
      </w:r>
      <w:r w:rsidR="00C106F6" w:rsidRPr="00DA6B9C">
        <w:rPr>
          <w:rFonts w:eastAsiaTheme="minorHAnsi"/>
          <w:sz w:val="26"/>
          <w:szCs w:val="26"/>
          <w:lang w:eastAsia="en-US"/>
        </w:rPr>
        <w:t>»</w:t>
      </w:r>
    </w:p>
    <w:p w14:paraId="7AA55F30" w14:textId="77777777" w:rsidR="006B6F1E" w:rsidRPr="00DA6B9C" w:rsidRDefault="006B6F1E" w:rsidP="006B6F1E">
      <w:pPr>
        <w:pStyle w:val="ConsPlusNonformat"/>
        <w:jc w:val="both"/>
        <w:rPr>
          <w:rFonts w:ascii="Times New Roman" w:hAnsi="Times New Roman" w:cs="Times New Roman"/>
          <w:sz w:val="26"/>
          <w:szCs w:val="26"/>
        </w:rPr>
      </w:pPr>
    </w:p>
    <w:p w14:paraId="3541BF95" w14:textId="77777777" w:rsidR="006B6F1E" w:rsidRPr="00DA6B9C" w:rsidRDefault="006B6F1E" w:rsidP="006B6F1E">
      <w:pPr>
        <w:jc w:val="center"/>
        <w:rPr>
          <w:b/>
          <w:color w:val="000000" w:themeColor="text1"/>
          <w:sz w:val="26"/>
          <w:szCs w:val="26"/>
        </w:rPr>
      </w:pPr>
    </w:p>
    <w:p w14:paraId="365F7672" w14:textId="77777777" w:rsidR="006B6F1E" w:rsidRPr="00DA6B9C" w:rsidRDefault="006B6F1E" w:rsidP="006B6F1E">
      <w:pPr>
        <w:autoSpaceDE w:val="0"/>
        <w:autoSpaceDN w:val="0"/>
        <w:adjustRightInd w:val="0"/>
        <w:ind w:firstLine="709"/>
        <w:jc w:val="both"/>
        <w:rPr>
          <w:color w:val="000000" w:themeColor="text1"/>
          <w:sz w:val="26"/>
          <w:szCs w:val="26"/>
        </w:rPr>
      </w:pPr>
      <w:r w:rsidRPr="00DA6B9C">
        <w:rPr>
          <w:color w:val="000000" w:themeColor="text1"/>
          <w:sz w:val="26"/>
          <w:szCs w:val="26"/>
        </w:rPr>
        <w:t>Исчерпывающий перечень оснований для отказа в приеме заявления и документов, оснований для приостановления предоставления муниципальной услуги, оснований для отказа в предоставлении муниципальной услуги</w:t>
      </w:r>
    </w:p>
    <w:p w14:paraId="074FB98D" w14:textId="77777777" w:rsidR="006B6F1E" w:rsidRPr="00DA6B9C" w:rsidRDefault="006B6F1E" w:rsidP="006B6F1E">
      <w:pPr>
        <w:autoSpaceDE w:val="0"/>
        <w:autoSpaceDN w:val="0"/>
        <w:adjustRightInd w:val="0"/>
        <w:ind w:firstLine="709"/>
        <w:jc w:val="both"/>
        <w:rPr>
          <w:color w:val="000000" w:themeColor="text1"/>
          <w:sz w:val="26"/>
          <w:szCs w:val="26"/>
        </w:rPr>
      </w:pPr>
    </w:p>
    <w:tbl>
      <w:tblPr>
        <w:tblStyle w:val="af4"/>
        <w:tblW w:w="5000" w:type="pct"/>
        <w:tblLayout w:type="fixed"/>
        <w:tblCellMar>
          <w:left w:w="15" w:type="dxa"/>
          <w:right w:w="15" w:type="dxa"/>
        </w:tblCellMar>
        <w:tblLook w:val="04A0" w:firstRow="1" w:lastRow="0" w:firstColumn="1" w:lastColumn="0" w:noHBand="0" w:noVBand="1"/>
      </w:tblPr>
      <w:tblGrid>
        <w:gridCol w:w="4433"/>
        <w:gridCol w:w="27"/>
        <w:gridCol w:w="11"/>
        <w:gridCol w:w="4449"/>
      </w:tblGrid>
      <w:tr w:rsidR="006B6F1E" w:rsidRPr="00097351" w14:paraId="1C2DE8AB" w14:textId="77777777" w:rsidTr="00097351">
        <w:tc>
          <w:tcPr>
            <w:tcW w:w="5000" w:type="pct"/>
            <w:gridSpan w:val="4"/>
            <w:vAlign w:val="center"/>
          </w:tcPr>
          <w:p w14:paraId="188E0A4D" w14:textId="77777777" w:rsidR="006B6F1E" w:rsidRPr="00E35280" w:rsidRDefault="006B6F1E" w:rsidP="00097351">
            <w:pPr>
              <w:jc w:val="center"/>
              <w:rPr>
                <w:color w:val="000000" w:themeColor="text1"/>
                <w:spacing w:val="-6"/>
                <w:sz w:val="22"/>
                <w:szCs w:val="22"/>
              </w:rPr>
            </w:pPr>
            <w:r w:rsidRPr="00E35280">
              <w:rPr>
                <w:color w:val="000000" w:themeColor="text1"/>
                <w:spacing w:val="-6"/>
                <w:sz w:val="22"/>
                <w:szCs w:val="22"/>
              </w:rPr>
              <w:t>Исчерпывающий перечень оснований для отказа в приеме документов, необходимых для предоставления муниципальной услуги</w:t>
            </w:r>
          </w:p>
        </w:tc>
      </w:tr>
      <w:tr w:rsidR="007421FC" w:rsidRPr="00097351" w14:paraId="55A9B55B" w14:textId="77777777" w:rsidTr="00097351">
        <w:tc>
          <w:tcPr>
            <w:tcW w:w="2485" w:type="pct"/>
            <w:vAlign w:val="center"/>
          </w:tcPr>
          <w:p w14:paraId="48D5365E" w14:textId="79F6329D" w:rsidR="007421FC" w:rsidRPr="00E35280" w:rsidRDefault="007421FC" w:rsidP="00097351">
            <w:pPr>
              <w:autoSpaceDE w:val="0"/>
              <w:autoSpaceDN w:val="0"/>
              <w:adjustRightInd w:val="0"/>
              <w:jc w:val="center"/>
              <w:rPr>
                <w:spacing w:val="-6"/>
                <w:sz w:val="22"/>
                <w:szCs w:val="22"/>
              </w:rPr>
            </w:pPr>
            <w:r w:rsidRPr="00E35280">
              <w:rPr>
                <w:spacing w:val="-6"/>
                <w:sz w:val="22"/>
                <w:szCs w:val="22"/>
              </w:rPr>
              <w:t>Основания:</w:t>
            </w:r>
          </w:p>
        </w:tc>
        <w:tc>
          <w:tcPr>
            <w:tcW w:w="2515" w:type="pct"/>
            <w:gridSpan w:val="3"/>
          </w:tcPr>
          <w:p w14:paraId="36938D8A" w14:textId="6DBBAEF3" w:rsidR="007421FC" w:rsidRPr="00E35280" w:rsidRDefault="007421FC" w:rsidP="00097351">
            <w:pPr>
              <w:ind w:left="709"/>
              <w:jc w:val="center"/>
              <w:rPr>
                <w:color w:val="000000" w:themeColor="text1"/>
                <w:spacing w:val="-6"/>
                <w:sz w:val="22"/>
                <w:szCs w:val="22"/>
              </w:rPr>
            </w:pPr>
            <w:r w:rsidRPr="00E35280">
              <w:rPr>
                <w:color w:val="000000" w:themeColor="text1"/>
                <w:spacing w:val="-6"/>
                <w:sz w:val="22"/>
                <w:szCs w:val="22"/>
              </w:rPr>
              <w:t xml:space="preserve">Категории Заявителей (в соответствии с </w:t>
            </w:r>
            <w:r w:rsidRPr="00E35280">
              <w:rPr>
                <w:spacing w:val="-6"/>
                <w:sz w:val="22"/>
                <w:szCs w:val="22"/>
              </w:rPr>
              <w:t>приложением 2)</w:t>
            </w:r>
          </w:p>
        </w:tc>
      </w:tr>
      <w:tr w:rsidR="008B689F" w:rsidRPr="00097351" w14:paraId="0D032F93" w14:textId="77777777" w:rsidTr="00097351">
        <w:tc>
          <w:tcPr>
            <w:tcW w:w="2485" w:type="pct"/>
            <w:vAlign w:val="center"/>
          </w:tcPr>
          <w:p w14:paraId="45C6AD8F" w14:textId="4B4614DC" w:rsidR="008B689F" w:rsidRPr="00E35280" w:rsidRDefault="008B689F" w:rsidP="008B689F">
            <w:pPr>
              <w:autoSpaceDE w:val="0"/>
              <w:autoSpaceDN w:val="0"/>
              <w:adjustRightInd w:val="0"/>
              <w:ind w:firstLine="540"/>
              <w:jc w:val="center"/>
              <w:rPr>
                <w:rFonts w:eastAsiaTheme="minorHAnsi"/>
                <w:bCs/>
                <w:sz w:val="22"/>
                <w:szCs w:val="22"/>
                <w:lang w:eastAsia="en-US"/>
              </w:rPr>
            </w:pPr>
            <w:r w:rsidRPr="00E35280">
              <w:rPr>
                <w:rFonts w:eastAsiaTheme="minorHAnsi"/>
                <w:bCs/>
                <w:sz w:val="22"/>
                <w:szCs w:val="22"/>
                <w:lang w:eastAsia="en-US"/>
              </w:rPr>
              <w:t>заявление о предоставлении муниципальной услуги подано в уполномоченный орган, в полномочия которого не входит предоставление услуги</w:t>
            </w:r>
          </w:p>
          <w:p w14:paraId="37A7DDD1" w14:textId="77777777" w:rsidR="008B689F" w:rsidRPr="00E35280" w:rsidRDefault="008B689F" w:rsidP="008B689F">
            <w:pPr>
              <w:autoSpaceDE w:val="0"/>
              <w:autoSpaceDN w:val="0"/>
              <w:adjustRightInd w:val="0"/>
              <w:jc w:val="center"/>
              <w:rPr>
                <w:spacing w:val="-6"/>
                <w:sz w:val="22"/>
                <w:szCs w:val="22"/>
              </w:rPr>
            </w:pPr>
          </w:p>
        </w:tc>
        <w:tc>
          <w:tcPr>
            <w:tcW w:w="2515" w:type="pct"/>
            <w:gridSpan w:val="3"/>
            <w:vMerge w:val="restart"/>
          </w:tcPr>
          <w:p w14:paraId="3238AFE3" w14:textId="77777777" w:rsidR="008B689F" w:rsidRPr="00E35280" w:rsidRDefault="008B689F" w:rsidP="00097351">
            <w:pPr>
              <w:ind w:left="709"/>
              <w:jc w:val="center"/>
              <w:rPr>
                <w:color w:val="000000" w:themeColor="text1"/>
                <w:spacing w:val="-6"/>
                <w:sz w:val="22"/>
                <w:szCs w:val="22"/>
              </w:rPr>
            </w:pPr>
            <w:r w:rsidRPr="00E35280">
              <w:rPr>
                <w:color w:val="000000" w:themeColor="text1"/>
                <w:spacing w:val="-6"/>
                <w:sz w:val="22"/>
                <w:szCs w:val="22"/>
              </w:rPr>
              <w:t>1А-4А</w:t>
            </w:r>
          </w:p>
          <w:p w14:paraId="3DF577D6" w14:textId="6D3F4124" w:rsidR="008B689F" w:rsidRPr="00E35280" w:rsidRDefault="008B689F" w:rsidP="00097351">
            <w:pPr>
              <w:ind w:left="709"/>
              <w:jc w:val="center"/>
              <w:rPr>
                <w:color w:val="000000" w:themeColor="text1"/>
                <w:spacing w:val="-6"/>
                <w:sz w:val="22"/>
                <w:szCs w:val="22"/>
              </w:rPr>
            </w:pPr>
            <w:r w:rsidRPr="00E35280">
              <w:rPr>
                <w:color w:val="000000" w:themeColor="text1"/>
                <w:spacing w:val="-6"/>
                <w:sz w:val="22"/>
                <w:szCs w:val="22"/>
              </w:rPr>
              <w:t>1Б-4Б</w:t>
            </w:r>
          </w:p>
        </w:tc>
      </w:tr>
      <w:tr w:rsidR="008B689F" w:rsidRPr="00097351" w14:paraId="32F94A0E" w14:textId="77777777" w:rsidTr="00097351">
        <w:tc>
          <w:tcPr>
            <w:tcW w:w="2485" w:type="pct"/>
            <w:vAlign w:val="center"/>
          </w:tcPr>
          <w:p w14:paraId="2061A3BD" w14:textId="32B470CC" w:rsidR="008B689F" w:rsidRPr="00E35280" w:rsidRDefault="008B689F" w:rsidP="008B689F">
            <w:pPr>
              <w:autoSpaceDE w:val="0"/>
              <w:autoSpaceDN w:val="0"/>
              <w:adjustRightInd w:val="0"/>
              <w:jc w:val="center"/>
              <w:rPr>
                <w:spacing w:val="-6"/>
                <w:sz w:val="22"/>
                <w:szCs w:val="22"/>
              </w:rPr>
            </w:pPr>
            <w:r w:rsidRPr="00E35280">
              <w:rPr>
                <w:spacing w:val="-6"/>
                <w:sz w:val="22"/>
                <w:szCs w:val="22"/>
              </w:rPr>
              <w:t>представленные документы утратили силу на момент обращения за услугой</w:t>
            </w:r>
          </w:p>
        </w:tc>
        <w:tc>
          <w:tcPr>
            <w:tcW w:w="2515" w:type="pct"/>
            <w:gridSpan w:val="3"/>
            <w:vMerge/>
          </w:tcPr>
          <w:p w14:paraId="5CD3588F" w14:textId="77777777" w:rsidR="008B689F" w:rsidRPr="00E35280" w:rsidRDefault="008B689F" w:rsidP="00097351">
            <w:pPr>
              <w:ind w:left="709"/>
              <w:jc w:val="center"/>
              <w:rPr>
                <w:color w:val="000000" w:themeColor="text1"/>
                <w:spacing w:val="-6"/>
                <w:sz w:val="22"/>
                <w:szCs w:val="22"/>
              </w:rPr>
            </w:pPr>
          </w:p>
        </w:tc>
      </w:tr>
      <w:tr w:rsidR="008B689F" w:rsidRPr="00097351" w14:paraId="05431533" w14:textId="77777777" w:rsidTr="00097351">
        <w:tc>
          <w:tcPr>
            <w:tcW w:w="2485" w:type="pct"/>
            <w:vAlign w:val="center"/>
          </w:tcPr>
          <w:p w14:paraId="17D67F36" w14:textId="112C5951" w:rsidR="008B689F" w:rsidRPr="00E35280" w:rsidRDefault="008B689F" w:rsidP="008B689F">
            <w:pPr>
              <w:autoSpaceDE w:val="0"/>
              <w:autoSpaceDN w:val="0"/>
              <w:adjustRightInd w:val="0"/>
              <w:jc w:val="center"/>
              <w:rPr>
                <w:spacing w:val="-6"/>
                <w:sz w:val="22"/>
                <w:szCs w:val="22"/>
              </w:rPr>
            </w:pPr>
            <w:r w:rsidRPr="00E35280">
              <w:rPr>
                <w:spacing w:val="-6"/>
                <w:sz w:val="22"/>
                <w:szCs w:val="22"/>
              </w:rPr>
              <w:t>представленные документы содержат подчистки и исправления текста, не заверенные в порядке, установленном законод</w:t>
            </w:r>
            <w:r w:rsidR="00E35280" w:rsidRPr="00E35280">
              <w:rPr>
                <w:spacing w:val="-6"/>
                <w:sz w:val="22"/>
                <w:szCs w:val="22"/>
              </w:rPr>
              <w:t>ательством Российской Федерации</w:t>
            </w:r>
          </w:p>
          <w:p w14:paraId="0C3DDDB3" w14:textId="77777777" w:rsidR="008B689F" w:rsidRPr="00E35280" w:rsidRDefault="008B689F" w:rsidP="008B689F">
            <w:pPr>
              <w:autoSpaceDE w:val="0"/>
              <w:autoSpaceDN w:val="0"/>
              <w:adjustRightInd w:val="0"/>
              <w:jc w:val="center"/>
              <w:rPr>
                <w:spacing w:val="-6"/>
                <w:sz w:val="22"/>
                <w:szCs w:val="22"/>
              </w:rPr>
            </w:pPr>
          </w:p>
        </w:tc>
        <w:tc>
          <w:tcPr>
            <w:tcW w:w="2515" w:type="pct"/>
            <w:gridSpan w:val="3"/>
            <w:vMerge/>
          </w:tcPr>
          <w:p w14:paraId="3C6EE48F" w14:textId="77777777" w:rsidR="008B689F" w:rsidRPr="00E35280" w:rsidRDefault="008B689F" w:rsidP="00097351">
            <w:pPr>
              <w:ind w:left="709"/>
              <w:jc w:val="center"/>
              <w:rPr>
                <w:color w:val="000000" w:themeColor="text1"/>
                <w:spacing w:val="-6"/>
                <w:sz w:val="22"/>
                <w:szCs w:val="22"/>
              </w:rPr>
            </w:pPr>
          </w:p>
        </w:tc>
      </w:tr>
      <w:tr w:rsidR="008B689F" w:rsidRPr="00097351" w14:paraId="2C0ACB40" w14:textId="77777777" w:rsidTr="00097351">
        <w:tc>
          <w:tcPr>
            <w:tcW w:w="2485" w:type="pct"/>
            <w:vAlign w:val="center"/>
          </w:tcPr>
          <w:p w14:paraId="0F929D7A" w14:textId="6B1BD2B3" w:rsidR="008B689F" w:rsidRPr="00E35280" w:rsidRDefault="008B689F" w:rsidP="008B689F">
            <w:pPr>
              <w:pStyle w:val="af3"/>
              <w:widowControl w:val="0"/>
              <w:spacing w:before="0" w:after="0"/>
              <w:jc w:val="center"/>
              <w:rPr>
                <w:rFonts w:ascii="Times New Roman" w:hAnsi="Times New Roman" w:cs="Times New Roman"/>
                <w:spacing w:val="-6"/>
                <w:sz w:val="22"/>
                <w:szCs w:val="22"/>
              </w:rPr>
            </w:pPr>
            <w:r w:rsidRPr="00E35280">
              <w:rPr>
                <w:rFonts w:ascii="Times New Roman" w:hAnsi="Times New Roman" w:cs="Times New Roman"/>
                <w:spacing w:val="-6"/>
                <w:sz w:val="22"/>
                <w:szCs w:val="22"/>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w:t>
            </w:r>
            <w:r w:rsidR="00E35280" w:rsidRPr="00E35280">
              <w:rPr>
                <w:rFonts w:ascii="Times New Roman" w:hAnsi="Times New Roman" w:cs="Times New Roman"/>
                <w:spacing w:val="-6"/>
                <w:sz w:val="22"/>
                <w:szCs w:val="22"/>
              </w:rPr>
              <w:t>ентах для предоставления услуги</w:t>
            </w:r>
          </w:p>
        </w:tc>
        <w:tc>
          <w:tcPr>
            <w:tcW w:w="2515" w:type="pct"/>
            <w:gridSpan w:val="3"/>
            <w:vMerge/>
          </w:tcPr>
          <w:p w14:paraId="06B01463" w14:textId="77777777" w:rsidR="008B689F" w:rsidRPr="00E35280" w:rsidRDefault="008B689F" w:rsidP="00097351">
            <w:pPr>
              <w:ind w:left="709"/>
              <w:jc w:val="center"/>
              <w:rPr>
                <w:color w:val="000000" w:themeColor="text1"/>
                <w:spacing w:val="-6"/>
                <w:sz w:val="22"/>
                <w:szCs w:val="22"/>
              </w:rPr>
            </w:pPr>
          </w:p>
        </w:tc>
      </w:tr>
      <w:tr w:rsidR="008B689F" w:rsidRPr="00097351" w14:paraId="078FEDAA" w14:textId="77777777" w:rsidTr="00097351">
        <w:tc>
          <w:tcPr>
            <w:tcW w:w="2485" w:type="pct"/>
            <w:vAlign w:val="center"/>
          </w:tcPr>
          <w:p w14:paraId="5FA559FA" w14:textId="64CF1397" w:rsidR="008B689F" w:rsidRPr="00E35280" w:rsidRDefault="008B689F" w:rsidP="008B689F">
            <w:pPr>
              <w:pStyle w:val="af3"/>
              <w:spacing w:before="0" w:after="0"/>
              <w:jc w:val="center"/>
              <w:rPr>
                <w:rFonts w:ascii="Times New Roman" w:hAnsi="Times New Roman" w:cs="Times New Roman"/>
                <w:color w:val="000000"/>
                <w:spacing w:val="-6"/>
                <w:sz w:val="22"/>
                <w:szCs w:val="22"/>
              </w:rPr>
            </w:pPr>
            <w:r w:rsidRPr="00E35280">
              <w:rPr>
                <w:rFonts w:ascii="Times New Roman" w:hAnsi="Times New Roman" w:cs="Times New Roman"/>
                <w:color w:val="000000"/>
                <w:spacing w:val="-6"/>
                <w:sz w:val="22"/>
                <w:szCs w:val="22"/>
              </w:rPr>
              <w:t>несоблюдение установленных статьей 11 Федерального закона от 06.04.2011 N 63-ФЗ «Об электронной подписи» условий признания действительности усиленной квалифицированной электронной подписи</w:t>
            </w:r>
          </w:p>
        </w:tc>
        <w:tc>
          <w:tcPr>
            <w:tcW w:w="2515" w:type="pct"/>
            <w:gridSpan w:val="3"/>
            <w:vMerge/>
          </w:tcPr>
          <w:p w14:paraId="6579AA87" w14:textId="77777777" w:rsidR="008B689F" w:rsidRPr="00E35280" w:rsidRDefault="008B689F" w:rsidP="00097351">
            <w:pPr>
              <w:ind w:left="709"/>
              <w:jc w:val="center"/>
              <w:rPr>
                <w:color w:val="000000" w:themeColor="text1"/>
                <w:spacing w:val="-6"/>
                <w:sz w:val="22"/>
                <w:szCs w:val="22"/>
              </w:rPr>
            </w:pPr>
          </w:p>
        </w:tc>
      </w:tr>
      <w:tr w:rsidR="008B689F" w:rsidRPr="00097351" w14:paraId="76F66D36" w14:textId="77777777" w:rsidTr="00097351">
        <w:tc>
          <w:tcPr>
            <w:tcW w:w="2485" w:type="pct"/>
            <w:vAlign w:val="center"/>
          </w:tcPr>
          <w:p w14:paraId="58086B41" w14:textId="1811549D" w:rsidR="008B689F" w:rsidRPr="00E35280" w:rsidRDefault="008B689F" w:rsidP="008B689F">
            <w:pPr>
              <w:pStyle w:val="af3"/>
              <w:spacing w:before="0" w:after="0"/>
              <w:jc w:val="center"/>
              <w:rPr>
                <w:rFonts w:ascii="Times New Roman" w:hAnsi="Times New Roman" w:cs="Times New Roman"/>
                <w:color w:val="000000"/>
                <w:spacing w:val="-6"/>
                <w:sz w:val="22"/>
                <w:szCs w:val="22"/>
              </w:rPr>
            </w:pPr>
            <w:r w:rsidRPr="00E35280">
              <w:rPr>
                <w:rFonts w:ascii="Times New Roman" w:hAnsi="Times New Roman" w:cs="Times New Roman"/>
                <w:color w:val="000000"/>
                <w:spacing w:val="-6"/>
                <w:sz w:val="22"/>
                <w:szCs w:val="22"/>
              </w:rPr>
              <w:t>подача запроса о предоставлении муниципальной услуги и документов, необходимых для предоставления услуги, в электронной форме с нарушением установленных требований</w:t>
            </w:r>
          </w:p>
        </w:tc>
        <w:tc>
          <w:tcPr>
            <w:tcW w:w="2515" w:type="pct"/>
            <w:gridSpan w:val="3"/>
            <w:vMerge/>
          </w:tcPr>
          <w:p w14:paraId="560773E8" w14:textId="77777777" w:rsidR="008B689F" w:rsidRPr="00E35280" w:rsidRDefault="008B689F" w:rsidP="00097351">
            <w:pPr>
              <w:ind w:left="709"/>
              <w:jc w:val="center"/>
              <w:rPr>
                <w:color w:val="000000" w:themeColor="text1"/>
                <w:spacing w:val="-6"/>
                <w:sz w:val="22"/>
                <w:szCs w:val="22"/>
              </w:rPr>
            </w:pPr>
          </w:p>
        </w:tc>
      </w:tr>
      <w:tr w:rsidR="008B689F" w:rsidRPr="00097351" w14:paraId="6CDF0A5D" w14:textId="77777777" w:rsidTr="00097351">
        <w:tc>
          <w:tcPr>
            <w:tcW w:w="2485" w:type="pct"/>
            <w:vAlign w:val="center"/>
          </w:tcPr>
          <w:p w14:paraId="4BE38723" w14:textId="2D34F142" w:rsidR="008B689F" w:rsidRPr="00E35280" w:rsidRDefault="008B689F" w:rsidP="008B689F">
            <w:pPr>
              <w:pStyle w:val="af3"/>
              <w:spacing w:before="0" w:after="0"/>
              <w:jc w:val="center"/>
              <w:rPr>
                <w:rFonts w:ascii="Times New Roman" w:hAnsi="Times New Roman" w:cs="Times New Roman"/>
                <w:color w:val="000000"/>
                <w:spacing w:val="-6"/>
                <w:sz w:val="22"/>
                <w:szCs w:val="22"/>
              </w:rPr>
            </w:pPr>
            <w:r w:rsidRPr="00E35280">
              <w:rPr>
                <w:rFonts w:ascii="Times New Roman" w:hAnsi="Times New Roman" w:cs="Times New Roman"/>
                <w:color w:val="000000"/>
                <w:spacing w:val="-6"/>
                <w:sz w:val="22"/>
                <w:szCs w:val="22"/>
              </w:rPr>
              <w:t>неполное заполнение полей в форме заявления, в том числе в интерактивной форме заявления на ЕПГУ</w:t>
            </w:r>
          </w:p>
        </w:tc>
        <w:tc>
          <w:tcPr>
            <w:tcW w:w="2515" w:type="pct"/>
            <w:gridSpan w:val="3"/>
            <w:vMerge/>
          </w:tcPr>
          <w:p w14:paraId="72C43981" w14:textId="77777777" w:rsidR="008B689F" w:rsidRPr="00E35280" w:rsidRDefault="008B689F" w:rsidP="00097351">
            <w:pPr>
              <w:ind w:left="709"/>
              <w:jc w:val="center"/>
              <w:rPr>
                <w:color w:val="000000" w:themeColor="text1"/>
                <w:spacing w:val="-6"/>
                <w:sz w:val="22"/>
                <w:szCs w:val="22"/>
              </w:rPr>
            </w:pPr>
          </w:p>
        </w:tc>
      </w:tr>
      <w:tr w:rsidR="00E35280" w:rsidRPr="00097351" w14:paraId="77F83929" w14:textId="77777777" w:rsidTr="00097351">
        <w:tc>
          <w:tcPr>
            <w:tcW w:w="5000" w:type="pct"/>
            <w:gridSpan w:val="4"/>
            <w:vAlign w:val="center"/>
          </w:tcPr>
          <w:p w14:paraId="0A6FA421" w14:textId="0978D178" w:rsidR="00E35280" w:rsidRPr="00E35280" w:rsidRDefault="00E35280" w:rsidP="00097351">
            <w:pPr>
              <w:ind w:left="709"/>
              <w:jc w:val="center"/>
              <w:rPr>
                <w:color w:val="000000" w:themeColor="text1"/>
                <w:spacing w:val="-6"/>
                <w:sz w:val="22"/>
                <w:szCs w:val="22"/>
              </w:rPr>
            </w:pPr>
            <w:r w:rsidRPr="00E35280">
              <w:rPr>
                <w:color w:val="000000"/>
                <w:sz w:val="22"/>
                <w:szCs w:val="22"/>
              </w:rPr>
              <w:t>Исчерпывающий перечень оснований для приостановления предоставления муниципальной услуги</w:t>
            </w:r>
          </w:p>
        </w:tc>
      </w:tr>
      <w:tr w:rsidR="00256128" w:rsidRPr="00097351" w14:paraId="330E6525" w14:textId="77777777" w:rsidTr="00256128">
        <w:tc>
          <w:tcPr>
            <w:tcW w:w="2500" w:type="pct"/>
            <w:gridSpan w:val="2"/>
            <w:vAlign w:val="center"/>
          </w:tcPr>
          <w:p w14:paraId="42C23EAC" w14:textId="60A89E17" w:rsidR="00256128" w:rsidRPr="00E35280" w:rsidRDefault="00E04F1D" w:rsidP="00097351">
            <w:pPr>
              <w:ind w:left="709"/>
              <w:jc w:val="center"/>
              <w:rPr>
                <w:color w:val="000000" w:themeColor="text1"/>
                <w:spacing w:val="-6"/>
                <w:sz w:val="22"/>
                <w:szCs w:val="22"/>
              </w:rPr>
            </w:pPr>
            <w:r>
              <w:rPr>
                <w:color w:val="000000" w:themeColor="text1"/>
                <w:spacing w:val="-6"/>
                <w:sz w:val="22"/>
                <w:szCs w:val="22"/>
              </w:rPr>
              <w:t>На момент поступления в уполномоченный орган заявления об утверждении схемы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tc>
        <w:tc>
          <w:tcPr>
            <w:tcW w:w="2500" w:type="pct"/>
            <w:gridSpan w:val="2"/>
            <w:vAlign w:val="center"/>
          </w:tcPr>
          <w:p w14:paraId="3DA80EAB" w14:textId="77777777" w:rsidR="00E04F1D" w:rsidRPr="00E35280" w:rsidRDefault="00E04F1D" w:rsidP="00E04F1D">
            <w:pPr>
              <w:ind w:left="709"/>
              <w:jc w:val="center"/>
              <w:rPr>
                <w:color w:val="000000" w:themeColor="text1"/>
                <w:spacing w:val="-6"/>
                <w:sz w:val="22"/>
                <w:szCs w:val="22"/>
              </w:rPr>
            </w:pPr>
            <w:r w:rsidRPr="00E35280">
              <w:rPr>
                <w:color w:val="000000" w:themeColor="text1"/>
                <w:spacing w:val="-6"/>
                <w:sz w:val="22"/>
                <w:szCs w:val="22"/>
              </w:rPr>
              <w:t>1А-4А</w:t>
            </w:r>
          </w:p>
          <w:p w14:paraId="1BD0C47B" w14:textId="73479B6C" w:rsidR="00256128" w:rsidRPr="00E35280" w:rsidRDefault="00E04F1D" w:rsidP="00E04F1D">
            <w:pPr>
              <w:ind w:left="709"/>
              <w:jc w:val="center"/>
              <w:rPr>
                <w:color w:val="000000" w:themeColor="text1"/>
                <w:spacing w:val="-6"/>
                <w:sz w:val="22"/>
                <w:szCs w:val="22"/>
              </w:rPr>
            </w:pPr>
            <w:r w:rsidRPr="00E35280">
              <w:rPr>
                <w:color w:val="000000" w:themeColor="text1"/>
                <w:spacing w:val="-6"/>
                <w:sz w:val="22"/>
                <w:szCs w:val="22"/>
              </w:rPr>
              <w:t>1Б-4Б</w:t>
            </w:r>
          </w:p>
        </w:tc>
      </w:tr>
      <w:tr w:rsidR="006B6F1E" w:rsidRPr="00097351" w14:paraId="46BFAE50" w14:textId="77777777" w:rsidTr="00097351">
        <w:tc>
          <w:tcPr>
            <w:tcW w:w="5000" w:type="pct"/>
            <w:gridSpan w:val="4"/>
            <w:vAlign w:val="center"/>
          </w:tcPr>
          <w:p w14:paraId="35242582" w14:textId="77777777" w:rsidR="006B6F1E" w:rsidRPr="00E35280" w:rsidRDefault="006B6F1E" w:rsidP="00097351">
            <w:pPr>
              <w:ind w:left="709"/>
              <w:jc w:val="center"/>
              <w:rPr>
                <w:color w:val="000000" w:themeColor="text1"/>
                <w:spacing w:val="-6"/>
                <w:sz w:val="22"/>
                <w:szCs w:val="22"/>
              </w:rPr>
            </w:pPr>
            <w:r w:rsidRPr="00E35280">
              <w:rPr>
                <w:color w:val="000000" w:themeColor="text1"/>
                <w:spacing w:val="-6"/>
                <w:sz w:val="22"/>
                <w:szCs w:val="22"/>
              </w:rPr>
              <w:t>Исчерпывающий перечень оснований для отказа в предоставлении муниципальной услуги</w:t>
            </w:r>
          </w:p>
        </w:tc>
      </w:tr>
      <w:tr w:rsidR="006B6F1E" w:rsidRPr="00097351" w14:paraId="012D11A9" w14:textId="77777777" w:rsidTr="00097351">
        <w:tc>
          <w:tcPr>
            <w:tcW w:w="2506" w:type="pct"/>
            <w:gridSpan w:val="3"/>
            <w:vAlign w:val="center"/>
          </w:tcPr>
          <w:p w14:paraId="428F14D8" w14:textId="77777777" w:rsidR="006B6F1E" w:rsidRPr="00E35280" w:rsidRDefault="006B6F1E" w:rsidP="00097351">
            <w:pPr>
              <w:autoSpaceDE w:val="0"/>
              <w:autoSpaceDN w:val="0"/>
              <w:adjustRightInd w:val="0"/>
              <w:jc w:val="center"/>
              <w:rPr>
                <w:color w:val="000000" w:themeColor="text1"/>
                <w:spacing w:val="-6"/>
                <w:sz w:val="22"/>
                <w:szCs w:val="22"/>
              </w:rPr>
            </w:pPr>
            <w:r w:rsidRPr="00E35280">
              <w:rPr>
                <w:spacing w:val="-6"/>
                <w:sz w:val="22"/>
                <w:szCs w:val="22"/>
              </w:rPr>
              <w:t>Основания:</w:t>
            </w:r>
          </w:p>
        </w:tc>
        <w:tc>
          <w:tcPr>
            <w:tcW w:w="2494" w:type="pct"/>
          </w:tcPr>
          <w:p w14:paraId="061F7DE3" w14:textId="77777777" w:rsidR="006B6F1E" w:rsidRPr="00E35280" w:rsidRDefault="006B6F1E" w:rsidP="00097351">
            <w:pPr>
              <w:ind w:left="709"/>
              <w:jc w:val="center"/>
              <w:rPr>
                <w:color w:val="000000" w:themeColor="text1"/>
                <w:spacing w:val="-6"/>
                <w:sz w:val="22"/>
                <w:szCs w:val="22"/>
              </w:rPr>
            </w:pPr>
            <w:r w:rsidRPr="00E35280">
              <w:rPr>
                <w:color w:val="000000" w:themeColor="text1"/>
                <w:spacing w:val="-6"/>
                <w:sz w:val="22"/>
                <w:szCs w:val="22"/>
              </w:rPr>
              <w:t xml:space="preserve">Категории Заявителей (в соответствии с </w:t>
            </w:r>
            <w:r w:rsidRPr="00E35280">
              <w:rPr>
                <w:spacing w:val="-6"/>
                <w:sz w:val="22"/>
                <w:szCs w:val="22"/>
              </w:rPr>
              <w:t>приложением 2)</w:t>
            </w:r>
          </w:p>
        </w:tc>
      </w:tr>
      <w:tr w:rsidR="006B6F1E" w:rsidRPr="00097351" w14:paraId="7C47F566" w14:textId="77777777" w:rsidTr="00097351">
        <w:tc>
          <w:tcPr>
            <w:tcW w:w="5000" w:type="pct"/>
            <w:gridSpan w:val="4"/>
            <w:vAlign w:val="center"/>
          </w:tcPr>
          <w:p w14:paraId="390B299B" w14:textId="54627576" w:rsidR="006B6F1E" w:rsidRPr="00E35280" w:rsidRDefault="00E04F1D" w:rsidP="00097351">
            <w:pPr>
              <w:ind w:left="709"/>
              <w:jc w:val="center"/>
              <w:rPr>
                <w:color w:val="000000" w:themeColor="text1"/>
                <w:spacing w:val="-6"/>
                <w:sz w:val="22"/>
                <w:szCs w:val="22"/>
              </w:rPr>
            </w:pPr>
            <w:r>
              <w:rPr>
                <w:spacing w:val="-6"/>
                <w:sz w:val="22"/>
                <w:szCs w:val="22"/>
              </w:rPr>
              <w:t>В случае поступления заявления об утверждении схемы расположения земельного участка</w:t>
            </w:r>
          </w:p>
        </w:tc>
      </w:tr>
      <w:tr w:rsidR="00FF2EAF" w:rsidRPr="00097351" w14:paraId="63BD486B" w14:textId="77777777" w:rsidTr="00097351">
        <w:tc>
          <w:tcPr>
            <w:tcW w:w="2485" w:type="pct"/>
          </w:tcPr>
          <w:p w14:paraId="6F9E4A67" w14:textId="5E471D1D" w:rsidR="00FF2EAF" w:rsidRPr="004F2BDF" w:rsidRDefault="00FF2EAF" w:rsidP="00097351">
            <w:pPr>
              <w:autoSpaceDE w:val="0"/>
              <w:autoSpaceDN w:val="0"/>
              <w:adjustRightInd w:val="0"/>
              <w:jc w:val="both"/>
              <w:rPr>
                <w:rFonts w:eastAsia="SimSun"/>
                <w:color w:val="000000"/>
                <w:spacing w:val="-6"/>
                <w:sz w:val="22"/>
                <w:szCs w:val="22"/>
              </w:rPr>
            </w:pPr>
            <w:r w:rsidRPr="006A334D">
              <w:rPr>
                <w:rFonts w:eastAsia="SimSun"/>
                <w:color w:val="000000"/>
                <w:spacing w:val="-6"/>
                <w:sz w:val="22"/>
                <w:szCs w:val="22"/>
              </w:rPr>
              <w:t xml:space="preserve">в соответствии с </w:t>
            </w:r>
            <w:hyperlink r:id="rId16">
              <w:r w:rsidRPr="006A334D">
                <w:rPr>
                  <w:rStyle w:val="a5"/>
                  <w:rFonts w:eastAsia="SimSun"/>
                  <w:color w:val="auto"/>
                  <w:spacing w:val="-6"/>
                  <w:sz w:val="22"/>
                  <w:szCs w:val="22"/>
                  <w:u w:val="none"/>
                </w:rPr>
                <w:t>пунктом 12 статьи 11.10</w:t>
              </w:r>
            </w:hyperlink>
            <w:r w:rsidRPr="006A334D">
              <w:rPr>
                <w:rFonts w:eastAsia="SimSun"/>
                <w:color w:val="000000"/>
                <w:spacing w:val="-6"/>
                <w:sz w:val="22"/>
                <w:szCs w:val="22"/>
              </w:rPr>
              <w:t xml:space="preserve"> Земельного кодекса Российской Федерации схема расположения земельного участка не соответствует по форме, формату или требованиям к ее подготовке, которые установлены уполномоченным Правительством Российской Федерации федеральным органом исполнительной власти;</w:t>
            </w:r>
          </w:p>
        </w:tc>
        <w:tc>
          <w:tcPr>
            <w:tcW w:w="2515" w:type="pct"/>
            <w:gridSpan w:val="3"/>
            <w:vMerge w:val="restart"/>
            <w:vAlign w:val="center"/>
          </w:tcPr>
          <w:p w14:paraId="7DFF1CD0" w14:textId="77777777" w:rsidR="00FF2EAF" w:rsidRPr="00E35280" w:rsidRDefault="00FF2EAF" w:rsidP="00097351">
            <w:pPr>
              <w:jc w:val="center"/>
              <w:rPr>
                <w:spacing w:val="-6"/>
                <w:sz w:val="22"/>
                <w:szCs w:val="22"/>
              </w:rPr>
            </w:pPr>
            <w:r>
              <w:rPr>
                <w:spacing w:val="-6"/>
                <w:sz w:val="22"/>
                <w:szCs w:val="22"/>
              </w:rPr>
              <w:t>1А-4А</w:t>
            </w:r>
          </w:p>
          <w:p w14:paraId="26995777" w14:textId="01C50BB7" w:rsidR="00FF2EAF" w:rsidRPr="00E35280" w:rsidRDefault="00FF2EAF" w:rsidP="00097351">
            <w:pPr>
              <w:jc w:val="center"/>
              <w:rPr>
                <w:spacing w:val="-6"/>
                <w:sz w:val="22"/>
                <w:szCs w:val="22"/>
              </w:rPr>
            </w:pPr>
          </w:p>
        </w:tc>
      </w:tr>
      <w:tr w:rsidR="00FF2EAF" w:rsidRPr="00097351" w14:paraId="4704D991" w14:textId="77777777" w:rsidTr="00097351">
        <w:tc>
          <w:tcPr>
            <w:tcW w:w="2485" w:type="pct"/>
          </w:tcPr>
          <w:p w14:paraId="268A04AE" w14:textId="77777777" w:rsidR="00FF2EAF" w:rsidRPr="006A334D" w:rsidRDefault="00FF2EAF" w:rsidP="006A334D">
            <w:pPr>
              <w:autoSpaceDE w:val="0"/>
              <w:autoSpaceDN w:val="0"/>
              <w:adjustRightInd w:val="0"/>
              <w:jc w:val="both"/>
              <w:rPr>
                <w:spacing w:val="-6"/>
                <w:sz w:val="22"/>
                <w:szCs w:val="22"/>
              </w:rPr>
            </w:pPr>
            <w:r w:rsidRPr="006A334D">
              <w:rPr>
                <w:spacing w:val="-6"/>
                <w:sz w:val="22"/>
                <w:szCs w:val="22"/>
              </w:rPr>
              <w:t xml:space="preserve">в соответствии с </w:t>
            </w:r>
            <w:hyperlink r:id="rId17">
              <w:r w:rsidRPr="006A334D">
                <w:rPr>
                  <w:rStyle w:val="a5"/>
                  <w:color w:val="auto"/>
                  <w:spacing w:val="-6"/>
                  <w:sz w:val="22"/>
                  <w:szCs w:val="22"/>
                  <w:u w:val="none"/>
                </w:rPr>
                <w:t>пунктами 2</w:t>
              </w:r>
            </w:hyperlink>
            <w:r w:rsidRPr="006A334D">
              <w:rPr>
                <w:spacing w:val="-6"/>
                <w:sz w:val="22"/>
                <w:szCs w:val="22"/>
              </w:rPr>
              <w:t xml:space="preserve"> - </w:t>
            </w:r>
            <w:hyperlink r:id="rId18">
              <w:r w:rsidRPr="006A334D">
                <w:rPr>
                  <w:rStyle w:val="a5"/>
                  <w:color w:val="auto"/>
                  <w:spacing w:val="-6"/>
                  <w:sz w:val="22"/>
                  <w:szCs w:val="22"/>
                  <w:u w:val="none"/>
                </w:rPr>
                <w:t>5 пункта 16 статьи 11.10</w:t>
              </w:r>
            </w:hyperlink>
            <w:r w:rsidRPr="006A334D">
              <w:rPr>
                <w:spacing w:val="-6"/>
                <w:sz w:val="22"/>
                <w:szCs w:val="22"/>
              </w:rPr>
              <w:t xml:space="preserve"> Земельного кодекса Российской Федерации:</w:t>
            </w:r>
          </w:p>
          <w:p w14:paraId="17E23C1D" w14:textId="77777777" w:rsidR="00FF2EAF" w:rsidRPr="006A334D" w:rsidRDefault="00FF2EAF" w:rsidP="006A334D">
            <w:pPr>
              <w:autoSpaceDE w:val="0"/>
              <w:autoSpaceDN w:val="0"/>
              <w:adjustRightInd w:val="0"/>
              <w:jc w:val="both"/>
              <w:rPr>
                <w:spacing w:val="-6"/>
                <w:sz w:val="22"/>
                <w:szCs w:val="22"/>
              </w:rPr>
            </w:pPr>
            <w:r w:rsidRPr="006A334D">
              <w:rPr>
                <w:spacing w:val="-6"/>
                <w:sz w:val="22"/>
                <w:szCs w:val="22"/>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5D28E127" w14:textId="77777777" w:rsidR="00FF2EAF" w:rsidRPr="006A334D" w:rsidRDefault="00FF2EAF" w:rsidP="006A334D">
            <w:pPr>
              <w:autoSpaceDE w:val="0"/>
              <w:autoSpaceDN w:val="0"/>
              <w:adjustRightInd w:val="0"/>
              <w:jc w:val="both"/>
              <w:rPr>
                <w:spacing w:val="-6"/>
                <w:sz w:val="22"/>
                <w:szCs w:val="22"/>
              </w:rPr>
            </w:pPr>
            <w:r w:rsidRPr="006A334D">
              <w:rPr>
                <w:spacing w:val="-6"/>
                <w:sz w:val="22"/>
                <w:szCs w:val="22"/>
              </w:rPr>
              <w:t xml:space="preserve">- разработка схемы расположения земельного участка проведена с нарушением требований к образуемым земельным участкам, предусмотренных в </w:t>
            </w:r>
            <w:hyperlink r:id="rId19">
              <w:r w:rsidRPr="006A334D">
                <w:rPr>
                  <w:rStyle w:val="a5"/>
                  <w:color w:val="auto"/>
                  <w:spacing w:val="-6"/>
                  <w:sz w:val="22"/>
                  <w:szCs w:val="22"/>
                  <w:u w:val="none"/>
                </w:rPr>
                <w:t>статье 11.9</w:t>
              </w:r>
            </w:hyperlink>
            <w:r w:rsidRPr="006A334D">
              <w:rPr>
                <w:spacing w:val="-6"/>
                <w:sz w:val="22"/>
                <w:szCs w:val="22"/>
              </w:rPr>
              <w:t xml:space="preserve"> Земельного кодекса Российской Федерации;</w:t>
            </w:r>
          </w:p>
          <w:p w14:paraId="04526CFD" w14:textId="77777777" w:rsidR="00FF2EAF" w:rsidRPr="006A334D" w:rsidRDefault="00FF2EAF" w:rsidP="006A334D">
            <w:pPr>
              <w:autoSpaceDE w:val="0"/>
              <w:autoSpaceDN w:val="0"/>
              <w:adjustRightInd w:val="0"/>
              <w:jc w:val="both"/>
              <w:rPr>
                <w:spacing w:val="-6"/>
                <w:sz w:val="22"/>
                <w:szCs w:val="22"/>
              </w:rPr>
            </w:pPr>
            <w:r w:rsidRPr="006A334D">
              <w:rPr>
                <w:spacing w:val="-6"/>
                <w:sz w:val="22"/>
                <w:szCs w:val="22"/>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692BD4E3" w14:textId="53A0D463" w:rsidR="00FF2EAF" w:rsidRPr="006A334D" w:rsidRDefault="00FF2EAF" w:rsidP="006A334D">
            <w:pPr>
              <w:autoSpaceDE w:val="0"/>
              <w:autoSpaceDN w:val="0"/>
              <w:adjustRightInd w:val="0"/>
              <w:jc w:val="both"/>
              <w:rPr>
                <w:spacing w:val="-6"/>
                <w:sz w:val="22"/>
                <w:szCs w:val="22"/>
              </w:rPr>
            </w:pPr>
            <w:r w:rsidRPr="006A334D">
              <w:rPr>
                <w:spacing w:val="-6"/>
                <w:sz w:val="22"/>
                <w:szCs w:val="22"/>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w:t>
            </w:r>
            <w:r>
              <w:rPr>
                <w:spacing w:val="-6"/>
                <w:sz w:val="22"/>
                <w:szCs w:val="22"/>
              </w:rPr>
              <w:t>ден проект межевания территории</w:t>
            </w:r>
          </w:p>
          <w:p w14:paraId="6F90290E" w14:textId="41EB341A" w:rsidR="00FF2EAF" w:rsidRPr="00E35280" w:rsidRDefault="00FF2EAF" w:rsidP="00097351">
            <w:pPr>
              <w:autoSpaceDE w:val="0"/>
              <w:autoSpaceDN w:val="0"/>
              <w:adjustRightInd w:val="0"/>
              <w:jc w:val="both"/>
              <w:rPr>
                <w:color w:val="FF0000"/>
                <w:spacing w:val="-6"/>
                <w:sz w:val="22"/>
                <w:szCs w:val="22"/>
              </w:rPr>
            </w:pPr>
          </w:p>
        </w:tc>
        <w:tc>
          <w:tcPr>
            <w:tcW w:w="2515" w:type="pct"/>
            <w:gridSpan w:val="3"/>
            <w:vMerge/>
            <w:vAlign w:val="center"/>
          </w:tcPr>
          <w:p w14:paraId="0883E56A" w14:textId="5C27CD62" w:rsidR="00FF2EAF" w:rsidRPr="00E35280" w:rsidRDefault="00FF2EAF" w:rsidP="00097351">
            <w:pPr>
              <w:jc w:val="center"/>
              <w:rPr>
                <w:spacing w:val="-6"/>
                <w:sz w:val="22"/>
                <w:szCs w:val="22"/>
              </w:rPr>
            </w:pPr>
          </w:p>
        </w:tc>
      </w:tr>
      <w:tr w:rsidR="00FF2EAF" w:rsidRPr="00097351" w14:paraId="785BB0CE" w14:textId="77777777" w:rsidTr="00097351">
        <w:tc>
          <w:tcPr>
            <w:tcW w:w="2485" w:type="pct"/>
          </w:tcPr>
          <w:p w14:paraId="7BD1D58E" w14:textId="5E9A229D" w:rsidR="00FF2EAF" w:rsidRPr="006A334D" w:rsidRDefault="00FF2EAF" w:rsidP="006A334D">
            <w:pPr>
              <w:autoSpaceDE w:val="0"/>
              <w:autoSpaceDN w:val="0"/>
              <w:adjustRightInd w:val="0"/>
              <w:jc w:val="both"/>
              <w:rPr>
                <w:spacing w:val="-6"/>
                <w:sz w:val="22"/>
                <w:szCs w:val="22"/>
              </w:rPr>
            </w:pPr>
            <w:r w:rsidRPr="006A334D">
              <w:rPr>
                <w:spacing w:val="-6"/>
                <w:sz w:val="22"/>
                <w:szCs w:val="22"/>
              </w:rPr>
              <w:t xml:space="preserve">не представлено в письменной форме согласие лиц, указанных в </w:t>
            </w:r>
            <w:hyperlink r:id="rId20">
              <w:r w:rsidRPr="006A334D">
                <w:rPr>
                  <w:rStyle w:val="a5"/>
                  <w:color w:val="auto"/>
                  <w:spacing w:val="-6"/>
                  <w:sz w:val="22"/>
                  <w:szCs w:val="22"/>
                  <w:u w:val="none"/>
                </w:rPr>
                <w:t>пункте 4 статьи 11.2</w:t>
              </w:r>
            </w:hyperlink>
            <w:r w:rsidRPr="006A334D">
              <w:rPr>
                <w:spacing w:val="-6"/>
                <w:sz w:val="22"/>
                <w:szCs w:val="22"/>
              </w:rPr>
              <w:t xml:space="preserve"> Земельного кодекса Российской </w:t>
            </w:r>
            <w:r>
              <w:rPr>
                <w:spacing w:val="-6"/>
                <w:sz w:val="22"/>
                <w:szCs w:val="22"/>
              </w:rPr>
              <w:t>Федерации</w:t>
            </w:r>
          </w:p>
          <w:p w14:paraId="201B6326" w14:textId="3814EA23" w:rsidR="00FF2EAF" w:rsidRPr="00E35280" w:rsidRDefault="00FF2EAF" w:rsidP="00097351">
            <w:pPr>
              <w:autoSpaceDE w:val="0"/>
              <w:autoSpaceDN w:val="0"/>
              <w:adjustRightInd w:val="0"/>
              <w:jc w:val="both"/>
              <w:rPr>
                <w:color w:val="FF0000"/>
                <w:spacing w:val="-6"/>
                <w:sz w:val="22"/>
                <w:szCs w:val="22"/>
              </w:rPr>
            </w:pPr>
          </w:p>
        </w:tc>
        <w:tc>
          <w:tcPr>
            <w:tcW w:w="2515" w:type="pct"/>
            <w:gridSpan w:val="3"/>
            <w:vMerge/>
            <w:vAlign w:val="center"/>
          </w:tcPr>
          <w:p w14:paraId="55B7699E" w14:textId="3B1E4867" w:rsidR="00FF2EAF" w:rsidRPr="00E35280" w:rsidRDefault="00FF2EAF" w:rsidP="00097351">
            <w:pPr>
              <w:jc w:val="center"/>
              <w:rPr>
                <w:spacing w:val="-6"/>
                <w:sz w:val="22"/>
                <w:szCs w:val="22"/>
              </w:rPr>
            </w:pPr>
          </w:p>
        </w:tc>
      </w:tr>
      <w:tr w:rsidR="00FF2EAF" w:rsidRPr="00097351" w14:paraId="597ABA46" w14:textId="77777777" w:rsidTr="00097351">
        <w:tc>
          <w:tcPr>
            <w:tcW w:w="2485" w:type="pct"/>
          </w:tcPr>
          <w:p w14:paraId="00F03E7C" w14:textId="6789DBC5" w:rsidR="00FF2EAF" w:rsidRPr="006A334D" w:rsidRDefault="00FF2EAF" w:rsidP="006A334D">
            <w:pPr>
              <w:autoSpaceDE w:val="0"/>
              <w:autoSpaceDN w:val="0"/>
              <w:adjustRightInd w:val="0"/>
              <w:jc w:val="both"/>
              <w:rPr>
                <w:spacing w:val="-6"/>
                <w:sz w:val="22"/>
                <w:szCs w:val="22"/>
              </w:rPr>
            </w:pPr>
            <w:r w:rsidRPr="006A334D">
              <w:rPr>
                <w:spacing w:val="-6"/>
                <w:sz w:val="22"/>
                <w:szCs w:val="22"/>
              </w:rPr>
              <w:t>получен отказ в согласовании схемы расположения земельного участка от органа исполнительной власти субъекта Российской Федерации, уполномочен</w:t>
            </w:r>
            <w:r>
              <w:rPr>
                <w:spacing w:val="-6"/>
                <w:sz w:val="22"/>
                <w:szCs w:val="22"/>
              </w:rPr>
              <w:t>ного в области лесных отношений</w:t>
            </w:r>
          </w:p>
          <w:p w14:paraId="3B5D3023" w14:textId="77777777" w:rsidR="00FF2EAF" w:rsidRPr="00E35280" w:rsidRDefault="00FF2EAF" w:rsidP="00097351">
            <w:pPr>
              <w:autoSpaceDE w:val="0"/>
              <w:autoSpaceDN w:val="0"/>
              <w:adjustRightInd w:val="0"/>
              <w:jc w:val="both"/>
              <w:rPr>
                <w:color w:val="FF0000"/>
                <w:spacing w:val="-6"/>
                <w:sz w:val="22"/>
                <w:szCs w:val="22"/>
              </w:rPr>
            </w:pPr>
          </w:p>
        </w:tc>
        <w:tc>
          <w:tcPr>
            <w:tcW w:w="2515" w:type="pct"/>
            <w:gridSpan w:val="3"/>
            <w:vMerge/>
            <w:vAlign w:val="center"/>
          </w:tcPr>
          <w:p w14:paraId="010C8C9B" w14:textId="77777777" w:rsidR="00FF2EAF" w:rsidRDefault="00FF2EAF" w:rsidP="00097351">
            <w:pPr>
              <w:jc w:val="center"/>
              <w:rPr>
                <w:spacing w:val="-6"/>
                <w:sz w:val="22"/>
                <w:szCs w:val="22"/>
              </w:rPr>
            </w:pPr>
          </w:p>
        </w:tc>
      </w:tr>
      <w:tr w:rsidR="00FF2EAF" w:rsidRPr="00097351" w14:paraId="059657DC" w14:textId="77777777" w:rsidTr="00097351">
        <w:tc>
          <w:tcPr>
            <w:tcW w:w="2485" w:type="pct"/>
          </w:tcPr>
          <w:p w14:paraId="1DD53D68" w14:textId="77777777" w:rsidR="00FF2EAF" w:rsidRPr="00FF2EAF" w:rsidRDefault="00FF2EAF" w:rsidP="00FF2EAF">
            <w:pPr>
              <w:autoSpaceDE w:val="0"/>
              <w:autoSpaceDN w:val="0"/>
              <w:adjustRightInd w:val="0"/>
              <w:jc w:val="both"/>
              <w:rPr>
                <w:spacing w:val="-6"/>
                <w:sz w:val="22"/>
                <w:szCs w:val="22"/>
              </w:rPr>
            </w:pPr>
            <w:r w:rsidRPr="00FF2EAF">
              <w:rPr>
                <w:spacing w:val="-6"/>
                <w:sz w:val="22"/>
                <w:szCs w:val="22"/>
              </w:rPr>
              <w:t xml:space="preserve">в соответствии с </w:t>
            </w:r>
            <w:hyperlink r:id="rId21">
              <w:r w:rsidRPr="00FF2EAF">
                <w:rPr>
                  <w:rStyle w:val="a5"/>
                  <w:color w:val="auto"/>
                  <w:spacing w:val="-6"/>
                  <w:sz w:val="22"/>
                  <w:szCs w:val="22"/>
                  <w:u w:val="none"/>
                </w:rPr>
                <w:t>подпунктами 5</w:t>
              </w:r>
            </w:hyperlink>
            <w:r w:rsidRPr="00FF2EAF">
              <w:rPr>
                <w:spacing w:val="-6"/>
                <w:sz w:val="22"/>
                <w:szCs w:val="22"/>
              </w:rPr>
              <w:t xml:space="preserve"> - </w:t>
            </w:r>
            <w:hyperlink r:id="rId22">
              <w:r w:rsidRPr="00FF2EAF">
                <w:rPr>
                  <w:rStyle w:val="a5"/>
                  <w:color w:val="auto"/>
                  <w:spacing w:val="-6"/>
                  <w:sz w:val="22"/>
                  <w:szCs w:val="22"/>
                  <w:u w:val="none"/>
                </w:rPr>
                <w:t>9</w:t>
              </w:r>
            </w:hyperlink>
            <w:r w:rsidRPr="00FF2EAF">
              <w:rPr>
                <w:spacing w:val="-6"/>
                <w:sz w:val="22"/>
                <w:szCs w:val="22"/>
              </w:rPr>
              <w:t xml:space="preserve">, </w:t>
            </w:r>
            <w:hyperlink r:id="rId23">
              <w:r w:rsidRPr="00FF2EAF">
                <w:rPr>
                  <w:rStyle w:val="a5"/>
                  <w:color w:val="auto"/>
                  <w:spacing w:val="-6"/>
                  <w:sz w:val="22"/>
                  <w:szCs w:val="22"/>
                  <w:u w:val="none"/>
                </w:rPr>
                <w:t>13</w:t>
              </w:r>
            </w:hyperlink>
            <w:r w:rsidRPr="00FF2EAF">
              <w:rPr>
                <w:spacing w:val="-6"/>
                <w:sz w:val="22"/>
                <w:szCs w:val="22"/>
              </w:rPr>
              <w:t xml:space="preserve"> - </w:t>
            </w:r>
            <w:hyperlink r:id="rId24">
              <w:r w:rsidRPr="00FF2EAF">
                <w:rPr>
                  <w:rStyle w:val="a5"/>
                  <w:color w:val="auto"/>
                  <w:spacing w:val="-6"/>
                  <w:sz w:val="22"/>
                  <w:szCs w:val="22"/>
                  <w:u w:val="none"/>
                </w:rPr>
                <w:t>19 пункта 8 статьи 39.11</w:t>
              </w:r>
            </w:hyperlink>
            <w:r w:rsidRPr="00FF2EAF">
              <w:rPr>
                <w:spacing w:val="-6"/>
                <w:sz w:val="22"/>
                <w:szCs w:val="22"/>
              </w:rPr>
              <w:t xml:space="preserve"> Земельного кодекса Российской Федерации:</w:t>
            </w:r>
          </w:p>
          <w:p w14:paraId="18A1769B" w14:textId="77777777" w:rsidR="00FF2EAF" w:rsidRPr="00FF2EAF" w:rsidRDefault="00FF2EAF" w:rsidP="00FF2EAF">
            <w:pPr>
              <w:autoSpaceDE w:val="0"/>
              <w:autoSpaceDN w:val="0"/>
              <w:adjustRightInd w:val="0"/>
              <w:jc w:val="both"/>
              <w:rPr>
                <w:spacing w:val="-6"/>
                <w:sz w:val="22"/>
                <w:szCs w:val="22"/>
              </w:rPr>
            </w:pPr>
            <w:r w:rsidRPr="00FF2EAF">
              <w:rPr>
                <w:spacing w:val="-6"/>
                <w:sz w:val="22"/>
                <w:szCs w:val="22"/>
              </w:rPr>
              <w:t>-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14:paraId="054FD827" w14:textId="77777777" w:rsidR="00FF2EAF" w:rsidRPr="00FF2EAF" w:rsidRDefault="00FF2EAF" w:rsidP="00FF2EAF">
            <w:pPr>
              <w:autoSpaceDE w:val="0"/>
              <w:autoSpaceDN w:val="0"/>
              <w:adjustRightInd w:val="0"/>
              <w:jc w:val="both"/>
              <w:rPr>
                <w:spacing w:val="-6"/>
                <w:sz w:val="22"/>
                <w:szCs w:val="22"/>
              </w:rPr>
            </w:pPr>
            <w:r w:rsidRPr="00FF2EAF">
              <w:rPr>
                <w:spacing w:val="-6"/>
                <w:sz w:val="22"/>
                <w:szCs w:val="22"/>
              </w:rPr>
              <w:t>-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14:paraId="6323FA5A" w14:textId="77777777" w:rsidR="00FF2EAF" w:rsidRPr="00FF2EAF" w:rsidRDefault="00FF2EAF" w:rsidP="00FF2EAF">
            <w:pPr>
              <w:autoSpaceDE w:val="0"/>
              <w:autoSpaceDN w:val="0"/>
              <w:adjustRightInd w:val="0"/>
              <w:jc w:val="both"/>
              <w:rPr>
                <w:spacing w:val="-6"/>
                <w:sz w:val="22"/>
                <w:szCs w:val="22"/>
              </w:rPr>
            </w:pPr>
            <w:r w:rsidRPr="00FF2EAF">
              <w:rPr>
                <w:spacing w:val="-6"/>
                <w:sz w:val="22"/>
                <w:szCs w:val="22"/>
              </w:rPr>
              <w:t>- земельный участок не отнесен к определенной категории земель;</w:t>
            </w:r>
          </w:p>
          <w:p w14:paraId="764832A6" w14:textId="77777777" w:rsidR="00FF2EAF" w:rsidRPr="00FF2EAF" w:rsidRDefault="00FF2EAF" w:rsidP="00FF2EAF">
            <w:pPr>
              <w:autoSpaceDE w:val="0"/>
              <w:autoSpaceDN w:val="0"/>
              <w:adjustRightInd w:val="0"/>
              <w:jc w:val="both"/>
              <w:rPr>
                <w:spacing w:val="-6"/>
                <w:sz w:val="22"/>
                <w:szCs w:val="22"/>
              </w:rPr>
            </w:pPr>
            <w:r w:rsidRPr="00FF2EAF">
              <w:rPr>
                <w:spacing w:val="-6"/>
                <w:sz w:val="22"/>
                <w:szCs w:val="22"/>
              </w:rPr>
              <w:t>-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14:paraId="4ACBEFFB" w14:textId="77777777" w:rsidR="00FF2EAF" w:rsidRPr="00FF2EAF" w:rsidRDefault="00FF2EAF" w:rsidP="00FF2EAF">
            <w:pPr>
              <w:autoSpaceDE w:val="0"/>
              <w:autoSpaceDN w:val="0"/>
              <w:adjustRightInd w:val="0"/>
              <w:jc w:val="both"/>
              <w:rPr>
                <w:spacing w:val="-6"/>
                <w:sz w:val="22"/>
                <w:szCs w:val="22"/>
              </w:rPr>
            </w:pPr>
            <w:r w:rsidRPr="00FF2EAF">
              <w:rPr>
                <w:spacing w:val="-6"/>
                <w:sz w:val="22"/>
                <w:szCs w:val="22"/>
              </w:rPr>
              <w:t xml:space="preserve">-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5">
              <w:r w:rsidRPr="00FF2EAF">
                <w:rPr>
                  <w:rStyle w:val="a5"/>
                  <w:color w:val="auto"/>
                  <w:spacing w:val="-6"/>
                  <w:sz w:val="22"/>
                  <w:szCs w:val="22"/>
                  <w:u w:val="none"/>
                </w:rPr>
                <w:t>статьей 39.36</w:t>
              </w:r>
            </w:hyperlink>
            <w:r w:rsidRPr="00FF2EAF">
              <w:rPr>
                <w:spacing w:val="-6"/>
                <w:sz w:val="22"/>
                <w:szCs w:val="22"/>
              </w:rPr>
              <w:t xml:space="preserve">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6">
              <w:r w:rsidRPr="00FF2EAF">
                <w:rPr>
                  <w:rStyle w:val="a5"/>
                  <w:color w:val="auto"/>
                  <w:spacing w:val="-6"/>
                  <w:sz w:val="22"/>
                  <w:szCs w:val="22"/>
                  <w:u w:val="none"/>
                </w:rPr>
                <w:t>частью 11 статьи 55.32</w:t>
              </w:r>
            </w:hyperlink>
            <w:r w:rsidRPr="00FF2EAF">
              <w:rPr>
                <w:spacing w:val="-6"/>
                <w:sz w:val="22"/>
                <w:szCs w:val="22"/>
              </w:rPr>
              <w:t xml:space="preserve"> Градостроительного кодекса Российской Федерации;</w:t>
            </w:r>
          </w:p>
          <w:p w14:paraId="0CC25CC2" w14:textId="77777777" w:rsidR="00FF2EAF" w:rsidRPr="00FF2EAF" w:rsidRDefault="00FF2EAF" w:rsidP="00FF2EAF">
            <w:pPr>
              <w:autoSpaceDE w:val="0"/>
              <w:autoSpaceDN w:val="0"/>
              <w:adjustRightInd w:val="0"/>
              <w:jc w:val="both"/>
              <w:rPr>
                <w:spacing w:val="-6"/>
                <w:sz w:val="22"/>
                <w:szCs w:val="22"/>
              </w:rPr>
            </w:pPr>
            <w:r w:rsidRPr="00FF2EAF">
              <w:rPr>
                <w:spacing w:val="-6"/>
                <w:sz w:val="22"/>
                <w:szCs w:val="22"/>
              </w:rPr>
              <w:t xml:space="preserve">-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7">
              <w:r w:rsidRPr="00FF2EAF">
                <w:rPr>
                  <w:rStyle w:val="a5"/>
                  <w:color w:val="auto"/>
                  <w:spacing w:val="-6"/>
                  <w:sz w:val="22"/>
                  <w:szCs w:val="22"/>
                  <w:u w:val="none"/>
                </w:rPr>
                <w:t>статьей 39.36</w:t>
              </w:r>
            </w:hyperlink>
            <w:r w:rsidRPr="00FF2EAF">
              <w:rPr>
                <w:spacing w:val="-6"/>
                <w:sz w:val="22"/>
                <w:szCs w:val="22"/>
              </w:rPr>
              <w:t xml:space="preserve"> Земельного кодекса Российской Федерации;</w:t>
            </w:r>
          </w:p>
          <w:p w14:paraId="176D3986" w14:textId="77777777" w:rsidR="00FF2EAF" w:rsidRPr="00FF2EAF" w:rsidRDefault="00FF2EAF" w:rsidP="00FF2EAF">
            <w:pPr>
              <w:autoSpaceDE w:val="0"/>
              <w:autoSpaceDN w:val="0"/>
              <w:adjustRightInd w:val="0"/>
              <w:jc w:val="both"/>
              <w:rPr>
                <w:spacing w:val="-6"/>
                <w:sz w:val="22"/>
                <w:szCs w:val="22"/>
              </w:rPr>
            </w:pPr>
            <w:r w:rsidRPr="00FF2EAF">
              <w:rPr>
                <w:spacing w:val="-6"/>
                <w:sz w:val="22"/>
                <w:szCs w:val="22"/>
              </w:rPr>
              <w:t xml:space="preserve">-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w:t>
            </w:r>
            <w:hyperlink r:id="rId28">
              <w:r w:rsidRPr="00FF2EAF">
                <w:rPr>
                  <w:rStyle w:val="a5"/>
                  <w:color w:val="auto"/>
                  <w:spacing w:val="-6"/>
                  <w:sz w:val="22"/>
                  <w:szCs w:val="22"/>
                  <w:u w:val="none"/>
                </w:rPr>
                <w:t>кодексом</w:t>
              </w:r>
            </w:hyperlink>
            <w:r w:rsidRPr="00FF2EAF">
              <w:rPr>
                <w:spacing w:val="-6"/>
                <w:sz w:val="22"/>
                <w:szCs w:val="22"/>
              </w:rPr>
              <w:t xml:space="preserve"> Российской Федерации юридическим лицом, определенным Российской Федерацией или субъектом Российской Федерации;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14:paraId="6345B068" w14:textId="77777777" w:rsidR="00FF2EAF" w:rsidRPr="00FF2EAF" w:rsidRDefault="00FF2EAF" w:rsidP="00FF2EAF">
            <w:pPr>
              <w:autoSpaceDE w:val="0"/>
              <w:autoSpaceDN w:val="0"/>
              <w:adjustRightInd w:val="0"/>
              <w:jc w:val="both"/>
              <w:rPr>
                <w:spacing w:val="-6"/>
                <w:sz w:val="22"/>
                <w:szCs w:val="22"/>
              </w:rPr>
            </w:pPr>
            <w:r w:rsidRPr="00FF2EAF">
              <w:rPr>
                <w:spacing w:val="-6"/>
                <w:sz w:val="22"/>
                <w:szCs w:val="22"/>
              </w:rPr>
              <w:t>- в отношении земельного участка принято решение о предварительном согласовании его предоставления;</w:t>
            </w:r>
          </w:p>
          <w:p w14:paraId="038D79D9" w14:textId="77777777" w:rsidR="00FF2EAF" w:rsidRPr="00FF2EAF" w:rsidRDefault="00FF2EAF" w:rsidP="00FF2EAF">
            <w:pPr>
              <w:autoSpaceDE w:val="0"/>
              <w:autoSpaceDN w:val="0"/>
              <w:adjustRightInd w:val="0"/>
              <w:jc w:val="both"/>
              <w:rPr>
                <w:spacing w:val="-6"/>
                <w:sz w:val="22"/>
                <w:szCs w:val="22"/>
              </w:rPr>
            </w:pPr>
            <w:r w:rsidRPr="00FF2EAF">
              <w:rPr>
                <w:spacing w:val="-6"/>
                <w:sz w:val="22"/>
                <w:szCs w:val="22"/>
              </w:rPr>
              <w:t>-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14:paraId="65883B2B" w14:textId="77777777" w:rsidR="00FF2EAF" w:rsidRPr="00FF2EAF" w:rsidRDefault="00FF2EAF" w:rsidP="00FF2EAF">
            <w:pPr>
              <w:autoSpaceDE w:val="0"/>
              <w:autoSpaceDN w:val="0"/>
              <w:adjustRightInd w:val="0"/>
              <w:jc w:val="both"/>
              <w:rPr>
                <w:spacing w:val="-6"/>
                <w:sz w:val="22"/>
                <w:szCs w:val="22"/>
              </w:rPr>
            </w:pPr>
            <w:r w:rsidRPr="00FF2EAF">
              <w:rPr>
                <w:spacing w:val="-6"/>
                <w:sz w:val="22"/>
                <w:szCs w:val="22"/>
              </w:rPr>
              <w:t>-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14:paraId="3652C972" w14:textId="6988E3B8" w:rsidR="00FF2EAF" w:rsidRPr="00FF2EAF" w:rsidRDefault="00FF2EAF" w:rsidP="00FF2EAF">
            <w:pPr>
              <w:autoSpaceDE w:val="0"/>
              <w:autoSpaceDN w:val="0"/>
              <w:adjustRightInd w:val="0"/>
              <w:jc w:val="both"/>
              <w:rPr>
                <w:spacing w:val="-6"/>
                <w:sz w:val="22"/>
                <w:szCs w:val="22"/>
              </w:rPr>
            </w:pPr>
            <w:r w:rsidRPr="00FF2EAF">
              <w:rPr>
                <w:spacing w:val="-6"/>
                <w:sz w:val="22"/>
                <w:szCs w:val="22"/>
              </w:rPr>
              <w:t>-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w:t>
            </w:r>
            <w:r>
              <w:rPr>
                <w:spacing w:val="-6"/>
                <w:sz w:val="22"/>
                <w:szCs w:val="22"/>
              </w:rPr>
              <w:t>лежащим сносу или реконструкции</w:t>
            </w:r>
          </w:p>
          <w:p w14:paraId="717D6E3E" w14:textId="77777777" w:rsidR="00FF2EAF" w:rsidRPr="00FF2EAF" w:rsidRDefault="00FF2EAF" w:rsidP="006A334D">
            <w:pPr>
              <w:autoSpaceDE w:val="0"/>
              <w:autoSpaceDN w:val="0"/>
              <w:adjustRightInd w:val="0"/>
              <w:jc w:val="both"/>
              <w:rPr>
                <w:spacing w:val="-6"/>
                <w:sz w:val="22"/>
                <w:szCs w:val="22"/>
              </w:rPr>
            </w:pPr>
          </w:p>
        </w:tc>
        <w:tc>
          <w:tcPr>
            <w:tcW w:w="2515" w:type="pct"/>
            <w:gridSpan w:val="3"/>
            <w:vMerge/>
            <w:vAlign w:val="center"/>
          </w:tcPr>
          <w:p w14:paraId="73FB2A65" w14:textId="77777777" w:rsidR="00FF2EAF" w:rsidRDefault="00FF2EAF" w:rsidP="00097351">
            <w:pPr>
              <w:jc w:val="center"/>
              <w:rPr>
                <w:spacing w:val="-6"/>
                <w:sz w:val="22"/>
                <w:szCs w:val="22"/>
              </w:rPr>
            </w:pPr>
          </w:p>
        </w:tc>
      </w:tr>
      <w:tr w:rsidR="006B6F1E" w:rsidRPr="00097351" w14:paraId="7C6AB03C" w14:textId="77777777" w:rsidTr="00097351">
        <w:tc>
          <w:tcPr>
            <w:tcW w:w="5000" w:type="pct"/>
            <w:gridSpan w:val="4"/>
          </w:tcPr>
          <w:p w14:paraId="46105A72" w14:textId="2B6944A8" w:rsidR="006B6F1E" w:rsidRPr="00E35280" w:rsidRDefault="00E04F1D" w:rsidP="00097351">
            <w:pPr>
              <w:jc w:val="center"/>
              <w:rPr>
                <w:color w:val="000000" w:themeColor="text1"/>
                <w:spacing w:val="-6"/>
                <w:sz w:val="22"/>
                <w:szCs w:val="22"/>
              </w:rPr>
            </w:pPr>
            <w:r>
              <w:rPr>
                <w:spacing w:val="-6"/>
                <w:sz w:val="22"/>
                <w:szCs w:val="22"/>
              </w:rPr>
              <w:t>В случае поступления заявления о проведении аукциона</w:t>
            </w:r>
          </w:p>
        </w:tc>
      </w:tr>
      <w:tr w:rsidR="00EA73AB" w:rsidRPr="00097351" w14:paraId="05183180" w14:textId="77777777" w:rsidTr="00097351">
        <w:tc>
          <w:tcPr>
            <w:tcW w:w="2485" w:type="pct"/>
          </w:tcPr>
          <w:p w14:paraId="5B508A25" w14:textId="3BFF18C3" w:rsidR="00EA73AB" w:rsidRPr="00FF2EAF" w:rsidRDefault="00EA73AB" w:rsidP="00FF2EAF">
            <w:pPr>
              <w:autoSpaceDE w:val="0"/>
              <w:autoSpaceDN w:val="0"/>
              <w:adjustRightInd w:val="0"/>
              <w:jc w:val="both"/>
              <w:rPr>
                <w:spacing w:val="-6"/>
                <w:sz w:val="22"/>
                <w:szCs w:val="22"/>
              </w:rPr>
            </w:pPr>
            <w:r w:rsidRPr="00FF2EAF">
              <w:rPr>
                <w:spacing w:val="-6"/>
                <w:sz w:val="22"/>
                <w:szCs w:val="22"/>
              </w:rPr>
              <w:t xml:space="preserve">границы земельного участка подлежат уточнению в соответствии с требованиями Федерального </w:t>
            </w:r>
            <w:hyperlink r:id="rId29">
              <w:r w:rsidRPr="00FF2EAF">
                <w:rPr>
                  <w:rStyle w:val="a5"/>
                  <w:color w:val="auto"/>
                  <w:spacing w:val="-6"/>
                  <w:sz w:val="22"/>
                  <w:szCs w:val="22"/>
                  <w:u w:val="none"/>
                </w:rPr>
                <w:t>закона</w:t>
              </w:r>
            </w:hyperlink>
            <w:r w:rsidRPr="00FF2EAF">
              <w:rPr>
                <w:spacing w:val="-6"/>
                <w:sz w:val="22"/>
                <w:szCs w:val="22"/>
              </w:rPr>
              <w:t xml:space="preserve"> "О государств</w:t>
            </w:r>
            <w:r>
              <w:rPr>
                <w:spacing w:val="-6"/>
                <w:sz w:val="22"/>
                <w:szCs w:val="22"/>
              </w:rPr>
              <w:t>енной регистрации недвижимости"</w:t>
            </w:r>
          </w:p>
          <w:p w14:paraId="7A1BE030" w14:textId="3982946F" w:rsidR="00EA73AB" w:rsidRPr="00E35280" w:rsidRDefault="00EA73AB" w:rsidP="00FF2EAF">
            <w:pPr>
              <w:autoSpaceDE w:val="0"/>
              <w:autoSpaceDN w:val="0"/>
              <w:adjustRightInd w:val="0"/>
              <w:jc w:val="both"/>
              <w:rPr>
                <w:spacing w:val="-6"/>
                <w:sz w:val="22"/>
                <w:szCs w:val="22"/>
              </w:rPr>
            </w:pPr>
          </w:p>
        </w:tc>
        <w:tc>
          <w:tcPr>
            <w:tcW w:w="2515" w:type="pct"/>
            <w:gridSpan w:val="3"/>
            <w:vMerge w:val="restart"/>
            <w:vAlign w:val="center"/>
          </w:tcPr>
          <w:p w14:paraId="2F95F326" w14:textId="304994AF" w:rsidR="00EA73AB" w:rsidRPr="00E35280" w:rsidRDefault="00EA73AB" w:rsidP="00EA73AB">
            <w:pPr>
              <w:jc w:val="center"/>
              <w:rPr>
                <w:spacing w:val="-6"/>
                <w:sz w:val="22"/>
                <w:szCs w:val="22"/>
              </w:rPr>
            </w:pPr>
            <w:r>
              <w:rPr>
                <w:spacing w:val="-6"/>
                <w:sz w:val="22"/>
                <w:szCs w:val="22"/>
              </w:rPr>
              <w:t>1Б-4Б</w:t>
            </w:r>
          </w:p>
          <w:p w14:paraId="1A74922B" w14:textId="4B49E552" w:rsidR="00EA73AB" w:rsidRPr="00E35280" w:rsidRDefault="00EA73AB" w:rsidP="00097351">
            <w:pPr>
              <w:jc w:val="center"/>
              <w:rPr>
                <w:color w:val="000000" w:themeColor="text1"/>
                <w:spacing w:val="-6"/>
                <w:sz w:val="22"/>
                <w:szCs w:val="22"/>
              </w:rPr>
            </w:pPr>
          </w:p>
        </w:tc>
      </w:tr>
      <w:tr w:rsidR="00EA73AB" w:rsidRPr="00097351" w14:paraId="3B96B594" w14:textId="77777777" w:rsidTr="00097351">
        <w:tc>
          <w:tcPr>
            <w:tcW w:w="2485" w:type="pct"/>
          </w:tcPr>
          <w:p w14:paraId="1AB95702" w14:textId="3873F7C3" w:rsidR="00EA73AB" w:rsidRPr="00FF2EAF" w:rsidRDefault="00EA73AB" w:rsidP="00FF2EAF">
            <w:pPr>
              <w:autoSpaceDE w:val="0"/>
              <w:autoSpaceDN w:val="0"/>
              <w:adjustRightInd w:val="0"/>
              <w:jc w:val="both"/>
              <w:rPr>
                <w:spacing w:val="-6"/>
                <w:sz w:val="22"/>
                <w:szCs w:val="22"/>
              </w:rPr>
            </w:pPr>
            <w:r w:rsidRPr="00FF2EAF">
              <w:rPr>
                <w:spacing w:val="-6"/>
                <w:sz w:val="22"/>
                <w:szCs w:val="22"/>
              </w:rP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w:t>
            </w:r>
            <w:r>
              <w:rPr>
                <w:spacing w:val="-6"/>
                <w:sz w:val="22"/>
                <w:szCs w:val="22"/>
              </w:rPr>
              <w:t>аявлении о проведении аукциона</w:t>
            </w:r>
          </w:p>
          <w:p w14:paraId="0C2F9F9E" w14:textId="59A377FE" w:rsidR="00EA73AB" w:rsidRPr="00E35280" w:rsidRDefault="00EA73AB" w:rsidP="00FF2EAF">
            <w:pPr>
              <w:autoSpaceDE w:val="0"/>
              <w:autoSpaceDN w:val="0"/>
              <w:adjustRightInd w:val="0"/>
              <w:jc w:val="both"/>
              <w:rPr>
                <w:spacing w:val="-6"/>
                <w:sz w:val="22"/>
                <w:szCs w:val="22"/>
              </w:rPr>
            </w:pPr>
          </w:p>
        </w:tc>
        <w:tc>
          <w:tcPr>
            <w:tcW w:w="2515" w:type="pct"/>
            <w:gridSpan w:val="3"/>
            <w:vMerge/>
            <w:vAlign w:val="center"/>
          </w:tcPr>
          <w:p w14:paraId="1A0B3902" w14:textId="6CEF4BA2" w:rsidR="00EA73AB" w:rsidRPr="00E35280" w:rsidRDefault="00EA73AB" w:rsidP="00097351">
            <w:pPr>
              <w:jc w:val="center"/>
              <w:rPr>
                <w:color w:val="000000" w:themeColor="text1"/>
                <w:spacing w:val="-6"/>
                <w:sz w:val="22"/>
                <w:szCs w:val="22"/>
              </w:rPr>
            </w:pPr>
          </w:p>
        </w:tc>
      </w:tr>
      <w:tr w:rsidR="00EA73AB" w:rsidRPr="00097351" w14:paraId="1808F6A2" w14:textId="77777777" w:rsidTr="00097351">
        <w:tc>
          <w:tcPr>
            <w:tcW w:w="2485" w:type="pct"/>
          </w:tcPr>
          <w:p w14:paraId="6865E24F" w14:textId="611AEF97" w:rsidR="00EA73AB" w:rsidRPr="00FF2EAF" w:rsidRDefault="00EA73AB" w:rsidP="00FF2EAF">
            <w:pPr>
              <w:autoSpaceDE w:val="0"/>
              <w:autoSpaceDN w:val="0"/>
              <w:adjustRightInd w:val="0"/>
              <w:jc w:val="both"/>
              <w:rPr>
                <w:spacing w:val="-6"/>
                <w:sz w:val="22"/>
                <w:szCs w:val="22"/>
              </w:rPr>
            </w:pPr>
            <w:r w:rsidRPr="00FF2EAF">
              <w:rPr>
                <w:spacing w:val="-6"/>
                <w:sz w:val="22"/>
                <w:szCs w:val="22"/>
              </w:rPr>
              <w:t xml:space="preserve">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w:t>
            </w:r>
            <w:r>
              <w:rPr>
                <w:spacing w:val="-6"/>
                <w:sz w:val="22"/>
                <w:szCs w:val="22"/>
              </w:rPr>
              <w:t>заявлении о проведении аукциона</w:t>
            </w:r>
          </w:p>
          <w:p w14:paraId="1FC0BCEB" w14:textId="28A6CBE0" w:rsidR="00EA73AB" w:rsidRPr="00E35280" w:rsidRDefault="00EA73AB" w:rsidP="00097351">
            <w:pPr>
              <w:autoSpaceDE w:val="0"/>
              <w:autoSpaceDN w:val="0"/>
              <w:adjustRightInd w:val="0"/>
              <w:jc w:val="both"/>
              <w:rPr>
                <w:spacing w:val="-6"/>
                <w:sz w:val="22"/>
                <w:szCs w:val="22"/>
              </w:rPr>
            </w:pPr>
          </w:p>
        </w:tc>
        <w:tc>
          <w:tcPr>
            <w:tcW w:w="2515" w:type="pct"/>
            <w:gridSpan w:val="3"/>
            <w:vMerge/>
            <w:vAlign w:val="center"/>
          </w:tcPr>
          <w:p w14:paraId="401C4828" w14:textId="333585AE" w:rsidR="00EA73AB" w:rsidRPr="00E35280" w:rsidRDefault="00EA73AB" w:rsidP="00097351">
            <w:pPr>
              <w:jc w:val="center"/>
              <w:rPr>
                <w:color w:val="000000" w:themeColor="text1"/>
                <w:spacing w:val="-6"/>
                <w:sz w:val="22"/>
                <w:szCs w:val="22"/>
              </w:rPr>
            </w:pPr>
          </w:p>
        </w:tc>
      </w:tr>
      <w:tr w:rsidR="00EA73AB" w:rsidRPr="00097351" w14:paraId="6C30BB18" w14:textId="77777777" w:rsidTr="00097351">
        <w:tc>
          <w:tcPr>
            <w:tcW w:w="2485" w:type="pct"/>
          </w:tcPr>
          <w:p w14:paraId="2AEA5EFF" w14:textId="70A890E1" w:rsidR="00EA73AB" w:rsidRPr="00E35280" w:rsidRDefault="00EA73AB" w:rsidP="00FF2EAF">
            <w:pPr>
              <w:autoSpaceDE w:val="0"/>
              <w:autoSpaceDN w:val="0"/>
              <w:adjustRightInd w:val="0"/>
              <w:jc w:val="both"/>
              <w:rPr>
                <w:spacing w:val="-6"/>
                <w:sz w:val="22"/>
                <w:szCs w:val="22"/>
              </w:rPr>
            </w:pPr>
            <w:r w:rsidRPr="00FF2EAF">
              <w:rPr>
                <w:spacing w:val="-6"/>
                <w:sz w:val="22"/>
                <w:szCs w:val="22"/>
              </w:rPr>
              <w:t xml:space="preserve">земельный участок не отнесен </w:t>
            </w:r>
            <w:r>
              <w:rPr>
                <w:spacing w:val="-6"/>
                <w:sz w:val="22"/>
                <w:szCs w:val="22"/>
              </w:rPr>
              <w:t>к определенной категории земель</w:t>
            </w:r>
          </w:p>
        </w:tc>
        <w:tc>
          <w:tcPr>
            <w:tcW w:w="2515" w:type="pct"/>
            <w:gridSpan w:val="3"/>
            <w:vMerge/>
            <w:vAlign w:val="center"/>
          </w:tcPr>
          <w:p w14:paraId="7C4B34AD" w14:textId="2756398E" w:rsidR="00EA73AB" w:rsidRPr="00E35280" w:rsidRDefault="00EA73AB" w:rsidP="00097351">
            <w:pPr>
              <w:jc w:val="center"/>
              <w:rPr>
                <w:color w:val="000000" w:themeColor="text1"/>
                <w:spacing w:val="-6"/>
                <w:sz w:val="22"/>
                <w:szCs w:val="22"/>
              </w:rPr>
            </w:pPr>
          </w:p>
        </w:tc>
      </w:tr>
      <w:tr w:rsidR="00EA73AB" w:rsidRPr="00097351" w14:paraId="16626119" w14:textId="77777777" w:rsidTr="00097351">
        <w:tc>
          <w:tcPr>
            <w:tcW w:w="2485" w:type="pct"/>
          </w:tcPr>
          <w:p w14:paraId="3877C69B" w14:textId="463E8645" w:rsidR="00EA73AB" w:rsidRPr="00FF2EAF" w:rsidRDefault="00EA73AB" w:rsidP="00FF2EAF">
            <w:pPr>
              <w:autoSpaceDE w:val="0"/>
              <w:autoSpaceDN w:val="0"/>
              <w:adjustRightInd w:val="0"/>
              <w:jc w:val="both"/>
              <w:rPr>
                <w:spacing w:val="-6"/>
                <w:sz w:val="22"/>
                <w:szCs w:val="22"/>
              </w:rPr>
            </w:pPr>
            <w:r w:rsidRPr="00FF2EAF">
              <w:rPr>
                <w:spacing w:val="-6"/>
                <w:sz w:val="22"/>
                <w:szCs w:val="22"/>
              </w:rPr>
              <w:t>земельный участок предоставлен на праве постоянного (бессрочного) пользования, безвозмездного пользования, пожизненного н</w:t>
            </w:r>
            <w:r>
              <w:rPr>
                <w:spacing w:val="-6"/>
                <w:sz w:val="22"/>
                <w:szCs w:val="22"/>
              </w:rPr>
              <w:t>аследуемого владения или аренды</w:t>
            </w:r>
          </w:p>
          <w:p w14:paraId="24867770" w14:textId="0DB76B01" w:rsidR="00EA73AB" w:rsidRPr="00E35280" w:rsidRDefault="00EA73AB" w:rsidP="00FF2EAF">
            <w:pPr>
              <w:autoSpaceDE w:val="0"/>
              <w:autoSpaceDN w:val="0"/>
              <w:adjustRightInd w:val="0"/>
              <w:jc w:val="both"/>
              <w:rPr>
                <w:spacing w:val="-6"/>
                <w:sz w:val="22"/>
                <w:szCs w:val="22"/>
              </w:rPr>
            </w:pPr>
          </w:p>
        </w:tc>
        <w:tc>
          <w:tcPr>
            <w:tcW w:w="2515" w:type="pct"/>
            <w:gridSpan w:val="3"/>
            <w:vMerge/>
            <w:vAlign w:val="center"/>
          </w:tcPr>
          <w:p w14:paraId="55A0D6EF" w14:textId="31EAD228" w:rsidR="00EA73AB" w:rsidRPr="00E35280" w:rsidRDefault="00EA73AB" w:rsidP="00097351">
            <w:pPr>
              <w:jc w:val="center"/>
              <w:rPr>
                <w:color w:val="000000" w:themeColor="text1"/>
                <w:spacing w:val="-6"/>
                <w:sz w:val="22"/>
                <w:szCs w:val="22"/>
              </w:rPr>
            </w:pPr>
          </w:p>
        </w:tc>
      </w:tr>
      <w:tr w:rsidR="00EA73AB" w:rsidRPr="00097351" w14:paraId="16E07272" w14:textId="77777777" w:rsidTr="00097351">
        <w:tc>
          <w:tcPr>
            <w:tcW w:w="2485" w:type="pct"/>
          </w:tcPr>
          <w:p w14:paraId="45D56ED8" w14:textId="6A06F72D" w:rsidR="00EA73AB" w:rsidRPr="00FF2EAF" w:rsidRDefault="00EA73AB" w:rsidP="00FF2EAF">
            <w:pPr>
              <w:autoSpaceDE w:val="0"/>
              <w:autoSpaceDN w:val="0"/>
              <w:adjustRightInd w:val="0"/>
              <w:jc w:val="both"/>
              <w:rPr>
                <w:spacing w:val="-6"/>
                <w:sz w:val="22"/>
                <w:szCs w:val="22"/>
              </w:rPr>
            </w:pPr>
            <w:r w:rsidRPr="00FF2EAF">
              <w:rPr>
                <w:spacing w:val="-6"/>
                <w:sz w:val="22"/>
                <w:szCs w:val="22"/>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0">
              <w:r w:rsidRPr="00FF2EAF">
                <w:rPr>
                  <w:rStyle w:val="a5"/>
                  <w:color w:val="auto"/>
                  <w:spacing w:val="-6"/>
                  <w:sz w:val="22"/>
                  <w:szCs w:val="22"/>
                  <w:u w:val="none"/>
                </w:rPr>
                <w:t>статьей 39.36</w:t>
              </w:r>
            </w:hyperlink>
            <w:r w:rsidRPr="00FF2EAF">
              <w:rPr>
                <w:spacing w:val="-6"/>
                <w:sz w:val="22"/>
                <w:szCs w:val="22"/>
              </w:rPr>
              <w:t xml:space="preserve">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31">
              <w:r w:rsidRPr="00FF2EAF">
                <w:rPr>
                  <w:rStyle w:val="a5"/>
                  <w:color w:val="auto"/>
                  <w:spacing w:val="-6"/>
                  <w:sz w:val="22"/>
                  <w:szCs w:val="22"/>
                  <w:u w:val="none"/>
                </w:rPr>
                <w:t>частью 11 статьи 55.32</w:t>
              </w:r>
            </w:hyperlink>
            <w:r w:rsidRPr="00FF2EAF">
              <w:rPr>
                <w:spacing w:val="-6"/>
                <w:sz w:val="22"/>
                <w:szCs w:val="22"/>
              </w:rPr>
              <w:t xml:space="preserve"> Градостроительно</w:t>
            </w:r>
            <w:r>
              <w:rPr>
                <w:spacing w:val="-6"/>
                <w:sz w:val="22"/>
                <w:szCs w:val="22"/>
              </w:rPr>
              <w:t>го кодекса Российской Федерации</w:t>
            </w:r>
          </w:p>
          <w:p w14:paraId="5733C07E" w14:textId="221E06C6" w:rsidR="00EA73AB" w:rsidRPr="00A4367D" w:rsidRDefault="00EA73AB" w:rsidP="00097351">
            <w:pPr>
              <w:autoSpaceDE w:val="0"/>
              <w:autoSpaceDN w:val="0"/>
              <w:adjustRightInd w:val="0"/>
              <w:jc w:val="both"/>
              <w:rPr>
                <w:spacing w:val="-6"/>
                <w:sz w:val="22"/>
                <w:szCs w:val="22"/>
              </w:rPr>
            </w:pPr>
          </w:p>
        </w:tc>
        <w:tc>
          <w:tcPr>
            <w:tcW w:w="2515" w:type="pct"/>
            <w:gridSpan w:val="3"/>
            <w:vMerge/>
            <w:vAlign w:val="center"/>
          </w:tcPr>
          <w:p w14:paraId="776C7564" w14:textId="188D0CA5" w:rsidR="00EA73AB" w:rsidRPr="00E35280" w:rsidRDefault="00EA73AB" w:rsidP="00097351">
            <w:pPr>
              <w:jc w:val="center"/>
              <w:rPr>
                <w:color w:val="000000" w:themeColor="text1"/>
                <w:spacing w:val="-6"/>
                <w:sz w:val="22"/>
                <w:szCs w:val="22"/>
              </w:rPr>
            </w:pPr>
          </w:p>
        </w:tc>
      </w:tr>
      <w:tr w:rsidR="00EA73AB" w:rsidRPr="00097351" w14:paraId="789E79F3" w14:textId="77777777" w:rsidTr="00097351">
        <w:tc>
          <w:tcPr>
            <w:tcW w:w="2485" w:type="pct"/>
          </w:tcPr>
          <w:p w14:paraId="6B6737B7" w14:textId="4249B906" w:rsidR="00EA73AB" w:rsidRPr="008B29DA" w:rsidRDefault="00EA73AB" w:rsidP="008B29DA">
            <w:pPr>
              <w:autoSpaceDE w:val="0"/>
              <w:autoSpaceDN w:val="0"/>
              <w:adjustRightInd w:val="0"/>
              <w:jc w:val="both"/>
              <w:rPr>
                <w:spacing w:val="-6"/>
                <w:sz w:val="22"/>
                <w:szCs w:val="22"/>
              </w:rPr>
            </w:pPr>
            <w:r w:rsidRPr="008B29DA">
              <w:rPr>
                <w:spacing w:val="-6"/>
                <w:sz w:val="22"/>
                <w:szCs w:val="22"/>
              </w:rPr>
              <w:t xml:space="preserve">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2">
              <w:r w:rsidRPr="008B29DA">
                <w:rPr>
                  <w:rStyle w:val="a5"/>
                  <w:color w:val="auto"/>
                  <w:spacing w:val="-6"/>
                  <w:sz w:val="22"/>
                  <w:szCs w:val="22"/>
                  <w:u w:val="none"/>
                </w:rPr>
                <w:t>статьей 39.36</w:t>
              </w:r>
            </w:hyperlink>
            <w:r w:rsidRPr="008B29DA">
              <w:rPr>
                <w:spacing w:val="-6"/>
                <w:sz w:val="22"/>
                <w:szCs w:val="22"/>
              </w:rPr>
              <w:t xml:space="preserve"> Земельного кодекса Российской Федераци</w:t>
            </w:r>
            <w:r>
              <w:rPr>
                <w:spacing w:val="-6"/>
                <w:sz w:val="22"/>
                <w:szCs w:val="22"/>
              </w:rPr>
              <w:t>и</w:t>
            </w:r>
          </w:p>
          <w:p w14:paraId="67F993E1" w14:textId="74F6AD19" w:rsidR="00EA73AB" w:rsidRPr="008B29DA" w:rsidRDefault="00EA73AB" w:rsidP="00FF2EAF">
            <w:pPr>
              <w:autoSpaceDE w:val="0"/>
              <w:autoSpaceDN w:val="0"/>
              <w:adjustRightInd w:val="0"/>
              <w:jc w:val="both"/>
              <w:rPr>
                <w:spacing w:val="-6"/>
                <w:sz w:val="22"/>
                <w:szCs w:val="22"/>
              </w:rPr>
            </w:pPr>
          </w:p>
        </w:tc>
        <w:tc>
          <w:tcPr>
            <w:tcW w:w="2515" w:type="pct"/>
            <w:gridSpan w:val="3"/>
            <w:vMerge/>
            <w:vAlign w:val="center"/>
          </w:tcPr>
          <w:p w14:paraId="6CAB09A9" w14:textId="77777777" w:rsidR="00EA73AB" w:rsidRPr="00E35280" w:rsidRDefault="00EA73AB" w:rsidP="00097351">
            <w:pPr>
              <w:jc w:val="center"/>
              <w:rPr>
                <w:color w:val="000000" w:themeColor="text1"/>
                <w:spacing w:val="-6"/>
                <w:sz w:val="22"/>
                <w:szCs w:val="22"/>
              </w:rPr>
            </w:pPr>
          </w:p>
        </w:tc>
      </w:tr>
      <w:tr w:rsidR="00EA73AB" w:rsidRPr="00097351" w14:paraId="3E3744A5" w14:textId="77777777" w:rsidTr="00097351">
        <w:tc>
          <w:tcPr>
            <w:tcW w:w="2485" w:type="pct"/>
          </w:tcPr>
          <w:p w14:paraId="215B0408" w14:textId="2884117D" w:rsidR="00EA73AB" w:rsidRPr="008B29DA" w:rsidRDefault="00EA73AB" w:rsidP="008B29DA">
            <w:pPr>
              <w:autoSpaceDE w:val="0"/>
              <w:autoSpaceDN w:val="0"/>
              <w:adjustRightInd w:val="0"/>
              <w:jc w:val="both"/>
              <w:rPr>
                <w:spacing w:val="-6"/>
                <w:sz w:val="22"/>
                <w:szCs w:val="22"/>
              </w:rPr>
            </w:pPr>
            <w:r w:rsidRPr="008B29DA">
              <w:rPr>
                <w:spacing w:val="-6"/>
                <w:sz w:val="22"/>
                <w:szCs w:val="22"/>
              </w:rPr>
              <w:t>земельный участок изъят из оборота, за исключением случаев, в которых в соответствии с федеральным законом изъятые из оборота земельные участки могут</w:t>
            </w:r>
            <w:r>
              <w:rPr>
                <w:spacing w:val="-6"/>
                <w:sz w:val="22"/>
                <w:szCs w:val="22"/>
              </w:rPr>
              <w:t xml:space="preserve"> быть предметом договора аренды</w:t>
            </w:r>
          </w:p>
          <w:p w14:paraId="21854BE9" w14:textId="77777777" w:rsidR="00EA73AB" w:rsidRPr="00E35280" w:rsidRDefault="00EA73AB" w:rsidP="00FF2EAF">
            <w:pPr>
              <w:autoSpaceDE w:val="0"/>
              <w:autoSpaceDN w:val="0"/>
              <w:adjustRightInd w:val="0"/>
              <w:jc w:val="both"/>
              <w:rPr>
                <w:spacing w:val="-6"/>
                <w:sz w:val="22"/>
                <w:szCs w:val="22"/>
              </w:rPr>
            </w:pPr>
          </w:p>
        </w:tc>
        <w:tc>
          <w:tcPr>
            <w:tcW w:w="2515" w:type="pct"/>
            <w:gridSpan w:val="3"/>
            <w:vMerge/>
            <w:vAlign w:val="center"/>
          </w:tcPr>
          <w:p w14:paraId="11BDECEF" w14:textId="77777777" w:rsidR="00EA73AB" w:rsidRPr="00E35280" w:rsidRDefault="00EA73AB" w:rsidP="00097351">
            <w:pPr>
              <w:jc w:val="center"/>
              <w:rPr>
                <w:color w:val="000000" w:themeColor="text1"/>
                <w:spacing w:val="-6"/>
                <w:sz w:val="22"/>
                <w:szCs w:val="22"/>
              </w:rPr>
            </w:pPr>
          </w:p>
        </w:tc>
      </w:tr>
      <w:tr w:rsidR="00EA73AB" w:rsidRPr="00097351" w14:paraId="2795C55E" w14:textId="77777777" w:rsidTr="00097351">
        <w:tc>
          <w:tcPr>
            <w:tcW w:w="2485" w:type="pct"/>
          </w:tcPr>
          <w:p w14:paraId="144E3113" w14:textId="37FDEDE9" w:rsidR="00EA73AB" w:rsidRPr="008B29DA" w:rsidRDefault="00EA73AB" w:rsidP="008B29DA">
            <w:pPr>
              <w:autoSpaceDE w:val="0"/>
              <w:autoSpaceDN w:val="0"/>
              <w:adjustRightInd w:val="0"/>
              <w:jc w:val="both"/>
              <w:rPr>
                <w:spacing w:val="-6"/>
                <w:sz w:val="22"/>
                <w:szCs w:val="22"/>
              </w:rPr>
            </w:pPr>
            <w:r w:rsidRPr="008B29DA">
              <w:rPr>
                <w:spacing w:val="-6"/>
                <w:sz w:val="22"/>
                <w:szCs w:val="22"/>
              </w:rPr>
              <w:t>земельный участок ограничен в обороте, за исключением случая проведения аукциона на право заключения дог</w:t>
            </w:r>
            <w:r>
              <w:rPr>
                <w:spacing w:val="-6"/>
                <w:sz w:val="22"/>
                <w:szCs w:val="22"/>
              </w:rPr>
              <w:t>овора аренды земельного участка</w:t>
            </w:r>
          </w:p>
          <w:p w14:paraId="0CC1A3EA" w14:textId="77777777" w:rsidR="00EA73AB" w:rsidRPr="00E35280" w:rsidRDefault="00EA73AB" w:rsidP="00FF2EAF">
            <w:pPr>
              <w:autoSpaceDE w:val="0"/>
              <w:autoSpaceDN w:val="0"/>
              <w:adjustRightInd w:val="0"/>
              <w:jc w:val="both"/>
              <w:rPr>
                <w:spacing w:val="-6"/>
                <w:sz w:val="22"/>
                <w:szCs w:val="22"/>
              </w:rPr>
            </w:pPr>
          </w:p>
        </w:tc>
        <w:tc>
          <w:tcPr>
            <w:tcW w:w="2515" w:type="pct"/>
            <w:gridSpan w:val="3"/>
            <w:vMerge/>
            <w:vAlign w:val="center"/>
          </w:tcPr>
          <w:p w14:paraId="7BB9F26A" w14:textId="77777777" w:rsidR="00EA73AB" w:rsidRPr="00E35280" w:rsidRDefault="00EA73AB" w:rsidP="00097351">
            <w:pPr>
              <w:jc w:val="center"/>
              <w:rPr>
                <w:color w:val="000000" w:themeColor="text1"/>
                <w:spacing w:val="-6"/>
                <w:sz w:val="22"/>
                <w:szCs w:val="22"/>
              </w:rPr>
            </w:pPr>
          </w:p>
        </w:tc>
      </w:tr>
      <w:tr w:rsidR="00EA73AB" w:rsidRPr="00097351" w14:paraId="7DB06410" w14:textId="77777777" w:rsidTr="00097351">
        <w:tc>
          <w:tcPr>
            <w:tcW w:w="2485" w:type="pct"/>
          </w:tcPr>
          <w:p w14:paraId="269EC3FF" w14:textId="208B73D3" w:rsidR="00EA73AB" w:rsidRPr="008B29DA" w:rsidRDefault="00EA73AB" w:rsidP="008B29DA">
            <w:pPr>
              <w:autoSpaceDE w:val="0"/>
              <w:autoSpaceDN w:val="0"/>
              <w:adjustRightInd w:val="0"/>
              <w:jc w:val="both"/>
              <w:rPr>
                <w:spacing w:val="-6"/>
                <w:sz w:val="22"/>
                <w:szCs w:val="22"/>
              </w:rPr>
            </w:pPr>
            <w:r w:rsidRPr="008B29DA">
              <w:rPr>
                <w:spacing w:val="-6"/>
                <w:sz w:val="22"/>
                <w:szCs w:val="22"/>
              </w:rPr>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w:t>
            </w:r>
            <w:r>
              <w:rPr>
                <w:spacing w:val="-6"/>
                <w:sz w:val="22"/>
                <w:szCs w:val="22"/>
              </w:rPr>
              <w:t>зервирования земельного участка</w:t>
            </w:r>
          </w:p>
          <w:p w14:paraId="16EEE383" w14:textId="77777777" w:rsidR="00EA73AB" w:rsidRPr="00E35280" w:rsidRDefault="00EA73AB" w:rsidP="00FF2EAF">
            <w:pPr>
              <w:autoSpaceDE w:val="0"/>
              <w:autoSpaceDN w:val="0"/>
              <w:adjustRightInd w:val="0"/>
              <w:jc w:val="both"/>
              <w:rPr>
                <w:spacing w:val="-6"/>
                <w:sz w:val="22"/>
                <w:szCs w:val="22"/>
              </w:rPr>
            </w:pPr>
          </w:p>
        </w:tc>
        <w:tc>
          <w:tcPr>
            <w:tcW w:w="2515" w:type="pct"/>
            <w:gridSpan w:val="3"/>
            <w:vMerge/>
            <w:vAlign w:val="center"/>
          </w:tcPr>
          <w:p w14:paraId="659AC625" w14:textId="77777777" w:rsidR="00EA73AB" w:rsidRPr="00E35280" w:rsidRDefault="00EA73AB" w:rsidP="00097351">
            <w:pPr>
              <w:jc w:val="center"/>
              <w:rPr>
                <w:color w:val="000000" w:themeColor="text1"/>
                <w:spacing w:val="-6"/>
                <w:sz w:val="22"/>
                <w:szCs w:val="22"/>
              </w:rPr>
            </w:pPr>
          </w:p>
        </w:tc>
      </w:tr>
      <w:tr w:rsidR="00EA73AB" w:rsidRPr="00097351" w14:paraId="7E303715" w14:textId="77777777" w:rsidTr="00097351">
        <w:tc>
          <w:tcPr>
            <w:tcW w:w="2485" w:type="pct"/>
          </w:tcPr>
          <w:p w14:paraId="1D837098" w14:textId="4A76CB8D" w:rsidR="00EA73AB" w:rsidRPr="008B29DA" w:rsidRDefault="00EA73AB" w:rsidP="008B29DA">
            <w:pPr>
              <w:autoSpaceDE w:val="0"/>
              <w:autoSpaceDN w:val="0"/>
              <w:adjustRightInd w:val="0"/>
              <w:jc w:val="both"/>
              <w:rPr>
                <w:spacing w:val="-6"/>
                <w:sz w:val="22"/>
                <w:szCs w:val="22"/>
              </w:rPr>
            </w:pPr>
            <w:r w:rsidRPr="008B29DA">
              <w:rPr>
                <w:spacing w:val="-6"/>
                <w:sz w:val="22"/>
                <w:szCs w:val="22"/>
              </w:rPr>
              <w:t>земельный участок расположен в границах территории, в отношении которой заключен до</w:t>
            </w:r>
            <w:r>
              <w:rPr>
                <w:spacing w:val="-6"/>
                <w:sz w:val="22"/>
                <w:szCs w:val="22"/>
              </w:rPr>
              <w:t>говор о ее комплексном развитии</w:t>
            </w:r>
          </w:p>
          <w:p w14:paraId="601BEE00" w14:textId="77777777" w:rsidR="00EA73AB" w:rsidRPr="00E35280" w:rsidRDefault="00EA73AB" w:rsidP="00FF2EAF">
            <w:pPr>
              <w:autoSpaceDE w:val="0"/>
              <w:autoSpaceDN w:val="0"/>
              <w:adjustRightInd w:val="0"/>
              <w:jc w:val="both"/>
              <w:rPr>
                <w:spacing w:val="-6"/>
                <w:sz w:val="22"/>
                <w:szCs w:val="22"/>
              </w:rPr>
            </w:pPr>
          </w:p>
        </w:tc>
        <w:tc>
          <w:tcPr>
            <w:tcW w:w="2515" w:type="pct"/>
            <w:gridSpan w:val="3"/>
            <w:vMerge/>
            <w:vAlign w:val="center"/>
          </w:tcPr>
          <w:p w14:paraId="2A865323" w14:textId="77777777" w:rsidR="00EA73AB" w:rsidRPr="00E35280" w:rsidRDefault="00EA73AB" w:rsidP="00097351">
            <w:pPr>
              <w:jc w:val="center"/>
              <w:rPr>
                <w:color w:val="000000" w:themeColor="text1"/>
                <w:spacing w:val="-6"/>
                <w:sz w:val="22"/>
                <w:szCs w:val="22"/>
              </w:rPr>
            </w:pPr>
          </w:p>
        </w:tc>
      </w:tr>
      <w:tr w:rsidR="00EA73AB" w:rsidRPr="00097351" w14:paraId="3F276354" w14:textId="77777777" w:rsidTr="00097351">
        <w:tc>
          <w:tcPr>
            <w:tcW w:w="2485" w:type="pct"/>
          </w:tcPr>
          <w:p w14:paraId="35A8E8E1" w14:textId="18D75923" w:rsidR="00EA73AB" w:rsidRPr="008B29DA" w:rsidRDefault="00EA73AB" w:rsidP="008B29DA">
            <w:pPr>
              <w:autoSpaceDE w:val="0"/>
              <w:autoSpaceDN w:val="0"/>
              <w:adjustRightInd w:val="0"/>
              <w:jc w:val="both"/>
              <w:rPr>
                <w:spacing w:val="-6"/>
                <w:sz w:val="22"/>
                <w:szCs w:val="22"/>
              </w:rPr>
            </w:pPr>
            <w:r w:rsidRPr="008B29DA">
              <w:rPr>
                <w:spacing w:val="-6"/>
                <w:sz w:val="22"/>
                <w:szCs w:val="22"/>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w:t>
            </w:r>
            <w:r>
              <w:rPr>
                <w:spacing w:val="-6"/>
                <w:sz w:val="22"/>
                <w:szCs w:val="22"/>
              </w:rPr>
              <w:t xml:space="preserve"> или объектов местного значения</w:t>
            </w:r>
          </w:p>
          <w:p w14:paraId="256990D0" w14:textId="77777777" w:rsidR="00EA73AB" w:rsidRPr="00E35280" w:rsidRDefault="00EA73AB" w:rsidP="00097351">
            <w:pPr>
              <w:autoSpaceDE w:val="0"/>
              <w:autoSpaceDN w:val="0"/>
              <w:adjustRightInd w:val="0"/>
              <w:jc w:val="both"/>
              <w:rPr>
                <w:spacing w:val="-6"/>
                <w:sz w:val="22"/>
                <w:szCs w:val="22"/>
              </w:rPr>
            </w:pPr>
          </w:p>
        </w:tc>
        <w:tc>
          <w:tcPr>
            <w:tcW w:w="2515" w:type="pct"/>
            <w:gridSpan w:val="3"/>
            <w:vMerge/>
            <w:vAlign w:val="center"/>
          </w:tcPr>
          <w:p w14:paraId="5DE54225" w14:textId="77777777" w:rsidR="00EA73AB" w:rsidRPr="00E35280" w:rsidRDefault="00EA73AB" w:rsidP="00097351">
            <w:pPr>
              <w:jc w:val="center"/>
              <w:rPr>
                <w:color w:val="000000" w:themeColor="text1"/>
                <w:spacing w:val="-6"/>
                <w:sz w:val="22"/>
                <w:szCs w:val="22"/>
              </w:rPr>
            </w:pPr>
          </w:p>
        </w:tc>
      </w:tr>
      <w:tr w:rsidR="00EA73AB" w:rsidRPr="00097351" w14:paraId="1878C1AC" w14:textId="77777777" w:rsidTr="00097351">
        <w:tc>
          <w:tcPr>
            <w:tcW w:w="2485" w:type="pct"/>
          </w:tcPr>
          <w:p w14:paraId="34968C6F" w14:textId="1ABED99C" w:rsidR="00EA73AB" w:rsidRPr="008B29DA" w:rsidRDefault="00EA73AB" w:rsidP="008B29DA">
            <w:pPr>
              <w:autoSpaceDE w:val="0"/>
              <w:autoSpaceDN w:val="0"/>
              <w:adjustRightInd w:val="0"/>
              <w:jc w:val="both"/>
              <w:rPr>
                <w:spacing w:val="-6"/>
                <w:sz w:val="22"/>
                <w:szCs w:val="22"/>
              </w:rPr>
            </w:pPr>
            <w:r w:rsidRPr="008B29DA">
              <w:rPr>
                <w:spacing w:val="-6"/>
                <w:sz w:val="22"/>
                <w:szCs w:val="22"/>
              </w:rP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w:t>
            </w:r>
            <w:r>
              <w:rPr>
                <w:spacing w:val="-6"/>
                <w:sz w:val="22"/>
                <w:szCs w:val="22"/>
              </w:rPr>
              <w:t>есной инвестиционной программой</w:t>
            </w:r>
          </w:p>
          <w:p w14:paraId="4F56F96E" w14:textId="77777777" w:rsidR="00EA73AB" w:rsidRPr="00E35280" w:rsidRDefault="00EA73AB" w:rsidP="00097351">
            <w:pPr>
              <w:autoSpaceDE w:val="0"/>
              <w:autoSpaceDN w:val="0"/>
              <w:adjustRightInd w:val="0"/>
              <w:jc w:val="both"/>
              <w:rPr>
                <w:spacing w:val="-6"/>
                <w:sz w:val="22"/>
                <w:szCs w:val="22"/>
              </w:rPr>
            </w:pPr>
          </w:p>
        </w:tc>
        <w:tc>
          <w:tcPr>
            <w:tcW w:w="2515" w:type="pct"/>
            <w:gridSpan w:val="3"/>
            <w:vMerge/>
            <w:vAlign w:val="center"/>
          </w:tcPr>
          <w:p w14:paraId="56ABD0DE" w14:textId="77777777" w:rsidR="00EA73AB" w:rsidRPr="00E35280" w:rsidRDefault="00EA73AB" w:rsidP="00097351">
            <w:pPr>
              <w:jc w:val="center"/>
              <w:rPr>
                <w:color w:val="000000" w:themeColor="text1"/>
                <w:spacing w:val="-6"/>
                <w:sz w:val="22"/>
                <w:szCs w:val="22"/>
              </w:rPr>
            </w:pPr>
          </w:p>
        </w:tc>
      </w:tr>
      <w:tr w:rsidR="00EA73AB" w:rsidRPr="00097351" w14:paraId="3303AA18" w14:textId="77777777" w:rsidTr="00097351">
        <w:tc>
          <w:tcPr>
            <w:tcW w:w="2485" w:type="pct"/>
          </w:tcPr>
          <w:p w14:paraId="7463DF51" w14:textId="3B0DBB39" w:rsidR="00EA73AB" w:rsidRPr="008B29DA" w:rsidRDefault="00EA73AB" w:rsidP="008B29DA">
            <w:pPr>
              <w:autoSpaceDE w:val="0"/>
              <w:autoSpaceDN w:val="0"/>
              <w:adjustRightInd w:val="0"/>
              <w:jc w:val="both"/>
              <w:rPr>
                <w:spacing w:val="-6"/>
                <w:sz w:val="22"/>
                <w:szCs w:val="22"/>
              </w:rPr>
            </w:pPr>
            <w:r w:rsidRPr="008B29DA">
              <w:rPr>
                <w:spacing w:val="-6"/>
                <w:sz w:val="22"/>
                <w:szCs w:val="22"/>
              </w:rPr>
              <w:t>в отношении земельного участка принято решение о предварительном согласовании его предоставл</w:t>
            </w:r>
            <w:r>
              <w:rPr>
                <w:spacing w:val="-6"/>
                <w:sz w:val="22"/>
                <w:szCs w:val="22"/>
              </w:rPr>
              <w:t>ения</w:t>
            </w:r>
          </w:p>
          <w:p w14:paraId="6B3AEAB5" w14:textId="77777777" w:rsidR="00EA73AB" w:rsidRPr="00E35280" w:rsidRDefault="00EA73AB" w:rsidP="00097351">
            <w:pPr>
              <w:autoSpaceDE w:val="0"/>
              <w:autoSpaceDN w:val="0"/>
              <w:adjustRightInd w:val="0"/>
              <w:jc w:val="both"/>
              <w:rPr>
                <w:spacing w:val="-6"/>
                <w:sz w:val="22"/>
                <w:szCs w:val="22"/>
              </w:rPr>
            </w:pPr>
          </w:p>
        </w:tc>
        <w:tc>
          <w:tcPr>
            <w:tcW w:w="2515" w:type="pct"/>
            <w:gridSpan w:val="3"/>
            <w:vMerge/>
            <w:vAlign w:val="center"/>
          </w:tcPr>
          <w:p w14:paraId="4E4B1F7C" w14:textId="77777777" w:rsidR="00EA73AB" w:rsidRPr="00E35280" w:rsidRDefault="00EA73AB" w:rsidP="00097351">
            <w:pPr>
              <w:jc w:val="center"/>
              <w:rPr>
                <w:color w:val="000000" w:themeColor="text1"/>
                <w:spacing w:val="-6"/>
                <w:sz w:val="22"/>
                <w:szCs w:val="22"/>
              </w:rPr>
            </w:pPr>
          </w:p>
        </w:tc>
      </w:tr>
      <w:tr w:rsidR="00EA73AB" w:rsidRPr="00097351" w14:paraId="07EAB52A" w14:textId="77777777" w:rsidTr="00097351">
        <w:tc>
          <w:tcPr>
            <w:tcW w:w="2485" w:type="pct"/>
          </w:tcPr>
          <w:p w14:paraId="11C5ED71" w14:textId="3C53B4C5" w:rsidR="00EA73AB" w:rsidRPr="008B29DA" w:rsidRDefault="00EA73AB" w:rsidP="008B29DA">
            <w:pPr>
              <w:autoSpaceDE w:val="0"/>
              <w:autoSpaceDN w:val="0"/>
              <w:adjustRightInd w:val="0"/>
              <w:jc w:val="both"/>
              <w:rPr>
                <w:spacing w:val="-6"/>
                <w:sz w:val="22"/>
                <w:szCs w:val="22"/>
              </w:rPr>
            </w:pPr>
            <w:r w:rsidRPr="008B29DA">
              <w:rPr>
                <w:spacing w:val="-6"/>
                <w:sz w:val="22"/>
                <w:szCs w:val="22"/>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w:t>
            </w:r>
            <w:r>
              <w:rPr>
                <w:spacing w:val="-6"/>
                <w:sz w:val="22"/>
                <w:szCs w:val="22"/>
              </w:rPr>
              <w:t xml:space="preserve"> об отказе в его предоставлении</w:t>
            </w:r>
          </w:p>
          <w:p w14:paraId="57CD63BD" w14:textId="77777777" w:rsidR="00EA73AB" w:rsidRPr="00E35280" w:rsidRDefault="00EA73AB" w:rsidP="00097351">
            <w:pPr>
              <w:autoSpaceDE w:val="0"/>
              <w:autoSpaceDN w:val="0"/>
              <w:adjustRightInd w:val="0"/>
              <w:jc w:val="both"/>
              <w:rPr>
                <w:spacing w:val="-6"/>
                <w:sz w:val="22"/>
                <w:szCs w:val="22"/>
              </w:rPr>
            </w:pPr>
          </w:p>
        </w:tc>
        <w:tc>
          <w:tcPr>
            <w:tcW w:w="2515" w:type="pct"/>
            <w:gridSpan w:val="3"/>
            <w:vMerge/>
            <w:vAlign w:val="center"/>
          </w:tcPr>
          <w:p w14:paraId="7D783734" w14:textId="77777777" w:rsidR="00EA73AB" w:rsidRPr="00E35280" w:rsidRDefault="00EA73AB" w:rsidP="00097351">
            <w:pPr>
              <w:jc w:val="center"/>
              <w:rPr>
                <w:color w:val="000000" w:themeColor="text1"/>
                <w:spacing w:val="-6"/>
                <w:sz w:val="22"/>
                <w:szCs w:val="22"/>
              </w:rPr>
            </w:pPr>
          </w:p>
        </w:tc>
      </w:tr>
      <w:tr w:rsidR="00EA73AB" w:rsidRPr="00097351" w14:paraId="3CB47E67" w14:textId="77777777" w:rsidTr="00097351">
        <w:tc>
          <w:tcPr>
            <w:tcW w:w="2485" w:type="pct"/>
          </w:tcPr>
          <w:p w14:paraId="428CC485" w14:textId="481770D2" w:rsidR="00EA73AB" w:rsidRPr="00E35280" w:rsidRDefault="00EA73AB" w:rsidP="00097351">
            <w:pPr>
              <w:autoSpaceDE w:val="0"/>
              <w:autoSpaceDN w:val="0"/>
              <w:adjustRightInd w:val="0"/>
              <w:jc w:val="both"/>
              <w:rPr>
                <w:spacing w:val="-6"/>
                <w:sz w:val="22"/>
                <w:szCs w:val="22"/>
              </w:rPr>
            </w:pPr>
            <w:r w:rsidRPr="008B29DA">
              <w:rPr>
                <w:spacing w:val="-6"/>
                <w:sz w:val="22"/>
                <w:szCs w:val="22"/>
              </w:rPr>
              <w:t>земельный участок является земельным участком общего пользования или расположен в границах земель общего пользования</w:t>
            </w:r>
            <w:r>
              <w:rPr>
                <w:spacing w:val="-6"/>
                <w:sz w:val="22"/>
                <w:szCs w:val="22"/>
              </w:rPr>
              <w:t>, территории общего пользования</w:t>
            </w:r>
          </w:p>
        </w:tc>
        <w:tc>
          <w:tcPr>
            <w:tcW w:w="2515" w:type="pct"/>
            <w:gridSpan w:val="3"/>
            <w:vMerge/>
            <w:vAlign w:val="center"/>
          </w:tcPr>
          <w:p w14:paraId="2D5BFAE2" w14:textId="77777777" w:rsidR="00EA73AB" w:rsidRPr="00E35280" w:rsidRDefault="00EA73AB" w:rsidP="00097351">
            <w:pPr>
              <w:jc w:val="center"/>
              <w:rPr>
                <w:color w:val="000000" w:themeColor="text1"/>
                <w:spacing w:val="-6"/>
                <w:sz w:val="22"/>
                <w:szCs w:val="22"/>
              </w:rPr>
            </w:pPr>
          </w:p>
        </w:tc>
      </w:tr>
      <w:tr w:rsidR="00EA73AB" w:rsidRPr="00097351" w14:paraId="7DA5F067" w14:textId="77777777" w:rsidTr="00097351">
        <w:tc>
          <w:tcPr>
            <w:tcW w:w="2485" w:type="pct"/>
          </w:tcPr>
          <w:p w14:paraId="791C0571" w14:textId="66A4A4A2" w:rsidR="00EA73AB" w:rsidRPr="008B29DA" w:rsidRDefault="00EA73AB" w:rsidP="008B29DA">
            <w:pPr>
              <w:autoSpaceDE w:val="0"/>
              <w:autoSpaceDN w:val="0"/>
              <w:adjustRightInd w:val="0"/>
              <w:jc w:val="both"/>
              <w:rPr>
                <w:spacing w:val="-6"/>
                <w:sz w:val="22"/>
                <w:szCs w:val="22"/>
              </w:rPr>
            </w:pPr>
            <w:r w:rsidRPr="008B29DA">
              <w:rPr>
                <w:spacing w:val="-6"/>
                <w:sz w:val="22"/>
                <w:szCs w:val="22"/>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w:t>
            </w:r>
            <w:r>
              <w:rPr>
                <w:spacing w:val="-6"/>
                <w:sz w:val="22"/>
                <w:szCs w:val="22"/>
              </w:rPr>
              <w:t>укции</w:t>
            </w:r>
          </w:p>
          <w:p w14:paraId="3FDEBC0D" w14:textId="77777777" w:rsidR="00EA73AB" w:rsidRPr="00E35280" w:rsidRDefault="00EA73AB" w:rsidP="00097351">
            <w:pPr>
              <w:autoSpaceDE w:val="0"/>
              <w:autoSpaceDN w:val="0"/>
              <w:adjustRightInd w:val="0"/>
              <w:jc w:val="both"/>
              <w:rPr>
                <w:spacing w:val="-6"/>
                <w:sz w:val="22"/>
                <w:szCs w:val="22"/>
              </w:rPr>
            </w:pPr>
          </w:p>
        </w:tc>
        <w:tc>
          <w:tcPr>
            <w:tcW w:w="2515" w:type="pct"/>
            <w:gridSpan w:val="3"/>
            <w:vMerge/>
            <w:vAlign w:val="center"/>
          </w:tcPr>
          <w:p w14:paraId="5EE1206D" w14:textId="77777777" w:rsidR="00EA73AB" w:rsidRPr="00E35280" w:rsidRDefault="00EA73AB" w:rsidP="00097351">
            <w:pPr>
              <w:jc w:val="center"/>
              <w:rPr>
                <w:color w:val="000000" w:themeColor="text1"/>
                <w:spacing w:val="-6"/>
                <w:sz w:val="22"/>
                <w:szCs w:val="22"/>
              </w:rPr>
            </w:pPr>
          </w:p>
        </w:tc>
      </w:tr>
      <w:tr w:rsidR="00EA73AB" w:rsidRPr="00097351" w14:paraId="0CC0D862" w14:textId="77777777" w:rsidTr="00097351">
        <w:tc>
          <w:tcPr>
            <w:tcW w:w="2485" w:type="pct"/>
          </w:tcPr>
          <w:p w14:paraId="1B812AAB" w14:textId="73318BC2" w:rsidR="00EA73AB" w:rsidRPr="008B29DA" w:rsidRDefault="00EA73AB" w:rsidP="008B29DA">
            <w:pPr>
              <w:autoSpaceDE w:val="0"/>
              <w:autoSpaceDN w:val="0"/>
              <w:adjustRightInd w:val="0"/>
              <w:jc w:val="both"/>
              <w:rPr>
                <w:spacing w:val="-6"/>
                <w:sz w:val="22"/>
                <w:szCs w:val="22"/>
              </w:rPr>
            </w:pPr>
            <w:r w:rsidRPr="008B29DA">
              <w:rPr>
                <w:spacing w:val="-6"/>
                <w:sz w:val="22"/>
                <w:szCs w:val="22"/>
              </w:rPr>
              <w:t>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в отношении земельного участка отсутствует градостроительный план земельного участка, за исключением случаев, если в соответствии с разрешенным использованием земельного участка не предусматривается возможность с</w:t>
            </w:r>
            <w:r>
              <w:rPr>
                <w:spacing w:val="-6"/>
                <w:sz w:val="22"/>
                <w:szCs w:val="22"/>
              </w:rPr>
              <w:t>троительства зданий, сооружений</w:t>
            </w:r>
          </w:p>
          <w:p w14:paraId="55C8296F" w14:textId="77777777" w:rsidR="00EA73AB" w:rsidRPr="00E35280" w:rsidRDefault="00EA73AB" w:rsidP="00097351">
            <w:pPr>
              <w:autoSpaceDE w:val="0"/>
              <w:autoSpaceDN w:val="0"/>
              <w:adjustRightInd w:val="0"/>
              <w:jc w:val="both"/>
              <w:rPr>
                <w:spacing w:val="-6"/>
                <w:sz w:val="22"/>
                <w:szCs w:val="22"/>
              </w:rPr>
            </w:pPr>
          </w:p>
        </w:tc>
        <w:tc>
          <w:tcPr>
            <w:tcW w:w="2515" w:type="pct"/>
            <w:gridSpan w:val="3"/>
            <w:vMerge/>
            <w:vAlign w:val="center"/>
          </w:tcPr>
          <w:p w14:paraId="7AEA620F" w14:textId="77777777" w:rsidR="00EA73AB" w:rsidRPr="00E35280" w:rsidRDefault="00EA73AB" w:rsidP="00097351">
            <w:pPr>
              <w:jc w:val="center"/>
              <w:rPr>
                <w:color w:val="000000" w:themeColor="text1"/>
                <w:spacing w:val="-6"/>
                <w:sz w:val="22"/>
                <w:szCs w:val="22"/>
              </w:rPr>
            </w:pPr>
          </w:p>
        </w:tc>
      </w:tr>
      <w:tr w:rsidR="00EA73AB" w:rsidRPr="00097351" w14:paraId="751BE730" w14:textId="77777777" w:rsidTr="00097351">
        <w:tc>
          <w:tcPr>
            <w:tcW w:w="2485" w:type="pct"/>
          </w:tcPr>
          <w:p w14:paraId="6BF7E010" w14:textId="77777777" w:rsidR="00EA73AB" w:rsidRPr="00EA73AB" w:rsidRDefault="00EA73AB" w:rsidP="00EA73AB">
            <w:pPr>
              <w:autoSpaceDE w:val="0"/>
              <w:autoSpaceDN w:val="0"/>
              <w:adjustRightInd w:val="0"/>
              <w:jc w:val="both"/>
              <w:rPr>
                <w:spacing w:val="-6"/>
                <w:sz w:val="22"/>
                <w:szCs w:val="22"/>
              </w:rPr>
            </w:pPr>
            <w:r w:rsidRPr="00EA73AB">
              <w:rPr>
                <w:spacing w:val="-6"/>
                <w:sz w:val="22"/>
                <w:szCs w:val="22"/>
              </w:rPr>
              <w:t xml:space="preserve">в соответствии с </w:t>
            </w:r>
            <w:hyperlink r:id="rId33">
              <w:r w:rsidRPr="00EA73AB">
                <w:rPr>
                  <w:rStyle w:val="a5"/>
                  <w:color w:val="auto"/>
                  <w:spacing w:val="-6"/>
                  <w:sz w:val="22"/>
                  <w:szCs w:val="22"/>
                  <w:u w:val="none"/>
                </w:rPr>
                <w:t>пунктом 10 статьи 39.11</w:t>
              </w:r>
            </w:hyperlink>
            <w:r w:rsidRPr="00EA73AB">
              <w:rPr>
                <w:spacing w:val="-6"/>
                <w:sz w:val="22"/>
                <w:szCs w:val="22"/>
              </w:rPr>
              <w:t xml:space="preserve"> Земельного кодекса Российской Федерации с заявлением о проведении аукциона в отношении земельного участка, включенного в перечень государственного имущества или перечень муниципального имущества, предусмотренные </w:t>
            </w:r>
            <w:hyperlink r:id="rId34">
              <w:r w:rsidRPr="00EA73AB">
                <w:rPr>
                  <w:rStyle w:val="a5"/>
                  <w:color w:val="auto"/>
                  <w:spacing w:val="-6"/>
                  <w:sz w:val="22"/>
                  <w:szCs w:val="22"/>
                  <w:u w:val="none"/>
                </w:rPr>
                <w:t>частью 4 статьи 18</w:t>
              </w:r>
            </w:hyperlink>
            <w:r w:rsidRPr="00EA73AB">
              <w:rPr>
                <w:spacing w:val="-6"/>
                <w:sz w:val="22"/>
                <w:szCs w:val="22"/>
              </w:rPr>
              <w:t xml:space="preserve"> Федерального закона от 24.07.2007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35">
              <w:r w:rsidRPr="00EA73AB">
                <w:rPr>
                  <w:rStyle w:val="a5"/>
                  <w:color w:val="auto"/>
                  <w:spacing w:val="-6"/>
                  <w:sz w:val="22"/>
                  <w:szCs w:val="22"/>
                  <w:u w:val="none"/>
                </w:rPr>
                <w:t>частью 3 статьи 14</w:t>
              </w:r>
            </w:hyperlink>
            <w:r w:rsidRPr="00EA73AB">
              <w:rPr>
                <w:spacing w:val="-6"/>
                <w:sz w:val="22"/>
                <w:szCs w:val="22"/>
              </w:rPr>
              <w:t xml:space="preserve"> указанного Федерального закона.</w:t>
            </w:r>
          </w:p>
          <w:p w14:paraId="706F25FC" w14:textId="77777777" w:rsidR="00EA73AB" w:rsidRPr="00EA73AB" w:rsidRDefault="00EA73AB" w:rsidP="00097351">
            <w:pPr>
              <w:autoSpaceDE w:val="0"/>
              <w:autoSpaceDN w:val="0"/>
              <w:adjustRightInd w:val="0"/>
              <w:jc w:val="both"/>
              <w:rPr>
                <w:spacing w:val="-6"/>
                <w:sz w:val="22"/>
                <w:szCs w:val="22"/>
              </w:rPr>
            </w:pPr>
          </w:p>
        </w:tc>
        <w:tc>
          <w:tcPr>
            <w:tcW w:w="2515" w:type="pct"/>
            <w:gridSpan w:val="3"/>
            <w:vMerge/>
            <w:vAlign w:val="center"/>
          </w:tcPr>
          <w:p w14:paraId="73112DEE" w14:textId="77777777" w:rsidR="00EA73AB" w:rsidRPr="00EA73AB" w:rsidRDefault="00EA73AB" w:rsidP="00097351">
            <w:pPr>
              <w:jc w:val="center"/>
              <w:rPr>
                <w:spacing w:val="-6"/>
                <w:sz w:val="22"/>
                <w:szCs w:val="22"/>
              </w:rPr>
            </w:pPr>
          </w:p>
        </w:tc>
      </w:tr>
    </w:tbl>
    <w:p w14:paraId="257D7622" w14:textId="14008465" w:rsidR="00E34CBD" w:rsidRDefault="00E34CBD" w:rsidP="006B6F1E">
      <w:pPr>
        <w:jc w:val="both"/>
        <w:rPr>
          <w:sz w:val="26"/>
          <w:szCs w:val="26"/>
          <w:lang w:eastAsia="en-US"/>
        </w:rPr>
      </w:pPr>
    </w:p>
    <w:p w14:paraId="72E3C1FF" w14:textId="77777777" w:rsidR="00E34CBD" w:rsidRDefault="00E34CBD">
      <w:pPr>
        <w:spacing w:after="160" w:line="259" w:lineRule="auto"/>
        <w:rPr>
          <w:sz w:val="26"/>
          <w:szCs w:val="26"/>
          <w:lang w:eastAsia="en-US"/>
        </w:rPr>
      </w:pPr>
      <w:r>
        <w:rPr>
          <w:sz w:val="26"/>
          <w:szCs w:val="26"/>
          <w:lang w:eastAsia="en-US"/>
        </w:rPr>
        <w:br w:type="page"/>
      </w:r>
    </w:p>
    <w:p w14:paraId="385AF1F1" w14:textId="77777777" w:rsidR="006B6F1E" w:rsidRPr="00DA6B9C" w:rsidRDefault="006B6F1E" w:rsidP="006B6F1E">
      <w:pPr>
        <w:jc w:val="both"/>
        <w:rPr>
          <w:sz w:val="26"/>
          <w:szCs w:val="26"/>
          <w:lang w:eastAsia="en-US"/>
        </w:rPr>
      </w:pPr>
    </w:p>
    <w:p w14:paraId="693E8E96" w14:textId="0EBA0317" w:rsidR="006B6F1E" w:rsidRPr="00DA6B9C" w:rsidRDefault="006B6F1E" w:rsidP="006B6F1E">
      <w:pPr>
        <w:jc w:val="right"/>
        <w:rPr>
          <w:sz w:val="26"/>
          <w:szCs w:val="26"/>
          <w:lang w:eastAsia="en-US"/>
        </w:rPr>
      </w:pPr>
      <w:r w:rsidRPr="00DA6B9C">
        <w:rPr>
          <w:sz w:val="26"/>
          <w:szCs w:val="26"/>
          <w:lang w:eastAsia="en-US"/>
        </w:rPr>
        <w:t>Приложение 5</w:t>
      </w:r>
    </w:p>
    <w:p w14:paraId="1FF10994" w14:textId="77777777" w:rsidR="006B6F1E" w:rsidRPr="00DA6B9C" w:rsidRDefault="006B6F1E" w:rsidP="006B6F1E">
      <w:pPr>
        <w:jc w:val="right"/>
        <w:rPr>
          <w:sz w:val="26"/>
          <w:szCs w:val="26"/>
          <w:lang w:eastAsia="en-US"/>
        </w:rPr>
      </w:pPr>
      <w:r w:rsidRPr="00DA6B9C">
        <w:rPr>
          <w:rFonts w:eastAsiaTheme="minorHAnsi"/>
          <w:sz w:val="26"/>
          <w:szCs w:val="26"/>
          <w:lang w:eastAsia="en-US"/>
        </w:rPr>
        <w:t>к административному регламенту</w:t>
      </w:r>
    </w:p>
    <w:p w14:paraId="7D093A9E" w14:textId="77777777" w:rsidR="006B6F1E" w:rsidRPr="00DA6B9C" w:rsidRDefault="006B6F1E" w:rsidP="006B6F1E">
      <w:pPr>
        <w:jc w:val="right"/>
        <w:rPr>
          <w:rFonts w:eastAsiaTheme="minorHAnsi"/>
          <w:sz w:val="26"/>
          <w:szCs w:val="26"/>
          <w:lang w:eastAsia="en-US"/>
        </w:rPr>
      </w:pPr>
      <w:r w:rsidRPr="00DA6B9C">
        <w:rPr>
          <w:rFonts w:eastAsiaTheme="minorHAnsi"/>
          <w:sz w:val="26"/>
          <w:szCs w:val="26"/>
          <w:lang w:eastAsia="en-US"/>
        </w:rPr>
        <w:t xml:space="preserve">предоставления муниципальной услуги </w:t>
      </w:r>
    </w:p>
    <w:p w14:paraId="1A943086" w14:textId="77777777" w:rsidR="001C708E" w:rsidRDefault="00C106F6" w:rsidP="001C708E">
      <w:pPr>
        <w:jc w:val="right"/>
        <w:rPr>
          <w:rFonts w:eastAsiaTheme="minorHAnsi"/>
          <w:sz w:val="26"/>
          <w:szCs w:val="26"/>
          <w:lang w:eastAsia="en-US"/>
        </w:rPr>
      </w:pPr>
      <w:r>
        <w:rPr>
          <w:rFonts w:eastAsiaTheme="minorHAnsi"/>
          <w:sz w:val="26"/>
          <w:szCs w:val="26"/>
          <w:lang w:eastAsia="en-US"/>
        </w:rPr>
        <w:t>«</w:t>
      </w:r>
      <w:r w:rsidR="001C708E" w:rsidRPr="001C708E">
        <w:rPr>
          <w:rFonts w:eastAsiaTheme="minorHAnsi"/>
          <w:sz w:val="26"/>
          <w:szCs w:val="26"/>
          <w:lang w:eastAsia="en-US"/>
        </w:rPr>
        <w:t xml:space="preserve">Предоставление земельных участков, </w:t>
      </w:r>
    </w:p>
    <w:p w14:paraId="66120705" w14:textId="77777777" w:rsidR="001C708E" w:rsidRDefault="001C708E" w:rsidP="001C708E">
      <w:pPr>
        <w:jc w:val="right"/>
        <w:rPr>
          <w:rFonts w:eastAsiaTheme="minorHAnsi"/>
          <w:sz w:val="26"/>
          <w:szCs w:val="26"/>
          <w:lang w:eastAsia="en-US"/>
        </w:rPr>
      </w:pPr>
      <w:r w:rsidRPr="001C708E">
        <w:rPr>
          <w:rFonts w:eastAsiaTheme="minorHAnsi"/>
          <w:sz w:val="26"/>
          <w:szCs w:val="26"/>
          <w:lang w:eastAsia="en-US"/>
        </w:rPr>
        <w:t xml:space="preserve">находящихся в муниципальной </w:t>
      </w:r>
    </w:p>
    <w:p w14:paraId="42B53F7C" w14:textId="7C550E49" w:rsidR="001C708E" w:rsidRDefault="001C708E" w:rsidP="001C708E">
      <w:pPr>
        <w:jc w:val="right"/>
        <w:rPr>
          <w:rFonts w:eastAsiaTheme="minorHAnsi"/>
          <w:sz w:val="26"/>
          <w:szCs w:val="26"/>
          <w:lang w:eastAsia="en-US"/>
        </w:rPr>
      </w:pPr>
      <w:r w:rsidRPr="001C708E">
        <w:rPr>
          <w:rFonts w:eastAsiaTheme="minorHAnsi"/>
          <w:sz w:val="26"/>
          <w:szCs w:val="26"/>
          <w:lang w:eastAsia="en-US"/>
        </w:rPr>
        <w:t xml:space="preserve">собственности или </w:t>
      </w:r>
    </w:p>
    <w:p w14:paraId="730AC1AA" w14:textId="77777777" w:rsidR="001C708E" w:rsidRDefault="001C708E" w:rsidP="001C708E">
      <w:pPr>
        <w:jc w:val="right"/>
        <w:rPr>
          <w:rFonts w:eastAsiaTheme="minorHAnsi"/>
          <w:sz w:val="26"/>
          <w:szCs w:val="26"/>
          <w:lang w:eastAsia="en-US"/>
        </w:rPr>
      </w:pPr>
      <w:r w:rsidRPr="001C708E">
        <w:rPr>
          <w:rFonts w:eastAsiaTheme="minorHAnsi"/>
          <w:sz w:val="26"/>
          <w:szCs w:val="26"/>
          <w:lang w:eastAsia="en-US"/>
        </w:rPr>
        <w:t xml:space="preserve">государственная собственность на которые </w:t>
      </w:r>
    </w:p>
    <w:p w14:paraId="3FED7A03" w14:textId="5C6A3F49" w:rsidR="00C106F6" w:rsidRPr="00DA6B9C" w:rsidRDefault="001C708E" w:rsidP="001C708E">
      <w:pPr>
        <w:jc w:val="right"/>
        <w:rPr>
          <w:rFonts w:eastAsiaTheme="minorHAnsi"/>
          <w:sz w:val="26"/>
          <w:szCs w:val="26"/>
          <w:lang w:eastAsia="en-US"/>
        </w:rPr>
      </w:pPr>
      <w:r w:rsidRPr="001C708E">
        <w:rPr>
          <w:rFonts w:eastAsiaTheme="minorHAnsi"/>
          <w:sz w:val="26"/>
          <w:szCs w:val="26"/>
          <w:lang w:eastAsia="en-US"/>
        </w:rPr>
        <w:t>не разграничена, на торгах</w:t>
      </w:r>
      <w:r w:rsidR="00C106F6" w:rsidRPr="00DA6B9C">
        <w:rPr>
          <w:rFonts w:eastAsiaTheme="minorHAnsi"/>
          <w:sz w:val="26"/>
          <w:szCs w:val="26"/>
          <w:lang w:eastAsia="en-US"/>
        </w:rPr>
        <w:t>»</w:t>
      </w:r>
    </w:p>
    <w:p w14:paraId="064D9B5D" w14:textId="77777777" w:rsidR="006B6F1E" w:rsidRPr="00DA6B9C" w:rsidRDefault="006B6F1E" w:rsidP="006B6F1E">
      <w:pPr>
        <w:autoSpaceDE w:val="0"/>
        <w:autoSpaceDN w:val="0"/>
        <w:adjustRightInd w:val="0"/>
        <w:jc w:val="right"/>
        <w:rPr>
          <w:rFonts w:eastAsiaTheme="minorHAnsi"/>
          <w:sz w:val="26"/>
          <w:szCs w:val="26"/>
          <w:lang w:eastAsia="en-US"/>
        </w:rPr>
      </w:pPr>
    </w:p>
    <w:p w14:paraId="105B0A5F" w14:textId="77777777" w:rsidR="00FC6092" w:rsidRPr="00FC6092" w:rsidRDefault="00FC6092" w:rsidP="00FC6092">
      <w:pPr>
        <w:widowControl w:val="0"/>
        <w:autoSpaceDE w:val="0"/>
        <w:autoSpaceDN w:val="0"/>
        <w:rPr>
          <w:sz w:val="26"/>
          <w:szCs w:val="26"/>
        </w:rPr>
      </w:pPr>
    </w:p>
    <w:p w14:paraId="0FA987F3" w14:textId="77777777" w:rsidR="00FC6092" w:rsidRPr="00FC6092" w:rsidRDefault="00FC6092" w:rsidP="00FC6092">
      <w:pPr>
        <w:widowControl w:val="0"/>
        <w:autoSpaceDE w:val="0"/>
        <w:autoSpaceDN w:val="0"/>
        <w:jc w:val="center"/>
        <w:rPr>
          <w:sz w:val="26"/>
          <w:szCs w:val="26"/>
        </w:rPr>
      </w:pPr>
      <w:r w:rsidRPr="00FC6092">
        <w:rPr>
          <w:sz w:val="26"/>
          <w:szCs w:val="26"/>
        </w:rPr>
        <w:t>Заявление</w:t>
      </w:r>
    </w:p>
    <w:p w14:paraId="75D139E9" w14:textId="77777777" w:rsidR="00FC6092" w:rsidRPr="00FC6092" w:rsidRDefault="00FC6092" w:rsidP="00FC6092">
      <w:pPr>
        <w:widowControl w:val="0"/>
        <w:autoSpaceDE w:val="0"/>
        <w:autoSpaceDN w:val="0"/>
        <w:jc w:val="center"/>
        <w:rPr>
          <w:sz w:val="26"/>
          <w:szCs w:val="26"/>
        </w:rPr>
      </w:pPr>
      <w:r w:rsidRPr="00FC6092">
        <w:rPr>
          <w:sz w:val="26"/>
          <w:szCs w:val="26"/>
        </w:rPr>
        <w:t>об утверждении схемы расположения земельного участка на</w:t>
      </w:r>
    </w:p>
    <w:p w14:paraId="76A7882B" w14:textId="77777777" w:rsidR="00FC6092" w:rsidRPr="00FC6092" w:rsidRDefault="00FC6092" w:rsidP="00FC6092">
      <w:pPr>
        <w:widowControl w:val="0"/>
        <w:autoSpaceDE w:val="0"/>
        <w:autoSpaceDN w:val="0"/>
        <w:jc w:val="center"/>
        <w:rPr>
          <w:sz w:val="26"/>
          <w:szCs w:val="26"/>
        </w:rPr>
      </w:pPr>
      <w:r w:rsidRPr="00FC6092">
        <w:rPr>
          <w:sz w:val="26"/>
          <w:szCs w:val="26"/>
        </w:rPr>
        <w:t>кадастровом плане территории</w:t>
      </w:r>
    </w:p>
    <w:p w14:paraId="141FC273" w14:textId="77777777" w:rsidR="00FC6092" w:rsidRPr="00FC6092" w:rsidRDefault="00FC6092" w:rsidP="00FC6092">
      <w:pPr>
        <w:widowControl w:val="0"/>
        <w:autoSpaceDE w:val="0"/>
        <w:autoSpaceDN w:val="0"/>
        <w:rPr>
          <w:sz w:val="26"/>
          <w:szCs w:val="26"/>
        </w:rPr>
      </w:pPr>
    </w:p>
    <w:p w14:paraId="64462C86" w14:textId="77777777" w:rsidR="00FC6092" w:rsidRPr="00FC6092" w:rsidRDefault="00FC6092" w:rsidP="00FC6092">
      <w:pPr>
        <w:widowControl w:val="0"/>
        <w:autoSpaceDE w:val="0"/>
        <w:autoSpaceDN w:val="0"/>
        <w:rPr>
          <w:sz w:val="26"/>
          <w:szCs w:val="26"/>
        </w:rPr>
      </w:pPr>
      <w:r w:rsidRPr="00FC6092">
        <w:rPr>
          <w:sz w:val="26"/>
          <w:szCs w:val="26"/>
        </w:rPr>
        <w:t xml:space="preserve">В соответствии со </w:t>
      </w:r>
      <w:hyperlink r:id="rId36">
        <w:r w:rsidRPr="00FC6092">
          <w:rPr>
            <w:rStyle w:val="a5"/>
            <w:sz w:val="26"/>
            <w:szCs w:val="26"/>
          </w:rPr>
          <w:t>статьей 11.10</w:t>
        </w:r>
      </w:hyperlink>
      <w:r w:rsidRPr="00FC6092">
        <w:rPr>
          <w:sz w:val="26"/>
          <w:szCs w:val="26"/>
        </w:rPr>
        <w:t xml:space="preserve"> Земельного кодекса Российской Федерации прошу утвердить схему расположения земельного участка на кадастровом плане территории.</w:t>
      </w:r>
    </w:p>
    <w:p w14:paraId="7326FF59" w14:textId="77777777" w:rsidR="00FC6092" w:rsidRPr="00FC6092" w:rsidRDefault="00FC6092" w:rsidP="00FC6092">
      <w:pPr>
        <w:widowControl w:val="0"/>
        <w:autoSpaceDE w:val="0"/>
        <w:autoSpaceDN w:val="0"/>
        <w:rPr>
          <w:sz w:val="26"/>
          <w:szCs w:val="26"/>
        </w:rPr>
      </w:pPr>
    </w:p>
    <w:p w14:paraId="3A1EDE09" w14:textId="77777777" w:rsidR="00FC6092" w:rsidRPr="00FC6092" w:rsidRDefault="00FC6092" w:rsidP="00FC6092">
      <w:pPr>
        <w:widowControl w:val="0"/>
        <w:autoSpaceDE w:val="0"/>
        <w:autoSpaceDN w:val="0"/>
        <w:rPr>
          <w:sz w:val="26"/>
          <w:szCs w:val="26"/>
        </w:rPr>
      </w:pPr>
      <w:r w:rsidRPr="00FC6092">
        <w:rPr>
          <w:sz w:val="26"/>
          <w:szCs w:val="26"/>
        </w:rPr>
        <w:t>1. Сведения о заявителе (в случае, если заявитель обращается</w:t>
      </w:r>
    </w:p>
    <w:p w14:paraId="4D38DDE7" w14:textId="77777777" w:rsidR="00FC6092" w:rsidRPr="00FC6092" w:rsidRDefault="00FC6092" w:rsidP="00FC6092">
      <w:pPr>
        <w:widowControl w:val="0"/>
        <w:autoSpaceDE w:val="0"/>
        <w:autoSpaceDN w:val="0"/>
        <w:rPr>
          <w:sz w:val="26"/>
          <w:szCs w:val="26"/>
        </w:rPr>
      </w:pPr>
      <w:r w:rsidRPr="00FC6092">
        <w:rPr>
          <w:sz w:val="26"/>
          <w:szCs w:val="26"/>
        </w:rPr>
        <w:t>через представителя)</w:t>
      </w:r>
    </w:p>
    <w:p w14:paraId="19A5D092" w14:textId="77777777" w:rsidR="00FC6092" w:rsidRPr="00FC6092" w:rsidRDefault="00FC6092" w:rsidP="00FC6092">
      <w:pPr>
        <w:widowControl w:val="0"/>
        <w:autoSpaceDE w:val="0"/>
        <w:autoSpaceDN w:val="0"/>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6214"/>
        <w:gridCol w:w="1322"/>
      </w:tblGrid>
      <w:tr w:rsidR="00FC6092" w:rsidRPr="00FC6092" w14:paraId="61063DF0" w14:textId="77777777" w:rsidTr="00FC6092">
        <w:tc>
          <w:tcPr>
            <w:tcW w:w="964" w:type="dxa"/>
          </w:tcPr>
          <w:p w14:paraId="093F28DD" w14:textId="77777777" w:rsidR="00FC6092" w:rsidRPr="00FC6092" w:rsidRDefault="00FC6092" w:rsidP="00FC6092">
            <w:pPr>
              <w:widowControl w:val="0"/>
              <w:autoSpaceDE w:val="0"/>
              <w:autoSpaceDN w:val="0"/>
              <w:rPr>
                <w:sz w:val="26"/>
                <w:szCs w:val="26"/>
              </w:rPr>
            </w:pPr>
            <w:r w:rsidRPr="00FC6092">
              <w:rPr>
                <w:sz w:val="26"/>
                <w:szCs w:val="26"/>
              </w:rPr>
              <w:t>1.1</w:t>
            </w:r>
          </w:p>
        </w:tc>
        <w:tc>
          <w:tcPr>
            <w:tcW w:w="6214" w:type="dxa"/>
          </w:tcPr>
          <w:p w14:paraId="570F661F" w14:textId="77777777" w:rsidR="00FC6092" w:rsidRPr="00FC6092" w:rsidRDefault="00FC6092" w:rsidP="00FC6092">
            <w:pPr>
              <w:widowControl w:val="0"/>
              <w:autoSpaceDE w:val="0"/>
              <w:autoSpaceDN w:val="0"/>
              <w:rPr>
                <w:sz w:val="26"/>
                <w:szCs w:val="26"/>
              </w:rPr>
            </w:pPr>
            <w:r w:rsidRPr="00FC6092">
              <w:rPr>
                <w:sz w:val="26"/>
                <w:szCs w:val="26"/>
              </w:rPr>
              <w:t>Сведения о физическом лице, в случае если заявитель является физическое лицо:</w:t>
            </w:r>
          </w:p>
        </w:tc>
        <w:tc>
          <w:tcPr>
            <w:tcW w:w="1322" w:type="dxa"/>
          </w:tcPr>
          <w:p w14:paraId="04CDAA2D" w14:textId="77777777" w:rsidR="00FC6092" w:rsidRPr="00FC6092" w:rsidRDefault="00FC6092" w:rsidP="00FC6092">
            <w:pPr>
              <w:widowControl w:val="0"/>
              <w:autoSpaceDE w:val="0"/>
              <w:autoSpaceDN w:val="0"/>
              <w:rPr>
                <w:sz w:val="26"/>
                <w:szCs w:val="26"/>
              </w:rPr>
            </w:pPr>
          </w:p>
        </w:tc>
      </w:tr>
      <w:tr w:rsidR="00FC6092" w:rsidRPr="00FC6092" w14:paraId="7FF015C5" w14:textId="77777777" w:rsidTr="00FC6092">
        <w:tc>
          <w:tcPr>
            <w:tcW w:w="964" w:type="dxa"/>
          </w:tcPr>
          <w:p w14:paraId="478305DD" w14:textId="77777777" w:rsidR="00FC6092" w:rsidRPr="00FC6092" w:rsidRDefault="00FC6092" w:rsidP="00FC6092">
            <w:pPr>
              <w:widowControl w:val="0"/>
              <w:autoSpaceDE w:val="0"/>
              <w:autoSpaceDN w:val="0"/>
              <w:rPr>
                <w:sz w:val="26"/>
                <w:szCs w:val="26"/>
              </w:rPr>
            </w:pPr>
            <w:r w:rsidRPr="00FC6092">
              <w:rPr>
                <w:sz w:val="26"/>
                <w:szCs w:val="26"/>
              </w:rPr>
              <w:t>1.1.1</w:t>
            </w:r>
          </w:p>
        </w:tc>
        <w:tc>
          <w:tcPr>
            <w:tcW w:w="6214" w:type="dxa"/>
          </w:tcPr>
          <w:p w14:paraId="0884DBC9" w14:textId="77777777" w:rsidR="00FC6092" w:rsidRPr="00FC6092" w:rsidRDefault="00FC6092" w:rsidP="00FC6092">
            <w:pPr>
              <w:widowControl w:val="0"/>
              <w:autoSpaceDE w:val="0"/>
              <w:autoSpaceDN w:val="0"/>
              <w:rPr>
                <w:sz w:val="26"/>
                <w:szCs w:val="26"/>
              </w:rPr>
            </w:pPr>
            <w:r w:rsidRPr="00FC6092">
              <w:rPr>
                <w:sz w:val="26"/>
                <w:szCs w:val="26"/>
              </w:rPr>
              <w:t>Фамилия, имя, отчество (при наличии)</w:t>
            </w:r>
          </w:p>
        </w:tc>
        <w:tc>
          <w:tcPr>
            <w:tcW w:w="1322" w:type="dxa"/>
          </w:tcPr>
          <w:p w14:paraId="6BF06218" w14:textId="77777777" w:rsidR="00FC6092" w:rsidRPr="00FC6092" w:rsidRDefault="00FC6092" w:rsidP="00FC6092">
            <w:pPr>
              <w:widowControl w:val="0"/>
              <w:autoSpaceDE w:val="0"/>
              <w:autoSpaceDN w:val="0"/>
              <w:rPr>
                <w:sz w:val="26"/>
                <w:szCs w:val="26"/>
              </w:rPr>
            </w:pPr>
          </w:p>
        </w:tc>
      </w:tr>
      <w:tr w:rsidR="00FC6092" w:rsidRPr="00FC6092" w14:paraId="0DE29D21" w14:textId="77777777" w:rsidTr="00FC6092">
        <w:tc>
          <w:tcPr>
            <w:tcW w:w="964" w:type="dxa"/>
          </w:tcPr>
          <w:p w14:paraId="38802BDD" w14:textId="77777777" w:rsidR="00FC6092" w:rsidRPr="00FC6092" w:rsidRDefault="00FC6092" w:rsidP="00FC6092">
            <w:pPr>
              <w:widowControl w:val="0"/>
              <w:autoSpaceDE w:val="0"/>
              <w:autoSpaceDN w:val="0"/>
              <w:rPr>
                <w:sz w:val="26"/>
                <w:szCs w:val="26"/>
              </w:rPr>
            </w:pPr>
            <w:r w:rsidRPr="00FC6092">
              <w:rPr>
                <w:sz w:val="26"/>
                <w:szCs w:val="26"/>
              </w:rPr>
              <w:t>1.1.2</w:t>
            </w:r>
          </w:p>
        </w:tc>
        <w:tc>
          <w:tcPr>
            <w:tcW w:w="6214" w:type="dxa"/>
          </w:tcPr>
          <w:p w14:paraId="281F9C85" w14:textId="77777777" w:rsidR="00FC6092" w:rsidRPr="00FC6092" w:rsidRDefault="00FC6092" w:rsidP="00FC6092">
            <w:pPr>
              <w:widowControl w:val="0"/>
              <w:autoSpaceDE w:val="0"/>
              <w:autoSpaceDN w:val="0"/>
              <w:rPr>
                <w:sz w:val="26"/>
                <w:szCs w:val="26"/>
              </w:rPr>
            </w:pPr>
            <w:r w:rsidRPr="00FC6092">
              <w:rPr>
                <w:sz w:val="26"/>
                <w:szCs w:val="26"/>
              </w:rPr>
              <w:t>Реквизиты документа, удостоверяющего личность</w:t>
            </w:r>
          </w:p>
        </w:tc>
        <w:tc>
          <w:tcPr>
            <w:tcW w:w="1322" w:type="dxa"/>
          </w:tcPr>
          <w:p w14:paraId="5FC46EFC" w14:textId="77777777" w:rsidR="00FC6092" w:rsidRPr="00FC6092" w:rsidRDefault="00FC6092" w:rsidP="00FC6092">
            <w:pPr>
              <w:widowControl w:val="0"/>
              <w:autoSpaceDE w:val="0"/>
              <w:autoSpaceDN w:val="0"/>
              <w:rPr>
                <w:sz w:val="26"/>
                <w:szCs w:val="26"/>
              </w:rPr>
            </w:pPr>
          </w:p>
        </w:tc>
      </w:tr>
      <w:tr w:rsidR="00FC6092" w:rsidRPr="00FC6092" w14:paraId="6328D57D" w14:textId="77777777" w:rsidTr="00FC6092">
        <w:tc>
          <w:tcPr>
            <w:tcW w:w="964" w:type="dxa"/>
          </w:tcPr>
          <w:p w14:paraId="49B2BDD3" w14:textId="77777777" w:rsidR="00FC6092" w:rsidRPr="00FC6092" w:rsidRDefault="00FC6092" w:rsidP="00FC6092">
            <w:pPr>
              <w:widowControl w:val="0"/>
              <w:autoSpaceDE w:val="0"/>
              <w:autoSpaceDN w:val="0"/>
              <w:rPr>
                <w:sz w:val="26"/>
                <w:szCs w:val="26"/>
              </w:rPr>
            </w:pPr>
            <w:r w:rsidRPr="00FC6092">
              <w:rPr>
                <w:sz w:val="26"/>
                <w:szCs w:val="26"/>
              </w:rPr>
              <w:t>1.1.3</w:t>
            </w:r>
          </w:p>
        </w:tc>
        <w:tc>
          <w:tcPr>
            <w:tcW w:w="6214" w:type="dxa"/>
          </w:tcPr>
          <w:p w14:paraId="69292263" w14:textId="77777777" w:rsidR="00FC6092" w:rsidRPr="00FC6092" w:rsidRDefault="00FC6092" w:rsidP="00FC6092">
            <w:pPr>
              <w:widowControl w:val="0"/>
              <w:autoSpaceDE w:val="0"/>
              <w:autoSpaceDN w:val="0"/>
              <w:rPr>
                <w:sz w:val="26"/>
                <w:szCs w:val="26"/>
              </w:rPr>
            </w:pPr>
            <w:r w:rsidRPr="00FC6092">
              <w:rPr>
                <w:sz w:val="26"/>
                <w:szCs w:val="26"/>
              </w:rPr>
              <w:t>Адрес регистрации</w:t>
            </w:r>
          </w:p>
        </w:tc>
        <w:tc>
          <w:tcPr>
            <w:tcW w:w="1322" w:type="dxa"/>
          </w:tcPr>
          <w:p w14:paraId="6A192EE4" w14:textId="77777777" w:rsidR="00FC6092" w:rsidRPr="00FC6092" w:rsidRDefault="00FC6092" w:rsidP="00FC6092">
            <w:pPr>
              <w:widowControl w:val="0"/>
              <w:autoSpaceDE w:val="0"/>
              <w:autoSpaceDN w:val="0"/>
              <w:rPr>
                <w:sz w:val="26"/>
                <w:szCs w:val="26"/>
              </w:rPr>
            </w:pPr>
          </w:p>
        </w:tc>
      </w:tr>
      <w:tr w:rsidR="00FC6092" w:rsidRPr="00FC6092" w14:paraId="6F7CAF67" w14:textId="77777777" w:rsidTr="00FC6092">
        <w:tc>
          <w:tcPr>
            <w:tcW w:w="964" w:type="dxa"/>
          </w:tcPr>
          <w:p w14:paraId="3093157F" w14:textId="77777777" w:rsidR="00FC6092" w:rsidRPr="00FC6092" w:rsidRDefault="00FC6092" w:rsidP="00FC6092">
            <w:pPr>
              <w:widowControl w:val="0"/>
              <w:autoSpaceDE w:val="0"/>
              <w:autoSpaceDN w:val="0"/>
              <w:rPr>
                <w:sz w:val="26"/>
                <w:szCs w:val="26"/>
              </w:rPr>
            </w:pPr>
            <w:r w:rsidRPr="00FC6092">
              <w:rPr>
                <w:sz w:val="26"/>
                <w:szCs w:val="26"/>
              </w:rPr>
              <w:t>1.1.4</w:t>
            </w:r>
          </w:p>
        </w:tc>
        <w:tc>
          <w:tcPr>
            <w:tcW w:w="6214" w:type="dxa"/>
          </w:tcPr>
          <w:p w14:paraId="15AC70FF" w14:textId="77777777" w:rsidR="00FC6092" w:rsidRPr="00FC6092" w:rsidRDefault="00FC6092" w:rsidP="00FC6092">
            <w:pPr>
              <w:widowControl w:val="0"/>
              <w:autoSpaceDE w:val="0"/>
              <w:autoSpaceDN w:val="0"/>
              <w:rPr>
                <w:sz w:val="26"/>
                <w:szCs w:val="26"/>
              </w:rPr>
            </w:pPr>
            <w:r w:rsidRPr="00FC6092">
              <w:rPr>
                <w:sz w:val="26"/>
                <w:szCs w:val="26"/>
              </w:rPr>
              <w:t>Адрес проживания</w:t>
            </w:r>
          </w:p>
        </w:tc>
        <w:tc>
          <w:tcPr>
            <w:tcW w:w="1322" w:type="dxa"/>
          </w:tcPr>
          <w:p w14:paraId="1377A189" w14:textId="77777777" w:rsidR="00FC6092" w:rsidRPr="00FC6092" w:rsidRDefault="00FC6092" w:rsidP="00FC6092">
            <w:pPr>
              <w:widowControl w:val="0"/>
              <w:autoSpaceDE w:val="0"/>
              <w:autoSpaceDN w:val="0"/>
              <w:rPr>
                <w:sz w:val="26"/>
                <w:szCs w:val="26"/>
              </w:rPr>
            </w:pPr>
          </w:p>
        </w:tc>
      </w:tr>
      <w:tr w:rsidR="00FC6092" w:rsidRPr="00FC6092" w14:paraId="5484CD97" w14:textId="77777777" w:rsidTr="00FC6092">
        <w:tc>
          <w:tcPr>
            <w:tcW w:w="964" w:type="dxa"/>
          </w:tcPr>
          <w:p w14:paraId="1D61E9D2" w14:textId="77777777" w:rsidR="00FC6092" w:rsidRPr="00FC6092" w:rsidRDefault="00FC6092" w:rsidP="00FC6092">
            <w:pPr>
              <w:widowControl w:val="0"/>
              <w:autoSpaceDE w:val="0"/>
              <w:autoSpaceDN w:val="0"/>
              <w:rPr>
                <w:sz w:val="26"/>
                <w:szCs w:val="26"/>
              </w:rPr>
            </w:pPr>
            <w:r w:rsidRPr="00FC6092">
              <w:rPr>
                <w:sz w:val="26"/>
                <w:szCs w:val="26"/>
              </w:rPr>
              <w:t>1.1.5</w:t>
            </w:r>
          </w:p>
        </w:tc>
        <w:tc>
          <w:tcPr>
            <w:tcW w:w="6214" w:type="dxa"/>
          </w:tcPr>
          <w:p w14:paraId="5053EA3D" w14:textId="77777777" w:rsidR="00FC6092" w:rsidRPr="00FC6092" w:rsidRDefault="00FC6092" w:rsidP="00FC6092">
            <w:pPr>
              <w:widowControl w:val="0"/>
              <w:autoSpaceDE w:val="0"/>
              <w:autoSpaceDN w:val="0"/>
              <w:rPr>
                <w:sz w:val="26"/>
                <w:szCs w:val="26"/>
              </w:rPr>
            </w:pPr>
            <w:r w:rsidRPr="00FC6092">
              <w:rPr>
                <w:sz w:val="26"/>
                <w:szCs w:val="26"/>
              </w:rPr>
              <w:t>Номер телефона</w:t>
            </w:r>
          </w:p>
        </w:tc>
        <w:tc>
          <w:tcPr>
            <w:tcW w:w="1322" w:type="dxa"/>
          </w:tcPr>
          <w:p w14:paraId="3E4E14E8" w14:textId="77777777" w:rsidR="00FC6092" w:rsidRPr="00FC6092" w:rsidRDefault="00FC6092" w:rsidP="00FC6092">
            <w:pPr>
              <w:widowControl w:val="0"/>
              <w:autoSpaceDE w:val="0"/>
              <w:autoSpaceDN w:val="0"/>
              <w:rPr>
                <w:sz w:val="26"/>
                <w:szCs w:val="26"/>
              </w:rPr>
            </w:pPr>
          </w:p>
        </w:tc>
      </w:tr>
      <w:tr w:rsidR="00FC6092" w:rsidRPr="00FC6092" w14:paraId="3B04DFE7" w14:textId="77777777" w:rsidTr="00FC6092">
        <w:tc>
          <w:tcPr>
            <w:tcW w:w="964" w:type="dxa"/>
          </w:tcPr>
          <w:p w14:paraId="05CFF45F" w14:textId="77777777" w:rsidR="00FC6092" w:rsidRPr="00FC6092" w:rsidRDefault="00FC6092" w:rsidP="00FC6092">
            <w:pPr>
              <w:widowControl w:val="0"/>
              <w:autoSpaceDE w:val="0"/>
              <w:autoSpaceDN w:val="0"/>
              <w:rPr>
                <w:sz w:val="26"/>
                <w:szCs w:val="26"/>
              </w:rPr>
            </w:pPr>
            <w:r w:rsidRPr="00FC6092">
              <w:rPr>
                <w:sz w:val="26"/>
                <w:szCs w:val="26"/>
              </w:rPr>
              <w:t>1.1.6</w:t>
            </w:r>
          </w:p>
        </w:tc>
        <w:tc>
          <w:tcPr>
            <w:tcW w:w="6214" w:type="dxa"/>
          </w:tcPr>
          <w:p w14:paraId="15DEA42D" w14:textId="77777777" w:rsidR="00FC6092" w:rsidRPr="00FC6092" w:rsidRDefault="00FC6092" w:rsidP="00FC6092">
            <w:pPr>
              <w:widowControl w:val="0"/>
              <w:autoSpaceDE w:val="0"/>
              <w:autoSpaceDN w:val="0"/>
              <w:rPr>
                <w:sz w:val="26"/>
                <w:szCs w:val="26"/>
              </w:rPr>
            </w:pPr>
            <w:r w:rsidRPr="00FC6092">
              <w:rPr>
                <w:sz w:val="26"/>
                <w:szCs w:val="26"/>
              </w:rPr>
              <w:t>Адрес электронной почты</w:t>
            </w:r>
          </w:p>
        </w:tc>
        <w:tc>
          <w:tcPr>
            <w:tcW w:w="1322" w:type="dxa"/>
          </w:tcPr>
          <w:p w14:paraId="194D06A6" w14:textId="77777777" w:rsidR="00FC6092" w:rsidRPr="00FC6092" w:rsidRDefault="00FC6092" w:rsidP="00FC6092">
            <w:pPr>
              <w:widowControl w:val="0"/>
              <w:autoSpaceDE w:val="0"/>
              <w:autoSpaceDN w:val="0"/>
              <w:rPr>
                <w:sz w:val="26"/>
                <w:szCs w:val="26"/>
              </w:rPr>
            </w:pPr>
          </w:p>
        </w:tc>
      </w:tr>
      <w:tr w:rsidR="00FC6092" w:rsidRPr="00FC6092" w14:paraId="7EC02D50" w14:textId="77777777" w:rsidTr="00FC6092">
        <w:tc>
          <w:tcPr>
            <w:tcW w:w="964" w:type="dxa"/>
          </w:tcPr>
          <w:p w14:paraId="450E7357" w14:textId="77777777" w:rsidR="00FC6092" w:rsidRPr="00FC6092" w:rsidRDefault="00FC6092" w:rsidP="00FC6092">
            <w:pPr>
              <w:widowControl w:val="0"/>
              <w:autoSpaceDE w:val="0"/>
              <w:autoSpaceDN w:val="0"/>
              <w:rPr>
                <w:sz w:val="26"/>
                <w:szCs w:val="26"/>
              </w:rPr>
            </w:pPr>
            <w:r w:rsidRPr="00FC6092">
              <w:rPr>
                <w:sz w:val="26"/>
                <w:szCs w:val="26"/>
              </w:rPr>
              <w:t>1.2</w:t>
            </w:r>
          </w:p>
        </w:tc>
        <w:tc>
          <w:tcPr>
            <w:tcW w:w="6214" w:type="dxa"/>
          </w:tcPr>
          <w:p w14:paraId="566BA2F3" w14:textId="77777777" w:rsidR="00FC6092" w:rsidRPr="00FC6092" w:rsidRDefault="00FC6092" w:rsidP="00FC6092">
            <w:pPr>
              <w:widowControl w:val="0"/>
              <w:autoSpaceDE w:val="0"/>
              <w:autoSpaceDN w:val="0"/>
              <w:rPr>
                <w:sz w:val="26"/>
                <w:szCs w:val="26"/>
              </w:rPr>
            </w:pPr>
            <w:r w:rsidRPr="00FC6092">
              <w:rPr>
                <w:sz w:val="26"/>
                <w:szCs w:val="26"/>
              </w:rPr>
              <w:t>Сведения об индивидуальном предпринимателе, в случае если заявитель является индивидуальным предпринимателем:</w:t>
            </w:r>
          </w:p>
        </w:tc>
        <w:tc>
          <w:tcPr>
            <w:tcW w:w="1322" w:type="dxa"/>
          </w:tcPr>
          <w:p w14:paraId="7A573604" w14:textId="77777777" w:rsidR="00FC6092" w:rsidRPr="00FC6092" w:rsidRDefault="00FC6092" w:rsidP="00FC6092">
            <w:pPr>
              <w:widowControl w:val="0"/>
              <w:autoSpaceDE w:val="0"/>
              <w:autoSpaceDN w:val="0"/>
              <w:rPr>
                <w:sz w:val="26"/>
                <w:szCs w:val="26"/>
              </w:rPr>
            </w:pPr>
          </w:p>
        </w:tc>
      </w:tr>
      <w:tr w:rsidR="00FC6092" w:rsidRPr="00FC6092" w14:paraId="5984F806" w14:textId="77777777" w:rsidTr="00FC6092">
        <w:tc>
          <w:tcPr>
            <w:tcW w:w="964" w:type="dxa"/>
          </w:tcPr>
          <w:p w14:paraId="2D974BA0" w14:textId="77777777" w:rsidR="00FC6092" w:rsidRPr="00FC6092" w:rsidRDefault="00FC6092" w:rsidP="00FC6092">
            <w:pPr>
              <w:widowControl w:val="0"/>
              <w:autoSpaceDE w:val="0"/>
              <w:autoSpaceDN w:val="0"/>
              <w:rPr>
                <w:sz w:val="26"/>
                <w:szCs w:val="26"/>
              </w:rPr>
            </w:pPr>
            <w:r w:rsidRPr="00FC6092">
              <w:rPr>
                <w:sz w:val="26"/>
                <w:szCs w:val="26"/>
              </w:rPr>
              <w:t>1.2.1</w:t>
            </w:r>
          </w:p>
        </w:tc>
        <w:tc>
          <w:tcPr>
            <w:tcW w:w="6214" w:type="dxa"/>
          </w:tcPr>
          <w:p w14:paraId="203D12D1" w14:textId="77777777" w:rsidR="00FC6092" w:rsidRPr="00FC6092" w:rsidRDefault="00FC6092" w:rsidP="00FC6092">
            <w:pPr>
              <w:widowControl w:val="0"/>
              <w:autoSpaceDE w:val="0"/>
              <w:autoSpaceDN w:val="0"/>
              <w:rPr>
                <w:sz w:val="26"/>
                <w:szCs w:val="26"/>
              </w:rPr>
            </w:pPr>
            <w:r w:rsidRPr="00FC6092">
              <w:rPr>
                <w:sz w:val="26"/>
                <w:szCs w:val="26"/>
              </w:rPr>
              <w:t>ФИО индивидуального предпринимателя</w:t>
            </w:r>
          </w:p>
        </w:tc>
        <w:tc>
          <w:tcPr>
            <w:tcW w:w="1322" w:type="dxa"/>
          </w:tcPr>
          <w:p w14:paraId="62079FA9" w14:textId="77777777" w:rsidR="00FC6092" w:rsidRPr="00FC6092" w:rsidRDefault="00FC6092" w:rsidP="00FC6092">
            <w:pPr>
              <w:widowControl w:val="0"/>
              <w:autoSpaceDE w:val="0"/>
              <w:autoSpaceDN w:val="0"/>
              <w:rPr>
                <w:sz w:val="26"/>
                <w:szCs w:val="26"/>
              </w:rPr>
            </w:pPr>
          </w:p>
        </w:tc>
      </w:tr>
      <w:tr w:rsidR="00FC6092" w:rsidRPr="00FC6092" w14:paraId="295C120F" w14:textId="77777777" w:rsidTr="00FC6092">
        <w:tc>
          <w:tcPr>
            <w:tcW w:w="964" w:type="dxa"/>
          </w:tcPr>
          <w:p w14:paraId="5D2BF204" w14:textId="77777777" w:rsidR="00FC6092" w:rsidRPr="00FC6092" w:rsidRDefault="00FC6092" w:rsidP="00FC6092">
            <w:pPr>
              <w:widowControl w:val="0"/>
              <w:autoSpaceDE w:val="0"/>
              <w:autoSpaceDN w:val="0"/>
              <w:rPr>
                <w:sz w:val="26"/>
                <w:szCs w:val="26"/>
              </w:rPr>
            </w:pPr>
            <w:r w:rsidRPr="00FC6092">
              <w:rPr>
                <w:sz w:val="26"/>
                <w:szCs w:val="26"/>
              </w:rPr>
              <w:t>1.2.2</w:t>
            </w:r>
          </w:p>
        </w:tc>
        <w:tc>
          <w:tcPr>
            <w:tcW w:w="6214" w:type="dxa"/>
          </w:tcPr>
          <w:p w14:paraId="79F07C9C" w14:textId="77777777" w:rsidR="00FC6092" w:rsidRPr="00FC6092" w:rsidRDefault="00FC6092" w:rsidP="00FC6092">
            <w:pPr>
              <w:widowControl w:val="0"/>
              <w:autoSpaceDE w:val="0"/>
              <w:autoSpaceDN w:val="0"/>
              <w:rPr>
                <w:sz w:val="26"/>
                <w:szCs w:val="26"/>
              </w:rPr>
            </w:pPr>
            <w:r w:rsidRPr="00FC6092">
              <w:rPr>
                <w:sz w:val="26"/>
                <w:szCs w:val="26"/>
              </w:rPr>
              <w:t>Идентификационный номер налогоплательщика</w:t>
            </w:r>
          </w:p>
        </w:tc>
        <w:tc>
          <w:tcPr>
            <w:tcW w:w="1322" w:type="dxa"/>
          </w:tcPr>
          <w:p w14:paraId="19E961DD" w14:textId="77777777" w:rsidR="00FC6092" w:rsidRPr="00FC6092" w:rsidRDefault="00FC6092" w:rsidP="00FC6092">
            <w:pPr>
              <w:widowControl w:val="0"/>
              <w:autoSpaceDE w:val="0"/>
              <w:autoSpaceDN w:val="0"/>
              <w:rPr>
                <w:sz w:val="26"/>
                <w:szCs w:val="26"/>
              </w:rPr>
            </w:pPr>
          </w:p>
        </w:tc>
      </w:tr>
      <w:tr w:rsidR="00FC6092" w:rsidRPr="00FC6092" w14:paraId="13F1D523" w14:textId="77777777" w:rsidTr="00FC6092">
        <w:tc>
          <w:tcPr>
            <w:tcW w:w="964" w:type="dxa"/>
          </w:tcPr>
          <w:p w14:paraId="4C2D9AD2" w14:textId="77777777" w:rsidR="00FC6092" w:rsidRPr="00FC6092" w:rsidRDefault="00FC6092" w:rsidP="00FC6092">
            <w:pPr>
              <w:widowControl w:val="0"/>
              <w:autoSpaceDE w:val="0"/>
              <w:autoSpaceDN w:val="0"/>
              <w:rPr>
                <w:sz w:val="26"/>
                <w:szCs w:val="26"/>
              </w:rPr>
            </w:pPr>
            <w:r w:rsidRPr="00FC6092">
              <w:rPr>
                <w:sz w:val="26"/>
                <w:szCs w:val="26"/>
              </w:rPr>
              <w:t>1.2.3</w:t>
            </w:r>
          </w:p>
        </w:tc>
        <w:tc>
          <w:tcPr>
            <w:tcW w:w="6214" w:type="dxa"/>
          </w:tcPr>
          <w:p w14:paraId="0C994E2C" w14:textId="77777777" w:rsidR="00FC6092" w:rsidRPr="00FC6092" w:rsidRDefault="00FC6092" w:rsidP="00FC6092">
            <w:pPr>
              <w:widowControl w:val="0"/>
              <w:autoSpaceDE w:val="0"/>
              <w:autoSpaceDN w:val="0"/>
              <w:rPr>
                <w:sz w:val="26"/>
                <w:szCs w:val="26"/>
              </w:rPr>
            </w:pPr>
            <w:r w:rsidRPr="00FC6092">
              <w:rPr>
                <w:sz w:val="26"/>
                <w:szCs w:val="26"/>
              </w:rPr>
              <w:t>Основной государственный регистрационный номер индивидуального предпринимателя</w:t>
            </w:r>
          </w:p>
        </w:tc>
        <w:tc>
          <w:tcPr>
            <w:tcW w:w="1322" w:type="dxa"/>
          </w:tcPr>
          <w:p w14:paraId="7058A654" w14:textId="77777777" w:rsidR="00FC6092" w:rsidRPr="00FC6092" w:rsidRDefault="00FC6092" w:rsidP="00FC6092">
            <w:pPr>
              <w:widowControl w:val="0"/>
              <w:autoSpaceDE w:val="0"/>
              <w:autoSpaceDN w:val="0"/>
              <w:rPr>
                <w:sz w:val="26"/>
                <w:szCs w:val="26"/>
              </w:rPr>
            </w:pPr>
          </w:p>
        </w:tc>
      </w:tr>
      <w:tr w:rsidR="00FC6092" w:rsidRPr="00FC6092" w14:paraId="0F73645F" w14:textId="77777777" w:rsidTr="00FC6092">
        <w:tc>
          <w:tcPr>
            <w:tcW w:w="964" w:type="dxa"/>
          </w:tcPr>
          <w:p w14:paraId="3F8A537E" w14:textId="77777777" w:rsidR="00FC6092" w:rsidRPr="00FC6092" w:rsidRDefault="00FC6092" w:rsidP="00FC6092">
            <w:pPr>
              <w:widowControl w:val="0"/>
              <w:autoSpaceDE w:val="0"/>
              <w:autoSpaceDN w:val="0"/>
              <w:rPr>
                <w:sz w:val="26"/>
                <w:szCs w:val="26"/>
              </w:rPr>
            </w:pPr>
            <w:r w:rsidRPr="00FC6092">
              <w:rPr>
                <w:sz w:val="26"/>
                <w:szCs w:val="26"/>
              </w:rPr>
              <w:t>1.2.4</w:t>
            </w:r>
          </w:p>
        </w:tc>
        <w:tc>
          <w:tcPr>
            <w:tcW w:w="6214" w:type="dxa"/>
          </w:tcPr>
          <w:p w14:paraId="38B1CFF5" w14:textId="77777777" w:rsidR="00FC6092" w:rsidRPr="00FC6092" w:rsidRDefault="00FC6092" w:rsidP="00FC6092">
            <w:pPr>
              <w:widowControl w:val="0"/>
              <w:autoSpaceDE w:val="0"/>
              <w:autoSpaceDN w:val="0"/>
              <w:rPr>
                <w:sz w:val="26"/>
                <w:szCs w:val="26"/>
              </w:rPr>
            </w:pPr>
            <w:r w:rsidRPr="00FC6092">
              <w:rPr>
                <w:sz w:val="26"/>
                <w:szCs w:val="26"/>
              </w:rPr>
              <w:t>Номер телефона</w:t>
            </w:r>
          </w:p>
        </w:tc>
        <w:tc>
          <w:tcPr>
            <w:tcW w:w="1322" w:type="dxa"/>
          </w:tcPr>
          <w:p w14:paraId="1883B2E9" w14:textId="77777777" w:rsidR="00FC6092" w:rsidRPr="00FC6092" w:rsidRDefault="00FC6092" w:rsidP="00FC6092">
            <w:pPr>
              <w:widowControl w:val="0"/>
              <w:autoSpaceDE w:val="0"/>
              <w:autoSpaceDN w:val="0"/>
              <w:rPr>
                <w:sz w:val="26"/>
                <w:szCs w:val="26"/>
              </w:rPr>
            </w:pPr>
          </w:p>
        </w:tc>
      </w:tr>
      <w:tr w:rsidR="00FC6092" w:rsidRPr="00FC6092" w14:paraId="5DB3D31E" w14:textId="77777777" w:rsidTr="00FC6092">
        <w:tc>
          <w:tcPr>
            <w:tcW w:w="964" w:type="dxa"/>
          </w:tcPr>
          <w:p w14:paraId="58DE4E2D" w14:textId="77777777" w:rsidR="00FC6092" w:rsidRPr="00FC6092" w:rsidRDefault="00FC6092" w:rsidP="00FC6092">
            <w:pPr>
              <w:widowControl w:val="0"/>
              <w:autoSpaceDE w:val="0"/>
              <w:autoSpaceDN w:val="0"/>
              <w:rPr>
                <w:sz w:val="26"/>
                <w:szCs w:val="26"/>
              </w:rPr>
            </w:pPr>
            <w:r w:rsidRPr="00FC6092">
              <w:rPr>
                <w:sz w:val="26"/>
                <w:szCs w:val="26"/>
              </w:rPr>
              <w:t>1.2.5</w:t>
            </w:r>
          </w:p>
        </w:tc>
        <w:tc>
          <w:tcPr>
            <w:tcW w:w="6214" w:type="dxa"/>
          </w:tcPr>
          <w:p w14:paraId="636A00FE" w14:textId="77777777" w:rsidR="00FC6092" w:rsidRPr="00FC6092" w:rsidRDefault="00FC6092" w:rsidP="00FC6092">
            <w:pPr>
              <w:widowControl w:val="0"/>
              <w:autoSpaceDE w:val="0"/>
              <w:autoSpaceDN w:val="0"/>
              <w:rPr>
                <w:sz w:val="26"/>
                <w:szCs w:val="26"/>
              </w:rPr>
            </w:pPr>
            <w:r w:rsidRPr="00FC6092">
              <w:rPr>
                <w:sz w:val="26"/>
                <w:szCs w:val="26"/>
              </w:rPr>
              <w:t>Адрес электронной почты</w:t>
            </w:r>
          </w:p>
        </w:tc>
        <w:tc>
          <w:tcPr>
            <w:tcW w:w="1322" w:type="dxa"/>
          </w:tcPr>
          <w:p w14:paraId="74B4F8A5" w14:textId="77777777" w:rsidR="00FC6092" w:rsidRPr="00FC6092" w:rsidRDefault="00FC6092" w:rsidP="00FC6092">
            <w:pPr>
              <w:widowControl w:val="0"/>
              <w:autoSpaceDE w:val="0"/>
              <w:autoSpaceDN w:val="0"/>
              <w:rPr>
                <w:sz w:val="26"/>
                <w:szCs w:val="26"/>
              </w:rPr>
            </w:pPr>
          </w:p>
        </w:tc>
      </w:tr>
      <w:tr w:rsidR="00FC6092" w:rsidRPr="00FC6092" w14:paraId="1EFAB1B4" w14:textId="77777777" w:rsidTr="00FC6092">
        <w:tc>
          <w:tcPr>
            <w:tcW w:w="964" w:type="dxa"/>
          </w:tcPr>
          <w:p w14:paraId="56B7056E" w14:textId="77777777" w:rsidR="00FC6092" w:rsidRPr="00FC6092" w:rsidRDefault="00FC6092" w:rsidP="00FC6092">
            <w:pPr>
              <w:widowControl w:val="0"/>
              <w:autoSpaceDE w:val="0"/>
              <w:autoSpaceDN w:val="0"/>
              <w:rPr>
                <w:sz w:val="26"/>
                <w:szCs w:val="26"/>
              </w:rPr>
            </w:pPr>
            <w:r w:rsidRPr="00FC6092">
              <w:rPr>
                <w:sz w:val="26"/>
                <w:szCs w:val="26"/>
              </w:rPr>
              <w:t>1.2</w:t>
            </w:r>
          </w:p>
        </w:tc>
        <w:tc>
          <w:tcPr>
            <w:tcW w:w="6214" w:type="dxa"/>
          </w:tcPr>
          <w:p w14:paraId="46583D81" w14:textId="77777777" w:rsidR="00FC6092" w:rsidRPr="00FC6092" w:rsidRDefault="00FC6092" w:rsidP="00FC6092">
            <w:pPr>
              <w:widowControl w:val="0"/>
              <w:autoSpaceDE w:val="0"/>
              <w:autoSpaceDN w:val="0"/>
              <w:rPr>
                <w:sz w:val="26"/>
                <w:szCs w:val="26"/>
              </w:rPr>
            </w:pPr>
            <w:r w:rsidRPr="00FC6092">
              <w:rPr>
                <w:sz w:val="26"/>
                <w:szCs w:val="26"/>
              </w:rPr>
              <w:t>Сведения о юридическом лице:</w:t>
            </w:r>
          </w:p>
        </w:tc>
        <w:tc>
          <w:tcPr>
            <w:tcW w:w="1322" w:type="dxa"/>
          </w:tcPr>
          <w:p w14:paraId="423C50F5" w14:textId="77777777" w:rsidR="00FC6092" w:rsidRPr="00FC6092" w:rsidRDefault="00FC6092" w:rsidP="00FC6092">
            <w:pPr>
              <w:widowControl w:val="0"/>
              <w:autoSpaceDE w:val="0"/>
              <w:autoSpaceDN w:val="0"/>
              <w:rPr>
                <w:sz w:val="26"/>
                <w:szCs w:val="26"/>
              </w:rPr>
            </w:pPr>
          </w:p>
        </w:tc>
      </w:tr>
      <w:tr w:rsidR="00FC6092" w:rsidRPr="00FC6092" w14:paraId="5C05D110" w14:textId="77777777" w:rsidTr="00FC6092">
        <w:tc>
          <w:tcPr>
            <w:tcW w:w="964" w:type="dxa"/>
          </w:tcPr>
          <w:p w14:paraId="1280130C" w14:textId="77777777" w:rsidR="00FC6092" w:rsidRPr="00FC6092" w:rsidRDefault="00FC6092" w:rsidP="00FC6092">
            <w:pPr>
              <w:widowControl w:val="0"/>
              <w:autoSpaceDE w:val="0"/>
              <w:autoSpaceDN w:val="0"/>
              <w:rPr>
                <w:sz w:val="26"/>
                <w:szCs w:val="26"/>
              </w:rPr>
            </w:pPr>
            <w:r w:rsidRPr="00FC6092">
              <w:rPr>
                <w:sz w:val="26"/>
                <w:szCs w:val="26"/>
              </w:rPr>
              <w:t>1.2.1</w:t>
            </w:r>
          </w:p>
        </w:tc>
        <w:tc>
          <w:tcPr>
            <w:tcW w:w="6214" w:type="dxa"/>
          </w:tcPr>
          <w:p w14:paraId="56675FDE" w14:textId="77777777" w:rsidR="00FC6092" w:rsidRPr="00FC6092" w:rsidRDefault="00FC6092" w:rsidP="00FC6092">
            <w:pPr>
              <w:widowControl w:val="0"/>
              <w:autoSpaceDE w:val="0"/>
              <w:autoSpaceDN w:val="0"/>
              <w:rPr>
                <w:sz w:val="26"/>
                <w:szCs w:val="26"/>
              </w:rPr>
            </w:pPr>
            <w:r w:rsidRPr="00FC6092">
              <w:rPr>
                <w:sz w:val="26"/>
                <w:szCs w:val="26"/>
              </w:rPr>
              <w:t>Полное наименование юридического лица</w:t>
            </w:r>
          </w:p>
        </w:tc>
        <w:tc>
          <w:tcPr>
            <w:tcW w:w="1322" w:type="dxa"/>
          </w:tcPr>
          <w:p w14:paraId="56D59D71" w14:textId="77777777" w:rsidR="00FC6092" w:rsidRPr="00FC6092" w:rsidRDefault="00FC6092" w:rsidP="00FC6092">
            <w:pPr>
              <w:widowControl w:val="0"/>
              <w:autoSpaceDE w:val="0"/>
              <w:autoSpaceDN w:val="0"/>
              <w:rPr>
                <w:sz w:val="26"/>
                <w:szCs w:val="26"/>
              </w:rPr>
            </w:pPr>
          </w:p>
        </w:tc>
      </w:tr>
      <w:tr w:rsidR="00FC6092" w:rsidRPr="00FC6092" w14:paraId="5E1E24C7" w14:textId="77777777" w:rsidTr="00FC6092">
        <w:tc>
          <w:tcPr>
            <w:tcW w:w="964" w:type="dxa"/>
          </w:tcPr>
          <w:p w14:paraId="66324AEC" w14:textId="77777777" w:rsidR="00FC6092" w:rsidRPr="00FC6092" w:rsidRDefault="00FC6092" w:rsidP="00FC6092">
            <w:pPr>
              <w:widowControl w:val="0"/>
              <w:autoSpaceDE w:val="0"/>
              <w:autoSpaceDN w:val="0"/>
              <w:rPr>
                <w:sz w:val="26"/>
                <w:szCs w:val="26"/>
              </w:rPr>
            </w:pPr>
            <w:r w:rsidRPr="00FC6092">
              <w:rPr>
                <w:sz w:val="26"/>
                <w:szCs w:val="26"/>
              </w:rPr>
              <w:t>1.2.2</w:t>
            </w:r>
          </w:p>
        </w:tc>
        <w:tc>
          <w:tcPr>
            <w:tcW w:w="6214" w:type="dxa"/>
          </w:tcPr>
          <w:p w14:paraId="32712018" w14:textId="77777777" w:rsidR="00FC6092" w:rsidRPr="00FC6092" w:rsidRDefault="00FC6092" w:rsidP="00FC6092">
            <w:pPr>
              <w:widowControl w:val="0"/>
              <w:autoSpaceDE w:val="0"/>
              <w:autoSpaceDN w:val="0"/>
              <w:rPr>
                <w:sz w:val="26"/>
                <w:szCs w:val="26"/>
              </w:rPr>
            </w:pPr>
            <w:r w:rsidRPr="00FC6092">
              <w:rPr>
                <w:sz w:val="26"/>
                <w:szCs w:val="26"/>
              </w:rPr>
              <w:t>Основной государственный регистрационный номер</w:t>
            </w:r>
          </w:p>
        </w:tc>
        <w:tc>
          <w:tcPr>
            <w:tcW w:w="1322" w:type="dxa"/>
          </w:tcPr>
          <w:p w14:paraId="38E902D3" w14:textId="77777777" w:rsidR="00FC6092" w:rsidRPr="00FC6092" w:rsidRDefault="00FC6092" w:rsidP="00FC6092">
            <w:pPr>
              <w:widowControl w:val="0"/>
              <w:autoSpaceDE w:val="0"/>
              <w:autoSpaceDN w:val="0"/>
              <w:rPr>
                <w:sz w:val="26"/>
                <w:szCs w:val="26"/>
              </w:rPr>
            </w:pPr>
          </w:p>
        </w:tc>
      </w:tr>
      <w:tr w:rsidR="00FC6092" w:rsidRPr="00FC6092" w14:paraId="3F12450A" w14:textId="77777777" w:rsidTr="00FC6092">
        <w:tc>
          <w:tcPr>
            <w:tcW w:w="964" w:type="dxa"/>
          </w:tcPr>
          <w:p w14:paraId="4575D51D" w14:textId="77777777" w:rsidR="00FC6092" w:rsidRPr="00FC6092" w:rsidRDefault="00FC6092" w:rsidP="00FC6092">
            <w:pPr>
              <w:widowControl w:val="0"/>
              <w:autoSpaceDE w:val="0"/>
              <w:autoSpaceDN w:val="0"/>
              <w:rPr>
                <w:sz w:val="26"/>
                <w:szCs w:val="26"/>
              </w:rPr>
            </w:pPr>
            <w:r w:rsidRPr="00FC6092">
              <w:rPr>
                <w:sz w:val="26"/>
                <w:szCs w:val="26"/>
              </w:rPr>
              <w:t>1.2.3</w:t>
            </w:r>
          </w:p>
        </w:tc>
        <w:tc>
          <w:tcPr>
            <w:tcW w:w="6214" w:type="dxa"/>
          </w:tcPr>
          <w:p w14:paraId="547D85D0" w14:textId="77777777" w:rsidR="00FC6092" w:rsidRPr="00FC6092" w:rsidRDefault="00FC6092" w:rsidP="00FC6092">
            <w:pPr>
              <w:widowControl w:val="0"/>
              <w:autoSpaceDE w:val="0"/>
              <w:autoSpaceDN w:val="0"/>
              <w:rPr>
                <w:sz w:val="26"/>
                <w:szCs w:val="26"/>
              </w:rPr>
            </w:pPr>
            <w:r w:rsidRPr="00FC6092">
              <w:rPr>
                <w:sz w:val="26"/>
                <w:szCs w:val="26"/>
              </w:rPr>
              <w:t>Идентификационный номер налогоплательщика</w:t>
            </w:r>
          </w:p>
        </w:tc>
        <w:tc>
          <w:tcPr>
            <w:tcW w:w="1322" w:type="dxa"/>
          </w:tcPr>
          <w:p w14:paraId="6E8352F4" w14:textId="77777777" w:rsidR="00FC6092" w:rsidRPr="00FC6092" w:rsidRDefault="00FC6092" w:rsidP="00FC6092">
            <w:pPr>
              <w:widowControl w:val="0"/>
              <w:autoSpaceDE w:val="0"/>
              <w:autoSpaceDN w:val="0"/>
              <w:rPr>
                <w:sz w:val="26"/>
                <w:szCs w:val="26"/>
              </w:rPr>
            </w:pPr>
          </w:p>
        </w:tc>
      </w:tr>
      <w:tr w:rsidR="00FC6092" w:rsidRPr="00FC6092" w14:paraId="7F0890A9" w14:textId="77777777" w:rsidTr="00FC6092">
        <w:tc>
          <w:tcPr>
            <w:tcW w:w="964" w:type="dxa"/>
          </w:tcPr>
          <w:p w14:paraId="3AEF67C6" w14:textId="77777777" w:rsidR="00FC6092" w:rsidRPr="00FC6092" w:rsidRDefault="00FC6092" w:rsidP="00FC6092">
            <w:pPr>
              <w:widowControl w:val="0"/>
              <w:autoSpaceDE w:val="0"/>
              <w:autoSpaceDN w:val="0"/>
              <w:rPr>
                <w:sz w:val="26"/>
                <w:szCs w:val="26"/>
              </w:rPr>
            </w:pPr>
            <w:r w:rsidRPr="00FC6092">
              <w:rPr>
                <w:sz w:val="26"/>
                <w:szCs w:val="26"/>
              </w:rPr>
              <w:t>1.2.4</w:t>
            </w:r>
          </w:p>
        </w:tc>
        <w:tc>
          <w:tcPr>
            <w:tcW w:w="6214" w:type="dxa"/>
          </w:tcPr>
          <w:p w14:paraId="0D6CFA4A" w14:textId="77777777" w:rsidR="00FC6092" w:rsidRPr="00FC6092" w:rsidRDefault="00FC6092" w:rsidP="00FC6092">
            <w:pPr>
              <w:widowControl w:val="0"/>
              <w:autoSpaceDE w:val="0"/>
              <w:autoSpaceDN w:val="0"/>
              <w:rPr>
                <w:sz w:val="26"/>
                <w:szCs w:val="26"/>
              </w:rPr>
            </w:pPr>
            <w:r w:rsidRPr="00FC6092">
              <w:rPr>
                <w:sz w:val="26"/>
                <w:szCs w:val="26"/>
              </w:rPr>
              <w:t>Номер телефона</w:t>
            </w:r>
          </w:p>
        </w:tc>
        <w:tc>
          <w:tcPr>
            <w:tcW w:w="1322" w:type="dxa"/>
          </w:tcPr>
          <w:p w14:paraId="28CA96D1" w14:textId="77777777" w:rsidR="00FC6092" w:rsidRPr="00FC6092" w:rsidRDefault="00FC6092" w:rsidP="00FC6092">
            <w:pPr>
              <w:widowControl w:val="0"/>
              <w:autoSpaceDE w:val="0"/>
              <w:autoSpaceDN w:val="0"/>
              <w:rPr>
                <w:sz w:val="26"/>
                <w:szCs w:val="26"/>
              </w:rPr>
            </w:pPr>
          </w:p>
        </w:tc>
      </w:tr>
      <w:tr w:rsidR="00FC6092" w:rsidRPr="00FC6092" w14:paraId="0F0158FE" w14:textId="77777777" w:rsidTr="00FC6092">
        <w:tc>
          <w:tcPr>
            <w:tcW w:w="964" w:type="dxa"/>
          </w:tcPr>
          <w:p w14:paraId="06A2A134" w14:textId="77777777" w:rsidR="00FC6092" w:rsidRPr="00FC6092" w:rsidRDefault="00FC6092" w:rsidP="00FC6092">
            <w:pPr>
              <w:widowControl w:val="0"/>
              <w:autoSpaceDE w:val="0"/>
              <w:autoSpaceDN w:val="0"/>
              <w:rPr>
                <w:sz w:val="26"/>
                <w:szCs w:val="26"/>
              </w:rPr>
            </w:pPr>
            <w:r w:rsidRPr="00FC6092">
              <w:rPr>
                <w:sz w:val="26"/>
                <w:szCs w:val="26"/>
              </w:rPr>
              <w:t>1.2.5</w:t>
            </w:r>
          </w:p>
        </w:tc>
        <w:tc>
          <w:tcPr>
            <w:tcW w:w="6214" w:type="dxa"/>
          </w:tcPr>
          <w:p w14:paraId="280EFA78" w14:textId="77777777" w:rsidR="00FC6092" w:rsidRPr="00FC6092" w:rsidRDefault="00FC6092" w:rsidP="00FC6092">
            <w:pPr>
              <w:widowControl w:val="0"/>
              <w:autoSpaceDE w:val="0"/>
              <w:autoSpaceDN w:val="0"/>
              <w:rPr>
                <w:sz w:val="26"/>
                <w:szCs w:val="26"/>
              </w:rPr>
            </w:pPr>
            <w:r w:rsidRPr="00FC6092">
              <w:rPr>
                <w:sz w:val="26"/>
                <w:szCs w:val="26"/>
              </w:rPr>
              <w:t>Адрес электронной почты</w:t>
            </w:r>
          </w:p>
        </w:tc>
        <w:tc>
          <w:tcPr>
            <w:tcW w:w="1322" w:type="dxa"/>
          </w:tcPr>
          <w:p w14:paraId="61AB985F" w14:textId="77777777" w:rsidR="00FC6092" w:rsidRPr="00FC6092" w:rsidRDefault="00FC6092" w:rsidP="00FC6092">
            <w:pPr>
              <w:widowControl w:val="0"/>
              <w:autoSpaceDE w:val="0"/>
              <w:autoSpaceDN w:val="0"/>
              <w:rPr>
                <w:sz w:val="26"/>
                <w:szCs w:val="26"/>
              </w:rPr>
            </w:pPr>
          </w:p>
        </w:tc>
      </w:tr>
    </w:tbl>
    <w:p w14:paraId="41BFD201" w14:textId="77777777" w:rsidR="00FC6092" w:rsidRPr="00FC6092" w:rsidRDefault="00FC6092" w:rsidP="00FC6092">
      <w:pPr>
        <w:widowControl w:val="0"/>
        <w:autoSpaceDE w:val="0"/>
        <w:autoSpaceDN w:val="0"/>
        <w:rPr>
          <w:sz w:val="26"/>
          <w:szCs w:val="26"/>
        </w:rPr>
      </w:pPr>
    </w:p>
    <w:p w14:paraId="76E84002" w14:textId="77777777" w:rsidR="00FC6092" w:rsidRPr="00FC6092" w:rsidRDefault="00FC6092" w:rsidP="00FC6092">
      <w:pPr>
        <w:widowControl w:val="0"/>
        <w:autoSpaceDE w:val="0"/>
        <w:autoSpaceDN w:val="0"/>
        <w:rPr>
          <w:sz w:val="26"/>
          <w:szCs w:val="26"/>
        </w:rPr>
      </w:pPr>
      <w:r w:rsidRPr="00FC6092">
        <w:rPr>
          <w:sz w:val="26"/>
          <w:szCs w:val="26"/>
        </w:rPr>
        <w:t>2. Сведения о заявителе</w:t>
      </w:r>
    </w:p>
    <w:p w14:paraId="46EC9027" w14:textId="77777777" w:rsidR="00FC6092" w:rsidRPr="00FC6092" w:rsidRDefault="00FC6092" w:rsidP="00FC6092">
      <w:pPr>
        <w:widowControl w:val="0"/>
        <w:autoSpaceDE w:val="0"/>
        <w:autoSpaceDN w:val="0"/>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5694"/>
        <w:gridCol w:w="1842"/>
      </w:tblGrid>
      <w:tr w:rsidR="00FC6092" w:rsidRPr="00FC6092" w14:paraId="3C89AC17" w14:textId="77777777" w:rsidTr="00FC6092">
        <w:tc>
          <w:tcPr>
            <w:tcW w:w="964" w:type="dxa"/>
          </w:tcPr>
          <w:p w14:paraId="7C62F2B8" w14:textId="77777777" w:rsidR="00FC6092" w:rsidRPr="00FC6092" w:rsidRDefault="00FC6092" w:rsidP="00FC6092">
            <w:pPr>
              <w:widowControl w:val="0"/>
              <w:autoSpaceDE w:val="0"/>
              <w:autoSpaceDN w:val="0"/>
              <w:rPr>
                <w:sz w:val="26"/>
                <w:szCs w:val="26"/>
              </w:rPr>
            </w:pPr>
            <w:r w:rsidRPr="00FC6092">
              <w:rPr>
                <w:sz w:val="26"/>
                <w:szCs w:val="26"/>
              </w:rPr>
              <w:t>2.1</w:t>
            </w:r>
          </w:p>
        </w:tc>
        <w:tc>
          <w:tcPr>
            <w:tcW w:w="5694" w:type="dxa"/>
          </w:tcPr>
          <w:p w14:paraId="7B0672C7" w14:textId="77777777" w:rsidR="00FC6092" w:rsidRPr="00FC6092" w:rsidRDefault="00FC6092" w:rsidP="00FC6092">
            <w:pPr>
              <w:widowControl w:val="0"/>
              <w:autoSpaceDE w:val="0"/>
              <w:autoSpaceDN w:val="0"/>
              <w:rPr>
                <w:sz w:val="26"/>
                <w:szCs w:val="26"/>
              </w:rPr>
            </w:pPr>
            <w:r w:rsidRPr="00FC6092">
              <w:rPr>
                <w:sz w:val="26"/>
                <w:szCs w:val="26"/>
              </w:rPr>
              <w:t>Сведения о физическом лице, в случае если заявитель является физическое лицо:</w:t>
            </w:r>
          </w:p>
        </w:tc>
        <w:tc>
          <w:tcPr>
            <w:tcW w:w="1842" w:type="dxa"/>
          </w:tcPr>
          <w:p w14:paraId="416E38E6" w14:textId="77777777" w:rsidR="00FC6092" w:rsidRPr="00FC6092" w:rsidRDefault="00FC6092" w:rsidP="00FC6092">
            <w:pPr>
              <w:widowControl w:val="0"/>
              <w:autoSpaceDE w:val="0"/>
              <w:autoSpaceDN w:val="0"/>
              <w:rPr>
                <w:sz w:val="26"/>
                <w:szCs w:val="26"/>
              </w:rPr>
            </w:pPr>
          </w:p>
        </w:tc>
      </w:tr>
      <w:tr w:rsidR="00FC6092" w:rsidRPr="00FC6092" w14:paraId="359D8671" w14:textId="77777777" w:rsidTr="00FC6092">
        <w:tc>
          <w:tcPr>
            <w:tcW w:w="964" w:type="dxa"/>
          </w:tcPr>
          <w:p w14:paraId="089BD4B6" w14:textId="77777777" w:rsidR="00FC6092" w:rsidRPr="00FC6092" w:rsidRDefault="00FC6092" w:rsidP="00FC6092">
            <w:pPr>
              <w:widowControl w:val="0"/>
              <w:autoSpaceDE w:val="0"/>
              <w:autoSpaceDN w:val="0"/>
              <w:rPr>
                <w:sz w:val="26"/>
                <w:szCs w:val="26"/>
              </w:rPr>
            </w:pPr>
            <w:r w:rsidRPr="00FC6092">
              <w:rPr>
                <w:sz w:val="26"/>
                <w:szCs w:val="26"/>
              </w:rPr>
              <w:t>2.1.1</w:t>
            </w:r>
          </w:p>
        </w:tc>
        <w:tc>
          <w:tcPr>
            <w:tcW w:w="5694" w:type="dxa"/>
          </w:tcPr>
          <w:p w14:paraId="5D3C023D" w14:textId="77777777" w:rsidR="00FC6092" w:rsidRPr="00FC6092" w:rsidRDefault="00FC6092" w:rsidP="00FC6092">
            <w:pPr>
              <w:widowControl w:val="0"/>
              <w:autoSpaceDE w:val="0"/>
              <w:autoSpaceDN w:val="0"/>
              <w:rPr>
                <w:sz w:val="26"/>
                <w:szCs w:val="26"/>
              </w:rPr>
            </w:pPr>
            <w:r w:rsidRPr="00FC6092">
              <w:rPr>
                <w:sz w:val="26"/>
                <w:szCs w:val="26"/>
              </w:rPr>
              <w:t>Фамилия, имя, отчество (при наличии)</w:t>
            </w:r>
          </w:p>
        </w:tc>
        <w:tc>
          <w:tcPr>
            <w:tcW w:w="1842" w:type="dxa"/>
          </w:tcPr>
          <w:p w14:paraId="622EB9DF" w14:textId="77777777" w:rsidR="00FC6092" w:rsidRPr="00FC6092" w:rsidRDefault="00FC6092" w:rsidP="00FC6092">
            <w:pPr>
              <w:widowControl w:val="0"/>
              <w:autoSpaceDE w:val="0"/>
              <w:autoSpaceDN w:val="0"/>
              <w:rPr>
                <w:sz w:val="26"/>
                <w:szCs w:val="26"/>
              </w:rPr>
            </w:pPr>
          </w:p>
        </w:tc>
      </w:tr>
      <w:tr w:rsidR="00FC6092" w:rsidRPr="00FC6092" w14:paraId="33BBB58A" w14:textId="77777777" w:rsidTr="00FC6092">
        <w:tc>
          <w:tcPr>
            <w:tcW w:w="964" w:type="dxa"/>
          </w:tcPr>
          <w:p w14:paraId="773B5C23" w14:textId="77777777" w:rsidR="00FC6092" w:rsidRPr="00FC6092" w:rsidRDefault="00FC6092" w:rsidP="00FC6092">
            <w:pPr>
              <w:widowControl w:val="0"/>
              <w:autoSpaceDE w:val="0"/>
              <w:autoSpaceDN w:val="0"/>
              <w:rPr>
                <w:sz w:val="26"/>
                <w:szCs w:val="26"/>
              </w:rPr>
            </w:pPr>
            <w:r w:rsidRPr="00FC6092">
              <w:rPr>
                <w:sz w:val="26"/>
                <w:szCs w:val="26"/>
              </w:rPr>
              <w:t>2.1.2</w:t>
            </w:r>
          </w:p>
        </w:tc>
        <w:tc>
          <w:tcPr>
            <w:tcW w:w="5694" w:type="dxa"/>
          </w:tcPr>
          <w:p w14:paraId="3B4AA8AB" w14:textId="77777777" w:rsidR="00FC6092" w:rsidRPr="00FC6092" w:rsidRDefault="00FC6092" w:rsidP="00FC6092">
            <w:pPr>
              <w:widowControl w:val="0"/>
              <w:autoSpaceDE w:val="0"/>
              <w:autoSpaceDN w:val="0"/>
              <w:rPr>
                <w:sz w:val="26"/>
                <w:szCs w:val="26"/>
              </w:rPr>
            </w:pPr>
            <w:r w:rsidRPr="00FC6092">
              <w:rPr>
                <w:sz w:val="26"/>
                <w:szCs w:val="26"/>
              </w:rPr>
              <w:t>Реквизиты документа, удостоверяющего личность</w:t>
            </w:r>
          </w:p>
        </w:tc>
        <w:tc>
          <w:tcPr>
            <w:tcW w:w="1842" w:type="dxa"/>
          </w:tcPr>
          <w:p w14:paraId="3A358F00" w14:textId="77777777" w:rsidR="00FC6092" w:rsidRPr="00FC6092" w:rsidRDefault="00FC6092" w:rsidP="00FC6092">
            <w:pPr>
              <w:widowControl w:val="0"/>
              <w:autoSpaceDE w:val="0"/>
              <w:autoSpaceDN w:val="0"/>
              <w:rPr>
                <w:sz w:val="26"/>
                <w:szCs w:val="26"/>
              </w:rPr>
            </w:pPr>
          </w:p>
        </w:tc>
      </w:tr>
      <w:tr w:rsidR="00FC6092" w:rsidRPr="00FC6092" w14:paraId="0D0B6779" w14:textId="77777777" w:rsidTr="00FC6092">
        <w:tc>
          <w:tcPr>
            <w:tcW w:w="964" w:type="dxa"/>
          </w:tcPr>
          <w:p w14:paraId="43302DFF" w14:textId="77777777" w:rsidR="00FC6092" w:rsidRPr="00FC6092" w:rsidRDefault="00FC6092" w:rsidP="00FC6092">
            <w:pPr>
              <w:widowControl w:val="0"/>
              <w:autoSpaceDE w:val="0"/>
              <w:autoSpaceDN w:val="0"/>
              <w:rPr>
                <w:sz w:val="26"/>
                <w:szCs w:val="26"/>
              </w:rPr>
            </w:pPr>
            <w:r w:rsidRPr="00FC6092">
              <w:rPr>
                <w:sz w:val="26"/>
                <w:szCs w:val="26"/>
              </w:rPr>
              <w:t>2.1.3</w:t>
            </w:r>
          </w:p>
        </w:tc>
        <w:tc>
          <w:tcPr>
            <w:tcW w:w="5694" w:type="dxa"/>
          </w:tcPr>
          <w:p w14:paraId="2A6178B0" w14:textId="77777777" w:rsidR="00FC6092" w:rsidRPr="00FC6092" w:rsidRDefault="00FC6092" w:rsidP="00FC6092">
            <w:pPr>
              <w:widowControl w:val="0"/>
              <w:autoSpaceDE w:val="0"/>
              <w:autoSpaceDN w:val="0"/>
              <w:rPr>
                <w:sz w:val="26"/>
                <w:szCs w:val="26"/>
              </w:rPr>
            </w:pPr>
            <w:r w:rsidRPr="00FC6092">
              <w:rPr>
                <w:sz w:val="26"/>
                <w:szCs w:val="26"/>
              </w:rPr>
              <w:t>Адрес регистрации</w:t>
            </w:r>
          </w:p>
        </w:tc>
        <w:tc>
          <w:tcPr>
            <w:tcW w:w="1842" w:type="dxa"/>
          </w:tcPr>
          <w:p w14:paraId="785FC4BC" w14:textId="77777777" w:rsidR="00FC6092" w:rsidRPr="00FC6092" w:rsidRDefault="00FC6092" w:rsidP="00FC6092">
            <w:pPr>
              <w:widowControl w:val="0"/>
              <w:autoSpaceDE w:val="0"/>
              <w:autoSpaceDN w:val="0"/>
              <w:rPr>
                <w:sz w:val="26"/>
                <w:szCs w:val="26"/>
              </w:rPr>
            </w:pPr>
          </w:p>
        </w:tc>
      </w:tr>
      <w:tr w:rsidR="00FC6092" w:rsidRPr="00FC6092" w14:paraId="12DFD484" w14:textId="77777777" w:rsidTr="00FC6092">
        <w:tc>
          <w:tcPr>
            <w:tcW w:w="964" w:type="dxa"/>
          </w:tcPr>
          <w:p w14:paraId="098D3426" w14:textId="77777777" w:rsidR="00FC6092" w:rsidRPr="00FC6092" w:rsidRDefault="00FC6092" w:rsidP="00FC6092">
            <w:pPr>
              <w:widowControl w:val="0"/>
              <w:autoSpaceDE w:val="0"/>
              <w:autoSpaceDN w:val="0"/>
              <w:rPr>
                <w:sz w:val="26"/>
                <w:szCs w:val="26"/>
              </w:rPr>
            </w:pPr>
            <w:r w:rsidRPr="00FC6092">
              <w:rPr>
                <w:sz w:val="26"/>
                <w:szCs w:val="26"/>
              </w:rPr>
              <w:t>2.1.4</w:t>
            </w:r>
          </w:p>
        </w:tc>
        <w:tc>
          <w:tcPr>
            <w:tcW w:w="5694" w:type="dxa"/>
          </w:tcPr>
          <w:p w14:paraId="09164936" w14:textId="77777777" w:rsidR="00FC6092" w:rsidRPr="00FC6092" w:rsidRDefault="00FC6092" w:rsidP="00FC6092">
            <w:pPr>
              <w:widowControl w:val="0"/>
              <w:autoSpaceDE w:val="0"/>
              <w:autoSpaceDN w:val="0"/>
              <w:rPr>
                <w:sz w:val="26"/>
                <w:szCs w:val="26"/>
              </w:rPr>
            </w:pPr>
            <w:r w:rsidRPr="00FC6092">
              <w:rPr>
                <w:sz w:val="26"/>
                <w:szCs w:val="26"/>
              </w:rPr>
              <w:t>Адрес проживания</w:t>
            </w:r>
          </w:p>
        </w:tc>
        <w:tc>
          <w:tcPr>
            <w:tcW w:w="1842" w:type="dxa"/>
          </w:tcPr>
          <w:p w14:paraId="370340F5" w14:textId="77777777" w:rsidR="00FC6092" w:rsidRPr="00FC6092" w:rsidRDefault="00FC6092" w:rsidP="00FC6092">
            <w:pPr>
              <w:widowControl w:val="0"/>
              <w:autoSpaceDE w:val="0"/>
              <w:autoSpaceDN w:val="0"/>
              <w:rPr>
                <w:sz w:val="26"/>
                <w:szCs w:val="26"/>
              </w:rPr>
            </w:pPr>
          </w:p>
        </w:tc>
      </w:tr>
      <w:tr w:rsidR="00FC6092" w:rsidRPr="00FC6092" w14:paraId="21DDF020" w14:textId="77777777" w:rsidTr="00FC6092">
        <w:tc>
          <w:tcPr>
            <w:tcW w:w="964" w:type="dxa"/>
          </w:tcPr>
          <w:p w14:paraId="2FE899CE" w14:textId="77777777" w:rsidR="00FC6092" w:rsidRPr="00FC6092" w:rsidRDefault="00FC6092" w:rsidP="00FC6092">
            <w:pPr>
              <w:widowControl w:val="0"/>
              <w:autoSpaceDE w:val="0"/>
              <w:autoSpaceDN w:val="0"/>
              <w:rPr>
                <w:sz w:val="26"/>
                <w:szCs w:val="26"/>
              </w:rPr>
            </w:pPr>
            <w:r w:rsidRPr="00FC6092">
              <w:rPr>
                <w:sz w:val="26"/>
                <w:szCs w:val="26"/>
              </w:rPr>
              <w:t>2.1.5</w:t>
            </w:r>
          </w:p>
        </w:tc>
        <w:tc>
          <w:tcPr>
            <w:tcW w:w="5694" w:type="dxa"/>
          </w:tcPr>
          <w:p w14:paraId="0961431D" w14:textId="77777777" w:rsidR="00FC6092" w:rsidRPr="00FC6092" w:rsidRDefault="00FC6092" w:rsidP="00FC6092">
            <w:pPr>
              <w:widowControl w:val="0"/>
              <w:autoSpaceDE w:val="0"/>
              <w:autoSpaceDN w:val="0"/>
              <w:rPr>
                <w:sz w:val="26"/>
                <w:szCs w:val="26"/>
              </w:rPr>
            </w:pPr>
            <w:r w:rsidRPr="00FC6092">
              <w:rPr>
                <w:sz w:val="26"/>
                <w:szCs w:val="26"/>
              </w:rPr>
              <w:t>Номер телефона</w:t>
            </w:r>
          </w:p>
        </w:tc>
        <w:tc>
          <w:tcPr>
            <w:tcW w:w="1842" w:type="dxa"/>
          </w:tcPr>
          <w:p w14:paraId="735869C0" w14:textId="77777777" w:rsidR="00FC6092" w:rsidRPr="00FC6092" w:rsidRDefault="00FC6092" w:rsidP="00FC6092">
            <w:pPr>
              <w:widowControl w:val="0"/>
              <w:autoSpaceDE w:val="0"/>
              <w:autoSpaceDN w:val="0"/>
              <w:rPr>
                <w:sz w:val="26"/>
                <w:szCs w:val="26"/>
              </w:rPr>
            </w:pPr>
          </w:p>
        </w:tc>
      </w:tr>
      <w:tr w:rsidR="00FC6092" w:rsidRPr="00FC6092" w14:paraId="11E3585D" w14:textId="77777777" w:rsidTr="00FC6092">
        <w:tc>
          <w:tcPr>
            <w:tcW w:w="964" w:type="dxa"/>
          </w:tcPr>
          <w:p w14:paraId="5A51BB63" w14:textId="77777777" w:rsidR="00FC6092" w:rsidRPr="00FC6092" w:rsidRDefault="00FC6092" w:rsidP="00FC6092">
            <w:pPr>
              <w:widowControl w:val="0"/>
              <w:autoSpaceDE w:val="0"/>
              <w:autoSpaceDN w:val="0"/>
              <w:rPr>
                <w:sz w:val="26"/>
                <w:szCs w:val="26"/>
              </w:rPr>
            </w:pPr>
            <w:r w:rsidRPr="00FC6092">
              <w:rPr>
                <w:sz w:val="26"/>
                <w:szCs w:val="26"/>
              </w:rPr>
              <w:t>2.1.6</w:t>
            </w:r>
          </w:p>
        </w:tc>
        <w:tc>
          <w:tcPr>
            <w:tcW w:w="5694" w:type="dxa"/>
          </w:tcPr>
          <w:p w14:paraId="0C8EB4E9" w14:textId="77777777" w:rsidR="00FC6092" w:rsidRPr="00FC6092" w:rsidRDefault="00FC6092" w:rsidP="00FC6092">
            <w:pPr>
              <w:widowControl w:val="0"/>
              <w:autoSpaceDE w:val="0"/>
              <w:autoSpaceDN w:val="0"/>
              <w:rPr>
                <w:sz w:val="26"/>
                <w:szCs w:val="26"/>
              </w:rPr>
            </w:pPr>
            <w:r w:rsidRPr="00FC6092">
              <w:rPr>
                <w:sz w:val="26"/>
                <w:szCs w:val="26"/>
              </w:rPr>
              <w:t>Адрес электронной почты</w:t>
            </w:r>
          </w:p>
        </w:tc>
        <w:tc>
          <w:tcPr>
            <w:tcW w:w="1842" w:type="dxa"/>
          </w:tcPr>
          <w:p w14:paraId="59BF105B" w14:textId="77777777" w:rsidR="00FC6092" w:rsidRPr="00FC6092" w:rsidRDefault="00FC6092" w:rsidP="00FC6092">
            <w:pPr>
              <w:widowControl w:val="0"/>
              <w:autoSpaceDE w:val="0"/>
              <w:autoSpaceDN w:val="0"/>
              <w:rPr>
                <w:sz w:val="26"/>
                <w:szCs w:val="26"/>
              </w:rPr>
            </w:pPr>
          </w:p>
        </w:tc>
      </w:tr>
      <w:tr w:rsidR="00FC6092" w:rsidRPr="00FC6092" w14:paraId="44B75801" w14:textId="77777777" w:rsidTr="00FC6092">
        <w:tc>
          <w:tcPr>
            <w:tcW w:w="964" w:type="dxa"/>
          </w:tcPr>
          <w:p w14:paraId="59C1B170" w14:textId="77777777" w:rsidR="00FC6092" w:rsidRPr="00FC6092" w:rsidRDefault="00FC6092" w:rsidP="00FC6092">
            <w:pPr>
              <w:widowControl w:val="0"/>
              <w:autoSpaceDE w:val="0"/>
              <w:autoSpaceDN w:val="0"/>
              <w:rPr>
                <w:sz w:val="26"/>
                <w:szCs w:val="26"/>
              </w:rPr>
            </w:pPr>
            <w:r w:rsidRPr="00FC6092">
              <w:rPr>
                <w:sz w:val="26"/>
                <w:szCs w:val="26"/>
              </w:rPr>
              <w:t>2.2</w:t>
            </w:r>
          </w:p>
        </w:tc>
        <w:tc>
          <w:tcPr>
            <w:tcW w:w="5694" w:type="dxa"/>
          </w:tcPr>
          <w:p w14:paraId="76C104BA" w14:textId="77777777" w:rsidR="00FC6092" w:rsidRPr="00FC6092" w:rsidRDefault="00FC6092" w:rsidP="00FC6092">
            <w:pPr>
              <w:widowControl w:val="0"/>
              <w:autoSpaceDE w:val="0"/>
              <w:autoSpaceDN w:val="0"/>
              <w:rPr>
                <w:sz w:val="26"/>
                <w:szCs w:val="26"/>
              </w:rPr>
            </w:pPr>
            <w:r w:rsidRPr="00FC6092">
              <w:rPr>
                <w:sz w:val="26"/>
                <w:szCs w:val="26"/>
              </w:rPr>
              <w:t>Сведения об индивидуальном предпринимателе, в случае если заявитель является индивидуальным предпринимателем:</w:t>
            </w:r>
          </w:p>
        </w:tc>
        <w:tc>
          <w:tcPr>
            <w:tcW w:w="1842" w:type="dxa"/>
          </w:tcPr>
          <w:p w14:paraId="65DF5B1D" w14:textId="77777777" w:rsidR="00FC6092" w:rsidRPr="00FC6092" w:rsidRDefault="00FC6092" w:rsidP="00FC6092">
            <w:pPr>
              <w:widowControl w:val="0"/>
              <w:autoSpaceDE w:val="0"/>
              <w:autoSpaceDN w:val="0"/>
              <w:rPr>
                <w:sz w:val="26"/>
                <w:szCs w:val="26"/>
              </w:rPr>
            </w:pPr>
          </w:p>
        </w:tc>
      </w:tr>
      <w:tr w:rsidR="00FC6092" w:rsidRPr="00FC6092" w14:paraId="22FC5F83" w14:textId="77777777" w:rsidTr="00FC6092">
        <w:tc>
          <w:tcPr>
            <w:tcW w:w="964" w:type="dxa"/>
          </w:tcPr>
          <w:p w14:paraId="48B7EA7D" w14:textId="77777777" w:rsidR="00FC6092" w:rsidRPr="00FC6092" w:rsidRDefault="00FC6092" w:rsidP="00FC6092">
            <w:pPr>
              <w:widowControl w:val="0"/>
              <w:autoSpaceDE w:val="0"/>
              <w:autoSpaceDN w:val="0"/>
              <w:rPr>
                <w:sz w:val="26"/>
                <w:szCs w:val="26"/>
              </w:rPr>
            </w:pPr>
            <w:r w:rsidRPr="00FC6092">
              <w:rPr>
                <w:sz w:val="26"/>
                <w:szCs w:val="26"/>
              </w:rPr>
              <w:t>2.2.1</w:t>
            </w:r>
          </w:p>
        </w:tc>
        <w:tc>
          <w:tcPr>
            <w:tcW w:w="5694" w:type="dxa"/>
          </w:tcPr>
          <w:p w14:paraId="52ABAC3A" w14:textId="77777777" w:rsidR="00FC6092" w:rsidRPr="00FC6092" w:rsidRDefault="00FC6092" w:rsidP="00FC6092">
            <w:pPr>
              <w:widowControl w:val="0"/>
              <w:autoSpaceDE w:val="0"/>
              <w:autoSpaceDN w:val="0"/>
              <w:rPr>
                <w:sz w:val="26"/>
                <w:szCs w:val="26"/>
              </w:rPr>
            </w:pPr>
            <w:r w:rsidRPr="00FC6092">
              <w:rPr>
                <w:sz w:val="26"/>
                <w:szCs w:val="26"/>
              </w:rPr>
              <w:t>ФИО индивидуального предпринимателя</w:t>
            </w:r>
          </w:p>
        </w:tc>
        <w:tc>
          <w:tcPr>
            <w:tcW w:w="1842" w:type="dxa"/>
          </w:tcPr>
          <w:p w14:paraId="1EFB1FB7" w14:textId="77777777" w:rsidR="00FC6092" w:rsidRPr="00FC6092" w:rsidRDefault="00FC6092" w:rsidP="00FC6092">
            <w:pPr>
              <w:widowControl w:val="0"/>
              <w:autoSpaceDE w:val="0"/>
              <w:autoSpaceDN w:val="0"/>
              <w:rPr>
                <w:sz w:val="26"/>
                <w:szCs w:val="26"/>
              </w:rPr>
            </w:pPr>
          </w:p>
        </w:tc>
      </w:tr>
      <w:tr w:rsidR="00FC6092" w:rsidRPr="00FC6092" w14:paraId="5C6AF8E4" w14:textId="77777777" w:rsidTr="00FC6092">
        <w:tc>
          <w:tcPr>
            <w:tcW w:w="964" w:type="dxa"/>
          </w:tcPr>
          <w:p w14:paraId="46E8E8A0" w14:textId="77777777" w:rsidR="00FC6092" w:rsidRPr="00FC6092" w:rsidRDefault="00FC6092" w:rsidP="00FC6092">
            <w:pPr>
              <w:widowControl w:val="0"/>
              <w:autoSpaceDE w:val="0"/>
              <w:autoSpaceDN w:val="0"/>
              <w:rPr>
                <w:sz w:val="26"/>
                <w:szCs w:val="26"/>
              </w:rPr>
            </w:pPr>
            <w:r w:rsidRPr="00FC6092">
              <w:rPr>
                <w:sz w:val="26"/>
                <w:szCs w:val="26"/>
              </w:rPr>
              <w:t>2.2.2</w:t>
            </w:r>
          </w:p>
        </w:tc>
        <w:tc>
          <w:tcPr>
            <w:tcW w:w="5694" w:type="dxa"/>
          </w:tcPr>
          <w:p w14:paraId="70311944" w14:textId="77777777" w:rsidR="00FC6092" w:rsidRPr="00FC6092" w:rsidRDefault="00FC6092" w:rsidP="00FC6092">
            <w:pPr>
              <w:widowControl w:val="0"/>
              <w:autoSpaceDE w:val="0"/>
              <w:autoSpaceDN w:val="0"/>
              <w:rPr>
                <w:sz w:val="26"/>
                <w:szCs w:val="26"/>
              </w:rPr>
            </w:pPr>
            <w:r w:rsidRPr="00FC6092">
              <w:rPr>
                <w:sz w:val="26"/>
                <w:szCs w:val="26"/>
              </w:rPr>
              <w:t>Идентификационный номер налогоплательщика</w:t>
            </w:r>
          </w:p>
        </w:tc>
        <w:tc>
          <w:tcPr>
            <w:tcW w:w="1842" w:type="dxa"/>
          </w:tcPr>
          <w:p w14:paraId="26A3290F" w14:textId="77777777" w:rsidR="00FC6092" w:rsidRPr="00FC6092" w:rsidRDefault="00FC6092" w:rsidP="00FC6092">
            <w:pPr>
              <w:widowControl w:val="0"/>
              <w:autoSpaceDE w:val="0"/>
              <w:autoSpaceDN w:val="0"/>
              <w:rPr>
                <w:sz w:val="26"/>
                <w:szCs w:val="26"/>
              </w:rPr>
            </w:pPr>
          </w:p>
        </w:tc>
      </w:tr>
      <w:tr w:rsidR="00FC6092" w:rsidRPr="00FC6092" w14:paraId="21011C8C" w14:textId="77777777" w:rsidTr="00FC6092">
        <w:tc>
          <w:tcPr>
            <w:tcW w:w="964" w:type="dxa"/>
          </w:tcPr>
          <w:p w14:paraId="0EDB37DF" w14:textId="77777777" w:rsidR="00FC6092" w:rsidRPr="00FC6092" w:rsidRDefault="00FC6092" w:rsidP="00FC6092">
            <w:pPr>
              <w:widowControl w:val="0"/>
              <w:autoSpaceDE w:val="0"/>
              <w:autoSpaceDN w:val="0"/>
              <w:rPr>
                <w:sz w:val="26"/>
                <w:szCs w:val="26"/>
              </w:rPr>
            </w:pPr>
            <w:r w:rsidRPr="00FC6092">
              <w:rPr>
                <w:sz w:val="26"/>
                <w:szCs w:val="26"/>
              </w:rPr>
              <w:t>2.2.3</w:t>
            </w:r>
          </w:p>
        </w:tc>
        <w:tc>
          <w:tcPr>
            <w:tcW w:w="5694" w:type="dxa"/>
          </w:tcPr>
          <w:p w14:paraId="0AFB0EDA" w14:textId="77777777" w:rsidR="00FC6092" w:rsidRPr="00FC6092" w:rsidRDefault="00FC6092" w:rsidP="00FC6092">
            <w:pPr>
              <w:widowControl w:val="0"/>
              <w:autoSpaceDE w:val="0"/>
              <w:autoSpaceDN w:val="0"/>
              <w:rPr>
                <w:sz w:val="26"/>
                <w:szCs w:val="26"/>
              </w:rPr>
            </w:pPr>
            <w:r w:rsidRPr="00FC6092">
              <w:rPr>
                <w:sz w:val="26"/>
                <w:szCs w:val="26"/>
              </w:rPr>
              <w:t>Основной государственный регистрационный номер индивидуального предпринимателя</w:t>
            </w:r>
          </w:p>
        </w:tc>
        <w:tc>
          <w:tcPr>
            <w:tcW w:w="1842" w:type="dxa"/>
          </w:tcPr>
          <w:p w14:paraId="5C757472" w14:textId="77777777" w:rsidR="00FC6092" w:rsidRPr="00FC6092" w:rsidRDefault="00FC6092" w:rsidP="00FC6092">
            <w:pPr>
              <w:widowControl w:val="0"/>
              <w:autoSpaceDE w:val="0"/>
              <w:autoSpaceDN w:val="0"/>
              <w:rPr>
                <w:sz w:val="26"/>
                <w:szCs w:val="26"/>
              </w:rPr>
            </w:pPr>
          </w:p>
        </w:tc>
      </w:tr>
      <w:tr w:rsidR="00FC6092" w:rsidRPr="00FC6092" w14:paraId="577C7F85" w14:textId="77777777" w:rsidTr="00FC6092">
        <w:tc>
          <w:tcPr>
            <w:tcW w:w="964" w:type="dxa"/>
          </w:tcPr>
          <w:p w14:paraId="42B0E640" w14:textId="77777777" w:rsidR="00FC6092" w:rsidRPr="00FC6092" w:rsidRDefault="00FC6092" w:rsidP="00FC6092">
            <w:pPr>
              <w:widowControl w:val="0"/>
              <w:autoSpaceDE w:val="0"/>
              <w:autoSpaceDN w:val="0"/>
              <w:rPr>
                <w:sz w:val="26"/>
                <w:szCs w:val="26"/>
              </w:rPr>
            </w:pPr>
            <w:r w:rsidRPr="00FC6092">
              <w:rPr>
                <w:sz w:val="26"/>
                <w:szCs w:val="26"/>
              </w:rPr>
              <w:t>2.2.4</w:t>
            </w:r>
          </w:p>
        </w:tc>
        <w:tc>
          <w:tcPr>
            <w:tcW w:w="5694" w:type="dxa"/>
          </w:tcPr>
          <w:p w14:paraId="177DF25B" w14:textId="77777777" w:rsidR="00FC6092" w:rsidRPr="00FC6092" w:rsidRDefault="00FC6092" w:rsidP="00FC6092">
            <w:pPr>
              <w:widowControl w:val="0"/>
              <w:autoSpaceDE w:val="0"/>
              <w:autoSpaceDN w:val="0"/>
              <w:rPr>
                <w:sz w:val="26"/>
                <w:szCs w:val="26"/>
              </w:rPr>
            </w:pPr>
            <w:r w:rsidRPr="00FC6092">
              <w:rPr>
                <w:sz w:val="26"/>
                <w:szCs w:val="26"/>
              </w:rPr>
              <w:t>Номер телефона</w:t>
            </w:r>
          </w:p>
        </w:tc>
        <w:tc>
          <w:tcPr>
            <w:tcW w:w="1842" w:type="dxa"/>
          </w:tcPr>
          <w:p w14:paraId="55C73D03" w14:textId="77777777" w:rsidR="00FC6092" w:rsidRPr="00FC6092" w:rsidRDefault="00FC6092" w:rsidP="00FC6092">
            <w:pPr>
              <w:widowControl w:val="0"/>
              <w:autoSpaceDE w:val="0"/>
              <w:autoSpaceDN w:val="0"/>
              <w:rPr>
                <w:sz w:val="26"/>
                <w:szCs w:val="26"/>
              </w:rPr>
            </w:pPr>
          </w:p>
        </w:tc>
      </w:tr>
      <w:tr w:rsidR="00FC6092" w:rsidRPr="00FC6092" w14:paraId="758F073B" w14:textId="77777777" w:rsidTr="00FC6092">
        <w:tc>
          <w:tcPr>
            <w:tcW w:w="964" w:type="dxa"/>
          </w:tcPr>
          <w:p w14:paraId="5E34EC94" w14:textId="77777777" w:rsidR="00FC6092" w:rsidRPr="00FC6092" w:rsidRDefault="00FC6092" w:rsidP="00FC6092">
            <w:pPr>
              <w:widowControl w:val="0"/>
              <w:autoSpaceDE w:val="0"/>
              <w:autoSpaceDN w:val="0"/>
              <w:rPr>
                <w:sz w:val="26"/>
                <w:szCs w:val="26"/>
              </w:rPr>
            </w:pPr>
            <w:r w:rsidRPr="00FC6092">
              <w:rPr>
                <w:sz w:val="26"/>
                <w:szCs w:val="26"/>
              </w:rPr>
              <w:t>2.2.5</w:t>
            </w:r>
          </w:p>
        </w:tc>
        <w:tc>
          <w:tcPr>
            <w:tcW w:w="5694" w:type="dxa"/>
          </w:tcPr>
          <w:p w14:paraId="2F64CCBF" w14:textId="77777777" w:rsidR="00FC6092" w:rsidRPr="00FC6092" w:rsidRDefault="00FC6092" w:rsidP="00FC6092">
            <w:pPr>
              <w:widowControl w:val="0"/>
              <w:autoSpaceDE w:val="0"/>
              <w:autoSpaceDN w:val="0"/>
              <w:rPr>
                <w:sz w:val="26"/>
                <w:szCs w:val="26"/>
              </w:rPr>
            </w:pPr>
            <w:r w:rsidRPr="00FC6092">
              <w:rPr>
                <w:sz w:val="26"/>
                <w:szCs w:val="26"/>
              </w:rPr>
              <w:t>Адрес электронной почты</w:t>
            </w:r>
          </w:p>
        </w:tc>
        <w:tc>
          <w:tcPr>
            <w:tcW w:w="1842" w:type="dxa"/>
          </w:tcPr>
          <w:p w14:paraId="490F9334" w14:textId="77777777" w:rsidR="00FC6092" w:rsidRPr="00FC6092" w:rsidRDefault="00FC6092" w:rsidP="00FC6092">
            <w:pPr>
              <w:widowControl w:val="0"/>
              <w:autoSpaceDE w:val="0"/>
              <w:autoSpaceDN w:val="0"/>
              <w:rPr>
                <w:sz w:val="26"/>
                <w:szCs w:val="26"/>
              </w:rPr>
            </w:pPr>
          </w:p>
        </w:tc>
      </w:tr>
      <w:tr w:rsidR="00FC6092" w:rsidRPr="00FC6092" w14:paraId="538F7902" w14:textId="77777777" w:rsidTr="00FC6092">
        <w:tc>
          <w:tcPr>
            <w:tcW w:w="964" w:type="dxa"/>
          </w:tcPr>
          <w:p w14:paraId="0B155E5E" w14:textId="77777777" w:rsidR="00FC6092" w:rsidRPr="00FC6092" w:rsidRDefault="00FC6092" w:rsidP="00FC6092">
            <w:pPr>
              <w:widowControl w:val="0"/>
              <w:autoSpaceDE w:val="0"/>
              <w:autoSpaceDN w:val="0"/>
              <w:rPr>
                <w:sz w:val="26"/>
                <w:szCs w:val="26"/>
              </w:rPr>
            </w:pPr>
            <w:r w:rsidRPr="00FC6092">
              <w:rPr>
                <w:sz w:val="26"/>
                <w:szCs w:val="26"/>
              </w:rPr>
              <w:t>2.3</w:t>
            </w:r>
          </w:p>
        </w:tc>
        <w:tc>
          <w:tcPr>
            <w:tcW w:w="5694" w:type="dxa"/>
          </w:tcPr>
          <w:p w14:paraId="4DD20068" w14:textId="77777777" w:rsidR="00FC6092" w:rsidRPr="00FC6092" w:rsidRDefault="00FC6092" w:rsidP="00FC6092">
            <w:pPr>
              <w:widowControl w:val="0"/>
              <w:autoSpaceDE w:val="0"/>
              <w:autoSpaceDN w:val="0"/>
              <w:rPr>
                <w:sz w:val="26"/>
                <w:szCs w:val="26"/>
              </w:rPr>
            </w:pPr>
            <w:r w:rsidRPr="00FC6092">
              <w:rPr>
                <w:sz w:val="26"/>
                <w:szCs w:val="26"/>
              </w:rPr>
              <w:t>Сведения о юридическом лице:</w:t>
            </w:r>
          </w:p>
        </w:tc>
        <w:tc>
          <w:tcPr>
            <w:tcW w:w="1842" w:type="dxa"/>
          </w:tcPr>
          <w:p w14:paraId="0C6681D5" w14:textId="77777777" w:rsidR="00FC6092" w:rsidRPr="00FC6092" w:rsidRDefault="00FC6092" w:rsidP="00FC6092">
            <w:pPr>
              <w:widowControl w:val="0"/>
              <w:autoSpaceDE w:val="0"/>
              <w:autoSpaceDN w:val="0"/>
              <w:rPr>
                <w:sz w:val="26"/>
                <w:szCs w:val="26"/>
              </w:rPr>
            </w:pPr>
          </w:p>
        </w:tc>
      </w:tr>
      <w:tr w:rsidR="00FC6092" w:rsidRPr="00FC6092" w14:paraId="084D9179" w14:textId="77777777" w:rsidTr="00FC6092">
        <w:tc>
          <w:tcPr>
            <w:tcW w:w="964" w:type="dxa"/>
          </w:tcPr>
          <w:p w14:paraId="42221725" w14:textId="77777777" w:rsidR="00FC6092" w:rsidRPr="00FC6092" w:rsidRDefault="00FC6092" w:rsidP="00FC6092">
            <w:pPr>
              <w:widowControl w:val="0"/>
              <w:autoSpaceDE w:val="0"/>
              <w:autoSpaceDN w:val="0"/>
              <w:rPr>
                <w:sz w:val="26"/>
                <w:szCs w:val="26"/>
              </w:rPr>
            </w:pPr>
            <w:r w:rsidRPr="00FC6092">
              <w:rPr>
                <w:sz w:val="26"/>
                <w:szCs w:val="26"/>
              </w:rPr>
              <w:t>2.3.1</w:t>
            </w:r>
          </w:p>
        </w:tc>
        <w:tc>
          <w:tcPr>
            <w:tcW w:w="5694" w:type="dxa"/>
          </w:tcPr>
          <w:p w14:paraId="30DEC2FB" w14:textId="77777777" w:rsidR="00FC6092" w:rsidRPr="00FC6092" w:rsidRDefault="00FC6092" w:rsidP="00FC6092">
            <w:pPr>
              <w:widowControl w:val="0"/>
              <w:autoSpaceDE w:val="0"/>
              <w:autoSpaceDN w:val="0"/>
              <w:rPr>
                <w:sz w:val="26"/>
                <w:szCs w:val="26"/>
              </w:rPr>
            </w:pPr>
            <w:r w:rsidRPr="00FC6092">
              <w:rPr>
                <w:sz w:val="26"/>
                <w:szCs w:val="26"/>
              </w:rPr>
              <w:t>Полное наименование юридического лица</w:t>
            </w:r>
          </w:p>
        </w:tc>
        <w:tc>
          <w:tcPr>
            <w:tcW w:w="1842" w:type="dxa"/>
          </w:tcPr>
          <w:p w14:paraId="6CEAD72C" w14:textId="77777777" w:rsidR="00FC6092" w:rsidRPr="00FC6092" w:rsidRDefault="00FC6092" w:rsidP="00FC6092">
            <w:pPr>
              <w:widowControl w:val="0"/>
              <w:autoSpaceDE w:val="0"/>
              <w:autoSpaceDN w:val="0"/>
              <w:rPr>
                <w:sz w:val="26"/>
                <w:szCs w:val="26"/>
              </w:rPr>
            </w:pPr>
          </w:p>
        </w:tc>
      </w:tr>
      <w:tr w:rsidR="00FC6092" w:rsidRPr="00FC6092" w14:paraId="056DA50C" w14:textId="77777777" w:rsidTr="00FC6092">
        <w:tc>
          <w:tcPr>
            <w:tcW w:w="964" w:type="dxa"/>
          </w:tcPr>
          <w:p w14:paraId="22D28462" w14:textId="77777777" w:rsidR="00FC6092" w:rsidRPr="00FC6092" w:rsidRDefault="00FC6092" w:rsidP="00FC6092">
            <w:pPr>
              <w:widowControl w:val="0"/>
              <w:autoSpaceDE w:val="0"/>
              <w:autoSpaceDN w:val="0"/>
              <w:rPr>
                <w:sz w:val="26"/>
                <w:szCs w:val="26"/>
              </w:rPr>
            </w:pPr>
            <w:r w:rsidRPr="00FC6092">
              <w:rPr>
                <w:sz w:val="26"/>
                <w:szCs w:val="26"/>
              </w:rPr>
              <w:t>1.2.2</w:t>
            </w:r>
          </w:p>
        </w:tc>
        <w:tc>
          <w:tcPr>
            <w:tcW w:w="5694" w:type="dxa"/>
          </w:tcPr>
          <w:p w14:paraId="012D6AA3" w14:textId="77777777" w:rsidR="00FC6092" w:rsidRPr="00FC6092" w:rsidRDefault="00FC6092" w:rsidP="00FC6092">
            <w:pPr>
              <w:widowControl w:val="0"/>
              <w:autoSpaceDE w:val="0"/>
              <w:autoSpaceDN w:val="0"/>
              <w:rPr>
                <w:sz w:val="26"/>
                <w:szCs w:val="26"/>
              </w:rPr>
            </w:pPr>
            <w:r w:rsidRPr="00FC6092">
              <w:rPr>
                <w:sz w:val="26"/>
                <w:szCs w:val="26"/>
              </w:rPr>
              <w:t>Основной государственный регистрационный номер</w:t>
            </w:r>
          </w:p>
        </w:tc>
        <w:tc>
          <w:tcPr>
            <w:tcW w:w="1842" w:type="dxa"/>
          </w:tcPr>
          <w:p w14:paraId="4660AA2F" w14:textId="77777777" w:rsidR="00FC6092" w:rsidRPr="00FC6092" w:rsidRDefault="00FC6092" w:rsidP="00FC6092">
            <w:pPr>
              <w:widowControl w:val="0"/>
              <w:autoSpaceDE w:val="0"/>
              <w:autoSpaceDN w:val="0"/>
              <w:rPr>
                <w:sz w:val="26"/>
                <w:szCs w:val="26"/>
              </w:rPr>
            </w:pPr>
          </w:p>
        </w:tc>
      </w:tr>
      <w:tr w:rsidR="00FC6092" w:rsidRPr="00FC6092" w14:paraId="4228A089" w14:textId="77777777" w:rsidTr="00FC6092">
        <w:tc>
          <w:tcPr>
            <w:tcW w:w="964" w:type="dxa"/>
          </w:tcPr>
          <w:p w14:paraId="5A615F60" w14:textId="77777777" w:rsidR="00FC6092" w:rsidRPr="00FC6092" w:rsidRDefault="00FC6092" w:rsidP="00FC6092">
            <w:pPr>
              <w:widowControl w:val="0"/>
              <w:autoSpaceDE w:val="0"/>
              <w:autoSpaceDN w:val="0"/>
              <w:rPr>
                <w:sz w:val="26"/>
                <w:szCs w:val="26"/>
              </w:rPr>
            </w:pPr>
            <w:r w:rsidRPr="00FC6092">
              <w:rPr>
                <w:sz w:val="26"/>
                <w:szCs w:val="26"/>
              </w:rPr>
              <w:t>2.3.3</w:t>
            </w:r>
          </w:p>
        </w:tc>
        <w:tc>
          <w:tcPr>
            <w:tcW w:w="5694" w:type="dxa"/>
          </w:tcPr>
          <w:p w14:paraId="6494D18C" w14:textId="77777777" w:rsidR="00FC6092" w:rsidRPr="00FC6092" w:rsidRDefault="00FC6092" w:rsidP="00FC6092">
            <w:pPr>
              <w:widowControl w:val="0"/>
              <w:autoSpaceDE w:val="0"/>
              <w:autoSpaceDN w:val="0"/>
              <w:rPr>
                <w:sz w:val="26"/>
                <w:szCs w:val="26"/>
              </w:rPr>
            </w:pPr>
            <w:r w:rsidRPr="00FC6092">
              <w:rPr>
                <w:sz w:val="26"/>
                <w:szCs w:val="26"/>
              </w:rPr>
              <w:t>Идентификационный номер налогоплательщика</w:t>
            </w:r>
          </w:p>
        </w:tc>
        <w:tc>
          <w:tcPr>
            <w:tcW w:w="1842" w:type="dxa"/>
          </w:tcPr>
          <w:p w14:paraId="3C37C260" w14:textId="77777777" w:rsidR="00FC6092" w:rsidRPr="00FC6092" w:rsidRDefault="00FC6092" w:rsidP="00FC6092">
            <w:pPr>
              <w:widowControl w:val="0"/>
              <w:autoSpaceDE w:val="0"/>
              <w:autoSpaceDN w:val="0"/>
              <w:rPr>
                <w:sz w:val="26"/>
                <w:szCs w:val="26"/>
              </w:rPr>
            </w:pPr>
          </w:p>
        </w:tc>
      </w:tr>
      <w:tr w:rsidR="00FC6092" w:rsidRPr="00FC6092" w14:paraId="357C15E1" w14:textId="77777777" w:rsidTr="00FC6092">
        <w:tc>
          <w:tcPr>
            <w:tcW w:w="964" w:type="dxa"/>
          </w:tcPr>
          <w:p w14:paraId="2BA3826F" w14:textId="77777777" w:rsidR="00FC6092" w:rsidRPr="00FC6092" w:rsidRDefault="00FC6092" w:rsidP="00FC6092">
            <w:pPr>
              <w:widowControl w:val="0"/>
              <w:autoSpaceDE w:val="0"/>
              <w:autoSpaceDN w:val="0"/>
              <w:rPr>
                <w:sz w:val="26"/>
                <w:szCs w:val="26"/>
              </w:rPr>
            </w:pPr>
            <w:r w:rsidRPr="00FC6092">
              <w:rPr>
                <w:sz w:val="26"/>
                <w:szCs w:val="26"/>
              </w:rPr>
              <w:t>2.3.4</w:t>
            </w:r>
          </w:p>
        </w:tc>
        <w:tc>
          <w:tcPr>
            <w:tcW w:w="5694" w:type="dxa"/>
          </w:tcPr>
          <w:p w14:paraId="3ACFADEC" w14:textId="77777777" w:rsidR="00FC6092" w:rsidRPr="00FC6092" w:rsidRDefault="00FC6092" w:rsidP="00FC6092">
            <w:pPr>
              <w:widowControl w:val="0"/>
              <w:autoSpaceDE w:val="0"/>
              <w:autoSpaceDN w:val="0"/>
              <w:rPr>
                <w:sz w:val="26"/>
                <w:szCs w:val="26"/>
              </w:rPr>
            </w:pPr>
            <w:r w:rsidRPr="00FC6092">
              <w:rPr>
                <w:sz w:val="26"/>
                <w:szCs w:val="26"/>
              </w:rPr>
              <w:t>Номер телефона</w:t>
            </w:r>
          </w:p>
        </w:tc>
        <w:tc>
          <w:tcPr>
            <w:tcW w:w="1842" w:type="dxa"/>
          </w:tcPr>
          <w:p w14:paraId="4C500928" w14:textId="77777777" w:rsidR="00FC6092" w:rsidRPr="00FC6092" w:rsidRDefault="00FC6092" w:rsidP="00FC6092">
            <w:pPr>
              <w:widowControl w:val="0"/>
              <w:autoSpaceDE w:val="0"/>
              <w:autoSpaceDN w:val="0"/>
              <w:rPr>
                <w:sz w:val="26"/>
                <w:szCs w:val="26"/>
              </w:rPr>
            </w:pPr>
          </w:p>
        </w:tc>
      </w:tr>
      <w:tr w:rsidR="00FC6092" w:rsidRPr="00FC6092" w14:paraId="6708413A" w14:textId="77777777" w:rsidTr="00FC6092">
        <w:tc>
          <w:tcPr>
            <w:tcW w:w="964" w:type="dxa"/>
          </w:tcPr>
          <w:p w14:paraId="7460241D" w14:textId="77777777" w:rsidR="00FC6092" w:rsidRPr="00FC6092" w:rsidRDefault="00FC6092" w:rsidP="00FC6092">
            <w:pPr>
              <w:widowControl w:val="0"/>
              <w:autoSpaceDE w:val="0"/>
              <w:autoSpaceDN w:val="0"/>
              <w:rPr>
                <w:sz w:val="26"/>
                <w:szCs w:val="26"/>
              </w:rPr>
            </w:pPr>
            <w:r w:rsidRPr="00FC6092">
              <w:rPr>
                <w:sz w:val="26"/>
                <w:szCs w:val="26"/>
              </w:rPr>
              <w:t>2.3.5</w:t>
            </w:r>
          </w:p>
        </w:tc>
        <w:tc>
          <w:tcPr>
            <w:tcW w:w="5694" w:type="dxa"/>
          </w:tcPr>
          <w:p w14:paraId="27566266" w14:textId="77777777" w:rsidR="00FC6092" w:rsidRPr="00FC6092" w:rsidRDefault="00FC6092" w:rsidP="00FC6092">
            <w:pPr>
              <w:widowControl w:val="0"/>
              <w:autoSpaceDE w:val="0"/>
              <w:autoSpaceDN w:val="0"/>
              <w:rPr>
                <w:sz w:val="26"/>
                <w:szCs w:val="26"/>
              </w:rPr>
            </w:pPr>
            <w:r w:rsidRPr="00FC6092">
              <w:rPr>
                <w:sz w:val="26"/>
                <w:szCs w:val="26"/>
              </w:rPr>
              <w:t>Адрес электронной почты</w:t>
            </w:r>
          </w:p>
        </w:tc>
        <w:tc>
          <w:tcPr>
            <w:tcW w:w="1842" w:type="dxa"/>
          </w:tcPr>
          <w:p w14:paraId="3809B241" w14:textId="77777777" w:rsidR="00FC6092" w:rsidRPr="00FC6092" w:rsidRDefault="00FC6092" w:rsidP="00FC6092">
            <w:pPr>
              <w:widowControl w:val="0"/>
              <w:autoSpaceDE w:val="0"/>
              <w:autoSpaceDN w:val="0"/>
              <w:rPr>
                <w:sz w:val="26"/>
                <w:szCs w:val="26"/>
              </w:rPr>
            </w:pPr>
          </w:p>
        </w:tc>
      </w:tr>
    </w:tbl>
    <w:p w14:paraId="42BB3133" w14:textId="77777777" w:rsidR="00FC6092" w:rsidRPr="00FC6092" w:rsidRDefault="00FC6092" w:rsidP="00FC6092">
      <w:pPr>
        <w:widowControl w:val="0"/>
        <w:autoSpaceDE w:val="0"/>
        <w:autoSpaceDN w:val="0"/>
        <w:rPr>
          <w:sz w:val="26"/>
          <w:szCs w:val="26"/>
        </w:rPr>
      </w:pPr>
    </w:p>
    <w:p w14:paraId="225B5748" w14:textId="77777777" w:rsidR="00FC6092" w:rsidRPr="00FC6092" w:rsidRDefault="00FC6092" w:rsidP="00FC6092">
      <w:pPr>
        <w:widowControl w:val="0"/>
        <w:autoSpaceDE w:val="0"/>
        <w:autoSpaceDN w:val="0"/>
        <w:rPr>
          <w:sz w:val="26"/>
          <w:szCs w:val="26"/>
        </w:rPr>
      </w:pPr>
      <w:r w:rsidRPr="00FC6092">
        <w:rPr>
          <w:sz w:val="26"/>
          <w:szCs w:val="26"/>
        </w:rPr>
        <w:t>3. Сведения по услуге</w:t>
      </w:r>
    </w:p>
    <w:p w14:paraId="25303242" w14:textId="77777777" w:rsidR="00FC6092" w:rsidRPr="00FC6092" w:rsidRDefault="00FC6092" w:rsidP="00FC6092">
      <w:pPr>
        <w:widowControl w:val="0"/>
        <w:autoSpaceDE w:val="0"/>
        <w:autoSpaceDN w:val="0"/>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5694"/>
        <w:gridCol w:w="1842"/>
      </w:tblGrid>
      <w:tr w:rsidR="00FC6092" w:rsidRPr="00FC6092" w14:paraId="46A15127" w14:textId="77777777" w:rsidTr="00FC6092">
        <w:tc>
          <w:tcPr>
            <w:tcW w:w="964" w:type="dxa"/>
          </w:tcPr>
          <w:p w14:paraId="4504E44B" w14:textId="77777777" w:rsidR="00FC6092" w:rsidRPr="00FC6092" w:rsidRDefault="00FC6092" w:rsidP="00FC6092">
            <w:pPr>
              <w:widowControl w:val="0"/>
              <w:autoSpaceDE w:val="0"/>
              <w:autoSpaceDN w:val="0"/>
              <w:rPr>
                <w:sz w:val="26"/>
                <w:szCs w:val="26"/>
              </w:rPr>
            </w:pPr>
            <w:r w:rsidRPr="00FC6092">
              <w:rPr>
                <w:sz w:val="26"/>
                <w:szCs w:val="26"/>
              </w:rPr>
              <w:t>3.1</w:t>
            </w:r>
          </w:p>
        </w:tc>
        <w:tc>
          <w:tcPr>
            <w:tcW w:w="5694" w:type="dxa"/>
          </w:tcPr>
          <w:p w14:paraId="67B6F4AD" w14:textId="77777777" w:rsidR="00FC6092" w:rsidRPr="00FC6092" w:rsidRDefault="00FC6092" w:rsidP="00FC6092">
            <w:pPr>
              <w:widowControl w:val="0"/>
              <w:autoSpaceDE w:val="0"/>
              <w:autoSpaceDN w:val="0"/>
              <w:rPr>
                <w:sz w:val="26"/>
                <w:szCs w:val="26"/>
              </w:rPr>
            </w:pPr>
            <w:r w:rsidRPr="00FC6092">
              <w:rPr>
                <w:sz w:val="26"/>
                <w:szCs w:val="26"/>
              </w:rPr>
              <w:t>В результате чего образуется земельный участок (Раздел/Объединение)</w:t>
            </w:r>
          </w:p>
        </w:tc>
        <w:tc>
          <w:tcPr>
            <w:tcW w:w="1842" w:type="dxa"/>
          </w:tcPr>
          <w:p w14:paraId="70D56C1C" w14:textId="77777777" w:rsidR="00FC6092" w:rsidRPr="00FC6092" w:rsidRDefault="00FC6092" w:rsidP="00FC6092">
            <w:pPr>
              <w:widowControl w:val="0"/>
              <w:autoSpaceDE w:val="0"/>
              <w:autoSpaceDN w:val="0"/>
              <w:rPr>
                <w:sz w:val="26"/>
                <w:szCs w:val="26"/>
              </w:rPr>
            </w:pPr>
          </w:p>
        </w:tc>
      </w:tr>
      <w:tr w:rsidR="00FC6092" w:rsidRPr="00FC6092" w14:paraId="23CC415F" w14:textId="77777777" w:rsidTr="00FC6092">
        <w:tc>
          <w:tcPr>
            <w:tcW w:w="964" w:type="dxa"/>
          </w:tcPr>
          <w:p w14:paraId="35B31D0F" w14:textId="77777777" w:rsidR="00FC6092" w:rsidRPr="00FC6092" w:rsidRDefault="00FC6092" w:rsidP="00FC6092">
            <w:pPr>
              <w:widowControl w:val="0"/>
              <w:autoSpaceDE w:val="0"/>
              <w:autoSpaceDN w:val="0"/>
              <w:rPr>
                <w:sz w:val="26"/>
                <w:szCs w:val="26"/>
              </w:rPr>
            </w:pPr>
            <w:r w:rsidRPr="00FC6092">
              <w:rPr>
                <w:sz w:val="26"/>
                <w:szCs w:val="26"/>
              </w:rPr>
              <w:t>3.2</w:t>
            </w:r>
          </w:p>
        </w:tc>
        <w:tc>
          <w:tcPr>
            <w:tcW w:w="5694" w:type="dxa"/>
          </w:tcPr>
          <w:p w14:paraId="336EA4C3" w14:textId="77777777" w:rsidR="00FC6092" w:rsidRPr="00FC6092" w:rsidRDefault="00FC6092" w:rsidP="00FC6092">
            <w:pPr>
              <w:widowControl w:val="0"/>
              <w:autoSpaceDE w:val="0"/>
              <w:autoSpaceDN w:val="0"/>
              <w:rPr>
                <w:sz w:val="26"/>
                <w:szCs w:val="26"/>
              </w:rPr>
            </w:pPr>
            <w:r w:rsidRPr="00FC6092">
              <w:rPr>
                <w:sz w:val="26"/>
                <w:szCs w:val="26"/>
              </w:rPr>
              <w:t>Право заявителя на земельный участок зарегистрировано в ЕГРН?</w:t>
            </w:r>
          </w:p>
        </w:tc>
        <w:tc>
          <w:tcPr>
            <w:tcW w:w="1842" w:type="dxa"/>
          </w:tcPr>
          <w:p w14:paraId="36B39E4A" w14:textId="77777777" w:rsidR="00FC6092" w:rsidRPr="00FC6092" w:rsidRDefault="00FC6092" w:rsidP="00FC6092">
            <w:pPr>
              <w:widowControl w:val="0"/>
              <w:autoSpaceDE w:val="0"/>
              <w:autoSpaceDN w:val="0"/>
              <w:rPr>
                <w:sz w:val="26"/>
                <w:szCs w:val="26"/>
              </w:rPr>
            </w:pPr>
          </w:p>
        </w:tc>
      </w:tr>
      <w:tr w:rsidR="00FC6092" w:rsidRPr="00FC6092" w14:paraId="3B9BC692" w14:textId="77777777" w:rsidTr="00FC6092">
        <w:tc>
          <w:tcPr>
            <w:tcW w:w="964" w:type="dxa"/>
          </w:tcPr>
          <w:p w14:paraId="6DF48DBC" w14:textId="77777777" w:rsidR="00FC6092" w:rsidRPr="00FC6092" w:rsidRDefault="00FC6092" w:rsidP="00FC6092">
            <w:pPr>
              <w:widowControl w:val="0"/>
              <w:autoSpaceDE w:val="0"/>
              <w:autoSpaceDN w:val="0"/>
              <w:rPr>
                <w:sz w:val="26"/>
                <w:szCs w:val="26"/>
              </w:rPr>
            </w:pPr>
            <w:r w:rsidRPr="00FC6092">
              <w:rPr>
                <w:sz w:val="26"/>
                <w:szCs w:val="26"/>
              </w:rPr>
              <w:t>3.3</w:t>
            </w:r>
          </w:p>
        </w:tc>
        <w:tc>
          <w:tcPr>
            <w:tcW w:w="5694" w:type="dxa"/>
          </w:tcPr>
          <w:p w14:paraId="59EE564A" w14:textId="77777777" w:rsidR="00FC6092" w:rsidRPr="00FC6092" w:rsidRDefault="00FC6092" w:rsidP="00FC6092">
            <w:pPr>
              <w:widowControl w:val="0"/>
              <w:autoSpaceDE w:val="0"/>
              <w:autoSpaceDN w:val="0"/>
              <w:rPr>
                <w:sz w:val="26"/>
                <w:szCs w:val="26"/>
              </w:rPr>
            </w:pPr>
            <w:r w:rsidRPr="00FC6092">
              <w:rPr>
                <w:sz w:val="26"/>
                <w:szCs w:val="26"/>
              </w:rPr>
              <w:t>Сколько землепользователей у исходного земельного участка?</w:t>
            </w:r>
          </w:p>
        </w:tc>
        <w:tc>
          <w:tcPr>
            <w:tcW w:w="1842" w:type="dxa"/>
          </w:tcPr>
          <w:p w14:paraId="27712B6D" w14:textId="77777777" w:rsidR="00FC6092" w:rsidRPr="00FC6092" w:rsidRDefault="00FC6092" w:rsidP="00FC6092">
            <w:pPr>
              <w:widowControl w:val="0"/>
              <w:autoSpaceDE w:val="0"/>
              <w:autoSpaceDN w:val="0"/>
              <w:rPr>
                <w:sz w:val="26"/>
                <w:szCs w:val="26"/>
              </w:rPr>
            </w:pPr>
          </w:p>
        </w:tc>
      </w:tr>
      <w:tr w:rsidR="00FC6092" w:rsidRPr="00FC6092" w14:paraId="489E9264" w14:textId="77777777" w:rsidTr="00FC6092">
        <w:tc>
          <w:tcPr>
            <w:tcW w:w="964" w:type="dxa"/>
          </w:tcPr>
          <w:p w14:paraId="621D9DF0" w14:textId="77777777" w:rsidR="00FC6092" w:rsidRPr="00FC6092" w:rsidRDefault="00FC6092" w:rsidP="00FC6092">
            <w:pPr>
              <w:widowControl w:val="0"/>
              <w:autoSpaceDE w:val="0"/>
              <w:autoSpaceDN w:val="0"/>
              <w:rPr>
                <w:sz w:val="26"/>
                <w:szCs w:val="26"/>
              </w:rPr>
            </w:pPr>
            <w:r w:rsidRPr="00FC6092">
              <w:rPr>
                <w:sz w:val="26"/>
                <w:szCs w:val="26"/>
              </w:rPr>
              <w:t>3.4</w:t>
            </w:r>
          </w:p>
        </w:tc>
        <w:tc>
          <w:tcPr>
            <w:tcW w:w="5694" w:type="dxa"/>
          </w:tcPr>
          <w:p w14:paraId="2540E44B" w14:textId="77777777" w:rsidR="00FC6092" w:rsidRPr="00FC6092" w:rsidRDefault="00FC6092" w:rsidP="00FC6092">
            <w:pPr>
              <w:widowControl w:val="0"/>
              <w:autoSpaceDE w:val="0"/>
              <w:autoSpaceDN w:val="0"/>
              <w:rPr>
                <w:sz w:val="26"/>
                <w:szCs w:val="26"/>
              </w:rPr>
            </w:pPr>
            <w:r w:rsidRPr="00FC6092">
              <w:rPr>
                <w:sz w:val="26"/>
                <w:szCs w:val="26"/>
              </w:rPr>
              <w:t>Исходный земельный участок находится в залоге?</w:t>
            </w:r>
          </w:p>
        </w:tc>
        <w:tc>
          <w:tcPr>
            <w:tcW w:w="1842" w:type="dxa"/>
          </w:tcPr>
          <w:p w14:paraId="4582DE7F" w14:textId="77777777" w:rsidR="00FC6092" w:rsidRPr="00FC6092" w:rsidRDefault="00FC6092" w:rsidP="00FC6092">
            <w:pPr>
              <w:widowControl w:val="0"/>
              <w:autoSpaceDE w:val="0"/>
              <w:autoSpaceDN w:val="0"/>
              <w:rPr>
                <w:sz w:val="26"/>
                <w:szCs w:val="26"/>
              </w:rPr>
            </w:pPr>
          </w:p>
        </w:tc>
      </w:tr>
    </w:tbl>
    <w:p w14:paraId="0662E185" w14:textId="77777777" w:rsidR="00FC6092" w:rsidRPr="00FC6092" w:rsidRDefault="00FC6092" w:rsidP="00FC6092">
      <w:pPr>
        <w:widowControl w:val="0"/>
        <w:autoSpaceDE w:val="0"/>
        <w:autoSpaceDN w:val="0"/>
        <w:rPr>
          <w:sz w:val="26"/>
          <w:szCs w:val="26"/>
        </w:rPr>
      </w:pPr>
    </w:p>
    <w:p w14:paraId="1A7260F8" w14:textId="77777777" w:rsidR="00FC6092" w:rsidRPr="00FC6092" w:rsidRDefault="00FC6092" w:rsidP="00FC6092">
      <w:pPr>
        <w:widowControl w:val="0"/>
        <w:autoSpaceDE w:val="0"/>
        <w:autoSpaceDN w:val="0"/>
        <w:rPr>
          <w:sz w:val="26"/>
          <w:szCs w:val="26"/>
        </w:rPr>
      </w:pPr>
      <w:r w:rsidRPr="00FC6092">
        <w:rPr>
          <w:sz w:val="26"/>
          <w:szCs w:val="26"/>
        </w:rPr>
        <w:t>4. Сведения о земельном участке(-ах)</w:t>
      </w:r>
    </w:p>
    <w:p w14:paraId="30FEBFAB" w14:textId="77777777" w:rsidR="00FC6092" w:rsidRPr="00FC6092" w:rsidRDefault="00FC6092" w:rsidP="00FC6092">
      <w:pPr>
        <w:widowControl w:val="0"/>
        <w:autoSpaceDE w:val="0"/>
        <w:autoSpaceDN w:val="0"/>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5694"/>
        <w:gridCol w:w="1842"/>
      </w:tblGrid>
      <w:tr w:rsidR="00FC6092" w:rsidRPr="00FC6092" w14:paraId="036A5F3B" w14:textId="77777777" w:rsidTr="00FC6092">
        <w:tc>
          <w:tcPr>
            <w:tcW w:w="964" w:type="dxa"/>
          </w:tcPr>
          <w:p w14:paraId="380BD817" w14:textId="77777777" w:rsidR="00FC6092" w:rsidRPr="00FC6092" w:rsidRDefault="00FC6092" w:rsidP="00FC6092">
            <w:pPr>
              <w:widowControl w:val="0"/>
              <w:autoSpaceDE w:val="0"/>
              <w:autoSpaceDN w:val="0"/>
              <w:rPr>
                <w:sz w:val="26"/>
                <w:szCs w:val="26"/>
              </w:rPr>
            </w:pPr>
            <w:r w:rsidRPr="00FC6092">
              <w:rPr>
                <w:sz w:val="26"/>
                <w:szCs w:val="26"/>
              </w:rPr>
              <w:t>4.1</w:t>
            </w:r>
          </w:p>
        </w:tc>
        <w:tc>
          <w:tcPr>
            <w:tcW w:w="5694" w:type="dxa"/>
          </w:tcPr>
          <w:p w14:paraId="396DC372" w14:textId="77777777" w:rsidR="00FC6092" w:rsidRPr="00FC6092" w:rsidRDefault="00FC6092" w:rsidP="00FC6092">
            <w:pPr>
              <w:widowControl w:val="0"/>
              <w:autoSpaceDE w:val="0"/>
              <w:autoSpaceDN w:val="0"/>
              <w:rPr>
                <w:sz w:val="26"/>
                <w:szCs w:val="26"/>
              </w:rPr>
            </w:pPr>
            <w:r w:rsidRPr="00FC6092">
              <w:rPr>
                <w:sz w:val="26"/>
                <w:szCs w:val="26"/>
              </w:rPr>
              <w:t>Кадастровый номер земельного участка</w:t>
            </w:r>
          </w:p>
        </w:tc>
        <w:tc>
          <w:tcPr>
            <w:tcW w:w="1842" w:type="dxa"/>
          </w:tcPr>
          <w:p w14:paraId="42EFC521" w14:textId="77777777" w:rsidR="00FC6092" w:rsidRPr="00FC6092" w:rsidRDefault="00FC6092" w:rsidP="00FC6092">
            <w:pPr>
              <w:widowControl w:val="0"/>
              <w:autoSpaceDE w:val="0"/>
              <w:autoSpaceDN w:val="0"/>
              <w:rPr>
                <w:sz w:val="26"/>
                <w:szCs w:val="26"/>
              </w:rPr>
            </w:pPr>
          </w:p>
        </w:tc>
      </w:tr>
      <w:tr w:rsidR="00FC6092" w:rsidRPr="00FC6092" w14:paraId="6E1E4F95" w14:textId="77777777" w:rsidTr="00FC6092">
        <w:tc>
          <w:tcPr>
            <w:tcW w:w="964" w:type="dxa"/>
          </w:tcPr>
          <w:p w14:paraId="22D3FE8D" w14:textId="77777777" w:rsidR="00FC6092" w:rsidRPr="00FC6092" w:rsidRDefault="00FC6092" w:rsidP="00FC6092">
            <w:pPr>
              <w:widowControl w:val="0"/>
              <w:autoSpaceDE w:val="0"/>
              <w:autoSpaceDN w:val="0"/>
              <w:rPr>
                <w:sz w:val="26"/>
                <w:szCs w:val="26"/>
              </w:rPr>
            </w:pPr>
            <w:r w:rsidRPr="00FC6092">
              <w:rPr>
                <w:sz w:val="26"/>
                <w:szCs w:val="26"/>
              </w:rPr>
              <w:t>4.2</w:t>
            </w:r>
          </w:p>
        </w:tc>
        <w:tc>
          <w:tcPr>
            <w:tcW w:w="5694" w:type="dxa"/>
          </w:tcPr>
          <w:p w14:paraId="39D92FD4" w14:textId="77777777" w:rsidR="00FC6092" w:rsidRPr="00FC6092" w:rsidRDefault="00FC6092" w:rsidP="00FC6092">
            <w:pPr>
              <w:widowControl w:val="0"/>
              <w:autoSpaceDE w:val="0"/>
              <w:autoSpaceDN w:val="0"/>
              <w:rPr>
                <w:sz w:val="26"/>
                <w:szCs w:val="26"/>
              </w:rPr>
            </w:pPr>
            <w:r w:rsidRPr="00FC6092">
              <w:rPr>
                <w:sz w:val="26"/>
                <w:szCs w:val="26"/>
              </w:rPr>
              <w:t>Кадастровый номер земельного участка (возможность добавления сведений о земельных участках, при объединении)</w:t>
            </w:r>
          </w:p>
        </w:tc>
        <w:tc>
          <w:tcPr>
            <w:tcW w:w="1842" w:type="dxa"/>
          </w:tcPr>
          <w:p w14:paraId="5C0CB23A" w14:textId="77777777" w:rsidR="00FC6092" w:rsidRPr="00FC6092" w:rsidRDefault="00FC6092" w:rsidP="00FC6092">
            <w:pPr>
              <w:widowControl w:val="0"/>
              <w:autoSpaceDE w:val="0"/>
              <w:autoSpaceDN w:val="0"/>
              <w:rPr>
                <w:sz w:val="26"/>
                <w:szCs w:val="26"/>
              </w:rPr>
            </w:pPr>
          </w:p>
        </w:tc>
      </w:tr>
    </w:tbl>
    <w:p w14:paraId="1BDFF247" w14:textId="77777777" w:rsidR="00FC6092" w:rsidRPr="00FC6092" w:rsidRDefault="00FC6092" w:rsidP="00FC6092">
      <w:pPr>
        <w:widowControl w:val="0"/>
        <w:autoSpaceDE w:val="0"/>
        <w:autoSpaceDN w:val="0"/>
        <w:rPr>
          <w:sz w:val="26"/>
          <w:szCs w:val="26"/>
        </w:rPr>
      </w:pPr>
    </w:p>
    <w:p w14:paraId="795E5E0A" w14:textId="77777777" w:rsidR="00FC6092" w:rsidRPr="00FC6092" w:rsidRDefault="00FC6092" w:rsidP="00FC6092">
      <w:pPr>
        <w:widowControl w:val="0"/>
        <w:autoSpaceDE w:val="0"/>
        <w:autoSpaceDN w:val="0"/>
        <w:rPr>
          <w:sz w:val="26"/>
          <w:szCs w:val="26"/>
        </w:rPr>
      </w:pPr>
      <w:r w:rsidRPr="00FC6092">
        <w:rPr>
          <w:sz w:val="26"/>
          <w:szCs w:val="26"/>
        </w:rPr>
        <w:t>5. Прикладываемые документы</w:t>
      </w:r>
    </w:p>
    <w:p w14:paraId="344A9414" w14:textId="77777777" w:rsidR="00FC6092" w:rsidRPr="00FC6092" w:rsidRDefault="00FC6092" w:rsidP="00FC6092">
      <w:pPr>
        <w:widowControl w:val="0"/>
        <w:autoSpaceDE w:val="0"/>
        <w:autoSpaceDN w:val="0"/>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5694"/>
        <w:gridCol w:w="1842"/>
      </w:tblGrid>
      <w:tr w:rsidR="00FC6092" w:rsidRPr="00FC6092" w14:paraId="73700A5C" w14:textId="77777777" w:rsidTr="00FC6092">
        <w:tc>
          <w:tcPr>
            <w:tcW w:w="964" w:type="dxa"/>
          </w:tcPr>
          <w:p w14:paraId="2C1F9337" w14:textId="77777777" w:rsidR="00FC6092" w:rsidRPr="00FC6092" w:rsidRDefault="00FC6092" w:rsidP="00FC6092">
            <w:pPr>
              <w:widowControl w:val="0"/>
              <w:autoSpaceDE w:val="0"/>
              <w:autoSpaceDN w:val="0"/>
              <w:rPr>
                <w:sz w:val="26"/>
                <w:szCs w:val="26"/>
              </w:rPr>
            </w:pPr>
            <w:r w:rsidRPr="00FC6092">
              <w:rPr>
                <w:sz w:val="26"/>
                <w:szCs w:val="26"/>
              </w:rPr>
              <w:t>N</w:t>
            </w:r>
          </w:p>
        </w:tc>
        <w:tc>
          <w:tcPr>
            <w:tcW w:w="5694" w:type="dxa"/>
          </w:tcPr>
          <w:p w14:paraId="525F778D" w14:textId="77777777" w:rsidR="00FC6092" w:rsidRPr="00FC6092" w:rsidRDefault="00FC6092" w:rsidP="00FC6092">
            <w:pPr>
              <w:widowControl w:val="0"/>
              <w:autoSpaceDE w:val="0"/>
              <w:autoSpaceDN w:val="0"/>
              <w:rPr>
                <w:sz w:val="26"/>
                <w:szCs w:val="26"/>
              </w:rPr>
            </w:pPr>
            <w:r w:rsidRPr="00FC6092">
              <w:rPr>
                <w:sz w:val="26"/>
                <w:szCs w:val="26"/>
              </w:rPr>
              <w:t>Наименование документа</w:t>
            </w:r>
          </w:p>
        </w:tc>
        <w:tc>
          <w:tcPr>
            <w:tcW w:w="1842" w:type="dxa"/>
          </w:tcPr>
          <w:p w14:paraId="337A3C82" w14:textId="77777777" w:rsidR="00FC6092" w:rsidRPr="00FC6092" w:rsidRDefault="00FC6092" w:rsidP="00FC6092">
            <w:pPr>
              <w:widowControl w:val="0"/>
              <w:autoSpaceDE w:val="0"/>
              <w:autoSpaceDN w:val="0"/>
              <w:rPr>
                <w:sz w:val="26"/>
                <w:szCs w:val="26"/>
              </w:rPr>
            </w:pPr>
            <w:r w:rsidRPr="00FC6092">
              <w:rPr>
                <w:sz w:val="26"/>
                <w:szCs w:val="26"/>
              </w:rPr>
              <w:t>Наименование прикладываемого документа</w:t>
            </w:r>
          </w:p>
        </w:tc>
      </w:tr>
      <w:tr w:rsidR="00FC6092" w:rsidRPr="00FC6092" w14:paraId="54B4A5A9" w14:textId="77777777" w:rsidTr="00FC6092">
        <w:tc>
          <w:tcPr>
            <w:tcW w:w="964" w:type="dxa"/>
          </w:tcPr>
          <w:p w14:paraId="2C4A6209" w14:textId="77777777" w:rsidR="00FC6092" w:rsidRPr="00FC6092" w:rsidRDefault="00FC6092" w:rsidP="00FC6092">
            <w:pPr>
              <w:widowControl w:val="0"/>
              <w:autoSpaceDE w:val="0"/>
              <w:autoSpaceDN w:val="0"/>
              <w:rPr>
                <w:sz w:val="26"/>
                <w:szCs w:val="26"/>
              </w:rPr>
            </w:pPr>
            <w:r w:rsidRPr="00FC6092">
              <w:rPr>
                <w:sz w:val="26"/>
                <w:szCs w:val="26"/>
              </w:rPr>
              <w:t>1</w:t>
            </w:r>
          </w:p>
        </w:tc>
        <w:tc>
          <w:tcPr>
            <w:tcW w:w="5694" w:type="dxa"/>
          </w:tcPr>
          <w:p w14:paraId="3C9FBB6D" w14:textId="77777777" w:rsidR="00FC6092" w:rsidRPr="00FC6092" w:rsidRDefault="00FC6092" w:rsidP="00FC6092">
            <w:pPr>
              <w:widowControl w:val="0"/>
              <w:autoSpaceDE w:val="0"/>
              <w:autoSpaceDN w:val="0"/>
              <w:rPr>
                <w:sz w:val="26"/>
                <w:szCs w:val="26"/>
              </w:rPr>
            </w:pPr>
            <w:r w:rsidRPr="00FC6092">
              <w:rPr>
                <w:sz w:val="26"/>
                <w:szCs w:val="26"/>
              </w:rPr>
              <w:t>Документ, подтверждающий полномочия представителя</w:t>
            </w:r>
          </w:p>
        </w:tc>
        <w:tc>
          <w:tcPr>
            <w:tcW w:w="1842" w:type="dxa"/>
          </w:tcPr>
          <w:p w14:paraId="56E61B5D" w14:textId="77777777" w:rsidR="00FC6092" w:rsidRPr="00FC6092" w:rsidRDefault="00FC6092" w:rsidP="00FC6092">
            <w:pPr>
              <w:widowControl w:val="0"/>
              <w:autoSpaceDE w:val="0"/>
              <w:autoSpaceDN w:val="0"/>
              <w:rPr>
                <w:sz w:val="26"/>
                <w:szCs w:val="26"/>
              </w:rPr>
            </w:pPr>
          </w:p>
        </w:tc>
      </w:tr>
      <w:tr w:rsidR="00FC6092" w:rsidRPr="00FC6092" w14:paraId="567FAB87" w14:textId="77777777" w:rsidTr="00FC6092">
        <w:tc>
          <w:tcPr>
            <w:tcW w:w="964" w:type="dxa"/>
          </w:tcPr>
          <w:p w14:paraId="31442D4C" w14:textId="77777777" w:rsidR="00FC6092" w:rsidRPr="00FC6092" w:rsidRDefault="00FC6092" w:rsidP="00FC6092">
            <w:pPr>
              <w:widowControl w:val="0"/>
              <w:autoSpaceDE w:val="0"/>
              <w:autoSpaceDN w:val="0"/>
              <w:rPr>
                <w:sz w:val="26"/>
                <w:szCs w:val="26"/>
              </w:rPr>
            </w:pPr>
            <w:r w:rsidRPr="00FC6092">
              <w:rPr>
                <w:sz w:val="26"/>
                <w:szCs w:val="26"/>
              </w:rPr>
              <w:t>2</w:t>
            </w:r>
          </w:p>
        </w:tc>
        <w:tc>
          <w:tcPr>
            <w:tcW w:w="5694" w:type="dxa"/>
          </w:tcPr>
          <w:p w14:paraId="1F8A7B7A" w14:textId="77777777" w:rsidR="00FC6092" w:rsidRPr="00FC6092" w:rsidRDefault="00FC6092" w:rsidP="00FC6092">
            <w:pPr>
              <w:widowControl w:val="0"/>
              <w:autoSpaceDE w:val="0"/>
              <w:autoSpaceDN w:val="0"/>
              <w:rPr>
                <w:sz w:val="26"/>
                <w:szCs w:val="26"/>
              </w:rPr>
            </w:pPr>
            <w:r w:rsidRPr="00FC6092">
              <w:rPr>
                <w:sz w:val="26"/>
                <w:szCs w:val="26"/>
              </w:rPr>
              <w:t>Схема расположения земельного участка или земельных участков на кадастровом плане территории</w:t>
            </w:r>
          </w:p>
        </w:tc>
        <w:tc>
          <w:tcPr>
            <w:tcW w:w="1842" w:type="dxa"/>
          </w:tcPr>
          <w:p w14:paraId="1EAFBA02" w14:textId="77777777" w:rsidR="00FC6092" w:rsidRPr="00FC6092" w:rsidRDefault="00FC6092" w:rsidP="00FC6092">
            <w:pPr>
              <w:widowControl w:val="0"/>
              <w:autoSpaceDE w:val="0"/>
              <w:autoSpaceDN w:val="0"/>
              <w:rPr>
                <w:sz w:val="26"/>
                <w:szCs w:val="26"/>
              </w:rPr>
            </w:pPr>
          </w:p>
        </w:tc>
      </w:tr>
      <w:tr w:rsidR="00FC6092" w:rsidRPr="00FC6092" w14:paraId="132CD1BF" w14:textId="77777777" w:rsidTr="00FC6092">
        <w:tc>
          <w:tcPr>
            <w:tcW w:w="964" w:type="dxa"/>
          </w:tcPr>
          <w:p w14:paraId="7AE43AD9" w14:textId="77777777" w:rsidR="00FC6092" w:rsidRPr="00FC6092" w:rsidRDefault="00FC6092" w:rsidP="00FC6092">
            <w:pPr>
              <w:widowControl w:val="0"/>
              <w:autoSpaceDE w:val="0"/>
              <w:autoSpaceDN w:val="0"/>
              <w:rPr>
                <w:sz w:val="26"/>
                <w:szCs w:val="26"/>
              </w:rPr>
            </w:pPr>
            <w:r w:rsidRPr="00FC6092">
              <w:rPr>
                <w:sz w:val="26"/>
                <w:szCs w:val="26"/>
              </w:rPr>
              <w:t>3</w:t>
            </w:r>
          </w:p>
        </w:tc>
        <w:tc>
          <w:tcPr>
            <w:tcW w:w="5694" w:type="dxa"/>
          </w:tcPr>
          <w:p w14:paraId="20B28AC0" w14:textId="77777777" w:rsidR="00FC6092" w:rsidRPr="00FC6092" w:rsidRDefault="00FC6092" w:rsidP="00FC6092">
            <w:pPr>
              <w:widowControl w:val="0"/>
              <w:autoSpaceDE w:val="0"/>
              <w:autoSpaceDN w:val="0"/>
              <w:rPr>
                <w:sz w:val="26"/>
                <w:szCs w:val="26"/>
              </w:rPr>
            </w:pPr>
            <w:r w:rsidRPr="00FC6092">
              <w:rPr>
                <w:sz w:val="26"/>
                <w:szCs w:val="26"/>
              </w:rPr>
              <w:t>Правоустанавливающий документ на объект недвижимости</w:t>
            </w:r>
          </w:p>
        </w:tc>
        <w:tc>
          <w:tcPr>
            <w:tcW w:w="1842" w:type="dxa"/>
          </w:tcPr>
          <w:p w14:paraId="7C819B39" w14:textId="77777777" w:rsidR="00FC6092" w:rsidRPr="00FC6092" w:rsidRDefault="00FC6092" w:rsidP="00FC6092">
            <w:pPr>
              <w:widowControl w:val="0"/>
              <w:autoSpaceDE w:val="0"/>
              <w:autoSpaceDN w:val="0"/>
              <w:rPr>
                <w:sz w:val="26"/>
                <w:szCs w:val="26"/>
              </w:rPr>
            </w:pPr>
          </w:p>
        </w:tc>
      </w:tr>
      <w:tr w:rsidR="00FC6092" w:rsidRPr="00FC6092" w14:paraId="115BE21C" w14:textId="77777777" w:rsidTr="00FC6092">
        <w:tc>
          <w:tcPr>
            <w:tcW w:w="964" w:type="dxa"/>
          </w:tcPr>
          <w:p w14:paraId="39773F90" w14:textId="77777777" w:rsidR="00FC6092" w:rsidRPr="00FC6092" w:rsidRDefault="00FC6092" w:rsidP="00FC6092">
            <w:pPr>
              <w:widowControl w:val="0"/>
              <w:autoSpaceDE w:val="0"/>
              <w:autoSpaceDN w:val="0"/>
              <w:rPr>
                <w:sz w:val="26"/>
                <w:szCs w:val="26"/>
              </w:rPr>
            </w:pPr>
            <w:r w:rsidRPr="00FC6092">
              <w:rPr>
                <w:sz w:val="26"/>
                <w:szCs w:val="26"/>
              </w:rPr>
              <w:t>4</w:t>
            </w:r>
          </w:p>
        </w:tc>
        <w:tc>
          <w:tcPr>
            <w:tcW w:w="5694" w:type="dxa"/>
          </w:tcPr>
          <w:p w14:paraId="2ECE537A" w14:textId="77777777" w:rsidR="00FC6092" w:rsidRPr="00FC6092" w:rsidRDefault="00FC6092" w:rsidP="00FC6092">
            <w:pPr>
              <w:widowControl w:val="0"/>
              <w:autoSpaceDE w:val="0"/>
              <w:autoSpaceDN w:val="0"/>
              <w:rPr>
                <w:sz w:val="26"/>
                <w:szCs w:val="26"/>
              </w:rPr>
            </w:pPr>
            <w:r w:rsidRPr="00FC6092">
              <w:rPr>
                <w:sz w:val="26"/>
                <w:szCs w:val="26"/>
              </w:rPr>
              <w:t>Согласие залогодержателей</w:t>
            </w:r>
          </w:p>
        </w:tc>
        <w:tc>
          <w:tcPr>
            <w:tcW w:w="1842" w:type="dxa"/>
          </w:tcPr>
          <w:p w14:paraId="3C6532D5" w14:textId="77777777" w:rsidR="00FC6092" w:rsidRPr="00FC6092" w:rsidRDefault="00FC6092" w:rsidP="00FC6092">
            <w:pPr>
              <w:widowControl w:val="0"/>
              <w:autoSpaceDE w:val="0"/>
              <w:autoSpaceDN w:val="0"/>
              <w:rPr>
                <w:sz w:val="26"/>
                <w:szCs w:val="26"/>
              </w:rPr>
            </w:pPr>
          </w:p>
        </w:tc>
      </w:tr>
      <w:tr w:rsidR="00FC6092" w:rsidRPr="00FC6092" w14:paraId="04AEE9D9" w14:textId="77777777" w:rsidTr="00FC6092">
        <w:tc>
          <w:tcPr>
            <w:tcW w:w="964" w:type="dxa"/>
          </w:tcPr>
          <w:p w14:paraId="0CFDFFA7" w14:textId="77777777" w:rsidR="00FC6092" w:rsidRPr="00FC6092" w:rsidRDefault="00FC6092" w:rsidP="00FC6092">
            <w:pPr>
              <w:widowControl w:val="0"/>
              <w:autoSpaceDE w:val="0"/>
              <w:autoSpaceDN w:val="0"/>
              <w:rPr>
                <w:sz w:val="26"/>
                <w:szCs w:val="26"/>
              </w:rPr>
            </w:pPr>
            <w:r w:rsidRPr="00FC6092">
              <w:rPr>
                <w:sz w:val="26"/>
                <w:szCs w:val="26"/>
              </w:rPr>
              <w:t>5</w:t>
            </w:r>
          </w:p>
        </w:tc>
        <w:tc>
          <w:tcPr>
            <w:tcW w:w="5694" w:type="dxa"/>
          </w:tcPr>
          <w:p w14:paraId="074554FB" w14:textId="77777777" w:rsidR="00FC6092" w:rsidRPr="00FC6092" w:rsidRDefault="00FC6092" w:rsidP="00FC6092">
            <w:pPr>
              <w:widowControl w:val="0"/>
              <w:autoSpaceDE w:val="0"/>
              <w:autoSpaceDN w:val="0"/>
              <w:rPr>
                <w:sz w:val="26"/>
                <w:szCs w:val="26"/>
              </w:rPr>
            </w:pPr>
            <w:r w:rsidRPr="00FC6092">
              <w:rPr>
                <w:sz w:val="26"/>
                <w:szCs w:val="26"/>
              </w:rPr>
              <w:t>Согласие землепользователей</w:t>
            </w:r>
          </w:p>
        </w:tc>
        <w:tc>
          <w:tcPr>
            <w:tcW w:w="1842" w:type="dxa"/>
          </w:tcPr>
          <w:p w14:paraId="09D9D437" w14:textId="77777777" w:rsidR="00FC6092" w:rsidRPr="00FC6092" w:rsidRDefault="00FC6092" w:rsidP="00FC6092">
            <w:pPr>
              <w:widowControl w:val="0"/>
              <w:autoSpaceDE w:val="0"/>
              <w:autoSpaceDN w:val="0"/>
              <w:rPr>
                <w:sz w:val="26"/>
                <w:szCs w:val="26"/>
              </w:rPr>
            </w:pPr>
          </w:p>
        </w:tc>
      </w:tr>
    </w:tbl>
    <w:p w14:paraId="454DCF39" w14:textId="77777777" w:rsidR="00FC6092" w:rsidRPr="00FC6092" w:rsidRDefault="00FC6092" w:rsidP="00FC6092">
      <w:pPr>
        <w:widowControl w:val="0"/>
        <w:autoSpaceDE w:val="0"/>
        <w:autoSpaceDN w:val="0"/>
        <w:rPr>
          <w:sz w:val="26"/>
          <w:szCs w:val="26"/>
        </w:rPr>
      </w:pPr>
    </w:p>
    <w:p w14:paraId="551389AF" w14:textId="77777777" w:rsidR="00FC6092" w:rsidRPr="00FC6092" w:rsidRDefault="00FC6092" w:rsidP="00FC6092">
      <w:pPr>
        <w:widowControl w:val="0"/>
        <w:autoSpaceDE w:val="0"/>
        <w:autoSpaceDN w:val="0"/>
        <w:rPr>
          <w:sz w:val="26"/>
          <w:szCs w:val="26"/>
        </w:rPr>
      </w:pPr>
      <w:r w:rsidRPr="00FC6092">
        <w:rPr>
          <w:sz w:val="26"/>
          <w:szCs w:val="26"/>
        </w:rPr>
        <w:t>Результат предоставления услуги прошу:</w:t>
      </w:r>
    </w:p>
    <w:p w14:paraId="6995DF74" w14:textId="77777777" w:rsidR="00FC6092" w:rsidRPr="00FC6092" w:rsidRDefault="00FC6092" w:rsidP="00FC6092">
      <w:pPr>
        <w:widowControl w:val="0"/>
        <w:autoSpaceDE w:val="0"/>
        <w:autoSpaceDN w:val="0"/>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91"/>
        <w:gridCol w:w="786"/>
      </w:tblGrid>
      <w:tr w:rsidR="00FC6092" w:rsidRPr="00FC6092" w14:paraId="0490B8BC" w14:textId="77777777" w:rsidTr="00FC6092">
        <w:tc>
          <w:tcPr>
            <w:tcW w:w="7991" w:type="dxa"/>
            <w:vAlign w:val="center"/>
          </w:tcPr>
          <w:p w14:paraId="35AA6006" w14:textId="77777777" w:rsidR="00FC6092" w:rsidRPr="00FC6092" w:rsidRDefault="00FC6092" w:rsidP="00FC6092">
            <w:pPr>
              <w:widowControl w:val="0"/>
              <w:autoSpaceDE w:val="0"/>
              <w:autoSpaceDN w:val="0"/>
              <w:rPr>
                <w:sz w:val="26"/>
                <w:szCs w:val="26"/>
              </w:rPr>
            </w:pPr>
            <w:r w:rsidRPr="00FC6092">
              <w:rPr>
                <w:sz w:val="26"/>
                <w:szCs w:val="26"/>
              </w:rPr>
              <w:t>направить в форме электронного документа в Личный кабинет на ЕПГУ/РПГУ</w:t>
            </w:r>
          </w:p>
        </w:tc>
        <w:tc>
          <w:tcPr>
            <w:tcW w:w="786" w:type="dxa"/>
            <w:vAlign w:val="center"/>
          </w:tcPr>
          <w:p w14:paraId="64329BD2" w14:textId="77777777" w:rsidR="00FC6092" w:rsidRPr="00FC6092" w:rsidRDefault="00FC6092" w:rsidP="00FC6092">
            <w:pPr>
              <w:widowControl w:val="0"/>
              <w:autoSpaceDE w:val="0"/>
              <w:autoSpaceDN w:val="0"/>
              <w:rPr>
                <w:sz w:val="26"/>
                <w:szCs w:val="26"/>
              </w:rPr>
            </w:pPr>
          </w:p>
        </w:tc>
      </w:tr>
      <w:tr w:rsidR="00FC6092" w:rsidRPr="00FC6092" w14:paraId="53FBD91D" w14:textId="77777777" w:rsidTr="00FC6092">
        <w:tc>
          <w:tcPr>
            <w:tcW w:w="7991" w:type="dxa"/>
            <w:vAlign w:val="center"/>
          </w:tcPr>
          <w:p w14:paraId="3F0BB7EC" w14:textId="77777777" w:rsidR="00FC6092" w:rsidRPr="00FC6092" w:rsidRDefault="00FC6092" w:rsidP="00FC6092">
            <w:pPr>
              <w:widowControl w:val="0"/>
              <w:autoSpaceDE w:val="0"/>
              <w:autoSpaceDN w:val="0"/>
              <w:rPr>
                <w:sz w:val="26"/>
                <w:szCs w:val="26"/>
              </w:rPr>
            </w:pPr>
            <w:r w:rsidRPr="00FC6092">
              <w:rPr>
                <w:sz w:val="26"/>
                <w:szCs w:val="26"/>
              </w:rPr>
              <w:t>выдать на бумажном носителе при личном обращении в уполномоченный орган местного самоуправления, организацию либо в МФЦ, расположенном по адресу: _______________________________________________________</w:t>
            </w:r>
          </w:p>
        </w:tc>
        <w:tc>
          <w:tcPr>
            <w:tcW w:w="786" w:type="dxa"/>
          </w:tcPr>
          <w:p w14:paraId="3F9BB858" w14:textId="77777777" w:rsidR="00FC6092" w:rsidRPr="00FC6092" w:rsidRDefault="00FC6092" w:rsidP="00FC6092">
            <w:pPr>
              <w:widowControl w:val="0"/>
              <w:autoSpaceDE w:val="0"/>
              <w:autoSpaceDN w:val="0"/>
              <w:rPr>
                <w:sz w:val="26"/>
                <w:szCs w:val="26"/>
              </w:rPr>
            </w:pPr>
          </w:p>
        </w:tc>
      </w:tr>
      <w:tr w:rsidR="00FC6092" w:rsidRPr="00FC6092" w14:paraId="158B0533" w14:textId="77777777" w:rsidTr="00FC6092">
        <w:tc>
          <w:tcPr>
            <w:tcW w:w="7991" w:type="dxa"/>
            <w:vAlign w:val="center"/>
          </w:tcPr>
          <w:p w14:paraId="7FC522DF" w14:textId="77777777" w:rsidR="00FC6092" w:rsidRPr="00FC6092" w:rsidRDefault="00FC6092" w:rsidP="00FC6092">
            <w:pPr>
              <w:widowControl w:val="0"/>
              <w:autoSpaceDE w:val="0"/>
              <w:autoSpaceDN w:val="0"/>
              <w:rPr>
                <w:sz w:val="26"/>
                <w:szCs w:val="26"/>
              </w:rPr>
            </w:pPr>
            <w:r w:rsidRPr="00FC6092">
              <w:rPr>
                <w:sz w:val="26"/>
                <w:szCs w:val="26"/>
              </w:rPr>
              <w:t>направить на бумажном носителе на почтовый адрес: __________________</w:t>
            </w:r>
          </w:p>
        </w:tc>
        <w:tc>
          <w:tcPr>
            <w:tcW w:w="786" w:type="dxa"/>
            <w:vAlign w:val="center"/>
          </w:tcPr>
          <w:p w14:paraId="48D7B016" w14:textId="77777777" w:rsidR="00FC6092" w:rsidRPr="00FC6092" w:rsidRDefault="00FC6092" w:rsidP="00FC6092">
            <w:pPr>
              <w:widowControl w:val="0"/>
              <w:autoSpaceDE w:val="0"/>
              <w:autoSpaceDN w:val="0"/>
              <w:rPr>
                <w:sz w:val="26"/>
                <w:szCs w:val="26"/>
              </w:rPr>
            </w:pPr>
          </w:p>
        </w:tc>
      </w:tr>
      <w:tr w:rsidR="00FC6092" w:rsidRPr="00FC6092" w14:paraId="56A1EDB8" w14:textId="77777777" w:rsidTr="00FC6092">
        <w:tc>
          <w:tcPr>
            <w:tcW w:w="7991" w:type="dxa"/>
            <w:vAlign w:val="center"/>
          </w:tcPr>
          <w:p w14:paraId="3E742EAC" w14:textId="2FA4F16E" w:rsidR="00FC6092" w:rsidRPr="00FC6092" w:rsidRDefault="00FC6092" w:rsidP="00FC6092">
            <w:pPr>
              <w:widowControl w:val="0"/>
              <w:autoSpaceDE w:val="0"/>
              <w:autoSpaceDN w:val="0"/>
              <w:rPr>
                <w:sz w:val="26"/>
                <w:szCs w:val="26"/>
              </w:rPr>
            </w:pPr>
            <w:r>
              <w:rPr>
                <w:sz w:val="26"/>
                <w:szCs w:val="26"/>
              </w:rPr>
              <w:t>Направить в форме электронного документа на адрес электронной почты</w:t>
            </w:r>
          </w:p>
        </w:tc>
        <w:tc>
          <w:tcPr>
            <w:tcW w:w="786" w:type="dxa"/>
            <w:vAlign w:val="center"/>
          </w:tcPr>
          <w:p w14:paraId="0A2F60D1" w14:textId="77777777" w:rsidR="00FC6092" w:rsidRPr="00FC6092" w:rsidRDefault="00FC6092" w:rsidP="00FC6092">
            <w:pPr>
              <w:widowControl w:val="0"/>
              <w:autoSpaceDE w:val="0"/>
              <w:autoSpaceDN w:val="0"/>
              <w:rPr>
                <w:sz w:val="26"/>
                <w:szCs w:val="26"/>
              </w:rPr>
            </w:pPr>
          </w:p>
        </w:tc>
      </w:tr>
      <w:tr w:rsidR="00FC6092" w:rsidRPr="00FC6092" w14:paraId="41021E63" w14:textId="77777777" w:rsidTr="00FC6092">
        <w:tc>
          <w:tcPr>
            <w:tcW w:w="8777" w:type="dxa"/>
            <w:gridSpan w:val="2"/>
            <w:vAlign w:val="center"/>
          </w:tcPr>
          <w:p w14:paraId="11533AC4" w14:textId="77777777" w:rsidR="00FC6092" w:rsidRPr="00FC6092" w:rsidRDefault="00FC6092" w:rsidP="00FC6092">
            <w:pPr>
              <w:widowControl w:val="0"/>
              <w:autoSpaceDE w:val="0"/>
              <w:autoSpaceDN w:val="0"/>
              <w:rPr>
                <w:sz w:val="26"/>
                <w:szCs w:val="26"/>
              </w:rPr>
            </w:pPr>
            <w:r w:rsidRPr="00FC6092">
              <w:rPr>
                <w:sz w:val="26"/>
                <w:szCs w:val="26"/>
              </w:rPr>
              <w:t>Указывается один из перечисленных способов</w:t>
            </w:r>
          </w:p>
        </w:tc>
      </w:tr>
    </w:tbl>
    <w:p w14:paraId="095483C0" w14:textId="77777777" w:rsidR="00FC6092" w:rsidRPr="00FC6092" w:rsidRDefault="00FC6092" w:rsidP="00FC6092">
      <w:pPr>
        <w:widowControl w:val="0"/>
        <w:autoSpaceDE w:val="0"/>
        <w:autoSpaceDN w:val="0"/>
        <w:rPr>
          <w:sz w:val="26"/>
          <w:szCs w:val="26"/>
        </w:rPr>
      </w:pPr>
    </w:p>
    <w:p w14:paraId="0A4F10AE" w14:textId="1B5AEA76" w:rsidR="00FC6092" w:rsidRPr="00FC6092" w:rsidRDefault="00FC6092" w:rsidP="00FC6092">
      <w:pPr>
        <w:widowControl w:val="0"/>
        <w:autoSpaceDE w:val="0"/>
        <w:autoSpaceDN w:val="0"/>
        <w:rPr>
          <w:sz w:val="26"/>
          <w:szCs w:val="26"/>
        </w:rPr>
      </w:pPr>
      <w:r>
        <w:rPr>
          <w:sz w:val="26"/>
          <w:szCs w:val="26"/>
        </w:rPr>
        <w:t>______________</w:t>
      </w:r>
      <w:r w:rsidRPr="00FC6092">
        <w:rPr>
          <w:sz w:val="26"/>
          <w:szCs w:val="26"/>
        </w:rPr>
        <w:t>__________________________________________________</w:t>
      </w:r>
    </w:p>
    <w:p w14:paraId="163F91F8" w14:textId="77777777" w:rsidR="00FC6092" w:rsidRPr="00FC6092" w:rsidRDefault="00FC6092" w:rsidP="00FC6092">
      <w:pPr>
        <w:widowControl w:val="0"/>
        <w:autoSpaceDE w:val="0"/>
        <w:autoSpaceDN w:val="0"/>
        <w:rPr>
          <w:sz w:val="26"/>
          <w:szCs w:val="26"/>
        </w:rPr>
      </w:pPr>
      <w:r w:rsidRPr="00FC6092">
        <w:rPr>
          <w:sz w:val="26"/>
          <w:szCs w:val="26"/>
        </w:rPr>
        <w:t>(подпись)                (фамилия, имя, отчество (последнее - при наличии))</w:t>
      </w:r>
    </w:p>
    <w:p w14:paraId="1FCF97C2" w14:textId="77777777" w:rsidR="00FC6092" w:rsidRPr="00FC6092" w:rsidRDefault="00FC6092" w:rsidP="00FC6092">
      <w:pPr>
        <w:widowControl w:val="0"/>
        <w:autoSpaceDE w:val="0"/>
        <w:autoSpaceDN w:val="0"/>
        <w:rPr>
          <w:sz w:val="26"/>
          <w:szCs w:val="26"/>
        </w:rPr>
      </w:pPr>
    </w:p>
    <w:p w14:paraId="79FDBDF2" w14:textId="77777777" w:rsidR="00FC6092" w:rsidRPr="00FC6092" w:rsidRDefault="00FC6092" w:rsidP="00FC6092">
      <w:pPr>
        <w:widowControl w:val="0"/>
        <w:autoSpaceDE w:val="0"/>
        <w:autoSpaceDN w:val="0"/>
        <w:rPr>
          <w:sz w:val="26"/>
          <w:szCs w:val="26"/>
        </w:rPr>
      </w:pPr>
      <w:r w:rsidRPr="00FC6092">
        <w:rPr>
          <w:sz w:val="26"/>
          <w:szCs w:val="26"/>
        </w:rPr>
        <w:t>Дата "____" ____________ 20__ г.</w:t>
      </w:r>
    </w:p>
    <w:p w14:paraId="166CF044" w14:textId="77777777" w:rsidR="00FC6092" w:rsidRPr="00FC6092" w:rsidRDefault="00FC6092" w:rsidP="00FC6092">
      <w:pPr>
        <w:widowControl w:val="0"/>
        <w:autoSpaceDE w:val="0"/>
        <w:autoSpaceDN w:val="0"/>
        <w:rPr>
          <w:sz w:val="26"/>
          <w:szCs w:val="26"/>
        </w:rPr>
      </w:pPr>
    </w:p>
    <w:p w14:paraId="1C0E550E" w14:textId="10300A29" w:rsidR="00FC6092" w:rsidRDefault="00FC6092">
      <w:pPr>
        <w:spacing w:after="160" w:line="259" w:lineRule="auto"/>
        <w:rPr>
          <w:sz w:val="26"/>
          <w:szCs w:val="26"/>
        </w:rPr>
      </w:pPr>
      <w:r>
        <w:rPr>
          <w:sz w:val="26"/>
          <w:szCs w:val="26"/>
        </w:rPr>
        <w:br w:type="page"/>
      </w:r>
    </w:p>
    <w:p w14:paraId="1E02835D" w14:textId="77777777" w:rsidR="004127C5" w:rsidRPr="004127C5" w:rsidRDefault="004127C5" w:rsidP="004127C5">
      <w:pPr>
        <w:widowControl w:val="0"/>
        <w:autoSpaceDE w:val="0"/>
        <w:autoSpaceDN w:val="0"/>
        <w:rPr>
          <w:sz w:val="26"/>
          <w:szCs w:val="26"/>
        </w:rPr>
      </w:pPr>
    </w:p>
    <w:p w14:paraId="6FC2C315" w14:textId="2DE12967" w:rsidR="006B6F1E" w:rsidRPr="00DA6B9C" w:rsidRDefault="009B5643" w:rsidP="006B6F1E">
      <w:pPr>
        <w:jc w:val="right"/>
        <w:rPr>
          <w:sz w:val="26"/>
          <w:szCs w:val="26"/>
          <w:lang w:eastAsia="en-US"/>
        </w:rPr>
      </w:pPr>
      <w:r>
        <w:rPr>
          <w:sz w:val="26"/>
          <w:szCs w:val="26"/>
          <w:lang w:eastAsia="en-US"/>
        </w:rPr>
        <w:t>Приложение 6</w:t>
      </w:r>
    </w:p>
    <w:p w14:paraId="1DC2EB27" w14:textId="77777777" w:rsidR="006B6F1E" w:rsidRPr="00DA6B9C" w:rsidRDefault="006B6F1E" w:rsidP="006B6F1E">
      <w:pPr>
        <w:jc w:val="right"/>
        <w:rPr>
          <w:sz w:val="26"/>
          <w:szCs w:val="26"/>
          <w:lang w:eastAsia="en-US"/>
        </w:rPr>
      </w:pPr>
      <w:r w:rsidRPr="00DA6B9C">
        <w:rPr>
          <w:rFonts w:eastAsiaTheme="minorHAnsi"/>
          <w:sz w:val="26"/>
          <w:szCs w:val="26"/>
          <w:lang w:eastAsia="en-US"/>
        </w:rPr>
        <w:t>к административному регламенту</w:t>
      </w:r>
    </w:p>
    <w:p w14:paraId="59C3E7A5" w14:textId="77777777" w:rsidR="006B6F1E" w:rsidRPr="00DA6B9C" w:rsidRDefault="006B6F1E" w:rsidP="006B6F1E">
      <w:pPr>
        <w:jc w:val="right"/>
        <w:rPr>
          <w:rFonts w:eastAsiaTheme="minorHAnsi"/>
          <w:sz w:val="26"/>
          <w:szCs w:val="26"/>
          <w:lang w:eastAsia="en-US"/>
        </w:rPr>
      </w:pPr>
      <w:r w:rsidRPr="00DA6B9C">
        <w:rPr>
          <w:rFonts w:eastAsiaTheme="minorHAnsi"/>
          <w:sz w:val="26"/>
          <w:szCs w:val="26"/>
          <w:lang w:eastAsia="en-US"/>
        </w:rPr>
        <w:t xml:space="preserve">предоставления муниципальной услуги </w:t>
      </w:r>
    </w:p>
    <w:p w14:paraId="40659169" w14:textId="77777777" w:rsidR="001C708E" w:rsidRDefault="00C106F6" w:rsidP="001C708E">
      <w:pPr>
        <w:jc w:val="right"/>
        <w:rPr>
          <w:rFonts w:eastAsiaTheme="minorHAnsi"/>
          <w:sz w:val="26"/>
          <w:szCs w:val="26"/>
          <w:lang w:eastAsia="en-US"/>
        </w:rPr>
      </w:pPr>
      <w:r>
        <w:rPr>
          <w:rFonts w:eastAsiaTheme="minorHAnsi"/>
          <w:sz w:val="26"/>
          <w:szCs w:val="26"/>
          <w:lang w:eastAsia="en-US"/>
        </w:rPr>
        <w:t>«</w:t>
      </w:r>
      <w:r w:rsidR="001C708E" w:rsidRPr="007E6A62">
        <w:rPr>
          <w:rFonts w:eastAsiaTheme="minorHAnsi"/>
          <w:sz w:val="26"/>
          <w:szCs w:val="26"/>
          <w:lang w:eastAsia="en-US"/>
        </w:rPr>
        <w:t xml:space="preserve">Предоставление земельных участков, находящихся </w:t>
      </w:r>
    </w:p>
    <w:p w14:paraId="10FBDD9B" w14:textId="4DB8AA2E" w:rsidR="001C708E" w:rsidRDefault="001C708E" w:rsidP="001C708E">
      <w:pPr>
        <w:jc w:val="right"/>
        <w:rPr>
          <w:rFonts w:eastAsiaTheme="minorHAnsi"/>
          <w:sz w:val="26"/>
          <w:szCs w:val="26"/>
          <w:lang w:eastAsia="en-US"/>
        </w:rPr>
      </w:pPr>
      <w:r w:rsidRPr="007E6A62">
        <w:rPr>
          <w:rFonts w:eastAsiaTheme="minorHAnsi"/>
          <w:sz w:val="26"/>
          <w:szCs w:val="26"/>
          <w:lang w:eastAsia="en-US"/>
        </w:rPr>
        <w:t xml:space="preserve">в муниципальной собственности или </w:t>
      </w:r>
    </w:p>
    <w:p w14:paraId="1540B415" w14:textId="77777777" w:rsidR="001C708E" w:rsidRDefault="001C708E" w:rsidP="001C708E">
      <w:pPr>
        <w:jc w:val="right"/>
        <w:rPr>
          <w:rFonts w:eastAsiaTheme="minorHAnsi"/>
          <w:sz w:val="26"/>
          <w:szCs w:val="26"/>
          <w:lang w:eastAsia="en-US"/>
        </w:rPr>
      </w:pPr>
      <w:r w:rsidRPr="007E6A62">
        <w:rPr>
          <w:rFonts w:eastAsiaTheme="minorHAnsi"/>
          <w:sz w:val="26"/>
          <w:szCs w:val="26"/>
          <w:lang w:eastAsia="en-US"/>
        </w:rPr>
        <w:t xml:space="preserve">государственная собственность </w:t>
      </w:r>
    </w:p>
    <w:p w14:paraId="7C072083" w14:textId="3140927E" w:rsidR="00C106F6" w:rsidRPr="00DA6B9C" w:rsidRDefault="001C708E" w:rsidP="001C708E">
      <w:pPr>
        <w:jc w:val="right"/>
        <w:rPr>
          <w:rFonts w:eastAsiaTheme="minorHAnsi"/>
          <w:sz w:val="26"/>
          <w:szCs w:val="26"/>
          <w:lang w:eastAsia="en-US"/>
        </w:rPr>
      </w:pPr>
      <w:r w:rsidRPr="007E6A62">
        <w:rPr>
          <w:rFonts w:eastAsiaTheme="minorHAnsi"/>
          <w:sz w:val="26"/>
          <w:szCs w:val="26"/>
          <w:lang w:eastAsia="en-US"/>
        </w:rPr>
        <w:t>на которые не разграничена, на торгах</w:t>
      </w:r>
      <w:r w:rsidR="00C106F6" w:rsidRPr="00DA6B9C">
        <w:rPr>
          <w:rFonts w:eastAsiaTheme="minorHAnsi"/>
          <w:sz w:val="26"/>
          <w:szCs w:val="26"/>
          <w:lang w:eastAsia="en-US"/>
        </w:rPr>
        <w:t>»</w:t>
      </w:r>
    </w:p>
    <w:p w14:paraId="653A3435" w14:textId="77777777" w:rsidR="00FC6092" w:rsidRPr="00FC6092" w:rsidRDefault="00FC6092" w:rsidP="00FC6092">
      <w:pPr>
        <w:widowControl w:val="0"/>
        <w:autoSpaceDE w:val="0"/>
        <w:autoSpaceDN w:val="0"/>
        <w:jc w:val="center"/>
        <w:rPr>
          <w:sz w:val="26"/>
          <w:szCs w:val="26"/>
        </w:rPr>
      </w:pPr>
    </w:p>
    <w:p w14:paraId="7CEC488A" w14:textId="7FA5D41C" w:rsidR="00FC6092" w:rsidRPr="00FC6092" w:rsidRDefault="00FC6092" w:rsidP="00593F66">
      <w:pPr>
        <w:widowControl w:val="0"/>
        <w:tabs>
          <w:tab w:val="left" w:pos="1843"/>
        </w:tabs>
        <w:autoSpaceDE w:val="0"/>
        <w:autoSpaceDN w:val="0"/>
        <w:jc w:val="center"/>
        <w:rPr>
          <w:sz w:val="26"/>
          <w:szCs w:val="26"/>
        </w:rPr>
      </w:pPr>
      <w:r w:rsidRPr="00FC6092">
        <w:rPr>
          <w:sz w:val="26"/>
          <w:szCs w:val="26"/>
        </w:rPr>
        <w:t>В Администрацию города Когалыма _____</w:t>
      </w:r>
    </w:p>
    <w:p w14:paraId="0FA7C70E" w14:textId="32725E47" w:rsidR="00FC6092" w:rsidRPr="00FC6092" w:rsidRDefault="00FC6092" w:rsidP="00FC6092">
      <w:pPr>
        <w:widowControl w:val="0"/>
        <w:autoSpaceDE w:val="0"/>
        <w:autoSpaceDN w:val="0"/>
        <w:jc w:val="center"/>
        <w:rPr>
          <w:sz w:val="26"/>
          <w:szCs w:val="26"/>
        </w:rPr>
      </w:pPr>
      <w:r w:rsidRPr="00FC6092">
        <w:rPr>
          <w:sz w:val="26"/>
          <w:szCs w:val="26"/>
        </w:rPr>
        <w:t>_____________________________________</w:t>
      </w:r>
    </w:p>
    <w:p w14:paraId="328C0D5F" w14:textId="5790FA52" w:rsidR="00FC6092" w:rsidRPr="00FC6092" w:rsidRDefault="00FC6092" w:rsidP="00FC6092">
      <w:pPr>
        <w:widowControl w:val="0"/>
        <w:autoSpaceDE w:val="0"/>
        <w:autoSpaceDN w:val="0"/>
        <w:jc w:val="center"/>
        <w:rPr>
          <w:sz w:val="26"/>
          <w:szCs w:val="26"/>
        </w:rPr>
      </w:pPr>
      <w:r w:rsidRPr="00FC6092">
        <w:rPr>
          <w:sz w:val="26"/>
          <w:szCs w:val="26"/>
        </w:rPr>
        <w:t xml:space="preserve"> (наименование уполномоченного органа)</w:t>
      </w:r>
    </w:p>
    <w:p w14:paraId="41E9D293" w14:textId="1C22D250" w:rsidR="00FC6092" w:rsidRPr="00FC6092" w:rsidRDefault="00FC6092" w:rsidP="00FC6092">
      <w:pPr>
        <w:widowControl w:val="0"/>
        <w:autoSpaceDE w:val="0"/>
        <w:autoSpaceDN w:val="0"/>
        <w:jc w:val="center"/>
        <w:rPr>
          <w:sz w:val="26"/>
          <w:szCs w:val="26"/>
        </w:rPr>
      </w:pPr>
      <w:r w:rsidRPr="00FC6092">
        <w:rPr>
          <w:sz w:val="26"/>
          <w:szCs w:val="26"/>
        </w:rPr>
        <w:t>от кого: ____________________________</w:t>
      </w:r>
    </w:p>
    <w:p w14:paraId="307795D6" w14:textId="18357EC7" w:rsidR="00FC6092" w:rsidRPr="00FC6092" w:rsidRDefault="00FC6092" w:rsidP="00FC6092">
      <w:pPr>
        <w:widowControl w:val="0"/>
        <w:autoSpaceDE w:val="0"/>
        <w:autoSpaceDN w:val="0"/>
        <w:jc w:val="center"/>
        <w:rPr>
          <w:sz w:val="26"/>
          <w:szCs w:val="26"/>
        </w:rPr>
      </w:pPr>
      <w:r w:rsidRPr="00FC6092">
        <w:rPr>
          <w:sz w:val="26"/>
          <w:szCs w:val="26"/>
        </w:rPr>
        <w:t xml:space="preserve"> (полное наименование, ИНН, ОГРН</w:t>
      </w:r>
    </w:p>
    <w:p w14:paraId="76BC1113" w14:textId="0872DBEE" w:rsidR="00FC6092" w:rsidRPr="00FC6092" w:rsidRDefault="00FC6092" w:rsidP="00FC6092">
      <w:pPr>
        <w:widowControl w:val="0"/>
        <w:autoSpaceDE w:val="0"/>
        <w:autoSpaceDN w:val="0"/>
        <w:jc w:val="center"/>
        <w:rPr>
          <w:sz w:val="26"/>
          <w:szCs w:val="26"/>
        </w:rPr>
      </w:pPr>
      <w:r w:rsidRPr="00FC6092">
        <w:rPr>
          <w:sz w:val="26"/>
          <w:szCs w:val="26"/>
        </w:rPr>
        <w:t>юридического лица, ИП)</w:t>
      </w:r>
    </w:p>
    <w:p w14:paraId="27E7FA0B" w14:textId="0E580B94" w:rsidR="00FC6092" w:rsidRPr="00FC6092" w:rsidRDefault="00FC6092" w:rsidP="00FC6092">
      <w:pPr>
        <w:widowControl w:val="0"/>
        <w:autoSpaceDE w:val="0"/>
        <w:autoSpaceDN w:val="0"/>
        <w:jc w:val="center"/>
        <w:rPr>
          <w:sz w:val="26"/>
          <w:szCs w:val="26"/>
        </w:rPr>
      </w:pPr>
      <w:r w:rsidRPr="00FC6092">
        <w:rPr>
          <w:sz w:val="26"/>
          <w:szCs w:val="26"/>
        </w:rPr>
        <w:t>____________________________________</w:t>
      </w:r>
    </w:p>
    <w:p w14:paraId="09704075" w14:textId="4ED49D14" w:rsidR="00FC6092" w:rsidRPr="00FC6092" w:rsidRDefault="00FC6092" w:rsidP="00FC6092">
      <w:pPr>
        <w:widowControl w:val="0"/>
        <w:autoSpaceDE w:val="0"/>
        <w:autoSpaceDN w:val="0"/>
        <w:jc w:val="center"/>
        <w:rPr>
          <w:sz w:val="26"/>
          <w:szCs w:val="26"/>
        </w:rPr>
      </w:pPr>
      <w:r w:rsidRPr="00FC6092">
        <w:rPr>
          <w:sz w:val="26"/>
          <w:szCs w:val="26"/>
        </w:rPr>
        <w:t xml:space="preserve"> (контактный телефон, электронная</w:t>
      </w:r>
    </w:p>
    <w:p w14:paraId="32656E6B" w14:textId="452A4DFB" w:rsidR="00FC6092" w:rsidRPr="00FC6092" w:rsidRDefault="00FC6092" w:rsidP="00FC6092">
      <w:pPr>
        <w:widowControl w:val="0"/>
        <w:autoSpaceDE w:val="0"/>
        <w:autoSpaceDN w:val="0"/>
        <w:jc w:val="center"/>
        <w:rPr>
          <w:sz w:val="26"/>
          <w:szCs w:val="26"/>
        </w:rPr>
      </w:pPr>
      <w:r w:rsidRPr="00FC6092">
        <w:rPr>
          <w:sz w:val="26"/>
          <w:szCs w:val="26"/>
        </w:rPr>
        <w:t>почта, почтовый адрес)</w:t>
      </w:r>
    </w:p>
    <w:p w14:paraId="7849D543" w14:textId="0E9683A2" w:rsidR="00FC6092" w:rsidRPr="00FC6092" w:rsidRDefault="00FC6092" w:rsidP="00FC6092">
      <w:pPr>
        <w:widowControl w:val="0"/>
        <w:autoSpaceDE w:val="0"/>
        <w:autoSpaceDN w:val="0"/>
        <w:jc w:val="center"/>
        <w:rPr>
          <w:sz w:val="26"/>
          <w:szCs w:val="26"/>
        </w:rPr>
      </w:pPr>
      <w:r w:rsidRPr="00FC6092">
        <w:rPr>
          <w:sz w:val="26"/>
          <w:szCs w:val="26"/>
        </w:rPr>
        <w:t>____________________________________</w:t>
      </w:r>
    </w:p>
    <w:p w14:paraId="438755BD" w14:textId="2D6AFF0A" w:rsidR="00FC6092" w:rsidRPr="00FC6092" w:rsidRDefault="00FC6092" w:rsidP="00FC6092">
      <w:pPr>
        <w:widowControl w:val="0"/>
        <w:autoSpaceDE w:val="0"/>
        <w:autoSpaceDN w:val="0"/>
        <w:jc w:val="center"/>
        <w:rPr>
          <w:sz w:val="26"/>
          <w:szCs w:val="26"/>
        </w:rPr>
      </w:pPr>
      <w:r w:rsidRPr="00FC6092">
        <w:rPr>
          <w:sz w:val="26"/>
          <w:szCs w:val="26"/>
        </w:rPr>
        <w:t>_____________________________________</w:t>
      </w:r>
    </w:p>
    <w:p w14:paraId="39F10ACD" w14:textId="1C1B15F3" w:rsidR="00FC6092" w:rsidRPr="00FC6092" w:rsidRDefault="00FC6092" w:rsidP="00FC6092">
      <w:pPr>
        <w:widowControl w:val="0"/>
        <w:autoSpaceDE w:val="0"/>
        <w:autoSpaceDN w:val="0"/>
        <w:jc w:val="center"/>
        <w:rPr>
          <w:sz w:val="26"/>
          <w:szCs w:val="26"/>
        </w:rPr>
      </w:pPr>
      <w:r w:rsidRPr="00FC6092">
        <w:rPr>
          <w:sz w:val="26"/>
          <w:szCs w:val="26"/>
        </w:rPr>
        <w:t xml:space="preserve"> (фамилия, имя, отчество (последнее -</w:t>
      </w:r>
    </w:p>
    <w:p w14:paraId="6F383DD3" w14:textId="04D7874B" w:rsidR="00FC6092" w:rsidRPr="00FC6092" w:rsidRDefault="00FC6092" w:rsidP="00FC6092">
      <w:pPr>
        <w:widowControl w:val="0"/>
        <w:autoSpaceDE w:val="0"/>
        <w:autoSpaceDN w:val="0"/>
        <w:jc w:val="center"/>
        <w:rPr>
          <w:sz w:val="26"/>
          <w:szCs w:val="26"/>
        </w:rPr>
      </w:pPr>
      <w:r w:rsidRPr="00FC6092">
        <w:rPr>
          <w:sz w:val="26"/>
          <w:szCs w:val="26"/>
        </w:rPr>
        <w:t>при наличии), данные документа,</w:t>
      </w:r>
    </w:p>
    <w:p w14:paraId="5BA8C24F" w14:textId="4A934A3D" w:rsidR="00FC6092" w:rsidRPr="00FC6092" w:rsidRDefault="00FC6092" w:rsidP="00FC6092">
      <w:pPr>
        <w:widowControl w:val="0"/>
        <w:autoSpaceDE w:val="0"/>
        <w:autoSpaceDN w:val="0"/>
        <w:jc w:val="center"/>
        <w:rPr>
          <w:sz w:val="26"/>
          <w:szCs w:val="26"/>
        </w:rPr>
      </w:pPr>
      <w:r w:rsidRPr="00FC6092">
        <w:rPr>
          <w:sz w:val="26"/>
          <w:szCs w:val="26"/>
        </w:rPr>
        <w:t>удостоверяющего личность, контактный</w:t>
      </w:r>
    </w:p>
    <w:p w14:paraId="743337DF" w14:textId="314E04F7" w:rsidR="00FC6092" w:rsidRPr="00FC6092" w:rsidRDefault="00FC6092" w:rsidP="00FC6092">
      <w:pPr>
        <w:widowControl w:val="0"/>
        <w:autoSpaceDE w:val="0"/>
        <w:autoSpaceDN w:val="0"/>
        <w:jc w:val="center"/>
        <w:rPr>
          <w:sz w:val="26"/>
          <w:szCs w:val="26"/>
        </w:rPr>
      </w:pPr>
      <w:r w:rsidRPr="00FC6092">
        <w:rPr>
          <w:sz w:val="26"/>
          <w:szCs w:val="26"/>
        </w:rPr>
        <w:t>телефон, адрес электронной почты,</w:t>
      </w:r>
    </w:p>
    <w:p w14:paraId="6BF36AC8" w14:textId="115877B5" w:rsidR="00FC6092" w:rsidRPr="00FC6092" w:rsidRDefault="00FC6092" w:rsidP="00FC6092">
      <w:pPr>
        <w:widowControl w:val="0"/>
        <w:autoSpaceDE w:val="0"/>
        <w:autoSpaceDN w:val="0"/>
        <w:jc w:val="center"/>
        <w:rPr>
          <w:sz w:val="26"/>
          <w:szCs w:val="26"/>
        </w:rPr>
      </w:pPr>
      <w:r w:rsidRPr="00FC6092">
        <w:rPr>
          <w:sz w:val="26"/>
          <w:szCs w:val="26"/>
        </w:rPr>
        <w:t>адрес регистрации, адрес фактического</w:t>
      </w:r>
    </w:p>
    <w:p w14:paraId="745475C3" w14:textId="66BE0196" w:rsidR="00FC6092" w:rsidRPr="00FC6092" w:rsidRDefault="00FC6092" w:rsidP="00FC6092">
      <w:pPr>
        <w:widowControl w:val="0"/>
        <w:autoSpaceDE w:val="0"/>
        <w:autoSpaceDN w:val="0"/>
        <w:jc w:val="center"/>
        <w:rPr>
          <w:sz w:val="26"/>
          <w:szCs w:val="26"/>
        </w:rPr>
      </w:pPr>
      <w:r w:rsidRPr="00FC6092">
        <w:rPr>
          <w:sz w:val="26"/>
          <w:szCs w:val="26"/>
        </w:rPr>
        <w:t>проживания уполномоченного лица)</w:t>
      </w:r>
    </w:p>
    <w:p w14:paraId="6736A476" w14:textId="3D0B0A8A" w:rsidR="00FC6092" w:rsidRPr="00FC6092" w:rsidRDefault="00FC6092" w:rsidP="00FC6092">
      <w:pPr>
        <w:widowControl w:val="0"/>
        <w:autoSpaceDE w:val="0"/>
        <w:autoSpaceDN w:val="0"/>
        <w:jc w:val="center"/>
        <w:rPr>
          <w:sz w:val="26"/>
          <w:szCs w:val="26"/>
        </w:rPr>
      </w:pPr>
      <w:r w:rsidRPr="00FC6092">
        <w:rPr>
          <w:sz w:val="26"/>
          <w:szCs w:val="26"/>
        </w:rPr>
        <w:t>_____________________________________</w:t>
      </w:r>
    </w:p>
    <w:p w14:paraId="3D277DDF" w14:textId="01887DEA" w:rsidR="00FC6092" w:rsidRPr="00FC6092" w:rsidRDefault="00FC6092" w:rsidP="00FC6092">
      <w:pPr>
        <w:widowControl w:val="0"/>
        <w:autoSpaceDE w:val="0"/>
        <w:autoSpaceDN w:val="0"/>
        <w:jc w:val="center"/>
        <w:rPr>
          <w:sz w:val="26"/>
          <w:szCs w:val="26"/>
        </w:rPr>
      </w:pPr>
      <w:r w:rsidRPr="00FC6092">
        <w:rPr>
          <w:sz w:val="26"/>
          <w:szCs w:val="26"/>
        </w:rPr>
        <w:t xml:space="preserve"> (данные представителя заявителя)</w:t>
      </w:r>
    </w:p>
    <w:p w14:paraId="2F14A54F" w14:textId="77777777" w:rsidR="00FC6092" w:rsidRPr="00FC6092" w:rsidRDefault="00FC6092" w:rsidP="00FC6092">
      <w:pPr>
        <w:widowControl w:val="0"/>
        <w:autoSpaceDE w:val="0"/>
        <w:autoSpaceDN w:val="0"/>
        <w:jc w:val="center"/>
        <w:rPr>
          <w:sz w:val="26"/>
          <w:szCs w:val="26"/>
        </w:rPr>
      </w:pPr>
    </w:p>
    <w:p w14:paraId="4616A49C" w14:textId="1DF22871" w:rsidR="00FC6092" w:rsidRPr="00FC6092" w:rsidRDefault="00FC6092" w:rsidP="00FC6092">
      <w:pPr>
        <w:widowControl w:val="0"/>
        <w:autoSpaceDE w:val="0"/>
        <w:autoSpaceDN w:val="0"/>
        <w:jc w:val="center"/>
        <w:rPr>
          <w:sz w:val="26"/>
          <w:szCs w:val="26"/>
        </w:rPr>
      </w:pPr>
      <w:r w:rsidRPr="00FC6092">
        <w:rPr>
          <w:sz w:val="26"/>
          <w:szCs w:val="26"/>
        </w:rPr>
        <w:t>Заявление</w:t>
      </w:r>
    </w:p>
    <w:p w14:paraId="6DB5D780" w14:textId="328DF96D" w:rsidR="00FC6092" w:rsidRPr="00FC6092" w:rsidRDefault="00FC6092" w:rsidP="00FC6092">
      <w:pPr>
        <w:widowControl w:val="0"/>
        <w:autoSpaceDE w:val="0"/>
        <w:autoSpaceDN w:val="0"/>
        <w:jc w:val="center"/>
        <w:rPr>
          <w:sz w:val="26"/>
          <w:szCs w:val="26"/>
        </w:rPr>
      </w:pPr>
      <w:r w:rsidRPr="00FC6092">
        <w:rPr>
          <w:sz w:val="26"/>
          <w:szCs w:val="26"/>
        </w:rPr>
        <w:t>об организации аукциона на право заключения договора аренды</w:t>
      </w:r>
    </w:p>
    <w:p w14:paraId="741939BD" w14:textId="77777777" w:rsidR="00FC6092" w:rsidRPr="00FC6092" w:rsidRDefault="00FC6092" w:rsidP="00FC6092">
      <w:pPr>
        <w:widowControl w:val="0"/>
        <w:autoSpaceDE w:val="0"/>
        <w:autoSpaceDN w:val="0"/>
        <w:jc w:val="center"/>
        <w:rPr>
          <w:sz w:val="26"/>
          <w:szCs w:val="26"/>
        </w:rPr>
      </w:pPr>
      <w:r w:rsidRPr="00FC6092">
        <w:rPr>
          <w:sz w:val="26"/>
          <w:szCs w:val="26"/>
        </w:rPr>
        <w:t xml:space="preserve">                   или купли-продажи земельного участка</w:t>
      </w:r>
    </w:p>
    <w:p w14:paraId="06C90BC3" w14:textId="77777777" w:rsidR="00FC6092" w:rsidRPr="00FC6092" w:rsidRDefault="00FC6092" w:rsidP="00FC6092">
      <w:pPr>
        <w:widowControl w:val="0"/>
        <w:autoSpaceDE w:val="0"/>
        <w:autoSpaceDN w:val="0"/>
        <w:jc w:val="center"/>
        <w:rPr>
          <w:sz w:val="26"/>
          <w:szCs w:val="26"/>
        </w:rPr>
      </w:pPr>
    </w:p>
    <w:p w14:paraId="69D4F44E" w14:textId="3BCB4427" w:rsidR="00FC6092" w:rsidRPr="00FC6092" w:rsidRDefault="00593F66" w:rsidP="00F6307E">
      <w:pPr>
        <w:widowControl w:val="0"/>
        <w:autoSpaceDE w:val="0"/>
        <w:autoSpaceDN w:val="0"/>
        <w:ind w:firstLine="1276"/>
        <w:rPr>
          <w:sz w:val="26"/>
          <w:szCs w:val="26"/>
        </w:rPr>
      </w:pPr>
      <w:r>
        <w:rPr>
          <w:sz w:val="26"/>
          <w:szCs w:val="26"/>
        </w:rPr>
        <w:t xml:space="preserve">Прошу организовать аукцион на право заключения </w:t>
      </w:r>
      <w:r w:rsidR="00FC6092" w:rsidRPr="00FC6092">
        <w:rPr>
          <w:sz w:val="26"/>
          <w:szCs w:val="26"/>
        </w:rPr>
        <w:t>договора</w:t>
      </w:r>
    </w:p>
    <w:p w14:paraId="29AD4495" w14:textId="56D3E9EC" w:rsidR="00FC6092" w:rsidRPr="00FC6092" w:rsidRDefault="00593F66" w:rsidP="00F6307E">
      <w:pPr>
        <w:widowControl w:val="0"/>
        <w:autoSpaceDE w:val="0"/>
        <w:autoSpaceDN w:val="0"/>
        <w:rPr>
          <w:sz w:val="26"/>
          <w:szCs w:val="26"/>
        </w:rPr>
      </w:pPr>
      <w:r>
        <w:rPr>
          <w:sz w:val="26"/>
          <w:szCs w:val="26"/>
        </w:rPr>
        <w:t xml:space="preserve">аренды земельного участка </w:t>
      </w:r>
      <w:r w:rsidR="00FC6092" w:rsidRPr="00FC6092">
        <w:rPr>
          <w:sz w:val="26"/>
          <w:szCs w:val="26"/>
        </w:rPr>
        <w:t>с целью использования земельного</w:t>
      </w:r>
    </w:p>
    <w:p w14:paraId="772CBF59" w14:textId="77777777" w:rsidR="00FC6092" w:rsidRPr="00FC6092" w:rsidRDefault="00FC6092" w:rsidP="00FC6092">
      <w:pPr>
        <w:widowControl w:val="0"/>
        <w:autoSpaceDE w:val="0"/>
        <w:autoSpaceDN w:val="0"/>
        <w:jc w:val="center"/>
        <w:rPr>
          <w:sz w:val="26"/>
          <w:szCs w:val="26"/>
        </w:rPr>
      </w:pPr>
      <w:r w:rsidRPr="00FC6092">
        <w:rPr>
          <w:sz w:val="26"/>
          <w:szCs w:val="26"/>
        </w:rPr>
        <w:t>участка ___________________________________________________________________</w:t>
      </w:r>
    </w:p>
    <w:p w14:paraId="77DAF71A" w14:textId="334C2A36" w:rsidR="00FC6092" w:rsidRPr="00FC6092" w:rsidRDefault="00FC6092" w:rsidP="00593F66">
      <w:pPr>
        <w:widowControl w:val="0"/>
        <w:autoSpaceDE w:val="0"/>
        <w:autoSpaceDN w:val="0"/>
        <w:jc w:val="center"/>
        <w:rPr>
          <w:sz w:val="26"/>
          <w:szCs w:val="26"/>
        </w:rPr>
      </w:pPr>
      <w:r w:rsidRPr="00FC6092">
        <w:rPr>
          <w:sz w:val="26"/>
          <w:szCs w:val="26"/>
        </w:rPr>
        <w:t>(цель испол</w:t>
      </w:r>
      <w:r w:rsidR="00593F66">
        <w:rPr>
          <w:sz w:val="26"/>
          <w:szCs w:val="26"/>
        </w:rPr>
        <w:t xml:space="preserve">ьзования земельного участка) </w:t>
      </w:r>
    </w:p>
    <w:p w14:paraId="2646A7C5" w14:textId="0FF9BFF0" w:rsidR="00FC6092" w:rsidRPr="00FC6092" w:rsidRDefault="00FC6092" w:rsidP="00FC6092">
      <w:pPr>
        <w:widowControl w:val="0"/>
        <w:autoSpaceDE w:val="0"/>
        <w:autoSpaceDN w:val="0"/>
        <w:jc w:val="center"/>
        <w:rPr>
          <w:sz w:val="26"/>
          <w:szCs w:val="26"/>
        </w:rPr>
      </w:pPr>
      <w:r w:rsidRPr="00FC6092">
        <w:rPr>
          <w:sz w:val="26"/>
          <w:szCs w:val="26"/>
        </w:rPr>
        <w:t>Кадастровый номер земельного участка: _________________________________</w:t>
      </w:r>
    </w:p>
    <w:p w14:paraId="7F9EE5D6" w14:textId="5EC58405" w:rsidR="00FC6092" w:rsidRPr="00FC6092" w:rsidRDefault="00FC6092" w:rsidP="00FC6092">
      <w:pPr>
        <w:widowControl w:val="0"/>
        <w:autoSpaceDE w:val="0"/>
        <w:autoSpaceDN w:val="0"/>
        <w:jc w:val="center"/>
        <w:rPr>
          <w:sz w:val="26"/>
          <w:szCs w:val="26"/>
        </w:rPr>
      </w:pPr>
      <w:r w:rsidRPr="00FC6092">
        <w:rPr>
          <w:sz w:val="26"/>
          <w:szCs w:val="26"/>
        </w:rPr>
        <w:t>___________________________________________</w:t>
      </w:r>
      <w:r w:rsidR="00F6307E">
        <w:rPr>
          <w:sz w:val="26"/>
          <w:szCs w:val="26"/>
        </w:rPr>
        <w:t>________________________</w:t>
      </w:r>
    </w:p>
    <w:p w14:paraId="0DE44891" w14:textId="77777777" w:rsidR="00FC6092" w:rsidRPr="00FC6092" w:rsidRDefault="00FC6092" w:rsidP="00FC6092">
      <w:pPr>
        <w:widowControl w:val="0"/>
        <w:autoSpaceDE w:val="0"/>
        <w:autoSpaceDN w:val="0"/>
        <w:jc w:val="center"/>
        <w:rPr>
          <w:sz w:val="26"/>
          <w:szCs w:val="26"/>
        </w:rPr>
      </w:pPr>
    </w:p>
    <w:p w14:paraId="09C0A60A" w14:textId="46ADF4A5" w:rsidR="00FC6092" w:rsidRPr="00FC6092" w:rsidRDefault="00F6307E" w:rsidP="00F6307E">
      <w:pPr>
        <w:widowControl w:val="0"/>
        <w:autoSpaceDE w:val="0"/>
        <w:autoSpaceDN w:val="0"/>
        <w:rPr>
          <w:sz w:val="26"/>
          <w:szCs w:val="26"/>
        </w:rPr>
      </w:pPr>
      <w:r>
        <w:rPr>
          <w:sz w:val="26"/>
          <w:szCs w:val="26"/>
        </w:rPr>
        <w:t xml:space="preserve">____________      _______________________ </w:t>
      </w:r>
      <w:r w:rsidR="00FC6092" w:rsidRPr="00FC6092">
        <w:rPr>
          <w:sz w:val="26"/>
          <w:szCs w:val="26"/>
        </w:rPr>
        <w:t>"______" ____________ 20 ___ г.</w:t>
      </w:r>
    </w:p>
    <w:p w14:paraId="3EAE8C6C" w14:textId="55573CD3" w:rsidR="00FC6092" w:rsidRDefault="00F6307E" w:rsidP="00F6307E">
      <w:pPr>
        <w:widowControl w:val="0"/>
        <w:autoSpaceDE w:val="0"/>
        <w:autoSpaceDN w:val="0"/>
        <w:rPr>
          <w:sz w:val="26"/>
          <w:szCs w:val="26"/>
        </w:rPr>
      </w:pPr>
      <w:r>
        <w:rPr>
          <w:sz w:val="26"/>
          <w:szCs w:val="26"/>
        </w:rPr>
        <w:t>(подпись)                             (Ф.И.О.)</w:t>
      </w:r>
    </w:p>
    <w:p w14:paraId="2371950D" w14:textId="77777777" w:rsidR="00F6307E" w:rsidRDefault="00F6307E" w:rsidP="00F6307E">
      <w:pPr>
        <w:rPr>
          <w:sz w:val="26"/>
          <w:szCs w:val="26"/>
        </w:rPr>
      </w:pPr>
    </w:p>
    <w:p w14:paraId="05834DE7" w14:textId="66571E57" w:rsidR="00F6307E" w:rsidRPr="006B7525" w:rsidRDefault="00F6307E" w:rsidP="00F6307E">
      <w:pPr>
        <w:rPr>
          <w:sz w:val="26"/>
          <w:szCs w:val="26"/>
        </w:rPr>
      </w:pPr>
      <w:r>
        <w:rPr>
          <w:sz w:val="26"/>
          <w:szCs w:val="26"/>
        </w:rPr>
        <w:t>Приложения: ____________________________</w:t>
      </w:r>
      <w:r>
        <w:rPr>
          <w:sz w:val="26"/>
          <w:szCs w:val="26"/>
        </w:rPr>
        <w:t>.</w:t>
      </w:r>
    </w:p>
    <w:p w14:paraId="1E8B1957" w14:textId="77777777" w:rsidR="00F6307E" w:rsidRPr="00FC6092" w:rsidRDefault="00F6307E" w:rsidP="00F6307E">
      <w:pPr>
        <w:widowControl w:val="0"/>
        <w:autoSpaceDE w:val="0"/>
        <w:autoSpaceDN w:val="0"/>
        <w:rPr>
          <w:sz w:val="26"/>
          <w:szCs w:val="26"/>
        </w:rPr>
      </w:pPr>
    </w:p>
    <w:p w14:paraId="304A8D65" w14:textId="55649F20" w:rsidR="00F6307E" w:rsidRDefault="00F6307E">
      <w:pPr>
        <w:spacing w:after="160" w:line="259" w:lineRule="auto"/>
        <w:rPr>
          <w:sz w:val="26"/>
          <w:szCs w:val="26"/>
        </w:rPr>
      </w:pPr>
      <w:r>
        <w:rPr>
          <w:sz w:val="26"/>
          <w:szCs w:val="26"/>
        </w:rPr>
        <w:br w:type="page"/>
      </w:r>
    </w:p>
    <w:p w14:paraId="10396000" w14:textId="77777777" w:rsidR="001C708E" w:rsidRDefault="001C708E" w:rsidP="009B5643">
      <w:pPr>
        <w:widowControl w:val="0"/>
        <w:autoSpaceDE w:val="0"/>
        <w:autoSpaceDN w:val="0"/>
        <w:jc w:val="center"/>
        <w:rPr>
          <w:sz w:val="26"/>
          <w:szCs w:val="26"/>
        </w:rPr>
      </w:pPr>
    </w:p>
    <w:p w14:paraId="1E979FB1" w14:textId="25DD7A36" w:rsidR="006D60F2" w:rsidRPr="00DA6B9C" w:rsidRDefault="00176FEE" w:rsidP="006D60F2">
      <w:pPr>
        <w:jc w:val="right"/>
        <w:rPr>
          <w:sz w:val="26"/>
          <w:szCs w:val="26"/>
          <w:lang w:eastAsia="en-US"/>
        </w:rPr>
      </w:pPr>
      <w:bookmarkStart w:id="8" w:name="P612"/>
      <w:bookmarkEnd w:id="8"/>
      <w:r>
        <w:rPr>
          <w:sz w:val="26"/>
          <w:szCs w:val="26"/>
          <w:lang w:eastAsia="en-US"/>
        </w:rPr>
        <w:t>Приложение 7</w:t>
      </w:r>
    </w:p>
    <w:p w14:paraId="39D60EE9" w14:textId="77777777" w:rsidR="006D60F2" w:rsidRPr="00DA6B9C" w:rsidRDefault="006D60F2" w:rsidP="006D60F2">
      <w:pPr>
        <w:jc w:val="right"/>
        <w:rPr>
          <w:sz w:val="26"/>
          <w:szCs w:val="26"/>
          <w:lang w:eastAsia="en-US"/>
        </w:rPr>
      </w:pPr>
      <w:r w:rsidRPr="00DA6B9C">
        <w:rPr>
          <w:rFonts w:eastAsiaTheme="minorHAnsi"/>
          <w:sz w:val="26"/>
          <w:szCs w:val="26"/>
          <w:lang w:eastAsia="en-US"/>
        </w:rPr>
        <w:t>к административному регламенту</w:t>
      </w:r>
    </w:p>
    <w:p w14:paraId="6406D0AB" w14:textId="77777777" w:rsidR="006D60F2" w:rsidRPr="00DA6B9C" w:rsidRDefault="006D60F2" w:rsidP="006D60F2">
      <w:pPr>
        <w:jc w:val="right"/>
        <w:rPr>
          <w:rFonts w:eastAsiaTheme="minorHAnsi"/>
          <w:sz w:val="26"/>
          <w:szCs w:val="26"/>
          <w:lang w:eastAsia="en-US"/>
        </w:rPr>
      </w:pPr>
      <w:r w:rsidRPr="00DA6B9C">
        <w:rPr>
          <w:rFonts w:eastAsiaTheme="minorHAnsi"/>
          <w:sz w:val="26"/>
          <w:szCs w:val="26"/>
          <w:lang w:eastAsia="en-US"/>
        </w:rPr>
        <w:t xml:space="preserve">предоставления муниципальной услуги </w:t>
      </w:r>
    </w:p>
    <w:p w14:paraId="1CD0CD68" w14:textId="77777777" w:rsidR="001C708E" w:rsidRDefault="006D60F2" w:rsidP="001C708E">
      <w:pPr>
        <w:jc w:val="right"/>
        <w:rPr>
          <w:rFonts w:eastAsiaTheme="minorHAnsi"/>
          <w:sz w:val="26"/>
          <w:szCs w:val="26"/>
          <w:lang w:eastAsia="en-US"/>
        </w:rPr>
      </w:pPr>
      <w:r>
        <w:rPr>
          <w:rFonts w:eastAsiaTheme="minorHAnsi"/>
          <w:sz w:val="26"/>
          <w:szCs w:val="26"/>
          <w:lang w:eastAsia="en-US"/>
        </w:rPr>
        <w:t>«</w:t>
      </w:r>
      <w:r w:rsidR="001C708E" w:rsidRPr="001C708E">
        <w:rPr>
          <w:rFonts w:eastAsiaTheme="minorHAnsi"/>
          <w:sz w:val="26"/>
          <w:szCs w:val="26"/>
          <w:lang w:eastAsia="en-US"/>
        </w:rPr>
        <w:t xml:space="preserve">Предоставление земельных участков, </w:t>
      </w:r>
    </w:p>
    <w:p w14:paraId="675C2501" w14:textId="77777777" w:rsidR="001C708E" w:rsidRDefault="001C708E" w:rsidP="001C708E">
      <w:pPr>
        <w:jc w:val="right"/>
        <w:rPr>
          <w:rFonts w:eastAsiaTheme="minorHAnsi"/>
          <w:sz w:val="26"/>
          <w:szCs w:val="26"/>
          <w:lang w:eastAsia="en-US"/>
        </w:rPr>
      </w:pPr>
      <w:r w:rsidRPr="001C708E">
        <w:rPr>
          <w:rFonts w:eastAsiaTheme="minorHAnsi"/>
          <w:sz w:val="26"/>
          <w:szCs w:val="26"/>
          <w:lang w:eastAsia="en-US"/>
        </w:rPr>
        <w:t xml:space="preserve">находящихся в муниципальной собственности </w:t>
      </w:r>
    </w:p>
    <w:p w14:paraId="0B7860B3" w14:textId="77777777" w:rsidR="001C708E" w:rsidRDefault="001C708E" w:rsidP="001C708E">
      <w:pPr>
        <w:jc w:val="right"/>
        <w:rPr>
          <w:rFonts w:eastAsiaTheme="minorHAnsi"/>
          <w:sz w:val="26"/>
          <w:szCs w:val="26"/>
          <w:lang w:eastAsia="en-US"/>
        </w:rPr>
      </w:pPr>
      <w:r w:rsidRPr="001C708E">
        <w:rPr>
          <w:rFonts w:eastAsiaTheme="minorHAnsi"/>
          <w:sz w:val="26"/>
          <w:szCs w:val="26"/>
          <w:lang w:eastAsia="en-US"/>
        </w:rPr>
        <w:t>или государственная собственность на которые</w:t>
      </w:r>
    </w:p>
    <w:p w14:paraId="4CAAC0B6" w14:textId="08504BCB" w:rsidR="006D60F2" w:rsidRPr="00DA6B9C" w:rsidRDefault="001C708E" w:rsidP="001C708E">
      <w:pPr>
        <w:jc w:val="right"/>
        <w:rPr>
          <w:rFonts w:eastAsiaTheme="minorHAnsi"/>
          <w:sz w:val="26"/>
          <w:szCs w:val="26"/>
          <w:lang w:eastAsia="en-US"/>
        </w:rPr>
      </w:pPr>
      <w:r w:rsidRPr="001C708E">
        <w:rPr>
          <w:rFonts w:eastAsiaTheme="minorHAnsi"/>
          <w:sz w:val="26"/>
          <w:szCs w:val="26"/>
          <w:lang w:eastAsia="en-US"/>
        </w:rPr>
        <w:t xml:space="preserve"> не разграничена, на торгах</w:t>
      </w:r>
      <w:r w:rsidR="006D60F2" w:rsidRPr="00DA6B9C">
        <w:rPr>
          <w:rFonts w:eastAsiaTheme="minorHAnsi"/>
          <w:sz w:val="26"/>
          <w:szCs w:val="26"/>
          <w:lang w:eastAsia="en-US"/>
        </w:rPr>
        <w:t>»</w:t>
      </w:r>
    </w:p>
    <w:p w14:paraId="255AE889" w14:textId="77777777" w:rsidR="00F6307E" w:rsidRDefault="00F6307E" w:rsidP="00F6307E">
      <w:pPr>
        <w:widowControl w:val="0"/>
        <w:autoSpaceDE w:val="0"/>
        <w:autoSpaceDN w:val="0"/>
        <w:jc w:val="center"/>
        <w:rPr>
          <w:sz w:val="26"/>
          <w:szCs w:val="26"/>
        </w:rPr>
      </w:pPr>
    </w:p>
    <w:p w14:paraId="70B59BC1" w14:textId="7DAB07E5" w:rsidR="00F6307E" w:rsidRPr="00F6307E" w:rsidRDefault="00F6307E" w:rsidP="00F6307E">
      <w:pPr>
        <w:widowControl w:val="0"/>
        <w:autoSpaceDE w:val="0"/>
        <w:autoSpaceDN w:val="0"/>
        <w:jc w:val="center"/>
        <w:rPr>
          <w:sz w:val="26"/>
          <w:szCs w:val="26"/>
        </w:rPr>
      </w:pPr>
      <w:r>
        <w:rPr>
          <w:sz w:val="26"/>
          <w:szCs w:val="26"/>
        </w:rPr>
        <w:t>Постановление Администрации города Когалыма</w:t>
      </w:r>
      <w:r w:rsidRPr="00F6307E">
        <w:rPr>
          <w:sz w:val="26"/>
          <w:szCs w:val="26"/>
        </w:rPr>
        <w:t xml:space="preserve"> </w:t>
      </w:r>
    </w:p>
    <w:p w14:paraId="02252E6F" w14:textId="77777777" w:rsidR="00F6307E" w:rsidRPr="00F6307E" w:rsidRDefault="00F6307E" w:rsidP="00F6307E">
      <w:pPr>
        <w:widowControl w:val="0"/>
        <w:autoSpaceDE w:val="0"/>
        <w:autoSpaceDN w:val="0"/>
        <w:rPr>
          <w:sz w:val="26"/>
          <w:szCs w:val="26"/>
        </w:rPr>
      </w:pPr>
    </w:p>
    <w:p w14:paraId="6772FA6A" w14:textId="18C99CA7" w:rsidR="00F6307E" w:rsidRPr="00F6307E" w:rsidRDefault="00F6307E" w:rsidP="00F6307E">
      <w:pPr>
        <w:widowControl w:val="0"/>
        <w:autoSpaceDE w:val="0"/>
        <w:autoSpaceDN w:val="0"/>
        <w:rPr>
          <w:sz w:val="26"/>
          <w:szCs w:val="26"/>
        </w:rPr>
      </w:pPr>
      <w:r>
        <w:rPr>
          <w:sz w:val="26"/>
          <w:szCs w:val="26"/>
        </w:rPr>
        <w:t>От «_____»</w:t>
      </w:r>
      <w:r w:rsidRPr="00F6307E">
        <w:rPr>
          <w:sz w:val="26"/>
          <w:szCs w:val="26"/>
        </w:rPr>
        <w:t xml:space="preserve"> _____________ 20</w:t>
      </w:r>
      <w:r>
        <w:rPr>
          <w:sz w:val="26"/>
          <w:szCs w:val="26"/>
        </w:rPr>
        <w:t>__ г.                          №</w:t>
      </w:r>
      <w:r w:rsidRPr="00F6307E">
        <w:rPr>
          <w:sz w:val="26"/>
          <w:szCs w:val="26"/>
        </w:rPr>
        <w:t xml:space="preserve"> _______________</w:t>
      </w:r>
    </w:p>
    <w:p w14:paraId="40FDA727" w14:textId="77777777" w:rsidR="00F6307E" w:rsidRPr="00F6307E" w:rsidRDefault="00F6307E" w:rsidP="00F6307E">
      <w:pPr>
        <w:widowControl w:val="0"/>
        <w:autoSpaceDE w:val="0"/>
        <w:autoSpaceDN w:val="0"/>
        <w:rPr>
          <w:sz w:val="26"/>
          <w:szCs w:val="26"/>
        </w:rPr>
      </w:pPr>
    </w:p>
    <w:p w14:paraId="5E024A33" w14:textId="77777777" w:rsidR="00F6307E" w:rsidRPr="00F6307E" w:rsidRDefault="00F6307E" w:rsidP="00F6307E">
      <w:pPr>
        <w:widowControl w:val="0"/>
        <w:autoSpaceDE w:val="0"/>
        <w:autoSpaceDN w:val="0"/>
        <w:rPr>
          <w:sz w:val="26"/>
          <w:szCs w:val="26"/>
        </w:rPr>
      </w:pPr>
      <w:r w:rsidRPr="00F6307E">
        <w:rPr>
          <w:sz w:val="26"/>
          <w:szCs w:val="26"/>
        </w:rPr>
        <w:t>Об утверждении схемы</w:t>
      </w:r>
    </w:p>
    <w:p w14:paraId="18E567DD" w14:textId="77777777" w:rsidR="00F6307E" w:rsidRPr="00F6307E" w:rsidRDefault="00F6307E" w:rsidP="00F6307E">
      <w:pPr>
        <w:widowControl w:val="0"/>
        <w:autoSpaceDE w:val="0"/>
        <w:autoSpaceDN w:val="0"/>
        <w:rPr>
          <w:sz w:val="26"/>
          <w:szCs w:val="26"/>
        </w:rPr>
      </w:pPr>
      <w:r w:rsidRPr="00F6307E">
        <w:rPr>
          <w:sz w:val="26"/>
          <w:szCs w:val="26"/>
        </w:rPr>
        <w:t>расположения земельного</w:t>
      </w:r>
    </w:p>
    <w:p w14:paraId="33CE3AE4" w14:textId="77777777" w:rsidR="00F6307E" w:rsidRPr="00F6307E" w:rsidRDefault="00F6307E" w:rsidP="00F6307E">
      <w:pPr>
        <w:widowControl w:val="0"/>
        <w:autoSpaceDE w:val="0"/>
        <w:autoSpaceDN w:val="0"/>
        <w:rPr>
          <w:sz w:val="26"/>
          <w:szCs w:val="26"/>
        </w:rPr>
      </w:pPr>
      <w:r w:rsidRPr="00F6307E">
        <w:rPr>
          <w:sz w:val="26"/>
          <w:szCs w:val="26"/>
        </w:rPr>
        <w:t>участка (земельных участков)</w:t>
      </w:r>
    </w:p>
    <w:p w14:paraId="09B5F9C0" w14:textId="77777777" w:rsidR="00F6307E" w:rsidRPr="00F6307E" w:rsidRDefault="00F6307E" w:rsidP="00F6307E">
      <w:pPr>
        <w:widowControl w:val="0"/>
        <w:autoSpaceDE w:val="0"/>
        <w:autoSpaceDN w:val="0"/>
        <w:rPr>
          <w:sz w:val="26"/>
          <w:szCs w:val="26"/>
        </w:rPr>
      </w:pPr>
      <w:r w:rsidRPr="00F6307E">
        <w:rPr>
          <w:sz w:val="26"/>
          <w:szCs w:val="26"/>
        </w:rPr>
        <w:t>на кадастровом плане территории</w:t>
      </w:r>
    </w:p>
    <w:p w14:paraId="253AE1B7" w14:textId="77777777" w:rsidR="00F6307E" w:rsidRPr="00F6307E" w:rsidRDefault="00F6307E" w:rsidP="00F6307E">
      <w:pPr>
        <w:widowControl w:val="0"/>
        <w:autoSpaceDE w:val="0"/>
        <w:autoSpaceDN w:val="0"/>
        <w:rPr>
          <w:sz w:val="26"/>
          <w:szCs w:val="26"/>
        </w:rPr>
      </w:pPr>
    </w:p>
    <w:p w14:paraId="5EF1EE57" w14:textId="119F4EF4" w:rsidR="00F6307E" w:rsidRPr="00F6307E" w:rsidRDefault="001C062F" w:rsidP="00F6307E">
      <w:pPr>
        <w:widowControl w:val="0"/>
        <w:autoSpaceDE w:val="0"/>
        <w:autoSpaceDN w:val="0"/>
        <w:rPr>
          <w:sz w:val="26"/>
          <w:szCs w:val="26"/>
        </w:rPr>
      </w:pPr>
      <w:r>
        <w:rPr>
          <w:sz w:val="26"/>
          <w:szCs w:val="26"/>
        </w:rPr>
        <w:t xml:space="preserve">    Рассмотрев </w:t>
      </w:r>
      <w:r w:rsidR="00F6307E">
        <w:rPr>
          <w:sz w:val="26"/>
          <w:szCs w:val="26"/>
        </w:rPr>
        <w:t>заявление от   ___________ №</w:t>
      </w:r>
      <w:r w:rsidR="00F6307E" w:rsidRPr="00F6307E">
        <w:rPr>
          <w:sz w:val="26"/>
          <w:szCs w:val="26"/>
        </w:rPr>
        <w:t xml:space="preserve">   ___________ (Заявитель:</w:t>
      </w:r>
    </w:p>
    <w:p w14:paraId="025156AD" w14:textId="5C5CF226" w:rsidR="00F6307E" w:rsidRPr="00F6307E" w:rsidRDefault="00F6307E" w:rsidP="00F6307E">
      <w:pPr>
        <w:widowControl w:val="0"/>
        <w:autoSpaceDE w:val="0"/>
        <w:autoSpaceDN w:val="0"/>
        <w:rPr>
          <w:sz w:val="26"/>
          <w:szCs w:val="26"/>
        </w:rPr>
      </w:pPr>
      <w:r>
        <w:rPr>
          <w:sz w:val="26"/>
          <w:szCs w:val="26"/>
        </w:rPr>
        <w:t xml:space="preserve">___________) и </w:t>
      </w:r>
      <w:r w:rsidR="001C062F">
        <w:rPr>
          <w:sz w:val="26"/>
          <w:szCs w:val="26"/>
        </w:rPr>
        <w:t xml:space="preserve">приложенные к </w:t>
      </w:r>
      <w:r>
        <w:rPr>
          <w:sz w:val="26"/>
          <w:szCs w:val="26"/>
        </w:rPr>
        <w:t xml:space="preserve">нему документы для </w:t>
      </w:r>
      <w:r w:rsidR="001C062F">
        <w:rPr>
          <w:sz w:val="26"/>
          <w:szCs w:val="26"/>
        </w:rPr>
        <w:t xml:space="preserve">утверждения </w:t>
      </w:r>
      <w:r w:rsidRPr="00F6307E">
        <w:rPr>
          <w:sz w:val="26"/>
          <w:szCs w:val="26"/>
        </w:rPr>
        <w:t>схемы</w:t>
      </w:r>
    </w:p>
    <w:p w14:paraId="0576E0E0" w14:textId="44BFEF1E" w:rsidR="00F6307E" w:rsidRPr="00F6307E" w:rsidRDefault="00F6307E" w:rsidP="00F6307E">
      <w:pPr>
        <w:widowControl w:val="0"/>
        <w:autoSpaceDE w:val="0"/>
        <w:autoSpaceDN w:val="0"/>
        <w:rPr>
          <w:sz w:val="26"/>
          <w:szCs w:val="26"/>
        </w:rPr>
      </w:pPr>
      <w:r>
        <w:rPr>
          <w:sz w:val="26"/>
          <w:szCs w:val="26"/>
        </w:rPr>
        <w:t xml:space="preserve">расположения земельного </w:t>
      </w:r>
      <w:r w:rsidRPr="00F6307E">
        <w:rPr>
          <w:sz w:val="26"/>
          <w:szCs w:val="26"/>
        </w:rPr>
        <w:t>участка (земельных участков) на кадастровом плане</w:t>
      </w:r>
    </w:p>
    <w:p w14:paraId="3C9DA36E" w14:textId="42DD1220" w:rsidR="00F6307E" w:rsidRPr="00F6307E" w:rsidRDefault="00F6307E" w:rsidP="00F6307E">
      <w:pPr>
        <w:widowControl w:val="0"/>
        <w:autoSpaceDE w:val="0"/>
        <w:autoSpaceDN w:val="0"/>
        <w:rPr>
          <w:sz w:val="26"/>
          <w:szCs w:val="26"/>
        </w:rPr>
      </w:pPr>
      <w:r>
        <w:rPr>
          <w:sz w:val="26"/>
          <w:szCs w:val="26"/>
        </w:rPr>
        <w:t>территории, в</w:t>
      </w:r>
      <w:r w:rsidRPr="00F6307E">
        <w:rPr>
          <w:sz w:val="26"/>
          <w:szCs w:val="26"/>
        </w:rPr>
        <w:t xml:space="preserve"> соответствии со </w:t>
      </w:r>
      <w:hyperlink r:id="rId37">
        <w:r w:rsidRPr="00F6307E">
          <w:rPr>
            <w:rStyle w:val="a5"/>
            <w:color w:val="auto"/>
            <w:sz w:val="26"/>
            <w:szCs w:val="26"/>
            <w:u w:val="none"/>
          </w:rPr>
          <w:t>статьей 11.10</w:t>
        </w:r>
      </w:hyperlink>
      <w:r w:rsidRPr="00F6307E">
        <w:rPr>
          <w:sz w:val="26"/>
          <w:szCs w:val="26"/>
        </w:rPr>
        <w:t xml:space="preserve"> Земельного кодекса Российской</w:t>
      </w:r>
    </w:p>
    <w:p w14:paraId="06938A52" w14:textId="18E4CD5F" w:rsidR="00F6307E" w:rsidRPr="00F6307E" w:rsidRDefault="00F6307E" w:rsidP="00F6307E">
      <w:pPr>
        <w:widowControl w:val="0"/>
        <w:autoSpaceDE w:val="0"/>
        <w:autoSpaceDN w:val="0"/>
        <w:rPr>
          <w:sz w:val="26"/>
          <w:szCs w:val="26"/>
        </w:rPr>
      </w:pPr>
      <w:r>
        <w:rPr>
          <w:sz w:val="26"/>
          <w:szCs w:val="26"/>
        </w:rPr>
        <w:t xml:space="preserve">Федерации, Федерального </w:t>
      </w:r>
      <w:hyperlink r:id="rId38">
        <w:r w:rsidRPr="00F6307E">
          <w:rPr>
            <w:rStyle w:val="a5"/>
            <w:color w:val="auto"/>
            <w:sz w:val="26"/>
            <w:szCs w:val="26"/>
            <w:u w:val="none"/>
          </w:rPr>
          <w:t>закона</w:t>
        </w:r>
      </w:hyperlink>
      <w:r>
        <w:rPr>
          <w:sz w:val="26"/>
          <w:szCs w:val="26"/>
        </w:rPr>
        <w:t xml:space="preserve"> </w:t>
      </w:r>
      <w:r w:rsidRPr="00F6307E">
        <w:rPr>
          <w:sz w:val="26"/>
          <w:szCs w:val="26"/>
        </w:rPr>
        <w:t xml:space="preserve">от 13.07.2015 </w:t>
      </w:r>
      <w:r>
        <w:rPr>
          <w:sz w:val="26"/>
          <w:szCs w:val="26"/>
        </w:rPr>
        <w:t>№218-ФЗ «</w:t>
      </w:r>
      <w:r w:rsidRPr="00F6307E">
        <w:rPr>
          <w:sz w:val="26"/>
          <w:szCs w:val="26"/>
        </w:rPr>
        <w:t>О государственной</w:t>
      </w:r>
    </w:p>
    <w:p w14:paraId="652E2E66" w14:textId="1D2EA84D" w:rsidR="00F6307E" w:rsidRPr="00F6307E" w:rsidRDefault="00F6307E" w:rsidP="00F6307E">
      <w:pPr>
        <w:widowControl w:val="0"/>
        <w:autoSpaceDE w:val="0"/>
        <w:autoSpaceDN w:val="0"/>
        <w:rPr>
          <w:sz w:val="26"/>
          <w:szCs w:val="26"/>
        </w:rPr>
      </w:pPr>
      <w:r>
        <w:rPr>
          <w:sz w:val="26"/>
          <w:szCs w:val="26"/>
        </w:rPr>
        <w:t>регистрации недвижимости» принято решение</w:t>
      </w:r>
      <w:r w:rsidRPr="00F6307E">
        <w:rPr>
          <w:sz w:val="26"/>
          <w:szCs w:val="26"/>
        </w:rPr>
        <w:t>:</w:t>
      </w:r>
    </w:p>
    <w:p w14:paraId="37B6EB41" w14:textId="77777777" w:rsidR="00F6307E" w:rsidRPr="00F6307E" w:rsidRDefault="00F6307E" w:rsidP="00F6307E">
      <w:pPr>
        <w:widowControl w:val="0"/>
        <w:autoSpaceDE w:val="0"/>
        <w:autoSpaceDN w:val="0"/>
        <w:rPr>
          <w:sz w:val="26"/>
          <w:szCs w:val="26"/>
        </w:rPr>
      </w:pPr>
      <w:r w:rsidRPr="00F6307E">
        <w:rPr>
          <w:sz w:val="26"/>
          <w:szCs w:val="26"/>
        </w:rPr>
        <w:t xml:space="preserve">    1. Утвердить схему расположения земельного участка (земельных участков)</w:t>
      </w:r>
    </w:p>
    <w:p w14:paraId="7F6BDB2D" w14:textId="77777777" w:rsidR="00F6307E" w:rsidRPr="00F6307E" w:rsidRDefault="00F6307E" w:rsidP="00F6307E">
      <w:pPr>
        <w:widowControl w:val="0"/>
        <w:autoSpaceDE w:val="0"/>
        <w:autoSpaceDN w:val="0"/>
        <w:rPr>
          <w:sz w:val="26"/>
          <w:szCs w:val="26"/>
        </w:rPr>
      </w:pPr>
      <w:r w:rsidRPr="00F6307E">
        <w:rPr>
          <w:sz w:val="26"/>
          <w:szCs w:val="26"/>
        </w:rPr>
        <w:t>на кадастровом плане территории, площадью _______________ в территориальной</w:t>
      </w:r>
    </w:p>
    <w:p w14:paraId="67C440E3" w14:textId="0C3FE755" w:rsidR="00F6307E" w:rsidRPr="00F6307E" w:rsidRDefault="00F6307E" w:rsidP="00F6307E">
      <w:pPr>
        <w:widowControl w:val="0"/>
        <w:autoSpaceDE w:val="0"/>
        <w:autoSpaceDN w:val="0"/>
        <w:rPr>
          <w:sz w:val="26"/>
          <w:szCs w:val="26"/>
        </w:rPr>
      </w:pPr>
      <w:r w:rsidRPr="00F6307E">
        <w:rPr>
          <w:sz w:val="26"/>
          <w:szCs w:val="26"/>
        </w:rPr>
        <w:t>зоне   ___________/с   видом   ра</w:t>
      </w:r>
      <w:r w:rsidR="001C062F">
        <w:rPr>
          <w:sz w:val="26"/>
          <w:szCs w:val="26"/>
        </w:rPr>
        <w:t>зрешенного использования ___________</w:t>
      </w:r>
      <w:r w:rsidRPr="00F6307E">
        <w:rPr>
          <w:sz w:val="26"/>
          <w:szCs w:val="26"/>
        </w:rPr>
        <w:t>из</w:t>
      </w:r>
    </w:p>
    <w:p w14:paraId="6EFA21E6" w14:textId="77920544" w:rsidR="00F6307E" w:rsidRPr="00F6307E" w:rsidRDefault="00F6307E" w:rsidP="00F6307E">
      <w:pPr>
        <w:widowControl w:val="0"/>
        <w:autoSpaceDE w:val="0"/>
        <w:autoSpaceDN w:val="0"/>
        <w:rPr>
          <w:sz w:val="26"/>
          <w:szCs w:val="26"/>
        </w:rPr>
      </w:pPr>
      <w:r w:rsidRPr="00F6307E">
        <w:rPr>
          <w:sz w:val="26"/>
          <w:szCs w:val="26"/>
        </w:rPr>
        <w:t>кате</w:t>
      </w:r>
      <w:r w:rsidR="001C062F">
        <w:rPr>
          <w:sz w:val="26"/>
          <w:szCs w:val="26"/>
        </w:rPr>
        <w:t xml:space="preserve">гории   земель   ___________, расположенных по адресу </w:t>
      </w:r>
      <w:r w:rsidRPr="00F6307E">
        <w:rPr>
          <w:sz w:val="26"/>
          <w:szCs w:val="26"/>
        </w:rPr>
        <w:t>___________,</w:t>
      </w:r>
    </w:p>
    <w:p w14:paraId="0CF361CE" w14:textId="1DF2C9AF" w:rsidR="00F6307E" w:rsidRPr="00F6307E" w:rsidRDefault="001C062F" w:rsidP="00F6307E">
      <w:pPr>
        <w:widowControl w:val="0"/>
        <w:autoSpaceDE w:val="0"/>
        <w:autoSpaceDN w:val="0"/>
        <w:rPr>
          <w:sz w:val="26"/>
          <w:szCs w:val="26"/>
        </w:rPr>
      </w:pPr>
      <w:r>
        <w:rPr>
          <w:sz w:val="26"/>
          <w:szCs w:val="26"/>
        </w:rPr>
        <w:t xml:space="preserve">образованных из земельного участка с кадастровым номером </w:t>
      </w:r>
      <w:r w:rsidR="00F6307E" w:rsidRPr="00F6307E">
        <w:rPr>
          <w:sz w:val="26"/>
          <w:szCs w:val="26"/>
        </w:rPr>
        <w:t>(земельных</w:t>
      </w:r>
    </w:p>
    <w:p w14:paraId="6FFBC904" w14:textId="6E05FDB9" w:rsidR="00F6307E" w:rsidRPr="001C062F" w:rsidRDefault="00F6307E" w:rsidP="00F6307E">
      <w:pPr>
        <w:widowControl w:val="0"/>
        <w:autoSpaceDE w:val="0"/>
        <w:autoSpaceDN w:val="0"/>
        <w:rPr>
          <w:sz w:val="26"/>
          <w:szCs w:val="26"/>
          <w:u w:val="single"/>
        </w:rPr>
      </w:pPr>
      <w:r w:rsidRPr="00F6307E">
        <w:rPr>
          <w:sz w:val="26"/>
          <w:szCs w:val="26"/>
        </w:rPr>
        <w:t>участков с кад</w:t>
      </w:r>
      <w:r w:rsidR="001C062F">
        <w:rPr>
          <w:sz w:val="26"/>
          <w:szCs w:val="26"/>
        </w:rPr>
        <w:t>астровыми номерами) путем</w:t>
      </w:r>
      <w:r w:rsidR="001C062F" w:rsidRPr="001C062F">
        <w:rPr>
          <w:sz w:val="26"/>
          <w:szCs w:val="26"/>
          <w:u w:val="single"/>
        </w:rPr>
        <w:t>________</w:t>
      </w:r>
      <w:r w:rsidRPr="001C062F">
        <w:rPr>
          <w:sz w:val="26"/>
          <w:szCs w:val="26"/>
          <w:u w:val="single"/>
        </w:rPr>
        <w:t>__________.</w:t>
      </w:r>
    </w:p>
    <w:p w14:paraId="73244E54" w14:textId="04E42ABD" w:rsidR="00F6307E" w:rsidRPr="00F6307E" w:rsidRDefault="001C062F" w:rsidP="00F6307E">
      <w:pPr>
        <w:widowControl w:val="0"/>
        <w:autoSpaceDE w:val="0"/>
        <w:autoSpaceDN w:val="0"/>
        <w:rPr>
          <w:sz w:val="26"/>
          <w:szCs w:val="26"/>
        </w:rPr>
      </w:pPr>
      <w:r>
        <w:rPr>
          <w:sz w:val="26"/>
          <w:szCs w:val="26"/>
        </w:rPr>
        <w:t xml:space="preserve">    2.  Заявитель (указать ФИО</w:t>
      </w:r>
      <w:r w:rsidR="00F6307E" w:rsidRPr="00F6307E">
        <w:rPr>
          <w:sz w:val="26"/>
          <w:szCs w:val="26"/>
        </w:rPr>
        <w:t xml:space="preserve"> (для физического лица),</w:t>
      </w:r>
      <w:r>
        <w:rPr>
          <w:sz w:val="26"/>
          <w:szCs w:val="26"/>
        </w:rPr>
        <w:t xml:space="preserve"> наименование, ОГРН (для </w:t>
      </w:r>
      <w:r w:rsidR="00F6307E" w:rsidRPr="00F6307E">
        <w:rPr>
          <w:sz w:val="26"/>
          <w:szCs w:val="26"/>
        </w:rPr>
        <w:t>юридического лица)) имеет право на обращение без</w:t>
      </w:r>
      <w:r>
        <w:rPr>
          <w:sz w:val="26"/>
          <w:szCs w:val="26"/>
        </w:rPr>
        <w:t xml:space="preserve"> доверенности с </w:t>
      </w:r>
      <w:r w:rsidR="00F6307E" w:rsidRPr="00F6307E">
        <w:rPr>
          <w:sz w:val="26"/>
          <w:szCs w:val="26"/>
        </w:rPr>
        <w:t>заявлением о государственном кадастровом учете образуемого</w:t>
      </w:r>
      <w:r>
        <w:rPr>
          <w:sz w:val="26"/>
          <w:szCs w:val="26"/>
        </w:rPr>
        <w:t xml:space="preserve"> земельного участка и </w:t>
      </w:r>
      <w:r w:rsidR="00F6307E" w:rsidRPr="00F6307E">
        <w:rPr>
          <w:sz w:val="26"/>
          <w:szCs w:val="26"/>
        </w:rPr>
        <w:t>о</w:t>
      </w:r>
      <w:r>
        <w:rPr>
          <w:sz w:val="26"/>
          <w:szCs w:val="26"/>
        </w:rPr>
        <w:t xml:space="preserve"> государственной </w:t>
      </w:r>
      <w:r w:rsidR="00F6307E" w:rsidRPr="00F6307E">
        <w:rPr>
          <w:sz w:val="26"/>
          <w:szCs w:val="26"/>
        </w:rPr>
        <w:t>регистрации права собственности</w:t>
      </w:r>
      <w:r>
        <w:rPr>
          <w:sz w:val="26"/>
          <w:szCs w:val="26"/>
        </w:rPr>
        <w:t xml:space="preserve"> Российской Федерации, права собственности </w:t>
      </w:r>
      <w:r w:rsidR="00F6307E" w:rsidRPr="00F6307E">
        <w:rPr>
          <w:sz w:val="26"/>
          <w:szCs w:val="26"/>
        </w:rPr>
        <w:t>субъекта Российской Федерации</w:t>
      </w:r>
    </w:p>
    <w:p w14:paraId="52DDE8D2" w14:textId="10BBDD6A" w:rsidR="00F6307E" w:rsidRPr="00F6307E" w:rsidRDefault="001C062F" w:rsidP="00F6307E">
      <w:pPr>
        <w:widowControl w:val="0"/>
        <w:autoSpaceDE w:val="0"/>
        <w:autoSpaceDN w:val="0"/>
        <w:rPr>
          <w:sz w:val="26"/>
          <w:szCs w:val="26"/>
        </w:rPr>
      </w:pPr>
      <w:r>
        <w:rPr>
          <w:sz w:val="26"/>
          <w:szCs w:val="26"/>
        </w:rPr>
        <w:t xml:space="preserve">(права муниципальной собственности) на образуемый земельный </w:t>
      </w:r>
      <w:r w:rsidR="00F6307E" w:rsidRPr="00F6307E">
        <w:rPr>
          <w:sz w:val="26"/>
          <w:szCs w:val="26"/>
        </w:rPr>
        <w:t>участок</w:t>
      </w:r>
    </w:p>
    <w:p w14:paraId="2639A751" w14:textId="77777777" w:rsidR="00F6307E" w:rsidRPr="00F6307E" w:rsidRDefault="00F6307E" w:rsidP="00F6307E">
      <w:pPr>
        <w:widowControl w:val="0"/>
        <w:autoSpaceDE w:val="0"/>
        <w:autoSpaceDN w:val="0"/>
        <w:rPr>
          <w:sz w:val="26"/>
          <w:szCs w:val="26"/>
        </w:rPr>
      </w:pPr>
      <w:r w:rsidRPr="00F6307E">
        <w:rPr>
          <w:sz w:val="26"/>
          <w:szCs w:val="26"/>
        </w:rPr>
        <w:t>(образуемые земельные участки), указанные в пункте 1 настоящего решения.</w:t>
      </w:r>
    </w:p>
    <w:p w14:paraId="0CD49EE7" w14:textId="77777777" w:rsidR="00F6307E" w:rsidRPr="00F6307E" w:rsidRDefault="00F6307E" w:rsidP="00F6307E">
      <w:pPr>
        <w:widowControl w:val="0"/>
        <w:autoSpaceDE w:val="0"/>
        <w:autoSpaceDN w:val="0"/>
        <w:rPr>
          <w:sz w:val="26"/>
          <w:szCs w:val="26"/>
        </w:rPr>
      </w:pPr>
      <w:r w:rsidRPr="00F6307E">
        <w:rPr>
          <w:sz w:val="26"/>
          <w:szCs w:val="26"/>
        </w:rPr>
        <w:t xml:space="preserve">    3. Срок действия настоящего решения составляет два года.</w:t>
      </w:r>
    </w:p>
    <w:p w14:paraId="53E0BA8A" w14:textId="77777777" w:rsidR="00F6307E" w:rsidRPr="00F6307E" w:rsidRDefault="00F6307E" w:rsidP="00F6307E">
      <w:pPr>
        <w:widowControl w:val="0"/>
        <w:autoSpaceDE w:val="0"/>
        <w:autoSpaceDN w:val="0"/>
        <w:rPr>
          <w:sz w:val="26"/>
          <w:szCs w:val="26"/>
        </w:rPr>
      </w:pPr>
    </w:p>
    <w:p w14:paraId="6F6129EE" w14:textId="77777777" w:rsidR="00F6307E" w:rsidRPr="00F6307E" w:rsidRDefault="00F6307E" w:rsidP="00F6307E">
      <w:pPr>
        <w:widowControl w:val="0"/>
        <w:autoSpaceDE w:val="0"/>
        <w:autoSpaceDN w:val="0"/>
        <w:rPr>
          <w:sz w:val="26"/>
          <w:szCs w:val="26"/>
        </w:rPr>
      </w:pPr>
      <w:r w:rsidRPr="00F6307E">
        <w:rPr>
          <w:sz w:val="26"/>
          <w:szCs w:val="26"/>
        </w:rPr>
        <w:t xml:space="preserve">    Должность уполномоченного лица              Ф.И.О. уполномоченного лица</w:t>
      </w:r>
    </w:p>
    <w:p w14:paraId="7D927B94" w14:textId="77777777" w:rsidR="00F6307E" w:rsidRPr="00F6307E" w:rsidRDefault="00F6307E" w:rsidP="00F6307E">
      <w:pPr>
        <w:widowControl w:val="0"/>
        <w:autoSpaceDE w:val="0"/>
        <w:autoSpaceDN w:val="0"/>
        <w:rPr>
          <w:sz w:val="26"/>
          <w:szCs w:val="26"/>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2"/>
        <w:gridCol w:w="2551"/>
      </w:tblGrid>
      <w:tr w:rsidR="00F6307E" w:rsidRPr="00F6307E" w14:paraId="25CA2D6B" w14:textId="77777777" w:rsidTr="00CB607F">
        <w:tc>
          <w:tcPr>
            <w:tcW w:w="5102" w:type="dxa"/>
            <w:tcBorders>
              <w:top w:val="nil"/>
              <w:left w:val="nil"/>
              <w:bottom w:val="nil"/>
            </w:tcBorders>
          </w:tcPr>
          <w:p w14:paraId="779BE129" w14:textId="77777777" w:rsidR="00F6307E" w:rsidRPr="00F6307E" w:rsidRDefault="00F6307E" w:rsidP="00F6307E">
            <w:pPr>
              <w:widowControl w:val="0"/>
              <w:autoSpaceDE w:val="0"/>
              <w:autoSpaceDN w:val="0"/>
              <w:rPr>
                <w:sz w:val="26"/>
                <w:szCs w:val="26"/>
              </w:rPr>
            </w:pPr>
          </w:p>
        </w:tc>
        <w:tc>
          <w:tcPr>
            <w:tcW w:w="2551" w:type="dxa"/>
            <w:tcBorders>
              <w:top w:val="single" w:sz="4" w:space="0" w:color="auto"/>
              <w:bottom w:val="single" w:sz="4" w:space="0" w:color="auto"/>
            </w:tcBorders>
          </w:tcPr>
          <w:p w14:paraId="3219E099" w14:textId="77777777" w:rsidR="00F6307E" w:rsidRPr="00F6307E" w:rsidRDefault="00F6307E" w:rsidP="00F6307E">
            <w:pPr>
              <w:widowControl w:val="0"/>
              <w:autoSpaceDE w:val="0"/>
              <w:autoSpaceDN w:val="0"/>
              <w:rPr>
                <w:sz w:val="26"/>
                <w:szCs w:val="26"/>
              </w:rPr>
            </w:pPr>
            <w:r w:rsidRPr="00F6307E">
              <w:rPr>
                <w:sz w:val="26"/>
                <w:szCs w:val="26"/>
              </w:rPr>
              <w:t>Электронная подпись</w:t>
            </w:r>
          </w:p>
        </w:tc>
      </w:tr>
    </w:tbl>
    <w:p w14:paraId="583D218F" w14:textId="77777777" w:rsidR="00F6307E" w:rsidRPr="00F6307E" w:rsidRDefault="00F6307E" w:rsidP="00F6307E">
      <w:pPr>
        <w:widowControl w:val="0"/>
        <w:autoSpaceDE w:val="0"/>
        <w:autoSpaceDN w:val="0"/>
        <w:rPr>
          <w:sz w:val="26"/>
          <w:szCs w:val="26"/>
        </w:rPr>
      </w:pPr>
    </w:p>
    <w:p w14:paraId="3C3D53ED" w14:textId="2521EE7C" w:rsidR="001C062F" w:rsidRDefault="001C062F">
      <w:pPr>
        <w:spacing w:after="160" w:line="259" w:lineRule="auto"/>
        <w:rPr>
          <w:sz w:val="26"/>
          <w:szCs w:val="26"/>
        </w:rPr>
      </w:pPr>
      <w:r>
        <w:rPr>
          <w:sz w:val="26"/>
          <w:szCs w:val="26"/>
        </w:rPr>
        <w:br w:type="page"/>
      </w:r>
    </w:p>
    <w:p w14:paraId="31B6AEE0" w14:textId="27DDA12C" w:rsidR="009B5643" w:rsidRPr="009B5643" w:rsidRDefault="00176FEE" w:rsidP="009B5643">
      <w:pPr>
        <w:widowControl w:val="0"/>
        <w:autoSpaceDE w:val="0"/>
        <w:autoSpaceDN w:val="0"/>
        <w:jc w:val="right"/>
        <w:outlineLvl w:val="1"/>
        <w:rPr>
          <w:sz w:val="26"/>
          <w:szCs w:val="26"/>
        </w:rPr>
      </w:pPr>
      <w:r>
        <w:rPr>
          <w:sz w:val="26"/>
          <w:szCs w:val="26"/>
        </w:rPr>
        <w:t>Приложение 8</w:t>
      </w:r>
    </w:p>
    <w:p w14:paraId="485F8B7C" w14:textId="77777777" w:rsidR="009B5643" w:rsidRPr="009B5643" w:rsidRDefault="009B5643" w:rsidP="009B5643">
      <w:pPr>
        <w:widowControl w:val="0"/>
        <w:autoSpaceDE w:val="0"/>
        <w:autoSpaceDN w:val="0"/>
        <w:jc w:val="right"/>
        <w:rPr>
          <w:sz w:val="26"/>
          <w:szCs w:val="26"/>
        </w:rPr>
      </w:pPr>
      <w:r w:rsidRPr="009B5643">
        <w:rPr>
          <w:sz w:val="26"/>
          <w:szCs w:val="26"/>
        </w:rPr>
        <w:t>к Административному регламенту</w:t>
      </w:r>
    </w:p>
    <w:p w14:paraId="1476F229" w14:textId="0B355CB4" w:rsidR="009B5643" w:rsidRDefault="009B5643" w:rsidP="009B5643">
      <w:pPr>
        <w:widowControl w:val="0"/>
        <w:autoSpaceDE w:val="0"/>
        <w:autoSpaceDN w:val="0"/>
        <w:jc w:val="right"/>
        <w:rPr>
          <w:sz w:val="26"/>
          <w:szCs w:val="26"/>
        </w:rPr>
      </w:pPr>
      <w:r w:rsidRPr="009B5643">
        <w:rPr>
          <w:sz w:val="26"/>
          <w:szCs w:val="26"/>
        </w:rPr>
        <w:t>предоставления муниципальной услуги</w:t>
      </w:r>
    </w:p>
    <w:p w14:paraId="51C3CF33" w14:textId="77777777" w:rsidR="001C708E" w:rsidRDefault="00824371" w:rsidP="001C708E">
      <w:pPr>
        <w:jc w:val="right"/>
        <w:rPr>
          <w:rFonts w:eastAsiaTheme="minorHAnsi"/>
          <w:sz w:val="26"/>
          <w:szCs w:val="26"/>
          <w:lang w:eastAsia="en-US"/>
        </w:rPr>
      </w:pPr>
      <w:r>
        <w:rPr>
          <w:rFonts w:eastAsiaTheme="minorHAnsi"/>
          <w:sz w:val="26"/>
          <w:szCs w:val="26"/>
          <w:lang w:eastAsia="en-US"/>
        </w:rPr>
        <w:t>«</w:t>
      </w:r>
      <w:r w:rsidR="001C708E" w:rsidRPr="001C708E">
        <w:rPr>
          <w:rFonts w:eastAsiaTheme="minorHAnsi"/>
          <w:sz w:val="26"/>
          <w:szCs w:val="26"/>
          <w:lang w:eastAsia="en-US"/>
        </w:rPr>
        <w:t xml:space="preserve">Предоставление земельных участков, </w:t>
      </w:r>
    </w:p>
    <w:p w14:paraId="2E1CB6A1" w14:textId="77777777" w:rsidR="001C708E" w:rsidRDefault="001C708E" w:rsidP="001C708E">
      <w:pPr>
        <w:jc w:val="right"/>
        <w:rPr>
          <w:rFonts w:eastAsiaTheme="minorHAnsi"/>
          <w:sz w:val="26"/>
          <w:szCs w:val="26"/>
          <w:lang w:eastAsia="en-US"/>
        </w:rPr>
      </w:pPr>
      <w:r w:rsidRPr="001C708E">
        <w:rPr>
          <w:rFonts w:eastAsiaTheme="minorHAnsi"/>
          <w:sz w:val="26"/>
          <w:szCs w:val="26"/>
          <w:lang w:eastAsia="en-US"/>
        </w:rPr>
        <w:t xml:space="preserve">находящихся в муниципальной собственности </w:t>
      </w:r>
    </w:p>
    <w:p w14:paraId="79ED20A2" w14:textId="77777777" w:rsidR="001C708E" w:rsidRDefault="001C708E" w:rsidP="001C708E">
      <w:pPr>
        <w:jc w:val="right"/>
        <w:rPr>
          <w:rFonts w:eastAsiaTheme="minorHAnsi"/>
          <w:sz w:val="26"/>
          <w:szCs w:val="26"/>
          <w:lang w:eastAsia="en-US"/>
        </w:rPr>
      </w:pPr>
      <w:r w:rsidRPr="001C708E">
        <w:rPr>
          <w:rFonts w:eastAsiaTheme="minorHAnsi"/>
          <w:sz w:val="26"/>
          <w:szCs w:val="26"/>
          <w:lang w:eastAsia="en-US"/>
        </w:rPr>
        <w:t>или государственная собственность на которые</w:t>
      </w:r>
    </w:p>
    <w:p w14:paraId="2E19A46A" w14:textId="5C63C0ED" w:rsidR="00824371" w:rsidRPr="00DA6B9C" w:rsidRDefault="001C708E" w:rsidP="001C708E">
      <w:pPr>
        <w:jc w:val="right"/>
        <w:rPr>
          <w:rFonts w:eastAsiaTheme="minorHAnsi"/>
          <w:sz w:val="26"/>
          <w:szCs w:val="26"/>
          <w:lang w:eastAsia="en-US"/>
        </w:rPr>
      </w:pPr>
      <w:r w:rsidRPr="001C708E">
        <w:rPr>
          <w:rFonts w:eastAsiaTheme="minorHAnsi"/>
          <w:sz w:val="26"/>
          <w:szCs w:val="26"/>
          <w:lang w:eastAsia="en-US"/>
        </w:rPr>
        <w:t xml:space="preserve"> не разграничена, на торгах</w:t>
      </w:r>
      <w:r w:rsidR="00824371" w:rsidRPr="00DA6B9C">
        <w:rPr>
          <w:rFonts w:eastAsiaTheme="minorHAnsi"/>
          <w:sz w:val="26"/>
          <w:szCs w:val="26"/>
          <w:lang w:eastAsia="en-US"/>
        </w:rPr>
        <w:t>»</w:t>
      </w:r>
    </w:p>
    <w:p w14:paraId="19321340" w14:textId="77777777" w:rsidR="00824371" w:rsidRPr="009B5643" w:rsidRDefault="00824371" w:rsidP="009B5643">
      <w:pPr>
        <w:widowControl w:val="0"/>
        <w:autoSpaceDE w:val="0"/>
        <w:autoSpaceDN w:val="0"/>
        <w:jc w:val="right"/>
        <w:rPr>
          <w:sz w:val="26"/>
          <w:szCs w:val="26"/>
        </w:rPr>
      </w:pPr>
    </w:p>
    <w:p w14:paraId="6CC1862A" w14:textId="6A3E20EC" w:rsidR="0089354E" w:rsidRDefault="0089354E" w:rsidP="0089354E">
      <w:pPr>
        <w:widowControl w:val="0"/>
        <w:autoSpaceDE w:val="0"/>
        <w:autoSpaceDN w:val="0"/>
        <w:rPr>
          <w:sz w:val="26"/>
          <w:szCs w:val="26"/>
        </w:rPr>
      </w:pPr>
    </w:p>
    <w:p w14:paraId="6C81EFB3" w14:textId="3F5A8C96" w:rsidR="00C045C0" w:rsidRDefault="00C045C0" w:rsidP="0089354E">
      <w:pPr>
        <w:widowControl w:val="0"/>
        <w:autoSpaceDE w:val="0"/>
        <w:autoSpaceDN w:val="0"/>
        <w:rPr>
          <w:sz w:val="26"/>
          <w:szCs w:val="26"/>
        </w:rPr>
      </w:pPr>
    </w:p>
    <w:p w14:paraId="0FD031E8" w14:textId="77777777" w:rsidR="00C045C0" w:rsidRPr="0089354E" w:rsidRDefault="00C045C0" w:rsidP="0089354E">
      <w:pPr>
        <w:widowControl w:val="0"/>
        <w:autoSpaceDE w:val="0"/>
        <w:autoSpaceDN w:val="0"/>
        <w:rPr>
          <w:sz w:val="26"/>
          <w:szCs w:val="26"/>
        </w:rPr>
      </w:pPr>
    </w:p>
    <w:p w14:paraId="5744F9E9" w14:textId="4B7E7EAD" w:rsidR="0089354E" w:rsidRPr="0089354E" w:rsidRDefault="0089354E" w:rsidP="0089354E">
      <w:pPr>
        <w:widowControl w:val="0"/>
        <w:autoSpaceDE w:val="0"/>
        <w:autoSpaceDN w:val="0"/>
        <w:rPr>
          <w:sz w:val="26"/>
          <w:szCs w:val="26"/>
        </w:rPr>
      </w:pPr>
      <w:r w:rsidRPr="0089354E">
        <w:rPr>
          <w:sz w:val="26"/>
          <w:szCs w:val="26"/>
        </w:rPr>
        <w:t xml:space="preserve">                       </w:t>
      </w:r>
      <w:r>
        <w:rPr>
          <w:sz w:val="26"/>
          <w:szCs w:val="26"/>
        </w:rPr>
        <w:t xml:space="preserve">               </w:t>
      </w:r>
      <w:r w:rsidRPr="0089354E">
        <w:rPr>
          <w:sz w:val="26"/>
          <w:szCs w:val="26"/>
        </w:rPr>
        <w:t>Администрация города Когалыма</w:t>
      </w:r>
    </w:p>
    <w:p w14:paraId="0C3434D7" w14:textId="77777777" w:rsidR="0089354E" w:rsidRPr="0089354E" w:rsidRDefault="0089354E" w:rsidP="0089354E">
      <w:pPr>
        <w:widowControl w:val="0"/>
        <w:autoSpaceDE w:val="0"/>
        <w:autoSpaceDN w:val="0"/>
        <w:rPr>
          <w:sz w:val="26"/>
          <w:szCs w:val="26"/>
        </w:rPr>
      </w:pPr>
    </w:p>
    <w:p w14:paraId="44D3CE73" w14:textId="14719D68" w:rsidR="0089354E" w:rsidRPr="00C045C0" w:rsidRDefault="00C045C0" w:rsidP="00C045C0">
      <w:pPr>
        <w:widowControl w:val="0"/>
        <w:autoSpaceDE w:val="0"/>
        <w:autoSpaceDN w:val="0"/>
        <w:rPr>
          <w:sz w:val="26"/>
          <w:szCs w:val="26"/>
        </w:rPr>
      </w:pPr>
      <w:r w:rsidRPr="00C045C0">
        <w:rPr>
          <w:sz w:val="26"/>
          <w:szCs w:val="26"/>
        </w:rPr>
        <w:t xml:space="preserve">                                                                                             </w:t>
      </w:r>
      <w:r>
        <w:rPr>
          <w:sz w:val="26"/>
          <w:szCs w:val="26"/>
        </w:rPr>
        <w:t>Заявителю:</w:t>
      </w:r>
    </w:p>
    <w:p w14:paraId="0CA3F80F" w14:textId="77777777" w:rsidR="0089354E" w:rsidRPr="0089354E" w:rsidRDefault="0089354E" w:rsidP="0089354E">
      <w:pPr>
        <w:widowControl w:val="0"/>
        <w:autoSpaceDE w:val="0"/>
        <w:autoSpaceDN w:val="0"/>
        <w:rPr>
          <w:sz w:val="26"/>
          <w:szCs w:val="26"/>
        </w:rPr>
      </w:pPr>
    </w:p>
    <w:p w14:paraId="0970089B" w14:textId="5E52FF9F" w:rsidR="0089354E" w:rsidRPr="0089354E" w:rsidRDefault="0089354E" w:rsidP="0089354E">
      <w:pPr>
        <w:widowControl w:val="0"/>
        <w:autoSpaceDE w:val="0"/>
        <w:autoSpaceDN w:val="0"/>
        <w:jc w:val="center"/>
        <w:rPr>
          <w:sz w:val="26"/>
          <w:szCs w:val="26"/>
        </w:rPr>
      </w:pPr>
      <w:r w:rsidRPr="0089354E">
        <w:rPr>
          <w:sz w:val="26"/>
          <w:szCs w:val="26"/>
        </w:rPr>
        <w:t>Решение об отказе в утверждении схемы расположения</w:t>
      </w:r>
    </w:p>
    <w:p w14:paraId="2A06DBC8" w14:textId="6E434C69" w:rsidR="0089354E" w:rsidRPr="0089354E" w:rsidRDefault="0089354E" w:rsidP="0089354E">
      <w:pPr>
        <w:widowControl w:val="0"/>
        <w:autoSpaceDE w:val="0"/>
        <w:autoSpaceDN w:val="0"/>
        <w:jc w:val="center"/>
        <w:rPr>
          <w:sz w:val="26"/>
          <w:szCs w:val="26"/>
        </w:rPr>
      </w:pPr>
      <w:r w:rsidRPr="0089354E">
        <w:rPr>
          <w:sz w:val="26"/>
          <w:szCs w:val="26"/>
        </w:rPr>
        <w:t>земельного участка на кадастровом плане территории</w:t>
      </w:r>
    </w:p>
    <w:p w14:paraId="642A4758" w14:textId="77777777" w:rsidR="0089354E" w:rsidRPr="0089354E" w:rsidRDefault="0089354E" w:rsidP="0089354E">
      <w:pPr>
        <w:widowControl w:val="0"/>
        <w:autoSpaceDE w:val="0"/>
        <w:autoSpaceDN w:val="0"/>
        <w:rPr>
          <w:sz w:val="26"/>
          <w:szCs w:val="26"/>
        </w:rPr>
      </w:pPr>
    </w:p>
    <w:p w14:paraId="27D880C0" w14:textId="5C6107B4" w:rsidR="0089354E" w:rsidRPr="0089354E" w:rsidRDefault="0089354E" w:rsidP="0089354E">
      <w:pPr>
        <w:widowControl w:val="0"/>
        <w:autoSpaceDE w:val="0"/>
        <w:autoSpaceDN w:val="0"/>
        <w:rPr>
          <w:sz w:val="26"/>
          <w:szCs w:val="26"/>
        </w:rPr>
      </w:pPr>
      <w:r w:rsidRPr="0089354E">
        <w:rPr>
          <w:sz w:val="26"/>
          <w:szCs w:val="26"/>
        </w:rPr>
        <w:t>Р</w:t>
      </w:r>
      <w:r w:rsidR="00C045C0">
        <w:rPr>
          <w:sz w:val="26"/>
          <w:szCs w:val="26"/>
        </w:rPr>
        <w:t xml:space="preserve">ассмотрев заявление от </w:t>
      </w:r>
      <w:r w:rsidR="00C045C0" w:rsidRPr="00C045C0">
        <w:rPr>
          <w:sz w:val="26"/>
          <w:szCs w:val="26"/>
        </w:rPr>
        <w:t>____________</w:t>
      </w:r>
      <w:r w:rsidR="00C045C0">
        <w:rPr>
          <w:sz w:val="26"/>
          <w:szCs w:val="26"/>
        </w:rPr>
        <w:t>№</w:t>
      </w:r>
      <w:r w:rsidRPr="0089354E">
        <w:rPr>
          <w:sz w:val="26"/>
          <w:szCs w:val="26"/>
        </w:rPr>
        <w:t>_</w:t>
      </w:r>
      <w:r w:rsidRPr="00C045C0">
        <w:rPr>
          <w:sz w:val="26"/>
          <w:szCs w:val="26"/>
        </w:rPr>
        <w:t>__________</w:t>
      </w:r>
      <w:r w:rsidR="00C045C0">
        <w:rPr>
          <w:sz w:val="26"/>
          <w:szCs w:val="26"/>
        </w:rPr>
        <w:t xml:space="preserve"> и приложенные к </w:t>
      </w:r>
      <w:r w:rsidRPr="0089354E">
        <w:rPr>
          <w:sz w:val="26"/>
          <w:szCs w:val="26"/>
        </w:rPr>
        <w:t>нему документы, в соответствии со статьями</w:t>
      </w:r>
    </w:p>
    <w:p w14:paraId="081A453C" w14:textId="265BC525" w:rsidR="0089354E" w:rsidRPr="0089354E" w:rsidRDefault="0089354E" w:rsidP="0089354E">
      <w:pPr>
        <w:widowControl w:val="0"/>
        <w:autoSpaceDE w:val="0"/>
        <w:autoSpaceDN w:val="0"/>
        <w:rPr>
          <w:sz w:val="26"/>
          <w:szCs w:val="26"/>
        </w:rPr>
      </w:pPr>
      <w:hyperlink r:id="rId39">
        <w:r w:rsidRPr="0089354E">
          <w:rPr>
            <w:rStyle w:val="a5"/>
            <w:sz w:val="26"/>
            <w:szCs w:val="26"/>
          </w:rPr>
          <w:t>11.10</w:t>
        </w:r>
      </w:hyperlink>
      <w:r w:rsidR="00C045C0">
        <w:rPr>
          <w:sz w:val="26"/>
          <w:szCs w:val="26"/>
        </w:rPr>
        <w:t xml:space="preserve">, </w:t>
      </w:r>
      <w:hyperlink r:id="rId40">
        <w:r w:rsidRPr="0089354E">
          <w:rPr>
            <w:rStyle w:val="a5"/>
            <w:sz w:val="26"/>
            <w:szCs w:val="26"/>
          </w:rPr>
          <w:t>39.11</w:t>
        </w:r>
      </w:hyperlink>
      <w:r w:rsidR="00C045C0">
        <w:rPr>
          <w:sz w:val="26"/>
          <w:szCs w:val="26"/>
        </w:rPr>
        <w:t xml:space="preserve"> Земельного кодекса Российской Федерации</w:t>
      </w:r>
      <w:r w:rsidRPr="0089354E">
        <w:rPr>
          <w:sz w:val="26"/>
          <w:szCs w:val="26"/>
        </w:rPr>
        <w:t xml:space="preserve"> в утверждении схемы расположения земельного участка на</w:t>
      </w:r>
      <w:r w:rsidR="00C045C0">
        <w:rPr>
          <w:sz w:val="26"/>
          <w:szCs w:val="26"/>
        </w:rPr>
        <w:t xml:space="preserve"> </w:t>
      </w:r>
      <w:r w:rsidRPr="0089354E">
        <w:rPr>
          <w:sz w:val="26"/>
          <w:szCs w:val="26"/>
        </w:rPr>
        <w:t>кадастровом плане территории отказано по следующим основаниям:</w:t>
      </w:r>
    </w:p>
    <w:p w14:paraId="72DEC7BD" w14:textId="4C348B03" w:rsidR="0089354E" w:rsidRPr="0089354E" w:rsidRDefault="0089354E" w:rsidP="0089354E">
      <w:pPr>
        <w:widowControl w:val="0"/>
        <w:autoSpaceDE w:val="0"/>
        <w:autoSpaceDN w:val="0"/>
        <w:rPr>
          <w:sz w:val="26"/>
          <w:szCs w:val="26"/>
        </w:rPr>
      </w:pPr>
      <w:r w:rsidRPr="0089354E">
        <w:rPr>
          <w:sz w:val="26"/>
          <w:szCs w:val="26"/>
        </w:rPr>
        <w:t>___________________________________________</w:t>
      </w:r>
      <w:r w:rsidR="00C045C0">
        <w:rPr>
          <w:sz w:val="26"/>
          <w:szCs w:val="26"/>
        </w:rPr>
        <w:t>_________________________</w:t>
      </w:r>
    </w:p>
    <w:p w14:paraId="18181E86" w14:textId="77777777" w:rsidR="00C045C0" w:rsidRDefault="00C045C0" w:rsidP="0089354E">
      <w:pPr>
        <w:widowControl w:val="0"/>
        <w:autoSpaceDE w:val="0"/>
        <w:autoSpaceDN w:val="0"/>
        <w:rPr>
          <w:sz w:val="26"/>
          <w:szCs w:val="26"/>
        </w:rPr>
      </w:pPr>
    </w:p>
    <w:p w14:paraId="3E76F5EE" w14:textId="0990EE71" w:rsidR="0089354E" w:rsidRPr="0089354E" w:rsidRDefault="0089354E" w:rsidP="0089354E">
      <w:pPr>
        <w:widowControl w:val="0"/>
        <w:autoSpaceDE w:val="0"/>
        <w:autoSpaceDN w:val="0"/>
        <w:rPr>
          <w:sz w:val="26"/>
          <w:szCs w:val="26"/>
        </w:rPr>
      </w:pPr>
      <w:r w:rsidRPr="0089354E">
        <w:rPr>
          <w:sz w:val="26"/>
          <w:szCs w:val="26"/>
        </w:rPr>
        <w:t>Раз</w:t>
      </w:r>
      <w:r w:rsidR="00C045C0">
        <w:rPr>
          <w:sz w:val="26"/>
          <w:szCs w:val="26"/>
        </w:rPr>
        <w:t xml:space="preserve">ъяснение причин </w:t>
      </w:r>
      <w:r w:rsidRPr="0089354E">
        <w:rPr>
          <w:sz w:val="26"/>
          <w:szCs w:val="26"/>
        </w:rPr>
        <w:t>отказа:</w:t>
      </w:r>
    </w:p>
    <w:p w14:paraId="37596399" w14:textId="5B3E5484" w:rsidR="0089354E" w:rsidRPr="0089354E" w:rsidRDefault="0089354E" w:rsidP="0089354E">
      <w:pPr>
        <w:widowControl w:val="0"/>
        <w:autoSpaceDE w:val="0"/>
        <w:autoSpaceDN w:val="0"/>
        <w:rPr>
          <w:sz w:val="26"/>
          <w:szCs w:val="26"/>
        </w:rPr>
      </w:pPr>
      <w:r w:rsidRPr="0089354E">
        <w:rPr>
          <w:sz w:val="26"/>
          <w:szCs w:val="26"/>
        </w:rPr>
        <w:t>Должность уполномоченного лица              Ф.И.О. уполномоченного лица</w:t>
      </w:r>
    </w:p>
    <w:p w14:paraId="7B4EB354" w14:textId="77777777" w:rsidR="0089354E" w:rsidRPr="0089354E" w:rsidRDefault="0089354E" w:rsidP="0089354E">
      <w:pPr>
        <w:widowControl w:val="0"/>
        <w:autoSpaceDE w:val="0"/>
        <w:autoSpaceDN w:val="0"/>
        <w:rPr>
          <w:sz w:val="26"/>
          <w:szCs w:val="26"/>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2"/>
        <w:gridCol w:w="2551"/>
      </w:tblGrid>
      <w:tr w:rsidR="0089354E" w:rsidRPr="0089354E" w14:paraId="5E66B571" w14:textId="77777777" w:rsidTr="00CB607F">
        <w:tc>
          <w:tcPr>
            <w:tcW w:w="5102" w:type="dxa"/>
            <w:tcBorders>
              <w:top w:val="nil"/>
              <w:left w:val="nil"/>
              <w:bottom w:val="nil"/>
            </w:tcBorders>
          </w:tcPr>
          <w:p w14:paraId="15429A0D" w14:textId="77777777" w:rsidR="0089354E" w:rsidRPr="0089354E" w:rsidRDefault="0089354E" w:rsidP="0089354E">
            <w:pPr>
              <w:widowControl w:val="0"/>
              <w:autoSpaceDE w:val="0"/>
              <w:autoSpaceDN w:val="0"/>
              <w:rPr>
                <w:sz w:val="26"/>
                <w:szCs w:val="26"/>
              </w:rPr>
            </w:pPr>
          </w:p>
        </w:tc>
        <w:tc>
          <w:tcPr>
            <w:tcW w:w="2551" w:type="dxa"/>
            <w:tcBorders>
              <w:top w:val="single" w:sz="4" w:space="0" w:color="auto"/>
              <w:bottom w:val="single" w:sz="4" w:space="0" w:color="auto"/>
            </w:tcBorders>
          </w:tcPr>
          <w:p w14:paraId="371C9401" w14:textId="77777777" w:rsidR="0089354E" w:rsidRPr="0089354E" w:rsidRDefault="0089354E" w:rsidP="0089354E">
            <w:pPr>
              <w:widowControl w:val="0"/>
              <w:autoSpaceDE w:val="0"/>
              <w:autoSpaceDN w:val="0"/>
              <w:rPr>
                <w:sz w:val="26"/>
                <w:szCs w:val="26"/>
              </w:rPr>
            </w:pPr>
            <w:r w:rsidRPr="0089354E">
              <w:rPr>
                <w:sz w:val="26"/>
                <w:szCs w:val="26"/>
              </w:rPr>
              <w:t>Электронная подпись</w:t>
            </w:r>
          </w:p>
        </w:tc>
      </w:tr>
    </w:tbl>
    <w:p w14:paraId="254B8A0B" w14:textId="77777777" w:rsidR="0089354E" w:rsidRPr="0089354E" w:rsidRDefault="0089354E" w:rsidP="0089354E">
      <w:pPr>
        <w:widowControl w:val="0"/>
        <w:autoSpaceDE w:val="0"/>
        <w:autoSpaceDN w:val="0"/>
        <w:rPr>
          <w:sz w:val="26"/>
          <w:szCs w:val="26"/>
        </w:rPr>
      </w:pPr>
    </w:p>
    <w:p w14:paraId="7483D823" w14:textId="121A9C92" w:rsidR="00C045C0" w:rsidRDefault="00C045C0">
      <w:pPr>
        <w:spacing w:after="160" w:line="259" w:lineRule="auto"/>
        <w:rPr>
          <w:sz w:val="26"/>
          <w:szCs w:val="26"/>
        </w:rPr>
      </w:pPr>
      <w:bookmarkStart w:id="9" w:name="P663"/>
      <w:bookmarkEnd w:id="9"/>
      <w:r>
        <w:rPr>
          <w:sz w:val="26"/>
          <w:szCs w:val="26"/>
        </w:rPr>
        <w:br w:type="page"/>
      </w:r>
    </w:p>
    <w:p w14:paraId="437C7200" w14:textId="6D51AF63" w:rsidR="00C045C0" w:rsidRPr="009B5643" w:rsidRDefault="00D0687D" w:rsidP="00C045C0">
      <w:pPr>
        <w:widowControl w:val="0"/>
        <w:autoSpaceDE w:val="0"/>
        <w:autoSpaceDN w:val="0"/>
        <w:jc w:val="right"/>
        <w:outlineLvl w:val="1"/>
        <w:rPr>
          <w:sz w:val="26"/>
          <w:szCs w:val="26"/>
        </w:rPr>
      </w:pPr>
      <w:r>
        <w:rPr>
          <w:sz w:val="26"/>
          <w:szCs w:val="26"/>
        </w:rPr>
        <w:t>Приложение 9</w:t>
      </w:r>
    </w:p>
    <w:p w14:paraId="182E4ABC" w14:textId="77777777" w:rsidR="00C045C0" w:rsidRPr="009B5643" w:rsidRDefault="00C045C0" w:rsidP="00C045C0">
      <w:pPr>
        <w:widowControl w:val="0"/>
        <w:autoSpaceDE w:val="0"/>
        <w:autoSpaceDN w:val="0"/>
        <w:jc w:val="right"/>
        <w:rPr>
          <w:sz w:val="26"/>
          <w:szCs w:val="26"/>
        </w:rPr>
      </w:pPr>
      <w:r w:rsidRPr="009B5643">
        <w:rPr>
          <w:sz w:val="26"/>
          <w:szCs w:val="26"/>
        </w:rPr>
        <w:t>к Административному регламенту</w:t>
      </w:r>
    </w:p>
    <w:p w14:paraId="42F5D4E1" w14:textId="77777777" w:rsidR="00C045C0" w:rsidRDefault="00C045C0" w:rsidP="00C045C0">
      <w:pPr>
        <w:widowControl w:val="0"/>
        <w:autoSpaceDE w:val="0"/>
        <w:autoSpaceDN w:val="0"/>
        <w:jc w:val="right"/>
        <w:rPr>
          <w:sz w:val="26"/>
          <w:szCs w:val="26"/>
        </w:rPr>
      </w:pPr>
      <w:r w:rsidRPr="009B5643">
        <w:rPr>
          <w:sz w:val="26"/>
          <w:szCs w:val="26"/>
        </w:rPr>
        <w:t>предоставления муниципальной услуги</w:t>
      </w:r>
    </w:p>
    <w:p w14:paraId="6BF4999F" w14:textId="77777777" w:rsidR="00C045C0" w:rsidRDefault="00C045C0" w:rsidP="00C045C0">
      <w:pPr>
        <w:jc w:val="right"/>
        <w:rPr>
          <w:rFonts w:eastAsiaTheme="minorHAnsi"/>
          <w:sz w:val="26"/>
          <w:szCs w:val="26"/>
          <w:lang w:eastAsia="en-US"/>
        </w:rPr>
      </w:pPr>
      <w:r>
        <w:rPr>
          <w:rFonts w:eastAsiaTheme="minorHAnsi"/>
          <w:sz w:val="26"/>
          <w:szCs w:val="26"/>
          <w:lang w:eastAsia="en-US"/>
        </w:rPr>
        <w:t>«</w:t>
      </w:r>
      <w:r w:rsidRPr="001C708E">
        <w:rPr>
          <w:rFonts w:eastAsiaTheme="minorHAnsi"/>
          <w:sz w:val="26"/>
          <w:szCs w:val="26"/>
          <w:lang w:eastAsia="en-US"/>
        </w:rPr>
        <w:t xml:space="preserve">Предоставление земельных участков, </w:t>
      </w:r>
    </w:p>
    <w:p w14:paraId="21B65975" w14:textId="77777777" w:rsidR="00C045C0" w:rsidRDefault="00C045C0" w:rsidP="00C045C0">
      <w:pPr>
        <w:jc w:val="right"/>
        <w:rPr>
          <w:rFonts w:eastAsiaTheme="minorHAnsi"/>
          <w:sz w:val="26"/>
          <w:szCs w:val="26"/>
          <w:lang w:eastAsia="en-US"/>
        </w:rPr>
      </w:pPr>
      <w:r w:rsidRPr="001C708E">
        <w:rPr>
          <w:rFonts w:eastAsiaTheme="minorHAnsi"/>
          <w:sz w:val="26"/>
          <w:szCs w:val="26"/>
          <w:lang w:eastAsia="en-US"/>
        </w:rPr>
        <w:t xml:space="preserve">находящихся в муниципальной собственности </w:t>
      </w:r>
    </w:p>
    <w:p w14:paraId="6B92982C" w14:textId="77777777" w:rsidR="00C045C0" w:rsidRDefault="00C045C0" w:rsidP="00C045C0">
      <w:pPr>
        <w:jc w:val="right"/>
        <w:rPr>
          <w:rFonts w:eastAsiaTheme="minorHAnsi"/>
          <w:sz w:val="26"/>
          <w:szCs w:val="26"/>
          <w:lang w:eastAsia="en-US"/>
        </w:rPr>
      </w:pPr>
      <w:r w:rsidRPr="001C708E">
        <w:rPr>
          <w:rFonts w:eastAsiaTheme="minorHAnsi"/>
          <w:sz w:val="26"/>
          <w:szCs w:val="26"/>
          <w:lang w:eastAsia="en-US"/>
        </w:rPr>
        <w:t>или государственная собственность на которые</w:t>
      </w:r>
    </w:p>
    <w:p w14:paraId="71E4B270" w14:textId="77777777" w:rsidR="00C045C0" w:rsidRPr="00DA6B9C" w:rsidRDefault="00C045C0" w:rsidP="00C045C0">
      <w:pPr>
        <w:jc w:val="right"/>
        <w:rPr>
          <w:rFonts w:eastAsiaTheme="minorHAnsi"/>
          <w:sz w:val="26"/>
          <w:szCs w:val="26"/>
          <w:lang w:eastAsia="en-US"/>
        </w:rPr>
      </w:pPr>
      <w:r w:rsidRPr="001C708E">
        <w:rPr>
          <w:rFonts w:eastAsiaTheme="minorHAnsi"/>
          <w:sz w:val="26"/>
          <w:szCs w:val="26"/>
          <w:lang w:eastAsia="en-US"/>
        </w:rPr>
        <w:t xml:space="preserve"> не разграничена, на торгах</w:t>
      </w:r>
      <w:r w:rsidRPr="00DA6B9C">
        <w:rPr>
          <w:rFonts w:eastAsiaTheme="minorHAnsi"/>
          <w:sz w:val="26"/>
          <w:szCs w:val="26"/>
          <w:lang w:eastAsia="en-US"/>
        </w:rPr>
        <w:t>»</w:t>
      </w:r>
    </w:p>
    <w:p w14:paraId="7E5C90AE" w14:textId="77777777" w:rsidR="0029735B" w:rsidRDefault="0029735B" w:rsidP="0029735B">
      <w:pPr>
        <w:autoSpaceDE w:val="0"/>
        <w:autoSpaceDN w:val="0"/>
        <w:adjustRightInd w:val="0"/>
        <w:jc w:val="both"/>
        <w:rPr>
          <w:sz w:val="26"/>
          <w:szCs w:val="26"/>
        </w:rPr>
      </w:pPr>
    </w:p>
    <w:p w14:paraId="38E688D2" w14:textId="42B51BD9" w:rsidR="0029735B" w:rsidRDefault="0029735B" w:rsidP="0029735B">
      <w:pPr>
        <w:autoSpaceDE w:val="0"/>
        <w:autoSpaceDN w:val="0"/>
        <w:adjustRightInd w:val="0"/>
        <w:jc w:val="center"/>
        <w:rPr>
          <w:sz w:val="26"/>
          <w:szCs w:val="26"/>
        </w:rPr>
      </w:pPr>
      <w:r>
        <w:rPr>
          <w:sz w:val="26"/>
          <w:szCs w:val="26"/>
        </w:rPr>
        <w:t>Решение о проведении аукциона</w:t>
      </w:r>
    </w:p>
    <w:p w14:paraId="3941D8D5" w14:textId="77777777" w:rsidR="0029735B" w:rsidRDefault="0029735B" w:rsidP="0029735B">
      <w:pPr>
        <w:autoSpaceDE w:val="0"/>
        <w:autoSpaceDN w:val="0"/>
        <w:adjustRightInd w:val="0"/>
        <w:jc w:val="both"/>
        <w:rPr>
          <w:sz w:val="26"/>
          <w:szCs w:val="26"/>
        </w:rPr>
      </w:pPr>
    </w:p>
    <w:p w14:paraId="03146D48" w14:textId="4ED81F19" w:rsidR="0029735B" w:rsidRPr="0029735B" w:rsidRDefault="0029735B" w:rsidP="0029735B">
      <w:pPr>
        <w:autoSpaceDE w:val="0"/>
        <w:autoSpaceDN w:val="0"/>
        <w:adjustRightInd w:val="0"/>
        <w:jc w:val="both"/>
        <w:rPr>
          <w:sz w:val="26"/>
          <w:szCs w:val="26"/>
        </w:rPr>
      </w:pPr>
      <w:r>
        <w:rPr>
          <w:sz w:val="26"/>
          <w:szCs w:val="26"/>
        </w:rPr>
        <w:t>О проведении</w:t>
      </w:r>
      <w:r w:rsidRPr="0029735B">
        <w:rPr>
          <w:sz w:val="26"/>
          <w:szCs w:val="26"/>
        </w:rPr>
        <w:t xml:space="preserve"> аукциона </w:t>
      </w:r>
    </w:p>
    <w:p w14:paraId="41B12325" w14:textId="77777777" w:rsidR="0029735B" w:rsidRPr="0029735B" w:rsidRDefault="0029735B" w:rsidP="0029735B">
      <w:pPr>
        <w:ind w:firstLine="851"/>
        <w:rPr>
          <w:sz w:val="26"/>
          <w:szCs w:val="26"/>
        </w:rPr>
      </w:pPr>
    </w:p>
    <w:p w14:paraId="246216D1" w14:textId="2B46AB2D" w:rsidR="0029735B" w:rsidRPr="0029735B" w:rsidRDefault="0029735B" w:rsidP="0029735B">
      <w:pPr>
        <w:ind w:firstLine="709"/>
        <w:jc w:val="both"/>
        <w:rPr>
          <w:sz w:val="26"/>
          <w:szCs w:val="26"/>
        </w:rPr>
      </w:pPr>
      <w:r w:rsidRPr="0029735B">
        <w:rPr>
          <w:sz w:val="26"/>
          <w:szCs w:val="26"/>
        </w:rPr>
        <w:t>В с</w:t>
      </w:r>
      <w:r>
        <w:rPr>
          <w:sz w:val="26"/>
          <w:szCs w:val="26"/>
        </w:rPr>
        <w:t>оответствии со статьями ____________</w:t>
      </w:r>
      <w:r w:rsidRPr="0029735B">
        <w:rPr>
          <w:sz w:val="26"/>
          <w:szCs w:val="26"/>
        </w:rPr>
        <w:t xml:space="preserve"> Гражданского кодекса Российской Федерации, ст</w:t>
      </w:r>
      <w:r>
        <w:rPr>
          <w:sz w:val="26"/>
          <w:szCs w:val="26"/>
        </w:rPr>
        <w:t>атьями ______________</w:t>
      </w:r>
      <w:r w:rsidRPr="0029735B">
        <w:rPr>
          <w:sz w:val="26"/>
          <w:szCs w:val="26"/>
        </w:rPr>
        <w:t xml:space="preserve"> Земельного кодекса Р</w:t>
      </w:r>
      <w:r>
        <w:rPr>
          <w:sz w:val="26"/>
          <w:szCs w:val="26"/>
        </w:rPr>
        <w:t>оссийской Федерации</w:t>
      </w:r>
      <w:r w:rsidRPr="0029735B">
        <w:rPr>
          <w:sz w:val="26"/>
          <w:szCs w:val="26"/>
        </w:rPr>
        <w:t>:</w:t>
      </w:r>
    </w:p>
    <w:p w14:paraId="621206EC" w14:textId="77777777" w:rsidR="0029735B" w:rsidRPr="0029735B" w:rsidRDefault="0029735B" w:rsidP="0029735B">
      <w:pPr>
        <w:ind w:firstLine="709"/>
        <w:jc w:val="both"/>
        <w:rPr>
          <w:sz w:val="26"/>
          <w:szCs w:val="26"/>
        </w:rPr>
      </w:pPr>
    </w:p>
    <w:p w14:paraId="68A07202" w14:textId="7D1808EB" w:rsidR="0029735B" w:rsidRPr="0029735B" w:rsidRDefault="0029735B" w:rsidP="0029735B">
      <w:pPr>
        <w:ind w:firstLine="709"/>
        <w:jc w:val="both"/>
        <w:rPr>
          <w:sz w:val="26"/>
          <w:szCs w:val="26"/>
        </w:rPr>
      </w:pPr>
      <w:r w:rsidRPr="0029735B">
        <w:rPr>
          <w:sz w:val="26"/>
          <w:szCs w:val="26"/>
        </w:rPr>
        <w:t>1. Провести электронный аукцион на право заключения договора аренды земельн</w:t>
      </w:r>
      <w:r>
        <w:rPr>
          <w:sz w:val="26"/>
          <w:szCs w:val="26"/>
        </w:rPr>
        <w:t>ого участка, общей площадью _______</w:t>
      </w:r>
      <w:r w:rsidRPr="0029735B">
        <w:rPr>
          <w:sz w:val="26"/>
          <w:szCs w:val="26"/>
        </w:rPr>
        <w:t xml:space="preserve"> кв.м, с кадаст</w:t>
      </w:r>
      <w:r>
        <w:rPr>
          <w:sz w:val="26"/>
          <w:szCs w:val="26"/>
        </w:rPr>
        <w:t xml:space="preserve">ровым номером ______________________, </w:t>
      </w:r>
      <w:r w:rsidRPr="0029735B">
        <w:rPr>
          <w:sz w:val="26"/>
          <w:szCs w:val="26"/>
        </w:rPr>
        <w:t>расположенного по адресу:</w:t>
      </w:r>
      <w:r>
        <w:rPr>
          <w:sz w:val="26"/>
          <w:szCs w:val="26"/>
        </w:rPr>
        <w:t xml:space="preserve"> __________________</w:t>
      </w:r>
      <w:r w:rsidR="00D0687D">
        <w:rPr>
          <w:sz w:val="26"/>
          <w:szCs w:val="26"/>
        </w:rPr>
        <w:t>, для _______</w:t>
      </w:r>
      <w:r w:rsidRPr="0029735B">
        <w:rPr>
          <w:sz w:val="26"/>
          <w:szCs w:val="26"/>
        </w:rPr>
        <w:t xml:space="preserve"> (вид разрешен</w:t>
      </w:r>
      <w:r w:rsidR="00D0687D">
        <w:rPr>
          <w:sz w:val="26"/>
          <w:szCs w:val="26"/>
        </w:rPr>
        <w:t>ного использования – ___________________________</w:t>
      </w:r>
      <w:r w:rsidRPr="0029735B">
        <w:rPr>
          <w:sz w:val="26"/>
          <w:szCs w:val="26"/>
        </w:rPr>
        <w:t>).</w:t>
      </w:r>
    </w:p>
    <w:p w14:paraId="6E42B49B" w14:textId="77777777" w:rsidR="0029735B" w:rsidRPr="0029735B" w:rsidRDefault="0029735B" w:rsidP="0029735B">
      <w:pPr>
        <w:ind w:firstLine="709"/>
        <w:jc w:val="both"/>
        <w:rPr>
          <w:sz w:val="26"/>
          <w:szCs w:val="26"/>
        </w:rPr>
      </w:pPr>
    </w:p>
    <w:p w14:paraId="10177E25" w14:textId="77777777" w:rsidR="0029735B" w:rsidRPr="0029735B" w:rsidRDefault="0029735B" w:rsidP="0029735B">
      <w:pPr>
        <w:ind w:firstLine="709"/>
        <w:jc w:val="both"/>
        <w:rPr>
          <w:sz w:val="26"/>
          <w:szCs w:val="26"/>
        </w:rPr>
      </w:pPr>
      <w:r w:rsidRPr="0029735B">
        <w:rPr>
          <w:sz w:val="26"/>
          <w:szCs w:val="26"/>
        </w:rPr>
        <w:t>2. Утвердить:</w:t>
      </w:r>
    </w:p>
    <w:p w14:paraId="704F1134" w14:textId="25704F74" w:rsidR="0029735B" w:rsidRPr="0029735B" w:rsidRDefault="0029735B" w:rsidP="0029735B">
      <w:pPr>
        <w:ind w:firstLine="709"/>
        <w:jc w:val="both"/>
        <w:rPr>
          <w:sz w:val="26"/>
          <w:szCs w:val="26"/>
        </w:rPr>
      </w:pPr>
      <w:r w:rsidRPr="0029735B">
        <w:rPr>
          <w:sz w:val="26"/>
          <w:szCs w:val="26"/>
        </w:rPr>
        <w:t xml:space="preserve">2.1. начальный размер ежегодной арендной платы </w:t>
      </w:r>
      <w:r w:rsidR="00D0687D">
        <w:rPr>
          <w:sz w:val="26"/>
          <w:szCs w:val="26"/>
        </w:rPr>
        <w:t xml:space="preserve">за земельный участок в сумме ___________________ </w:t>
      </w:r>
      <w:r w:rsidRPr="0029735B">
        <w:rPr>
          <w:sz w:val="26"/>
          <w:szCs w:val="26"/>
        </w:rPr>
        <w:t xml:space="preserve"> рублей 00 копеек;</w:t>
      </w:r>
    </w:p>
    <w:p w14:paraId="2453E7D6" w14:textId="0F9717E2" w:rsidR="0029735B" w:rsidRPr="0029735B" w:rsidRDefault="0029735B" w:rsidP="0029735B">
      <w:pPr>
        <w:ind w:firstLine="709"/>
        <w:jc w:val="both"/>
        <w:rPr>
          <w:sz w:val="26"/>
          <w:szCs w:val="26"/>
        </w:rPr>
      </w:pPr>
      <w:r w:rsidRPr="0029735B">
        <w:rPr>
          <w:sz w:val="26"/>
          <w:szCs w:val="26"/>
        </w:rPr>
        <w:t>2.2. задаток 20% от начального размера арендной платы за земель</w:t>
      </w:r>
      <w:r w:rsidR="00D0687D">
        <w:rPr>
          <w:sz w:val="26"/>
          <w:szCs w:val="26"/>
        </w:rPr>
        <w:t xml:space="preserve">ный участок в год в размере __________________  рублей   </w:t>
      </w:r>
      <w:r w:rsidRPr="0029735B">
        <w:rPr>
          <w:sz w:val="26"/>
          <w:szCs w:val="26"/>
        </w:rPr>
        <w:t>00 копеек;</w:t>
      </w:r>
    </w:p>
    <w:p w14:paraId="41F1BE9B" w14:textId="57215E19" w:rsidR="0029735B" w:rsidRPr="0029735B" w:rsidRDefault="0029735B" w:rsidP="0029735B">
      <w:pPr>
        <w:ind w:firstLine="709"/>
        <w:jc w:val="both"/>
        <w:rPr>
          <w:sz w:val="26"/>
          <w:szCs w:val="26"/>
        </w:rPr>
      </w:pPr>
      <w:r w:rsidRPr="0029735B">
        <w:rPr>
          <w:sz w:val="26"/>
          <w:szCs w:val="26"/>
        </w:rPr>
        <w:t>2.3</w:t>
      </w:r>
      <w:r w:rsidR="00D0687D">
        <w:rPr>
          <w:sz w:val="26"/>
          <w:szCs w:val="26"/>
        </w:rPr>
        <w:t xml:space="preserve">. «Шаг аукциона» в размере ______________ </w:t>
      </w:r>
      <w:r w:rsidRPr="0029735B">
        <w:rPr>
          <w:sz w:val="26"/>
          <w:szCs w:val="26"/>
        </w:rPr>
        <w:t xml:space="preserve"> рублей 00 копеек;</w:t>
      </w:r>
    </w:p>
    <w:p w14:paraId="722A0D2F" w14:textId="0DC249A8" w:rsidR="0029735B" w:rsidRPr="0029735B" w:rsidRDefault="0029735B" w:rsidP="0029735B">
      <w:pPr>
        <w:ind w:firstLine="709"/>
        <w:jc w:val="both"/>
        <w:rPr>
          <w:sz w:val="26"/>
          <w:szCs w:val="26"/>
        </w:rPr>
      </w:pPr>
      <w:r w:rsidRPr="0029735B">
        <w:rPr>
          <w:sz w:val="26"/>
          <w:szCs w:val="26"/>
        </w:rPr>
        <w:t>2.4. срок договора аренды з</w:t>
      </w:r>
      <w:r w:rsidR="00D0687D">
        <w:rPr>
          <w:sz w:val="26"/>
          <w:szCs w:val="26"/>
        </w:rPr>
        <w:t>емельного участка – ________________</w:t>
      </w:r>
      <w:r w:rsidRPr="0029735B">
        <w:rPr>
          <w:sz w:val="26"/>
          <w:szCs w:val="26"/>
        </w:rPr>
        <w:t>.</w:t>
      </w:r>
    </w:p>
    <w:p w14:paraId="5248ABD9" w14:textId="77777777" w:rsidR="0029735B" w:rsidRPr="0029735B" w:rsidRDefault="0029735B" w:rsidP="0029735B">
      <w:pPr>
        <w:ind w:firstLine="709"/>
        <w:jc w:val="both"/>
        <w:rPr>
          <w:sz w:val="26"/>
          <w:szCs w:val="26"/>
        </w:rPr>
      </w:pPr>
    </w:p>
    <w:p w14:paraId="48F593B3" w14:textId="77777777" w:rsidR="0029735B" w:rsidRPr="0029735B" w:rsidRDefault="0029735B" w:rsidP="0029735B">
      <w:pPr>
        <w:ind w:firstLine="709"/>
        <w:jc w:val="both"/>
        <w:rPr>
          <w:sz w:val="26"/>
          <w:szCs w:val="26"/>
        </w:rPr>
      </w:pPr>
      <w:r w:rsidRPr="0029735B">
        <w:rPr>
          <w:sz w:val="26"/>
          <w:szCs w:val="26"/>
        </w:rPr>
        <w:t>3. Комитету по управлению муниципальным имуществом Администрации города Когалыма (Ковальчук А.В.):</w:t>
      </w:r>
    </w:p>
    <w:p w14:paraId="10301B23" w14:textId="15BEA640" w:rsidR="0029735B" w:rsidRPr="0029735B" w:rsidRDefault="0029735B" w:rsidP="0029735B">
      <w:pPr>
        <w:ind w:firstLine="709"/>
        <w:jc w:val="both"/>
        <w:rPr>
          <w:sz w:val="26"/>
          <w:szCs w:val="26"/>
        </w:rPr>
      </w:pPr>
      <w:r w:rsidRPr="0029735B">
        <w:rPr>
          <w:sz w:val="26"/>
          <w:szCs w:val="26"/>
        </w:rPr>
        <w:t xml:space="preserve">3.1. </w:t>
      </w:r>
      <w:r w:rsidR="00D0687D">
        <w:rPr>
          <w:sz w:val="26"/>
          <w:szCs w:val="26"/>
        </w:rPr>
        <w:t>в срок до _________________</w:t>
      </w:r>
      <w:r w:rsidRPr="0029735B">
        <w:rPr>
          <w:sz w:val="26"/>
          <w:szCs w:val="26"/>
        </w:rPr>
        <w:t xml:space="preserve"> разместить извещение о проведении электронного аукциона на право заключения договора аренды земельного участка в соответствии с пунктами 1, 2 настоящего постановления на официальном сайте Российской Федерации в информационно-телекоммуникационной сети «Интернет» для размещения информации о проведении торгов (</w:t>
      </w:r>
      <w:hyperlink r:id="rId41" w:history="1">
        <w:r w:rsidRPr="0029735B">
          <w:rPr>
            <w:color w:val="0000FF"/>
            <w:sz w:val="26"/>
            <w:szCs w:val="26"/>
            <w:u w:val="single"/>
          </w:rPr>
          <w:t>www.torgi.gov.ru</w:t>
        </w:r>
      </w:hyperlink>
      <w:r w:rsidRPr="0029735B">
        <w:rPr>
          <w:sz w:val="26"/>
          <w:szCs w:val="26"/>
        </w:rPr>
        <w:t>) и на официальном сайте органов местного самоуправления города Когалыма в информационно-телекоммуникационной сети Интернет (</w:t>
      </w:r>
      <w:hyperlink r:id="rId42" w:history="1">
        <w:r w:rsidRPr="0029735B">
          <w:rPr>
            <w:color w:val="0000FF"/>
            <w:sz w:val="26"/>
            <w:szCs w:val="26"/>
            <w:u w:val="single"/>
          </w:rPr>
          <w:t>www.admkogalym.ru</w:t>
        </w:r>
      </w:hyperlink>
      <w:r w:rsidRPr="0029735B">
        <w:rPr>
          <w:sz w:val="26"/>
          <w:szCs w:val="26"/>
        </w:rPr>
        <w:t>).</w:t>
      </w:r>
    </w:p>
    <w:p w14:paraId="208DD0C7" w14:textId="12D0510D" w:rsidR="0029735B" w:rsidRPr="0029735B" w:rsidRDefault="00D0687D" w:rsidP="0029735B">
      <w:pPr>
        <w:ind w:firstLine="709"/>
        <w:jc w:val="both"/>
        <w:rPr>
          <w:sz w:val="26"/>
          <w:szCs w:val="26"/>
        </w:rPr>
      </w:pPr>
      <w:r>
        <w:rPr>
          <w:sz w:val="26"/>
          <w:szCs w:val="26"/>
        </w:rPr>
        <w:t>3.2. в срок до _______________</w:t>
      </w:r>
      <w:r w:rsidR="0029735B" w:rsidRPr="0029735B">
        <w:rPr>
          <w:sz w:val="26"/>
          <w:szCs w:val="26"/>
        </w:rPr>
        <w:t xml:space="preserve"> организовать и провести электронный аукцион на право заключения договора аренды земельного участка в соответствии с пунктами 1, 2 настоящего постановления.</w:t>
      </w:r>
    </w:p>
    <w:p w14:paraId="7B8F2B92" w14:textId="77777777" w:rsidR="0029735B" w:rsidRPr="0029735B" w:rsidRDefault="0029735B" w:rsidP="0029735B">
      <w:pPr>
        <w:ind w:firstLine="709"/>
        <w:jc w:val="both"/>
        <w:rPr>
          <w:sz w:val="26"/>
          <w:szCs w:val="26"/>
        </w:rPr>
      </w:pPr>
    </w:p>
    <w:p w14:paraId="3E87729B" w14:textId="1D3E0322" w:rsidR="0029735B" w:rsidRPr="0029735B" w:rsidRDefault="0029735B" w:rsidP="0029735B">
      <w:pPr>
        <w:ind w:firstLine="709"/>
        <w:jc w:val="both"/>
        <w:rPr>
          <w:sz w:val="26"/>
          <w:szCs w:val="26"/>
        </w:rPr>
      </w:pPr>
      <w:r w:rsidRPr="0029735B">
        <w:rPr>
          <w:sz w:val="26"/>
          <w:szCs w:val="26"/>
        </w:rPr>
        <w:t>4. Контроль за исполнением постано</w:t>
      </w:r>
      <w:r w:rsidR="00D0687D">
        <w:rPr>
          <w:sz w:val="26"/>
          <w:szCs w:val="26"/>
        </w:rPr>
        <w:t>вления возложить на ________</w:t>
      </w:r>
    </w:p>
    <w:p w14:paraId="21F53E45" w14:textId="0E561EDF" w:rsidR="00C045C0" w:rsidRDefault="00C045C0" w:rsidP="009B5643">
      <w:pPr>
        <w:widowControl w:val="0"/>
        <w:autoSpaceDE w:val="0"/>
        <w:autoSpaceDN w:val="0"/>
        <w:jc w:val="center"/>
        <w:rPr>
          <w:sz w:val="26"/>
          <w:szCs w:val="26"/>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2"/>
        <w:gridCol w:w="2551"/>
      </w:tblGrid>
      <w:tr w:rsidR="00D0687D" w:rsidRPr="0089354E" w14:paraId="3CE67500" w14:textId="77777777" w:rsidTr="00CB607F">
        <w:tc>
          <w:tcPr>
            <w:tcW w:w="5102" w:type="dxa"/>
            <w:tcBorders>
              <w:top w:val="nil"/>
              <w:left w:val="nil"/>
              <w:bottom w:val="nil"/>
            </w:tcBorders>
          </w:tcPr>
          <w:p w14:paraId="4AD0CBE1" w14:textId="77777777" w:rsidR="00D0687D" w:rsidRPr="0089354E" w:rsidRDefault="00D0687D" w:rsidP="00CB607F">
            <w:pPr>
              <w:widowControl w:val="0"/>
              <w:autoSpaceDE w:val="0"/>
              <w:autoSpaceDN w:val="0"/>
              <w:rPr>
                <w:sz w:val="26"/>
                <w:szCs w:val="26"/>
              </w:rPr>
            </w:pPr>
          </w:p>
        </w:tc>
        <w:tc>
          <w:tcPr>
            <w:tcW w:w="2551" w:type="dxa"/>
            <w:tcBorders>
              <w:top w:val="single" w:sz="4" w:space="0" w:color="auto"/>
              <w:bottom w:val="single" w:sz="4" w:space="0" w:color="auto"/>
            </w:tcBorders>
          </w:tcPr>
          <w:p w14:paraId="472A4D5B" w14:textId="77777777" w:rsidR="00D0687D" w:rsidRPr="0089354E" w:rsidRDefault="00D0687D" w:rsidP="00CB607F">
            <w:pPr>
              <w:widowControl w:val="0"/>
              <w:autoSpaceDE w:val="0"/>
              <w:autoSpaceDN w:val="0"/>
              <w:rPr>
                <w:sz w:val="26"/>
                <w:szCs w:val="26"/>
              </w:rPr>
            </w:pPr>
            <w:r w:rsidRPr="0089354E">
              <w:rPr>
                <w:sz w:val="26"/>
                <w:szCs w:val="26"/>
              </w:rPr>
              <w:t>Электронная подпись</w:t>
            </w:r>
          </w:p>
        </w:tc>
      </w:tr>
    </w:tbl>
    <w:p w14:paraId="18EB1C2B" w14:textId="024D05F8" w:rsidR="00D0687D" w:rsidRDefault="00D0687D" w:rsidP="009B5643">
      <w:pPr>
        <w:widowControl w:val="0"/>
        <w:autoSpaceDE w:val="0"/>
        <w:autoSpaceDN w:val="0"/>
        <w:jc w:val="center"/>
        <w:rPr>
          <w:sz w:val="26"/>
          <w:szCs w:val="26"/>
        </w:rPr>
      </w:pPr>
    </w:p>
    <w:p w14:paraId="5FEAB696" w14:textId="77777777" w:rsidR="00D0687D" w:rsidRDefault="00D0687D">
      <w:pPr>
        <w:spacing w:after="160" w:line="259" w:lineRule="auto"/>
        <w:rPr>
          <w:sz w:val="26"/>
          <w:szCs w:val="26"/>
        </w:rPr>
      </w:pPr>
      <w:r>
        <w:rPr>
          <w:sz w:val="26"/>
          <w:szCs w:val="26"/>
        </w:rPr>
        <w:br w:type="page"/>
      </w:r>
    </w:p>
    <w:p w14:paraId="481D2CD1" w14:textId="3A004241" w:rsidR="00D0687D" w:rsidRPr="00DA6B9C" w:rsidRDefault="00D0687D" w:rsidP="00D0687D">
      <w:pPr>
        <w:ind w:left="1702" w:right="-1" w:firstLine="708"/>
        <w:jc w:val="right"/>
        <w:rPr>
          <w:sz w:val="26"/>
          <w:szCs w:val="26"/>
          <w:lang w:eastAsia="en-US"/>
        </w:rPr>
      </w:pPr>
      <w:r>
        <w:rPr>
          <w:sz w:val="26"/>
          <w:szCs w:val="26"/>
          <w:lang w:eastAsia="en-US"/>
        </w:rPr>
        <w:t>Приложение 10</w:t>
      </w:r>
    </w:p>
    <w:p w14:paraId="224D2DD6" w14:textId="77777777" w:rsidR="00D0687D" w:rsidRPr="00DA6B9C" w:rsidRDefault="00D0687D" w:rsidP="00D0687D">
      <w:pPr>
        <w:jc w:val="right"/>
        <w:rPr>
          <w:sz w:val="26"/>
          <w:szCs w:val="26"/>
          <w:lang w:eastAsia="en-US"/>
        </w:rPr>
      </w:pPr>
      <w:r w:rsidRPr="00DA6B9C">
        <w:rPr>
          <w:rFonts w:eastAsiaTheme="minorHAnsi"/>
          <w:sz w:val="26"/>
          <w:szCs w:val="26"/>
          <w:lang w:eastAsia="en-US"/>
        </w:rPr>
        <w:t>к административному регламенту</w:t>
      </w:r>
    </w:p>
    <w:p w14:paraId="05E43167" w14:textId="77777777" w:rsidR="00D0687D" w:rsidRPr="00DA6B9C" w:rsidRDefault="00D0687D" w:rsidP="00D0687D">
      <w:pPr>
        <w:jc w:val="right"/>
        <w:rPr>
          <w:rFonts w:eastAsiaTheme="minorHAnsi"/>
          <w:sz w:val="26"/>
          <w:szCs w:val="26"/>
          <w:lang w:eastAsia="en-US"/>
        </w:rPr>
      </w:pPr>
      <w:r w:rsidRPr="00DA6B9C">
        <w:rPr>
          <w:rFonts w:eastAsiaTheme="minorHAnsi"/>
          <w:sz w:val="26"/>
          <w:szCs w:val="26"/>
          <w:lang w:eastAsia="en-US"/>
        </w:rPr>
        <w:t xml:space="preserve">предоставления муниципальной услуги </w:t>
      </w:r>
    </w:p>
    <w:p w14:paraId="1E47FAE9" w14:textId="77777777" w:rsidR="00D0687D" w:rsidRDefault="00D0687D" w:rsidP="00D0687D">
      <w:pPr>
        <w:jc w:val="right"/>
        <w:rPr>
          <w:rFonts w:eastAsiaTheme="minorHAnsi"/>
          <w:sz w:val="26"/>
          <w:szCs w:val="26"/>
          <w:lang w:eastAsia="en-US"/>
        </w:rPr>
      </w:pPr>
      <w:r>
        <w:rPr>
          <w:rFonts w:eastAsiaTheme="minorHAnsi"/>
          <w:sz w:val="26"/>
          <w:szCs w:val="26"/>
          <w:lang w:eastAsia="en-US"/>
        </w:rPr>
        <w:t>«</w:t>
      </w:r>
      <w:r w:rsidRPr="007E6A62">
        <w:rPr>
          <w:rFonts w:eastAsiaTheme="minorHAnsi"/>
          <w:sz w:val="26"/>
          <w:szCs w:val="26"/>
          <w:lang w:eastAsia="en-US"/>
        </w:rPr>
        <w:t xml:space="preserve">Предоставление земельных участков, </w:t>
      </w:r>
    </w:p>
    <w:p w14:paraId="4A7182DA" w14:textId="77777777" w:rsidR="00D0687D" w:rsidRDefault="00D0687D" w:rsidP="00D0687D">
      <w:pPr>
        <w:jc w:val="right"/>
        <w:rPr>
          <w:rFonts w:eastAsiaTheme="minorHAnsi"/>
          <w:sz w:val="26"/>
          <w:szCs w:val="26"/>
          <w:lang w:eastAsia="en-US"/>
        </w:rPr>
      </w:pPr>
      <w:r w:rsidRPr="007E6A62">
        <w:rPr>
          <w:rFonts w:eastAsiaTheme="minorHAnsi"/>
          <w:sz w:val="26"/>
          <w:szCs w:val="26"/>
          <w:lang w:eastAsia="en-US"/>
        </w:rPr>
        <w:t xml:space="preserve">находящихся в муниципальной собственности или </w:t>
      </w:r>
    </w:p>
    <w:p w14:paraId="7FB5C699" w14:textId="77777777" w:rsidR="00D0687D" w:rsidRDefault="00D0687D" w:rsidP="00D0687D">
      <w:pPr>
        <w:jc w:val="right"/>
        <w:rPr>
          <w:rFonts w:eastAsiaTheme="minorHAnsi"/>
          <w:sz w:val="26"/>
          <w:szCs w:val="26"/>
          <w:lang w:eastAsia="en-US"/>
        </w:rPr>
      </w:pPr>
      <w:r w:rsidRPr="007E6A62">
        <w:rPr>
          <w:rFonts w:eastAsiaTheme="minorHAnsi"/>
          <w:sz w:val="26"/>
          <w:szCs w:val="26"/>
          <w:lang w:eastAsia="en-US"/>
        </w:rPr>
        <w:t xml:space="preserve">государственная собственность на которые </w:t>
      </w:r>
    </w:p>
    <w:p w14:paraId="7B90E0E0" w14:textId="77777777" w:rsidR="00D0687D" w:rsidRPr="00DA6B9C" w:rsidRDefault="00D0687D" w:rsidP="00D0687D">
      <w:pPr>
        <w:jc w:val="right"/>
        <w:rPr>
          <w:rFonts w:eastAsiaTheme="minorHAnsi"/>
          <w:sz w:val="26"/>
          <w:szCs w:val="26"/>
          <w:lang w:eastAsia="en-US"/>
        </w:rPr>
      </w:pPr>
      <w:r w:rsidRPr="007E6A62">
        <w:rPr>
          <w:rFonts w:eastAsiaTheme="minorHAnsi"/>
          <w:sz w:val="26"/>
          <w:szCs w:val="26"/>
          <w:lang w:eastAsia="en-US"/>
        </w:rPr>
        <w:t>не разграничена, на торгах</w:t>
      </w:r>
      <w:r w:rsidRPr="00DA6B9C">
        <w:rPr>
          <w:rFonts w:eastAsiaTheme="minorHAnsi"/>
          <w:sz w:val="26"/>
          <w:szCs w:val="26"/>
          <w:lang w:eastAsia="en-US"/>
        </w:rPr>
        <w:t>»</w:t>
      </w:r>
    </w:p>
    <w:p w14:paraId="7AE3CAF8" w14:textId="77777777" w:rsidR="00D0687D" w:rsidRDefault="00D0687D" w:rsidP="009B5643">
      <w:pPr>
        <w:widowControl w:val="0"/>
        <w:autoSpaceDE w:val="0"/>
        <w:autoSpaceDN w:val="0"/>
        <w:jc w:val="center"/>
        <w:rPr>
          <w:sz w:val="26"/>
          <w:szCs w:val="26"/>
        </w:rPr>
      </w:pPr>
    </w:p>
    <w:p w14:paraId="18701498" w14:textId="48FCBA22" w:rsidR="009B5643" w:rsidRPr="009B5643" w:rsidRDefault="00D0687D" w:rsidP="009B5643">
      <w:pPr>
        <w:widowControl w:val="0"/>
        <w:autoSpaceDE w:val="0"/>
        <w:autoSpaceDN w:val="0"/>
        <w:jc w:val="center"/>
        <w:rPr>
          <w:sz w:val="26"/>
          <w:szCs w:val="26"/>
        </w:rPr>
      </w:pPr>
      <w:r>
        <w:rPr>
          <w:sz w:val="26"/>
          <w:szCs w:val="26"/>
        </w:rPr>
        <w:t>РЕШЕНИЕ</w:t>
      </w:r>
      <w:r w:rsidR="009B5643" w:rsidRPr="009B5643">
        <w:rPr>
          <w:sz w:val="26"/>
          <w:szCs w:val="26"/>
        </w:rPr>
        <w:t xml:space="preserve"> ОБ ОТКАЗЕ В ПРЕДОСТАВЛЕНИИ МУНИЦИПАЛЬНОЙ УСЛУГИ</w:t>
      </w:r>
    </w:p>
    <w:p w14:paraId="1ED2CE0F" w14:textId="77777777" w:rsidR="009B5643" w:rsidRPr="009B5643" w:rsidRDefault="009B5643" w:rsidP="009B5643">
      <w:pPr>
        <w:widowControl w:val="0"/>
        <w:autoSpaceDE w:val="0"/>
        <w:autoSpaceDN w:val="0"/>
        <w:rPr>
          <w:sz w:val="26"/>
          <w:szCs w:val="26"/>
        </w:rPr>
      </w:pPr>
    </w:p>
    <w:p w14:paraId="1837C9D4" w14:textId="706247C2" w:rsidR="009B5643" w:rsidRPr="009B5643" w:rsidRDefault="009B5643" w:rsidP="009B5643">
      <w:pPr>
        <w:widowControl w:val="0"/>
        <w:autoSpaceDE w:val="0"/>
        <w:autoSpaceDN w:val="0"/>
        <w:jc w:val="both"/>
        <w:rPr>
          <w:sz w:val="26"/>
          <w:szCs w:val="26"/>
        </w:rPr>
      </w:pPr>
      <w:r w:rsidRPr="009B5643">
        <w:rPr>
          <w:sz w:val="26"/>
          <w:szCs w:val="26"/>
        </w:rPr>
        <w:t>____________________________________________________________</w:t>
      </w:r>
    </w:p>
    <w:p w14:paraId="2F467C38" w14:textId="77777777" w:rsidR="009B5643" w:rsidRPr="009B5643" w:rsidRDefault="009B5643" w:rsidP="009B5643">
      <w:pPr>
        <w:widowControl w:val="0"/>
        <w:autoSpaceDE w:val="0"/>
        <w:autoSpaceDN w:val="0"/>
        <w:jc w:val="both"/>
        <w:rPr>
          <w:sz w:val="26"/>
          <w:szCs w:val="26"/>
        </w:rPr>
      </w:pPr>
      <w:r w:rsidRPr="009B5643">
        <w:rPr>
          <w:sz w:val="26"/>
          <w:szCs w:val="26"/>
        </w:rPr>
        <w:t xml:space="preserve">               (наименование уполномоченного органа местного</w:t>
      </w:r>
    </w:p>
    <w:p w14:paraId="3E183EA5" w14:textId="77777777" w:rsidR="009B5643" w:rsidRPr="009B5643" w:rsidRDefault="009B5643" w:rsidP="009B5643">
      <w:pPr>
        <w:widowControl w:val="0"/>
        <w:autoSpaceDE w:val="0"/>
        <w:autoSpaceDN w:val="0"/>
        <w:jc w:val="both"/>
        <w:rPr>
          <w:sz w:val="26"/>
          <w:szCs w:val="26"/>
        </w:rPr>
      </w:pPr>
      <w:r w:rsidRPr="009B5643">
        <w:rPr>
          <w:sz w:val="26"/>
          <w:szCs w:val="26"/>
        </w:rPr>
        <w:t xml:space="preserve">                              самоуправления)</w:t>
      </w:r>
    </w:p>
    <w:p w14:paraId="432812AA" w14:textId="77777777" w:rsidR="009B5643" w:rsidRPr="009B5643" w:rsidRDefault="009B5643" w:rsidP="009B5643">
      <w:pPr>
        <w:widowControl w:val="0"/>
        <w:autoSpaceDE w:val="0"/>
        <w:autoSpaceDN w:val="0"/>
        <w:jc w:val="both"/>
        <w:rPr>
          <w:sz w:val="26"/>
          <w:szCs w:val="26"/>
        </w:rPr>
      </w:pPr>
    </w:p>
    <w:p w14:paraId="7360CB9C" w14:textId="77777777" w:rsidR="009B5643" w:rsidRPr="009B5643" w:rsidRDefault="009B5643" w:rsidP="009B5643">
      <w:pPr>
        <w:widowControl w:val="0"/>
        <w:autoSpaceDE w:val="0"/>
        <w:autoSpaceDN w:val="0"/>
        <w:jc w:val="both"/>
        <w:rPr>
          <w:sz w:val="26"/>
          <w:szCs w:val="26"/>
        </w:rPr>
      </w:pPr>
      <w:r w:rsidRPr="009B5643">
        <w:rPr>
          <w:sz w:val="26"/>
          <w:szCs w:val="26"/>
        </w:rPr>
        <w:t xml:space="preserve">                                               Кому:</w:t>
      </w:r>
    </w:p>
    <w:p w14:paraId="6370274A" w14:textId="77777777" w:rsidR="009B5643" w:rsidRPr="009B5643" w:rsidRDefault="009B5643" w:rsidP="009B5643">
      <w:pPr>
        <w:widowControl w:val="0"/>
        <w:autoSpaceDE w:val="0"/>
        <w:autoSpaceDN w:val="0"/>
        <w:jc w:val="both"/>
        <w:rPr>
          <w:sz w:val="26"/>
          <w:szCs w:val="26"/>
        </w:rPr>
      </w:pPr>
      <w:r w:rsidRPr="009B5643">
        <w:rPr>
          <w:sz w:val="26"/>
          <w:szCs w:val="26"/>
        </w:rPr>
        <w:t xml:space="preserve">                                               ____________________________</w:t>
      </w:r>
    </w:p>
    <w:p w14:paraId="60A03964" w14:textId="77777777" w:rsidR="009B5643" w:rsidRPr="009B5643" w:rsidRDefault="009B5643" w:rsidP="009B5643">
      <w:pPr>
        <w:widowControl w:val="0"/>
        <w:autoSpaceDE w:val="0"/>
        <w:autoSpaceDN w:val="0"/>
        <w:jc w:val="both"/>
        <w:rPr>
          <w:sz w:val="26"/>
          <w:szCs w:val="26"/>
        </w:rPr>
      </w:pPr>
      <w:r w:rsidRPr="009B5643">
        <w:rPr>
          <w:sz w:val="26"/>
          <w:szCs w:val="26"/>
        </w:rPr>
        <w:t xml:space="preserve">                                               Контактные данные: _________</w:t>
      </w:r>
    </w:p>
    <w:p w14:paraId="7DC6A6AA" w14:textId="77777777" w:rsidR="009B5643" w:rsidRPr="009B5643" w:rsidRDefault="009B5643" w:rsidP="009B5643">
      <w:pPr>
        <w:widowControl w:val="0"/>
        <w:autoSpaceDE w:val="0"/>
        <w:autoSpaceDN w:val="0"/>
        <w:jc w:val="both"/>
        <w:rPr>
          <w:sz w:val="26"/>
          <w:szCs w:val="26"/>
        </w:rPr>
      </w:pPr>
      <w:r w:rsidRPr="009B5643">
        <w:rPr>
          <w:sz w:val="26"/>
          <w:szCs w:val="26"/>
        </w:rPr>
        <w:t xml:space="preserve">                                               ____________________________</w:t>
      </w:r>
    </w:p>
    <w:p w14:paraId="48F4B2D5" w14:textId="77777777" w:rsidR="009B5643" w:rsidRPr="009B5643" w:rsidRDefault="009B5643" w:rsidP="009B5643">
      <w:pPr>
        <w:widowControl w:val="0"/>
        <w:autoSpaceDE w:val="0"/>
        <w:autoSpaceDN w:val="0"/>
        <w:jc w:val="both"/>
        <w:rPr>
          <w:sz w:val="26"/>
          <w:szCs w:val="26"/>
        </w:rPr>
      </w:pPr>
    </w:p>
    <w:p w14:paraId="07CA4A2B" w14:textId="2DD3B440" w:rsidR="009B5643" w:rsidRPr="009B5643" w:rsidRDefault="00176FEE" w:rsidP="00E8208D">
      <w:pPr>
        <w:widowControl w:val="0"/>
        <w:autoSpaceDE w:val="0"/>
        <w:autoSpaceDN w:val="0"/>
        <w:ind w:firstLine="567"/>
        <w:jc w:val="both"/>
        <w:rPr>
          <w:sz w:val="26"/>
          <w:szCs w:val="26"/>
        </w:rPr>
      </w:pPr>
      <w:r>
        <w:rPr>
          <w:sz w:val="26"/>
          <w:szCs w:val="26"/>
        </w:rPr>
        <w:t xml:space="preserve">По результатам </w:t>
      </w:r>
      <w:r w:rsidR="009B5643" w:rsidRPr="009B5643">
        <w:rPr>
          <w:sz w:val="26"/>
          <w:szCs w:val="26"/>
        </w:rPr>
        <w:t>рассмотрения зая</w:t>
      </w:r>
      <w:r w:rsidR="002B4FD7">
        <w:rPr>
          <w:sz w:val="26"/>
          <w:szCs w:val="26"/>
        </w:rPr>
        <w:t>вления о предоставлении услуги «</w:t>
      </w:r>
      <w:r w:rsidR="00E8208D">
        <w:rPr>
          <w:sz w:val="26"/>
          <w:szCs w:val="26"/>
        </w:rPr>
        <w:t>Предоставление земельных участков, находящихся в муниципальной собственности или государственная собственность на которые не разграничена, на торгах</w:t>
      </w:r>
      <w:r w:rsidR="002B4FD7">
        <w:rPr>
          <w:sz w:val="26"/>
          <w:szCs w:val="26"/>
        </w:rPr>
        <w:t xml:space="preserve">» </w:t>
      </w:r>
      <w:r w:rsidR="00A16CC5">
        <w:rPr>
          <w:sz w:val="26"/>
          <w:szCs w:val="26"/>
        </w:rPr>
        <w:t>от</w:t>
      </w:r>
      <w:r>
        <w:rPr>
          <w:sz w:val="26"/>
          <w:szCs w:val="26"/>
        </w:rPr>
        <w:t>______________ №</w:t>
      </w:r>
      <w:r w:rsidR="009B5643" w:rsidRPr="009B5643">
        <w:rPr>
          <w:sz w:val="26"/>
          <w:szCs w:val="26"/>
        </w:rPr>
        <w:t xml:space="preserve"> ______ и п</w:t>
      </w:r>
      <w:r>
        <w:rPr>
          <w:sz w:val="26"/>
          <w:szCs w:val="26"/>
        </w:rPr>
        <w:t>риложенных к нем</w:t>
      </w:r>
      <w:r w:rsidR="002B4FD7">
        <w:rPr>
          <w:sz w:val="26"/>
          <w:szCs w:val="26"/>
        </w:rPr>
        <w:t>у документов, сообщаем</w:t>
      </w:r>
      <w:r w:rsidR="00A16CC5">
        <w:rPr>
          <w:sz w:val="26"/>
          <w:szCs w:val="26"/>
        </w:rPr>
        <w:t xml:space="preserve"> об </w:t>
      </w:r>
      <w:r w:rsidR="009B5643" w:rsidRPr="009B5643">
        <w:rPr>
          <w:sz w:val="26"/>
          <w:szCs w:val="26"/>
        </w:rPr>
        <w:t>отказе в</w:t>
      </w:r>
      <w:r w:rsidR="002B4FD7">
        <w:rPr>
          <w:sz w:val="26"/>
          <w:szCs w:val="26"/>
        </w:rPr>
        <w:t xml:space="preserve"> </w:t>
      </w:r>
      <w:r w:rsidR="009B5643" w:rsidRPr="009B5643">
        <w:rPr>
          <w:sz w:val="26"/>
          <w:szCs w:val="26"/>
        </w:rPr>
        <w:t xml:space="preserve">предоставлении </w:t>
      </w:r>
      <w:r w:rsidR="002B4FD7">
        <w:rPr>
          <w:sz w:val="26"/>
          <w:szCs w:val="26"/>
        </w:rPr>
        <w:t xml:space="preserve">муниципальной </w:t>
      </w:r>
      <w:r w:rsidR="009B5643" w:rsidRPr="009B5643">
        <w:rPr>
          <w:sz w:val="26"/>
          <w:szCs w:val="26"/>
        </w:rPr>
        <w:t>услуги, по следующим основаниям:</w:t>
      </w:r>
    </w:p>
    <w:p w14:paraId="768C134F" w14:textId="77777777" w:rsidR="009B5643" w:rsidRPr="009B5643" w:rsidRDefault="009B5643" w:rsidP="009B5643">
      <w:pPr>
        <w:widowControl w:val="0"/>
        <w:autoSpaceDE w:val="0"/>
        <w:autoSpaceDN w:val="0"/>
        <w:ind w:firstLine="540"/>
        <w:jc w:val="both"/>
        <w:rPr>
          <w:sz w:val="26"/>
          <w:szCs w:val="26"/>
        </w:rPr>
      </w:pPr>
    </w:p>
    <w:tbl>
      <w:tblPr>
        <w:tblW w:w="8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57"/>
        <w:gridCol w:w="4629"/>
      </w:tblGrid>
      <w:tr w:rsidR="002B4FD7" w:rsidRPr="009B5643" w14:paraId="2DD39404" w14:textId="77777777" w:rsidTr="00F1097B">
        <w:trPr>
          <w:trHeight w:val="538"/>
        </w:trPr>
        <w:tc>
          <w:tcPr>
            <w:tcW w:w="3557" w:type="dxa"/>
          </w:tcPr>
          <w:p w14:paraId="4A8000C1" w14:textId="77777777" w:rsidR="002B4FD7" w:rsidRPr="009B5643" w:rsidRDefault="002B4FD7" w:rsidP="009B5643">
            <w:pPr>
              <w:widowControl w:val="0"/>
              <w:autoSpaceDE w:val="0"/>
              <w:autoSpaceDN w:val="0"/>
              <w:jc w:val="both"/>
              <w:rPr>
                <w:sz w:val="26"/>
                <w:szCs w:val="26"/>
              </w:rPr>
            </w:pPr>
            <w:r w:rsidRPr="009B5643">
              <w:rPr>
                <w:sz w:val="26"/>
                <w:szCs w:val="26"/>
              </w:rPr>
              <w:t>Наименование основания для отказа в соответствии с единым стандартом</w:t>
            </w:r>
          </w:p>
        </w:tc>
        <w:tc>
          <w:tcPr>
            <w:tcW w:w="4629" w:type="dxa"/>
          </w:tcPr>
          <w:p w14:paraId="2BA9D816" w14:textId="77777777" w:rsidR="002B4FD7" w:rsidRPr="009B5643" w:rsidRDefault="002B4FD7" w:rsidP="009B5643">
            <w:pPr>
              <w:widowControl w:val="0"/>
              <w:autoSpaceDE w:val="0"/>
              <w:autoSpaceDN w:val="0"/>
              <w:jc w:val="both"/>
              <w:rPr>
                <w:sz w:val="26"/>
                <w:szCs w:val="26"/>
              </w:rPr>
            </w:pPr>
            <w:r w:rsidRPr="009B5643">
              <w:rPr>
                <w:sz w:val="26"/>
                <w:szCs w:val="26"/>
              </w:rPr>
              <w:t>Разъяснение причин отказа в предоставлении услуги</w:t>
            </w:r>
          </w:p>
        </w:tc>
      </w:tr>
      <w:tr w:rsidR="002B4FD7" w:rsidRPr="009B5643" w14:paraId="676AA740" w14:textId="77777777" w:rsidTr="00F1097B">
        <w:trPr>
          <w:trHeight w:val="282"/>
        </w:trPr>
        <w:tc>
          <w:tcPr>
            <w:tcW w:w="3557" w:type="dxa"/>
          </w:tcPr>
          <w:p w14:paraId="09648A70" w14:textId="039C8922" w:rsidR="002B4FD7" w:rsidRPr="009B5643" w:rsidRDefault="002B4FD7" w:rsidP="009B5643">
            <w:pPr>
              <w:widowControl w:val="0"/>
              <w:autoSpaceDE w:val="0"/>
              <w:autoSpaceDN w:val="0"/>
              <w:jc w:val="both"/>
              <w:rPr>
                <w:sz w:val="26"/>
                <w:szCs w:val="26"/>
              </w:rPr>
            </w:pPr>
          </w:p>
        </w:tc>
        <w:tc>
          <w:tcPr>
            <w:tcW w:w="4629" w:type="dxa"/>
          </w:tcPr>
          <w:p w14:paraId="711FAE32" w14:textId="77777777" w:rsidR="002B4FD7" w:rsidRPr="009B5643" w:rsidRDefault="002B4FD7" w:rsidP="009B5643">
            <w:pPr>
              <w:widowControl w:val="0"/>
              <w:autoSpaceDE w:val="0"/>
              <w:autoSpaceDN w:val="0"/>
              <w:jc w:val="both"/>
              <w:rPr>
                <w:sz w:val="26"/>
                <w:szCs w:val="26"/>
              </w:rPr>
            </w:pPr>
            <w:r w:rsidRPr="009B5643">
              <w:rPr>
                <w:sz w:val="26"/>
                <w:szCs w:val="26"/>
              </w:rPr>
              <w:t>Указываются основания такого вывода</w:t>
            </w:r>
          </w:p>
        </w:tc>
      </w:tr>
    </w:tbl>
    <w:p w14:paraId="1055EE11" w14:textId="77777777" w:rsidR="009B5643" w:rsidRPr="009B5643" w:rsidRDefault="009B5643" w:rsidP="009B5643">
      <w:pPr>
        <w:widowControl w:val="0"/>
        <w:autoSpaceDE w:val="0"/>
        <w:autoSpaceDN w:val="0"/>
        <w:ind w:firstLine="540"/>
        <w:jc w:val="both"/>
        <w:rPr>
          <w:sz w:val="26"/>
          <w:szCs w:val="26"/>
        </w:rPr>
      </w:pPr>
    </w:p>
    <w:p w14:paraId="0FE22D3B" w14:textId="77777777" w:rsidR="009B5643" w:rsidRPr="009B5643" w:rsidRDefault="009B5643" w:rsidP="009B5643">
      <w:pPr>
        <w:widowControl w:val="0"/>
        <w:autoSpaceDE w:val="0"/>
        <w:autoSpaceDN w:val="0"/>
        <w:jc w:val="both"/>
        <w:rPr>
          <w:sz w:val="26"/>
          <w:szCs w:val="26"/>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56"/>
      </w:tblGrid>
      <w:tr w:rsidR="009B5643" w:rsidRPr="009B5643" w14:paraId="753BB39E" w14:textId="77777777" w:rsidTr="00A93301">
        <w:tc>
          <w:tcPr>
            <w:tcW w:w="5556" w:type="dxa"/>
            <w:tcBorders>
              <w:top w:val="single" w:sz="4" w:space="0" w:color="auto"/>
              <w:left w:val="single" w:sz="4" w:space="0" w:color="auto"/>
              <w:bottom w:val="single" w:sz="4" w:space="0" w:color="auto"/>
              <w:right w:val="single" w:sz="4" w:space="0" w:color="auto"/>
            </w:tcBorders>
          </w:tcPr>
          <w:p w14:paraId="72EDDD3D" w14:textId="77777777" w:rsidR="009B5643" w:rsidRPr="009B5643" w:rsidRDefault="009B5643" w:rsidP="009B5643">
            <w:pPr>
              <w:widowControl w:val="0"/>
              <w:autoSpaceDE w:val="0"/>
              <w:autoSpaceDN w:val="0"/>
              <w:jc w:val="center"/>
              <w:rPr>
                <w:sz w:val="26"/>
                <w:szCs w:val="26"/>
              </w:rPr>
            </w:pPr>
            <w:r w:rsidRPr="009B5643">
              <w:rPr>
                <w:sz w:val="26"/>
                <w:szCs w:val="26"/>
              </w:rPr>
              <w:t>Сведения о сертификате</w:t>
            </w:r>
          </w:p>
          <w:p w14:paraId="2A4D5ED4" w14:textId="77777777" w:rsidR="009B5643" w:rsidRPr="009B5643" w:rsidRDefault="009B5643" w:rsidP="009B5643">
            <w:pPr>
              <w:widowControl w:val="0"/>
              <w:autoSpaceDE w:val="0"/>
              <w:autoSpaceDN w:val="0"/>
              <w:jc w:val="center"/>
              <w:rPr>
                <w:sz w:val="26"/>
                <w:szCs w:val="26"/>
              </w:rPr>
            </w:pPr>
            <w:r w:rsidRPr="009B5643">
              <w:rPr>
                <w:sz w:val="26"/>
                <w:szCs w:val="26"/>
              </w:rPr>
              <w:t>электронной подписи</w:t>
            </w:r>
          </w:p>
        </w:tc>
      </w:tr>
    </w:tbl>
    <w:p w14:paraId="0E66B4FB" w14:textId="7E270292" w:rsidR="00D21221" w:rsidRDefault="00D21221" w:rsidP="009B5643">
      <w:pPr>
        <w:widowControl w:val="0"/>
        <w:autoSpaceDE w:val="0"/>
        <w:autoSpaceDN w:val="0"/>
        <w:rPr>
          <w:sz w:val="26"/>
          <w:szCs w:val="26"/>
        </w:rPr>
      </w:pPr>
    </w:p>
    <w:p w14:paraId="399A8D01" w14:textId="77777777" w:rsidR="00D21221" w:rsidRDefault="00D21221">
      <w:pPr>
        <w:spacing w:after="160" w:line="259" w:lineRule="auto"/>
        <w:rPr>
          <w:sz w:val="26"/>
          <w:szCs w:val="26"/>
        </w:rPr>
      </w:pPr>
      <w:r>
        <w:rPr>
          <w:sz w:val="26"/>
          <w:szCs w:val="26"/>
        </w:rPr>
        <w:br w:type="page"/>
      </w:r>
    </w:p>
    <w:p w14:paraId="0E2A0C50" w14:textId="77777777" w:rsidR="009B5643" w:rsidRPr="009B5643" w:rsidRDefault="009B5643" w:rsidP="009B5643">
      <w:pPr>
        <w:widowControl w:val="0"/>
        <w:autoSpaceDE w:val="0"/>
        <w:autoSpaceDN w:val="0"/>
        <w:rPr>
          <w:sz w:val="26"/>
          <w:szCs w:val="26"/>
        </w:rPr>
      </w:pPr>
    </w:p>
    <w:p w14:paraId="1DF5C502" w14:textId="7D43A535" w:rsidR="006B6F1E" w:rsidRPr="00DA6B9C" w:rsidRDefault="00D0687D" w:rsidP="006B6F1E">
      <w:pPr>
        <w:ind w:left="1702" w:right="-1" w:firstLine="708"/>
        <w:jc w:val="right"/>
        <w:rPr>
          <w:sz w:val="26"/>
          <w:szCs w:val="26"/>
          <w:lang w:eastAsia="en-US"/>
        </w:rPr>
      </w:pPr>
      <w:r>
        <w:rPr>
          <w:sz w:val="26"/>
          <w:szCs w:val="26"/>
          <w:lang w:eastAsia="en-US"/>
        </w:rPr>
        <w:t>Приложение 11</w:t>
      </w:r>
    </w:p>
    <w:p w14:paraId="7893AA9A" w14:textId="77777777" w:rsidR="006B6F1E" w:rsidRPr="00DA6B9C" w:rsidRDefault="006B6F1E" w:rsidP="006B6F1E">
      <w:pPr>
        <w:jc w:val="right"/>
        <w:rPr>
          <w:sz w:val="26"/>
          <w:szCs w:val="26"/>
          <w:lang w:eastAsia="en-US"/>
        </w:rPr>
      </w:pPr>
      <w:r w:rsidRPr="00DA6B9C">
        <w:rPr>
          <w:rFonts w:eastAsiaTheme="minorHAnsi"/>
          <w:sz w:val="26"/>
          <w:szCs w:val="26"/>
          <w:lang w:eastAsia="en-US"/>
        </w:rPr>
        <w:t>к административному регламенту</w:t>
      </w:r>
    </w:p>
    <w:p w14:paraId="5404BDB8" w14:textId="77777777" w:rsidR="006B6F1E" w:rsidRPr="00DA6B9C" w:rsidRDefault="006B6F1E" w:rsidP="006B6F1E">
      <w:pPr>
        <w:jc w:val="right"/>
        <w:rPr>
          <w:rFonts w:eastAsiaTheme="minorHAnsi"/>
          <w:sz w:val="26"/>
          <w:szCs w:val="26"/>
          <w:lang w:eastAsia="en-US"/>
        </w:rPr>
      </w:pPr>
      <w:r w:rsidRPr="00DA6B9C">
        <w:rPr>
          <w:rFonts w:eastAsiaTheme="minorHAnsi"/>
          <w:sz w:val="26"/>
          <w:szCs w:val="26"/>
          <w:lang w:eastAsia="en-US"/>
        </w:rPr>
        <w:t xml:space="preserve">предоставления муниципальной услуги </w:t>
      </w:r>
    </w:p>
    <w:p w14:paraId="111E36C0" w14:textId="77777777" w:rsidR="001C708E" w:rsidRDefault="00C106F6" w:rsidP="001C708E">
      <w:pPr>
        <w:jc w:val="right"/>
        <w:rPr>
          <w:rFonts w:eastAsiaTheme="minorHAnsi"/>
          <w:sz w:val="26"/>
          <w:szCs w:val="26"/>
          <w:lang w:eastAsia="en-US"/>
        </w:rPr>
      </w:pPr>
      <w:r>
        <w:rPr>
          <w:rFonts w:eastAsiaTheme="minorHAnsi"/>
          <w:sz w:val="26"/>
          <w:szCs w:val="26"/>
          <w:lang w:eastAsia="en-US"/>
        </w:rPr>
        <w:t>«</w:t>
      </w:r>
      <w:r w:rsidR="001C708E" w:rsidRPr="007E6A62">
        <w:rPr>
          <w:rFonts w:eastAsiaTheme="minorHAnsi"/>
          <w:sz w:val="26"/>
          <w:szCs w:val="26"/>
          <w:lang w:eastAsia="en-US"/>
        </w:rPr>
        <w:t xml:space="preserve">Предоставление земельных участков, </w:t>
      </w:r>
    </w:p>
    <w:p w14:paraId="2847D5A1" w14:textId="77777777" w:rsidR="001C708E" w:rsidRDefault="001C708E" w:rsidP="001C708E">
      <w:pPr>
        <w:jc w:val="right"/>
        <w:rPr>
          <w:rFonts w:eastAsiaTheme="minorHAnsi"/>
          <w:sz w:val="26"/>
          <w:szCs w:val="26"/>
          <w:lang w:eastAsia="en-US"/>
        </w:rPr>
      </w:pPr>
      <w:r w:rsidRPr="007E6A62">
        <w:rPr>
          <w:rFonts w:eastAsiaTheme="minorHAnsi"/>
          <w:sz w:val="26"/>
          <w:szCs w:val="26"/>
          <w:lang w:eastAsia="en-US"/>
        </w:rPr>
        <w:t xml:space="preserve">находящихся в муниципальной собственности или </w:t>
      </w:r>
    </w:p>
    <w:p w14:paraId="6E592D1F" w14:textId="77777777" w:rsidR="001C708E" w:rsidRDefault="001C708E" w:rsidP="001C708E">
      <w:pPr>
        <w:jc w:val="right"/>
        <w:rPr>
          <w:rFonts w:eastAsiaTheme="minorHAnsi"/>
          <w:sz w:val="26"/>
          <w:szCs w:val="26"/>
          <w:lang w:eastAsia="en-US"/>
        </w:rPr>
      </w:pPr>
      <w:r w:rsidRPr="007E6A62">
        <w:rPr>
          <w:rFonts w:eastAsiaTheme="minorHAnsi"/>
          <w:sz w:val="26"/>
          <w:szCs w:val="26"/>
          <w:lang w:eastAsia="en-US"/>
        </w:rPr>
        <w:t xml:space="preserve">государственная собственность на которые </w:t>
      </w:r>
    </w:p>
    <w:p w14:paraId="7BB36A83" w14:textId="14ADE5E5" w:rsidR="00C106F6" w:rsidRPr="00DA6B9C" w:rsidRDefault="001C708E" w:rsidP="001C708E">
      <w:pPr>
        <w:jc w:val="right"/>
        <w:rPr>
          <w:rFonts w:eastAsiaTheme="minorHAnsi"/>
          <w:sz w:val="26"/>
          <w:szCs w:val="26"/>
          <w:lang w:eastAsia="en-US"/>
        </w:rPr>
      </w:pPr>
      <w:r w:rsidRPr="007E6A62">
        <w:rPr>
          <w:rFonts w:eastAsiaTheme="minorHAnsi"/>
          <w:sz w:val="26"/>
          <w:szCs w:val="26"/>
          <w:lang w:eastAsia="en-US"/>
        </w:rPr>
        <w:t>не разграничена, на торгах</w:t>
      </w:r>
      <w:r w:rsidR="00C106F6" w:rsidRPr="00DA6B9C">
        <w:rPr>
          <w:rFonts w:eastAsiaTheme="minorHAnsi"/>
          <w:sz w:val="26"/>
          <w:szCs w:val="26"/>
          <w:lang w:eastAsia="en-US"/>
        </w:rPr>
        <w:t>»</w:t>
      </w:r>
    </w:p>
    <w:p w14:paraId="3B58A1ED" w14:textId="77777777" w:rsidR="006B6F1E" w:rsidRPr="00DA6B9C" w:rsidRDefault="006B6F1E" w:rsidP="006B6F1E">
      <w:pPr>
        <w:ind w:left="1702" w:right="-709" w:firstLine="708"/>
        <w:jc w:val="center"/>
        <w:rPr>
          <w:sz w:val="26"/>
          <w:szCs w:val="26"/>
          <w:lang w:eastAsia="en-US"/>
        </w:rPr>
      </w:pPr>
    </w:p>
    <w:p w14:paraId="5248CC66" w14:textId="77777777" w:rsidR="006B6F1E" w:rsidRPr="00097351" w:rsidRDefault="006B6F1E" w:rsidP="006B6F1E">
      <w:pPr>
        <w:jc w:val="center"/>
        <w:rPr>
          <w:rFonts w:eastAsia="Calibri"/>
          <w:sz w:val="26"/>
          <w:szCs w:val="26"/>
          <w:lang w:eastAsia="en-US"/>
        </w:rPr>
      </w:pPr>
      <w:r w:rsidRPr="00097351">
        <w:rPr>
          <w:rFonts w:eastAsia="Calibri"/>
          <w:sz w:val="26"/>
          <w:szCs w:val="26"/>
          <w:lang w:eastAsia="en-US"/>
        </w:rPr>
        <w:t>Согласие субъекта персональных данных</w:t>
      </w:r>
    </w:p>
    <w:p w14:paraId="4DD653F3" w14:textId="77777777" w:rsidR="006B6F1E" w:rsidRPr="00097351" w:rsidRDefault="006B6F1E" w:rsidP="006B6F1E">
      <w:pPr>
        <w:jc w:val="center"/>
        <w:rPr>
          <w:rFonts w:eastAsia="Calibri"/>
          <w:sz w:val="26"/>
          <w:szCs w:val="26"/>
          <w:lang w:eastAsia="en-US"/>
        </w:rPr>
      </w:pPr>
      <w:r w:rsidRPr="00097351">
        <w:rPr>
          <w:rFonts w:eastAsia="Calibri"/>
          <w:sz w:val="26"/>
          <w:szCs w:val="26"/>
          <w:lang w:eastAsia="en-US"/>
        </w:rPr>
        <w:t>на обработку персональных данных (ПДн)</w:t>
      </w:r>
    </w:p>
    <w:tbl>
      <w:tblPr>
        <w:tblW w:w="5000" w:type="pct"/>
        <w:jc w:val="center"/>
        <w:tblLook w:val="04A0" w:firstRow="1" w:lastRow="0" w:firstColumn="1" w:lastColumn="0" w:noHBand="0" w:noVBand="1"/>
      </w:tblPr>
      <w:tblGrid>
        <w:gridCol w:w="457"/>
        <w:gridCol w:w="291"/>
        <w:gridCol w:w="289"/>
        <w:gridCol w:w="534"/>
        <w:gridCol w:w="129"/>
        <w:gridCol w:w="143"/>
        <w:gridCol w:w="850"/>
        <w:gridCol w:w="1984"/>
        <w:gridCol w:w="600"/>
        <w:gridCol w:w="3058"/>
        <w:gridCol w:w="282"/>
        <w:gridCol w:w="313"/>
      </w:tblGrid>
      <w:tr w:rsidR="006B6F1E" w:rsidRPr="00DA6B9C" w14:paraId="6D383157" w14:textId="77777777" w:rsidTr="00097351">
        <w:trPr>
          <w:gridAfter w:val="1"/>
          <w:wAfter w:w="175" w:type="pct"/>
          <w:trHeight w:val="151"/>
          <w:jc w:val="center"/>
        </w:trPr>
        <w:tc>
          <w:tcPr>
            <w:tcW w:w="419" w:type="pct"/>
            <w:gridSpan w:val="2"/>
          </w:tcPr>
          <w:p w14:paraId="325F6486" w14:textId="77777777" w:rsidR="006B6F1E" w:rsidRPr="00DA6B9C" w:rsidRDefault="006B6F1E" w:rsidP="00097351">
            <w:pPr>
              <w:jc w:val="both"/>
              <w:rPr>
                <w:sz w:val="26"/>
                <w:szCs w:val="26"/>
              </w:rPr>
            </w:pPr>
            <w:r w:rsidRPr="00DA6B9C">
              <w:rPr>
                <w:sz w:val="26"/>
                <w:szCs w:val="26"/>
              </w:rPr>
              <w:t>Я,</w:t>
            </w:r>
          </w:p>
        </w:tc>
        <w:tc>
          <w:tcPr>
            <w:tcW w:w="4248" w:type="pct"/>
            <w:gridSpan w:val="8"/>
            <w:tcBorders>
              <w:top w:val="nil"/>
              <w:left w:val="nil"/>
              <w:bottom w:val="single" w:sz="4" w:space="0" w:color="auto"/>
              <w:right w:val="nil"/>
            </w:tcBorders>
          </w:tcPr>
          <w:p w14:paraId="10A03AF4" w14:textId="77777777" w:rsidR="006B6F1E" w:rsidRPr="00DA6B9C" w:rsidRDefault="006B6F1E" w:rsidP="00097351">
            <w:pPr>
              <w:jc w:val="both"/>
              <w:rPr>
                <w:sz w:val="26"/>
                <w:szCs w:val="26"/>
              </w:rPr>
            </w:pPr>
          </w:p>
        </w:tc>
        <w:tc>
          <w:tcPr>
            <w:tcW w:w="158" w:type="pct"/>
          </w:tcPr>
          <w:p w14:paraId="6E02670C" w14:textId="77777777" w:rsidR="006B6F1E" w:rsidRPr="00DA6B9C" w:rsidRDefault="006B6F1E" w:rsidP="00097351">
            <w:pPr>
              <w:rPr>
                <w:sz w:val="26"/>
                <w:szCs w:val="26"/>
              </w:rPr>
            </w:pPr>
            <w:r w:rsidRPr="00DA6B9C">
              <w:rPr>
                <w:sz w:val="26"/>
                <w:szCs w:val="26"/>
              </w:rPr>
              <w:t>,</w:t>
            </w:r>
          </w:p>
        </w:tc>
      </w:tr>
      <w:tr w:rsidR="006B6F1E" w:rsidRPr="00DA6B9C" w14:paraId="402BFFDC" w14:textId="77777777" w:rsidTr="00097351">
        <w:trPr>
          <w:gridAfter w:val="1"/>
          <w:wAfter w:w="175" w:type="pct"/>
          <w:trHeight w:val="413"/>
          <w:jc w:val="center"/>
        </w:trPr>
        <w:tc>
          <w:tcPr>
            <w:tcW w:w="4667" w:type="pct"/>
            <w:gridSpan w:val="10"/>
          </w:tcPr>
          <w:p w14:paraId="1FC9CBB8" w14:textId="77777777" w:rsidR="006B6F1E" w:rsidRPr="00097351" w:rsidRDefault="006B6F1E" w:rsidP="00097351">
            <w:pPr>
              <w:jc w:val="center"/>
            </w:pPr>
            <w:r w:rsidRPr="00097351">
              <w:t>(фамилия, имя, отчество)</w:t>
            </w:r>
          </w:p>
          <w:p w14:paraId="1B992817" w14:textId="77777777" w:rsidR="006B6F1E" w:rsidRPr="00DA6B9C" w:rsidRDefault="006B6F1E" w:rsidP="00097351">
            <w:pPr>
              <w:jc w:val="both"/>
              <w:rPr>
                <w:sz w:val="26"/>
                <w:szCs w:val="26"/>
              </w:rPr>
            </w:pPr>
            <w:r w:rsidRPr="00DA6B9C">
              <w:rPr>
                <w:sz w:val="26"/>
                <w:szCs w:val="26"/>
              </w:rPr>
              <w:t xml:space="preserve">проживающий(ая) по адресу: </w:t>
            </w:r>
          </w:p>
        </w:tc>
        <w:tc>
          <w:tcPr>
            <w:tcW w:w="158" w:type="pct"/>
            <w:vMerge w:val="restart"/>
          </w:tcPr>
          <w:p w14:paraId="5DA3B074" w14:textId="77777777" w:rsidR="006B6F1E" w:rsidRPr="00DA6B9C" w:rsidRDefault="006B6F1E" w:rsidP="00097351">
            <w:pPr>
              <w:jc w:val="both"/>
              <w:rPr>
                <w:sz w:val="26"/>
                <w:szCs w:val="26"/>
              </w:rPr>
            </w:pPr>
          </w:p>
          <w:p w14:paraId="6BB53186" w14:textId="77777777" w:rsidR="006B6F1E" w:rsidRPr="00DA6B9C" w:rsidRDefault="006B6F1E" w:rsidP="00097351">
            <w:pPr>
              <w:jc w:val="both"/>
              <w:rPr>
                <w:sz w:val="26"/>
                <w:szCs w:val="26"/>
              </w:rPr>
            </w:pPr>
          </w:p>
          <w:p w14:paraId="2139C44A" w14:textId="77777777" w:rsidR="006B6F1E" w:rsidRPr="00DA6B9C" w:rsidRDefault="006B6F1E" w:rsidP="00097351">
            <w:pPr>
              <w:jc w:val="both"/>
              <w:rPr>
                <w:sz w:val="26"/>
                <w:szCs w:val="26"/>
              </w:rPr>
            </w:pPr>
          </w:p>
        </w:tc>
      </w:tr>
      <w:tr w:rsidR="006B6F1E" w:rsidRPr="00DA6B9C" w14:paraId="55A9AF0F" w14:textId="77777777" w:rsidTr="00097351">
        <w:trPr>
          <w:gridAfter w:val="1"/>
          <w:wAfter w:w="175" w:type="pct"/>
          <w:trHeight w:val="203"/>
          <w:jc w:val="center"/>
        </w:trPr>
        <w:tc>
          <w:tcPr>
            <w:tcW w:w="880" w:type="pct"/>
            <w:gridSpan w:val="4"/>
            <w:tcBorders>
              <w:bottom w:val="single" w:sz="4" w:space="0" w:color="auto"/>
            </w:tcBorders>
          </w:tcPr>
          <w:p w14:paraId="73035E81" w14:textId="77777777" w:rsidR="006B6F1E" w:rsidRPr="00DA6B9C" w:rsidRDefault="006B6F1E" w:rsidP="00097351">
            <w:pPr>
              <w:jc w:val="center"/>
              <w:rPr>
                <w:sz w:val="26"/>
                <w:szCs w:val="26"/>
              </w:rPr>
            </w:pPr>
          </w:p>
        </w:tc>
        <w:tc>
          <w:tcPr>
            <w:tcW w:w="3787" w:type="pct"/>
            <w:gridSpan w:val="6"/>
            <w:tcBorders>
              <w:top w:val="single" w:sz="4" w:space="0" w:color="auto"/>
              <w:bottom w:val="single" w:sz="4" w:space="0" w:color="auto"/>
            </w:tcBorders>
          </w:tcPr>
          <w:p w14:paraId="634D74EB" w14:textId="77777777" w:rsidR="006B6F1E" w:rsidRPr="00DA6B9C" w:rsidRDefault="006B6F1E" w:rsidP="00097351">
            <w:pPr>
              <w:jc w:val="center"/>
              <w:rPr>
                <w:sz w:val="26"/>
                <w:szCs w:val="26"/>
              </w:rPr>
            </w:pPr>
          </w:p>
        </w:tc>
        <w:tc>
          <w:tcPr>
            <w:tcW w:w="158" w:type="pct"/>
            <w:vMerge/>
          </w:tcPr>
          <w:p w14:paraId="2D8B5787" w14:textId="77777777" w:rsidR="006B6F1E" w:rsidRPr="00DA6B9C" w:rsidRDefault="006B6F1E" w:rsidP="00097351">
            <w:pPr>
              <w:jc w:val="both"/>
              <w:rPr>
                <w:sz w:val="26"/>
                <w:szCs w:val="26"/>
              </w:rPr>
            </w:pPr>
          </w:p>
        </w:tc>
      </w:tr>
      <w:tr w:rsidR="006B6F1E" w:rsidRPr="00DA6B9C" w14:paraId="7EE4C8C8" w14:textId="77777777" w:rsidTr="00097351">
        <w:trPr>
          <w:gridAfter w:val="1"/>
          <w:wAfter w:w="175" w:type="pct"/>
          <w:trHeight w:val="202"/>
          <w:jc w:val="center"/>
        </w:trPr>
        <w:tc>
          <w:tcPr>
            <w:tcW w:w="4667" w:type="pct"/>
            <w:gridSpan w:val="10"/>
            <w:tcBorders>
              <w:top w:val="single" w:sz="4" w:space="0" w:color="auto"/>
            </w:tcBorders>
          </w:tcPr>
          <w:p w14:paraId="69ADA432" w14:textId="77777777" w:rsidR="006B6F1E" w:rsidRPr="00DA6B9C" w:rsidRDefault="006B6F1E" w:rsidP="00097351">
            <w:pPr>
              <w:jc w:val="center"/>
              <w:rPr>
                <w:sz w:val="26"/>
                <w:szCs w:val="26"/>
              </w:rPr>
            </w:pPr>
          </w:p>
        </w:tc>
        <w:tc>
          <w:tcPr>
            <w:tcW w:w="158" w:type="pct"/>
            <w:vMerge/>
          </w:tcPr>
          <w:p w14:paraId="4580F286" w14:textId="77777777" w:rsidR="006B6F1E" w:rsidRPr="00DA6B9C" w:rsidRDefault="006B6F1E" w:rsidP="00097351">
            <w:pPr>
              <w:jc w:val="both"/>
              <w:rPr>
                <w:sz w:val="26"/>
                <w:szCs w:val="26"/>
              </w:rPr>
            </w:pPr>
          </w:p>
        </w:tc>
      </w:tr>
      <w:tr w:rsidR="006B6F1E" w:rsidRPr="00DA6B9C" w14:paraId="71BD31C7" w14:textId="77777777" w:rsidTr="00097351">
        <w:trPr>
          <w:gridAfter w:val="1"/>
          <w:wAfter w:w="175" w:type="pct"/>
          <w:trHeight w:val="20"/>
          <w:jc w:val="center"/>
        </w:trPr>
        <w:tc>
          <w:tcPr>
            <w:tcW w:w="1032" w:type="pct"/>
            <w:gridSpan w:val="6"/>
          </w:tcPr>
          <w:p w14:paraId="29F79326" w14:textId="77777777" w:rsidR="006B6F1E" w:rsidRPr="00DA6B9C" w:rsidRDefault="006B6F1E" w:rsidP="00097351">
            <w:pPr>
              <w:jc w:val="both"/>
              <w:rPr>
                <w:sz w:val="26"/>
                <w:szCs w:val="26"/>
              </w:rPr>
            </w:pPr>
            <w:r w:rsidRPr="00DA6B9C">
              <w:rPr>
                <w:sz w:val="26"/>
                <w:szCs w:val="26"/>
              </w:rPr>
              <w:t>паспорт серии</w:t>
            </w:r>
          </w:p>
        </w:tc>
        <w:tc>
          <w:tcPr>
            <w:tcW w:w="476" w:type="pct"/>
            <w:tcBorders>
              <w:top w:val="nil"/>
              <w:left w:val="nil"/>
              <w:bottom w:val="single" w:sz="4" w:space="0" w:color="auto"/>
              <w:right w:val="nil"/>
            </w:tcBorders>
          </w:tcPr>
          <w:p w14:paraId="19D4E143" w14:textId="77777777" w:rsidR="006B6F1E" w:rsidRPr="00DA6B9C" w:rsidRDefault="006B6F1E" w:rsidP="00097351">
            <w:pPr>
              <w:jc w:val="both"/>
              <w:rPr>
                <w:sz w:val="26"/>
                <w:szCs w:val="26"/>
              </w:rPr>
            </w:pPr>
          </w:p>
        </w:tc>
        <w:tc>
          <w:tcPr>
            <w:tcW w:w="1447" w:type="pct"/>
            <w:gridSpan w:val="2"/>
          </w:tcPr>
          <w:p w14:paraId="16D2939F" w14:textId="77777777" w:rsidR="006B6F1E" w:rsidRPr="00DA6B9C" w:rsidRDefault="006B6F1E" w:rsidP="00097351">
            <w:pPr>
              <w:jc w:val="center"/>
              <w:rPr>
                <w:sz w:val="26"/>
                <w:szCs w:val="26"/>
              </w:rPr>
            </w:pPr>
            <w:r w:rsidRPr="00DA6B9C">
              <w:rPr>
                <w:sz w:val="26"/>
                <w:szCs w:val="26"/>
              </w:rPr>
              <w:t>№</w:t>
            </w:r>
          </w:p>
        </w:tc>
        <w:tc>
          <w:tcPr>
            <w:tcW w:w="1870" w:type="pct"/>
            <w:gridSpan w:val="2"/>
            <w:tcBorders>
              <w:top w:val="nil"/>
              <w:left w:val="nil"/>
              <w:bottom w:val="single" w:sz="4" w:space="0" w:color="auto"/>
              <w:right w:val="nil"/>
            </w:tcBorders>
          </w:tcPr>
          <w:p w14:paraId="2775EACB" w14:textId="77777777" w:rsidR="006B6F1E" w:rsidRPr="00DA6B9C" w:rsidRDefault="006B6F1E" w:rsidP="00097351">
            <w:pPr>
              <w:jc w:val="both"/>
              <w:rPr>
                <w:sz w:val="26"/>
                <w:szCs w:val="26"/>
              </w:rPr>
            </w:pPr>
          </w:p>
        </w:tc>
      </w:tr>
      <w:tr w:rsidR="006B6F1E" w:rsidRPr="00DA6B9C" w14:paraId="37B28666" w14:textId="77777777" w:rsidTr="00097351">
        <w:trPr>
          <w:gridAfter w:val="1"/>
          <w:wAfter w:w="175" w:type="pct"/>
          <w:trHeight w:val="20"/>
          <w:jc w:val="center"/>
        </w:trPr>
        <w:tc>
          <w:tcPr>
            <w:tcW w:w="581" w:type="pct"/>
            <w:gridSpan w:val="3"/>
            <w:tcBorders>
              <w:top w:val="nil"/>
              <w:left w:val="nil"/>
              <w:right w:val="nil"/>
            </w:tcBorders>
          </w:tcPr>
          <w:p w14:paraId="022B9CCD" w14:textId="77777777" w:rsidR="006B6F1E" w:rsidRPr="00DA6B9C" w:rsidRDefault="006B6F1E" w:rsidP="00097351">
            <w:pPr>
              <w:jc w:val="both"/>
              <w:rPr>
                <w:sz w:val="26"/>
                <w:szCs w:val="26"/>
              </w:rPr>
            </w:pPr>
            <w:r w:rsidRPr="00DA6B9C">
              <w:rPr>
                <w:sz w:val="26"/>
                <w:szCs w:val="26"/>
              </w:rPr>
              <w:t xml:space="preserve">выдан </w:t>
            </w:r>
          </w:p>
        </w:tc>
        <w:tc>
          <w:tcPr>
            <w:tcW w:w="4244" w:type="pct"/>
            <w:gridSpan w:val="8"/>
            <w:tcBorders>
              <w:top w:val="nil"/>
              <w:left w:val="nil"/>
              <w:bottom w:val="single" w:sz="4" w:space="0" w:color="auto"/>
              <w:right w:val="nil"/>
            </w:tcBorders>
          </w:tcPr>
          <w:p w14:paraId="5E2B218A" w14:textId="77777777" w:rsidR="006B6F1E" w:rsidRPr="00DA6B9C" w:rsidRDefault="006B6F1E" w:rsidP="00097351">
            <w:pPr>
              <w:jc w:val="both"/>
              <w:rPr>
                <w:sz w:val="26"/>
                <w:szCs w:val="26"/>
              </w:rPr>
            </w:pPr>
          </w:p>
        </w:tc>
      </w:tr>
      <w:tr w:rsidR="006B6F1E" w:rsidRPr="00DA6B9C" w14:paraId="229E1D99" w14:textId="77777777" w:rsidTr="00097351">
        <w:trPr>
          <w:gridAfter w:val="1"/>
          <w:wAfter w:w="175" w:type="pct"/>
          <w:trHeight w:val="20"/>
          <w:jc w:val="center"/>
        </w:trPr>
        <w:tc>
          <w:tcPr>
            <w:tcW w:w="4825" w:type="pct"/>
            <w:gridSpan w:val="11"/>
            <w:tcBorders>
              <w:left w:val="nil"/>
              <w:bottom w:val="single" w:sz="4" w:space="0" w:color="auto"/>
              <w:right w:val="nil"/>
            </w:tcBorders>
          </w:tcPr>
          <w:p w14:paraId="56DACAAC" w14:textId="77777777" w:rsidR="006B6F1E" w:rsidRPr="00DA6B9C" w:rsidRDefault="006B6F1E" w:rsidP="00097351">
            <w:pPr>
              <w:jc w:val="both"/>
              <w:rPr>
                <w:sz w:val="26"/>
                <w:szCs w:val="26"/>
              </w:rPr>
            </w:pPr>
          </w:p>
        </w:tc>
      </w:tr>
      <w:tr w:rsidR="006B6F1E" w:rsidRPr="00DA6B9C" w14:paraId="52A7373E" w14:textId="77777777" w:rsidTr="00097351">
        <w:trPr>
          <w:gridAfter w:val="1"/>
          <w:wAfter w:w="175" w:type="pct"/>
          <w:trHeight w:val="20"/>
          <w:jc w:val="center"/>
        </w:trPr>
        <w:tc>
          <w:tcPr>
            <w:tcW w:w="4825" w:type="pct"/>
            <w:gridSpan w:val="11"/>
            <w:tcBorders>
              <w:top w:val="single" w:sz="4" w:space="0" w:color="auto"/>
              <w:left w:val="nil"/>
              <w:right w:val="nil"/>
            </w:tcBorders>
          </w:tcPr>
          <w:p w14:paraId="26E24CC0" w14:textId="77777777" w:rsidR="006B6F1E" w:rsidRPr="00DA6B9C" w:rsidRDefault="006B6F1E" w:rsidP="00097351">
            <w:pPr>
              <w:jc w:val="both"/>
              <w:rPr>
                <w:sz w:val="26"/>
                <w:szCs w:val="26"/>
              </w:rPr>
            </w:pPr>
          </w:p>
        </w:tc>
      </w:tr>
      <w:tr w:rsidR="006B6F1E" w:rsidRPr="00DA6B9C" w14:paraId="0C2A31DE" w14:textId="77777777" w:rsidTr="00097351">
        <w:trPr>
          <w:gridAfter w:val="1"/>
          <w:wAfter w:w="175" w:type="pct"/>
          <w:trHeight w:val="156"/>
          <w:jc w:val="center"/>
        </w:trPr>
        <w:tc>
          <w:tcPr>
            <w:tcW w:w="952" w:type="pct"/>
            <w:gridSpan w:val="5"/>
            <w:tcBorders>
              <w:left w:val="nil"/>
              <w:right w:val="nil"/>
            </w:tcBorders>
          </w:tcPr>
          <w:p w14:paraId="73FF2906" w14:textId="77777777" w:rsidR="006B6F1E" w:rsidRPr="00DA6B9C" w:rsidRDefault="006B6F1E" w:rsidP="00097351">
            <w:pPr>
              <w:jc w:val="both"/>
              <w:rPr>
                <w:sz w:val="26"/>
                <w:szCs w:val="26"/>
              </w:rPr>
            </w:pPr>
            <w:r w:rsidRPr="00DA6B9C">
              <w:rPr>
                <w:sz w:val="26"/>
                <w:szCs w:val="26"/>
              </w:rPr>
              <w:t>дата выдачи</w:t>
            </w:r>
          </w:p>
        </w:tc>
        <w:tc>
          <w:tcPr>
            <w:tcW w:w="3873" w:type="pct"/>
            <w:gridSpan w:val="6"/>
            <w:tcBorders>
              <w:left w:val="nil"/>
              <w:right w:val="nil"/>
            </w:tcBorders>
          </w:tcPr>
          <w:p w14:paraId="1ED5D3C7" w14:textId="77777777" w:rsidR="006B6F1E" w:rsidRPr="00DA6B9C" w:rsidRDefault="006B6F1E" w:rsidP="00097351">
            <w:pPr>
              <w:jc w:val="both"/>
              <w:rPr>
                <w:sz w:val="26"/>
                <w:szCs w:val="26"/>
              </w:rPr>
            </w:pPr>
            <w:r w:rsidRPr="00DA6B9C">
              <w:rPr>
                <w:sz w:val="26"/>
                <w:szCs w:val="26"/>
              </w:rPr>
              <w:t>«____»____________ ____г.</w:t>
            </w:r>
          </w:p>
        </w:tc>
      </w:tr>
      <w:tr w:rsidR="006B6F1E" w:rsidRPr="00505BFE" w14:paraId="2C64107C" w14:textId="77777777" w:rsidTr="00097351">
        <w:trPr>
          <w:gridAfter w:val="1"/>
          <w:wAfter w:w="175" w:type="pct"/>
          <w:jc w:val="center"/>
        </w:trPr>
        <w:tc>
          <w:tcPr>
            <w:tcW w:w="4825" w:type="pct"/>
            <w:gridSpan w:val="11"/>
            <w:shd w:val="clear" w:color="auto" w:fill="auto"/>
          </w:tcPr>
          <w:p w14:paraId="49C7CA72" w14:textId="77777777" w:rsidR="006B6F1E" w:rsidRPr="00505BFE" w:rsidRDefault="006B6F1E" w:rsidP="00097351">
            <w:pPr>
              <w:jc w:val="both"/>
              <w:rPr>
                <w:sz w:val="26"/>
                <w:szCs w:val="26"/>
              </w:rPr>
            </w:pPr>
            <w:r w:rsidRPr="00505BFE">
              <w:rPr>
                <w:sz w:val="26"/>
                <w:szCs w:val="26"/>
              </w:rPr>
              <w:br w:type="page"/>
            </w:r>
            <w:r w:rsidRPr="00505BFE">
              <w:rPr>
                <w:sz w:val="26"/>
                <w:szCs w:val="26"/>
              </w:rPr>
              <w:br w:type="page"/>
            </w:r>
          </w:p>
          <w:p w14:paraId="10AE451E" w14:textId="77777777" w:rsidR="006B6F1E" w:rsidRPr="00505BFE" w:rsidRDefault="006B6F1E" w:rsidP="00097351">
            <w:pPr>
              <w:jc w:val="both"/>
              <w:rPr>
                <w:sz w:val="26"/>
                <w:szCs w:val="26"/>
              </w:rPr>
            </w:pPr>
            <w:r w:rsidRPr="00505BFE">
              <w:rPr>
                <w:sz w:val="26"/>
                <w:szCs w:val="26"/>
              </w:rPr>
              <w:t>данные документа, подтверждающего полномочия законного представителя (заполняются в том случае, если согласие заполняет законный представитель):</w:t>
            </w:r>
          </w:p>
          <w:tbl>
            <w:tblPr>
              <w:tblpPr w:leftFromText="180" w:rightFromText="180" w:vertAnchor="text" w:horzAnchor="margin" w:tblpY="3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1"/>
            </w:tblGrid>
            <w:tr w:rsidR="006B6F1E" w:rsidRPr="00505BFE" w14:paraId="3C9F539F" w14:textId="77777777" w:rsidTr="00097351">
              <w:trPr>
                <w:trHeight w:val="278"/>
              </w:trPr>
              <w:tc>
                <w:tcPr>
                  <w:tcW w:w="5000" w:type="pct"/>
                  <w:tcBorders>
                    <w:top w:val="nil"/>
                    <w:left w:val="nil"/>
                    <w:bottom w:val="single" w:sz="4" w:space="0" w:color="auto"/>
                    <w:right w:val="nil"/>
                  </w:tcBorders>
                </w:tcPr>
                <w:p w14:paraId="089E513D" w14:textId="77777777" w:rsidR="006B6F1E" w:rsidRPr="00505BFE" w:rsidRDefault="006B6F1E" w:rsidP="00097351">
                  <w:pPr>
                    <w:ind w:left="-78"/>
                    <w:jc w:val="both"/>
                    <w:rPr>
                      <w:sz w:val="26"/>
                      <w:szCs w:val="26"/>
                    </w:rPr>
                  </w:pPr>
                </w:p>
              </w:tc>
            </w:tr>
            <w:tr w:rsidR="006B6F1E" w:rsidRPr="00505BFE" w14:paraId="102D81FD" w14:textId="77777777" w:rsidTr="00097351">
              <w:trPr>
                <w:trHeight w:val="278"/>
              </w:trPr>
              <w:tc>
                <w:tcPr>
                  <w:tcW w:w="5000" w:type="pct"/>
                  <w:tcBorders>
                    <w:top w:val="nil"/>
                    <w:left w:val="nil"/>
                    <w:bottom w:val="single" w:sz="4" w:space="0" w:color="auto"/>
                    <w:right w:val="nil"/>
                  </w:tcBorders>
                </w:tcPr>
                <w:p w14:paraId="4757D905" w14:textId="77777777" w:rsidR="006B6F1E" w:rsidRPr="00505BFE" w:rsidRDefault="006B6F1E" w:rsidP="00097351">
                  <w:pPr>
                    <w:ind w:left="-78"/>
                    <w:jc w:val="both"/>
                    <w:rPr>
                      <w:sz w:val="26"/>
                      <w:szCs w:val="26"/>
                    </w:rPr>
                  </w:pPr>
                </w:p>
              </w:tc>
            </w:tr>
          </w:tbl>
          <w:p w14:paraId="3CE09356" w14:textId="77777777" w:rsidR="006B6F1E" w:rsidRPr="00505BFE" w:rsidRDefault="006B6F1E" w:rsidP="00097351">
            <w:pPr>
              <w:jc w:val="both"/>
              <w:rPr>
                <w:sz w:val="26"/>
                <w:szCs w:val="26"/>
              </w:rPr>
            </w:pPr>
            <w:r w:rsidRPr="00505BFE">
              <w:rPr>
                <w:sz w:val="26"/>
                <w:szCs w:val="26"/>
              </w:rPr>
              <w:t xml:space="preserve">являюсь субъектом ПДн / законным представителем субъекта ПДн и даю согласие на обработку его персональных данных </w:t>
            </w:r>
            <w:r w:rsidRPr="00505BFE">
              <w:rPr>
                <w:i/>
                <w:sz w:val="26"/>
                <w:szCs w:val="26"/>
              </w:rPr>
              <w:t>(нужное подчеркнуть)</w:t>
            </w:r>
            <w:r w:rsidRPr="00505BFE">
              <w:rPr>
                <w:sz w:val="26"/>
                <w:szCs w:val="26"/>
              </w:rPr>
              <w:t>:</w:t>
            </w:r>
          </w:p>
          <w:p w14:paraId="0E812E93" w14:textId="77777777" w:rsidR="006B6F1E" w:rsidRPr="00505BFE" w:rsidRDefault="006B6F1E" w:rsidP="00097351">
            <w:pPr>
              <w:jc w:val="both"/>
              <w:rPr>
                <w:sz w:val="26"/>
                <w:szCs w:val="26"/>
              </w:rPr>
            </w:pPr>
          </w:p>
          <w:p w14:paraId="0CE47933" w14:textId="77777777" w:rsidR="006B6F1E" w:rsidRPr="00505BFE" w:rsidRDefault="006B6F1E" w:rsidP="00097351">
            <w:pPr>
              <w:jc w:val="center"/>
              <w:rPr>
                <w:sz w:val="26"/>
                <w:szCs w:val="26"/>
              </w:rPr>
            </w:pPr>
            <w:r w:rsidRPr="00505BFE">
              <w:rPr>
                <w:sz w:val="26"/>
                <w:szCs w:val="26"/>
              </w:rPr>
              <w:t>ВНИМАНИЕ!</w:t>
            </w:r>
          </w:p>
          <w:p w14:paraId="340A4B0E" w14:textId="77777777" w:rsidR="006B6F1E" w:rsidRPr="00505BFE" w:rsidRDefault="006B6F1E" w:rsidP="00097351">
            <w:pPr>
              <w:jc w:val="center"/>
              <w:rPr>
                <w:sz w:val="26"/>
                <w:szCs w:val="26"/>
              </w:rPr>
            </w:pPr>
            <w:r w:rsidRPr="00505BFE">
              <w:rPr>
                <w:sz w:val="26"/>
                <w:szCs w:val="26"/>
              </w:rPr>
              <w:t>Сведения о субъекте ПДн заполняются в том случае, если согласие заполняет законный представитель гражданина Российской Федерации</w:t>
            </w:r>
          </w:p>
          <w:tbl>
            <w:tblPr>
              <w:tblpPr w:leftFromText="180" w:rightFromText="180" w:vertAnchor="text" w:horzAnchor="margin" w:tblpY="105"/>
              <w:tblOverlap w:val="never"/>
              <w:tblW w:w="5000" w:type="pct"/>
              <w:tblLook w:val="04A0" w:firstRow="1" w:lastRow="0" w:firstColumn="1" w:lastColumn="0" w:noHBand="0" w:noVBand="1"/>
            </w:tblPr>
            <w:tblGrid>
              <w:gridCol w:w="801"/>
              <w:gridCol w:w="1605"/>
              <w:gridCol w:w="1276"/>
              <w:gridCol w:w="4709"/>
            </w:tblGrid>
            <w:tr w:rsidR="006B6F1E" w:rsidRPr="00505BFE" w14:paraId="125CFE81" w14:textId="77777777" w:rsidTr="00097351">
              <w:trPr>
                <w:trHeight w:val="465"/>
              </w:trPr>
              <w:tc>
                <w:tcPr>
                  <w:tcW w:w="5000" w:type="pct"/>
                  <w:gridSpan w:val="4"/>
                  <w:tcBorders>
                    <w:top w:val="single" w:sz="4" w:space="0" w:color="auto"/>
                    <w:left w:val="single" w:sz="4" w:space="0" w:color="auto"/>
                    <w:right w:val="single" w:sz="4" w:space="0" w:color="auto"/>
                  </w:tcBorders>
                  <w:shd w:val="clear" w:color="auto" w:fill="auto"/>
                </w:tcPr>
                <w:p w14:paraId="09EE3467" w14:textId="77777777" w:rsidR="006B6F1E" w:rsidRPr="00505BFE" w:rsidRDefault="006B6F1E" w:rsidP="00097351">
                  <w:pPr>
                    <w:jc w:val="center"/>
                    <w:rPr>
                      <w:sz w:val="26"/>
                      <w:szCs w:val="26"/>
                    </w:rPr>
                  </w:pPr>
                  <w:r w:rsidRPr="00505BFE">
                    <w:rPr>
                      <w:sz w:val="26"/>
                      <w:szCs w:val="26"/>
                    </w:rPr>
                    <w:t>Сведения о субъекте ПДн (категория субъекта ПДн):</w:t>
                  </w:r>
                </w:p>
              </w:tc>
            </w:tr>
            <w:tr w:rsidR="006B6F1E" w:rsidRPr="00505BFE" w14:paraId="58BD2F5D" w14:textId="77777777" w:rsidTr="00097351">
              <w:trPr>
                <w:trHeight w:val="257"/>
              </w:trPr>
              <w:tc>
                <w:tcPr>
                  <w:tcW w:w="476" w:type="pct"/>
                  <w:tcBorders>
                    <w:left w:val="single" w:sz="4" w:space="0" w:color="auto"/>
                  </w:tcBorders>
                  <w:shd w:val="clear" w:color="auto" w:fill="auto"/>
                </w:tcPr>
                <w:p w14:paraId="149C5F5A" w14:textId="77777777" w:rsidR="006B6F1E" w:rsidRPr="00505BFE" w:rsidRDefault="006B6F1E" w:rsidP="00097351">
                  <w:pPr>
                    <w:jc w:val="both"/>
                    <w:rPr>
                      <w:sz w:val="26"/>
                      <w:szCs w:val="26"/>
                    </w:rPr>
                  </w:pPr>
                  <w:r w:rsidRPr="00505BFE">
                    <w:rPr>
                      <w:sz w:val="26"/>
                      <w:szCs w:val="26"/>
                    </w:rPr>
                    <w:t>ФИО</w:t>
                  </w:r>
                </w:p>
              </w:tc>
              <w:tc>
                <w:tcPr>
                  <w:tcW w:w="4524" w:type="pct"/>
                  <w:gridSpan w:val="3"/>
                  <w:tcBorders>
                    <w:bottom w:val="single" w:sz="4" w:space="0" w:color="auto"/>
                    <w:right w:val="single" w:sz="4" w:space="0" w:color="auto"/>
                  </w:tcBorders>
                  <w:shd w:val="clear" w:color="auto" w:fill="auto"/>
                </w:tcPr>
                <w:p w14:paraId="4E02B3EB" w14:textId="77777777" w:rsidR="006B6F1E" w:rsidRPr="00505BFE" w:rsidRDefault="006B6F1E" w:rsidP="00097351">
                  <w:pPr>
                    <w:jc w:val="center"/>
                    <w:rPr>
                      <w:sz w:val="26"/>
                      <w:szCs w:val="26"/>
                    </w:rPr>
                  </w:pPr>
                </w:p>
              </w:tc>
            </w:tr>
            <w:tr w:rsidR="006B6F1E" w:rsidRPr="00505BFE" w14:paraId="4467B376" w14:textId="77777777" w:rsidTr="00097351">
              <w:trPr>
                <w:trHeight w:val="266"/>
              </w:trPr>
              <w:tc>
                <w:tcPr>
                  <w:tcW w:w="1433" w:type="pct"/>
                  <w:gridSpan w:val="2"/>
                  <w:tcBorders>
                    <w:left w:val="single" w:sz="4" w:space="0" w:color="auto"/>
                  </w:tcBorders>
                  <w:shd w:val="clear" w:color="auto" w:fill="auto"/>
                </w:tcPr>
                <w:p w14:paraId="6CCED953" w14:textId="77777777" w:rsidR="006B6F1E" w:rsidRPr="00505BFE" w:rsidRDefault="006B6F1E" w:rsidP="00097351">
                  <w:pPr>
                    <w:jc w:val="both"/>
                    <w:rPr>
                      <w:sz w:val="26"/>
                      <w:szCs w:val="26"/>
                    </w:rPr>
                  </w:pPr>
                  <w:r w:rsidRPr="00505BFE">
                    <w:rPr>
                      <w:sz w:val="26"/>
                      <w:szCs w:val="26"/>
                    </w:rPr>
                    <w:t>адрес проживания</w:t>
                  </w:r>
                </w:p>
              </w:tc>
              <w:tc>
                <w:tcPr>
                  <w:tcW w:w="3567" w:type="pct"/>
                  <w:gridSpan w:val="2"/>
                  <w:tcBorders>
                    <w:bottom w:val="single" w:sz="4" w:space="0" w:color="auto"/>
                    <w:right w:val="single" w:sz="4" w:space="0" w:color="auto"/>
                  </w:tcBorders>
                  <w:shd w:val="clear" w:color="auto" w:fill="auto"/>
                </w:tcPr>
                <w:p w14:paraId="56743D7C" w14:textId="77777777" w:rsidR="006B6F1E" w:rsidRPr="00505BFE" w:rsidRDefault="006B6F1E" w:rsidP="00097351">
                  <w:pPr>
                    <w:jc w:val="center"/>
                    <w:rPr>
                      <w:sz w:val="26"/>
                      <w:szCs w:val="26"/>
                    </w:rPr>
                  </w:pPr>
                </w:p>
              </w:tc>
            </w:tr>
            <w:tr w:rsidR="006B6F1E" w:rsidRPr="00505BFE" w14:paraId="4CE29CDE" w14:textId="77777777" w:rsidTr="00097351">
              <w:trPr>
                <w:trHeight w:val="283"/>
              </w:trPr>
              <w:tc>
                <w:tcPr>
                  <w:tcW w:w="5000" w:type="pct"/>
                  <w:gridSpan w:val="4"/>
                  <w:tcBorders>
                    <w:left w:val="single" w:sz="4" w:space="0" w:color="auto"/>
                    <w:bottom w:val="single" w:sz="4" w:space="0" w:color="auto"/>
                    <w:right w:val="single" w:sz="4" w:space="0" w:color="auto"/>
                  </w:tcBorders>
                  <w:shd w:val="clear" w:color="auto" w:fill="auto"/>
                </w:tcPr>
                <w:p w14:paraId="595C818B" w14:textId="77777777" w:rsidR="006B6F1E" w:rsidRPr="00505BFE" w:rsidRDefault="006B6F1E" w:rsidP="00097351">
                  <w:pPr>
                    <w:jc w:val="center"/>
                    <w:rPr>
                      <w:sz w:val="26"/>
                      <w:szCs w:val="26"/>
                    </w:rPr>
                  </w:pPr>
                </w:p>
              </w:tc>
            </w:tr>
            <w:tr w:rsidR="006B6F1E" w:rsidRPr="00505BFE" w14:paraId="371873BA" w14:textId="77777777" w:rsidTr="00097351">
              <w:trPr>
                <w:trHeight w:val="315"/>
              </w:trPr>
              <w:tc>
                <w:tcPr>
                  <w:tcW w:w="2194" w:type="pct"/>
                  <w:gridSpan w:val="3"/>
                  <w:tcBorders>
                    <w:top w:val="single" w:sz="4" w:space="0" w:color="auto"/>
                    <w:left w:val="single" w:sz="4" w:space="0" w:color="auto"/>
                  </w:tcBorders>
                  <w:shd w:val="clear" w:color="auto" w:fill="auto"/>
                </w:tcPr>
                <w:p w14:paraId="2CA8D5A7" w14:textId="77777777" w:rsidR="006B6F1E" w:rsidRPr="00505BFE" w:rsidRDefault="006B6F1E" w:rsidP="00097351">
                  <w:pPr>
                    <w:rPr>
                      <w:sz w:val="26"/>
                      <w:szCs w:val="26"/>
                    </w:rPr>
                  </w:pPr>
                  <w:r w:rsidRPr="00505BFE">
                    <w:rPr>
                      <w:sz w:val="26"/>
                      <w:szCs w:val="26"/>
                    </w:rPr>
                    <w:t>данные документа, удостоверяющего личность:</w:t>
                  </w:r>
                </w:p>
              </w:tc>
              <w:tc>
                <w:tcPr>
                  <w:tcW w:w="2806" w:type="pct"/>
                  <w:tcBorders>
                    <w:top w:val="single" w:sz="4" w:space="0" w:color="auto"/>
                    <w:bottom w:val="single" w:sz="4" w:space="0" w:color="auto"/>
                    <w:right w:val="single" w:sz="4" w:space="0" w:color="auto"/>
                  </w:tcBorders>
                  <w:shd w:val="clear" w:color="auto" w:fill="auto"/>
                </w:tcPr>
                <w:p w14:paraId="64193BD0" w14:textId="77777777" w:rsidR="006B6F1E" w:rsidRPr="00505BFE" w:rsidRDefault="006B6F1E" w:rsidP="00097351">
                  <w:pPr>
                    <w:jc w:val="center"/>
                    <w:rPr>
                      <w:sz w:val="26"/>
                      <w:szCs w:val="26"/>
                    </w:rPr>
                  </w:pPr>
                </w:p>
              </w:tc>
            </w:tr>
            <w:tr w:rsidR="006B6F1E" w:rsidRPr="00505BFE" w14:paraId="215743BB" w14:textId="77777777" w:rsidTr="00097351">
              <w:trPr>
                <w:trHeight w:val="238"/>
              </w:trPr>
              <w:tc>
                <w:tcPr>
                  <w:tcW w:w="5000" w:type="pct"/>
                  <w:gridSpan w:val="4"/>
                  <w:tcBorders>
                    <w:left w:val="single" w:sz="4" w:space="0" w:color="auto"/>
                    <w:bottom w:val="single" w:sz="4" w:space="0" w:color="auto"/>
                    <w:right w:val="single" w:sz="4" w:space="0" w:color="auto"/>
                  </w:tcBorders>
                  <w:shd w:val="clear" w:color="auto" w:fill="auto"/>
                </w:tcPr>
                <w:p w14:paraId="401C8641" w14:textId="77777777" w:rsidR="006B6F1E" w:rsidRPr="00505BFE" w:rsidRDefault="006B6F1E" w:rsidP="00097351">
                  <w:pPr>
                    <w:jc w:val="center"/>
                    <w:rPr>
                      <w:sz w:val="26"/>
                      <w:szCs w:val="26"/>
                    </w:rPr>
                  </w:pPr>
                </w:p>
              </w:tc>
            </w:tr>
            <w:tr w:rsidR="006B6F1E" w:rsidRPr="00505BFE" w14:paraId="1ED93578" w14:textId="77777777" w:rsidTr="00097351">
              <w:trPr>
                <w:trHeight w:val="1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2BCE27CA" w14:textId="77777777" w:rsidR="006B6F1E" w:rsidRPr="00505BFE" w:rsidRDefault="006B6F1E" w:rsidP="00097351">
                  <w:pPr>
                    <w:jc w:val="center"/>
                    <w:rPr>
                      <w:sz w:val="26"/>
                      <w:szCs w:val="26"/>
                    </w:rPr>
                  </w:pPr>
                </w:p>
              </w:tc>
            </w:tr>
          </w:tbl>
          <w:p w14:paraId="0DE50235" w14:textId="77777777" w:rsidR="006B6F1E" w:rsidRPr="00505BFE" w:rsidRDefault="006B6F1E" w:rsidP="00097351">
            <w:pPr>
              <w:jc w:val="both"/>
              <w:rPr>
                <w:sz w:val="26"/>
                <w:szCs w:val="26"/>
              </w:rPr>
            </w:pPr>
          </w:p>
          <w:p w14:paraId="259254EA" w14:textId="77777777" w:rsidR="006B6F1E" w:rsidRPr="00505BFE" w:rsidRDefault="006B6F1E" w:rsidP="00097351">
            <w:pPr>
              <w:jc w:val="both"/>
              <w:rPr>
                <w:sz w:val="26"/>
                <w:szCs w:val="26"/>
              </w:rPr>
            </w:pPr>
            <w:r w:rsidRPr="00505BFE">
              <w:rPr>
                <w:sz w:val="26"/>
                <w:szCs w:val="26"/>
              </w:rPr>
              <w:t>свободно, своей волей и в своем интересе в соответствии с требованиями Федерального закона от 27 июля 2006 г. №152-ФЗ «О персональных данных» даю согласие уполномоченным должностным лицам Администрации города Когалыма, адрес: 628481, ул.Дружбы Народов, д.7 (далее – Оператор), на обработку* следующих персональных данных: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1"/>
            </w:tblGrid>
            <w:tr w:rsidR="006B6F1E" w:rsidRPr="00505BFE" w14:paraId="4C2DCD05" w14:textId="77777777" w:rsidTr="00097351">
              <w:trPr>
                <w:trHeight w:val="278"/>
              </w:trPr>
              <w:tc>
                <w:tcPr>
                  <w:tcW w:w="5000" w:type="pct"/>
                  <w:tcBorders>
                    <w:top w:val="nil"/>
                    <w:left w:val="nil"/>
                    <w:bottom w:val="single" w:sz="4" w:space="0" w:color="auto"/>
                    <w:right w:val="nil"/>
                  </w:tcBorders>
                </w:tcPr>
                <w:p w14:paraId="79D06E8B" w14:textId="77777777" w:rsidR="006B6F1E" w:rsidRPr="00505BFE" w:rsidRDefault="006B6F1E" w:rsidP="00097351">
                  <w:pPr>
                    <w:jc w:val="both"/>
                    <w:rPr>
                      <w:sz w:val="26"/>
                      <w:szCs w:val="26"/>
                    </w:rPr>
                  </w:pPr>
                </w:p>
              </w:tc>
            </w:tr>
            <w:tr w:rsidR="006B6F1E" w:rsidRPr="00505BFE" w14:paraId="09886CC6" w14:textId="77777777" w:rsidTr="00097351">
              <w:trPr>
                <w:trHeight w:val="278"/>
              </w:trPr>
              <w:tc>
                <w:tcPr>
                  <w:tcW w:w="5000" w:type="pct"/>
                  <w:tcBorders>
                    <w:top w:val="single" w:sz="4" w:space="0" w:color="auto"/>
                    <w:left w:val="nil"/>
                    <w:bottom w:val="single" w:sz="4" w:space="0" w:color="auto"/>
                    <w:right w:val="nil"/>
                  </w:tcBorders>
                </w:tcPr>
                <w:p w14:paraId="141F22D8" w14:textId="77777777" w:rsidR="006B6F1E" w:rsidRPr="00505BFE" w:rsidRDefault="006B6F1E" w:rsidP="00097351">
                  <w:pPr>
                    <w:jc w:val="both"/>
                    <w:rPr>
                      <w:sz w:val="26"/>
                      <w:szCs w:val="26"/>
                    </w:rPr>
                  </w:pPr>
                </w:p>
              </w:tc>
            </w:tr>
            <w:tr w:rsidR="006B6F1E" w:rsidRPr="00505BFE" w14:paraId="0A3784AF" w14:textId="77777777" w:rsidTr="00097351">
              <w:trPr>
                <w:trHeight w:val="278"/>
              </w:trPr>
              <w:tc>
                <w:tcPr>
                  <w:tcW w:w="5000" w:type="pct"/>
                  <w:tcBorders>
                    <w:top w:val="single" w:sz="4" w:space="0" w:color="auto"/>
                    <w:left w:val="nil"/>
                    <w:bottom w:val="single" w:sz="4" w:space="0" w:color="auto"/>
                    <w:right w:val="nil"/>
                  </w:tcBorders>
                </w:tcPr>
                <w:p w14:paraId="51C1932A" w14:textId="77777777" w:rsidR="006B6F1E" w:rsidRPr="00505BFE" w:rsidRDefault="006B6F1E" w:rsidP="00097351">
                  <w:pPr>
                    <w:jc w:val="both"/>
                    <w:rPr>
                      <w:sz w:val="26"/>
                      <w:szCs w:val="26"/>
                    </w:rPr>
                  </w:pPr>
                </w:p>
              </w:tc>
            </w:tr>
          </w:tbl>
          <w:p w14:paraId="0EE9D98F" w14:textId="77777777" w:rsidR="006B6F1E" w:rsidRPr="00505BFE" w:rsidRDefault="006B6F1E" w:rsidP="00097351">
            <w:pPr>
              <w:jc w:val="both"/>
              <w:rPr>
                <w:sz w:val="26"/>
                <w:szCs w:val="26"/>
              </w:rPr>
            </w:pPr>
          </w:p>
          <w:p w14:paraId="3C4C0E54" w14:textId="77777777" w:rsidR="006B6F1E" w:rsidRPr="00505BFE" w:rsidRDefault="006B6F1E" w:rsidP="00097351">
            <w:pPr>
              <w:jc w:val="both"/>
              <w:rPr>
                <w:sz w:val="26"/>
                <w:szCs w:val="26"/>
              </w:rPr>
            </w:pPr>
            <w:r w:rsidRPr="00505BFE">
              <w:rPr>
                <w:sz w:val="26"/>
                <w:szCs w:val="26"/>
              </w:rPr>
              <w:t>в целях: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1"/>
            </w:tblGrid>
            <w:tr w:rsidR="006B6F1E" w:rsidRPr="00505BFE" w14:paraId="28787494" w14:textId="77777777" w:rsidTr="00097351">
              <w:trPr>
                <w:trHeight w:val="278"/>
              </w:trPr>
              <w:tc>
                <w:tcPr>
                  <w:tcW w:w="5000" w:type="pct"/>
                  <w:tcBorders>
                    <w:top w:val="nil"/>
                    <w:left w:val="nil"/>
                    <w:bottom w:val="single" w:sz="4" w:space="0" w:color="auto"/>
                    <w:right w:val="nil"/>
                  </w:tcBorders>
                </w:tcPr>
                <w:p w14:paraId="4CCE7C04" w14:textId="77777777" w:rsidR="006B6F1E" w:rsidRPr="00505BFE" w:rsidRDefault="006B6F1E" w:rsidP="00097351">
                  <w:pPr>
                    <w:jc w:val="both"/>
                    <w:rPr>
                      <w:sz w:val="26"/>
                      <w:szCs w:val="26"/>
                    </w:rPr>
                  </w:pPr>
                </w:p>
              </w:tc>
            </w:tr>
            <w:tr w:rsidR="006B6F1E" w:rsidRPr="00505BFE" w14:paraId="690AB765" w14:textId="77777777" w:rsidTr="00097351">
              <w:trPr>
                <w:trHeight w:val="278"/>
              </w:trPr>
              <w:tc>
                <w:tcPr>
                  <w:tcW w:w="5000" w:type="pct"/>
                  <w:tcBorders>
                    <w:top w:val="single" w:sz="4" w:space="0" w:color="auto"/>
                    <w:left w:val="nil"/>
                    <w:bottom w:val="single" w:sz="4" w:space="0" w:color="auto"/>
                    <w:right w:val="nil"/>
                  </w:tcBorders>
                </w:tcPr>
                <w:p w14:paraId="301D246A" w14:textId="77777777" w:rsidR="006B6F1E" w:rsidRPr="00505BFE" w:rsidRDefault="006B6F1E" w:rsidP="00097351">
                  <w:pPr>
                    <w:jc w:val="both"/>
                    <w:rPr>
                      <w:sz w:val="26"/>
                      <w:szCs w:val="26"/>
                    </w:rPr>
                  </w:pPr>
                </w:p>
              </w:tc>
            </w:tr>
            <w:tr w:rsidR="006B6F1E" w:rsidRPr="00505BFE" w14:paraId="08F31A2A" w14:textId="77777777" w:rsidTr="00097351">
              <w:trPr>
                <w:trHeight w:val="278"/>
              </w:trPr>
              <w:tc>
                <w:tcPr>
                  <w:tcW w:w="5000" w:type="pct"/>
                  <w:tcBorders>
                    <w:top w:val="single" w:sz="4" w:space="0" w:color="auto"/>
                    <w:left w:val="nil"/>
                    <w:bottom w:val="single" w:sz="4" w:space="0" w:color="auto"/>
                    <w:right w:val="nil"/>
                  </w:tcBorders>
                </w:tcPr>
                <w:p w14:paraId="5B2A8311" w14:textId="77777777" w:rsidR="006B6F1E" w:rsidRPr="00505BFE" w:rsidRDefault="006B6F1E" w:rsidP="00097351">
                  <w:pPr>
                    <w:jc w:val="both"/>
                    <w:rPr>
                      <w:sz w:val="26"/>
                      <w:szCs w:val="26"/>
                    </w:rPr>
                  </w:pPr>
                </w:p>
              </w:tc>
            </w:tr>
          </w:tbl>
          <w:p w14:paraId="713F81D1" w14:textId="77777777" w:rsidR="006B6F1E" w:rsidRPr="00505BFE" w:rsidRDefault="006B6F1E" w:rsidP="00097351">
            <w:pPr>
              <w:jc w:val="both"/>
              <w:rPr>
                <w:sz w:val="26"/>
                <w:szCs w:val="26"/>
              </w:rPr>
            </w:pPr>
          </w:p>
        </w:tc>
      </w:tr>
      <w:tr w:rsidR="006B6F1E" w:rsidRPr="00DA6B9C" w14:paraId="74C7A017" w14:textId="77777777" w:rsidTr="00097351">
        <w:trPr>
          <w:gridAfter w:val="1"/>
          <w:wAfter w:w="175" w:type="pct"/>
          <w:jc w:val="center"/>
        </w:trPr>
        <w:tc>
          <w:tcPr>
            <w:tcW w:w="4825" w:type="pct"/>
            <w:gridSpan w:val="11"/>
            <w:shd w:val="clear" w:color="auto" w:fill="auto"/>
          </w:tcPr>
          <w:p w14:paraId="15D92BB5" w14:textId="77777777" w:rsidR="006B6F1E" w:rsidRPr="00DA6B9C" w:rsidRDefault="006B6F1E" w:rsidP="00097351">
            <w:pPr>
              <w:ind w:firstLine="601"/>
              <w:jc w:val="both"/>
              <w:rPr>
                <w:sz w:val="26"/>
                <w:szCs w:val="26"/>
              </w:rPr>
            </w:pPr>
          </w:p>
          <w:p w14:paraId="476E7D3E" w14:textId="77777777" w:rsidR="006B6F1E" w:rsidRPr="00DA6B9C" w:rsidRDefault="006B6F1E" w:rsidP="00097351">
            <w:pPr>
              <w:ind w:firstLine="601"/>
              <w:jc w:val="both"/>
              <w:rPr>
                <w:sz w:val="26"/>
                <w:szCs w:val="26"/>
              </w:rPr>
            </w:pPr>
            <w:r w:rsidRPr="00DA6B9C">
              <w:rPr>
                <w:sz w:val="26"/>
                <w:szCs w:val="26"/>
              </w:rPr>
              <w:t>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 июля 2006 г. №152-ФЗ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6B6F1E" w:rsidRPr="00DA6B9C" w14:paraId="75C00CF0" w14:textId="77777777" w:rsidTr="00097351">
        <w:trPr>
          <w:gridAfter w:val="1"/>
          <w:wAfter w:w="175" w:type="pct"/>
          <w:trHeight w:val="1038"/>
          <w:jc w:val="center"/>
        </w:trPr>
        <w:tc>
          <w:tcPr>
            <w:tcW w:w="4825" w:type="pct"/>
            <w:gridSpan w:val="11"/>
          </w:tcPr>
          <w:p w14:paraId="29559A21" w14:textId="77777777" w:rsidR="006B6F1E" w:rsidRPr="00DA6B9C" w:rsidRDefault="006B6F1E" w:rsidP="00097351">
            <w:pPr>
              <w:ind w:firstLine="601"/>
              <w:jc w:val="both"/>
              <w:rPr>
                <w:sz w:val="26"/>
                <w:szCs w:val="26"/>
              </w:rPr>
            </w:pPr>
          </w:p>
          <w:p w14:paraId="54069C8F" w14:textId="77777777" w:rsidR="006B6F1E" w:rsidRPr="00DA6B9C" w:rsidRDefault="006B6F1E" w:rsidP="00097351">
            <w:pPr>
              <w:ind w:firstLine="601"/>
              <w:jc w:val="both"/>
              <w:rPr>
                <w:sz w:val="26"/>
                <w:szCs w:val="26"/>
              </w:rPr>
            </w:pPr>
            <w:r w:rsidRPr="00DA6B9C">
              <w:rPr>
                <w:sz w:val="26"/>
                <w:szCs w:val="26"/>
              </w:rPr>
              <w:t>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p w14:paraId="1CB0F91C" w14:textId="77777777" w:rsidR="006B6F1E" w:rsidRPr="00DA6B9C" w:rsidRDefault="006B6F1E" w:rsidP="00097351">
            <w:pPr>
              <w:ind w:firstLine="601"/>
              <w:jc w:val="both"/>
              <w:rPr>
                <w:sz w:val="26"/>
                <w:szCs w:val="26"/>
              </w:rPr>
            </w:pPr>
          </w:p>
          <w:p w14:paraId="4C5174DF" w14:textId="77777777" w:rsidR="006B6F1E" w:rsidRPr="00DA6B9C" w:rsidRDefault="006B6F1E" w:rsidP="00097351">
            <w:pPr>
              <w:ind w:firstLine="601"/>
              <w:jc w:val="both"/>
              <w:rPr>
                <w:sz w:val="26"/>
                <w:szCs w:val="26"/>
              </w:rPr>
            </w:pPr>
            <w:r w:rsidRPr="00DA6B9C">
              <w:rPr>
                <w:sz w:val="26"/>
                <w:szCs w:val="26"/>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43" w:history="1">
              <w:r w:rsidRPr="00DA6B9C">
                <w:rPr>
                  <w:sz w:val="26"/>
                  <w:szCs w:val="26"/>
                </w:rPr>
                <w:t>пп.2-11 ч.1 ст.6</w:t>
              </w:r>
            </w:hyperlink>
            <w:r w:rsidRPr="00DA6B9C">
              <w:rPr>
                <w:sz w:val="26"/>
                <w:szCs w:val="26"/>
              </w:rPr>
              <w:t xml:space="preserve"> и пп.2-10 </w:t>
            </w:r>
            <w:hyperlink r:id="rId44" w:history="1">
              <w:r w:rsidRPr="00DA6B9C">
                <w:rPr>
                  <w:sz w:val="26"/>
                  <w:szCs w:val="26"/>
                </w:rPr>
                <w:t>ч.2</w:t>
              </w:r>
            </w:hyperlink>
            <w:r w:rsidRPr="00DA6B9C">
              <w:rPr>
                <w:sz w:val="26"/>
                <w:szCs w:val="26"/>
              </w:rPr>
              <w:t xml:space="preserve"> ст.10 Федерального закона от 27 июля 2006 г. №152-ФЗ «О персональных данных».</w:t>
            </w:r>
          </w:p>
          <w:p w14:paraId="6BFD76B6" w14:textId="77777777" w:rsidR="006B6F1E" w:rsidRPr="00DA6B9C" w:rsidRDefault="006B6F1E" w:rsidP="00097351">
            <w:pPr>
              <w:ind w:firstLine="601"/>
              <w:jc w:val="both"/>
              <w:rPr>
                <w:sz w:val="26"/>
                <w:szCs w:val="26"/>
              </w:rPr>
            </w:pPr>
          </w:p>
        </w:tc>
      </w:tr>
      <w:tr w:rsidR="006B6F1E" w:rsidRPr="00DA6B9C" w14:paraId="29FFD1FE" w14:textId="77777777" w:rsidTr="00097351">
        <w:trPr>
          <w:gridBefore w:val="1"/>
          <w:wBefore w:w="256" w:type="pct"/>
          <w:jc w:val="center"/>
        </w:trPr>
        <w:tc>
          <w:tcPr>
            <w:tcW w:w="776" w:type="pct"/>
            <w:gridSpan w:val="5"/>
            <w:tcBorders>
              <w:bottom w:val="single" w:sz="4" w:space="0" w:color="auto"/>
            </w:tcBorders>
          </w:tcPr>
          <w:p w14:paraId="63BD57E2" w14:textId="77777777" w:rsidR="006B6F1E" w:rsidRPr="00DA6B9C" w:rsidRDefault="006B6F1E" w:rsidP="00097351">
            <w:pPr>
              <w:jc w:val="center"/>
              <w:rPr>
                <w:sz w:val="26"/>
                <w:szCs w:val="26"/>
                <w:vertAlign w:val="superscript"/>
              </w:rPr>
            </w:pPr>
          </w:p>
        </w:tc>
        <w:tc>
          <w:tcPr>
            <w:tcW w:w="476" w:type="pct"/>
          </w:tcPr>
          <w:p w14:paraId="71E16D50" w14:textId="77777777" w:rsidR="006B6F1E" w:rsidRPr="00DA6B9C" w:rsidRDefault="006B6F1E" w:rsidP="00097351">
            <w:pPr>
              <w:jc w:val="center"/>
              <w:rPr>
                <w:sz w:val="26"/>
                <w:szCs w:val="26"/>
                <w:vertAlign w:val="superscript"/>
              </w:rPr>
            </w:pPr>
          </w:p>
        </w:tc>
        <w:tc>
          <w:tcPr>
            <w:tcW w:w="1111" w:type="pct"/>
            <w:tcBorders>
              <w:bottom w:val="single" w:sz="4" w:space="0" w:color="auto"/>
            </w:tcBorders>
          </w:tcPr>
          <w:p w14:paraId="702B8BB3" w14:textId="77777777" w:rsidR="006B6F1E" w:rsidRPr="00DA6B9C" w:rsidRDefault="006B6F1E" w:rsidP="00097351">
            <w:pPr>
              <w:jc w:val="center"/>
              <w:rPr>
                <w:sz w:val="26"/>
                <w:szCs w:val="26"/>
                <w:vertAlign w:val="superscript"/>
              </w:rPr>
            </w:pPr>
          </w:p>
        </w:tc>
        <w:tc>
          <w:tcPr>
            <w:tcW w:w="336" w:type="pct"/>
          </w:tcPr>
          <w:p w14:paraId="519B32C2" w14:textId="77777777" w:rsidR="006B6F1E" w:rsidRPr="00DA6B9C" w:rsidRDefault="006B6F1E" w:rsidP="00097351">
            <w:pPr>
              <w:jc w:val="center"/>
              <w:rPr>
                <w:sz w:val="26"/>
                <w:szCs w:val="26"/>
                <w:vertAlign w:val="superscript"/>
              </w:rPr>
            </w:pPr>
          </w:p>
        </w:tc>
        <w:tc>
          <w:tcPr>
            <w:tcW w:w="2045" w:type="pct"/>
            <w:gridSpan w:val="3"/>
            <w:tcBorders>
              <w:bottom w:val="single" w:sz="4" w:space="0" w:color="auto"/>
            </w:tcBorders>
          </w:tcPr>
          <w:p w14:paraId="49F7297F" w14:textId="77777777" w:rsidR="006B6F1E" w:rsidRPr="00DA6B9C" w:rsidRDefault="006B6F1E" w:rsidP="00097351">
            <w:pPr>
              <w:jc w:val="center"/>
              <w:rPr>
                <w:sz w:val="26"/>
                <w:szCs w:val="26"/>
                <w:vertAlign w:val="superscript"/>
              </w:rPr>
            </w:pPr>
          </w:p>
        </w:tc>
      </w:tr>
      <w:tr w:rsidR="006B6F1E" w:rsidRPr="00097351" w14:paraId="5C44ED70" w14:textId="77777777" w:rsidTr="00097351">
        <w:trPr>
          <w:gridBefore w:val="1"/>
          <w:wBefore w:w="256" w:type="pct"/>
          <w:jc w:val="center"/>
        </w:trPr>
        <w:tc>
          <w:tcPr>
            <w:tcW w:w="776" w:type="pct"/>
            <w:gridSpan w:val="5"/>
          </w:tcPr>
          <w:p w14:paraId="5627C37B" w14:textId="77777777" w:rsidR="006B6F1E" w:rsidRPr="00097351" w:rsidRDefault="006B6F1E" w:rsidP="00097351">
            <w:pPr>
              <w:jc w:val="center"/>
              <w:rPr>
                <w:vertAlign w:val="superscript"/>
              </w:rPr>
            </w:pPr>
            <w:r w:rsidRPr="00097351">
              <w:t>(дата)</w:t>
            </w:r>
          </w:p>
        </w:tc>
        <w:tc>
          <w:tcPr>
            <w:tcW w:w="476" w:type="pct"/>
          </w:tcPr>
          <w:p w14:paraId="4E832717" w14:textId="77777777" w:rsidR="006B6F1E" w:rsidRPr="00097351" w:rsidRDefault="006B6F1E" w:rsidP="00097351">
            <w:pPr>
              <w:jc w:val="center"/>
              <w:rPr>
                <w:vertAlign w:val="superscript"/>
              </w:rPr>
            </w:pPr>
          </w:p>
        </w:tc>
        <w:tc>
          <w:tcPr>
            <w:tcW w:w="1111" w:type="pct"/>
          </w:tcPr>
          <w:p w14:paraId="187F7C4B" w14:textId="77777777" w:rsidR="006B6F1E" w:rsidRPr="00097351" w:rsidRDefault="006B6F1E" w:rsidP="00097351">
            <w:pPr>
              <w:jc w:val="center"/>
              <w:rPr>
                <w:vertAlign w:val="superscript"/>
              </w:rPr>
            </w:pPr>
            <w:r w:rsidRPr="00097351">
              <w:t>(подпись)</w:t>
            </w:r>
          </w:p>
        </w:tc>
        <w:tc>
          <w:tcPr>
            <w:tcW w:w="336" w:type="pct"/>
          </w:tcPr>
          <w:p w14:paraId="6DD0020A" w14:textId="77777777" w:rsidR="006B6F1E" w:rsidRPr="00097351" w:rsidRDefault="006B6F1E" w:rsidP="00097351">
            <w:pPr>
              <w:jc w:val="center"/>
              <w:rPr>
                <w:vertAlign w:val="superscript"/>
              </w:rPr>
            </w:pPr>
          </w:p>
        </w:tc>
        <w:tc>
          <w:tcPr>
            <w:tcW w:w="2045" w:type="pct"/>
            <w:gridSpan w:val="3"/>
          </w:tcPr>
          <w:p w14:paraId="5FEB2DB2" w14:textId="77777777" w:rsidR="006B6F1E" w:rsidRPr="00097351" w:rsidRDefault="006B6F1E" w:rsidP="00097351">
            <w:pPr>
              <w:jc w:val="center"/>
              <w:rPr>
                <w:vertAlign w:val="superscript"/>
              </w:rPr>
            </w:pPr>
            <w:r w:rsidRPr="00097351">
              <w:t>(расшифровка подписи)</w:t>
            </w:r>
          </w:p>
        </w:tc>
      </w:tr>
    </w:tbl>
    <w:p w14:paraId="5B55D17B" w14:textId="77777777" w:rsidR="006B6F1E" w:rsidRPr="00DA6B9C" w:rsidRDefault="006B6F1E" w:rsidP="006B6F1E">
      <w:pPr>
        <w:jc w:val="center"/>
        <w:rPr>
          <w:sz w:val="26"/>
          <w:szCs w:val="26"/>
        </w:rPr>
      </w:pPr>
    </w:p>
    <w:p w14:paraId="065235D4" w14:textId="77777777" w:rsidR="006B6F1E" w:rsidRPr="00DA6B9C" w:rsidRDefault="006B6F1E" w:rsidP="006B6F1E">
      <w:pPr>
        <w:ind w:firstLine="709"/>
        <w:jc w:val="both"/>
        <w:rPr>
          <w:sz w:val="26"/>
          <w:szCs w:val="26"/>
        </w:rPr>
      </w:pPr>
      <w:r w:rsidRPr="00DA6B9C">
        <w:rPr>
          <w:sz w:val="26"/>
          <w:szCs w:val="26"/>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1AE7A6D6" w14:textId="77777777" w:rsidR="006B6F1E" w:rsidRDefault="006B6F1E" w:rsidP="006B6F1E">
      <w:pPr>
        <w:spacing w:after="200" w:line="276" w:lineRule="auto"/>
        <w:rPr>
          <w:sz w:val="25"/>
          <w:szCs w:val="25"/>
        </w:rPr>
      </w:pPr>
    </w:p>
    <w:p w14:paraId="43F828A6" w14:textId="77777777" w:rsidR="006B6F1E" w:rsidRDefault="006B6F1E" w:rsidP="006B6F1E">
      <w:pPr>
        <w:spacing w:after="200" w:line="276" w:lineRule="auto"/>
        <w:ind w:right="-1561"/>
        <w:jc w:val="right"/>
        <w:rPr>
          <w:sz w:val="26"/>
          <w:szCs w:val="26"/>
        </w:rPr>
      </w:pPr>
    </w:p>
    <w:p w14:paraId="223C3808" w14:textId="4744FC06" w:rsidR="00B035FE" w:rsidRDefault="00B035FE"/>
    <w:sectPr w:rsidR="00B035FE" w:rsidSect="00097351">
      <w:headerReference w:type="default" r:id="rId45"/>
      <w:pgSz w:w="11906" w:h="16838"/>
      <w:pgMar w:top="426" w:right="424" w:bottom="1134" w:left="255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4EA1E3" w14:textId="77777777" w:rsidR="00FC6092" w:rsidRDefault="00FC6092" w:rsidP="006B6F1E">
      <w:r>
        <w:separator/>
      </w:r>
    </w:p>
  </w:endnote>
  <w:endnote w:type="continuationSeparator" w:id="0">
    <w:p w14:paraId="2B0C464B" w14:textId="77777777" w:rsidR="00FC6092" w:rsidRDefault="00FC6092" w:rsidP="006B6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47B430" w14:textId="77777777" w:rsidR="00FC6092" w:rsidRDefault="00FC6092" w:rsidP="006B6F1E">
      <w:r>
        <w:separator/>
      </w:r>
    </w:p>
  </w:footnote>
  <w:footnote w:type="continuationSeparator" w:id="0">
    <w:p w14:paraId="6523C021" w14:textId="77777777" w:rsidR="00FC6092" w:rsidRDefault="00FC6092" w:rsidP="006B6F1E">
      <w:r>
        <w:continuationSeparator/>
      </w:r>
    </w:p>
  </w:footnote>
  <w:footnote w:id="1">
    <w:p w14:paraId="10CD894D" w14:textId="77777777" w:rsidR="00FC6092" w:rsidRDefault="00FC6092" w:rsidP="006B6F1E">
      <w:pPr>
        <w:pStyle w:val="ad"/>
        <w:jc w:val="both"/>
      </w:pPr>
      <w:r>
        <w:rPr>
          <w:rStyle w:val="a3"/>
        </w:rPr>
        <w:footnoteRef/>
      </w:r>
      <w:r>
        <w:t xml:space="preserve"> </w:t>
      </w:r>
      <w:r>
        <w:rPr>
          <w:rFonts w:ascii="Times New Roman" w:hAnsi="Times New Roman" w:cs="Times New Roman"/>
        </w:rPr>
        <w:t>Приложение 1 к административному регламенту «Перечень условных сокращений и обозначений, приводимых в настоящем административном регламенте»</w:t>
      </w:r>
    </w:p>
    <w:p w14:paraId="381910E9" w14:textId="77777777" w:rsidR="00FC6092" w:rsidRDefault="00FC6092" w:rsidP="006B6F1E">
      <w:pPr>
        <w:pStyle w:val="ad"/>
      </w:pPr>
    </w:p>
    <w:p w14:paraId="34AA8E7E" w14:textId="77777777" w:rsidR="00FC6092" w:rsidRDefault="00FC6092" w:rsidP="006B6F1E">
      <w:pPr>
        <w:pStyle w:val="ad"/>
      </w:pPr>
    </w:p>
  </w:footnote>
  <w:footnote w:id="2">
    <w:p w14:paraId="72A5315C" w14:textId="77777777" w:rsidR="00FC6092" w:rsidRDefault="00FC6092" w:rsidP="00B43654">
      <w:pPr>
        <w:pStyle w:val="ad"/>
        <w:jc w:val="both"/>
      </w:pPr>
      <w:r>
        <w:rPr>
          <w:rStyle w:val="a3"/>
        </w:rPr>
        <w:footnoteRef/>
      </w:r>
      <w:r>
        <w:t xml:space="preserve"> </w:t>
      </w:r>
      <w:r>
        <w:rPr>
          <w:rFonts w:ascii="Times New Roman" w:hAnsi="Times New Roman" w:cs="Times New Roman"/>
        </w:rPr>
        <w:t>Приложение 1 к административному регламенту «Перечень условных сокращений и обозначений, приводимых в настоящем административном регламенте»</w:t>
      </w:r>
    </w:p>
    <w:p w14:paraId="0E293511" w14:textId="77777777" w:rsidR="00FC6092" w:rsidRDefault="00FC6092" w:rsidP="006B6F1E">
      <w:pPr>
        <w:pStyle w:val="ad"/>
      </w:pPr>
    </w:p>
  </w:footnote>
  <w:footnote w:id="3">
    <w:p w14:paraId="2A19BFE5" w14:textId="1E21DD56" w:rsidR="00FC6092" w:rsidRPr="00872443" w:rsidRDefault="00FC6092">
      <w:pPr>
        <w:pStyle w:val="ad"/>
        <w:rPr>
          <w:rFonts w:ascii="Times New Roman" w:hAnsi="Times New Roman" w:cs="Times New Roman"/>
        </w:rPr>
      </w:pPr>
      <w:r>
        <w:rPr>
          <w:rStyle w:val="a3"/>
        </w:rPr>
        <w:footnoteRef/>
      </w:r>
      <w:r>
        <w:t xml:space="preserve"> </w:t>
      </w:r>
      <w:r w:rsidRPr="00872443">
        <w:rPr>
          <w:rFonts w:ascii="Times New Roman" w:hAnsi="Times New Roman" w:cs="Times New Roman"/>
        </w:rPr>
        <w:t>Приложение 1 к административному регламенту «Перечень условных сокращений и обозначений, приводимых в настоящем административном регламенте»</w:t>
      </w:r>
    </w:p>
  </w:footnote>
  <w:footnote w:id="4">
    <w:p w14:paraId="1C921E6A" w14:textId="77777777" w:rsidR="00FC6092" w:rsidRDefault="00FC6092" w:rsidP="006B6F1E">
      <w:pPr>
        <w:pStyle w:val="ad"/>
        <w:jc w:val="both"/>
      </w:pPr>
      <w:r>
        <w:rPr>
          <w:rStyle w:val="a3"/>
        </w:rPr>
        <w:footnoteRef/>
      </w:r>
      <w:r>
        <w:t xml:space="preserve"> </w:t>
      </w:r>
      <w:r>
        <w:rPr>
          <w:rFonts w:ascii="Times New Roman" w:hAnsi="Times New Roman" w:cs="Times New Roman"/>
        </w:rPr>
        <w:t>Приложение 1 к административному регламенту «Перечень условных сокращений и обозначений, приводимых в настоящем административном регламенте»</w:t>
      </w:r>
    </w:p>
    <w:p w14:paraId="2CA5934A" w14:textId="77777777" w:rsidR="00FC6092" w:rsidRDefault="00FC6092" w:rsidP="006B6F1E">
      <w:pPr>
        <w:pStyle w:val="ad"/>
      </w:pPr>
    </w:p>
    <w:p w14:paraId="67103BFF" w14:textId="77777777" w:rsidR="00FC6092" w:rsidRDefault="00FC6092" w:rsidP="006B6F1E">
      <w:pPr>
        <w:pStyle w:val="ad"/>
      </w:pPr>
    </w:p>
  </w:footnote>
  <w:footnote w:id="5">
    <w:p w14:paraId="35EFF271" w14:textId="77777777" w:rsidR="00FC6092" w:rsidRDefault="00FC6092" w:rsidP="00872443">
      <w:pPr>
        <w:pStyle w:val="ad"/>
        <w:jc w:val="both"/>
      </w:pPr>
      <w:r>
        <w:rPr>
          <w:rStyle w:val="a3"/>
        </w:rPr>
        <w:footnoteRef/>
      </w:r>
      <w:r>
        <w:t xml:space="preserve"> </w:t>
      </w:r>
      <w:r>
        <w:rPr>
          <w:rFonts w:ascii="Times New Roman" w:hAnsi="Times New Roman" w:cs="Times New Roman"/>
        </w:rPr>
        <w:t>Приложение 1 к административному регламенту «Перечень условных сокращений и обозначений, приводимых в настоящем административном регламенте»</w:t>
      </w:r>
    </w:p>
    <w:p w14:paraId="284FB054" w14:textId="02AAB511" w:rsidR="00FC6092" w:rsidRDefault="00FC6092">
      <w:pPr>
        <w:pStyle w:val="ad"/>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3611499"/>
      <w:docPartObj>
        <w:docPartGallery w:val="Page Numbers (Top of Page)"/>
        <w:docPartUnique/>
      </w:docPartObj>
    </w:sdtPr>
    <w:sdtContent>
      <w:p w14:paraId="11ED9AB5" w14:textId="0E81D0C3" w:rsidR="00FC6092" w:rsidRDefault="00FC6092">
        <w:pPr>
          <w:pStyle w:val="af"/>
          <w:jc w:val="center"/>
        </w:pPr>
        <w:r>
          <w:fldChar w:fldCharType="begin"/>
        </w:r>
        <w:r>
          <w:instrText>PAGE   \* MERGEFORMAT</w:instrText>
        </w:r>
        <w:r>
          <w:fldChar w:fldCharType="separate"/>
        </w:r>
        <w:r w:rsidR="0066002E">
          <w:rPr>
            <w:noProof/>
          </w:rPr>
          <w:t>12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6541899"/>
      <w:docPartObj>
        <w:docPartGallery w:val="Page Numbers (Top of Page)"/>
        <w:docPartUnique/>
      </w:docPartObj>
    </w:sdtPr>
    <w:sdtContent>
      <w:p w14:paraId="58FC0F39" w14:textId="5620CC8B" w:rsidR="00FC6092" w:rsidRDefault="00FC6092">
        <w:pPr>
          <w:pStyle w:val="af"/>
          <w:jc w:val="center"/>
        </w:pPr>
        <w:r>
          <w:fldChar w:fldCharType="begin"/>
        </w:r>
        <w:r>
          <w:instrText>PAGE   \* MERGEFORMAT</w:instrText>
        </w:r>
        <w:r>
          <w:fldChar w:fldCharType="separate"/>
        </w:r>
        <w:r w:rsidR="0066002E">
          <w:rPr>
            <w:noProof/>
          </w:rPr>
          <w:t>21</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7B3E489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Консультант Плюс" o:spid="_x0000_i1084" type="#_x0000_t75" style="width:336pt;height:456pt;visibility:visible;mso-wrap-style:square" o:bullet="t">
        <v:imagedata r:id="rId1" o:title=""/>
      </v:shape>
    </w:pict>
  </w:numPicBullet>
  <w:abstractNum w:abstractNumId="0" w15:restartNumberingAfterBreak="0">
    <w:nsid w:val="25F265A6"/>
    <w:multiLevelType w:val="multilevel"/>
    <w:tmpl w:val="25F265A6"/>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 w15:restartNumberingAfterBreak="0">
    <w:nsid w:val="5CE035BF"/>
    <w:multiLevelType w:val="multilevel"/>
    <w:tmpl w:val="5CE035BF"/>
    <w:lvl w:ilvl="0">
      <w:start w:val="1"/>
      <w:numFmt w:val="decimal"/>
      <w:lvlText w:val="%1."/>
      <w:lvlJc w:val="left"/>
      <w:pPr>
        <w:tabs>
          <w:tab w:val="left" w:pos="1134"/>
        </w:tabs>
        <w:ind w:left="1417" w:firstLine="0"/>
      </w:pPr>
      <w:rPr>
        <w:rFonts w:ascii="Times New Roman" w:hAnsi="Times New Roman" w:hint="default"/>
        <w:b w:val="0"/>
        <w:i w:val="0"/>
        <w:color w:val="auto"/>
        <w:sz w:val="28"/>
        <w:szCs w:val="28"/>
        <w:lang w:val="en-US"/>
      </w:rPr>
    </w:lvl>
    <w:lvl w:ilvl="1">
      <w:start w:val="1"/>
      <w:numFmt w:val="russianLower"/>
      <w:lvlText w:val="%2)"/>
      <w:lvlJc w:val="left"/>
      <w:pPr>
        <w:tabs>
          <w:tab w:val="left" w:pos="1304"/>
        </w:tabs>
        <w:ind w:left="2494" w:hanging="1077"/>
      </w:pPr>
      <w:rPr>
        <w:rFonts w:hint="default"/>
        <w:color w:val="auto"/>
        <w:sz w:val="28"/>
        <w:szCs w:val="28"/>
        <w:lang w:val="ru-RU"/>
      </w:rPr>
    </w:lvl>
    <w:lvl w:ilvl="2">
      <w:start w:val="1"/>
      <w:numFmt w:val="decimal"/>
      <w:lvlText w:val="%1.%2.%3."/>
      <w:lvlJc w:val="left"/>
      <w:pPr>
        <w:tabs>
          <w:tab w:val="left" w:pos="1531"/>
        </w:tabs>
        <w:ind w:left="2641" w:hanging="504"/>
      </w:pPr>
      <w:rPr>
        <w:rFonts w:ascii="Times New Roman" w:hAnsi="Times New Roman" w:cs="Times New Roman" w:hint="default"/>
        <w:color w:val="auto"/>
        <w:sz w:val="28"/>
        <w:szCs w:val="28"/>
        <w:lang w:val="en-US"/>
      </w:rPr>
    </w:lvl>
    <w:lvl w:ilvl="3">
      <w:start w:val="1"/>
      <w:numFmt w:val="decimal"/>
      <w:lvlText w:val="%1.%2.%3.%4."/>
      <w:lvlJc w:val="left"/>
      <w:pPr>
        <w:ind w:left="3145" w:hanging="648"/>
      </w:pPr>
      <w:rPr>
        <w:rFonts w:hint="default"/>
      </w:rPr>
    </w:lvl>
    <w:lvl w:ilvl="4">
      <w:start w:val="1"/>
      <w:numFmt w:val="decimal"/>
      <w:lvlText w:val="%1.%2.%3.%4.%5."/>
      <w:lvlJc w:val="left"/>
      <w:pPr>
        <w:ind w:left="3649" w:hanging="792"/>
      </w:pPr>
      <w:rPr>
        <w:rFonts w:hint="default"/>
      </w:rPr>
    </w:lvl>
    <w:lvl w:ilvl="5">
      <w:start w:val="1"/>
      <w:numFmt w:val="decimal"/>
      <w:lvlText w:val="%1.%2.%3.%4.%5.%6."/>
      <w:lvlJc w:val="left"/>
      <w:pPr>
        <w:ind w:left="4153" w:hanging="936"/>
      </w:pPr>
      <w:rPr>
        <w:rFonts w:hint="default"/>
      </w:rPr>
    </w:lvl>
    <w:lvl w:ilvl="6">
      <w:start w:val="1"/>
      <w:numFmt w:val="decimal"/>
      <w:lvlText w:val="%1.%2.%3.%4.%5.%6.%7."/>
      <w:lvlJc w:val="left"/>
      <w:pPr>
        <w:ind w:left="4657" w:hanging="1080"/>
      </w:pPr>
      <w:rPr>
        <w:rFonts w:hint="default"/>
      </w:rPr>
    </w:lvl>
    <w:lvl w:ilvl="7">
      <w:start w:val="1"/>
      <w:numFmt w:val="decimal"/>
      <w:lvlText w:val="%1.%2.%3.%4.%5.%6.%7.%8."/>
      <w:lvlJc w:val="left"/>
      <w:pPr>
        <w:ind w:left="5161" w:hanging="1224"/>
      </w:pPr>
      <w:rPr>
        <w:rFonts w:hint="default"/>
      </w:rPr>
    </w:lvl>
    <w:lvl w:ilvl="8">
      <w:start w:val="1"/>
      <w:numFmt w:val="decimal"/>
      <w:lvlText w:val="%1.%2.%3.%4.%5.%6.%7.%8.%9."/>
      <w:lvlJc w:val="left"/>
      <w:pPr>
        <w:ind w:left="5737"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oNotTrackFormatting/>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1C0"/>
    <w:rsid w:val="00022E13"/>
    <w:rsid w:val="0002397C"/>
    <w:rsid w:val="000243F8"/>
    <w:rsid w:val="0008424A"/>
    <w:rsid w:val="000926C0"/>
    <w:rsid w:val="00097351"/>
    <w:rsid w:val="000A09D4"/>
    <w:rsid w:val="000C345B"/>
    <w:rsid w:val="000E0D62"/>
    <w:rsid w:val="0017606F"/>
    <w:rsid w:val="0017643B"/>
    <w:rsid w:val="00176FEE"/>
    <w:rsid w:val="00190626"/>
    <w:rsid w:val="001974B7"/>
    <w:rsid w:val="001C062F"/>
    <w:rsid w:val="001C708E"/>
    <w:rsid w:val="00250414"/>
    <w:rsid w:val="00256128"/>
    <w:rsid w:val="00261F75"/>
    <w:rsid w:val="00292D3B"/>
    <w:rsid w:val="0029735B"/>
    <w:rsid w:val="002B4FD7"/>
    <w:rsid w:val="002B7949"/>
    <w:rsid w:val="002D6163"/>
    <w:rsid w:val="002E5ECF"/>
    <w:rsid w:val="00303F63"/>
    <w:rsid w:val="00311162"/>
    <w:rsid w:val="00335391"/>
    <w:rsid w:val="00353AFB"/>
    <w:rsid w:val="003764EF"/>
    <w:rsid w:val="003B496C"/>
    <w:rsid w:val="003D1702"/>
    <w:rsid w:val="004127C5"/>
    <w:rsid w:val="00416EB4"/>
    <w:rsid w:val="00432D3C"/>
    <w:rsid w:val="00465AB8"/>
    <w:rsid w:val="004819D9"/>
    <w:rsid w:val="00487225"/>
    <w:rsid w:val="004B138A"/>
    <w:rsid w:val="004B2ED9"/>
    <w:rsid w:val="004C10E8"/>
    <w:rsid w:val="004D2EE6"/>
    <w:rsid w:val="004E6275"/>
    <w:rsid w:val="004F2BDF"/>
    <w:rsid w:val="00505BFE"/>
    <w:rsid w:val="00521CFB"/>
    <w:rsid w:val="0058203B"/>
    <w:rsid w:val="00593F66"/>
    <w:rsid w:val="005B697D"/>
    <w:rsid w:val="005D2F84"/>
    <w:rsid w:val="006227F3"/>
    <w:rsid w:val="0066002E"/>
    <w:rsid w:val="00664D6E"/>
    <w:rsid w:val="006817A6"/>
    <w:rsid w:val="00686329"/>
    <w:rsid w:val="006903B1"/>
    <w:rsid w:val="00693D77"/>
    <w:rsid w:val="006A334D"/>
    <w:rsid w:val="006B336B"/>
    <w:rsid w:val="006B6F1E"/>
    <w:rsid w:val="006D60F2"/>
    <w:rsid w:val="006E41E7"/>
    <w:rsid w:val="00700C18"/>
    <w:rsid w:val="00713EF6"/>
    <w:rsid w:val="007421FC"/>
    <w:rsid w:val="00775EB6"/>
    <w:rsid w:val="007B26AD"/>
    <w:rsid w:val="007C4F89"/>
    <w:rsid w:val="007D766C"/>
    <w:rsid w:val="007E018C"/>
    <w:rsid w:val="007E6A62"/>
    <w:rsid w:val="007F4DB0"/>
    <w:rsid w:val="008015CC"/>
    <w:rsid w:val="008031C8"/>
    <w:rsid w:val="00812D70"/>
    <w:rsid w:val="0081439B"/>
    <w:rsid w:val="00824371"/>
    <w:rsid w:val="008520EF"/>
    <w:rsid w:val="008571CD"/>
    <w:rsid w:val="00857368"/>
    <w:rsid w:val="008623A8"/>
    <w:rsid w:val="008701B9"/>
    <w:rsid w:val="008706FA"/>
    <w:rsid w:val="00872443"/>
    <w:rsid w:val="0088098D"/>
    <w:rsid w:val="00891CFD"/>
    <w:rsid w:val="0089354E"/>
    <w:rsid w:val="008B29DA"/>
    <w:rsid w:val="008B689F"/>
    <w:rsid w:val="008F6F33"/>
    <w:rsid w:val="00900BF8"/>
    <w:rsid w:val="00903D87"/>
    <w:rsid w:val="00911911"/>
    <w:rsid w:val="009200D0"/>
    <w:rsid w:val="00924AC0"/>
    <w:rsid w:val="00943546"/>
    <w:rsid w:val="00951721"/>
    <w:rsid w:val="00954A7C"/>
    <w:rsid w:val="009666C1"/>
    <w:rsid w:val="00980522"/>
    <w:rsid w:val="009855FA"/>
    <w:rsid w:val="009B5643"/>
    <w:rsid w:val="00A16CC5"/>
    <w:rsid w:val="00A24877"/>
    <w:rsid w:val="00A4367D"/>
    <w:rsid w:val="00A46919"/>
    <w:rsid w:val="00A74240"/>
    <w:rsid w:val="00A93301"/>
    <w:rsid w:val="00AB73C4"/>
    <w:rsid w:val="00AD19C3"/>
    <w:rsid w:val="00AF631F"/>
    <w:rsid w:val="00B035FE"/>
    <w:rsid w:val="00B125E1"/>
    <w:rsid w:val="00B16CC5"/>
    <w:rsid w:val="00B21800"/>
    <w:rsid w:val="00B23BD2"/>
    <w:rsid w:val="00B3617A"/>
    <w:rsid w:val="00B40487"/>
    <w:rsid w:val="00B43654"/>
    <w:rsid w:val="00B4497B"/>
    <w:rsid w:val="00BC7D12"/>
    <w:rsid w:val="00BD3B10"/>
    <w:rsid w:val="00C024D0"/>
    <w:rsid w:val="00C045C0"/>
    <w:rsid w:val="00C106F6"/>
    <w:rsid w:val="00CA0229"/>
    <w:rsid w:val="00CA243C"/>
    <w:rsid w:val="00CD4A88"/>
    <w:rsid w:val="00D0687D"/>
    <w:rsid w:val="00D21221"/>
    <w:rsid w:val="00D50232"/>
    <w:rsid w:val="00D52D05"/>
    <w:rsid w:val="00D710C4"/>
    <w:rsid w:val="00D748E2"/>
    <w:rsid w:val="00D8108B"/>
    <w:rsid w:val="00D83AAC"/>
    <w:rsid w:val="00E04F1D"/>
    <w:rsid w:val="00E13DAB"/>
    <w:rsid w:val="00E16C16"/>
    <w:rsid w:val="00E34CBD"/>
    <w:rsid w:val="00E35280"/>
    <w:rsid w:val="00E8208D"/>
    <w:rsid w:val="00E9598D"/>
    <w:rsid w:val="00EA73AB"/>
    <w:rsid w:val="00EC2F56"/>
    <w:rsid w:val="00F02F2E"/>
    <w:rsid w:val="00F1097B"/>
    <w:rsid w:val="00F3044A"/>
    <w:rsid w:val="00F41D3C"/>
    <w:rsid w:val="00F6307E"/>
    <w:rsid w:val="00FA2015"/>
    <w:rsid w:val="00FC6092"/>
    <w:rsid w:val="00FE175B"/>
    <w:rsid w:val="00FE245F"/>
    <w:rsid w:val="00FE71C0"/>
    <w:rsid w:val="00FF111A"/>
    <w:rsid w:val="00FF2E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A2E4E48"/>
  <w15:chartTrackingRefBased/>
  <w15:docId w15:val="{9D0619AE-F935-4B78-9947-E29C36189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45C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unhideWhenUsed/>
    <w:qFormat/>
    <w:rsid w:val="006B6F1E"/>
    <w:rPr>
      <w:vertAlign w:val="superscript"/>
    </w:rPr>
  </w:style>
  <w:style w:type="character" w:styleId="a4">
    <w:name w:val="annotation reference"/>
    <w:basedOn w:val="a0"/>
    <w:uiPriority w:val="99"/>
    <w:unhideWhenUsed/>
    <w:qFormat/>
    <w:rsid w:val="006B6F1E"/>
    <w:rPr>
      <w:sz w:val="16"/>
      <w:szCs w:val="16"/>
    </w:rPr>
  </w:style>
  <w:style w:type="character" w:styleId="a5">
    <w:name w:val="Hyperlink"/>
    <w:basedOn w:val="a0"/>
    <w:uiPriority w:val="99"/>
    <w:unhideWhenUsed/>
    <w:qFormat/>
    <w:rsid w:val="006B6F1E"/>
    <w:rPr>
      <w:color w:val="0563C1" w:themeColor="hyperlink"/>
      <w:u w:val="single"/>
    </w:rPr>
  </w:style>
  <w:style w:type="character" w:styleId="a6">
    <w:name w:val="Strong"/>
    <w:uiPriority w:val="22"/>
    <w:qFormat/>
    <w:rsid w:val="006B6F1E"/>
    <w:rPr>
      <w:b/>
      <w:bCs/>
    </w:rPr>
  </w:style>
  <w:style w:type="paragraph" w:styleId="a7">
    <w:name w:val="Balloon Text"/>
    <w:basedOn w:val="a"/>
    <w:link w:val="a8"/>
    <w:uiPriority w:val="99"/>
    <w:semiHidden/>
    <w:unhideWhenUsed/>
    <w:qFormat/>
    <w:rsid w:val="006B6F1E"/>
    <w:rPr>
      <w:rFonts w:ascii="Segoe UI" w:hAnsi="Segoe UI" w:cs="Segoe UI"/>
      <w:sz w:val="18"/>
      <w:szCs w:val="18"/>
    </w:rPr>
  </w:style>
  <w:style w:type="character" w:customStyle="1" w:styleId="a8">
    <w:name w:val="Текст выноски Знак"/>
    <w:basedOn w:val="a0"/>
    <w:link w:val="a7"/>
    <w:uiPriority w:val="99"/>
    <w:semiHidden/>
    <w:qFormat/>
    <w:rsid w:val="006B6F1E"/>
    <w:rPr>
      <w:rFonts w:ascii="Segoe UI" w:eastAsia="Times New Roman" w:hAnsi="Segoe UI" w:cs="Segoe UI"/>
      <w:sz w:val="18"/>
      <w:szCs w:val="18"/>
      <w:lang w:eastAsia="ru-RU"/>
    </w:rPr>
  </w:style>
  <w:style w:type="paragraph" w:styleId="a9">
    <w:name w:val="annotation text"/>
    <w:basedOn w:val="a"/>
    <w:link w:val="aa"/>
    <w:uiPriority w:val="99"/>
    <w:unhideWhenUsed/>
    <w:qFormat/>
    <w:rsid w:val="006B6F1E"/>
  </w:style>
  <w:style w:type="character" w:customStyle="1" w:styleId="aa">
    <w:name w:val="Текст примечания Знак"/>
    <w:basedOn w:val="a0"/>
    <w:link w:val="a9"/>
    <w:uiPriority w:val="99"/>
    <w:qFormat/>
    <w:rsid w:val="006B6F1E"/>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qFormat/>
    <w:rsid w:val="006B6F1E"/>
    <w:rPr>
      <w:b/>
      <w:bCs/>
    </w:rPr>
  </w:style>
  <w:style w:type="character" w:customStyle="1" w:styleId="ac">
    <w:name w:val="Тема примечания Знак"/>
    <w:basedOn w:val="aa"/>
    <w:link w:val="ab"/>
    <w:uiPriority w:val="99"/>
    <w:semiHidden/>
    <w:qFormat/>
    <w:rsid w:val="006B6F1E"/>
    <w:rPr>
      <w:rFonts w:ascii="Times New Roman" w:eastAsia="Times New Roman" w:hAnsi="Times New Roman" w:cs="Times New Roman"/>
      <w:b/>
      <w:bCs/>
      <w:sz w:val="20"/>
      <w:szCs w:val="20"/>
      <w:lang w:eastAsia="ru-RU"/>
    </w:rPr>
  </w:style>
  <w:style w:type="paragraph" w:styleId="ad">
    <w:name w:val="footnote text"/>
    <w:basedOn w:val="a"/>
    <w:link w:val="ae"/>
    <w:uiPriority w:val="99"/>
    <w:unhideWhenUsed/>
    <w:qFormat/>
    <w:rsid w:val="006B6F1E"/>
    <w:rPr>
      <w:rFonts w:asciiTheme="minorHAnsi" w:eastAsiaTheme="minorEastAsia" w:hAnsiTheme="minorHAnsi" w:cstheme="minorBidi"/>
    </w:rPr>
  </w:style>
  <w:style w:type="character" w:customStyle="1" w:styleId="ae">
    <w:name w:val="Текст сноски Знак"/>
    <w:basedOn w:val="a0"/>
    <w:link w:val="ad"/>
    <w:uiPriority w:val="99"/>
    <w:rsid w:val="006B6F1E"/>
    <w:rPr>
      <w:rFonts w:eastAsiaTheme="minorEastAsia"/>
      <w:sz w:val="20"/>
      <w:szCs w:val="20"/>
      <w:lang w:eastAsia="ru-RU"/>
    </w:rPr>
  </w:style>
  <w:style w:type="paragraph" w:styleId="af">
    <w:name w:val="header"/>
    <w:basedOn w:val="a"/>
    <w:link w:val="af0"/>
    <w:uiPriority w:val="99"/>
    <w:unhideWhenUsed/>
    <w:qFormat/>
    <w:rsid w:val="006B6F1E"/>
    <w:pPr>
      <w:tabs>
        <w:tab w:val="center" w:pos="4677"/>
        <w:tab w:val="right" w:pos="9355"/>
      </w:tabs>
    </w:pPr>
  </w:style>
  <w:style w:type="character" w:customStyle="1" w:styleId="af0">
    <w:name w:val="Верхний колонтитул Знак"/>
    <w:basedOn w:val="a0"/>
    <w:link w:val="af"/>
    <w:uiPriority w:val="99"/>
    <w:qFormat/>
    <w:rsid w:val="006B6F1E"/>
    <w:rPr>
      <w:rFonts w:ascii="Times New Roman" w:eastAsia="Times New Roman" w:hAnsi="Times New Roman" w:cs="Times New Roman"/>
      <w:sz w:val="20"/>
      <w:szCs w:val="20"/>
      <w:lang w:eastAsia="ru-RU"/>
    </w:rPr>
  </w:style>
  <w:style w:type="paragraph" w:styleId="af1">
    <w:name w:val="footer"/>
    <w:basedOn w:val="a"/>
    <w:link w:val="af2"/>
    <w:uiPriority w:val="99"/>
    <w:unhideWhenUsed/>
    <w:rsid w:val="006B6F1E"/>
    <w:pPr>
      <w:tabs>
        <w:tab w:val="center" w:pos="4677"/>
        <w:tab w:val="right" w:pos="9355"/>
      </w:tabs>
    </w:pPr>
  </w:style>
  <w:style w:type="character" w:customStyle="1" w:styleId="af2">
    <w:name w:val="Нижний колонтитул Знак"/>
    <w:basedOn w:val="a0"/>
    <w:link w:val="af1"/>
    <w:uiPriority w:val="99"/>
    <w:qFormat/>
    <w:rsid w:val="006B6F1E"/>
    <w:rPr>
      <w:rFonts w:ascii="Times New Roman" w:eastAsia="Times New Roman" w:hAnsi="Times New Roman" w:cs="Times New Roman"/>
      <w:sz w:val="20"/>
      <w:szCs w:val="20"/>
      <w:lang w:eastAsia="ru-RU"/>
    </w:rPr>
  </w:style>
  <w:style w:type="paragraph" w:styleId="af3">
    <w:name w:val="Normal (Web)"/>
    <w:basedOn w:val="a"/>
    <w:rsid w:val="006B6F1E"/>
    <w:pPr>
      <w:spacing w:before="30" w:after="30"/>
    </w:pPr>
    <w:rPr>
      <w:rFonts w:ascii="Arial" w:hAnsi="Arial" w:cs="Arial"/>
      <w:color w:val="332E2D"/>
      <w:spacing w:val="2"/>
      <w:sz w:val="24"/>
      <w:szCs w:val="24"/>
    </w:rPr>
  </w:style>
  <w:style w:type="paragraph" w:styleId="HTML">
    <w:name w:val="HTML Preformatted"/>
    <w:basedOn w:val="a"/>
    <w:link w:val="HTML0"/>
    <w:uiPriority w:val="99"/>
    <w:semiHidden/>
    <w:unhideWhenUsed/>
    <w:rsid w:val="006B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heme="minorEastAsia"/>
      <w:sz w:val="22"/>
      <w:szCs w:val="22"/>
    </w:rPr>
  </w:style>
  <w:style w:type="character" w:customStyle="1" w:styleId="HTML0">
    <w:name w:val="Стандартный HTML Знак"/>
    <w:basedOn w:val="a0"/>
    <w:link w:val="HTML"/>
    <w:uiPriority w:val="99"/>
    <w:semiHidden/>
    <w:rsid w:val="006B6F1E"/>
    <w:rPr>
      <w:rFonts w:ascii="Times New Roman" w:eastAsiaTheme="minorEastAsia" w:hAnsi="Times New Roman" w:cs="Times New Roman"/>
      <w:lang w:eastAsia="ru-RU"/>
    </w:rPr>
  </w:style>
  <w:style w:type="table" w:styleId="af4">
    <w:name w:val="Table Grid"/>
    <w:basedOn w:val="a1"/>
    <w:uiPriority w:val="59"/>
    <w:qFormat/>
    <w:rsid w:val="006B6F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 Spacing"/>
    <w:uiPriority w:val="1"/>
    <w:qFormat/>
    <w:rsid w:val="006B6F1E"/>
    <w:pPr>
      <w:spacing w:after="0" w:line="240" w:lineRule="auto"/>
      <w:jc w:val="both"/>
    </w:pPr>
    <w:rPr>
      <w:rFonts w:ascii="Times New Roman" w:hAnsi="Times New Roman"/>
      <w:sz w:val="28"/>
    </w:rPr>
  </w:style>
  <w:style w:type="paragraph" w:styleId="af6">
    <w:name w:val="List Paragraph"/>
    <w:basedOn w:val="a"/>
    <w:uiPriority w:val="99"/>
    <w:qFormat/>
    <w:rsid w:val="006B6F1E"/>
    <w:pPr>
      <w:spacing w:line="276" w:lineRule="auto"/>
      <w:ind w:left="720"/>
      <w:contextualSpacing/>
      <w:jc w:val="both"/>
    </w:pPr>
    <w:rPr>
      <w:rFonts w:ascii="Calibri" w:eastAsia="Calibri" w:hAnsi="Calibri"/>
      <w:sz w:val="22"/>
      <w:szCs w:val="22"/>
      <w:lang w:eastAsia="en-US"/>
    </w:rPr>
  </w:style>
  <w:style w:type="paragraph" w:customStyle="1" w:styleId="Default">
    <w:name w:val="Default"/>
    <w:qFormat/>
    <w:rsid w:val="006B6F1E"/>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table" w:customStyle="1" w:styleId="1">
    <w:name w:val="Сетка таблицы1"/>
    <w:basedOn w:val="a1"/>
    <w:uiPriority w:val="59"/>
    <w:rsid w:val="006B6F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B6F1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6B6F1E"/>
    <w:rPr>
      <w:rFonts w:ascii="Arial" w:eastAsia="Times New Roman" w:hAnsi="Arial" w:cs="Arial"/>
      <w:sz w:val="20"/>
      <w:szCs w:val="20"/>
      <w:lang w:eastAsia="ru-RU"/>
    </w:rPr>
  </w:style>
  <w:style w:type="paragraph" w:customStyle="1" w:styleId="ConsPlusTitle">
    <w:name w:val="ConsPlusTitle"/>
    <w:rsid w:val="006B6F1E"/>
    <w:pPr>
      <w:widowControl w:val="0"/>
      <w:spacing w:after="0" w:line="240" w:lineRule="auto"/>
    </w:pPr>
    <w:rPr>
      <w:rFonts w:ascii="Calibri" w:eastAsia="Calibri" w:hAnsi="Calibri" w:cs="Calibri"/>
      <w:b/>
      <w:bCs/>
      <w:lang w:eastAsia="ru-RU"/>
    </w:rPr>
  </w:style>
  <w:style w:type="paragraph" w:customStyle="1" w:styleId="ConsPlusNonformat">
    <w:name w:val="ConsPlusNonformat"/>
    <w:qFormat/>
    <w:rsid w:val="006B6F1E"/>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7">
    <w:name w:val="Revision"/>
    <w:hidden/>
    <w:uiPriority w:val="99"/>
    <w:semiHidden/>
    <w:rsid w:val="006903B1"/>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admkogalym.ru" TargetMode="External"/><Relationship Id="rId18" Type="http://schemas.openxmlformats.org/officeDocument/2006/relationships/hyperlink" Target="https://login.consultant.ru/link/?req=doc&amp;base=LAW&amp;n=508813&amp;dst=374" TargetMode="External"/><Relationship Id="rId26" Type="http://schemas.openxmlformats.org/officeDocument/2006/relationships/hyperlink" Target="https://login.consultant.ru/link/?req=doc&amp;base=LAW&amp;n=523894&amp;dst=2798" TargetMode="External"/><Relationship Id="rId39" Type="http://schemas.openxmlformats.org/officeDocument/2006/relationships/hyperlink" Target="https://login.consultant.ru/link/?req=doc&amp;base=LAW&amp;n=508813&amp;dst=346" TargetMode="External"/><Relationship Id="rId3" Type="http://schemas.openxmlformats.org/officeDocument/2006/relationships/styles" Target="styles.xml"/><Relationship Id="rId21" Type="http://schemas.openxmlformats.org/officeDocument/2006/relationships/hyperlink" Target="https://login.consultant.ru/link/?req=doc&amp;base=LAW&amp;n=508813&amp;dst=625" TargetMode="External"/><Relationship Id="rId34" Type="http://schemas.openxmlformats.org/officeDocument/2006/relationships/hyperlink" Target="https://login.consultant.ru/link/?req=doc&amp;base=LAW&amp;n=507240&amp;dst=100361" TargetMode="External"/><Relationship Id="rId42" Type="http://schemas.openxmlformats.org/officeDocument/2006/relationships/hyperlink" Target="http://www.admkogalym.ru" TargetMode="External"/><Relationship Id="rId47"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login.consultant.ru/link/?req=doc&amp;base=LAW&amp;n=508813&amp;dst=371" TargetMode="External"/><Relationship Id="rId25" Type="http://schemas.openxmlformats.org/officeDocument/2006/relationships/hyperlink" Target="https://login.consultant.ru/link/?req=doc&amp;base=LAW&amp;n=508813&amp;dst=1095" TargetMode="External"/><Relationship Id="rId33" Type="http://schemas.openxmlformats.org/officeDocument/2006/relationships/hyperlink" Target="https://login.consultant.ru/link/?req=doc&amp;base=LAW&amp;n=508813&amp;dst=101222" TargetMode="External"/><Relationship Id="rId38" Type="http://schemas.openxmlformats.org/officeDocument/2006/relationships/hyperlink" Target="https://login.consultant.ru/link/?req=doc&amp;base=LAW&amp;n=523571"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508813&amp;dst=360" TargetMode="External"/><Relationship Id="rId20" Type="http://schemas.openxmlformats.org/officeDocument/2006/relationships/hyperlink" Target="https://login.consultant.ru/link/?req=doc&amp;base=LAW&amp;n=508813&amp;dst=1254" TargetMode="External"/><Relationship Id="rId29" Type="http://schemas.openxmlformats.org/officeDocument/2006/relationships/hyperlink" Target="https://login.consultant.ru/link/?req=doc&amp;base=LAW&amp;n=523571" TargetMode="External"/><Relationship Id="rId41"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login.consultant.ru/link/?req=doc&amp;base=LAW&amp;n=508813&amp;dst=639" TargetMode="External"/><Relationship Id="rId32" Type="http://schemas.openxmlformats.org/officeDocument/2006/relationships/hyperlink" Target="https://login.consultant.ru/link/?req=doc&amp;base=LAW&amp;n=508813&amp;dst=1095" TargetMode="External"/><Relationship Id="rId37" Type="http://schemas.openxmlformats.org/officeDocument/2006/relationships/hyperlink" Target="https://login.consultant.ru/link/?req=doc&amp;base=LAW&amp;n=508813&amp;dst=346" TargetMode="External"/><Relationship Id="rId40" Type="http://schemas.openxmlformats.org/officeDocument/2006/relationships/hyperlink" Target="https://login.consultant.ru/link/?req=doc&amp;base=LAW&amp;n=508813&amp;dst=595"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admkogalym.ru" TargetMode="External"/><Relationship Id="rId23" Type="http://schemas.openxmlformats.org/officeDocument/2006/relationships/hyperlink" Target="https://login.consultant.ru/link/?req=doc&amp;base=LAW&amp;n=508813&amp;dst=101221" TargetMode="External"/><Relationship Id="rId28" Type="http://schemas.openxmlformats.org/officeDocument/2006/relationships/hyperlink" Target="https://login.consultant.ru/link/?req=doc&amp;base=LAW&amp;n=523894" TargetMode="External"/><Relationship Id="rId36" Type="http://schemas.openxmlformats.org/officeDocument/2006/relationships/hyperlink" Target="https://login.consultant.ru/link/?req=doc&amp;base=LAW&amp;n=508813&amp;dst=346" TargetMode="External"/><Relationship Id="rId10" Type="http://schemas.openxmlformats.org/officeDocument/2006/relationships/hyperlink" Target="consultantplus://offline/ref=2C5337B8551764E1CE8A11A88CE719DE002E91D863668602633C4F2FB1DB593A7BEF3ACC727773CFB4CDD3BC757D7F94AE7F69D8945D48FF118DD43Cs9xBF" TargetMode="External"/><Relationship Id="rId19" Type="http://schemas.openxmlformats.org/officeDocument/2006/relationships/hyperlink" Target="https://login.consultant.ru/link/?req=doc&amp;base=LAW&amp;n=508813&amp;dst=165" TargetMode="External"/><Relationship Id="rId31" Type="http://schemas.openxmlformats.org/officeDocument/2006/relationships/hyperlink" Target="https://login.consultant.ru/link/?req=doc&amp;base=LAW&amp;n=523894&amp;dst=2798" TargetMode="External"/><Relationship Id="rId44" Type="http://schemas.openxmlformats.org/officeDocument/2006/relationships/hyperlink" Target="garantF1://12048567.1002" TargetMode="External"/><Relationship Id="rId4" Type="http://schemas.openxmlformats.org/officeDocument/2006/relationships/settings" Target="settings.xml"/><Relationship Id="rId9" Type="http://schemas.openxmlformats.org/officeDocument/2006/relationships/hyperlink" Target="consultantplus://offline/ref=2C5337B8551764E1CE8A11A88CE719DE002E91D863648E06643F4F2FB1DB593A7BEF3ACC727773CFB4CDD3BC707D7F94AE7F69D8945D48FF118DD43Cs9xBF" TargetMode="External"/><Relationship Id="rId14" Type="http://schemas.openxmlformats.org/officeDocument/2006/relationships/hyperlink" Target="https://login.consultant.ru/link/?req=doc&amp;base=RLAW926&amp;n=226030&amp;dst=101397" TargetMode="External"/><Relationship Id="rId22" Type="http://schemas.openxmlformats.org/officeDocument/2006/relationships/hyperlink" Target="https://login.consultant.ru/link/?req=doc&amp;base=LAW&amp;n=508813&amp;dst=1999" TargetMode="External"/><Relationship Id="rId27" Type="http://schemas.openxmlformats.org/officeDocument/2006/relationships/hyperlink" Target="https://login.consultant.ru/link/?req=doc&amp;base=LAW&amp;n=508813&amp;dst=1095" TargetMode="External"/><Relationship Id="rId30" Type="http://schemas.openxmlformats.org/officeDocument/2006/relationships/hyperlink" Target="https://login.consultant.ru/link/?req=doc&amp;base=LAW&amp;n=508813&amp;dst=1095" TargetMode="External"/><Relationship Id="rId35" Type="http://schemas.openxmlformats.org/officeDocument/2006/relationships/hyperlink" Target="https://login.consultant.ru/link/?req=doc&amp;base=LAW&amp;n=507240&amp;dst=100138" TargetMode="External"/><Relationship Id="rId43" Type="http://schemas.openxmlformats.org/officeDocument/2006/relationships/hyperlink" Target="garantF1://12048567.6012" TargetMode="External"/><Relationship Id="rId48"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8EF23CE458B4EBC98872F895E5F5647"/>
        <w:category>
          <w:name w:val="Общие"/>
          <w:gallery w:val="placeholder"/>
        </w:category>
        <w:types>
          <w:type w:val="bbPlcHdr"/>
        </w:types>
        <w:behaviors>
          <w:behavior w:val="content"/>
        </w:behaviors>
        <w:guid w:val="{E959A0BE-D71B-48A2-83AD-72605BF94C4A}"/>
      </w:docPartPr>
      <w:docPartBody>
        <w:p w:rsidR="00867BE5" w:rsidRDefault="00867BE5" w:rsidP="00867BE5">
          <w:pPr>
            <w:pStyle w:val="58EF23CE458B4EBC98872F895E5F5647"/>
          </w:pPr>
          <w:r w:rsidRPr="00BD0686">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268"/>
    <w:rsid w:val="00682DA9"/>
    <w:rsid w:val="00867BE5"/>
    <w:rsid w:val="009E1A46"/>
    <w:rsid w:val="00AA0D95"/>
    <w:rsid w:val="00D04BEF"/>
    <w:rsid w:val="00E67268"/>
    <w:rsid w:val="00EC50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67BE5"/>
    <w:rPr>
      <w:color w:val="808080"/>
    </w:rPr>
  </w:style>
  <w:style w:type="paragraph" w:customStyle="1" w:styleId="BF8967596DA841889C237CA1297EB421">
    <w:name w:val="BF8967596DA841889C237CA1297EB421"/>
    <w:rsid w:val="00E67268"/>
  </w:style>
  <w:style w:type="paragraph" w:customStyle="1" w:styleId="5E88C156F0F941E5829D71A852E19A37">
    <w:name w:val="5E88C156F0F941E5829D71A852E19A37"/>
    <w:rsid w:val="00E67268"/>
  </w:style>
  <w:style w:type="paragraph" w:customStyle="1" w:styleId="AE9E8499E74149E28AE5E4660538035D">
    <w:name w:val="AE9E8499E74149E28AE5E4660538035D"/>
    <w:rsid w:val="00867BE5"/>
  </w:style>
  <w:style w:type="paragraph" w:customStyle="1" w:styleId="58EF23CE458B4EBC98872F895E5F5647">
    <w:name w:val="58EF23CE458B4EBC98872F895E5F5647"/>
    <w:rsid w:val="00867B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84A12-B618-4472-8414-41614F455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1275</TotalTime>
  <Pages>31</Pages>
  <Words>8512</Words>
  <Characters>48522</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Рыбкина Анастасия Александровна</dc:creator>
  <cp:keywords/>
  <dc:description/>
  <cp:lastModifiedBy>Байтимиров Ильшат Адевартович</cp:lastModifiedBy>
  <cp:revision>7</cp:revision>
  <cp:lastPrinted>2026-01-27T09:55:00Z</cp:lastPrinted>
  <dcterms:created xsi:type="dcterms:W3CDTF">2026-01-26T09:39:00Z</dcterms:created>
  <dcterms:modified xsi:type="dcterms:W3CDTF">2026-01-27T10:01:00Z</dcterms:modified>
</cp:coreProperties>
</file>