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1B" w:rsidRDefault="006F46B2" w:rsidP="00BB2C1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BB2C1B" w:rsidRDefault="00BB2C1B" w:rsidP="00BB2C1B">
      <w:pPr>
        <w:ind w:right="2"/>
        <w:jc w:val="center"/>
        <w:rPr>
          <w:b/>
          <w:color w:val="3366FF"/>
          <w:sz w:val="32"/>
          <w:szCs w:val="32"/>
        </w:rPr>
      </w:pPr>
    </w:p>
    <w:p w:rsidR="00BB2C1B" w:rsidRPr="00C425F8" w:rsidRDefault="00BB2C1B" w:rsidP="00BB2C1B">
      <w:pPr>
        <w:ind w:right="2"/>
        <w:jc w:val="center"/>
        <w:rPr>
          <w:b/>
          <w:color w:val="3366FF"/>
          <w:sz w:val="6"/>
          <w:szCs w:val="32"/>
        </w:rPr>
      </w:pPr>
    </w:p>
    <w:p w:rsidR="00BB2C1B" w:rsidRPr="00ED3349" w:rsidRDefault="00BB2C1B" w:rsidP="00BB2C1B">
      <w:pPr>
        <w:ind w:right="2"/>
        <w:jc w:val="center"/>
        <w:rPr>
          <w:b/>
          <w:color w:val="3366FF"/>
          <w:sz w:val="12"/>
          <w:szCs w:val="32"/>
        </w:rPr>
      </w:pPr>
    </w:p>
    <w:p w:rsidR="00BB2C1B" w:rsidRPr="00485E30" w:rsidRDefault="00BB2C1B" w:rsidP="00BB2C1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B2C1B" w:rsidRPr="00485E30" w:rsidRDefault="00BB2C1B" w:rsidP="00BB2C1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B2C1B" w:rsidRPr="00485E30" w:rsidRDefault="00BB2C1B" w:rsidP="00BB2C1B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B2C1B" w:rsidRPr="00485E30" w:rsidRDefault="00BB2C1B" w:rsidP="00BB2C1B">
      <w:pPr>
        <w:ind w:right="2"/>
        <w:jc w:val="center"/>
        <w:rPr>
          <w:color w:val="000000"/>
          <w:sz w:val="2"/>
        </w:rPr>
      </w:pPr>
    </w:p>
    <w:p w:rsidR="00BB2C1B" w:rsidRPr="00485E30" w:rsidRDefault="00BB2C1B" w:rsidP="00BB2C1B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B2C1B" w:rsidRPr="00485E30" w:rsidTr="00AC7C7B">
        <w:trPr>
          <w:trHeight w:val="155"/>
        </w:trPr>
        <w:tc>
          <w:tcPr>
            <w:tcW w:w="565" w:type="dxa"/>
            <w:vAlign w:val="center"/>
          </w:tcPr>
          <w:p w:rsidR="00BB2C1B" w:rsidRPr="00485E30" w:rsidRDefault="00BB2C1B" w:rsidP="00AC7C7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B2C1B" w:rsidRPr="00485E30" w:rsidRDefault="00BB2C1B" w:rsidP="00AC7C7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B2C1B" w:rsidRPr="00485E30" w:rsidRDefault="00BB2C1B" w:rsidP="00AC7C7B">
            <w:pPr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B2C1B" w:rsidRPr="00485E30" w:rsidRDefault="00BB2C1B" w:rsidP="00AC7C7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BB2C1B" w:rsidRPr="00485E30" w:rsidRDefault="00BB2C1B" w:rsidP="00AC7C7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B2C1B" w:rsidRPr="00485E30" w:rsidRDefault="00BB2C1B" w:rsidP="00AC7C7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BB2C1B" w:rsidRPr="00485E30" w:rsidRDefault="00BB2C1B" w:rsidP="00AC7C7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B2C1B" w:rsidRPr="00485E30" w:rsidRDefault="00BB2C1B" w:rsidP="00AC7C7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2C1B" w:rsidRPr="00485E30" w:rsidRDefault="00BB2C1B" w:rsidP="00BB2C1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1838</w:t>
            </w:r>
          </w:p>
        </w:tc>
      </w:tr>
    </w:tbl>
    <w:p w:rsidR="00BB2C1B" w:rsidRDefault="00BB2C1B" w:rsidP="00BB2C1B">
      <w:pPr>
        <w:widowControl w:val="0"/>
        <w:ind w:firstLine="4446"/>
      </w:pPr>
    </w:p>
    <w:p w:rsidR="00BA29D2" w:rsidRDefault="00BA29D2" w:rsidP="0013517A">
      <w:pPr>
        <w:rPr>
          <w:sz w:val="26"/>
          <w:szCs w:val="26"/>
        </w:rPr>
      </w:pPr>
    </w:p>
    <w:p w:rsidR="00BA29D2" w:rsidRDefault="00BA29D2" w:rsidP="0013517A">
      <w:pPr>
        <w:rPr>
          <w:sz w:val="26"/>
          <w:szCs w:val="26"/>
        </w:rPr>
      </w:pPr>
    </w:p>
    <w:p w:rsidR="00CE35DA" w:rsidRDefault="00BA29D2" w:rsidP="00BB7BF2">
      <w:pPr>
        <w:rPr>
          <w:sz w:val="26"/>
          <w:szCs w:val="26"/>
        </w:rPr>
      </w:pPr>
      <w:r>
        <w:rPr>
          <w:sz w:val="26"/>
          <w:szCs w:val="26"/>
        </w:rPr>
        <w:t xml:space="preserve">О выделении помещений </w:t>
      </w:r>
    </w:p>
    <w:p w:rsidR="00BA29D2" w:rsidRDefault="00BA29D2" w:rsidP="00BB7BF2">
      <w:pPr>
        <w:rPr>
          <w:sz w:val="26"/>
          <w:szCs w:val="26"/>
        </w:rPr>
      </w:pPr>
      <w:r>
        <w:rPr>
          <w:sz w:val="26"/>
          <w:szCs w:val="26"/>
        </w:rPr>
        <w:t xml:space="preserve">для проведения агитационных </w:t>
      </w:r>
    </w:p>
    <w:p w:rsidR="00BA29D2" w:rsidRPr="00835176" w:rsidRDefault="00BA29D2" w:rsidP="00CE35DA">
      <w:pPr>
        <w:rPr>
          <w:sz w:val="26"/>
          <w:szCs w:val="26"/>
        </w:rPr>
      </w:pPr>
      <w:r>
        <w:rPr>
          <w:sz w:val="26"/>
          <w:szCs w:val="26"/>
        </w:rPr>
        <w:t xml:space="preserve">публичных мероприятий </w:t>
      </w:r>
    </w:p>
    <w:p w:rsidR="00BB2C1B" w:rsidRDefault="00BB2C1B" w:rsidP="00E117C1">
      <w:pPr>
        <w:ind w:firstLine="709"/>
        <w:jc w:val="both"/>
        <w:rPr>
          <w:sz w:val="26"/>
          <w:szCs w:val="26"/>
        </w:rPr>
      </w:pPr>
    </w:p>
    <w:p w:rsidR="00BB2C1B" w:rsidRDefault="00BB2C1B" w:rsidP="00E117C1">
      <w:pPr>
        <w:ind w:firstLine="709"/>
        <w:jc w:val="both"/>
        <w:rPr>
          <w:sz w:val="26"/>
          <w:szCs w:val="26"/>
        </w:rPr>
      </w:pPr>
    </w:p>
    <w:p w:rsidR="00BA29D2" w:rsidRDefault="00BA29D2" w:rsidP="00E117C1">
      <w:pPr>
        <w:ind w:firstLine="709"/>
        <w:jc w:val="both"/>
        <w:rPr>
          <w:sz w:val="26"/>
        </w:rPr>
      </w:pPr>
      <w:r w:rsidRPr="00835176">
        <w:rPr>
          <w:sz w:val="26"/>
          <w:szCs w:val="26"/>
        </w:rPr>
        <w:t>В</w:t>
      </w:r>
      <w:r w:rsidR="00406EF1">
        <w:rPr>
          <w:sz w:val="26"/>
          <w:szCs w:val="26"/>
        </w:rPr>
        <w:t xml:space="preserve"> </w:t>
      </w:r>
      <w:r w:rsidR="00406EF1" w:rsidRPr="00835176">
        <w:rPr>
          <w:sz w:val="26"/>
          <w:szCs w:val="26"/>
        </w:rPr>
        <w:t xml:space="preserve">соответствии </w:t>
      </w:r>
      <w:r w:rsidR="00406EF1" w:rsidRPr="00835176">
        <w:rPr>
          <w:sz w:val="26"/>
          <w:szCs w:val="26"/>
          <w:lang w:val="en-US"/>
        </w:rPr>
        <w:t>c</w:t>
      </w:r>
      <w:r w:rsidR="00406EF1" w:rsidRPr="00835176">
        <w:rPr>
          <w:sz w:val="26"/>
          <w:szCs w:val="26"/>
        </w:rPr>
        <w:t xml:space="preserve"> </w:t>
      </w:r>
      <w:r w:rsidR="00406EF1">
        <w:rPr>
          <w:sz w:val="26"/>
          <w:szCs w:val="26"/>
        </w:rPr>
        <w:t>частью</w:t>
      </w:r>
      <w:r w:rsidR="00406EF1" w:rsidRPr="00835176">
        <w:rPr>
          <w:sz w:val="26"/>
          <w:szCs w:val="26"/>
        </w:rPr>
        <w:t xml:space="preserve"> </w:t>
      </w:r>
      <w:r w:rsidR="00406EF1">
        <w:rPr>
          <w:sz w:val="26"/>
          <w:szCs w:val="26"/>
        </w:rPr>
        <w:t>3</w:t>
      </w:r>
      <w:r w:rsidR="00406EF1" w:rsidRPr="00835176">
        <w:rPr>
          <w:sz w:val="26"/>
          <w:szCs w:val="26"/>
        </w:rPr>
        <w:t xml:space="preserve"> статьи </w:t>
      </w:r>
      <w:r w:rsidR="00406EF1">
        <w:rPr>
          <w:sz w:val="26"/>
          <w:szCs w:val="26"/>
        </w:rPr>
        <w:t>53</w:t>
      </w:r>
      <w:r w:rsidR="00406EF1" w:rsidRPr="00835176">
        <w:rPr>
          <w:sz w:val="26"/>
          <w:szCs w:val="26"/>
        </w:rPr>
        <w:t xml:space="preserve"> Федерального закона </w:t>
      </w:r>
      <w:r w:rsidR="00406EF1">
        <w:rPr>
          <w:sz w:val="26"/>
          <w:szCs w:val="26"/>
        </w:rPr>
        <w:t xml:space="preserve">                         </w:t>
      </w:r>
      <w:r w:rsidR="00406EF1" w:rsidRPr="00835176">
        <w:rPr>
          <w:sz w:val="26"/>
          <w:szCs w:val="26"/>
        </w:rPr>
        <w:t>от 12.06.2002 №67-ФЗ «Об основных гарантиях избирательных прав и права на участие в референдуме граждан Российской Федерации»</w:t>
      </w:r>
      <w:r w:rsidR="00406EF1">
        <w:rPr>
          <w:sz w:val="26"/>
          <w:szCs w:val="26"/>
        </w:rPr>
        <w:t>, в</w:t>
      </w:r>
      <w:r w:rsidRPr="00835176">
        <w:rPr>
          <w:sz w:val="26"/>
          <w:szCs w:val="26"/>
        </w:rPr>
        <w:t xml:space="preserve"> </w:t>
      </w:r>
      <w:r w:rsidR="00CE35DA">
        <w:rPr>
          <w:sz w:val="26"/>
          <w:szCs w:val="26"/>
        </w:rPr>
        <w:t>целях оказания содействия зарегистрированным кандидатам</w:t>
      </w:r>
      <w:r w:rsidR="00D835FF">
        <w:rPr>
          <w:sz w:val="26"/>
          <w:szCs w:val="26"/>
        </w:rPr>
        <w:t xml:space="preserve"> в депутаты </w:t>
      </w:r>
      <w:r w:rsidR="00D835FF">
        <w:rPr>
          <w:sz w:val="26"/>
        </w:rPr>
        <w:t>Государственной Думы Федерального Собрания Российской Федерации, депутаты Тюменской областной</w:t>
      </w:r>
      <w:r w:rsidR="00D835FF" w:rsidRPr="00C52994">
        <w:rPr>
          <w:sz w:val="26"/>
        </w:rPr>
        <w:t xml:space="preserve"> </w:t>
      </w:r>
      <w:r w:rsidR="00D835FF">
        <w:rPr>
          <w:sz w:val="26"/>
        </w:rPr>
        <w:t>Думы, депутаты Думы Ханты-Мансийского автономного округа – Югры</w:t>
      </w:r>
      <w:r w:rsidR="00CE35DA">
        <w:rPr>
          <w:sz w:val="26"/>
          <w:szCs w:val="26"/>
        </w:rPr>
        <w:t xml:space="preserve">, их доверенным лицам, </w:t>
      </w:r>
      <w:r w:rsidR="00D835FF">
        <w:rPr>
          <w:sz w:val="26"/>
          <w:szCs w:val="26"/>
        </w:rPr>
        <w:t>представителям избирательных объединений</w:t>
      </w:r>
      <w:r w:rsidR="00CE35DA">
        <w:rPr>
          <w:sz w:val="26"/>
          <w:szCs w:val="26"/>
        </w:rPr>
        <w:t>, зарегистрирова</w:t>
      </w:r>
      <w:r w:rsidR="00D835FF">
        <w:rPr>
          <w:sz w:val="26"/>
          <w:szCs w:val="26"/>
        </w:rPr>
        <w:t>вшим списки</w:t>
      </w:r>
      <w:r w:rsidR="00CE35DA">
        <w:rPr>
          <w:sz w:val="26"/>
          <w:szCs w:val="26"/>
        </w:rPr>
        <w:t xml:space="preserve"> кандидатов </w:t>
      </w:r>
      <w:r w:rsidR="0038413A">
        <w:rPr>
          <w:sz w:val="26"/>
          <w:szCs w:val="26"/>
        </w:rPr>
        <w:t xml:space="preserve">в </w:t>
      </w:r>
      <w:r w:rsidR="00126BAA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126BAA" w:rsidRPr="00C52994">
        <w:rPr>
          <w:sz w:val="26"/>
        </w:rPr>
        <w:t xml:space="preserve"> </w:t>
      </w:r>
      <w:r w:rsidR="00126BAA">
        <w:rPr>
          <w:sz w:val="26"/>
        </w:rPr>
        <w:t>Думы, депутаты Думы Ханты-Мансий</w:t>
      </w:r>
      <w:r w:rsidR="00D835FF">
        <w:rPr>
          <w:sz w:val="26"/>
        </w:rPr>
        <w:t>ского автономного округа – Югры</w:t>
      </w:r>
      <w:r w:rsidR="0038413A">
        <w:rPr>
          <w:sz w:val="26"/>
        </w:rPr>
        <w:t>:</w:t>
      </w:r>
    </w:p>
    <w:p w:rsidR="0038413A" w:rsidRPr="00835176" w:rsidRDefault="0038413A" w:rsidP="00E117C1">
      <w:pPr>
        <w:ind w:firstLine="709"/>
        <w:jc w:val="both"/>
        <w:rPr>
          <w:sz w:val="26"/>
          <w:szCs w:val="26"/>
        </w:rPr>
      </w:pPr>
    </w:p>
    <w:p w:rsidR="00BA29D2" w:rsidRPr="00EC1B1E" w:rsidRDefault="00BA29D2" w:rsidP="00E11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415A2">
        <w:rPr>
          <w:sz w:val="26"/>
          <w:szCs w:val="26"/>
        </w:rPr>
        <w:t>.</w:t>
      </w:r>
      <w:r w:rsidR="00477119">
        <w:rPr>
          <w:sz w:val="26"/>
          <w:szCs w:val="26"/>
        </w:rPr>
        <w:t xml:space="preserve"> </w:t>
      </w:r>
      <w:r w:rsidR="00C415A2">
        <w:rPr>
          <w:sz w:val="26"/>
          <w:szCs w:val="26"/>
        </w:rPr>
        <w:t xml:space="preserve">Определить перечень помещений, пригодных для проведения агитационных публичных мероприятий в форме собраний и находящихся в </w:t>
      </w:r>
      <w:r w:rsidR="00D835FF">
        <w:rPr>
          <w:sz w:val="26"/>
          <w:szCs w:val="26"/>
        </w:rPr>
        <w:t xml:space="preserve">государственной или </w:t>
      </w:r>
      <w:r w:rsidR="00C415A2">
        <w:rPr>
          <w:sz w:val="26"/>
          <w:szCs w:val="26"/>
        </w:rPr>
        <w:t xml:space="preserve">муниципальной собственности, безвозмездно предоставляемых </w:t>
      </w:r>
      <w:r w:rsidR="00D42D95">
        <w:rPr>
          <w:sz w:val="26"/>
          <w:szCs w:val="26"/>
        </w:rPr>
        <w:t xml:space="preserve">зарегистрированным </w:t>
      </w:r>
      <w:r w:rsidR="00C415A2">
        <w:rPr>
          <w:sz w:val="26"/>
          <w:szCs w:val="26"/>
        </w:rPr>
        <w:t xml:space="preserve">кандидатам </w:t>
      </w:r>
      <w:r w:rsidR="0038413A">
        <w:rPr>
          <w:sz w:val="26"/>
          <w:szCs w:val="26"/>
        </w:rPr>
        <w:t xml:space="preserve">в </w:t>
      </w:r>
      <w:r w:rsidR="00126BAA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126BAA" w:rsidRPr="00C52994">
        <w:rPr>
          <w:sz w:val="26"/>
        </w:rPr>
        <w:t xml:space="preserve"> </w:t>
      </w:r>
      <w:r w:rsidR="00126BAA">
        <w:rPr>
          <w:sz w:val="26"/>
        </w:rPr>
        <w:t>Думы, депутаты Думы Ханты-Мансийского автономного округа – Югры, депутаты Думы города Когалыма</w:t>
      </w:r>
      <w:r w:rsidR="00D835FF">
        <w:rPr>
          <w:sz w:val="26"/>
        </w:rPr>
        <w:t xml:space="preserve">, их доверенным лицам, </w:t>
      </w:r>
      <w:r w:rsidR="00D835FF">
        <w:rPr>
          <w:sz w:val="26"/>
          <w:szCs w:val="26"/>
        </w:rPr>
        <w:t xml:space="preserve">представителям избирательных объединений, зарегистрировавшим списки кандидатов в </w:t>
      </w:r>
      <w:r w:rsidR="00D835FF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D835FF" w:rsidRPr="00C52994">
        <w:rPr>
          <w:sz w:val="26"/>
        </w:rPr>
        <w:t xml:space="preserve"> </w:t>
      </w:r>
      <w:r w:rsidR="00D835FF">
        <w:rPr>
          <w:sz w:val="26"/>
        </w:rPr>
        <w:t xml:space="preserve">Думы, депутаты Думы Ханты-Мансийского автономного округа – Югры, </w:t>
      </w:r>
      <w:r w:rsidR="00C415A2">
        <w:rPr>
          <w:sz w:val="26"/>
          <w:szCs w:val="26"/>
        </w:rPr>
        <w:t xml:space="preserve">для встреч с избирателями, </w:t>
      </w:r>
      <w:r w:rsidRPr="00EC1B1E">
        <w:rPr>
          <w:sz w:val="26"/>
          <w:szCs w:val="26"/>
        </w:rPr>
        <w:t>согласно приложению</w:t>
      </w:r>
      <w:r w:rsidR="00D42D95">
        <w:rPr>
          <w:sz w:val="26"/>
          <w:szCs w:val="26"/>
        </w:rPr>
        <w:t xml:space="preserve"> к настоящему постановлению</w:t>
      </w:r>
      <w:r w:rsidRPr="00EC1B1E">
        <w:rPr>
          <w:sz w:val="26"/>
          <w:szCs w:val="26"/>
        </w:rPr>
        <w:t>.</w:t>
      </w:r>
    </w:p>
    <w:p w:rsidR="00BA29D2" w:rsidRDefault="00BA29D2" w:rsidP="00E117C1">
      <w:pPr>
        <w:pStyle w:val="2"/>
        <w:ind w:firstLine="709"/>
        <w:rPr>
          <w:sz w:val="26"/>
          <w:szCs w:val="26"/>
        </w:rPr>
      </w:pPr>
    </w:p>
    <w:p w:rsidR="00C415A2" w:rsidRDefault="00BA29D2" w:rsidP="00E117C1">
      <w:pPr>
        <w:pStyle w:val="2"/>
        <w:ind w:firstLine="709"/>
        <w:rPr>
          <w:sz w:val="26"/>
          <w:szCs w:val="26"/>
        </w:rPr>
      </w:pPr>
      <w:r>
        <w:rPr>
          <w:sz w:val="26"/>
          <w:szCs w:val="26"/>
        </w:rPr>
        <w:t>2. Руководи</w:t>
      </w:r>
      <w:r w:rsidR="00A0519B">
        <w:rPr>
          <w:sz w:val="26"/>
          <w:szCs w:val="26"/>
        </w:rPr>
        <w:t xml:space="preserve">телям </w:t>
      </w:r>
      <w:r w:rsidR="00D835FF">
        <w:rPr>
          <w:sz w:val="26"/>
          <w:szCs w:val="26"/>
        </w:rPr>
        <w:t xml:space="preserve">государственных или </w:t>
      </w:r>
      <w:r w:rsidR="00A0519B">
        <w:rPr>
          <w:sz w:val="26"/>
          <w:szCs w:val="26"/>
        </w:rPr>
        <w:t>муниципальных учреждений</w:t>
      </w:r>
      <w:r>
        <w:rPr>
          <w:sz w:val="26"/>
          <w:szCs w:val="26"/>
        </w:rPr>
        <w:t xml:space="preserve">, имеющих в </w:t>
      </w:r>
      <w:r w:rsidR="00E81E4B">
        <w:rPr>
          <w:sz w:val="26"/>
          <w:szCs w:val="26"/>
        </w:rPr>
        <w:t>оперативном управлении</w:t>
      </w:r>
      <w:r w:rsidR="00C415A2">
        <w:rPr>
          <w:sz w:val="26"/>
          <w:szCs w:val="26"/>
        </w:rPr>
        <w:t xml:space="preserve"> здания, согласно приложению</w:t>
      </w:r>
      <w:r w:rsidR="00D42D95">
        <w:rPr>
          <w:sz w:val="26"/>
          <w:szCs w:val="26"/>
        </w:rPr>
        <w:t xml:space="preserve"> к настоящему постановлению</w:t>
      </w:r>
      <w:r w:rsidR="00C415A2">
        <w:rPr>
          <w:sz w:val="26"/>
          <w:szCs w:val="26"/>
        </w:rPr>
        <w:t>:</w:t>
      </w:r>
    </w:p>
    <w:p w:rsidR="00BB2C1B" w:rsidRDefault="00C415A2" w:rsidP="00E117C1">
      <w:pPr>
        <w:pStyle w:val="2"/>
        <w:ind w:firstLine="709"/>
        <w:rPr>
          <w:sz w:val="26"/>
        </w:rPr>
        <w:sectPr w:rsidR="00BB2C1B" w:rsidSect="00BB2C1B">
          <w:pgSz w:w="11906" w:h="16838"/>
          <w:pgMar w:top="142" w:right="567" w:bottom="567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2.1. П</w:t>
      </w:r>
      <w:r w:rsidR="00BA29D2">
        <w:rPr>
          <w:sz w:val="26"/>
          <w:szCs w:val="26"/>
        </w:rPr>
        <w:t xml:space="preserve">одготовить помещения для </w:t>
      </w:r>
      <w:r w:rsidR="00301DE4">
        <w:rPr>
          <w:sz w:val="26"/>
          <w:szCs w:val="26"/>
        </w:rPr>
        <w:t xml:space="preserve">встреч </w:t>
      </w:r>
      <w:r w:rsidR="00C31811" w:rsidRPr="00396F33">
        <w:rPr>
          <w:sz w:val="26"/>
          <w:szCs w:val="26"/>
        </w:rPr>
        <w:t>зарегистрированных кандидатов</w:t>
      </w:r>
      <w:r>
        <w:rPr>
          <w:sz w:val="26"/>
          <w:szCs w:val="26"/>
        </w:rPr>
        <w:t xml:space="preserve"> </w:t>
      </w:r>
      <w:r w:rsidR="0038413A">
        <w:rPr>
          <w:sz w:val="26"/>
          <w:szCs w:val="26"/>
        </w:rPr>
        <w:t xml:space="preserve">в </w:t>
      </w:r>
      <w:r w:rsidR="00126BAA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126BAA" w:rsidRPr="00C52994">
        <w:rPr>
          <w:sz w:val="26"/>
        </w:rPr>
        <w:t xml:space="preserve"> </w:t>
      </w:r>
      <w:r w:rsidR="00126BAA">
        <w:rPr>
          <w:sz w:val="26"/>
        </w:rPr>
        <w:t>Думы, депутаты Думы Ханты-Мансийского автономного округа – Югры, депутаты Думы города Когалыма</w:t>
      </w:r>
      <w:r w:rsidR="00C31811" w:rsidRPr="00396F33">
        <w:rPr>
          <w:sz w:val="26"/>
          <w:szCs w:val="26"/>
        </w:rPr>
        <w:t xml:space="preserve">, их доверенных лиц, </w:t>
      </w:r>
      <w:r w:rsidR="00D835FF">
        <w:rPr>
          <w:sz w:val="26"/>
          <w:szCs w:val="26"/>
        </w:rPr>
        <w:t xml:space="preserve">представителей избирательных объединений, зарегистрировавших списки кандидатов в </w:t>
      </w:r>
      <w:r w:rsidR="00D835FF">
        <w:rPr>
          <w:sz w:val="26"/>
        </w:rPr>
        <w:t xml:space="preserve">депутаты Государственной Думы Федерального Собрания Российской Федерации, </w:t>
      </w:r>
    </w:p>
    <w:p w:rsidR="00BA29D2" w:rsidRDefault="00D835FF" w:rsidP="00BB2C1B">
      <w:pPr>
        <w:pStyle w:val="2"/>
        <w:rPr>
          <w:sz w:val="26"/>
          <w:szCs w:val="26"/>
        </w:rPr>
      </w:pPr>
      <w:r>
        <w:rPr>
          <w:sz w:val="26"/>
        </w:rPr>
        <w:lastRenderedPageBreak/>
        <w:t>депутаты Тюменской областной</w:t>
      </w:r>
      <w:r w:rsidRPr="00C52994">
        <w:rPr>
          <w:sz w:val="26"/>
        </w:rPr>
        <w:t xml:space="preserve"> </w:t>
      </w:r>
      <w:r>
        <w:rPr>
          <w:sz w:val="26"/>
        </w:rPr>
        <w:t xml:space="preserve">Думы, депутаты Думы Ханты-Мансийского автономного округа – Югры, </w:t>
      </w:r>
      <w:r w:rsidR="00BA29D2">
        <w:rPr>
          <w:sz w:val="26"/>
          <w:szCs w:val="26"/>
        </w:rPr>
        <w:t xml:space="preserve">с избирателями </w:t>
      </w:r>
      <w:r w:rsidR="00477119">
        <w:rPr>
          <w:sz w:val="26"/>
          <w:szCs w:val="26"/>
        </w:rPr>
        <w:t>города Когалыма;</w:t>
      </w:r>
    </w:p>
    <w:p w:rsidR="00477119" w:rsidRPr="00126BAA" w:rsidRDefault="00477119" w:rsidP="00E117C1">
      <w:pPr>
        <w:pStyle w:val="2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2.2. Предоставлять безвозмездно помещения для проведения встреч  с избирателями в период проведения </w:t>
      </w:r>
      <w:r w:rsidR="00406EF1">
        <w:rPr>
          <w:sz w:val="26"/>
          <w:szCs w:val="26"/>
        </w:rPr>
        <w:t>агитационных публичных мероприятий</w:t>
      </w:r>
      <w:r>
        <w:rPr>
          <w:sz w:val="26"/>
          <w:szCs w:val="26"/>
        </w:rPr>
        <w:t xml:space="preserve"> зарегистрированным кандидатам </w:t>
      </w:r>
      <w:r w:rsidR="0038413A">
        <w:rPr>
          <w:sz w:val="26"/>
          <w:szCs w:val="26"/>
        </w:rPr>
        <w:t xml:space="preserve">в </w:t>
      </w:r>
      <w:r w:rsidR="00126BAA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126BAA" w:rsidRPr="00C52994">
        <w:rPr>
          <w:sz w:val="26"/>
        </w:rPr>
        <w:t xml:space="preserve"> </w:t>
      </w:r>
      <w:r w:rsidR="00126BAA">
        <w:rPr>
          <w:sz w:val="26"/>
        </w:rPr>
        <w:t>Думы, депутаты Думы Ханты-Мансийского автономного округа – Югры, депутаты Думы города Когалыма</w:t>
      </w:r>
      <w:r>
        <w:rPr>
          <w:sz w:val="26"/>
          <w:szCs w:val="26"/>
        </w:rPr>
        <w:t>, их доверенным лицам</w:t>
      </w:r>
      <w:r w:rsidR="00D835FF">
        <w:rPr>
          <w:sz w:val="26"/>
          <w:szCs w:val="26"/>
        </w:rPr>
        <w:t xml:space="preserve">, представителям избирательных объединений, зарегистрировавшим списки кандидатов в </w:t>
      </w:r>
      <w:r w:rsidR="00D835FF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D835FF" w:rsidRPr="00C52994">
        <w:rPr>
          <w:sz w:val="26"/>
        </w:rPr>
        <w:t xml:space="preserve"> </w:t>
      </w:r>
      <w:r w:rsidR="00D835FF">
        <w:rPr>
          <w:sz w:val="26"/>
        </w:rPr>
        <w:t>Думы, депутаты Думы Ханты-Мансийского автономного округа – Югры,</w:t>
      </w:r>
      <w:r>
        <w:rPr>
          <w:sz w:val="26"/>
          <w:szCs w:val="26"/>
        </w:rPr>
        <w:t xml:space="preserve"> </w:t>
      </w:r>
      <w:r w:rsidRPr="00126BAA">
        <w:rPr>
          <w:sz w:val="26"/>
          <w:szCs w:val="26"/>
        </w:rPr>
        <w:t xml:space="preserve">на время, установленное </w:t>
      </w:r>
      <w:r w:rsidR="00126BAA" w:rsidRPr="00126BAA">
        <w:rPr>
          <w:sz w:val="26"/>
          <w:szCs w:val="26"/>
        </w:rPr>
        <w:t xml:space="preserve">соответствующими </w:t>
      </w:r>
      <w:r w:rsidR="00D835FF">
        <w:rPr>
          <w:sz w:val="26"/>
          <w:szCs w:val="26"/>
        </w:rPr>
        <w:t>и</w:t>
      </w:r>
      <w:r w:rsidRPr="00126BAA">
        <w:rPr>
          <w:sz w:val="26"/>
          <w:szCs w:val="26"/>
        </w:rPr>
        <w:t>збирательн</w:t>
      </w:r>
      <w:r w:rsidR="00126BAA" w:rsidRPr="00126BAA">
        <w:rPr>
          <w:sz w:val="26"/>
          <w:szCs w:val="26"/>
        </w:rPr>
        <w:t>ыми</w:t>
      </w:r>
      <w:r w:rsidRPr="00126BAA">
        <w:rPr>
          <w:sz w:val="26"/>
          <w:szCs w:val="26"/>
        </w:rPr>
        <w:t xml:space="preserve"> комисси</w:t>
      </w:r>
      <w:r w:rsidR="00126BAA" w:rsidRPr="00126BAA">
        <w:rPr>
          <w:sz w:val="26"/>
          <w:szCs w:val="26"/>
        </w:rPr>
        <w:t>ями</w:t>
      </w:r>
      <w:r w:rsidR="00D62B97">
        <w:rPr>
          <w:sz w:val="26"/>
          <w:szCs w:val="26"/>
        </w:rPr>
        <w:t>,</w:t>
      </w:r>
      <w:r w:rsidRPr="00126BAA">
        <w:rPr>
          <w:sz w:val="26"/>
          <w:szCs w:val="26"/>
        </w:rPr>
        <w:t xml:space="preserve"> по заявке каждого зарегистрированного кандидата</w:t>
      </w:r>
      <w:r w:rsidR="00D835FF">
        <w:rPr>
          <w:sz w:val="26"/>
          <w:szCs w:val="26"/>
        </w:rPr>
        <w:t xml:space="preserve">, </w:t>
      </w:r>
      <w:r w:rsidR="0021368B">
        <w:rPr>
          <w:sz w:val="26"/>
          <w:szCs w:val="26"/>
        </w:rPr>
        <w:t>его доверенного лица, представителей</w:t>
      </w:r>
      <w:r w:rsidR="00D835FF">
        <w:rPr>
          <w:sz w:val="26"/>
          <w:szCs w:val="26"/>
        </w:rPr>
        <w:t xml:space="preserve"> избирательных объединений, зарегистрировавши</w:t>
      </w:r>
      <w:r w:rsidR="0021368B">
        <w:rPr>
          <w:sz w:val="26"/>
          <w:szCs w:val="26"/>
        </w:rPr>
        <w:t>х</w:t>
      </w:r>
      <w:r w:rsidR="00D835FF">
        <w:rPr>
          <w:sz w:val="26"/>
          <w:szCs w:val="26"/>
        </w:rPr>
        <w:t xml:space="preserve"> списки кандидатов в </w:t>
      </w:r>
      <w:r w:rsidR="00D835FF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D835FF" w:rsidRPr="00C52994">
        <w:rPr>
          <w:sz w:val="26"/>
        </w:rPr>
        <w:t xml:space="preserve"> </w:t>
      </w:r>
      <w:r w:rsidR="00D835FF">
        <w:rPr>
          <w:sz w:val="26"/>
        </w:rPr>
        <w:t>Думы, депутаты Думы Ханты-Мансийского автономного округа – Югры</w:t>
      </w:r>
      <w:r w:rsidRPr="00126BAA">
        <w:rPr>
          <w:sz w:val="26"/>
          <w:szCs w:val="26"/>
        </w:rPr>
        <w:t>;</w:t>
      </w:r>
    </w:p>
    <w:p w:rsidR="00477119" w:rsidRPr="00BB2C1B" w:rsidRDefault="00A64F8F" w:rsidP="00E117C1">
      <w:pPr>
        <w:pStyle w:val="2"/>
        <w:ind w:firstLine="709"/>
        <w:rPr>
          <w:sz w:val="26"/>
          <w:szCs w:val="26"/>
        </w:rPr>
      </w:pPr>
      <w:r>
        <w:rPr>
          <w:sz w:val="26"/>
          <w:szCs w:val="26"/>
        </w:rPr>
        <w:t>2.3. Не позднее</w:t>
      </w:r>
      <w:r w:rsidR="00D42D95">
        <w:rPr>
          <w:sz w:val="26"/>
          <w:szCs w:val="26"/>
        </w:rPr>
        <w:t xml:space="preserve"> дня</w:t>
      </w:r>
      <w:r>
        <w:rPr>
          <w:sz w:val="26"/>
          <w:szCs w:val="26"/>
        </w:rPr>
        <w:t>,</w:t>
      </w:r>
      <w:r w:rsidR="00477119">
        <w:rPr>
          <w:sz w:val="26"/>
          <w:szCs w:val="26"/>
        </w:rPr>
        <w:t xml:space="preserve"> следующего за днем предоставления помещения, уведомлять в письменной форме </w:t>
      </w:r>
      <w:r w:rsidR="00126BAA">
        <w:rPr>
          <w:sz w:val="26"/>
          <w:szCs w:val="26"/>
        </w:rPr>
        <w:t xml:space="preserve">соответствующую </w:t>
      </w:r>
      <w:r w:rsidR="00D835FF">
        <w:rPr>
          <w:sz w:val="26"/>
          <w:szCs w:val="26"/>
        </w:rPr>
        <w:t>и</w:t>
      </w:r>
      <w:r w:rsidR="00477119" w:rsidRPr="00126BAA">
        <w:rPr>
          <w:sz w:val="26"/>
          <w:szCs w:val="26"/>
        </w:rPr>
        <w:t>збирательную комиссию</w:t>
      </w:r>
      <w:r w:rsidR="00477119" w:rsidRPr="0038413A">
        <w:rPr>
          <w:color w:val="FF0000"/>
          <w:sz w:val="26"/>
          <w:szCs w:val="26"/>
        </w:rPr>
        <w:t xml:space="preserve"> </w:t>
      </w:r>
      <w:r w:rsidR="00477119">
        <w:rPr>
          <w:sz w:val="26"/>
          <w:szCs w:val="26"/>
        </w:rPr>
        <w:t>о факте предоставления помещения, об условиях, на</w:t>
      </w:r>
      <w:r w:rsidR="00D42D95">
        <w:rPr>
          <w:sz w:val="26"/>
          <w:szCs w:val="26"/>
        </w:rPr>
        <w:t xml:space="preserve"> которых оно было предоставлено,</w:t>
      </w:r>
      <w:r w:rsidR="00477119">
        <w:rPr>
          <w:sz w:val="26"/>
          <w:szCs w:val="26"/>
        </w:rPr>
        <w:t xml:space="preserve"> а также о том, когда это помещение может быть предоставлено в течение агитационного периода другим зарегистрированным кандидатам</w:t>
      </w:r>
      <w:r w:rsidR="00A178E1">
        <w:rPr>
          <w:sz w:val="26"/>
          <w:szCs w:val="26"/>
        </w:rPr>
        <w:t xml:space="preserve"> в </w:t>
      </w:r>
      <w:r w:rsidR="00A178E1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A178E1" w:rsidRPr="00C52994">
        <w:rPr>
          <w:sz w:val="26"/>
        </w:rPr>
        <w:t xml:space="preserve"> </w:t>
      </w:r>
      <w:r w:rsidR="00A178E1">
        <w:rPr>
          <w:sz w:val="26"/>
        </w:rPr>
        <w:t>Думы, депутаты Думы Ханты-Мансийского автономного округа – Югры, депутаты Думы города Когалыма</w:t>
      </w:r>
      <w:r w:rsidR="00A178E1">
        <w:rPr>
          <w:sz w:val="26"/>
          <w:szCs w:val="26"/>
        </w:rPr>
        <w:t>,</w:t>
      </w:r>
      <w:r w:rsidR="00D835FF">
        <w:rPr>
          <w:sz w:val="26"/>
          <w:szCs w:val="26"/>
        </w:rPr>
        <w:t xml:space="preserve"> </w:t>
      </w:r>
      <w:r w:rsidR="0021368B">
        <w:rPr>
          <w:sz w:val="26"/>
          <w:szCs w:val="26"/>
        </w:rPr>
        <w:t xml:space="preserve">их </w:t>
      </w:r>
      <w:r w:rsidR="0021368B" w:rsidRPr="00BB2C1B">
        <w:rPr>
          <w:sz w:val="26"/>
          <w:szCs w:val="26"/>
        </w:rPr>
        <w:t xml:space="preserve">доверенным лицам, </w:t>
      </w:r>
      <w:r w:rsidR="00D835FF" w:rsidRPr="00BB2C1B">
        <w:rPr>
          <w:sz w:val="26"/>
          <w:szCs w:val="26"/>
        </w:rPr>
        <w:t xml:space="preserve">представителям избирательных объединений, зарегистрировавшим списки кандидатов в </w:t>
      </w:r>
      <w:r w:rsidR="00D835FF" w:rsidRPr="00BB2C1B">
        <w:rPr>
          <w:sz w:val="26"/>
        </w:rPr>
        <w:t>депутаты Государственной Думы Федерального Собрания Российской Федерации, депутаты Тюменской областной Думы, депутаты Думы Ханты-Мансийского автономного округа – Югры</w:t>
      </w:r>
      <w:r w:rsidR="00477119" w:rsidRPr="00BB2C1B">
        <w:rPr>
          <w:sz w:val="26"/>
          <w:szCs w:val="26"/>
        </w:rPr>
        <w:t>.</w:t>
      </w:r>
    </w:p>
    <w:p w:rsidR="00BA29D2" w:rsidRPr="00BB2C1B" w:rsidRDefault="00BA29D2" w:rsidP="00E117C1">
      <w:pPr>
        <w:pStyle w:val="2"/>
        <w:ind w:firstLine="709"/>
        <w:rPr>
          <w:sz w:val="26"/>
          <w:szCs w:val="26"/>
        </w:rPr>
      </w:pPr>
    </w:p>
    <w:p w:rsidR="00BA29D2" w:rsidRPr="00BB2C1B" w:rsidRDefault="00BA29D2" w:rsidP="00E117C1">
      <w:pPr>
        <w:pStyle w:val="2"/>
        <w:ind w:firstLine="709"/>
        <w:rPr>
          <w:sz w:val="26"/>
          <w:szCs w:val="26"/>
        </w:rPr>
      </w:pPr>
      <w:r w:rsidRPr="00BB2C1B">
        <w:rPr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6" w:history="1">
        <w:r w:rsidRPr="00BB2C1B">
          <w:rPr>
            <w:rStyle w:val="a8"/>
            <w:color w:val="auto"/>
            <w:sz w:val="26"/>
            <w:szCs w:val="26"/>
            <w:u w:val="none"/>
          </w:rPr>
          <w:t>www.admkogalym.ru</w:t>
        </w:r>
      </w:hyperlink>
      <w:r w:rsidRPr="00BB2C1B">
        <w:rPr>
          <w:sz w:val="26"/>
          <w:szCs w:val="26"/>
        </w:rPr>
        <w:t>).</w:t>
      </w:r>
    </w:p>
    <w:p w:rsidR="00BA29D2" w:rsidRPr="00BB2C1B" w:rsidRDefault="00BA29D2" w:rsidP="00E117C1">
      <w:pPr>
        <w:pStyle w:val="2"/>
        <w:ind w:firstLine="709"/>
        <w:rPr>
          <w:sz w:val="26"/>
          <w:szCs w:val="26"/>
        </w:rPr>
      </w:pPr>
    </w:p>
    <w:p w:rsidR="00BA29D2" w:rsidRPr="00835176" w:rsidRDefault="00A64F8F" w:rsidP="00E117C1">
      <w:pPr>
        <w:pStyle w:val="2"/>
        <w:ind w:firstLine="709"/>
        <w:rPr>
          <w:sz w:val="26"/>
          <w:szCs w:val="26"/>
        </w:rPr>
      </w:pPr>
      <w:r w:rsidRPr="00BB2C1B">
        <w:rPr>
          <w:sz w:val="26"/>
          <w:szCs w:val="26"/>
        </w:rPr>
        <w:t>4</w:t>
      </w:r>
      <w:r w:rsidR="00BA29D2" w:rsidRPr="00BB2C1B">
        <w:rPr>
          <w:sz w:val="26"/>
          <w:szCs w:val="26"/>
        </w:rPr>
        <w:t>. Контроль за выполнением постанов</w:t>
      </w:r>
      <w:r w:rsidR="00C31811" w:rsidRPr="00BB2C1B">
        <w:rPr>
          <w:sz w:val="26"/>
          <w:szCs w:val="26"/>
        </w:rPr>
        <w:t>ления возложить на заместителя</w:t>
      </w:r>
      <w:r w:rsidR="00C31811">
        <w:rPr>
          <w:sz w:val="26"/>
          <w:szCs w:val="26"/>
        </w:rPr>
        <w:t xml:space="preserve"> г</w:t>
      </w:r>
      <w:r w:rsidR="00BA29D2">
        <w:rPr>
          <w:sz w:val="26"/>
          <w:szCs w:val="26"/>
        </w:rPr>
        <w:t>лавы</w:t>
      </w:r>
      <w:r w:rsidR="00C31811">
        <w:rPr>
          <w:sz w:val="26"/>
          <w:szCs w:val="26"/>
        </w:rPr>
        <w:t xml:space="preserve"> </w:t>
      </w:r>
      <w:r w:rsidR="00BA29D2">
        <w:rPr>
          <w:sz w:val="26"/>
          <w:szCs w:val="26"/>
        </w:rPr>
        <w:t>города Когалыма О.В.Мартынову.</w:t>
      </w:r>
    </w:p>
    <w:p w:rsidR="00BA29D2" w:rsidRPr="00835176" w:rsidRDefault="00BA29D2" w:rsidP="00E117C1">
      <w:pPr>
        <w:ind w:firstLine="709"/>
        <w:jc w:val="both"/>
        <w:rPr>
          <w:sz w:val="26"/>
          <w:szCs w:val="26"/>
        </w:rPr>
      </w:pPr>
    </w:p>
    <w:p w:rsidR="00BA29D2" w:rsidRPr="00835176" w:rsidRDefault="00BA29D2" w:rsidP="00E117C1">
      <w:pPr>
        <w:ind w:firstLine="709"/>
        <w:jc w:val="both"/>
        <w:rPr>
          <w:sz w:val="26"/>
          <w:szCs w:val="26"/>
        </w:rPr>
      </w:pPr>
    </w:p>
    <w:p w:rsidR="00BA29D2" w:rsidRPr="00835176" w:rsidRDefault="00BA29D2" w:rsidP="00E117C1">
      <w:pPr>
        <w:pStyle w:val="1"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Глава</w:t>
      </w:r>
      <w:r w:rsidR="00C31811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города </w:t>
      </w:r>
      <w:r w:rsidRPr="00835176">
        <w:rPr>
          <w:b w:val="0"/>
          <w:bCs w:val="0"/>
          <w:sz w:val="26"/>
          <w:szCs w:val="26"/>
        </w:rPr>
        <w:t>Когалыма</w:t>
      </w:r>
      <w:r w:rsidR="00C31811">
        <w:rPr>
          <w:b w:val="0"/>
          <w:bCs w:val="0"/>
          <w:sz w:val="26"/>
          <w:szCs w:val="26"/>
        </w:rPr>
        <w:t xml:space="preserve">                           </w:t>
      </w:r>
      <w:r w:rsidR="0038413A">
        <w:rPr>
          <w:b w:val="0"/>
          <w:bCs w:val="0"/>
          <w:sz w:val="26"/>
          <w:szCs w:val="26"/>
        </w:rPr>
        <w:t xml:space="preserve">                Н.Н.Пальчиков</w:t>
      </w:r>
    </w:p>
    <w:p w:rsidR="00BA29D2" w:rsidRPr="00835176" w:rsidRDefault="00BA29D2" w:rsidP="00E117C1">
      <w:pPr>
        <w:ind w:firstLine="709"/>
        <w:jc w:val="both"/>
        <w:rPr>
          <w:sz w:val="26"/>
          <w:szCs w:val="26"/>
        </w:rPr>
      </w:pPr>
    </w:p>
    <w:p w:rsidR="00BA29D2" w:rsidRPr="00835176" w:rsidRDefault="00BA29D2" w:rsidP="0013517A">
      <w:pPr>
        <w:rPr>
          <w:sz w:val="26"/>
          <w:szCs w:val="26"/>
        </w:rPr>
      </w:pPr>
    </w:p>
    <w:p w:rsidR="009D443D" w:rsidRDefault="009D443D" w:rsidP="00C31811">
      <w:pPr>
        <w:jc w:val="both"/>
        <w:rPr>
          <w:sz w:val="22"/>
          <w:szCs w:val="22"/>
        </w:rPr>
      </w:pPr>
    </w:p>
    <w:p w:rsidR="00BB2C1B" w:rsidRDefault="00BB2C1B" w:rsidP="00E117C1">
      <w:pPr>
        <w:ind w:firstLine="4500"/>
        <w:jc w:val="both"/>
        <w:rPr>
          <w:sz w:val="26"/>
          <w:szCs w:val="26"/>
        </w:rPr>
      </w:pPr>
    </w:p>
    <w:p w:rsidR="00BB2C1B" w:rsidRDefault="00BB2C1B" w:rsidP="00E117C1">
      <w:pPr>
        <w:ind w:firstLine="4500"/>
        <w:jc w:val="both"/>
        <w:rPr>
          <w:sz w:val="26"/>
          <w:szCs w:val="26"/>
        </w:rPr>
      </w:pPr>
    </w:p>
    <w:p w:rsidR="00BB2C1B" w:rsidRDefault="00BB2C1B" w:rsidP="00E117C1">
      <w:pPr>
        <w:ind w:firstLine="4500"/>
        <w:jc w:val="both"/>
        <w:rPr>
          <w:sz w:val="26"/>
          <w:szCs w:val="26"/>
        </w:rPr>
      </w:pPr>
    </w:p>
    <w:p w:rsidR="00BB2C1B" w:rsidRDefault="00BB2C1B" w:rsidP="00E117C1">
      <w:pPr>
        <w:ind w:firstLine="4500"/>
        <w:jc w:val="both"/>
        <w:rPr>
          <w:sz w:val="26"/>
          <w:szCs w:val="26"/>
        </w:rPr>
      </w:pPr>
    </w:p>
    <w:p w:rsidR="00BB2C1B" w:rsidRDefault="00BB2C1B" w:rsidP="00E117C1">
      <w:pPr>
        <w:ind w:firstLine="4500"/>
        <w:jc w:val="both"/>
        <w:rPr>
          <w:sz w:val="26"/>
          <w:szCs w:val="26"/>
        </w:rPr>
      </w:pPr>
    </w:p>
    <w:p w:rsidR="00BB2C1B" w:rsidRDefault="00BB2C1B" w:rsidP="00E117C1">
      <w:pPr>
        <w:ind w:firstLine="4500"/>
        <w:jc w:val="both"/>
        <w:rPr>
          <w:sz w:val="26"/>
          <w:szCs w:val="26"/>
        </w:rPr>
      </w:pPr>
    </w:p>
    <w:p w:rsidR="00BA29D2" w:rsidRPr="00E117C1" w:rsidRDefault="00BA29D2" w:rsidP="00E117C1">
      <w:pPr>
        <w:ind w:firstLine="4500"/>
        <w:jc w:val="both"/>
        <w:rPr>
          <w:sz w:val="26"/>
          <w:szCs w:val="26"/>
        </w:rPr>
      </w:pPr>
      <w:bookmarkStart w:id="0" w:name="_GoBack"/>
      <w:bookmarkEnd w:id="0"/>
      <w:r w:rsidRPr="00E117C1">
        <w:rPr>
          <w:sz w:val="26"/>
          <w:szCs w:val="26"/>
        </w:rPr>
        <w:lastRenderedPageBreak/>
        <w:t>Приложение</w:t>
      </w:r>
    </w:p>
    <w:p w:rsidR="00BB2C1B" w:rsidRDefault="00BA29D2" w:rsidP="00E117C1">
      <w:pPr>
        <w:ind w:firstLine="4500"/>
        <w:jc w:val="both"/>
        <w:rPr>
          <w:sz w:val="26"/>
          <w:szCs w:val="26"/>
        </w:rPr>
      </w:pPr>
      <w:r w:rsidRPr="00E117C1">
        <w:rPr>
          <w:sz w:val="26"/>
          <w:szCs w:val="26"/>
        </w:rPr>
        <w:t xml:space="preserve">к постановлению </w:t>
      </w:r>
      <w:r w:rsidR="00BB2C1B">
        <w:rPr>
          <w:sz w:val="26"/>
          <w:szCs w:val="26"/>
        </w:rPr>
        <w:t>Администрации</w:t>
      </w:r>
    </w:p>
    <w:p w:rsidR="00BA29D2" w:rsidRPr="00E117C1" w:rsidRDefault="00BA29D2" w:rsidP="00E117C1">
      <w:pPr>
        <w:ind w:firstLine="4500"/>
        <w:jc w:val="both"/>
        <w:rPr>
          <w:sz w:val="26"/>
          <w:szCs w:val="26"/>
        </w:rPr>
      </w:pPr>
      <w:r w:rsidRPr="00E117C1">
        <w:rPr>
          <w:sz w:val="26"/>
          <w:szCs w:val="26"/>
        </w:rPr>
        <w:t>города Когалыма</w:t>
      </w:r>
    </w:p>
    <w:p w:rsidR="00BA29D2" w:rsidRDefault="00BA29D2" w:rsidP="00E117C1">
      <w:pPr>
        <w:ind w:firstLine="4500"/>
        <w:jc w:val="both"/>
        <w:rPr>
          <w:sz w:val="26"/>
          <w:szCs w:val="26"/>
        </w:rPr>
      </w:pPr>
      <w:r w:rsidRPr="00E117C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B2C1B">
        <w:rPr>
          <w:sz w:val="26"/>
          <w:szCs w:val="26"/>
        </w:rPr>
        <w:t xml:space="preserve">11.07.2016 </w:t>
      </w:r>
      <w:r w:rsidRPr="00E117C1">
        <w:rPr>
          <w:sz w:val="26"/>
          <w:szCs w:val="26"/>
        </w:rPr>
        <w:t>№</w:t>
      </w:r>
      <w:r w:rsidR="00BB2C1B">
        <w:rPr>
          <w:sz w:val="26"/>
          <w:szCs w:val="26"/>
        </w:rPr>
        <w:t>1838</w:t>
      </w:r>
    </w:p>
    <w:p w:rsidR="00BA29D2" w:rsidRDefault="00BA29D2" w:rsidP="00E117C1">
      <w:pPr>
        <w:ind w:firstLine="4500"/>
        <w:jc w:val="both"/>
        <w:rPr>
          <w:sz w:val="26"/>
          <w:szCs w:val="26"/>
        </w:rPr>
      </w:pPr>
    </w:p>
    <w:p w:rsidR="00BA29D2" w:rsidRDefault="00BA29D2" w:rsidP="00EE2872">
      <w:pPr>
        <w:jc w:val="center"/>
      </w:pPr>
    </w:p>
    <w:p w:rsidR="00BA29D2" w:rsidRPr="00EE2872" w:rsidRDefault="00BA29D2" w:rsidP="00EE2872">
      <w:pPr>
        <w:jc w:val="center"/>
        <w:rPr>
          <w:sz w:val="26"/>
          <w:szCs w:val="26"/>
        </w:rPr>
      </w:pPr>
      <w:r w:rsidRPr="00EE2872">
        <w:rPr>
          <w:sz w:val="26"/>
          <w:szCs w:val="26"/>
        </w:rPr>
        <w:t>ПЕРЕЧЕНЬ</w:t>
      </w:r>
    </w:p>
    <w:p w:rsidR="00BA29D2" w:rsidRDefault="00BA29D2" w:rsidP="00C31811">
      <w:pPr>
        <w:jc w:val="center"/>
        <w:rPr>
          <w:sz w:val="26"/>
          <w:szCs w:val="26"/>
        </w:rPr>
      </w:pPr>
      <w:r w:rsidRPr="00EE2872">
        <w:rPr>
          <w:sz w:val="26"/>
          <w:szCs w:val="26"/>
        </w:rPr>
        <w:t>помещений,</w:t>
      </w:r>
      <w:r w:rsidR="00A64F8F">
        <w:rPr>
          <w:sz w:val="26"/>
          <w:szCs w:val="26"/>
        </w:rPr>
        <w:t xml:space="preserve"> для проведения агитационных публичных мероприятий в форме собраний и</w:t>
      </w:r>
      <w:r w:rsidRPr="00EE2872">
        <w:rPr>
          <w:sz w:val="26"/>
          <w:szCs w:val="26"/>
        </w:rPr>
        <w:t xml:space="preserve"> </w:t>
      </w:r>
      <w:r w:rsidR="00A64F8F" w:rsidRPr="00EE2872">
        <w:rPr>
          <w:sz w:val="26"/>
          <w:szCs w:val="26"/>
        </w:rPr>
        <w:t xml:space="preserve">находящихся в </w:t>
      </w:r>
      <w:r w:rsidR="00D835FF">
        <w:rPr>
          <w:sz w:val="26"/>
          <w:szCs w:val="26"/>
        </w:rPr>
        <w:t xml:space="preserve">государственной или </w:t>
      </w:r>
      <w:r w:rsidR="00A64F8F" w:rsidRPr="00EE2872">
        <w:rPr>
          <w:sz w:val="26"/>
          <w:szCs w:val="26"/>
        </w:rPr>
        <w:t xml:space="preserve">муниципальной </w:t>
      </w:r>
      <w:r w:rsidR="00D835FF">
        <w:rPr>
          <w:sz w:val="26"/>
          <w:szCs w:val="26"/>
        </w:rPr>
        <w:t>с</w:t>
      </w:r>
      <w:r w:rsidR="00A64F8F" w:rsidRPr="00EE2872">
        <w:rPr>
          <w:sz w:val="26"/>
          <w:szCs w:val="26"/>
        </w:rPr>
        <w:t xml:space="preserve">обственности, </w:t>
      </w:r>
      <w:r w:rsidR="00A64F8F">
        <w:rPr>
          <w:sz w:val="26"/>
          <w:szCs w:val="26"/>
        </w:rPr>
        <w:t xml:space="preserve">безвозмездно предоставляемых зарегистрированным кандидатам </w:t>
      </w:r>
      <w:r w:rsidR="00126BAA">
        <w:rPr>
          <w:sz w:val="26"/>
          <w:szCs w:val="26"/>
        </w:rPr>
        <w:t xml:space="preserve">в </w:t>
      </w:r>
      <w:r w:rsidR="00126BAA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126BAA" w:rsidRPr="00C52994">
        <w:rPr>
          <w:sz w:val="26"/>
        </w:rPr>
        <w:t xml:space="preserve"> </w:t>
      </w:r>
      <w:r w:rsidR="00126BAA">
        <w:rPr>
          <w:sz w:val="26"/>
        </w:rPr>
        <w:t>Думы, депутаты Думы Ханты-Мансийского автономного округа – Югры, депутаты Думы города Когалыма</w:t>
      </w:r>
      <w:r w:rsidR="00D835FF">
        <w:rPr>
          <w:sz w:val="26"/>
          <w:szCs w:val="26"/>
        </w:rPr>
        <w:t xml:space="preserve">; их доверенным лицам, представителям избирательных объединений, зарегистрировавшим списки кандидатов в </w:t>
      </w:r>
      <w:r w:rsidR="00D835FF">
        <w:rPr>
          <w:sz w:val="26"/>
        </w:rPr>
        <w:t>депутаты Государственной Думы Федерального Собрания Российской Федерации, депутаты Тюменской областной</w:t>
      </w:r>
      <w:r w:rsidR="00D835FF" w:rsidRPr="00C52994">
        <w:rPr>
          <w:sz w:val="26"/>
        </w:rPr>
        <w:t xml:space="preserve"> </w:t>
      </w:r>
      <w:r w:rsidR="00D835FF">
        <w:rPr>
          <w:sz w:val="26"/>
        </w:rPr>
        <w:t>Думы, депутаты Думы Ханты-Мансийского автономного округа – Югры</w:t>
      </w:r>
    </w:p>
    <w:p w:rsidR="00C31811" w:rsidRDefault="00C31811" w:rsidP="00C3181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374"/>
        <w:gridCol w:w="3001"/>
      </w:tblGrid>
      <w:tr w:rsidR="00BA29D2" w:rsidRPr="00EE2872" w:rsidTr="00BB2C1B">
        <w:trPr>
          <w:trHeight w:val="774"/>
        </w:trPr>
        <w:tc>
          <w:tcPr>
            <w:tcW w:w="628" w:type="dxa"/>
            <w:vAlign w:val="center"/>
          </w:tcPr>
          <w:p w:rsidR="00BA29D2" w:rsidRPr="00502C5E" w:rsidRDefault="00BA29D2" w:rsidP="00BB2C1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№</w:t>
            </w:r>
          </w:p>
          <w:p w:rsidR="00BA29D2" w:rsidRPr="00502C5E" w:rsidRDefault="00BA29D2" w:rsidP="00BB2C1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п/п</w:t>
            </w:r>
          </w:p>
        </w:tc>
        <w:tc>
          <w:tcPr>
            <w:tcW w:w="5374" w:type="dxa"/>
            <w:vAlign w:val="center"/>
          </w:tcPr>
          <w:p w:rsidR="00BA29D2" w:rsidRPr="00502C5E" w:rsidRDefault="00BA29D2" w:rsidP="00502C5E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Помещение</w:t>
            </w:r>
          </w:p>
        </w:tc>
        <w:tc>
          <w:tcPr>
            <w:tcW w:w="3001" w:type="dxa"/>
            <w:vAlign w:val="center"/>
          </w:tcPr>
          <w:p w:rsidR="00BA29D2" w:rsidRPr="00502C5E" w:rsidRDefault="00BA29D2" w:rsidP="00502C5E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Адрес</w:t>
            </w:r>
          </w:p>
        </w:tc>
      </w:tr>
      <w:tr w:rsidR="00BA29D2" w:rsidRPr="00EE2872" w:rsidTr="00BB2C1B">
        <w:tc>
          <w:tcPr>
            <w:tcW w:w="628" w:type="dxa"/>
            <w:vAlign w:val="center"/>
          </w:tcPr>
          <w:p w:rsidR="00BA29D2" w:rsidRPr="00502C5E" w:rsidRDefault="00BA29D2" w:rsidP="00BB2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74" w:type="dxa"/>
            <w:vAlign w:val="center"/>
          </w:tcPr>
          <w:p w:rsidR="00BA29D2" w:rsidRPr="00502C5E" w:rsidRDefault="00BA29D2" w:rsidP="000530D3">
            <w:pPr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Муниципальное</w:t>
            </w:r>
            <w:r w:rsidR="000B2084">
              <w:rPr>
                <w:sz w:val="26"/>
                <w:szCs w:val="26"/>
              </w:rPr>
              <w:t xml:space="preserve"> автономное </w:t>
            </w:r>
            <w:r w:rsidRPr="00502C5E">
              <w:rPr>
                <w:sz w:val="26"/>
                <w:szCs w:val="26"/>
              </w:rPr>
              <w:t>образовательное учреждение дополнительного образования «Дом детского творчества»</w:t>
            </w:r>
          </w:p>
        </w:tc>
        <w:tc>
          <w:tcPr>
            <w:tcW w:w="3001" w:type="dxa"/>
            <w:vAlign w:val="center"/>
          </w:tcPr>
          <w:p w:rsidR="00BA29D2" w:rsidRPr="00502C5E" w:rsidRDefault="00BA29D2" w:rsidP="00502C5E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Прибалтийская, 17а</w:t>
            </w:r>
          </w:p>
        </w:tc>
      </w:tr>
      <w:tr w:rsidR="00BA29D2" w:rsidRPr="00EE2872" w:rsidTr="00BB2C1B">
        <w:tc>
          <w:tcPr>
            <w:tcW w:w="628" w:type="dxa"/>
            <w:vAlign w:val="center"/>
          </w:tcPr>
          <w:p w:rsidR="00BA29D2" w:rsidRPr="00502C5E" w:rsidRDefault="00BA29D2" w:rsidP="00BB2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502C5E">
              <w:rPr>
                <w:sz w:val="26"/>
                <w:szCs w:val="26"/>
              </w:rPr>
              <w:t>.</w:t>
            </w:r>
          </w:p>
        </w:tc>
        <w:tc>
          <w:tcPr>
            <w:tcW w:w="5374" w:type="dxa"/>
            <w:vAlign w:val="center"/>
          </w:tcPr>
          <w:p w:rsidR="00BA29D2" w:rsidRPr="00502C5E" w:rsidRDefault="00BA29D2" w:rsidP="000530D3">
            <w:pPr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 xml:space="preserve">Муниципальное </w:t>
            </w:r>
            <w:r w:rsidR="000B2084">
              <w:rPr>
                <w:sz w:val="26"/>
                <w:szCs w:val="26"/>
              </w:rPr>
              <w:t xml:space="preserve">бюджетное </w:t>
            </w:r>
            <w:r w:rsidRPr="00502C5E">
              <w:rPr>
                <w:sz w:val="26"/>
                <w:szCs w:val="26"/>
              </w:rPr>
              <w:t>учреждение «Централизованная библиотечная система»</w:t>
            </w:r>
          </w:p>
        </w:tc>
        <w:tc>
          <w:tcPr>
            <w:tcW w:w="3001" w:type="dxa"/>
            <w:vAlign w:val="center"/>
          </w:tcPr>
          <w:p w:rsidR="00BA29D2" w:rsidRPr="00502C5E" w:rsidRDefault="00BA29D2" w:rsidP="00502C5E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Дружбы народов, 11</w:t>
            </w:r>
          </w:p>
        </w:tc>
      </w:tr>
      <w:tr w:rsidR="00BA29D2" w:rsidRPr="00EE2872" w:rsidTr="00BB2C1B">
        <w:tc>
          <w:tcPr>
            <w:tcW w:w="628" w:type="dxa"/>
            <w:vAlign w:val="center"/>
          </w:tcPr>
          <w:p w:rsidR="00BA29D2" w:rsidRPr="00502C5E" w:rsidRDefault="00BA29D2" w:rsidP="00BB2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502C5E">
              <w:rPr>
                <w:sz w:val="26"/>
                <w:szCs w:val="26"/>
              </w:rPr>
              <w:t>.</w:t>
            </w:r>
          </w:p>
        </w:tc>
        <w:tc>
          <w:tcPr>
            <w:tcW w:w="5374" w:type="dxa"/>
            <w:vAlign w:val="center"/>
          </w:tcPr>
          <w:p w:rsidR="00BA29D2" w:rsidRPr="00BE513B" w:rsidRDefault="00BA29D2" w:rsidP="000530D3">
            <w:pPr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Муниципальное автономное учреждение «Культурно - досуговый комплекс «</w:t>
            </w:r>
            <w:r w:rsidR="0038413A">
              <w:rPr>
                <w:sz w:val="26"/>
                <w:szCs w:val="26"/>
              </w:rPr>
              <w:t>АРТ-Праздник</w:t>
            </w:r>
            <w:r w:rsidRPr="00502C5E">
              <w:rPr>
                <w:sz w:val="26"/>
                <w:szCs w:val="26"/>
              </w:rPr>
              <w:t>»</w:t>
            </w:r>
          </w:p>
        </w:tc>
        <w:tc>
          <w:tcPr>
            <w:tcW w:w="3001" w:type="dxa"/>
            <w:vAlign w:val="center"/>
          </w:tcPr>
          <w:p w:rsidR="00BA29D2" w:rsidRPr="00502C5E" w:rsidRDefault="00BA29D2" w:rsidP="00502C5E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Северная, 1а</w:t>
            </w:r>
          </w:p>
        </w:tc>
      </w:tr>
      <w:tr w:rsidR="00BA29D2" w:rsidRPr="00EE2872" w:rsidTr="00BB2C1B">
        <w:tc>
          <w:tcPr>
            <w:tcW w:w="628" w:type="dxa"/>
            <w:vAlign w:val="center"/>
          </w:tcPr>
          <w:p w:rsidR="00BA29D2" w:rsidRPr="00502C5E" w:rsidRDefault="00BA29D2" w:rsidP="00BB2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02C5E">
              <w:rPr>
                <w:sz w:val="26"/>
                <w:szCs w:val="26"/>
              </w:rPr>
              <w:t>.</w:t>
            </w:r>
          </w:p>
        </w:tc>
        <w:tc>
          <w:tcPr>
            <w:tcW w:w="5374" w:type="dxa"/>
            <w:vAlign w:val="center"/>
          </w:tcPr>
          <w:p w:rsidR="00A64F8F" w:rsidRPr="0045050F" w:rsidRDefault="0045050F" w:rsidP="0045050F">
            <w:pPr>
              <w:numPr>
                <w:ilvl w:val="12"/>
                <w:numId w:val="0"/>
              </w:numPr>
              <w:tabs>
                <w:tab w:val="left" w:pos="1560"/>
              </w:tabs>
              <w:ind w:right="-74"/>
              <w:rPr>
                <w:b/>
                <w:bCs/>
                <w:sz w:val="26"/>
                <w:szCs w:val="26"/>
              </w:rPr>
            </w:pPr>
            <w:r w:rsidRPr="0045050F">
              <w:rPr>
                <w:sz w:val="26"/>
                <w:szCs w:val="26"/>
              </w:rPr>
              <w:t xml:space="preserve">Муниципальное </w:t>
            </w:r>
            <w:r w:rsidR="000B2084">
              <w:rPr>
                <w:sz w:val="26"/>
                <w:szCs w:val="26"/>
              </w:rPr>
              <w:t>автономное</w:t>
            </w:r>
            <w:r w:rsidRPr="0045050F">
              <w:rPr>
                <w:sz w:val="26"/>
                <w:szCs w:val="26"/>
              </w:rPr>
              <w:t xml:space="preserve"> образовательное учреждение дополнительного образования </w:t>
            </w:r>
            <w:r w:rsidRPr="0045050F">
              <w:rPr>
                <w:b/>
                <w:bCs/>
                <w:sz w:val="26"/>
                <w:szCs w:val="26"/>
              </w:rPr>
              <w:t>«</w:t>
            </w:r>
            <w:r w:rsidRPr="0045050F">
              <w:rPr>
                <w:bCs/>
                <w:sz w:val="26"/>
                <w:szCs w:val="26"/>
              </w:rPr>
              <w:t>Детская школа искусств</w:t>
            </w:r>
            <w:r w:rsidRPr="0045050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001" w:type="dxa"/>
            <w:vAlign w:val="center"/>
          </w:tcPr>
          <w:p w:rsidR="00BA29D2" w:rsidRPr="00502C5E" w:rsidRDefault="00C31811" w:rsidP="004505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45050F">
              <w:rPr>
                <w:sz w:val="26"/>
                <w:szCs w:val="26"/>
              </w:rPr>
              <w:t>Мира, 17</w:t>
            </w:r>
          </w:p>
        </w:tc>
      </w:tr>
      <w:tr w:rsidR="00C31811" w:rsidRPr="00EE2872" w:rsidTr="00BB2C1B">
        <w:tc>
          <w:tcPr>
            <w:tcW w:w="628" w:type="dxa"/>
            <w:vAlign w:val="center"/>
          </w:tcPr>
          <w:p w:rsidR="00C31811" w:rsidRDefault="00C31811" w:rsidP="00BB2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74" w:type="dxa"/>
            <w:vAlign w:val="center"/>
          </w:tcPr>
          <w:p w:rsidR="00A64F8F" w:rsidRDefault="0038413A" w:rsidP="00126B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образовательное учреждени</w:t>
            </w:r>
            <w:r w:rsidR="00126BAA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«Средняя общеобразовательная школа №1»</w:t>
            </w:r>
          </w:p>
        </w:tc>
        <w:tc>
          <w:tcPr>
            <w:tcW w:w="3001" w:type="dxa"/>
            <w:vAlign w:val="center"/>
          </w:tcPr>
          <w:p w:rsidR="00C31811" w:rsidRDefault="00BE513B" w:rsidP="00502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Набережная, 55А</w:t>
            </w:r>
          </w:p>
        </w:tc>
      </w:tr>
      <w:tr w:rsidR="00BE513B" w:rsidRPr="00EE2872" w:rsidTr="00BB2C1B">
        <w:tc>
          <w:tcPr>
            <w:tcW w:w="628" w:type="dxa"/>
            <w:vAlign w:val="center"/>
          </w:tcPr>
          <w:p w:rsidR="00BE513B" w:rsidRDefault="00BE513B" w:rsidP="00BB2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374" w:type="dxa"/>
            <w:vAlign w:val="center"/>
          </w:tcPr>
          <w:p w:rsidR="00BE513B" w:rsidRDefault="00126BAA" w:rsidP="00C31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 учреждение Ханты-М</w:t>
            </w:r>
            <w:r w:rsidR="00BE513B">
              <w:rPr>
                <w:sz w:val="26"/>
                <w:szCs w:val="26"/>
              </w:rPr>
              <w:t>ансийского автономного округа – Югры «Когалымская городская больница»</w:t>
            </w:r>
          </w:p>
        </w:tc>
        <w:tc>
          <w:tcPr>
            <w:tcW w:w="3001" w:type="dxa"/>
            <w:vAlign w:val="center"/>
          </w:tcPr>
          <w:p w:rsidR="00BE513B" w:rsidRDefault="00BE513B" w:rsidP="00502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19</w:t>
            </w:r>
          </w:p>
        </w:tc>
      </w:tr>
    </w:tbl>
    <w:p w:rsidR="00BA29D2" w:rsidRPr="00BB2C1B" w:rsidRDefault="00BA29D2" w:rsidP="00EE2872">
      <w:pPr>
        <w:jc w:val="center"/>
        <w:rPr>
          <w:sz w:val="26"/>
          <w:szCs w:val="26"/>
        </w:rPr>
      </w:pPr>
    </w:p>
    <w:p w:rsidR="00BA29D2" w:rsidRPr="00BB2C1B" w:rsidRDefault="00BA29D2" w:rsidP="00EE2872">
      <w:pPr>
        <w:jc w:val="center"/>
        <w:rPr>
          <w:sz w:val="26"/>
          <w:szCs w:val="26"/>
        </w:rPr>
      </w:pPr>
    </w:p>
    <w:p w:rsidR="00BB2C1B" w:rsidRPr="00BB2C1B" w:rsidRDefault="00BB2C1B" w:rsidP="00EE2872">
      <w:pPr>
        <w:jc w:val="center"/>
        <w:rPr>
          <w:sz w:val="26"/>
          <w:szCs w:val="26"/>
        </w:rPr>
      </w:pPr>
    </w:p>
    <w:p w:rsidR="00BA29D2" w:rsidRPr="00BB2C1B" w:rsidRDefault="00BA29D2" w:rsidP="00EE2872">
      <w:pPr>
        <w:jc w:val="center"/>
        <w:rPr>
          <w:sz w:val="26"/>
          <w:szCs w:val="26"/>
        </w:rPr>
      </w:pPr>
      <w:r w:rsidRPr="00BB2C1B">
        <w:rPr>
          <w:sz w:val="26"/>
          <w:szCs w:val="26"/>
        </w:rPr>
        <w:t>________________________</w:t>
      </w:r>
      <w:r w:rsidR="00BB2C1B">
        <w:rPr>
          <w:sz w:val="26"/>
          <w:szCs w:val="26"/>
        </w:rPr>
        <w:t>_</w:t>
      </w:r>
    </w:p>
    <w:sectPr w:rsidR="00BA29D2" w:rsidRPr="00BB2C1B" w:rsidSect="00BB2C1B">
      <w:pgSz w:w="11906" w:h="16838"/>
      <w:pgMar w:top="1134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E5D"/>
    <w:multiLevelType w:val="hybridMultilevel"/>
    <w:tmpl w:val="004C9FEA"/>
    <w:lvl w:ilvl="0" w:tplc="32CC32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5C9A5C9A"/>
    <w:multiLevelType w:val="hybridMultilevel"/>
    <w:tmpl w:val="B19E94FA"/>
    <w:lvl w:ilvl="0" w:tplc="C0BEF5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17A"/>
    <w:rsid w:val="000530D3"/>
    <w:rsid w:val="00083B8D"/>
    <w:rsid w:val="0008614E"/>
    <w:rsid w:val="000B2084"/>
    <w:rsid w:val="001207D5"/>
    <w:rsid w:val="00126BAA"/>
    <w:rsid w:val="0013517A"/>
    <w:rsid w:val="00141460"/>
    <w:rsid w:val="00176004"/>
    <w:rsid w:val="00182910"/>
    <w:rsid w:val="001C5375"/>
    <w:rsid w:val="0021368B"/>
    <w:rsid w:val="00285941"/>
    <w:rsid w:val="00301DE4"/>
    <w:rsid w:val="00383665"/>
    <w:rsid w:val="0038413A"/>
    <w:rsid w:val="003A2703"/>
    <w:rsid w:val="003B4479"/>
    <w:rsid w:val="003D7175"/>
    <w:rsid w:val="003F075E"/>
    <w:rsid w:val="00406EF1"/>
    <w:rsid w:val="0042774D"/>
    <w:rsid w:val="0045050F"/>
    <w:rsid w:val="0046267B"/>
    <w:rsid w:val="00477119"/>
    <w:rsid w:val="00502C5E"/>
    <w:rsid w:val="005B506A"/>
    <w:rsid w:val="005B6F29"/>
    <w:rsid w:val="006577AA"/>
    <w:rsid w:val="0069677F"/>
    <w:rsid w:val="006B21B3"/>
    <w:rsid w:val="006F0278"/>
    <w:rsid w:val="006F46B2"/>
    <w:rsid w:val="00780093"/>
    <w:rsid w:val="007E71E5"/>
    <w:rsid w:val="00835176"/>
    <w:rsid w:val="00841FE5"/>
    <w:rsid w:val="008675B2"/>
    <w:rsid w:val="00870689"/>
    <w:rsid w:val="008815DD"/>
    <w:rsid w:val="008E74C1"/>
    <w:rsid w:val="009873CA"/>
    <w:rsid w:val="00995587"/>
    <w:rsid w:val="009D443D"/>
    <w:rsid w:val="009E20AB"/>
    <w:rsid w:val="00A0519B"/>
    <w:rsid w:val="00A13CEE"/>
    <w:rsid w:val="00A154AA"/>
    <w:rsid w:val="00A178E1"/>
    <w:rsid w:val="00A36608"/>
    <w:rsid w:val="00A4504B"/>
    <w:rsid w:val="00A45EA0"/>
    <w:rsid w:val="00A64F8F"/>
    <w:rsid w:val="00AC19EC"/>
    <w:rsid w:val="00B84372"/>
    <w:rsid w:val="00B94583"/>
    <w:rsid w:val="00BA29D2"/>
    <w:rsid w:val="00BB2C1B"/>
    <w:rsid w:val="00BB7BF2"/>
    <w:rsid w:val="00BC3900"/>
    <w:rsid w:val="00BC6CF3"/>
    <w:rsid w:val="00BE513B"/>
    <w:rsid w:val="00C31811"/>
    <w:rsid w:val="00C415A2"/>
    <w:rsid w:val="00CE35DA"/>
    <w:rsid w:val="00D42D95"/>
    <w:rsid w:val="00D62B97"/>
    <w:rsid w:val="00D70E66"/>
    <w:rsid w:val="00D76C86"/>
    <w:rsid w:val="00D835FF"/>
    <w:rsid w:val="00E117C1"/>
    <w:rsid w:val="00E1313A"/>
    <w:rsid w:val="00E278A2"/>
    <w:rsid w:val="00E81E4B"/>
    <w:rsid w:val="00EC1B1E"/>
    <w:rsid w:val="00EE2872"/>
    <w:rsid w:val="00EF5620"/>
    <w:rsid w:val="00F74A1D"/>
    <w:rsid w:val="00FA0830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3404AC0-A702-4589-BD75-7AC71BCC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7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517A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13517A"/>
    <w:pPr>
      <w:keepNext/>
      <w:spacing w:line="360" w:lineRule="auto"/>
      <w:jc w:val="center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517A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517A"/>
    <w:rPr>
      <w:rFonts w:eastAsia="Times New Roman" w:cs="Times New Roman"/>
      <w:bCs/>
      <w:color w:val="auto"/>
      <w:w w:val="10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3517A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13517A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3517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517A"/>
    <w:rPr>
      <w:rFonts w:eastAsia="Times New Roman" w:cs="Times New Roman"/>
      <w:color w:val="auto"/>
      <w:w w:val="1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3517A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3517A"/>
    <w:rPr>
      <w:rFonts w:eastAsia="Times New Roman" w:cs="Times New Roman"/>
      <w:color w:val="auto"/>
      <w:w w:val="1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1351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13517A"/>
    <w:rPr>
      <w:rFonts w:eastAsia="Times New Roman" w:cs="Times New Roman"/>
      <w:color w:val="auto"/>
      <w:w w:val="1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C1B1E"/>
    <w:pPr>
      <w:ind w:left="720"/>
      <w:contextualSpacing/>
    </w:pPr>
  </w:style>
  <w:style w:type="character" w:styleId="a8">
    <w:name w:val="Hyperlink"/>
    <w:basedOn w:val="a0"/>
    <w:uiPriority w:val="99"/>
    <w:rsid w:val="003B447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EE28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rsid w:val="004505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01D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D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EreminaNA</dc:creator>
  <cp:lastModifiedBy>Подивилова Галина Альбертовна</cp:lastModifiedBy>
  <cp:revision>8</cp:revision>
  <cp:lastPrinted>2016-07-11T04:16:00Z</cp:lastPrinted>
  <dcterms:created xsi:type="dcterms:W3CDTF">2016-06-09T10:19:00Z</dcterms:created>
  <dcterms:modified xsi:type="dcterms:W3CDTF">2016-07-11T05:38:00Z</dcterms:modified>
</cp:coreProperties>
</file>