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276E1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ГЛАВЫ</w:t>
            </w:r>
            <w:r w:rsidR="00874F39" w:rsidRPr="00CE06CA">
              <w:rPr>
                <w:b/>
                <w:color w:val="000000"/>
                <w:sz w:val="32"/>
                <w:szCs w:val="32"/>
              </w:rPr>
              <w:t xml:space="preserve">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8595D" w:rsidRDefault="00B22DDA" w:rsidP="00B22DDA">
      <w:pPr>
        <w:tabs>
          <w:tab w:val="left" w:pos="2030"/>
        </w:tabs>
        <w:rPr>
          <w:sz w:val="26"/>
          <w:szCs w:val="26"/>
        </w:rPr>
      </w:pPr>
      <w:r w:rsidRPr="007876C6">
        <w:rPr>
          <w:sz w:val="26"/>
          <w:szCs w:val="26"/>
        </w:rPr>
        <w:t>О</w:t>
      </w:r>
      <w:r w:rsidR="00E8595D">
        <w:rPr>
          <w:sz w:val="26"/>
          <w:szCs w:val="26"/>
        </w:rPr>
        <w:t>б утверждении Порядка</w:t>
      </w:r>
    </w:p>
    <w:p w:rsidR="00B22DDA" w:rsidRDefault="00E8595D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предоставления дополнительной меры</w:t>
      </w:r>
    </w:p>
    <w:p w:rsidR="00E8595D" w:rsidRDefault="00E8595D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социальной поддержки отдельных категорий</w:t>
      </w:r>
    </w:p>
    <w:p w:rsidR="00E8595D" w:rsidRDefault="00E8595D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граждан города Когалыма в виде</w:t>
      </w:r>
    </w:p>
    <w:p w:rsidR="00E8595D" w:rsidRDefault="00E8595D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единовременной выплаты ко Дню Победы</w:t>
      </w:r>
    </w:p>
    <w:p w:rsidR="00B22DDA" w:rsidRPr="007876C6" w:rsidRDefault="00E8595D" w:rsidP="00E8595D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в Великой Отечественной войне 1941-1945 годов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E8595D" w:rsidRDefault="00B22DDA" w:rsidP="00E8595D">
      <w:pPr>
        <w:ind w:firstLine="709"/>
        <w:jc w:val="both"/>
        <w:rPr>
          <w:sz w:val="26"/>
          <w:szCs w:val="26"/>
        </w:rPr>
      </w:pPr>
      <w:r w:rsidRPr="007876C6">
        <w:rPr>
          <w:sz w:val="26"/>
          <w:szCs w:val="26"/>
        </w:rPr>
        <w:t>В</w:t>
      </w:r>
      <w:r w:rsidR="00E8595D">
        <w:rPr>
          <w:sz w:val="26"/>
          <w:szCs w:val="26"/>
        </w:rPr>
        <w:t xml:space="preserve"> соответствии с Федеральным законом от 06.10.2003 №131-ФЗ «Об общих принципах организации местного самоуправления в Российской Федерации», Уставом города Когалыма, решением Думы города Когалыма от 12.02.2025 №509-ГД «О дополнительной мере социальной поддержки отдельных категорий граждан города Когалыма», в целях предоставления поддержки отдельной категории граждан города Когалыма ко Дню Победы в Великой Отечественной войне 1941-1945 годов:</w:t>
      </w:r>
    </w:p>
    <w:p w:rsidR="00E8595D" w:rsidRDefault="00E8595D" w:rsidP="00E8595D">
      <w:pPr>
        <w:ind w:firstLine="709"/>
        <w:jc w:val="both"/>
        <w:rPr>
          <w:sz w:val="26"/>
          <w:szCs w:val="26"/>
        </w:rPr>
      </w:pPr>
    </w:p>
    <w:p w:rsidR="00E8595D" w:rsidRDefault="00E8595D" w:rsidP="00E859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порядок предоставления дополнительной меры социальной поддержки отдельных категорий граждан города Когалыма в виде единовременной выплаты ко Дню Победы в Великой Отечественной войне 1941-1945 годов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:rsidR="00E8595D" w:rsidRDefault="00E8595D" w:rsidP="00E8595D">
      <w:pPr>
        <w:ind w:firstLine="709"/>
        <w:jc w:val="both"/>
        <w:rPr>
          <w:sz w:val="26"/>
          <w:szCs w:val="26"/>
        </w:rPr>
      </w:pPr>
    </w:p>
    <w:p w:rsidR="00E8595D" w:rsidRDefault="00E8595D" w:rsidP="00E859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Финансирование бюджетных расходов производить в пределах утвержденных ассигнований за счёт средств бюджета города Когалыма в соответствии с бюджетным законодательством Российской Федерации.</w:t>
      </w:r>
    </w:p>
    <w:p w:rsidR="00E8595D" w:rsidRDefault="00E8595D" w:rsidP="00E8595D">
      <w:pPr>
        <w:ind w:firstLine="709"/>
        <w:jc w:val="both"/>
        <w:rPr>
          <w:sz w:val="26"/>
          <w:szCs w:val="26"/>
        </w:rPr>
      </w:pPr>
    </w:p>
    <w:p w:rsidR="00E8595D" w:rsidRDefault="00E8595D" w:rsidP="00E8595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Сектору по социальным вопросам Администрации города Когалыма</w:t>
      </w:r>
      <w:r>
        <w:rPr>
          <w:rFonts w:eastAsiaTheme="minorHAnsi"/>
          <w:sz w:val="26"/>
          <w:szCs w:val="26"/>
          <w:lang w:eastAsia="en-US"/>
        </w:rPr>
        <w:t xml:space="preserve"> (Ю.И. Сорока)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E8595D" w:rsidRDefault="00E8595D" w:rsidP="00E8595D">
      <w:pPr>
        <w:tabs>
          <w:tab w:val="left" w:pos="1134"/>
        </w:tabs>
        <w:ind w:firstLine="709"/>
        <w:jc w:val="both"/>
      </w:pPr>
    </w:p>
    <w:p w:rsidR="00E8595D" w:rsidRDefault="00E8595D" w:rsidP="00E8595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Опубликовать настоящее постановление в сетевом издании «Когалымский вестник»: KOGVESTI.RU, №ФС 77 - 85332 от 15.05.2023 и разместить на официальном сайте органов местного самоуправления города </w:t>
      </w:r>
      <w:r>
        <w:rPr>
          <w:sz w:val="26"/>
          <w:szCs w:val="26"/>
        </w:rPr>
        <w:lastRenderedPageBreak/>
        <w:t>Когалыма в информационно-телекоммуникационной сети Интернет (</w:t>
      </w:r>
      <w:hyperlink r:id="rId7" w:history="1">
        <w:r>
          <w:rPr>
            <w:rStyle w:val="a9"/>
            <w:sz w:val="26"/>
            <w:szCs w:val="26"/>
          </w:rPr>
          <w:t>www.admkogalym.ru</w:t>
        </w:r>
      </w:hyperlink>
      <w:r>
        <w:rPr>
          <w:sz w:val="26"/>
          <w:szCs w:val="26"/>
        </w:rPr>
        <w:t>).</w:t>
      </w:r>
    </w:p>
    <w:p w:rsidR="00E8595D" w:rsidRDefault="00E8595D" w:rsidP="00E8595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8595D" w:rsidRDefault="00E8595D" w:rsidP="00E8595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Контроль за выполнением постановления возложить на заместителя главы города Когалыма </w:t>
      </w:r>
      <w:proofErr w:type="spellStart"/>
      <w:r>
        <w:rPr>
          <w:sz w:val="26"/>
          <w:szCs w:val="26"/>
        </w:rPr>
        <w:t>Л.А.Юрьеву</w:t>
      </w:r>
      <w:proofErr w:type="spellEnd"/>
      <w:r>
        <w:rPr>
          <w:sz w:val="26"/>
          <w:szCs w:val="26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2126"/>
      </w:tblGrid>
      <w:tr w:rsidR="001D0927" w:rsidTr="004A0E1D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660B0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Г. Згонников" w:value="А.Г. Згонников"/>
              </w:dropDownList>
            </w:sdtPr>
            <w:sdtEndPr/>
            <w:sdtContent>
              <w:p w:rsidR="001D0927" w:rsidRPr="00465FC6" w:rsidRDefault="00E8595D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6075F4" w:rsidRPr="00082085" w:rsidTr="00056AC3">
        <w:tc>
          <w:tcPr>
            <w:tcW w:w="4098" w:type="dxa"/>
          </w:tcPr>
          <w:p w:rsidR="006075F4" w:rsidRPr="00082085" w:rsidRDefault="006075F4" w:rsidP="00056AC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6075F4" w:rsidRPr="00082085" w:rsidRDefault="006075F4" w:rsidP="00056AC3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8E7953" w:rsidRDefault="006075F4" w:rsidP="008E7953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к постановлению </w:t>
            </w:r>
            <w:r w:rsidR="00E03AB4">
              <w:rPr>
                <w:sz w:val="26"/>
                <w:szCs w:val="26"/>
                <w:lang w:eastAsia="en-US"/>
              </w:rPr>
              <w:t>главы</w:t>
            </w:r>
            <w:r w:rsidR="008E7953">
              <w:rPr>
                <w:sz w:val="26"/>
                <w:szCs w:val="26"/>
                <w:lang w:eastAsia="en-US"/>
              </w:rPr>
              <w:t xml:space="preserve"> </w:t>
            </w:r>
          </w:p>
          <w:p w:rsidR="006075F4" w:rsidRPr="00082085" w:rsidRDefault="006075F4" w:rsidP="008E7953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6075F4" w:rsidRPr="00082085" w:rsidTr="00056AC3">
        <w:trPr>
          <w:trHeight w:val="665"/>
        </w:trPr>
        <w:tc>
          <w:tcPr>
            <w:tcW w:w="4098" w:type="dxa"/>
          </w:tcPr>
          <w:p w:rsidR="006075F4" w:rsidRPr="00082085" w:rsidRDefault="006075F4" w:rsidP="00056AC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6075F4" w:rsidRPr="00082085" w:rsidRDefault="006075F4" w:rsidP="00056AC3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075F4" w:rsidRPr="00082085" w:rsidRDefault="006075F4" w:rsidP="00056AC3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075F4" w:rsidRPr="008329FC" w:rsidRDefault="006075F4" w:rsidP="0086685A">
      <w:pPr>
        <w:rPr>
          <w:sz w:val="26"/>
          <w:szCs w:val="26"/>
        </w:rPr>
      </w:pPr>
    </w:p>
    <w:p w:rsidR="00E8595D" w:rsidRPr="00E8595D" w:rsidRDefault="0086685A" w:rsidP="00E8595D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E8595D" w:rsidRPr="00E8595D">
        <w:rPr>
          <w:rFonts w:eastAsiaTheme="minorHAnsi"/>
          <w:bCs/>
          <w:sz w:val="26"/>
          <w:szCs w:val="26"/>
          <w:lang w:eastAsia="en-US"/>
        </w:rPr>
        <w:t>Порядок</w:t>
      </w:r>
    </w:p>
    <w:p w:rsidR="00E8595D" w:rsidRPr="00E8595D" w:rsidRDefault="00E8595D" w:rsidP="00E8595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8595D">
        <w:rPr>
          <w:sz w:val="26"/>
          <w:szCs w:val="26"/>
        </w:rPr>
        <w:t>предоставления</w:t>
      </w:r>
      <w:r w:rsidRPr="00E8595D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E8595D">
        <w:rPr>
          <w:sz w:val="26"/>
          <w:szCs w:val="26"/>
        </w:rPr>
        <w:t>дополнительной меры социальной поддержки</w:t>
      </w:r>
      <w:r w:rsidRPr="00E8595D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E8595D">
        <w:rPr>
          <w:sz w:val="26"/>
          <w:szCs w:val="26"/>
        </w:rPr>
        <w:t>отдельных категорий граждан города Когалыма</w:t>
      </w:r>
      <w:r w:rsidRPr="00E8595D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E8595D">
        <w:rPr>
          <w:sz w:val="26"/>
          <w:szCs w:val="26"/>
        </w:rPr>
        <w:t>в виде единовременной выплаты ко Дню Победы</w:t>
      </w:r>
      <w:r w:rsidRPr="00E8595D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E8595D">
        <w:rPr>
          <w:sz w:val="26"/>
          <w:szCs w:val="26"/>
        </w:rPr>
        <w:t>в Великой Отечественной войне 1941-1945 годов</w:t>
      </w:r>
    </w:p>
    <w:p w:rsidR="00E8595D" w:rsidRPr="00E8595D" w:rsidRDefault="00E8595D" w:rsidP="00E8595D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E8595D">
        <w:rPr>
          <w:sz w:val="26"/>
          <w:szCs w:val="26"/>
        </w:rPr>
        <w:t>(далее – Порядок)</w:t>
      </w:r>
    </w:p>
    <w:p w:rsidR="00E8595D" w:rsidRPr="00E8595D" w:rsidRDefault="00E8595D" w:rsidP="00E8595D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</w:p>
    <w:p w:rsidR="00E8595D" w:rsidRPr="00E8595D" w:rsidRDefault="00E8595D" w:rsidP="00E8595D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 w:rsidRPr="00E8595D">
        <w:rPr>
          <w:rFonts w:eastAsiaTheme="minorHAnsi"/>
          <w:bCs/>
          <w:sz w:val="26"/>
          <w:szCs w:val="26"/>
          <w:lang w:eastAsia="en-US"/>
        </w:rPr>
        <w:t>1. Общие положения</w:t>
      </w:r>
    </w:p>
    <w:p w:rsidR="00E8595D" w:rsidRPr="00E8595D" w:rsidRDefault="00E8595D" w:rsidP="00E8595D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0D5EC1" w:rsidRDefault="00E8595D" w:rsidP="00E8595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8595D">
        <w:rPr>
          <w:rFonts w:eastAsiaTheme="minorHAnsi"/>
          <w:bCs/>
          <w:sz w:val="26"/>
          <w:szCs w:val="26"/>
          <w:lang w:eastAsia="en-US"/>
        </w:rPr>
        <w:t xml:space="preserve">1.1. </w:t>
      </w:r>
      <w:r w:rsidR="000D5EC1">
        <w:rPr>
          <w:rFonts w:eastAsiaTheme="minorHAnsi"/>
          <w:bCs/>
          <w:sz w:val="26"/>
          <w:szCs w:val="26"/>
          <w:lang w:eastAsia="en-US"/>
        </w:rPr>
        <w:t xml:space="preserve">Настоящий Порядок предоставления дополнительной меры социальной поддержки </w:t>
      </w:r>
      <w:r w:rsidR="000D5EC1" w:rsidRPr="00E8595D">
        <w:rPr>
          <w:sz w:val="26"/>
          <w:szCs w:val="26"/>
        </w:rPr>
        <w:t>отдельных категорий граждан города Когалыма</w:t>
      </w:r>
      <w:r w:rsidR="000D5EC1" w:rsidRPr="00E8595D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0D5EC1" w:rsidRPr="00E8595D">
        <w:rPr>
          <w:sz w:val="26"/>
          <w:szCs w:val="26"/>
        </w:rPr>
        <w:t>в виде единовременной выплаты ко Дню Победы</w:t>
      </w:r>
      <w:r w:rsidR="000D5EC1" w:rsidRPr="00E8595D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0D5EC1" w:rsidRPr="00E8595D">
        <w:rPr>
          <w:sz w:val="26"/>
          <w:szCs w:val="26"/>
        </w:rPr>
        <w:t>в Великой Отечественной войне 1941-1945 годов</w:t>
      </w:r>
      <w:r w:rsidR="000D5EC1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0D5EC1">
        <w:rPr>
          <w:sz w:val="26"/>
          <w:szCs w:val="26"/>
        </w:rPr>
        <w:t>разработан в соответствии с решением Думы города Когалыма от 12.02.2025 № 509-ГД «О дополнительной мере социальной поддержки отдельных категорий граждан города Когалыма» (далее – дополнительная мера социальной поддержки).</w:t>
      </w:r>
    </w:p>
    <w:p w:rsidR="006F1134" w:rsidRDefault="000D5EC1" w:rsidP="00E859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1.2. </w:t>
      </w:r>
      <w:r w:rsidR="00E8595D" w:rsidRPr="00E8595D">
        <w:rPr>
          <w:rFonts w:eastAsiaTheme="minorHAnsi"/>
          <w:bCs/>
          <w:sz w:val="26"/>
          <w:szCs w:val="26"/>
          <w:lang w:eastAsia="en-US"/>
        </w:rPr>
        <w:t>Дополнительная мера социальной поддержки</w:t>
      </w:r>
      <w:r w:rsidR="00E8595D" w:rsidRPr="00E8595D">
        <w:rPr>
          <w:sz w:val="26"/>
          <w:szCs w:val="26"/>
        </w:rPr>
        <w:t xml:space="preserve"> предоставляется </w:t>
      </w:r>
      <w:r w:rsidR="00C67B17">
        <w:rPr>
          <w:sz w:val="26"/>
          <w:szCs w:val="26"/>
        </w:rPr>
        <w:t>гражданам</w:t>
      </w:r>
      <w:r w:rsidR="006F1134">
        <w:rPr>
          <w:sz w:val="26"/>
          <w:szCs w:val="26"/>
        </w:rPr>
        <w:t xml:space="preserve"> Российской Федерации</w:t>
      </w:r>
      <w:r w:rsidR="00C67B17">
        <w:rPr>
          <w:sz w:val="26"/>
          <w:szCs w:val="26"/>
        </w:rPr>
        <w:t xml:space="preserve"> </w:t>
      </w:r>
      <w:r w:rsidR="00C67B17" w:rsidRPr="00E8595D">
        <w:rPr>
          <w:rFonts w:eastAsiaTheme="minorHAnsi"/>
          <w:sz w:val="26"/>
          <w:szCs w:val="26"/>
          <w:lang w:eastAsia="en-US"/>
        </w:rPr>
        <w:t>проживающим и зарегистрированным в городе Когалыме</w:t>
      </w:r>
      <w:r w:rsidR="00C67B17">
        <w:rPr>
          <w:rFonts w:eastAsiaTheme="minorHAnsi"/>
          <w:sz w:val="26"/>
          <w:szCs w:val="26"/>
          <w:lang w:eastAsia="en-US"/>
        </w:rPr>
        <w:t>:</w:t>
      </w:r>
    </w:p>
    <w:p w:rsidR="006F1134" w:rsidRDefault="006F1134" w:rsidP="00E859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C67B17">
        <w:rPr>
          <w:rFonts w:eastAsiaTheme="minorHAnsi"/>
          <w:sz w:val="26"/>
          <w:szCs w:val="26"/>
          <w:lang w:eastAsia="en-US"/>
        </w:rPr>
        <w:t xml:space="preserve"> </w:t>
      </w:r>
      <w:r w:rsidR="00E8595D" w:rsidRPr="00E8595D">
        <w:rPr>
          <w:sz w:val="26"/>
          <w:szCs w:val="26"/>
        </w:rPr>
        <w:t>участникам Великой Отечественной войны 1941-1945 гг.;</w:t>
      </w:r>
    </w:p>
    <w:p w:rsidR="006F1134" w:rsidRDefault="006F1134" w:rsidP="00E859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8595D" w:rsidRPr="00E8595D">
        <w:rPr>
          <w:sz w:val="26"/>
          <w:szCs w:val="26"/>
        </w:rPr>
        <w:t xml:space="preserve"> лицам, награждённым знаком: «Жител</w:t>
      </w:r>
      <w:r>
        <w:rPr>
          <w:sz w:val="26"/>
          <w:szCs w:val="26"/>
        </w:rPr>
        <w:t>ю</w:t>
      </w:r>
      <w:r w:rsidR="00E8595D" w:rsidRPr="00E8595D">
        <w:rPr>
          <w:sz w:val="26"/>
          <w:szCs w:val="26"/>
        </w:rPr>
        <w:t xml:space="preserve"> блокадного Ленинграда»</w:t>
      </w:r>
      <w:r w:rsidR="00E8595D" w:rsidRPr="00E8595D">
        <w:rPr>
          <w:rFonts w:eastAsiaTheme="minorHAnsi"/>
          <w:sz w:val="26"/>
          <w:szCs w:val="26"/>
          <w:lang w:eastAsia="en-US"/>
        </w:rPr>
        <w:t>, «Житель осажденного Севастополя», «Житель осажденного Сталинграда»;</w:t>
      </w:r>
    </w:p>
    <w:p w:rsidR="006F1134" w:rsidRDefault="006F1134" w:rsidP="00E859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8595D" w:rsidRPr="00E8595D">
        <w:rPr>
          <w:sz w:val="26"/>
          <w:szCs w:val="26"/>
        </w:rPr>
        <w:t>бывшим несовершеннолетним узникам концлагерей;</w:t>
      </w:r>
    </w:p>
    <w:p w:rsidR="006F1134" w:rsidRDefault="006F1134" w:rsidP="00E859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8595D" w:rsidRPr="00E8595D">
        <w:rPr>
          <w:sz w:val="26"/>
          <w:szCs w:val="26"/>
        </w:rPr>
        <w:t>труженикам тыла –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награждённым орденами или медалями СССР за самоотверженный труд в период Великой Отечественной войны;</w:t>
      </w:r>
    </w:p>
    <w:p w:rsidR="00E8595D" w:rsidRPr="00E8595D" w:rsidRDefault="006F1134" w:rsidP="00E859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8595D" w:rsidRPr="00E8595D">
        <w:rPr>
          <w:sz w:val="26"/>
          <w:szCs w:val="26"/>
        </w:rPr>
        <w:t>вдовам (вдовцам) военнослужащих, погибших в период Великой Отечественной войны, вдовам (вдовцам) умерших инвалидов Великой Отечественной войны, не вступившим в повторный брак.</w:t>
      </w:r>
    </w:p>
    <w:p w:rsidR="00E8595D" w:rsidRPr="00E8595D" w:rsidRDefault="000D5EC1" w:rsidP="00E859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E8595D" w:rsidRPr="00E8595D">
        <w:rPr>
          <w:sz w:val="26"/>
          <w:szCs w:val="26"/>
        </w:rPr>
        <w:t xml:space="preserve">. Дополнительная мера социальной поддержки устанавливается в размере, предусмотренном пунктом 2 </w:t>
      </w:r>
      <w:r w:rsidR="00E8595D" w:rsidRPr="00E8595D">
        <w:rPr>
          <w:rFonts w:eastAsiaTheme="minorHAnsi"/>
          <w:bCs/>
          <w:sz w:val="26"/>
          <w:szCs w:val="26"/>
          <w:lang w:eastAsia="en-US"/>
        </w:rPr>
        <w:t>решения Думы города Когалыма от 12.02.2025 № 509-ГД «</w:t>
      </w:r>
      <w:r w:rsidR="00E8595D" w:rsidRPr="00E8595D">
        <w:rPr>
          <w:sz w:val="26"/>
          <w:szCs w:val="26"/>
        </w:rPr>
        <w:t>О дополнительной мере социальной поддержки отдельных категорий граждан города Когалыма».</w:t>
      </w:r>
    </w:p>
    <w:p w:rsidR="00C67B17" w:rsidRDefault="00C67B17" w:rsidP="00E8595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6"/>
          <w:szCs w:val="26"/>
          <w:lang w:eastAsia="en-US"/>
        </w:rPr>
      </w:pPr>
    </w:p>
    <w:p w:rsidR="00E8595D" w:rsidRPr="00E8595D" w:rsidRDefault="00E8595D" w:rsidP="00E8595D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 w:rsidRPr="00E8595D">
        <w:rPr>
          <w:rFonts w:eastAsiaTheme="minorHAnsi"/>
          <w:bCs/>
          <w:sz w:val="26"/>
          <w:szCs w:val="26"/>
          <w:lang w:eastAsia="en-US"/>
        </w:rPr>
        <w:t>2. Порядок и условия предоставления дополнительной меры</w:t>
      </w:r>
    </w:p>
    <w:p w:rsidR="00E8595D" w:rsidRPr="00E8595D" w:rsidRDefault="00E8595D" w:rsidP="00E8595D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E8595D">
        <w:rPr>
          <w:rFonts w:eastAsiaTheme="minorHAnsi"/>
          <w:bCs/>
          <w:sz w:val="26"/>
          <w:szCs w:val="26"/>
          <w:lang w:eastAsia="en-US"/>
        </w:rPr>
        <w:t>социальной поддержки</w:t>
      </w:r>
    </w:p>
    <w:p w:rsidR="00E8595D" w:rsidRPr="00E8595D" w:rsidRDefault="00E8595D" w:rsidP="00E8595D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E8595D" w:rsidRPr="00E8595D" w:rsidRDefault="00E8595D" w:rsidP="00E8595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8595D">
        <w:rPr>
          <w:rFonts w:eastAsiaTheme="minorHAnsi"/>
          <w:bCs/>
          <w:sz w:val="26"/>
          <w:szCs w:val="26"/>
          <w:lang w:eastAsia="en-US"/>
        </w:rPr>
        <w:t xml:space="preserve">2.1. </w:t>
      </w:r>
      <w:bookmarkStart w:id="0" w:name="Par51"/>
      <w:bookmarkStart w:id="1" w:name="Par57"/>
      <w:bookmarkEnd w:id="0"/>
      <w:bookmarkEnd w:id="1"/>
      <w:r w:rsidRPr="00E8595D">
        <w:rPr>
          <w:rFonts w:eastAsiaTheme="minorHAnsi"/>
          <w:bCs/>
          <w:sz w:val="26"/>
          <w:szCs w:val="26"/>
          <w:lang w:eastAsia="en-US"/>
        </w:rPr>
        <w:t>Уполномоченным органом по организации предоставления дополнительной меры социальной поддержки является сектор по социальным вопросам Администрации города Когалыма (далее – Уполномоченный орган Администрации города Когалыма).</w:t>
      </w:r>
    </w:p>
    <w:p w:rsidR="00E8595D" w:rsidRPr="00E8595D" w:rsidRDefault="00E8595D" w:rsidP="00E8595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8595D">
        <w:rPr>
          <w:rFonts w:eastAsiaTheme="minorHAnsi"/>
          <w:bCs/>
          <w:sz w:val="26"/>
          <w:szCs w:val="26"/>
          <w:lang w:eastAsia="en-US"/>
        </w:rPr>
        <w:t>2.</w:t>
      </w:r>
      <w:r w:rsidR="00C67B17">
        <w:rPr>
          <w:rFonts w:eastAsiaTheme="minorHAnsi"/>
          <w:bCs/>
          <w:sz w:val="26"/>
          <w:szCs w:val="26"/>
          <w:lang w:eastAsia="en-US"/>
        </w:rPr>
        <w:t>2</w:t>
      </w:r>
      <w:r w:rsidRPr="00E8595D">
        <w:rPr>
          <w:rFonts w:eastAsiaTheme="minorHAnsi"/>
          <w:bCs/>
          <w:sz w:val="26"/>
          <w:szCs w:val="26"/>
          <w:lang w:eastAsia="en-US"/>
        </w:rPr>
        <w:t xml:space="preserve">. Единовременная денежная выплата осуществляется в </w:t>
      </w:r>
      <w:proofErr w:type="spellStart"/>
      <w:r w:rsidRPr="00E8595D">
        <w:rPr>
          <w:rFonts w:eastAsiaTheme="minorHAnsi"/>
          <w:bCs/>
          <w:sz w:val="26"/>
          <w:szCs w:val="26"/>
          <w:lang w:eastAsia="en-US"/>
        </w:rPr>
        <w:t>беззаявительном</w:t>
      </w:r>
      <w:proofErr w:type="spellEnd"/>
      <w:r w:rsidRPr="00E8595D">
        <w:rPr>
          <w:rFonts w:eastAsiaTheme="minorHAnsi"/>
          <w:bCs/>
          <w:sz w:val="26"/>
          <w:szCs w:val="26"/>
          <w:lang w:eastAsia="en-US"/>
        </w:rPr>
        <w:t xml:space="preserve"> порядке во взаимодействии с управлением социальной </w:t>
      </w:r>
      <w:r w:rsidRPr="00E8595D">
        <w:rPr>
          <w:rFonts w:eastAsiaTheme="minorHAnsi"/>
          <w:bCs/>
          <w:sz w:val="26"/>
          <w:szCs w:val="26"/>
          <w:lang w:eastAsia="en-US"/>
        </w:rPr>
        <w:lastRenderedPageBreak/>
        <w:t>защиты населения, опеки и попечительства по городу Когалыму Департамента социального развития Ханты-Мансийского автономного округа – Югры (далее – управление социальной защиты населения, опеки и попечительства по городу Когалыму).</w:t>
      </w:r>
    </w:p>
    <w:p w:rsidR="00E8595D" w:rsidRPr="00E8595D" w:rsidRDefault="00E8595D" w:rsidP="00E8595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8595D">
        <w:rPr>
          <w:rFonts w:eastAsiaTheme="minorHAnsi"/>
          <w:bCs/>
          <w:sz w:val="26"/>
          <w:szCs w:val="26"/>
          <w:lang w:eastAsia="en-US"/>
        </w:rPr>
        <w:t>2.</w:t>
      </w:r>
      <w:r w:rsidR="00C67B17">
        <w:rPr>
          <w:rFonts w:eastAsiaTheme="minorHAnsi"/>
          <w:bCs/>
          <w:sz w:val="26"/>
          <w:szCs w:val="26"/>
          <w:lang w:eastAsia="en-US"/>
        </w:rPr>
        <w:t>3</w:t>
      </w:r>
      <w:r w:rsidRPr="00E8595D">
        <w:rPr>
          <w:rFonts w:eastAsiaTheme="minorHAnsi"/>
          <w:bCs/>
          <w:sz w:val="26"/>
          <w:szCs w:val="26"/>
          <w:lang w:eastAsia="en-US"/>
        </w:rPr>
        <w:t xml:space="preserve">. Уполномоченный орган Администрации города Когалыма до 01 апреля </w:t>
      </w:r>
      <w:r w:rsidR="007E6C64">
        <w:rPr>
          <w:rFonts w:eastAsiaTheme="minorHAnsi"/>
          <w:bCs/>
          <w:sz w:val="26"/>
          <w:szCs w:val="26"/>
          <w:lang w:eastAsia="en-US"/>
        </w:rPr>
        <w:t xml:space="preserve">текущего года </w:t>
      </w:r>
      <w:r w:rsidRPr="00E8595D">
        <w:rPr>
          <w:rFonts w:eastAsiaTheme="minorHAnsi"/>
          <w:bCs/>
          <w:sz w:val="26"/>
          <w:szCs w:val="26"/>
          <w:lang w:eastAsia="en-US"/>
        </w:rPr>
        <w:t>запрашивает в управлении социальной защиты населения, опеки и попечительства по городу Когалыму список получателей единовременной выплаты ко Дню Победы в Великой Отечественной войне 1941-1945 годов, проживающих и зарегистрированных на территории города Когалыма, состоящих на учёте в казенном учреждении Ханты-Мансийского автономного округа – Югры «Агентство социального благополучия населения Югры» (далее – КУ «Агентство социального благополучия населения Югры») по форме согласно приложению к настоящему Порядку</w:t>
      </w:r>
      <w:r w:rsidR="00C67B17">
        <w:rPr>
          <w:rFonts w:eastAsiaTheme="minorHAnsi"/>
          <w:bCs/>
          <w:sz w:val="26"/>
          <w:szCs w:val="26"/>
          <w:lang w:eastAsia="en-US"/>
        </w:rPr>
        <w:t xml:space="preserve"> (далее – список)</w:t>
      </w:r>
      <w:r w:rsidRPr="00E8595D">
        <w:rPr>
          <w:rFonts w:eastAsiaTheme="minorHAnsi"/>
          <w:bCs/>
          <w:sz w:val="26"/>
          <w:szCs w:val="26"/>
          <w:lang w:eastAsia="en-US"/>
        </w:rPr>
        <w:t>.</w:t>
      </w:r>
    </w:p>
    <w:p w:rsidR="00E8595D" w:rsidRPr="00E8595D" w:rsidRDefault="00E8595D" w:rsidP="00E8595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8595D">
        <w:rPr>
          <w:rFonts w:eastAsiaTheme="minorHAnsi"/>
          <w:bCs/>
          <w:sz w:val="26"/>
          <w:szCs w:val="26"/>
          <w:lang w:eastAsia="en-US"/>
        </w:rPr>
        <w:t>2.</w:t>
      </w:r>
      <w:r w:rsidR="00C67B17">
        <w:rPr>
          <w:rFonts w:eastAsiaTheme="minorHAnsi"/>
          <w:bCs/>
          <w:sz w:val="26"/>
          <w:szCs w:val="26"/>
          <w:lang w:eastAsia="en-US"/>
        </w:rPr>
        <w:t>4</w:t>
      </w:r>
      <w:r w:rsidRPr="00E8595D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C67B17">
        <w:rPr>
          <w:rFonts w:eastAsiaTheme="minorHAnsi"/>
          <w:bCs/>
          <w:sz w:val="26"/>
          <w:szCs w:val="26"/>
          <w:lang w:eastAsia="en-US"/>
        </w:rPr>
        <w:t>После получения списка и в</w:t>
      </w:r>
      <w:r w:rsidRPr="00E8595D">
        <w:rPr>
          <w:rFonts w:eastAsiaTheme="minorHAnsi"/>
          <w:bCs/>
          <w:sz w:val="26"/>
          <w:szCs w:val="26"/>
          <w:lang w:eastAsia="en-US"/>
        </w:rPr>
        <w:t xml:space="preserve"> случае </w:t>
      </w:r>
      <w:r w:rsidR="00C67B17">
        <w:rPr>
          <w:rFonts w:eastAsiaTheme="minorHAnsi"/>
          <w:bCs/>
          <w:sz w:val="26"/>
          <w:szCs w:val="26"/>
          <w:lang w:eastAsia="en-US"/>
        </w:rPr>
        <w:t xml:space="preserve">наличия в списке лиц, вновь </w:t>
      </w:r>
      <w:r w:rsidRPr="00E8595D">
        <w:rPr>
          <w:rFonts w:eastAsiaTheme="minorHAnsi"/>
          <w:bCs/>
          <w:sz w:val="26"/>
          <w:szCs w:val="26"/>
          <w:lang w:eastAsia="en-US"/>
        </w:rPr>
        <w:t>прибы</w:t>
      </w:r>
      <w:r w:rsidR="00C67B17">
        <w:rPr>
          <w:rFonts w:eastAsiaTheme="minorHAnsi"/>
          <w:bCs/>
          <w:sz w:val="26"/>
          <w:szCs w:val="26"/>
          <w:lang w:eastAsia="en-US"/>
        </w:rPr>
        <w:t>вших</w:t>
      </w:r>
      <w:r w:rsidRPr="00E8595D">
        <w:rPr>
          <w:rFonts w:eastAsiaTheme="minorHAnsi"/>
          <w:bCs/>
          <w:sz w:val="26"/>
          <w:szCs w:val="26"/>
          <w:lang w:eastAsia="en-US"/>
        </w:rPr>
        <w:t xml:space="preserve"> и </w:t>
      </w:r>
      <w:r w:rsidR="00C67B17">
        <w:rPr>
          <w:rFonts w:eastAsiaTheme="minorHAnsi"/>
          <w:bCs/>
          <w:sz w:val="26"/>
          <w:szCs w:val="26"/>
          <w:lang w:eastAsia="en-US"/>
        </w:rPr>
        <w:t>вставших</w:t>
      </w:r>
      <w:r w:rsidRPr="00E8595D">
        <w:rPr>
          <w:rFonts w:eastAsiaTheme="minorHAnsi"/>
          <w:bCs/>
          <w:sz w:val="26"/>
          <w:szCs w:val="26"/>
          <w:lang w:eastAsia="en-US"/>
        </w:rPr>
        <w:t xml:space="preserve"> на учёт в КУ «Агентство социального благополучия населения Югры» граждан из других субъектов Российской Федерации, указанных в п. 1.</w:t>
      </w:r>
      <w:r w:rsidR="00C67B17">
        <w:rPr>
          <w:rFonts w:eastAsiaTheme="minorHAnsi"/>
          <w:bCs/>
          <w:sz w:val="26"/>
          <w:szCs w:val="26"/>
          <w:lang w:eastAsia="en-US"/>
        </w:rPr>
        <w:t>2</w:t>
      </w:r>
      <w:r w:rsidRPr="00E8595D">
        <w:rPr>
          <w:rFonts w:eastAsiaTheme="minorHAnsi"/>
          <w:bCs/>
          <w:sz w:val="26"/>
          <w:szCs w:val="26"/>
          <w:lang w:eastAsia="en-US"/>
        </w:rPr>
        <w:t>. Порядка, на территорию города Когалыма Уполномоченный орган Администрации города Когалыма запрашивает в управлении социальной защиты населения, опеки и попечительства по городу Когалыму дополнительную информацию:</w:t>
      </w:r>
    </w:p>
    <w:p w:rsidR="00E8595D" w:rsidRPr="00E8595D" w:rsidRDefault="00E8595D" w:rsidP="00E8595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8595D">
        <w:rPr>
          <w:rFonts w:eastAsiaTheme="minorHAnsi"/>
          <w:bCs/>
          <w:sz w:val="26"/>
          <w:szCs w:val="26"/>
          <w:lang w:eastAsia="en-US"/>
        </w:rPr>
        <w:t xml:space="preserve">- </w:t>
      </w:r>
      <w:r w:rsidR="00C67B17">
        <w:rPr>
          <w:rFonts w:eastAsiaTheme="minorHAnsi"/>
          <w:bCs/>
          <w:sz w:val="26"/>
          <w:szCs w:val="26"/>
          <w:lang w:eastAsia="en-US"/>
        </w:rPr>
        <w:t xml:space="preserve">копию </w:t>
      </w:r>
      <w:r w:rsidRPr="00E8595D">
        <w:rPr>
          <w:rFonts w:eastAsiaTheme="minorHAnsi"/>
          <w:bCs/>
          <w:sz w:val="26"/>
          <w:szCs w:val="26"/>
          <w:lang w:eastAsia="en-US"/>
        </w:rPr>
        <w:t>документа, удостоверяющий личность гражданина;</w:t>
      </w:r>
    </w:p>
    <w:p w:rsidR="00E8595D" w:rsidRPr="00E8595D" w:rsidRDefault="00E8595D" w:rsidP="00E8595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8595D">
        <w:rPr>
          <w:rFonts w:eastAsiaTheme="minorHAnsi"/>
          <w:bCs/>
          <w:sz w:val="26"/>
          <w:szCs w:val="26"/>
          <w:lang w:eastAsia="en-US"/>
        </w:rPr>
        <w:t xml:space="preserve">- </w:t>
      </w:r>
      <w:r w:rsidR="00C67B17">
        <w:rPr>
          <w:rFonts w:eastAsiaTheme="minorHAnsi"/>
          <w:bCs/>
          <w:sz w:val="26"/>
          <w:szCs w:val="26"/>
          <w:lang w:eastAsia="en-US"/>
        </w:rPr>
        <w:t xml:space="preserve">копию </w:t>
      </w:r>
      <w:r w:rsidRPr="00E8595D">
        <w:rPr>
          <w:rFonts w:eastAsiaTheme="minorHAnsi"/>
          <w:bCs/>
          <w:sz w:val="26"/>
          <w:szCs w:val="26"/>
          <w:lang w:eastAsia="en-US"/>
        </w:rPr>
        <w:t>страхово</w:t>
      </w:r>
      <w:r w:rsidR="00C67B17">
        <w:rPr>
          <w:rFonts w:eastAsiaTheme="minorHAnsi"/>
          <w:bCs/>
          <w:sz w:val="26"/>
          <w:szCs w:val="26"/>
          <w:lang w:eastAsia="en-US"/>
        </w:rPr>
        <w:t>го</w:t>
      </w:r>
      <w:r w:rsidRPr="00E8595D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67B17">
        <w:rPr>
          <w:rFonts w:eastAsiaTheme="minorHAnsi"/>
          <w:bCs/>
          <w:sz w:val="26"/>
          <w:szCs w:val="26"/>
          <w:lang w:eastAsia="en-US"/>
        </w:rPr>
        <w:t>свидетельства обязательного пенсионного страхования</w:t>
      </w:r>
      <w:r w:rsidRPr="00E8595D">
        <w:rPr>
          <w:rFonts w:eastAsiaTheme="minorHAnsi"/>
          <w:bCs/>
          <w:sz w:val="26"/>
          <w:szCs w:val="26"/>
          <w:lang w:eastAsia="en-US"/>
        </w:rPr>
        <w:t xml:space="preserve"> (СНИЛС);</w:t>
      </w:r>
    </w:p>
    <w:p w:rsidR="00E8595D" w:rsidRDefault="00E8595D" w:rsidP="00E8595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8595D">
        <w:rPr>
          <w:rFonts w:eastAsiaTheme="minorHAnsi"/>
          <w:bCs/>
          <w:sz w:val="26"/>
          <w:szCs w:val="26"/>
          <w:lang w:eastAsia="en-US"/>
        </w:rPr>
        <w:t xml:space="preserve">- </w:t>
      </w:r>
      <w:r w:rsidR="00C67B17">
        <w:rPr>
          <w:rFonts w:eastAsiaTheme="minorHAnsi"/>
          <w:bCs/>
          <w:sz w:val="26"/>
          <w:szCs w:val="26"/>
          <w:lang w:eastAsia="en-US"/>
        </w:rPr>
        <w:t>копию свидетельства о постановке на учёт физического лица в налоговом органе</w:t>
      </w:r>
      <w:r w:rsidRPr="00E8595D">
        <w:rPr>
          <w:rFonts w:eastAsiaTheme="minorHAnsi"/>
          <w:bCs/>
          <w:sz w:val="26"/>
          <w:szCs w:val="26"/>
          <w:lang w:eastAsia="en-US"/>
        </w:rPr>
        <w:t xml:space="preserve"> (ИНН);</w:t>
      </w:r>
    </w:p>
    <w:p w:rsidR="00C67B17" w:rsidRPr="00E8595D" w:rsidRDefault="00C67B17" w:rsidP="00E8595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 банковские реквизиты получателя;</w:t>
      </w:r>
    </w:p>
    <w:p w:rsidR="00E8595D" w:rsidRPr="00E8595D" w:rsidRDefault="00E8595D" w:rsidP="00E8595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8595D">
        <w:rPr>
          <w:rFonts w:eastAsiaTheme="minorHAnsi"/>
          <w:bCs/>
          <w:sz w:val="26"/>
          <w:szCs w:val="26"/>
          <w:lang w:eastAsia="en-US"/>
        </w:rPr>
        <w:t>- иные документы, необходимые для осуществления выплаты.</w:t>
      </w:r>
    </w:p>
    <w:p w:rsidR="00E8595D" w:rsidRPr="00E8595D" w:rsidRDefault="00E8595D" w:rsidP="00E8595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8595D">
        <w:rPr>
          <w:rFonts w:eastAsiaTheme="minorHAnsi"/>
          <w:bCs/>
          <w:sz w:val="26"/>
          <w:szCs w:val="26"/>
          <w:lang w:eastAsia="en-US"/>
        </w:rPr>
        <w:t>2.</w:t>
      </w:r>
      <w:r w:rsidR="00C67B17">
        <w:rPr>
          <w:rFonts w:eastAsiaTheme="minorHAnsi"/>
          <w:bCs/>
          <w:sz w:val="26"/>
          <w:szCs w:val="26"/>
          <w:lang w:eastAsia="en-US"/>
        </w:rPr>
        <w:t>5</w:t>
      </w:r>
      <w:r w:rsidRPr="00E8595D">
        <w:rPr>
          <w:rFonts w:eastAsiaTheme="minorHAnsi"/>
          <w:bCs/>
          <w:sz w:val="26"/>
          <w:szCs w:val="26"/>
          <w:lang w:eastAsia="en-US"/>
        </w:rPr>
        <w:t>. На основании представленной информации от управления социальной защиты населения, опеки и попечительства по городу Когалыму Уполномоченный орган Администрации города Когалыма в течении 5 рабочих дней разрабатывает проект постановления Администрации города Когалыма «О предоставлении меры социальной поддержки в виде единовременной выплаты отдельным категориям граждан ко Дню Победы в Великой Отечественной войне 1941-1945 годов».</w:t>
      </w:r>
    </w:p>
    <w:p w:rsidR="00E8595D" w:rsidRDefault="00E8595D" w:rsidP="00E8595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8595D">
        <w:rPr>
          <w:rFonts w:eastAsiaTheme="minorHAnsi"/>
          <w:bCs/>
          <w:sz w:val="26"/>
          <w:szCs w:val="26"/>
          <w:lang w:eastAsia="en-US"/>
        </w:rPr>
        <w:t>2.</w:t>
      </w:r>
      <w:r w:rsidR="00C67B17">
        <w:rPr>
          <w:rFonts w:eastAsiaTheme="minorHAnsi"/>
          <w:bCs/>
          <w:sz w:val="26"/>
          <w:szCs w:val="26"/>
          <w:lang w:eastAsia="en-US"/>
        </w:rPr>
        <w:t>6</w:t>
      </w:r>
      <w:r w:rsidRPr="00E8595D">
        <w:rPr>
          <w:rFonts w:eastAsiaTheme="minorHAnsi"/>
          <w:bCs/>
          <w:sz w:val="26"/>
          <w:szCs w:val="26"/>
          <w:lang w:eastAsia="en-US"/>
        </w:rPr>
        <w:t xml:space="preserve">. Перечисление денежных средств осуществляется на основании постановления Администрации города Когалыма «О предоставлении меры социальной поддержки в виде единовременной выплаты отдельным категориям граждан ко Дню Победы в Великой Отечественной войне 1941-1945 годов» муниципальным казённым учреждением Администрация города Когалыма в апреле-мае текущего года в соответствии с указанными реквизитами банковского счёта </w:t>
      </w:r>
      <w:r w:rsidR="007E6C64">
        <w:rPr>
          <w:rFonts w:eastAsiaTheme="minorHAnsi"/>
          <w:bCs/>
          <w:sz w:val="26"/>
          <w:szCs w:val="26"/>
          <w:lang w:eastAsia="en-US"/>
        </w:rPr>
        <w:t>получателя</w:t>
      </w:r>
      <w:r w:rsidRPr="00E8595D">
        <w:rPr>
          <w:rFonts w:eastAsiaTheme="minorHAnsi"/>
          <w:bCs/>
          <w:sz w:val="26"/>
          <w:szCs w:val="26"/>
          <w:lang w:eastAsia="en-US"/>
        </w:rPr>
        <w:t>.</w:t>
      </w:r>
    </w:p>
    <w:p w:rsidR="00E8595D" w:rsidRDefault="00E8595D" w:rsidP="00E8595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E8595D" w:rsidRDefault="00E8595D" w:rsidP="00E8595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E8595D" w:rsidRDefault="00E8595D" w:rsidP="00E8595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bookmarkStart w:id="2" w:name="_GoBack"/>
      <w:bookmarkEnd w:id="2"/>
    </w:p>
    <w:p w:rsidR="00E8595D" w:rsidRDefault="00E8595D" w:rsidP="00E8595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E8595D" w:rsidRDefault="00E8595D" w:rsidP="00E8595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E8595D" w:rsidRDefault="00E8595D" w:rsidP="00E8595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E8595D" w:rsidRDefault="00E8595D" w:rsidP="00E8595D">
      <w:pPr>
        <w:autoSpaceDE w:val="0"/>
        <w:autoSpaceDN w:val="0"/>
        <w:adjustRightInd w:val="0"/>
        <w:jc w:val="right"/>
        <w:outlineLvl w:val="1"/>
        <w:rPr>
          <w:rFonts w:eastAsiaTheme="minorHAnsi"/>
          <w:bCs/>
          <w:sz w:val="26"/>
          <w:szCs w:val="26"/>
          <w:lang w:eastAsia="en-US"/>
        </w:rPr>
        <w:sectPr w:rsidR="00E8595D" w:rsidSect="00874F39">
          <w:pgSz w:w="11906" w:h="16838"/>
          <w:pgMar w:top="993" w:right="567" w:bottom="1134" w:left="2552" w:header="709" w:footer="709" w:gutter="0"/>
          <w:cols w:space="708"/>
          <w:docGrid w:linePitch="360"/>
        </w:sectPr>
      </w:pPr>
    </w:p>
    <w:p w:rsidR="00E8595D" w:rsidRPr="00E8595D" w:rsidRDefault="00E8595D" w:rsidP="00E8595D">
      <w:pPr>
        <w:autoSpaceDE w:val="0"/>
        <w:autoSpaceDN w:val="0"/>
        <w:adjustRightInd w:val="0"/>
        <w:jc w:val="right"/>
        <w:outlineLvl w:val="1"/>
        <w:rPr>
          <w:rFonts w:eastAsiaTheme="minorHAnsi"/>
          <w:bCs/>
          <w:sz w:val="26"/>
          <w:szCs w:val="26"/>
          <w:lang w:eastAsia="en-US"/>
        </w:rPr>
      </w:pPr>
      <w:r w:rsidRPr="00E8595D">
        <w:rPr>
          <w:rFonts w:eastAsiaTheme="minorHAnsi"/>
          <w:bCs/>
          <w:sz w:val="26"/>
          <w:szCs w:val="26"/>
          <w:lang w:eastAsia="en-US"/>
        </w:rPr>
        <w:lastRenderedPageBreak/>
        <w:t>Приложение</w:t>
      </w:r>
    </w:p>
    <w:p w:rsidR="00E8595D" w:rsidRPr="00E8595D" w:rsidRDefault="00E8595D" w:rsidP="00E8595D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E8595D">
        <w:rPr>
          <w:rFonts w:eastAsiaTheme="minorHAnsi"/>
          <w:bCs/>
          <w:sz w:val="26"/>
          <w:szCs w:val="26"/>
          <w:lang w:eastAsia="en-US"/>
        </w:rPr>
        <w:t xml:space="preserve">к Порядку </w:t>
      </w:r>
      <w:r w:rsidRPr="00E8595D">
        <w:rPr>
          <w:sz w:val="26"/>
          <w:szCs w:val="26"/>
        </w:rPr>
        <w:t>предоставления</w:t>
      </w:r>
      <w:r w:rsidRPr="00E8595D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E8595D">
        <w:rPr>
          <w:sz w:val="26"/>
          <w:szCs w:val="26"/>
        </w:rPr>
        <w:t>дополнительной меры</w:t>
      </w:r>
    </w:p>
    <w:p w:rsidR="00E8595D" w:rsidRPr="00E8595D" w:rsidRDefault="00E8595D" w:rsidP="00E8595D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E8595D">
        <w:rPr>
          <w:sz w:val="26"/>
          <w:szCs w:val="26"/>
        </w:rPr>
        <w:t>социальной поддержки</w:t>
      </w:r>
      <w:r w:rsidRPr="00E8595D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E8595D">
        <w:rPr>
          <w:sz w:val="26"/>
          <w:szCs w:val="26"/>
        </w:rPr>
        <w:t>отдельных категорий граждан</w:t>
      </w:r>
    </w:p>
    <w:p w:rsidR="00E8595D" w:rsidRPr="00E8595D" w:rsidRDefault="00E8595D" w:rsidP="00E8595D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E8595D">
        <w:rPr>
          <w:sz w:val="26"/>
          <w:szCs w:val="26"/>
        </w:rPr>
        <w:t>города Когалыма в виде единовременной выплаты</w:t>
      </w:r>
    </w:p>
    <w:p w:rsidR="00E8595D" w:rsidRPr="00E8595D" w:rsidRDefault="00E8595D" w:rsidP="00E8595D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E8595D">
        <w:rPr>
          <w:sz w:val="26"/>
          <w:szCs w:val="26"/>
        </w:rPr>
        <w:t>ко Дню Победы в Великой Отечественной войне 1941-1945 годов</w:t>
      </w:r>
    </w:p>
    <w:p w:rsidR="00E8595D" w:rsidRPr="00E8595D" w:rsidRDefault="00E8595D" w:rsidP="00E8595D">
      <w:pPr>
        <w:autoSpaceDE w:val="0"/>
        <w:autoSpaceDN w:val="0"/>
        <w:adjustRightInd w:val="0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8595D" w:rsidRPr="00E8595D" w:rsidRDefault="00E8595D" w:rsidP="00E8595D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E8595D">
        <w:rPr>
          <w:rFonts w:eastAsiaTheme="minorHAnsi"/>
          <w:bCs/>
          <w:sz w:val="26"/>
          <w:szCs w:val="26"/>
          <w:lang w:eastAsia="en-US"/>
        </w:rPr>
        <w:t>Список получателей единовременной выплаты</w:t>
      </w:r>
    </w:p>
    <w:p w:rsidR="00E8595D" w:rsidRPr="00E8595D" w:rsidRDefault="00E8595D" w:rsidP="00E8595D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E8595D">
        <w:rPr>
          <w:rFonts w:eastAsiaTheme="minorHAnsi"/>
          <w:bCs/>
          <w:sz w:val="26"/>
          <w:szCs w:val="26"/>
          <w:lang w:eastAsia="en-US"/>
        </w:rPr>
        <w:t>ко Дню Победы в Великой Отечественной войне 1941-1945 годов</w:t>
      </w:r>
    </w:p>
    <w:p w:rsidR="00E8595D" w:rsidRPr="00E8595D" w:rsidRDefault="00E8595D" w:rsidP="00E8595D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0"/>
        <w:gridCol w:w="1267"/>
        <w:gridCol w:w="959"/>
        <w:gridCol w:w="1277"/>
        <w:gridCol w:w="1309"/>
        <w:gridCol w:w="1405"/>
        <w:gridCol w:w="1476"/>
        <w:gridCol w:w="1493"/>
        <w:gridCol w:w="1362"/>
        <w:gridCol w:w="2196"/>
        <w:gridCol w:w="1276"/>
      </w:tblGrid>
      <w:tr w:rsidR="00E8595D" w:rsidRPr="00E8595D" w:rsidTr="00A80659">
        <w:tc>
          <w:tcPr>
            <w:tcW w:w="540" w:type="dxa"/>
          </w:tcPr>
          <w:p w:rsidR="00E8595D" w:rsidRPr="00E8595D" w:rsidRDefault="00E8595D" w:rsidP="00E859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8595D">
              <w:rPr>
                <w:rFonts w:eastAsiaTheme="minorHAnsi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67" w:type="dxa"/>
          </w:tcPr>
          <w:p w:rsidR="00E8595D" w:rsidRPr="00E8595D" w:rsidRDefault="00E8595D" w:rsidP="00E859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8595D">
              <w:rPr>
                <w:rFonts w:eastAsiaTheme="minorHAnsi"/>
                <w:bCs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959" w:type="dxa"/>
          </w:tcPr>
          <w:p w:rsidR="00E8595D" w:rsidRPr="00E8595D" w:rsidRDefault="00E8595D" w:rsidP="00E859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8595D">
              <w:rPr>
                <w:rFonts w:eastAsiaTheme="minorHAnsi"/>
                <w:bCs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277" w:type="dxa"/>
          </w:tcPr>
          <w:p w:rsidR="00E8595D" w:rsidRPr="00E8595D" w:rsidRDefault="00E8595D" w:rsidP="00E859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8595D">
              <w:rPr>
                <w:rFonts w:eastAsiaTheme="minorHAnsi"/>
                <w:bCs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1309" w:type="dxa"/>
          </w:tcPr>
          <w:p w:rsidR="00E8595D" w:rsidRPr="00E8595D" w:rsidRDefault="00E8595D" w:rsidP="00E859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8595D">
              <w:rPr>
                <w:rFonts w:eastAsiaTheme="minorHAnsi"/>
                <w:bCs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405" w:type="dxa"/>
          </w:tcPr>
          <w:p w:rsidR="00E8595D" w:rsidRPr="00E8595D" w:rsidRDefault="00E8595D" w:rsidP="00E859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8595D">
              <w:rPr>
                <w:rFonts w:eastAsiaTheme="minorHAnsi"/>
                <w:bCs/>
                <w:sz w:val="24"/>
                <w:szCs w:val="24"/>
                <w:lang w:eastAsia="en-US"/>
              </w:rPr>
              <w:t>Категория получателя</w:t>
            </w:r>
          </w:p>
        </w:tc>
        <w:tc>
          <w:tcPr>
            <w:tcW w:w="1476" w:type="dxa"/>
          </w:tcPr>
          <w:p w:rsidR="00E8595D" w:rsidRPr="00E8595D" w:rsidRDefault="00E8595D" w:rsidP="00E859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8595D">
              <w:rPr>
                <w:rFonts w:eastAsiaTheme="minorHAnsi"/>
                <w:bCs/>
                <w:sz w:val="24"/>
                <w:szCs w:val="24"/>
                <w:lang w:eastAsia="en-US"/>
              </w:rPr>
              <w:t>Контактный номер телефона</w:t>
            </w:r>
          </w:p>
        </w:tc>
        <w:tc>
          <w:tcPr>
            <w:tcW w:w="1493" w:type="dxa"/>
          </w:tcPr>
          <w:p w:rsidR="00E8595D" w:rsidRPr="00E8595D" w:rsidRDefault="00E8595D" w:rsidP="00E859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8595D">
              <w:rPr>
                <w:rFonts w:eastAsiaTheme="minorHAnsi"/>
                <w:bCs/>
                <w:sz w:val="24"/>
                <w:szCs w:val="24"/>
                <w:lang w:eastAsia="en-US"/>
              </w:rPr>
              <w:t>Адрес регистрации</w:t>
            </w:r>
          </w:p>
        </w:tc>
        <w:tc>
          <w:tcPr>
            <w:tcW w:w="1362" w:type="dxa"/>
          </w:tcPr>
          <w:p w:rsidR="00E8595D" w:rsidRPr="00E8595D" w:rsidRDefault="00E8595D" w:rsidP="00E859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8595D">
              <w:rPr>
                <w:rFonts w:eastAsiaTheme="minorHAnsi"/>
                <w:bCs/>
                <w:sz w:val="24"/>
                <w:szCs w:val="24"/>
                <w:lang w:eastAsia="en-US"/>
              </w:rPr>
              <w:t>Реквизиты банка (почта)</w:t>
            </w:r>
          </w:p>
        </w:tc>
        <w:tc>
          <w:tcPr>
            <w:tcW w:w="2196" w:type="dxa"/>
          </w:tcPr>
          <w:p w:rsidR="00E8595D" w:rsidRPr="00E8595D" w:rsidRDefault="00E8595D" w:rsidP="00E859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8595D">
              <w:rPr>
                <w:rFonts w:eastAsiaTheme="minorHAnsi"/>
                <w:bCs/>
                <w:sz w:val="24"/>
                <w:szCs w:val="24"/>
                <w:lang w:eastAsia="en-US"/>
              </w:rPr>
              <w:t>Отделение банка/доставочный участок</w:t>
            </w:r>
          </w:p>
        </w:tc>
        <w:tc>
          <w:tcPr>
            <w:tcW w:w="1276" w:type="dxa"/>
          </w:tcPr>
          <w:p w:rsidR="00E8595D" w:rsidRPr="00E8595D" w:rsidRDefault="00E8595D" w:rsidP="00E859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8595D">
              <w:rPr>
                <w:rFonts w:eastAsiaTheme="minorHAnsi"/>
                <w:bCs/>
                <w:sz w:val="24"/>
                <w:szCs w:val="24"/>
                <w:lang w:eastAsia="en-US"/>
              </w:rPr>
              <w:t>Лицевой счёт</w:t>
            </w:r>
          </w:p>
        </w:tc>
      </w:tr>
      <w:tr w:rsidR="00E8595D" w:rsidRPr="00E8595D" w:rsidTr="00A80659">
        <w:tc>
          <w:tcPr>
            <w:tcW w:w="540" w:type="dxa"/>
          </w:tcPr>
          <w:p w:rsidR="00E8595D" w:rsidRPr="00E8595D" w:rsidRDefault="00E8595D" w:rsidP="00E859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67" w:type="dxa"/>
          </w:tcPr>
          <w:p w:rsidR="00E8595D" w:rsidRPr="00E8595D" w:rsidRDefault="00E8595D" w:rsidP="00E859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</w:tcPr>
          <w:p w:rsidR="00E8595D" w:rsidRPr="00E8595D" w:rsidRDefault="00E8595D" w:rsidP="00E859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</w:tcPr>
          <w:p w:rsidR="00E8595D" w:rsidRPr="00E8595D" w:rsidRDefault="00E8595D" w:rsidP="00E859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9" w:type="dxa"/>
          </w:tcPr>
          <w:p w:rsidR="00E8595D" w:rsidRPr="00E8595D" w:rsidRDefault="00E8595D" w:rsidP="00E859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</w:tcPr>
          <w:p w:rsidR="00E8595D" w:rsidRPr="00E8595D" w:rsidRDefault="00E8595D" w:rsidP="00E859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</w:tcPr>
          <w:p w:rsidR="00E8595D" w:rsidRPr="00E8595D" w:rsidRDefault="00E8595D" w:rsidP="00E859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93" w:type="dxa"/>
          </w:tcPr>
          <w:p w:rsidR="00E8595D" w:rsidRPr="00E8595D" w:rsidRDefault="00E8595D" w:rsidP="00E859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2" w:type="dxa"/>
          </w:tcPr>
          <w:p w:rsidR="00E8595D" w:rsidRPr="00E8595D" w:rsidRDefault="00E8595D" w:rsidP="00E859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:rsidR="00E8595D" w:rsidRPr="00E8595D" w:rsidRDefault="00E8595D" w:rsidP="00E859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E8595D" w:rsidRPr="00E8595D" w:rsidRDefault="00E8595D" w:rsidP="00E859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E8595D" w:rsidRPr="00E8595D" w:rsidRDefault="00E8595D" w:rsidP="00E8595D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E8595D" w:rsidRPr="00E8595D" w:rsidRDefault="00E8595D" w:rsidP="00E8595D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E8595D" w:rsidRPr="00E8595D" w:rsidRDefault="00E8595D" w:rsidP="00E8595D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E8595D" w:rsidRPr="00E8595D" w:rsidRDefault="00E8595D" w:rsidP="00E8595D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  <w:r w:rsidRPr="00E8595D">
        <w:rPr>
          <w:rFonts w:eastAsiaTheme="minorHAnsi"/>
          <w:bCs/>
          <w:sz w:val="24"/>
          <w:szCs w:val="24"/>
          <w:lang w:eastAsia="en-US"/>
        </w:rPr>
        <w:t>Исполнитель:</w:t>
      </w:r>
    </w:p>
    <w:p w:rsidR="00E8595D" w:rsidRPr="00E8595D" w:rsidRDefault="00E8595D" w:rsidP="00E8595D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  <w:r w:rsidRPr="00E8595D">
        <w:rPr>
          <w:rFonts w:eastAsiaTheme="minorHAnsi"/>
          <w:bCs/>
          <w:sz w:val="24"/>
          <w:szCs w:val="24"/>
          <w:lang w:eastAsia="en-US"/>
        </w:rPr>
        <w:t>Ф.И.О.</w:t>
      </w:r>
    </w:p>
    <w:p w:rsidR="00E8595D" w:rsidRPr="00E8595D" w:rsidRDefault="00E8595D" w:rsidP="00E8595D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  <w:r w:rsidRPr="00E8595D">
        <w:rPr>
          <w:rFonts w:eastAsiaTheme="minorHAnsi"/>
          <w:bCs/>
          <w:sz w:val="24"/>
          <w:szCs w:val="24"/>
          <w:lang w:eastAsia="en-US"/>
        </w:rPr>
        <w:t>номер контактного телефона:</w:t>
      </w:r>
    </w:p>
    <w:p w:rsidR="00E8595D" w:rsidRPr="00E8595D" w:rsidRDefault="00E8595D" w:rsidP="00E8595D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  <w:r w:rsidRPr="00E8595D">
        <w:rPr>
          <w:rFonts w:eastAsiaTheme="minorHAnsi"/>
          <w:bCs/>
          <w:sz w:val="24"/>
          <w:szCs w:val="24"/>
          <w:lang w:eastAsia="en-US"/>
        </w:rPr>
        <w:t>адрес электронной почты:</w:t>
      </w:r>
    </w:p>
    <w:p w:rsidR="00E8595D" w:rsidRPr="00E8595D" w:rsidRDefault="00E8595D" w:rsidP="00E8595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E8595D" w:rsidRPr="00E8595D" w:rsidRDefault="00E8595D" w:rsidP="00E8595D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E8595D" w:rsidRPr="00E8595D" w:rsidRDefault="00E8595D" w:rsidP="00E859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ED5C7C" w:rsidRPr="008329FC" w:rsidRDefault="00ED5C7C" w:rsidP="00E8595D">
      <w:pPr>
        <w:jc w:val="center"/>
        <w:rPr>
          <w:sz w:val="26"/>
          <w:szCs w:val="26"/>
        </w:rPr>
      </w:pPr>
    </w:p>
    <w:sectPr w:rsidR="00ED5C7C" w:rsidRPr="008329FC" w:rsidSect="00E8595D">
      <w:pgSz w:w="16838" w:h="11906" w:orient="landscape"/>
      <w:pgMar w:top="2552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D5EC1"/>
    <w:rsid w:val="000F0569"/>
    <w:rsid w:val="001D0927"/>
    <w:rsid w:val="001E328E"/>
    <w:rsid w:val="00201088"/>
    <w:rsid w:val="002B10AF"/>
    <w:rsid w:val="002B49A0"/>
    <w:rsid w:val="002D5593"/>
    <w:rsid w:val="002D5E3A"/>
    <w:rsid w:val="002E0A30"/>
    <w:rsid w:val="002F7936"/>
    <w:rsid w:val="00313DAF"/>
    <w:rsid w:val="003447F7"/>
    <w:rsid w:val="003F587E"/>
    <w:rsid w:val="0043438A"/>
    <w:rsid w:val="004347F6"/>
    <w:rsid w:val="00467F9C"/>
    <w:rsid w:val="004A0E1D"/>
    <w:rsid w:val="004F33B1"/>
    <w:rsid w:val="006015ED"/>
    <w:rsid w:val="006075F4"/>
    <w:rsid w:val="00625AA2"/>
    <w:rsid w:val="00660B0A"/>
    <w:rsid w:val="006F1134"/>
    <w:rsid w:val="00747B75"/>
    <w:rsid w:val="007C24AA"/>
    <w:rsid w:val="007D1C62"/>
    <w:rsid w:val="007E28C2"/>
    <w:rsid w:val="007E6C64"/>
    <w:rsid w:val="007F5689"/>
    <w:rsid w:val="00820045"/>
    <w:rsid w:val="008276E1"/>
    <w:rsid w:val="008329FC"/>
    <w:rsid w:val="0086685A"/>
    <w:rsid w:val="00874F39"/>
    <w:rsid w:val="00877CE5"/>
    <w:rsid w:val="008C0B7C"/>
    <w:rsid w:val="008D2DB3"/>
    <w:rsid w:val="008E7953"/>
    <w:rsid w:val="00952EC3"/>
    <w:rsid w:val="00A564E7"/>
    <w:rsid w:val="00B22DDA"/>
    <w:rsid w:val="00B965F9"/>
    <w:rsid w:val="00BB1866"/>
    <w:rsid w:val="00BC37E6"/>
    <w:rsid w:val="00C23969"/>
    <w:rsid w:val="00C27247"/>
    <w:rsid w:val="00C67B17"/>
    <w:rsid w:val="00C700C4"/>
    <w:rsid w:val="00CB2627"/>
    <w:rsid w:val="00CC367F"/>
    <w:rsid w:val="00CF6B89"/>
    <w:rsid w:val="00D03C8B"/>
    <w:rsid w:val="00D52DB6"/>
    <w:rsid w:val="00E03AB4"/>
    <w:rsid w:val="00E8595D"/>
    <w:rsid w:val="00EB75CB"/>
    <w:rsid w:val="00ED5C7C"/>
    <w:rsid w:val="00ED62A2"/>
    <w:rsid w:val="00EE539C"/>
    <w:rsid w:val="00F06198"/>
    <w:rsid w:val="00F5080D"/>
    <w:rsid w:val="00F87890"/>
    <w:rsid w:val="00FB217B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BFC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4A0E1D"/>
    <w:rPr>
      <w:color w:val="808080"/>
    </w:rPr>
  </w:style>
  <w:style w:type="character" w:styleId="a9">
    <w:name w:val="Hyperlink"/>
    <w:basedOn w:val="a0"/>
    <w:uiPriority w:val="99"/>
    <w:semiHidden/>
    <w:unhideWhenUsed/>
    <w:rsid w:val="00E8595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85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C42CC6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3182-44C1-4CDB-BE22-A5B1BD01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Сорока Юлия Игоревна</cp:lastModifiedBy>
  <cp:revision>61</cp:revision>
  <cp:lastPrinted>2021-01-20T06:03:00Z</cp:lastPrinted>
  <dcterms:created xsi:type="dcterms:W3CDTF">2018-07-18T04:10:00Z</dcterms:created>
  <dcterms:modified xsi:type="dcterms:W3CDTF">2025-02-19T10:02:00Z</dcterms:modified>
</cp:coreProperties>
</file>