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22B" w:rsidRPr="00CB322B" w:rsidRDefault="00CB322B" w:rsidP="00CB322B">
      <w:pPr>
        <w:spacing w:after="0" w:line="240" w:lineRule="auto"/>
        <w:ind w:right="2"/>
        <w:jc w:val="center"/>
        <w:rPr>
          <w:rFonts w:ascii="Times New Roman" w:eastAsia="Times New Roman" w:hAnsi="Times New Roman" w:cs="Times New Roman"/>
          <w:b/>
          <w:color w:val="3366FF"/>
          <w:sz w:val="32"/>
          <w:szCs w:val="32"/>
          <w:lang w:eastAsia="ru-RU"/>
        </w:rPr>
      </w:pPr>
      <w:r w:rsidRPr="00CB322B">
        <w:rPr>
          <w:rFonts w:ascii="Times New Roman" w:eastAsia="Times New Roman" w:hAnsi="Times New Roman" w:cs="Times New Roman"/>
          <w:noProof/>
          <w:sz w:val="24"/>
          <w:szCs w:val="24"/>
          <w:lang w:eastAsia="ru-RU"/>
        </w:rPr>
        <w:drawing>
          <wp:anchor distT="36830" distB="36830" distL="6400800" distR="6400800" simplePos="0" relativeHeight="251634176" behindDoc="0" locked="0" layoutInCell="1" allowOverlap="1" wp14:anchorId="2084442C" wp14:editId="0D3818B7">
            <wp:simplePos x="0" y="0"/>
            <wp:positionH relativeFrom="margin">
              <wp:posOffset>2514600</wp:posOffset>
            </wp:positionH>
            <wp:positionV relativeFrom="paragraph">
              <wp:posOffset>0</wp:posOffset>
            </wp:positionV>
            <wp:extent cx="500380" cy="61785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CB322B" w:rsidRPr="00CB322B" w:rsidRDefault="00CB322B" w:rsidP="00CB322B">
      <w:pPr>
        <w:spacing w:after="0" w:line="240" w:lineRule="auto"/>
        <w:ind w:right="2"/>
        <w:jc w:val="center"/>
        <w:rPr>
          <w:rFonts w:ascii="Times New Roman" w:eastAsia="Times New Roman" w:hAnsi="Times New Roman" w:cs="Times New Roman"/>
          <w:b/>
          <w:color w:val="3366FF"/>
          <w:sz w:val="32"/>
          <w:szCs w:val="32"/>
          <w:lang w:eastAsia="ru-RU"/>
        </w:rPr>
      </w:pPr>
    </w:p>
    <w:p w:rsidR="00CB322B" w:rsidRPr="00CB322B" w:rsidRDefault="00CB322B" w:rsidP="00CB322B">
      <w:pPr>
        <w:spacing w:after="0" w:line="240" w:lineRule="auto"/>
        <w:ind w:right="2"/>
        <w:jc w:val="center"/>
        <w:rPr>
          <w:rFonts w:ascii="Times New Roman" w:eastAsia="Times New Roman" w:hAnsi="Times New Roman" w:cs="Times New Roman"/>
          <w:b/>
          <w:color w:val="3366FF"/>
          <w:sz w:val="6"/>
          <w:szCs w:val="32"/>
          <w:lang w:eastAsia="ru-RU"/>
        </w:rPr>
      </w:pPr>
    </w:p>
    <w:p w:rsidR="00CB322B" w:rsidRPr="00CB322B" w:rsidRDefault="00CB322B" w:rsidP="00CB322B">
      <w:pPr>
        <w:spacing w:after="0" w:line="240" w:lineRule="auto"/>
        <w:ind w:right="2"/>
        <w:jc w:val="center"/>
        <w:rPr>
          <w:rFonts w:ascii="Times New Roman" w:eastAsia="Times New Roman" w:hAnsi="Times New Roman" w:cs="Times New Roman"/>
          <w:b/>
          <w:color w:val="3366FF"/>
          <w:sz w:val="12"/>
          <w:szCs w:val="32"/>
          <w:lang w:eastAsia="ru-RU"/>
        </w:rPr>
      </w:pPr>
    </w:p>
    <w:p w:rsidR="00CB322B" w:rsidRPr="00CB322B" w:rsidRDefault="00CB322B" w:rsidP="00CB322B">
      <w:pPr>
        <w:spacing w:after="0" w:line="240" w:lineRule="auto"/>
        <w:ind w:right="2"/>
        <w:jc w:val="center"/>
        <w:rPr>
          <w:rFonts w:ascii="Times New Roman" w:eastAsia="Times New Roman" w:hAnsi="Times New Roman" w:cs="Times New Roman"/>
          <w:b/>
          <w:color w:val="000000"/>
          <w:sz w:val="32"/>
          <w:szCs w:val="32"/>
          <w:lang w:eastAsia="ru-RU"/>
        </w:rPr>
      </w:pPr>
      <w:r w:rsidRPr="00CB322B">
        <w:rPr>
          <w:rFonts w:ascii="Times New Roman" w:eastAsia="Times New Roman" w:hAnsi="Times New Roman" w:cs="Times New Roman"/>
          <w:b/>
          <w:color w:val="000000"/>
          <w:sz w:val="32"/>
          <w:szCs w:val="32"/>
          <w:lang w:eastAsia="ru-RU"/>
        </w:rPr>
        <w:t>ПОСТАНОВЛЕНИЕ</w:t>
      </w:r>
    </w:p>
    <w:p w:rsidR="00CB322B" w:rsidRPr="00CB322B" w:rsidRDefault="00CB322B" w:rsidP="00CB322B">
      <w:pPr>
        <w:spacing w:after="0" w:line="240" w:lineRule="auto"/>
        <w:ind w:right="2"/>
        <w:jc w:val="center"/>
        <w:rPr>
          <w:rFonts w:ascii="Times New Roman" w:eastAsia="Times New Roman" w:hAnsi="Times New Roman" w:cs="Times New Roman"/>
          <w:b/>
          <w:color w:val="000000"/>
          <w:sz w:val="32"/>
          <w:szCs w:val="32"/>
          <w:lang w:eastAsia="ru-RU"/>
        </w:rPr>
      </w:pPr>
      <w:r w:rsidRPr="00CB322B">
        <w:rPr>
          <w:rFonts w:ascii="Times New Roman" w:eastAsia="Times New Roman" w:hAnsi="Times New Roman" w:cs="Times New Roman"/>
          <w:b/>
          <w:color w:val="000000"/>
          <w:sz w:val="32"/>
          <w:szCs w:val="32"/>
          <w:lang w:eastAsia="ru-RU"/>
        </w:rPr>
        <w:t>АДМИНИСТРАЦИИ ГОРОДА КОГАЛЫМА</w:t>
      </w:r>
    </w:p>
    <w:p w:rsidR="00CB322B" w:rsidRPr="00CB322B" w:rsidRDefault="00CB322B" w:rsidP="00CB322B">
      <w:pPr>
        <w:spacing w:after="0" w:line="240" w:lineRule="auto"/>
        <w:ind w:right="2"/>
        <w:jc w:val="center"/>
        <w:rPr>
          <w:rFonts w:ascii="Times New Roman" w:eastAsia="Times New Roman" w:hAnsi="Times New Roman" w:cs="Times New Roman"/>
          <w:b/>
          <w:color w:val="000000"/>
          <w:sz w:val="28"/>
          <w:szCs w:val="28"/>
          <w:lang w:eastAsia="ru-RU"/>
        </w:rPr>
      </w:pPr>
      <w:r w:rsidRPr="00CB322B">
        <w:rPr>
          <w:rFonts w:ascii="Times New Roman" w:eastAsia="Times New Roman" w:hAnsi="Times New Roman" w:cs="Times New Roman"/>
          <w:b/>
          <w:color w:val="000000"/>
          <w:sz w:val="28"/>
          <w:szCs w:val="28"/>
          <w:lang w:eastAsia="ru-RU"/>
        </w:rPr>
        <w:t>Ханты-Мансийского автономного округа - Югры</w:t>
      </w:r>
    </w:p>
    <w:p w:rsidR="00CB322B" w:rsidRPr="00CB322B" w:rsidRDefault="00CB322B" w:rsidP="00CB322B">
      <w:pPr>
        <w:spacing w:after="0" w:line="240" w:lineRule="auto"/>
        <w:ind w:right="2"/>
        <w:jc w:val="center"/>
        <w:rPr>
          <w:rFonts w:ascii="Times New Roman" w:eastAsia="Times New Roman" w:hAnsi="Times New Roman" w:cs="Times New Roman"/>
          <w:color w:val="000000"/>
          <w:sz w:val="2"/>
          <w:szCs w:val="24"/>
          <w:lang w:eastAsia="ru-RU"/>
        </w:rPr>
      </w:pPr>
    </w:p>
    <w:p w:rsidR="00CB322B" w:rsidRPr="00CB322B" w:rsidRDefault="00CB322B" w:rsidP="00CB322B">
      <w:pPr>
        <w:widowControl w:val="0"/>
        <w:spacing w:after="0" w:line="240" w:lineRule="auto"/>
        <w:ind w:firstLine="4446"/>
        <w:rPr>
          <w:rFonts w:ascii="Times New Roman" w:eastAsia="Times New Roman" w:hAnsi="Times New Roman" w:cs="Times New Roman"/>
          <w:color w:val="000000"/>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CB322B" w:rsidRPr="00CB322B" w:rsidTr="00283B6E">
        <w:trPr>
          <w:trHeight w:val="155"/>
        </w:trPr>
        <w:tc>
          <w:tcPr>
            <w:tcW w:w="565" w:type="dxa"/>
            <w:vAlign w:val="center"/>
          </w:tcPr>
          <w:p w:rsidR="00CB322B" w:rsidRPr="00CB322B" w:rsidRDefault="00CB322B" w:rsidP="00CB322B">
            <w:pPr>
              <w:spacing w:after="0" w:line="240" w:lineRule="auto"/>
              <w:ind w:left="-228" w:firstLine="120"/>
              <w:jc w:val="center"/>
              <w:rPr>
                <w:rFonts w:ascii="Arial" w:eastAsia="Times New Roman" w:hAnsi="Arial" w:cs="Arial"/>
                <w:color w:val="000000"/>
                <w:sz w:val="26"/>
                <w:szCs w:val="24"/>
                <w:lang w:val="en-US" w:eastAsia="ru-RU"/>
              </w:rPr>
            </w:pPr>
            <w:r w:rsidRPr="00CB322B">
              <w:rPr>
                <w:rFonts w:ascii="Times New Roman" w:eastAsia="Times New Roman" w:hAnsi="Times New Roman" w:cs="Times New Roman"/>
                <w:color w:val="000000"/>
                <w:sz w:val="26"/>
                <w:szCs w:val="26"/>
                <w:lang w:eastAsia="ru-RU"/>
              </w:rPr>
              <w:t xml:space="preserve">От  </w:t>
            </w:r>
          </w:p>
        </w:tc>
        <w:tc>
          <w:tcPr>
            <w:tcW w:w="713" w:type="dxa"/>
            <w:tcBorders>
              <w:bottom w:val="single" w:sz="4" w:space="0" w:color="auto"/>
            </w:tcBorders>
            <w:vAlign w:val="center"/>
          </w:tcPr>
          <w:p w:rsidR="00CB322B" w:rsidRPr="00CB322B" w:rsidRDefault="00CB322B" w:rsidP="00CB322B">
            <w:pPr>
              <w:spacing w:after="0" w:line="240" w:lineRule="auto"/>
              <w:ind w:left="-228" w:firstLine="120"/>
              <w:jc w:val="center"/>
              <w:rPr>
                <w:rFonts w:ascii="Arial" w:eastAsia="Times New Roman" w:hAnsi="Arial" w:cs="Arial"/>
                <w:color w:val="000000"/>
                <w:sz w:val="26"/>
                <w:szCs w:val="24"/>
                <w:lang w:val="en-US" w:eastAsia="ru-RU"/>
              </w:rPr>
            </w:pPr>
            <w:r w:rsidRPr="00CB322B">
              <w:rPr>
                <w:rFonts w:ascii="Arial" w:eastAsia="Times New Roman" w:hAnsi="Arial" w:cs="Arial"/>
                <w:color w:val="000000"/>
                <w:sz w:val="26"/>
                <w:szCs w:val="24"/>
                <w:lang w:eastAsia="ru-RU"/>
              </w:rPr>
              <w:t>«0</w:t>
            </w:r>
            <w:r>
              <w:rPr>
                <w:rFonts w:ascii="Arial" w:eastAsia="Times New Roman" w:hAnsi="Arial" w:cs="Arial"/>
                <w:color w:val="000000"/>
                <w:sz w:val="26"/>
                <w:szCs w:val="24"/>
                <w:lang w:eastAsia="ru-RU"/>
              </w:rPr>
              <w:t>1</w:t>
            </w:r>
            <w:r w:rsidRPr="00CB322B">
              <w:rPr>
                <w:rFonts w:ascii="Arial" w:eastAsia="Times New Roman" w:hAnsi="Arial" w:cs="Arial"/>
                <w:color w:val="000000"/>
                <w:sz w:val="26"/>
                <w:szCs w:val="24"/>
                <w:lang w:eastAsia="ru-RU"/>
              </w:rPr>
              <w:t>»</w:t>
            </w:r>
          </w:p>
        </w:tc>
        <w:tc>
          <w:tcPr>
            <w:tcW w:w="239" w:type="dxa"/>
            <w:vAlign w:val="center"/>
          </w:tcPr>
          <w:p w:rsidR="00CB322B" w:rsidRPr="00CB322B" w:rsidRDefault="00CB322B" w:rsidP="00CB322B">
            <w:pPr>
              <w:spacing w:after="0" w:line="240" w:lineRule="auto"/>
              <w:ind w:left="-228" w:hanging="60"/>
              <w:jc w:val="center"/>
              <w:rPr>
                <w:rFonts w:ascii="Arial" w:eastAsia="Times New Roman" w:hAnsi="Arial" w:cs="Arial"/>
                <w:color w:val="000000"/>
                <w:szCs w:val="24"/>
                <w:lang w:val="en-US" w:eastAsia="ru-RU"/>
              </w:rPr>
            </w:pPr>
          </w:p>
        </w:tc>
        <w:tc>
          <w:tcPr>
            <w:tcW w:w="1752" w:type="dxa"/>
            <w:tcBorders>
              <w:bottom w:val="single" w:sz="4" w:space="0" w:color="auto"/>
            </w:tcBorders>
          </w:tcPr>
          <w:p w:rsidR="00CB322B" w:rsidRPr="00CB322B" w:rsidRDefault="00CB322B" w:rsidP="00CB322B">
            <w:pPr>
              <w:spacing w:after="0" w:line="240" w:lineRule="auto"/>
              <w:ind w:left="-108"/>
              <w:jc w:val="center"/>
              <w:rPr>
                <w:rFonts w:ascii="Arial" w:eastAsia="Times New Roman" w:hAnsi="Arial" w:cs="Arial"/>
                <w:color w:val="000000"/>
                <w:sz w:val="26"/>
                <w:szCs w:val="24"/>
                <w:lang w:eastAsia="ru-RU"/>
              </w:rPr>
            </w:pPr>
            <w:r w:rsidRPr="00CB322B">
              <w:rPr>
                <w:rFonts w:ascii="Arial" w:eastAsia="Times New Roman" w:hAnsi="Arial" w:cs="Arial"/>
                <w:color w:val="000000"/>
                <w:sz w:val="26"/>
                <w:szCs w:val="24"/>
                <w:lang w:eastAsia="ru-RU"/>
              </w:rPr>
              <w:t>августа</w:t>
            </w:r>
          </w:p>
        </w:tc>
        <w:tc>
          <w:tcPr>
            <w:tcW w:w="239" w:type="dxa"/>
          </w:tcPr>
          <w:p w:rsidR="00CB322B" w:rsidRPr="00CB322B" w:rsidRDefault="00CB322B" w:rsidP="00CB322B">
            <w:pPr>
              <w:spacing w:after="0" w:line="240" w:lineRule="auto"/>
              <w:rPr>
                <w:rFonts w:ascii="Arial" w:eastAsia="Times New Roman" w:hAnsi="Arial" w:cs="Arial"/>
                <w:color w:val="000000"/>
                <w:sz w:val="26"/>
                <w:szCs w:val="24"/>
                <w:lang w:eastAsia="ru-RU"/>
              </w:rPr>
            </w:pPr>
          </w:p>
        </w:tc>
        <w:tc>
          <w:tcPr>
            <w:tcW w:w="805" w:type="dxa"/>
            <w:tcBorders>
              <w:bottom w:val="single" w:sz="4" w:space="0" w:color="auto"/>
            </w:tcBorders>
          </w:tcPr>
          <w:p w:rsidR="00CB322B" w:rsidRPr="00CB322B" w:rsidRDefault="00CB322B" w:rsidP="00CB322B">
            <w:pPr>
              <w:spacing w:after="0" w:line="240" w:lineRule="auto"/>
              <w:rPr>
                <w:rFonts w:ascii="Arial" w:eastAsia="Times New Roman" w:hAnsi="Arial" w:cs="Arial"/>
                <w:color w:val="000000"/>
                <w:sz w:val="26"/>
                <w:szCs w:val="24"/>
                <w:lang w:eastAsia="ru-RU"/>
              </w:rPr>
            </w:pPr>
            <w:r w:rsidRPr="00CB322B">
              <w:rPr>
                <w:rFonts w:ascii="Arial" w:eastAsia="Times New Roman" w:hAnsi="Arial" w:cs="Arial"/>
                <w:color w:val="000000"/>
                <w:sz w:val="26"/>
                <w:szCs w:val="24"/>
                <w:lang w:eastAsia="ru-RU"/>
              </w:rPr>
              <w:t>2019</w:t>
            </w:r>
          </w:p>
        </w:tc>
        <w:tc>
          <w:tcPr>
            <w:tcW w:w="2258" w:type="dxa"/>
          </w:tcPr>
          <w:p w:rsidR="00CB322B" w:rsidRPr="00CB322B" w:rsidRDefault="00CB322B" w:rsidP="00CB322B">
            <w:pPr>
              <w:spacing w:after="0" w:line="240" w:lineRule="auto"/>
              <w:rPr>
                <w:rFonts w:ascii="Arial" w:eastAsia="Times New Roman" w:hAnsi="Arial" w:cs="Arial"/>
                <w:color w:val="000000"/>
                <w:sz w:val="26"/>
                <w:szCs w:val="24"/>
                <w:lang w:eastAsia="ru-RU"/>
              </w:rPr>
            </w:pPr>
            <w:r w:rsidRPr="00CB322B">
              <w:rPr>
                <w:rFonts w:ascii="Arial" w:eastAsia="Times New Roman" w:hAnsi="Arial" w:cs="Arial"/>
                <w:color w:val="000000"/>
                <w:sz w:val="26"/>
                <w:szCs w:val="24"/>
                <w:lang w:eastAsia="ru-RU"/>
              </w:rPr>
              <w:t>г.</w:t>
            </w:r>
          </w:p>
        </w:tc>
        <w:tc>
          <w:tcPr>
            <w:tcW w:w="1349" w:type="dxa"/>
          </w:tcPr>
          <w:p w:rsidR="00CB322B" w:rsidRPr="00CB322B" w:rsidRDefault="00CB322B" w:rsidP="00CB322B">
            <w:pPr>
              <w:tabs>
                <w:tab w:val="left" w:pos="597"/>
              </w:tabs>
              <w:spacing w:after="0" w:line="240" w:lineRule="auto"/>
              <w:ind w:left="-108" w:right="-108"/>
              <w:jc w:val="right"/>
              <w:rPr>
                <w:rFonts w:ascii="Arial" w:eastAsia="Times New Roman" w:hAnsi="Arial" w:cs="Arial"/>
                <w:color w:val="000000"/>
                <w:sz w:val="26"/>
                <w:szCs w:val="24"/>
                <w:lang w:eastAsia="ru-RU"/>
              </w:rPr>
            </w:pPr>
            <w:r w:rsidRPr="00CB322B">
              <w:rPr>
                <w:rFonts w:ascii="Times New Roman" w:eastAsia="Times New Roman" w:hAnsi="Times New Roman" w:cs="Times New Roman"/>
                <w:color w:val="000000"/>
                <w:sz w:val="26"/>
                <w:szCs w:val="24"/>
                <w:lang w:eastAsia="ru-RU"/>
              </w:rPr>
              <w:t xml:space="preserve"> №</w:t>
            </w:r>
            <w:r w:rsidRPr="00CB322B">
              <w:rPr>
                <w:rFonts w:ascii="Arial" w:eastAsia="Times New Roman" w:hAnsi="Arial" w:cs="Arial"/>
                <w:color w:val="000000"/>
                <w:sz w:val="26"/>
                <w:szCs w:val="24"/>
                <w:u w:val="single"/>
                <w:lang w:eastAsia="ru-RU"/>
              </w:rPr>
              <w:t xml:space="preserve"> </w:t>
            </w:r>
          </w:p>
        </w:tc>
        <w:tc>
          <w:tcPr>
            <w:tcW w:w="720" w:type="dxa"/>
            <w:tcBorders>
              <w:bottom w:val="single" w:sz="4" w:space="0" w:color="auto"/>
            </w:tcBorders>
          </w:tcPr>
          <w:p w:rsidR="00CB322B" w:rsidRPr="00CB322B" w:rsidRDefault="00CB322B" w:rsidP="00CB322B">
            <w:pPr>
              <w:tabs>
                <w:tab w:val="left" w:pos="597"/>
              </w:tabs>
              <w:spacing w:after="0" w:line="240" w:lineRule="auto"/>
              <w:ind w:left="-108" w:right="-108"/>
              <w:jc w:val="center"/>
              <w:rPr>
                <w:rFonts w:ascii="Arial" w:eastAsia="Times New Roman" w:hAnsi="Arial" w:cs="Arial"/>
                <w:color w:val="000000"/>
                <w:sz w:val="26"/>
                <w:szCs w:val="24"/>
                <w:lang w:eastAsia="ru-RU"/>
              </w:rPr>
            </w:pPr>
            <w:r>
              <w:rPr>
                <w:rFonts w:ascii="Arial" w:eastAsia="Times New Roman" w:hAnsi="Arial" w:cs="Arial"/>
                <w:color w:val="000000"/>
                <w:sz w:val="26"/>
                <w:szCs w:val="24"/>
                <w:lang w:eastAsia="ru-RU"/>
              </w:rPr>
              <w:t>1691</w:t>
            </w:r>
          </w:p>
        </w:tc>
      </w:tr>
    </w:tbl>
    <w:p w:rsidR="00CB322B" w:rsidRPr="00CB322B" w:rsidRDefault="00CB322B" w:rsidP="00CB322B">
      <w:pPr>
        <w:widowControl w:val="0"/>
        <w:spacing w:after="0" w:line="240" w:lineRule="auto"/>
        <w:ind w:firstLine="4446"/>
        <w:rPr>
          <w:rFonts w:ascii="Times New Roman" w:eastAsia="Times New Roman" w:hAnsi="Times New Roman" w:cs="Times New Roman"/>
          <w:sz w:val="24"/>
          <w:szCs w:val="24"/>
          <w:lang w:eastAsia="ru-RU"/>
        </w:rPr>
      </w:pPr>
    </w:p>
    <w:p w:rsidR="00D9479C" w:rsidRDefault="00D9479C" w:rsidP="00803997">
      <w:pPr>
        <w:spacing w:after="0" w:line="240" w:lineRule="auto"/>
        <w:jc w:val="both"/>
        <w:rPr>
          <w:rFonts w:ascii="Times New Roman" w:eastAsia="Times New Roman" w:hAnsi="Times New Roman"/>
          <w:sz w:val="26"/>
          <w:szCs w:val="26"/>
          <w:lang w:eastAsia="ru-RU"/>
        </w:rPr>
      </w:pPr>
    </w:p>
    <w:p w:rsidR="00D9479C" w:rsidRPr="00740DC1" w:rsidRDefault="00D9479C" w:rsidP="00803997">
      <w:pPr>
        <w:spacing w:after="0" w:line="240" w:lineRule="auto"/>
        <w:jc w:val="both"/>
        <w:rPr>
          <w:rFonts w:ascii="Times New Roman" w:eastAsia="Times New Roman" w:hAnsi="Times New Roman"/>
          <w:sz w:val="26"/>
          <w:szCs w:val="26"/>
          <w:lang w:eastAsia="ru-RU"/>
        </w:rPr>
      </w:pPr>
    </w:p>
    <w:p w:rsidR="00803997" w:rsidRPr="00740DC1" w:rsidRDefault="00803997" w:rsidP="00803997">
      <w:pPr>
        <w:spacing w:after="0" w:line="240" w:lineRule="auto"/>
        <w:jc w:val="both"/>
        <w:rPr>
          <w:rFonts w:ascii="Times New Roman" w:eastAsia="Times New Roman" w:hAnsi="Times New Roman"/>
          <w:sz w:val="26"/>
          <w:szCs w:val="26"/>
          <w:lang w:eastAsia="ru-RU"/>
        </w:rPr>
      </w:pPr>
    </w:p>
    <w:p w:rsidR="00803997" w:rsidRPr="00740DC1" w:rsidRDefault="001F5FED" w:rsidP="00803997">
      <w:pPr>
        <w:spacing w:after="0" w:line="240" w:lineRule="auto"/>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t>О внесении изменения</w:t>
      </w:r>
    </w:p>
    <w:p w:rsidR="00803997" w:rsidRPr="00740DC1" w:rsidRDefault="00803997" w:rsidP="00803997">
      <w:pPr>
        <w:spacing w:after="0" w:line="240" w:lineRule="auto"/>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t xml:space="preserve">в постановление Администрации </w:t>
      </w:r>
    </w:p>
    <w:p w:rsidR="00803997" w:rsidRPr="00740DC1" w:rsidRDefault="00803997" w:rsidP="00803997">
      <w:pPr>
        <w:spacing w:after="0" w:line="240" w:lineRule="auto"/>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t>города Когалыма</w:t>
      </w:r>
    </w:p>
    <w:p w:rsidR="00803997" w:rsidRPr="00740DC1" w:rsidRDefault="00803997" w:rsidP="00803997">
      <w:pPr>
        <w:spacing w:after="0" w:line="240" w:lineRule="auto"/>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t>от 02.07.2015 №2063</w:t>
      </w:r>
    </w:p>
    <w:p w:rsidR="00803997" w:rsidRPr="00740DC1" w:rsidRDefault="00803997" w:rsidP="00803997">
      <w:pPr>
        <w:spacing w:after="0" w:line="240" w:lineRule="auto"/>
        <w:ind w:firstLine="709"/>
        <w:jc w:val="both"/>
        <w:rPr>
          <w:rFonts w:ascii="Times New Roman" w:eastAsia="Times New Roman" w:hAnsi="Times New Roman"/>
          <w:sz w:val="26"/>
          <w:szCs w:val="26"/>
          <w:lang w:eastAsia="ru-RU"/>
        </w:rPr>
      </w:pPr>
    </w:p>
    <w:p w:rsidR="00803997" w:rsidRPr="00740DC1" w:rsidRDefault="00803997" w:rsidP="00803997">
      <w:pPr>
        <w:spacing w:after="0" w:line="240" w:lineRule="auto"/>
        <w:ind w:firstLine="709"/>
        <w:jc w:val="both"/>
        <w:rPr>
          <w:rFonts w:ascii="Times New Roman" w:eastAsia="Times New Roman" w:hAnsi="Times New Roman"/>
          <w:sz w:val="26"/>
          <w:szCs w:val="26"/>
          <w:lang w:eastAsia="ru-RU"/>
        </w:rPr>
      </w:pPr>
    </w:p>
    <w:p w:rsidR="00803997" w:rsidRPr="00740DC1" w:rsidRDefault="00803997" w:rsidP="00C977CC">
      <w:pPr>
        <w:shd w:val="clear" w:color="auto" w:fill="FFFFFF" w:themeFill="background1"/>
        <w:tabs>
          <w:tab w:val="left" w:pos="720"/>
          <w:tab w:val="left" w:pos="900"/>
        </w:tabs>
        <w:spacing w:after="0" w:line="240" w:lineRule="auto"/>
        <w:ind w:firstLine="709"/>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t>В соответствии с Федеральным законом от 27.07.2010 №210-ФЗ «Об организации предоставления государственных и муниципальных услуг»,</w:t>
      </w:r>
      <w:r w:rsidR="003D5ED4">
        <w:rPr>
          <w:rFonts w:ascii="Times New Roman" w:eastAsia="Times New Roman" w:hAnsi="Times New Roman"/>
          <w:sz w:val="26"/>
          <w:szCs w:val="26"/>
          <w:lang w:eastAsia="ru-RU"/>
        </w:rPr>
        <w:t xml:space="preserve"> </w:t>
      </w:r>
      <w:r w:rsidRPr="00740DC1">
        <w:rPr>
          <w:rFonts w:ascii="Times New Roman" w:hAnsi="Times New Roman"/>
          <w:sz w:val="26"/>
          <w:szCs w:val="26"/>
        </w:rPr>
        <w:t xml:space="preserve">Уставом города Когалыма, </w:t>
      </w:r>
      <w:r w:rsidRPr="00740DC1">
        <w:rPr>
          <w:rFonts w:ascii="Times New Roman" w:eastAsia="Times New Roman" w:hAnsi="Times New Roman"/>
          <w:sz w:val="26"/>
          <w:szCs w:val="26"/>
          <w:lang w:eastAsia="ru-RU"/>
        </w:rPr>
        <w:t>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в целях приведения муниципального нормативного правового акта в соответствие с действующим законодательством:</w:t>
      </w:r>
    </w:p>
    <w:p w:rsidR="00803997" w:rsidRPr="00740DC1" w:rsidRDefault="00803997" w:rsidP="00803997">
      <w:pPr>
        <w:shd w:val="clear" w:color="auto" w:fill="FFFFFF" w:themeFill="background1"/>
        <w:tabs>
          <w:tab w:val="left" w:pos="720"/>
          <w:tab w:val="left" w:pos="900"/>
        </w:tabs>
        <w:spacing w:after="0" w:line="240" w:lineRule="auto"/>
        <w:jc w:val="both"/>
        <w:rPr>
          <w:rFonts w:ascii="Times New Roman" w:eastAsia="Times New Roman" w:hAnsi="Times New Roman"/>
          <w:sz w:val="26"/>
          <w:szCs w:val="26"/>
          <w:lang w:eastAsia="ru-RU"/>
        </w:rPr>
      </w:pPr>
    </w:p>
    <w:p w:rsidR="00803997" w:rsidRPr="00740DC1" w:rsidRDefault="00803997" w:rsidP="00803997">
      <w:pPr>
        <w:numPr>
          <w:ilvl w:val="0"/>
          <w:numId w:val="5"/>
        </w:numPr>
        <w:tabs>
          <w:tab w:val="left" w:pos="1134"/>
        </w:tabs>
        <w:spacing w:after="0" w:line="240" w:lineRule="auto"/>
        <w:ind w:left="0" w:firstLine="709"/>
        <w:jc w:val="both"/>
        <w:rPr>
          <w:rFonts w:ascii="Times New Roman" w:eastAsia="Times New Roman" w:hAnsi="Times New Roman"/>
          <w:sz w:val="26"/>
          <w:szCs w:val="26"/>
          <w:lang w:eastAsia="ru-RU"/>
        </w:rPr>
      </w:pPr>
      <w:r w:rsidRPr="00740DC1">
        <w:rPr>
          <w:rFonts w:ascii="Times New Roman" w:hAnsi="Times New Roman"/>
          <w:iCs/>
          <w:sz w:val="26"/>
          <w:szCs w:val="26"/>
        </w:rPr>
        <w:t>В приложение к постановлению</w:t>
      </w:r>
      <w:r w:rsidR="00D92000">
        <w:rPr>
          <w:rFonts w:ascii="Times New Roman" w:hAnsi="Times New Roman"/>
          <w:iCs/>
          <w:sz w:val="26"/>
          <w:szCs w:val="26"/>
        </w:rPr>
        <w:t xml:space="preserve"> </w:t>
      </w:r>
      <w:r w:rsidRPr="00740DC1">
        <w:rPr>
          <w:rFonts w:ascii="Times New Roman" w:hAnsi="Times New Roman"/>
          <w:iCs/>
          <w:sz w:val="26"/>
          <w:szCs w:val="26"/>
        </w:rPr>
        <w:t xml:space="preserve">Администрации города Когалыма </w:t>
      </w:r>
      <w:r w:rsidRPr="00740DC1">
        <w:rPr>
          <w:rFonts w:ascii="Times New Roman" w:eastAsia="Times New Roman" w:hAnsi="Times New Roman"/>
          <w:sz w:val="26"/>
          <w:szCs w:val="26"/>
          <w:lang w:eastAsia="ru-RU"/>
        </w:rPr>
        <w:t xml:space="preserve">от 02.07.2015 №2063 «Об утверждении административного регламента предоставления муниципальной услуги «Постановка </w:t>
      </w:r>
      <w:r w:rsidR="00663391" w:rsidRPr="009B2F96">
        <w:rPr>
          <w:rFonts w:ascii="Times New Roman" w:hAnsi="Times New Roman" w:cs="Times New Roman"/>
          <w:sz w:val="26"/>
          <w:szCs w:val="26"/>
        </w:rPr>
        <w:t xml:space="preserve">на учёт граждан, желающих </w:t>
      </w:r>
      <w:r w:rsidR="00663391">
        <w:rPr>
          <w:rFonts w:ascii="Times New Roman" w:hAnsi="Times New Roman" w:cs="Times New Roman"/>
          <w:sz w:val="26"/>
          <w:szCs w:val="26"/>
        </w:rPr>
        <w:t xml:space="preserve">бесплатно </w:t>
      </w:r>
      <w:r w:rsidR="00663391" w:rsidRPr="009B2F96">
        <w:rPr>
          <w:rFonts w:ascii="Times New Roman" w:hAnsi="Times New Roman" w:cs="Times New Roman"/>
          <w:sz w:val="26"/>
          <w:szCs w:val="26"/>
        </w:rPr>
        <w:t xml:space="preserve">приобрести </w:t>
      </w:r>
      <w:r w:rsidR="00663391">
        <w:rPr>
          <w:rFonts w:ascii="Times New Roman" w:hAnsi="Times New Roman" w:cs="Times New Roman"/>
          <w:sz w:val="26"/>
          <w:szCs w:val="26"/>
        </w:rPr>
        <w:t xml:space="preserve">в собственность </w:t>
      </w:r>
      <w:r w:rsidR="00663391" w:rsidRPr="009B2F96">
        <w:rPr>
          <w:rFonts w:ascii="Times New Roman" w:hAnsi="Times New Roman" w:cs="Times New Roman"/>
          <w:sz w:val="26"/>
          <w:szCs w:val="26"/>
        </w:rPr>
        <w:t>земельный участок для индивидуального жилищного строительства</w:t>
      </w:r>
      <w:r w:rsidRPr="00740DC1">
        <w:rPr>
          <w:rFonts w:ascii="Times New Roman" w:eastAsia="Times New Roman" w:hAnsi="Times New Roman"/>
          <w:sz w:val="26"/>
          <w:szCs w:val="26"/>
          <w:lang w:eastAsia="ru-RU"/>
        </w:rPr>
        <w:t>»</w:t>
      </w:r>
      <w:r w:rsidR="00D92000">
        <w:rPr>
          <w:rFonts w:ascii="Times New Roman" w:eastAsia="Times New Roman" w:hAnsi="Times New Roman"/>
          <w:sz w:val="26"/>
          <w:szCs w:val="26"/>
          <w:lang w:eastAsia="ru-RU"/>
        </w:rPr>
        <w:t xml:space="preserve"> </w:t>
      </w:r>
      <w:r w:rsidRPr="00740DC1">
        <w:rPr>
          <w:rFonts w:ascii="Times New Roman" w:hAnsi="Times New Roman"/>
          <w:iCs/>
          <w:sz w:val="26"/>
          <w:szCs w:val="26"/>
        </w:rPr>
        <w:t>(далее – административный регламент)</w:t>
      </w:r>
      <w:r w:rsidRPr="00740DC1">
        <w:rPr>
          <w:rFonts w:ascii="Times New Roman" w:eastAsia="Times New Roman" w:hAnsi="Times New Roman"/>
          <w:sz w:val="26"/>
          <w:szCs w:val="26"/>
          <w:lang w:eastAsia="ru-RU"/>
        </w:rPr>
        <w:t xml:space="preserve"> внести следующее изменение:</w:t>
      </w:r>
    </w:p>
    <w:p w:rsidR="00803997" w:rsidRPr="00740DC1" w:rsidRDefault="00803997" w:rsidP="00803997">
      <w:pPr>
        <w:numPr>
          <w:ilvl w:val="1"/>
          <w:numId w:val="5"/>
        </w:numPr>
        <w:shd w:val="clear" w:color="auto" w:fill="FFFFFF" w:themeFill="background1"/>
        <w:tabs>
          <w:tab w:val="left" w:pos="1134"/>
        </w:tabs>
        <w:spacing w:after="0" w:line="240" w:lineRule="auto"/>
        <w:ind w:left="0" w:firstLine="698"/>
        <w:contextualSpacing/>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t>приложение к постановлению изложить в редакции согласно приложению к настоящему постановлению.</w:t>
      </w:r>
    </w:p>
    <w:p w:rsidR="00803997" w:rsidRPr="00740DC1" w:rsidRDefault="00803997" w:rsidP="00803997">
      <w:pPr>
        <w:widowControl w:val="0"/>
        <w:tabs>
          <w:tab w:val="left" w:pos="1134"/>
          <w:tab w:val="left" w:pos="1276"/>
        </w:tabs>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803997" w:rsidRPr="00740DC1" w:rsidRDefault="00803997" w:rsidP="00803997">
      <w:pPr>
        <w:widowControl w:val="0"/>
        <w:tabs>
          <w:tab w:val="left" w:pos="1134"/>
          <w:tab w:val="left" w:pos="1276"/>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t>2.</w:t>
      </w:r>
      <w:r w:rsidRPr="00740DC1">
        <w:rPr>
          <w:rFonts w:ascii="Times New Roman" w:eastAsia="Times New Roman" w:hAnsi="Times New Roman"/>
          <w:sz w:val="26"/>
          <w:szCs w:val="26"/>
          <w:lang w:eastAsia="ru-RU"/>
        </w:rPr>
        <w:tab/>
        <w:t>Признать утратившими силу:</w:t>
      </w:r>
    </w:p>
    <w:p w:rsidR="00D73D1D" w:rsidRPr="00740DC1" w:rsidRDefault="005C7854" w:rsidP="00D73D1D">
      <w:pPr>
        <w:widowControl w:val="0"/>
        <w:tabs>
          <w:tab w:val="left" w:pos="1134"/>
          <w:tab w:val="left" w:pos="1276"/>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t>2.1</w:t>
      </w:r>
      <w:r w:rsidR="00D73D1D" w:rsidRPr="00740DC1">
        <w:rPr>
          <w:rFonts w:ascii="Times New Roman" w:eastAsia="Times New Roman" w:hAnsi="Times New Roman"/>
          <w:sz w:val="26"/>
          <w:szCs w:val="26"/>
          <w:lang w:eastAsia="ru-RU"/>
        </w:rPr>
        <w:t xml:space="preserve">. </w:t>
      </w:r>
      <w:r w:rsidR="001F5FED" w:rsidRPr="00740DC1">
        <w:rPr>
          <w:rFonts w:ascii="Times New Roman" w:eastAsia="Times New Roman" w:hAnsi="Times New Roman"/>
          <w:sz w:val="26"/>
          <w:szCs w:val="26"/>
          <w:lang w:eastAsia="ru-RU"/>
        </w:rPr>
        <w:t xml:space="preserve">подпункт 1.2 пункта 1 постановления Администрации города Когалыма от </w:t>
      </w:r>
      <w:r w:rsidR="00D73D1D" w:rsidRPr="00740DC1">
        <w:rPr>
          <w:rFonts w:ascii="Times New Roman" w:eastAsia="Times New Roman" w:hAnsi="Times New Roman"/>
          <w:sz w:val="26"/>
          <w:szCs w:val="26"/>
          <w:lang w:eastAsia="ru-RU"/>
        </w:rPr>
        <w:t>18.06.2018 №1340 «О внесении изменений в постановление Администрации города Когалыма от 02.07.2015 №2063»;</w:t>
      </w:r>
    </w:p>
    <w:p w:rsidR="00803997" w:rsidRPr="00740DC1" w:rsidRDefault="00803997" w:rsidP="00803997">
      <w:pPr>
        <w:widowControl w:val="0"/>
        <w:tabs>
          <w:tab w:val="left" w:pos="1134"/>
          <w:tab w:val="left" w:pos="1276"/>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t>2.</w:t>
      </w:r>
      <w:r w:rsidR="005C7854" w:rsidRPr="00740DC1">
        <w:rPr>
          <w:rFonts w:ascii="Times New Roman" w:eastAsia="Times New Roman" w:hAnsi="Times New Roman"/>
          <w:sz w:val="26"/>
          <w:szCs w:val="26"/>
          <w:lang w:eastAsia="ru-RU"/>
        </w:rPr>
        <w:t>2</w:t>
      </w:r>
      <w:r w:rsidRPr="00740DC1">
        <w:rPr>
          <w:rFonts w:ascii="Times New Roman" w:eastAsia="Times New Roman" w:hAnsi="Times New Roman"/>
          <w:sz w:val="26"/>
          <w:szCs w:val="26"/>
          <w:lang w:eastAsia="ru-RU"/>
        </w:rPr>
        <w:t xml:space="preserve">. </w:t>
      </w:r>
      <w:r w:rsidR="001F5FED" w:rsidRPr="00740DC1">
        <w:rPr>
          <w:rFonts w:ascii="Times New Roman" w:eastAsia="Times New Roman" w:hAnsi="Times New Roman"/>
          <w:sz w:val="26"/>
          <w:szCs w:val="26"/>
          <w:lang w:eastAsia="ru-RU"/>
        </w:rPr>
        <w:t xml:space="preserve">постановление Администрации города Когалыма </w:t>
      </w:r>
      <w:r w:rsidRPr="00740DC1">
        <w:rPr>
          <w:rFonts w:ascii="Times New Roman" w:eastAsia="Times New Roman" w:hAnsi="Times New Roman"/>
          <w:sz w:val="26"/>
          <w:szCs w:val="26"/>
          <w:lang w:eastAsia="ru-RU"/>
        </w:rPr>
        <w:t>от 27.12.2018 №3003 «О внесении изменений в постановление Администрации города Когалыма от 02.07.2015 №2063».</w:t>
      </w:r>
    </w:p>
    <w:p w:rsidR="00803997" w:rsidRPr="00740DC1" w:rsidRDefault="00803997" w:rsidP="00803997">
      <w:pPr>
        <w:widowControl w:val="0"/>
        <w:tabs>
          <w:tab w:val="left" w:pos="1134"/>
          <w:tab w:val="left" w:pos="1276"/>
        </w:tabs>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CB322B" w:rsidRDefault="00FF6C7F" w:rsidP="00803997">
      <w:pPr>
        <w:tabs>
          <w:tab w:val="left" w:pos="1276"/>
        </w:tabs>
        <w:spacing w:after="0" w:line="240" w:lineRule="auto"/>
        <w:ind w:firstLine="709"/>
        <w:jc w:val="both"/>
        <w:rPr>
          <w:rFonts w:ascii="Times New Roman" w:eastAsia="Times New Roman" w:hAnsi="Times New Roman"/>
          <w:sz w:val="26"/>
          <w:szCs w:val="26"/>
          <w:lang w:eastAsia="ru-RU"/>
        </w:rPr>
        <w:sectPr w:rsidR="00CB322B" w:rsidSect="00CB322B">
          <w:footerReference w:type="default" r:id="rId9"/>
          <w:pgSz w:w="11905" w:h="16838" w:code="9"/>
          <w:pgMar w:top="142" w:right="567" w:bottom="1134" w:left="2552" w:header="0" w:footer="0" w:gutter="0"/>
          <w:cols w:space="720"/>
          <w:noEndnote/>
          <w:titlePg/>
          <w:docGrid w:linePitch="299"/>
        </w:sectPr>
      </w:pPr>
      <w:r w:rsidRPr="00740DC1">
        <w:rPr>
          <w:rFonts w:ascii="Times New Roman" w:eastAsia="Times New Roman" w:hAnsi="Times New Roman"/>
          <w:sz w:val="26"/>
          <w:szCs w:val="26"/>
          <w:lang w:eastAsia="ru-RU"/>
        </w:rPr>
        <w:t>3</w:t>
      </w:r>
      <w:r w:rsidR="00803997" w:rsidRPr="00740DC1">
        <w:rPr>
          <w:rFonts w:ascii="Times New Roman" w:eastAsia="Times New Roman" w:hAnsi="Times New Roman"/>
          <w:sz w:val="26"/>
          <w:szCs w:val="26"/>
          <w:lang w:eastAsia="ru-RU"/>
        </w:rPr>
        <w:t>.</w:t>
      </w:r>
      <w:r w:rsidR="00803997" w:rsidRPr="00740DC1">
        <w:rPr>
          <w:rFonts w:ascii="Times New Roman" w:eastAsia="Times New Roman" w:hAnsi="Times New Roman"/>
          <w:sz w:val="26"/>
          <w:szCs w:val="26"/>
          <w:lang w:eastAsia="ru-RU"/>
        </w:rPr>
        <w:tab/>
        <w:t>Управлению по жилищной политике Администрации города Когалыма (А.В.Россолова) направить в юридическое управление Администрации города Когалыма текст постановления</w:t>
      </w:r>
      <w:r w:rsidR="00672C39" w:rsidRPr="00740DC1">
        <w:rPr>
          <w:rFonts w:ascii="Times New Roman" w:eastAsia="Times New Roman" w:hAnsi="Times New Roman"/>
          <w:sz w:val="26"/>
          <w:szCs w:val="26"/>
          <w:lang w:eastAsia="ru-RU"/>
        </w:rPr>
        <w:t xml:space="preserve"> и при</w:t>
      </w:r>
      <w:r w:rsidR="001F5FED" w:rsidRPr="00740DC1">
        <w:rPr>
          <w:rFonts w:ascii="Times New Roman" w:eastAsia="Times New Roman" w:hAnsi="Times New Roman"/>
          <w:sz w:val="26"/>
          <w:szCs w:val="26"/>
          <w:lang w:eastAsia="ru-RU"/>
        </w:rPr>
        <w:t>ложение к нему</w:t>
      </w:r>
      <w:r w:rsidR="00803997" w:rsidRPr="00740DC1">
        <w:rPr>
          <w:rFonts w:ascii="Times New Roman" w:eastAsia="Times New Roman" w:hAnsi="Times New Roman"/>
          <w:sz w:val="26"/>
          <w:szCs w:val="26"/>
          <w:lang w:eastAsia="ru-RU"/>
        </w:rPr>
        <w:t xml:space="preserve">,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w:t>
      </w:r>
    </w:p>
    <w:p w:rsidR="00803997" w:rsidRPr="00740DC1" w:rsidRDefault="00803997" w:rsidP="00CB322B">
      <w:pPr>
        <w:tabs>
          <w:tab w:val="left" w:pos="1276"/>
        </w:tabs>
        <w:spacing w:after="0" w:line="240" w:lineRule="auto"/>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lastRenderedPageBreak/>
        <w:t>автономного округа – Югры», для дальнейшего направления в Управление регистрации нормативных правовых актов Аппарата Губернатора Ханты-Мансийского автономного округа – Югры.</w:t>
      </w:r>
    </w:p>
    <w:p w:rsidR="00803997" w:rsidRPr="00740DC1" w:rsidRDefault="00803997" w:rsidP="00803997">
      <w:pPr>
        <w:spacing w:after="0" w:line="240" w:lineRule="auto"/>
        <w:jc w:val="both"/>
        <w:rPr>
          <w:rFonts w:ascii="Times New Roman" w:eastAsia="Times New Roman" w:hAnsi="Times New Roman"/>
          <w:sz w:val="26"/>
          <w:szCs w:val="26"/>
          <w:lang w:eastAsia="ru-RU"/>
        </w:rPr>
      </w:pPr>
    </w:p>
    <w:p w:rsidR="00803997" w:rsidRPr="00740DC1" w:rsidRDefault="00FF6C7F" w:rsidP="00803997">
      <w:pPr>
        <w:spacing w:after="0" w:line="240" w:lineRule="auto"/>
        <w:ind w:firstLine="709"/>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t>4</w:t>
      </w:r>
      <w:r w:rsidR="00803997" w:rsidRPr="00740DC1">
        <w:rPr>
          <w:rFonts w:ascii="Times New Roman" w:eastAsia="Times New Roman" w:hAnsi="Times New Roman"/>
          <w:sz w:val="26"/>
          <w:szCs w:val="26"/>
          <w:lang w:eastAsia="ru-RU"/>
        </w:rPr>
        <w:t>. Опубликовать настоящее постановление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CD2C3C" w:rsidRPr="00740DC1" w:rsidRDefault="00CD2C3C" w:rsidP="00CD2C3C">
      <w:pPr>
        <w:shd w:val="clear" w:color="auto" w:fill="FFFFFF" w:themeFill="background1"/>
        <w:spacing w:after="0" w:line="240" w:lineRule="auto"/>
        <w:jc w:val="both"/>
        <w:rPr>
          <w:rFonts w:ascii="Times New Roman" w:eastAsia="Times New Roman" w:hAnsi="Times New Roman"/>
          <w:sz w:val="26"/>
          <w:szCs w:val="26"/>
          <w:lang w:eastAsia="ru-RU"/>
        </w:rPr>
      </w:pPr>
    </w:p>
    <w:p w:rsidR="0000031E" w:rsidRPr="00740DC1" w:rsidRDefault="00CD2C3C" w:rsidP="0000031E">
      <w:pPr>
        <w:spacing w:after="0" w:line="240" w:lineRule="auto"/>
        <w:ind w:firstLine="709"/>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t xml:space="preserve">5. </w:t>
      </w:r>
      <w:r w:rsidR="0000031E" w:rsidRPr="00740DC1">
        <w:rPr>
          <w:rFonts w:ascii="Times New Roman" w:eastAsia="Times New Roman" w:hAnsi="Times New Roman"/>
          <w:sz w:val="26"/>
          <w:szCs w:val="26"/>
          <w:lang w:eastAsia="ru-RU"/>
        </w:rPr>
        <w:t>Контроль за выполнением постановления возложить на первого заместителя главы города Когалыма Р.Я.Ярема.</w:t>
      </w: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Default="00CB322B" w:rsidP="0000031E">
      <w:pPr>
        <w:spacing w:after="0" w:line="240" w:lineRule="auto"/>
        <w:jc w:val="both"/>
        <w:rPr>
          <w:rFonts w:ascii="Times New Roman" w:eastAsia="Times New Roman" w:hAnsi="Times New Roman"/>
          <w:sz w:val="26"/>
          <w:szCs w:val="26"/>
          <w:lang w:eastAsia="ru-RU"/>
        </w:rPr>
      </w:pPr>
      <w:bookmarkStart w:id="0" w:name="_GoBack"/>
      <w:r>
        <w:rPr>
          <w:rFonts w:ascii="Times New Roman" w:eastAsia="Times New Roman" w:hAnsi="Times New Roman"/>
          <w:noProof/>
          <w:sz w:val="26"/>
          <w:szCs w:val="26"/>
          <w:lang w:eastAsia="ru-RU"/>
        </w:rPr>
        <w:drawing>
          <wp:anchor distT="0" distB="0" distL="114300" distR="114300" simplePos="0" relativeHeight="251681280" behindDoc="1" locked="0" layoutInCell="1" allowOverlap="1" wp14:anchorId="2C4B6441" wp14:editId="6351E8D4">
            <wp:simplePos x="0" y="0"/>
            <wp:positionH relativeFrom="column">
              <wp:posOffset>2646680</wp:posOffset>
            </wp:positionH>
            <wp:positionV relativeFrom="paragraph">
              <wp:posOffset>40640</wp:posOffset>
            </wp:positionV>
            <wp:extent cx="1362075" cy="13620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C977CC" w:rsidRPr="00740DC1" w:rsidRDefault="00C977CC"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ind w:firstLine="709"/>
        <w:jc w:val="both"/>
        <w:rPr>
          <w:rFonts w:ascii="Times New Roman" w:eastAsia="Times New Roman" w:hAnsi="Times New Roman"/>
          <w:sz w:val="26"/>
          <w:szCs w:val="26"/>
          <w:lang w:eastAsia="ru-RU"/>
        </w:rPr>
      </w:pPr>
      <w:r w:rsidRPr="00740DC1">
        <w:rPr>
          <w:rFonts w:ascii="Times New Roman" w:eastAsia="Times New Roman" w:hAnsi="Times New Roman"/>
          <w:sz w:val="26"/>
          <w:szCs w:val="26"/>
          <w:lang w:eastAsia="ru-RU"/>
        </w:rPr>
        <w:t>Глава города Когалыма                                                         Н.Н.Пальчиков</w:t>
      </w: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740DC1" w:rsidRDefault="0000031E" w:rsidP="0000031E">
      <w:pPr>
        <w:spacing w:after="0" w:line="240" w:lineRule="auto"/>
        <w:jc w:val="both"/>
        <w:rPr>
          <w:rFonts w:ascii="Times New Roman" w:eastAsia="Times New Roman" w:hAnsi="Times New Roman"/>
          <w:sz w:val="26"/>
          <w:szCs w:val="26"/>
          <w:lang w:eastAsia="ru-RU"/>
        </w:rPr>
      </w:pPr>
    </w:p>
    <w:p w:rsidR="0000031E" w:rsidRPr="00CB322B" w:rsidRDefault="0000031E" w:rsidP="0000031E">
      <w:pPr>
        <w:spacing w:after="0" w:line="240" w:lineRule="auto"/>
        <w:jc w:val="both"/>
        <w:rPr>
          <w:rFonts w:ascii="Times New Roman" w:eastAsia="Times New Roman" w:hAnsi="Times New Roman"/>
          <w:color w:val="FFFFFF" w:themeColor="background1"/>
          <w:sz w:val="26"/>
          <w:szCs w:val="26"/>
          <w:lang w:eastAsia="ru-RU"/>
        </w:rPr>
      </w:pPr>
    </w:p>
    <w:p w:rsidR="0000031E" w:rsidRPr="00CB322B" w:rsidRDefault="0000031E" w:rsidP="0000031E">
      <w:pPr>
        <w:spacing w:after="0" w:line="240" w:lineRule="auto"/>
        <w:jc w:val="both"/>
        <w:rPr>
          <w:rFonts w:ascii="Times New Roman" w:eastAsia="Times New Roman" w:hAnsi="Times New Roman"/>
          <w:color w:val="FFFFFF" w:themeColor="background1"/>
          <w:sz w:val="26"/>
          <w:szCs w:val="26"/>
          <w:lang w:eastAsia="ru-RU"/>
        </w:rPr>
      </w:pPr>
    </w:p>
    <w:p w:rsidR="0000031E" w:rsidRPr="00CB322B" w:rsidRDefault="0000031E" w:rsidP="0000031E">
      <w:pPr>
        <w:spacing w:after="0" w:line="240" w:lineRule="auto"/>
        <w:jc w:val="both"/>
        <w:rPr>
          <w:rFonts w:ascii="Times New Roman" w:eastAsia="Times New Roman" w:hAnsi="Times New Roman"/>
          <w:color w:val="FFFFFF" w:themeColor="background1"/>
          <w:sz w:val="26"/>
          <w:szCs w:val="26"/>
          <w:lang w:eastAsia="ru-RU"/>
        </w:rPr>
      </w:pPr>
    </w:p>
    <w:p w:rsidR="001F5FED" w:rsidRPr="00CB322B" w:rsidRDefault="001F5FED" w:rsidP="0000031E">
      <w:pPr>
        <w:spacing w:after="0" w:line="240" w:lineRule="auto"/>
        <w:jc w:val="both"/>
        <w:rPr>
          <w:rFonts w:ascii="Times New Roman" w:eastAsia="Times New Roman" w:hAnsi="Times New Roman"/>
          <w:color w:val="FFFFFF" w:themeColor="background1"/>
          <w:lang w:eastAsia="ru-RU"/>
        </w:rPr>
      </w:pPr>
    </w:p>
    <w:p w:rsidR="0000031E" w:rsidRPr="00CB322B" w:rsidRDefault="0000031E" w:rsidP="0000031E">
      <w:pPr>
        <w:spacing w:after="0" w:line="240" w:lineRule="auto"/>
        <w:jc w:val="both"/>
        <w:rPr>
          <w:rFonts w:ascii="Times New Roman" w:eastAsia="Times New Roman" w:hAnsi="Times New Roman"/>
          <w:color w:val="FFFFFF" w:themeColor="background1"/>
          <w:lang w:eastAsia="ru-RU"/>
        </w:rPr>
      </w:pPr>
    </w:p>
    <w:p w:rsidR="0000031E" w:rsidRPr="00CB322B" w:rsidRDefault="0000031E" w:rsidP="0000031E">
      <w:pPr>
        <w:spacing w:after="0" w:line="240" w:lineRule="auto"/>
        <w:jc w:val="both"/>
        <w:rPr>
          <w:rFonts w:ascii="Times New Roman" w:eastAsia="Times New Roman" w:hAnsi="Times New Roman"/>
          <w:color w:val="FFFFFF" w:themeColor="background1"/>
          <w:lang w:eastAsia="ru-RU"/>
        </w:rPr>
      </w:pPr>
    </w:p>
    <w:p w:rsidR="0000031E" w:rsidRPr="00CB322B" w:rsidRDefault="0000031E" w:rsidP="0000031E">
      <w:pPr>
        <w:spacing w:after="0" w:line="240" w:lineRule="auto"/>
        <w:jc w:val="both"/>
        <w:rPr>
          <w:rFonts w:ascii="Times New Roman" w:eastAsia="Times New Roman" w:hAnsi="Times New Roman"/>
          <w:color w:val="FFFFFF" w:themeColor="background1"/>
          <w:lang w:eastAsia="ru-RU"/>
        </w:rPr>
      </w:pPr>
    </w:p>
    <w:p w:rsidR="0000031E" w:rsidRPr="00CB322B" w:rsidRDefault="0000031E" w:rsidP="0000031E">
      <w:pPr>
        <w:spacing w:after="0" w:line="240" w:lineRule="auto"/>
        <w:jc w:val="both"/>
        <w:rPr>
          <w:rFonts w:ascii="Times New Roman" w:eastAsia="Times New Roman" w:hAnsi="Times New Roman"/>
          <w:color w:val="FFFFFF" w:themeColor="background1"/>
          <w:lang w:eastAsia="ru-RU"/>
        </w:rPr>
      </w:pPr>
    </w:p>
    <w:p w:rsidR="0000031E" w:rsidRPr="00CB322B" w:rsidRDefault="0000031E" w:rsidP="0000031E">
      <w:pPr>
        <w:spacing w:after="0" w:line="240" w:lineRule="auto"/>
        <w:jc w:val="both"/>
        <w:rPr>
          <w:rFonts w:ascii="Times New Roman" w:eastAsia="Times New Roman" w:hAnsi="Times New Roman"/>
          <w:color w:val="FFFFFF" w:themeColor="background1"/>
          <w:lang w:eastAsia="ru-RU"/>
        </w:rPr>
      </w:pPr>
      <w:r w:rsidRPr="00CB322B">
        <w:rPr>
          <w:rFonts w:ascii="Times New Roman" w:eastAsia="Times New Roman" w:hAnsi="Times New Roman"/>
          <w:color w:val="FFFFFF" w:themeColor="background1"/>
          <w:lang w:eastAsia="ru-RU"/>
        </w:rPr>
        <w:t>Согласовано:</w:t>
      </w:r>
    </w:p>
    <w:p w:rsidR="00CD2C3C" w:rsidRPr="00CB322B" w:rsidRDefault="0000031E" w:rsidP="0000031E">
      <w:pPr>
        <w:shd w:val="clear" w:color="auto" w:fill="FFFFFF" w:themeFill="background1"/>
        <w:spacing w:after="0" w:line="240" w:lineRule="auto"/>
        <w:jc w:val="both"/>
        <w:rPr>
          <w:rFonts w:ascii="Times New Roman" w:eastAsia="Times New Roman" w:hAnsi="Times New Roman"/>
          <w:color w:val="FFFFFF" w:themeColor="background1"/>
          <w:lang w:eastAsia="ru-RU"/>
        </w:rPr>
      </w:pPr>
      <w:r w:rsidRPr="00CB322B">
        <w:rPr>
          <w:rFonts w:ascii="Times New Roman" w:eastAsia="Times New Roman" w:hAnsi="Times New Roman"/>
          <w:color w:val="FFFFFF" w:themeColor="background1"/>
          <w:lang w:eastAsia="ru-RU"/>
        </w:rPr>
        <w:t xml:space="preserve">и.о. </w:t>
      </w:r>
      <w:r w:rsidR="00CD2C3C" w:rsidRPr="00CB322B">
        <w:rPr>
          <w:rFonts w:ascii="Times New Roman" w:eastAsia="Times New Roman" w:hAnsi="Times New Roman"/>
          <w:color w:val="FFFFFF" w:themeColor="background1"/>
          <w:lang w:eastAsia="ru-RU"/>
        </w:rPr>
        <w:t>начальник</w:t>
      </w:r>
      <w:r w:rsidRPr="00CB322B">
        <w:rPr>
          <w:rFonts w:ascii="Times New Roman" w:eastAsia="Times New Roman" w:hAnsi="Times New Roman"/>
          <w:color w:val="FFFFFF" w:themeColor="background1"/>
          <w:lang w:eastAsia="ru-RU"/>
        </w:rPr>
        <w:t>а</w:t>
      </w:r>
      <w:r w:rsidR="00CD2C3C" w:rsidRPr="00CB322B">
        <w:rPr>
          <w:rFonts w:ascii="Times New Roman" w:eastAsia="Times New Roman" w:hAnsi="Times New Roman"/>
          <w:color w:val="FFFFFF" w:themeColor="background1"/>
          <w:lang w:eastAsia="ru-RU"/>
        </w:rPr>
        <w:t xml:space="preserve"> ЮУ</w:t>
      </w:r>
      <w:r w:rsidR="00CD2C3C" w:rsidRPr="00CB322B">
        <w:rPr>
          <w:rFonts w:ascii="Times New Roman" w:eastAsia="Times New Roman" w:hAnsi="Times New Roman"/>
          <w:color w:val="FFFFFF" w:themeColor="background1"/>
          <w:lang w:eastAsia="ru-RU"/>
        </w:rPr>
        <w:tab/>
      </w:r>
      <w:r w:rsidR="00CD2C3C" w:rsidRPr="00CB322B">
        <w:rPr>
          <w:rFonts w:ascii="Times New Roman" w:eastAsia="Times New Roman" w:hAnsi="Times New Roman"/>
          <w:color w:val="FFFFFF" w:themeColor="background1"/>
          <w:lang w:eastAsia="ru-RU"/>
        </w:rPr>
        <w:tab/>
      </w:r>
      <w:r w:rsidR="00CD2C3C" w:rsidRPr="00CB322B">
        <w:rPr>
          <w:rFonts w:ascii="Times New Roman" w:eastAsia="Times New Roman" w:hAnsi="Times New Roman"/>
          <w:color w:val="FFFFFF" w:themeColor="background1"/>
          <w:lang w:eastAsia="ru-RU"/>
        </w:rPr>
        <w:tab/>
      </w:r>
      <w:r w:rsidR="00CD2C3C" w:rsidRPr="00CB322B">
        <w:rPr>
          <w:rFonts w:ascii="Times New Roman" w:eastAsia="Times New Roman" w:hAnsi="Times New Roman"/>
          <w:color w:val="FFFFFF" w:themeColor="background1"/>
          <w:lang w:eastAsia="ru-RU"/>
        </w:rPr>
        <w:tab/>
      </w:r>
      <w:r w:rsidRPr="00CB322B">
        <w:rPr>
          <w:rFonts w:ascii="Times New Roman" w:eastAsia="Times New Roman" w:hAnsi="Times New Roman"/>
          <w:color w:val="FFFFFF" w:themeColor="background1"/>
          <w:lang w:eastAsia="ru-RU"/>
        </w:rPr>
        <w:t>Л.Р.Фаткуллина</w:t>
      </w:r>
    </w:p>
    <w:p w:rsidR="00D9479C" w:rsidRPr="00CB322B" w:rsidRDefault="00D9479C" w:rsidP="0000031E">
      <w:pPr>
        <w:shd w:val="clear" w:color="auto" w:fill="FFFFFF" w:themeFill="background1"/>
        <w:spacing w:after="0" w:line="240" w:lineRule="auto"/>
        <w:jc w:val="both"/>
        <w:rPr>
          <w:rFonts w:ascii="Times New Roman" w:eastAsia="Times New Roman" w:hAnsi="Times New Roman"/>
          <w:color w:val="FFFFFF" w:themeColor="background1"/>
          <w:lang w:eastAsia="ru-RU"/>
        </w:rPr>
      </w:pPr>
      <w:r w:rsidRPr="00CB322B">
        <w:rPr>
          <w:rFonts w:ascii="Times New Roman" w:eastAsia="Times New Roman" w:hAnsi="Times New Roman"/>
          <w:color w:val="FFFFFF" w:themeColor="background1"/>
          <w:lang w:eastAsia="ru-RU"/>
        </w:rPr>
        <w:t>начальник ОО ЮУ</w:t>
      </w:r>
      <w:r w:rsidRPr="00CB322B">
        <w:rPr>
          <w:rFonts w:ascii="Times New Roman" w:eastAsia="Times New Roman" w:hAnsi="Times New Roman"/>
          <w:color w:val="FFFFFF" w:themeColor="background1"/>
          <w:lang w:eastAsia="ru-RU"/>
        </w:rPr>
        <w:tab/>
      </w:r>
      <w:r w:rsidRPr="00CB322B">
        <w:rPr>
          <w:rFonts w:ascii="Times New Roman" w:eastAsia="Times New Roman" w:hAnsi="Times New Roman"/>
          <w:color w:val="FFFFFF" w:themeColor="background1"/>
          <w:lang w:eastAsia="ru-RU"/>
        </w:rPr>
        <w:tab/>
      </w:r>
      <w:r w:rsidRPr="00CB322B">
        <w:rPr>
          <w:rFonts w:ascii="Times New Roman" w:eastAsia="Times New Roman" w:hAnsi="Times New Roman"/>
          <w:color w:val="FFFFFF" w:themeColor="background1"/>
          <w:lang w:eastAsia="ru-RU"/>
        </w:rPr>
        <w:tab/>
      </w:r>
      <w:r w:rsidRPr="00CB322B">
        <w:rPr>
          <w:rFonts w:ascii="Times New Roman" w:eastAsia="Times New Roman" w:hAnsi="Times New Roman"/>
          <w:color w:val="FFFFFF" w:themeColor="background1"/>
          <w:lang w:eastAsia="ru-RU"/>
        </w:rPr>
        <w:tab/>
        <w:t>М.В.Дробина</w:t>
      </w:r>
    </w:p>
    <w:p w:rsidR="00CD2C3C" w:rsidRPr="00CB322B" w:rsidRDefault="005C7854" w:rsidP="00CD2C3C">
      <w:pPr>
        <w:shd w:val="clear" w:color="auto" w:fill="FFFFFF" w:themeFill="background1"/>
        <w:spacing w:after="0" w:line="240" w:lineRule="auto"/>
        <w:jc w:val="both"/>
        <w:rPr>
          <w:rFonts w:ascii="Times New Roman" w:eastAsia="Times New Roman" w:hAnsi="Times New Roman"/>
          <w:color w:val="FFFFFF" w:themeColor="background1"/>
          <w:lang w:eastAsia="ru-RU"/>
        </w:rPr>
      </w:pPr>
      <w:r w:rsidRPr="00CB322B">
        <w:rPr>
          <w:rFonts w:ascii="Times New Roman" w:eastAsia="Times New Roman" w:hAnsi="Times New Roman"/>
          <w:color w:val="FFFFFF" w:themeColor="background1"/>
          <w:lang w:eastAsia="ru-RU"/>
        </w:rPr>
        <w:t>начальник</w:t>
      </w:r>
      <w:r w:rsidR="00CD2C3C" w:rsidRPr="00CB322B">
        <w:rPr>
          <w:rFonts w:ascii="Times New Roman" w:eastAsia="Times New Roman" w:hAnsi="Times New Roman"/>
          <w:color w:val="FFFFFF" w:themeColor="background1"/>
          <w:lang w:eastAsia="ru-RU"/>
        </w:rPr>
        <w:t>УпоЖП</w:t>
      </w:r>
      <w:r w:rsidR="00CD2C3C" w:rsidRPr="00CB322B">
        <w:rPr>
          <w:rFonts w:ascii="Times New Roman" w:eastAsia="Times New Roman" w:hAnsi="Times New Roman"/>
          <w:color w:val="FFFFFF" w:themeColor="background1"/>
          <w:lang w:eastAsia="ru-RU"/>
        </w:rPr>
        <w:tab/>
      </w:r>
      <w:r w:rsidR="00CD2C3C" w:rsidRPr="00CB322B">
        <w:rPr>
          <w:rFonts w:ascii="Times New Roman" w:eastAsia="Times New Roman" w:hAnsi="Times New Roman"/>
          <w:color w:val="FFFFFF" w:themeColor="background1"/>
          <w:lang w:eastAsia="ru-RU"/>
        </w:rPr>
        <w:tab/>
      </w:r>
      <w:r w:rsidR="00CD2C3C" w:rsidRPr="00CB322B">
        <w:rPr>
          <w:rFonts w:ascii="Times New Roman" w:eastAsia="Times New Roman" w:hAnsi="Times New Roman"/>
          <w:color w:val="FFFFFF" w:themeColor="background1"/>
          <w:lang w:eastAsia="ru-RU"/>
        </w:rPr>
        <w:tab/>
      </w:r>
      <w:r w:rsidRPr="00CB322B">
        <w:rPr>
          <w:rFonts w:ascii="Times New Roman" w:eastAsia="Times New Roman" w:hAnsi="Times New Roman"/>
          <w:color w:val="FFFFFF" w:themeColor="background1"/>
          <w:lang w:eastAsia="ru-RU"/>
        </w:rPr>
        <w:tab/>
        <w:t>А.В.Россолова</w:t>
      </w:r>
    </w:p>
    <w:p w:rsidR="00CD2C3C" w:rsidRPr="00CB322B" w:rsidRDefault="0000031E" w:rsidP="00CD2C3C">
      <w:pPr>
        <w:shd w:val="clear" w:color="auto" w:fill="FFFFFF" w:themeFill="background1"/>
        <w:spacing w:after="0" w:line="240" w:lineRule="auto"/>
        <w:jc w:val="both"/>
        <w:rPr>
          <w:rFonts w:ascii="Times New Roman" w:eastAsia="Times New Roman" w:hAnsi="Times New Roman"/>
          <w:color w:val="FFFFFF" w:themeColor="background1"/>
          <w:lang w:eastAsia="ru-RU"/>
        </w:rPr>
      </w:pPr>
      <w:r w:rsidRPr="00CB322B">
        <w:rPr>
          <w:rFonts w:ascii="Times New Roman" w:eastAsia="Times New Roman" w:hAnsi="Times New Roman"/>
          <w:color w:val="FFFFFF" w:themeColor="background1"/>
          <w:lang w:eastAsia="ru-RU"/>
        </w:rPr>
        <w:t xml:space="preserve">и.о. </w:t>
      </w:r>
      <w:r w:rsidR="00CD2C3C" w:rsidRPr="00CB322B">
        <w:rPr>
          <w:rFonts w:ascii="Times New Roman" w:eastAsia="Times New Roman" w:hAnsi="Times New Roman"/>
          <w:color w:val="FFFFFF" w:themeColor="background1"/>
          <w:lang w:eastAsia="ru-RU"/>
        </w:rPr>
        <w:t>начальник</w:t>
      </w:r>
      <w:r w:rsidRPr="00CB322B">
        <w:rPr>
          <w:rFonts w:ascii="Times New Roman" w:eastAsia="Times New Roman" w:hAnsi="Times New Roman"/>
          <w:color w:val="FFFFFF" w:themeColor="background1"/>
          <w:lang w:eastAsia="ru-RU"/>
        </w:rPr>
        <w:t>а</w:t>
      </w:r>
      <w:r w:rsidR="00CD2C3C" w:rsidRPr="00CB322B">
        <w:rPr>
          <w:rFonts w:ascii="Times New Roman" w:eastAsia="Times New Roman" w:hAnsi="Times New Roman"/>
          <w:color w:val="FFFFFF" w:themeColor="background1"/>
          <w:lang w:eastAsia="ru-RU"/>
        </w:rPr>
        <w:t xml:space="preserve"> УЭ</w:t>
      </w:r>
      <w:r w:rsidR="00CD2C3C" w:rsidRPr="00CB322B">
        <w:rPr>
          <w:rFonts w:ascii="Times New Roman" w:eastAsia="Times New Roman" w:hAnsi="Times New Roman"/>
          <w:color w:val="FFFFFF" w:themeColor="background1"/>
          <w:lang w:eastAsia="ru-RU"/>
        </w:rPr>
        <w:tab/>
      </w:r>
      <w:r w:rsidR="00CD2C3C" w:rsidRPr="00CB322B">
        <w:rPr>
          <w:rFonts w:ascii="Times New Roman" w:eastAsia="Times New Roman" w:hAnsi="Times New Roman"/>
          <w:color w:val="FFFFFF" w:themeColor="background1"/>
          <w:lang w:eastAsia="ru-RU"/>
        </w:rPr>
        <w:tab/>
      </w:r>
      <w:r w:rsidR="00CD2C3C" w:rsidRPr="00CB322B">
        <w:rPr>
          <w:rFonts w:ascii="Times New Roman" w:eastAsia="Times New Roman" w:hAnsi="Times New Roman"/>
          <w:color w:val="FFFFFF" w:themeColor="background1"/>
          <w:lang w:eastAsia="ru-RU"/>
        </w:rPr>
        <w:tab/>
      </w:r>
      <w:r w:rsidR="00CD2C3C" w:rsidRPr="00CB322B">
        <w:rPr>
          <w:rFonts w:ascii="Times New Roman" w:eastAsia="Times New Roman" w:hAnsi="Times New Roman"/>
          <w:color w:val="FFFFFF" w:themeColor="background1"/>
          <w:lang w:eastAsia="ru-RU"/>
        </w:rPr>
        <w:tab/>
      </w:r>
      <w:r w:rsidRPr="00CB322B">
        <w:rPr>
          <w:rFonts w:ascii="Times New Roman" w:eastAsia="Times New Roman" w:hAnsi="Times New Roman"/>
          <w:color w:val="FFFFFF" w:themeColor="background1"/>
          <w:lang w:eastAsia="ru-RU"/>
        </w:rPr>
        <w:t>О.П.Бондарева</w:t>
      </w:r>
    </w:p>
    <w:p w:rsidR="00CD2C3C" w:rsidRPr="00CB322B" w:rsidRDefault="00CD2C3C" w:rsidP="0000031E">
      <w:pPr>
        <w:shd w:val="clear" w:color="auto" w:fill="FFFFFF" w:themeFill="background1"/>
        <w:tabs>
          <w:tab w:val="left" w:pos="4253"/>
        </w:tabs>
        <w:spacing w:after="0" w:line="240" w:lineRule="auto"/>
        <w:jc w:val="both"/>
        <w:rPr>
          <w:rFonts w:ascii="Times New Roman" w:eastAsia="Times New Roman" w:hAnsi="Times New Roman"/>
          <w:color w:val="FFFFFF" w:themeColor="background1"/>
          <w:lang w:eastAsia="ru-RU"/>
        </w:rPr>
      </w:pPr>
      <w:r w:rsidRPr="00CB322B">
        <w:rPr>
          <w:rFonts w:ascii="Times New Roman" w:eastAsia="Times New Roman" w:hAnsi="Times New Roman"/>
          <w:color w:val="FFFFFF" w:themeColor="background1"/>
          <w:lang w:eastAsia="ru-RU"/>
        </w:rPr>
        <w:t>начальник</w:t>
      </w:r>
      <w:r w:rsidR="0000031E" w:rsidRPr="00CB322B">
        <w:rPr>
          <w:rFonts w:ascii="Times New Roman" w:eastAsia="Times New Roman" w:hAnsi="Times New Roman"/>
          <w:color w:val="FFFFFF" w:themeColor="background1"/>
          <w:lang w:eastAsia="ru-RU"/>
        </w:rPr>
        <w:t xml:space="preserve"> ОРАР УЭ</w:t>
      </w:r>
      <w:r w:rsidR="0000031E" w:rsidRPr="00CB322B">
        <w:rPr>
          <w:rFonts w:ascii="Times New Roman" w:eastAsia="Times New Roman" w:hAnsi="Times New Roman"/>
          <w:color w:val="FFFFFF" w:themeColor="background1"/>
          <w:lang w:eastAsia="ru-RU"/>
        </w:rPr>
        <w:tab/>
      </w:r>
      <w:r w:rsidRPr="00CB322B">
        <w:rPr>
          <w:rFonts w:ascii="Times New Roman" w:eastAsia="Times New Roman" w:hAnsi="Times New Roman"/>
          <w:color w:val="FFFFFF" w:themeColor="background1"/>
          <w:lang w:eastAsia="ru-RU"/>
        </w:rPr>
        <w:t>А.А.Шумков</w:t>
      </w:r>
    </w:p>
    <w:p w:rsidR="00CD2C3C" w:rsidRPr="00CB322B" w:rsidRDefault="00CD2C3C" w:rsidP="00CD2C3C">
      <w:pPr>
        <w:shd w:val="clear" w:color="auto" w:fill="FFFFFF" w:themeFill="background1"/>
        <w:spacing w:after="0" w:line="240" w:lineRule="auto"/>
        <w:jc w:val="both"/>
        <w:rPr>
          <w:rFonts w:ascii="Times New Roman" w:eastAsia="Times New Roman" w:hAnsi="Times New Roman"/>
          <w:color w:val="FFFFFF" w:themeColor="background1"/>
          <w:lang w:eastAsia="ru-RU"/>
        </w:rPr>
      </w:pPr>
      <w:r w:rsidRPr="00CB322B">
        <w:rPr>
          <w:rFonts w:ascii="Times New Roman" w:eastAsia="Times New Roman" w:hAnsi="Times New Roman"/>
          <w:color w:val="FFFFFF" w:themeColor="background1"/>
          <w:lang w:eastAsia="ru-RU"/>
        </w:rPr>
        <w:t>Подготовлено:</w:t>
      </w:r>
    </w:p>
    <w:p w:rsidR="00CD2C3C" w:rsidRPr="00CB322B" w:rsidRDefault="00CD2C3C" w:rsidP="00CD2C3C">
      <w:pPr>
        <w:shd w:val="clear" w:color="auto" w:fill="FFFFFF" w:themeFill="background1"/>
        <w:spacing w:after="0" w:line="240" w:lineRule="auto"/>
        <w:jc w:val="both"/>
        <w:rPr>
          <w:rFonts w:ascii="Times New Roman" w:eastAsia="Times New Roman" w:hAnsi="Times New Roman"/>
          <w:color w:val="FFFFFF" w:themeColor="background1"/>
          <w:lang w:eastAsia="ru-RU"/>
        </w:rPr>
      </w:pPr>
      <w:r w:rsidRPr="00CB322B">
        <w:rPr>
          <w:rFonts w:ascii="Times New Roman" w:eastAsia="Times New Roman" w:hAnsi="Times New Roman"/>
          <w:color w:val="FFFFFF" w:themeColor="background1"/>
          <w:lang w:eastAsia="ru-RU"/>
        </w:rPr>
        <w:t>спец.- эксперт УпоЖП</w:t>
      </w:r>
      <w:r w:rsidRPr="00CB322B">
        <w:rPr>
          <w:rFonts w:ascii="Times New Roman" w:eastAsia="Times New Roman" w:hAnsi="Times New Roman"/>
          <w:color w:val="FFFFFF" w:themeColor="background1"/>
          <w:lang w:eastAsia="ru-RU"/>
        </w:rPr>
        <w:tab/>
      </w:r>
      <w:r w:rsidRPr="00CB322B">
        <w:rPr>
          <w:rFonts w:ascii="Times New Roman" w:eastAsia="Times New Roman" w:hAnsi="Times New Roman"/>
          <w:color w:val="FFFFFF" w:themeColor="background1"/>
          <w:lang w:eastAsia="ru-RU"/>
        </w:rPr>
        <w:tab/>
      </w:r>
      <w:r w:rsidRPr="00CB322B">
        <w:rPr>
          <w:rFonts w:ascii="Times New Roman" w:eastAsia="Times New Roman" w:hAnsi="Times New Roman"/>
          <w:color w:val="FFFFFF" w:themeColor="background1"/>
          <w:lang w:eastAsia="ru-RU"/>
        </w:rPr>
        <w:tab/>
        <w:t>Н.С.Деликанова</w:t>
      </w:r>
    </w:p>
    <w:p w:rsidR="00CD2C3C" w:rsidRPr="00CB322B" w:rsidRDefault="00CD2C3C" w:rsidP="00CD2C3C">
      <w:pPr>
        <w:shd w:val="clear" w:color="auto" w:fill="FFFFFF" w:themeFill="background1"/>
        <w:spacing w:after="0" w:line="240" w:lineRule="auto"/>
        <w:jc w:val="both"/>
        <w:rPr>
          <w:rFonts w:ascii="Times New Roman" w:eastAsia="Times New Roman" w:hAnsi="Times New Roman"/>
          <w:color w:val="FFFFFF" w:themeColor="background1"/>
          <w:lang w:eastAsia="ru-RU"/>
        </w:rPr>
      </w:pPr>
    </w:p>
    <w:p w:rsidR="00CD2C3C" w:rsidRPr="00CB322B" w:rsidRDefault="00CD2C3C" w:rsidP="00CD2C3C">
      <w:pPr>
        <w:shd w:val="clear" w:color="auto" w:fill="FFFFFF" w:themeFill="background1"/>
        <w:spacing w:after="0" w:line="240" w:lineRule="auto"/>
        <w:rPr>
          <w:rFonts w:ascii="Times New Roman" w:hAnsi="Times New Roman"/>
          <w:color w:val="FFFFFF" w:themeColor="background1"/>
          <w:sz w:val="26"/>
          <w:szCs w:val="26"/>
        </w:rPr>
      </w:pPr>
      <w:r w:rsidRPr="00CB322B">
        <w:rPr>
          <w:rFonts w:ascii="Times New Roman" w:eastAsia="Times New Roman" w:hAnsi="Times New Roman"/>
          <w:color w:val="FFFFFF" w:themeColor="background1"/>
          <w:lang w:eastAsia="ru-RU"/>
        </w:rPr>
        <w:t>Рассылка: УпоЖП, ЮУ, УЭ, МФЦ, Когалымский вестник, Консультант+, МКУ «УОДОМС», прокуратура города Когалыма</w:t>
      </w:r>
    </w:p>
    <w:p w:rsidR="007062F3" w:rsidRPr="00C977CC" w:rsidRDefault="00CB322B" w:rsidP="00C977CC">
      <w:pPr>
        <w:autoSpaceDE w:val="0"/>
        <w:autoSpaceDN w:val="0"/>
        <w:adjustRightInd w:val="0"/>
        <w:spacing w:after="0" w:line="240" w:lineRule="auto"/>
        <w:ind w:left="4820"/>
        <w:outlineLvl w:val="0"/>
        <w:rPr>
          <w:rFonts w:ascii="Times New Roman" w:hAnsi="Times New Roman" w:cs="Times New Roman"/>
          <w:sz w:val="26"/>
          <w:szCs w:val="26"/>
        </w:rPr>
      </w:pPr>
      <w:r>
        <w:rPr>
          <w:rFonts w:ascii="Times New Roman" w:eastAsia="Times New Roman" w:hAnsi="Times New Roman"/>
          <w:noProof/>
          <w:sz w:val="26"/>
          <w:szCs w:val="26"/>
          <w:lang w:eastAsia="ru-RU"/>
        </w:rPr>
        <w:lastRenderedPageBreak/>
        <w:drawing>
          <wp:anchor distT="0" distB="0" distL="114300" distR="114300" simplePos="0" relativeHeight="251666944" behindDoc="1" locked="0" layoutInCell="1" allowOverlap="1" wp14:anchorId="34F3642D" wp14:editId="7856D016">
            <wp:simplePos x="0" y="0"/>
            <wp:positionH relativeFrom="column">
              <wp:posOffset>1757680</wp:posOffset>
            </wp:positionH>
            <wp:positionV relativeFrom="paragraph">
              <wp:posOffset>-304800</wp:posOffset>
            </wp:positionV>
            <wp:extent cx="1362075" cy="13620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2F3" w:rsidRPr="00C977CC">
        <w:rPr>
          <w:rFonts w:ascii="Times New Roman" w:hAnsi="Times New Roman" w:cs="Times New Roman"/>
          <w:sz w:val="26"/>
          <w:szCs w:val="26"/>
        </w:rPr>
        <w:t>Приложение</w:t>
      </w:r>
    </w:p>
    <w:p w:rsidR="007062F3" w:rsidRPr="00C977CC" w:rsidRDefault="007062F3" w:rsidP="00C977CC">
      <w:pPr>
        <w:autoSpaceDE w:val="0"/>
        <w:autoSpaceDN w:val="0"/>
        <w:adjustRightInd w:val="0"/>
        <w:spacing w:after="0" w:line="240" w:lineRule="auto"/>
        <w:ind w:left="4820"/>
        <w:rPr>
          <w:rFonts w:ascii="Times New Roman" w:hAnsi="Times New Roman" w:cs="Times New Roman"/>
          <w:sz w:val="26"/>
          <w:szCs w:val="26"/>
        </w:rPr>
      </w:pPr>
      <w:r w:rsidRPr="00C977CC">
        <w:rPr>
          <w:rFonts w:ascii="Times New Roman" w:hAnsi="Times New Roman" w:cs="Times New Roman"/>
          <w:sz w:val="26"/>
          <w:szCs w:val="26"/>
        </w:rPr>
        <w:t>к постановлению Администрации</w:t>
      </w:r>
    </w:p>
    <w:p w:rsidR="007062F3" w:rsidRPr="00C977CC" w:rsidRDefault="007062F3" w:rsidP="00C977CC">
      <w:pPr>
        <w:autoSpaceDE w:val="0"/>
        <w:autoSpaceDN w:val="0"/>
        <w:adjustRightInd w:val="0"/>
        <w:spacing w:after="0" w:line="240" w:lineRule="auto"/>
        <w:ind w:left="4820"/>
        <w:rPr>
          <w:rFonts w:ascii="Times New Roman" w:hAnsi="Times New Roman" w:cs="Times New Roman"/>
          <w:sz w:val="26"/>
          <w:szCs w:val="26"/>
        </w:rPr>
      </w:pPr>
      <w:r w:rsidRPr="00C977CC">
        <w:rPr>
          <w:rFonts w:ascii="Times New Roman" w:hAnsi="Times New Roman" w:cs="Times New Roman"/>
          <w:sz w:val="26"/>
          <w:szCs w:val="26"/>
        </w:rPr>
        <w:t>города Когалыма</w:t>
      </w:r>
    </w:p>
    <w:p w:rsidR="007062F3" w:rsidRPr="00C977CC" w:rsidRDefault="007062F3" w:rsidP="00C977CC">
      <w:pPr>
        <w:autoSpaceDE w:val="0"/>
        <w:autoSpaceDN w:val="0"/>
        <w:adjustRightInd w:val="0"/>
        <w:spacing w:after="0" w:line="240" w:lineRule="auto"/>
        <w:ind w:left="4820"/>
        <w:rPr>
          <w:rFonts w:ascii="Times New Roman" w:hAnsi="Times New Roman" w:cs="Times New Roman"/>
          <w:sz w:val="26"/>
          <w:szCs w:val="26"/>
        </w:rPr>
      </w:pPr>
      <w:r w:rsidRPr="00C977CC">
        <w:rPr>
          <w:rFonts w:ascii="Times New Roman" w:hAnsi="Times New Roman" w:cs="Times New Roman"/>
          <w:sz w:val="26"/>
          <w:szCs w:val="26"/>
        </w:rPr>
        <w:t xml:space="preserve">от </w:t>
      </w:r>
      <w:r w:rsidR="00CB322B">
        <w:rPr>
          <w:rFonts w:ascii="Times New Roman" w:hAnsi="Times New Roman" w:cs="Times New Roman"/>
          <w:sz w:val="26"/>
          <w:szCs w:val="26"/>
        </w:rPr>
        <w:t xml:space="preserve">010.82019 </w:t>
      </w:r>
      <w:r w:rsidR="00672C39" w:rsidRPr="00C977CC">
        <w:rPr>
          <w:rFonts w:ascii="Times New Roman" w:hAnsi="Times New Roman" w:cs="Times New Roman"/>
          <w:sz w:val="26"/>
          <w:szCs w:val="26"/>
        </w:rPr>
        <w:t>№</w:t>
      </w:r>
      <w:r w:rsidR="00CB322B">
        <w:rPr>
          <w:rFonts w:ascii="Times New Roman" w:hAnsi="Times New Roman" w:cs="Times New Roman"/>
          <w:sz w:val="26"/>
          <w:szCs w:val="26"/>
        </w:rPr>
        <w:t>1691</w:t>
      </w:r>
    </w:p>
    <w:p w:rsidR="007062F3" w:rsidRDefault="007062F3" w:rsidP="00C977CC">
      <w:pPr>
        <w:autoSpaceDE w:val="0"/>
        <w:autoSpaceDN w:val="0"/>
        <w:adjustRightInd w:val="0"/>
        <w:spacing w:after="0" w:line="240" w:lineRule="auto"/>
        <w:ind w:left="4820"/>
        <w:rPr>
          <w:rFonts w:ascii="Times New Roman" w:hAnsi="Times New Roman" w:cs="Times New Roman"/>
          <w:sz w:val="26"/>
          <w:szCs w:val="26"/>
        </w:rPr>
      </w:pPr>
    </w:p>
    <w:p w:rsidR="00C977CC" w:rsidRPr="00C977CC" w:rsidRDefault="00C977CC" w:rsidP="00C977CC">
      <w:pPr>
        <w:autoSpaceDE w:val="0"/>
        <w:autoSpaceDN w:val="0"/>
        <w:adjustRightInd w:val="0"/>
        <w:spacing w:after="0" w:line="240" w:lineRule="auto"/>
        <w:ind w:left="4820"/>
        <w:rPr>
          <w:rFonts w:ascii="Times New Roman" w:hAnsi="Times New Roman" w:cs="Times New Roman"/>
          <w:sz w:val="26"/>
          <w:szCs w:val="26"/>
        </w:rPr>
      </w:pPr>
    </w:p>
    <w:p w:rsidR="007062F3" w:rsidRPr="009B2F96" w:rsidRDefault="007062F3" w:rsidP="007062F3">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Административный регламент</w:t>
      </w:r>
    </w:p>
    <w:p w:rsidR="007062F3" w:rsidRPr="009B2F96" w:rsidRDefault="007062F3" w:rsidP="007062F3">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предоставления муниципальной услуги</w:t>
      </w:r>
    </w:p>
    <w:p w:rsidR="007062F3" w:rsidRPr="009B2F96" w:rsidRDefault="007062F3" w:rsidP="007062F3">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«Постановка на учёт граждан, желающих бесплатно приобрести</w:t>
      </w:r>
    </w:p>
    <w:p w:rsidR="007062F3" w:rsidRPr="009B2F96" w:rsidRDefault="00663391" w:rsidP="007062F3">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в собственность </w:t>
      </w:r>
      <w:r w:rsidR="007062F3" w:rsidRPr="009B2F96">
        <w:rPr>
          <w:rFonts w:ascii="Times New Roman" w:hAnsi="Times New Roman" w:cs="Times New Roman"/>
          <w:bCs/>
          <w:sz w:val="26"/>
          <w:szCs w:val="26"/>
        </w:rPr>
        <w:t>земельный участок для индивидуального</w:t>
      </w:r>
    </w:p>
    <w:p w:rsidR="007062F3" w:rsidRPr="009B2F96" w:rsidRDefault="007062F3" w:rsidP="007062F3">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жилищного строительства»</w:t>
      </w:r>
    </w:p>
    <w:p w:rsidR="007062F3" w:rsidRPr="009B2F96" w:rsidRDefault="007062F3" w:rsidP="007062F3">
      <w:pPr>
        <w:autoSpaceDE w:val="0"/>
        <w:autoSpaceDN w:val="0"/>
        <w:adjustRightInd w:val="0"/>
        <w:spacing w:after="0" w:line="240" w:lineRule="auto"/>
        <w:rPr>
          <w:rFonts w:ascii="Times New Roman" w:hAnsi="Times New Roman" w:cs="Times New Roman"/>
          <w:sz w:val="26"/>
          <w:szCs w:val="26"/>
        </w:rPr>
      </w:pPr>
    </w:p>
    <w:p w:rsidR="007062F3" w:rsidRPr="009B2F96" w:rsidRDefault="007062F3" w:rsidP="007062F3">
      <w:pPr>
        <w:autoSpaceDE w:val="0"/>
        <w:autoSpaceDN w:val="0"/>
        <w:adjustRightInd w:val="0"/>
        <w:spacing w:after="0" w:line="240" w:lineRule="auto"/>
        <w:jc w:val="center"/>
        <w:outlineLvl w:val="1"/>
        <w:rPr>
          <w:rFonts w:ascii="Times New Roman" w:hAnsi="Times New Roman" w:cs="Times New Roman"/>
          <w:bCs/>
          <w:sz w:val="26"/>
          <w:szCs w:val="26"/>
        </w:rPr>
      </w:pPr>
      <w:r w:rsidRPr="009B2F96">
        <w:rPr>
          <w:rFonts w:ascii="Times New Roman" w:hAnsi="Times New Roman" w:cs="Times New Roman"/>
          <w:bCs/>
          <w:sz w:val="26"/>
          <w:szCs w:val="26"/>
        </w:rPr>
        <w:t>1. Общие положения</w:t>
      </w:r>
    </w:p>
    <w:p w:rsidR="007062F3" w:rsidRPr="009B2F96" w:rsidRDefault="007062F3" w:rsidP="007062F3">
      <w:pPr>
        <w:autoSpaceDE w:val="0"/>
        <w:autoSpaceDN w:val="0"/>
        <w:adjustRightInd w:val="0"/>
        <w:spacing w:after="0" w:line="240" w:lineRule="auto"/>
        <w:jc w:val="both"/>
        <w:rPr>
          <w:rFonts w:ascii="Times New Roman" w:hAnsi="Times New Roman" w:cs="Times New Roman"/>
          <w:sz w:val="26"/>
          <w:szCs w:val="26"/>
        </w:rPr>
      </w:pPr>
    </w:p>
    <w:p w:rsidR="007062F3" w:rsidRPr="009B2F96" w:rsidRDefault="007062F3" w:rsidP="007062F3">
      <w:pPr>
        <w:autoSpaceDE w:val="0"/>
        <w:autoSpaceDN w:val="0"/>
        <w:adjustRightInd w:val="0"/>
        <w:spacing w:after="0" w:line="240" w:lineRule="auto"/>
        <w:ind w:firstLine="540"/>
        <w:jc w:val="center"/>
        <w:rPr>
          <w:rFonts w:ascii="Times New Roman" w:hAnsi="Times New Roman" w:cs="Times New Roman"/>
          <w:sz w:val="26"/>
          <w:szCs w:val="26"/>
        </w:rPr>
      </w:pPr>
      <w:r w:rsidRPr="009B2F96">
        <w:rPr>
          <w:rFonts w:ascii="Times New Roman" w:hAnsi="Times New Roman" w:cs="Times New Roman"/>
          <w:sz w:val="26"/>
          <w:szCs w:val="26"/>
        </w:rPr>
        <w:t>Предмет регулирования административного регламента</w:t>
      </w:r>
    </w:p>
    <w:p w:rsidR="007062F3" w:rsidRPr="009B2F96" w:rsidRDefault="007062F3" w:rsidP="007062F3">
      <w:pPr>
        <w:autoSpaceDE w:val="0"/>
        <w:autoSpaceDN w:val="0"/>
        <w:adjustRightInd w:val="0"/>
        <w:spacing w:after="0" w:line="240" w:lineRule="auto"/>
        <w:ind w:firstLine="540"/>
        <w:jc w:val="center"/>
        <w:rPr>
          <w:rFonts w:ascii="Times New Roman" w:hAnsi="Times New Roman" w:cs="Times New Roman"/>
          <w:sz w:val="26"/>
          <w:szCs w:val="26"/>
        </w:rPr>
      </w:pP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1. Административный регламент предоставления муниципальной услуги «Постановка на учёт граждан, желающих </w:t>
      </w:r>
      <w:r w:rsidR="00663391">
        <w:rPr>
          <w:rFonts w:ascii="Times New Roman" w:hAnsi="Times New Roman" w:cs="Times New Roman"/>
          <w:sz w:val="26"/>
          <w:szCs w:val="26"/>
        </w:rPr>
        <w:t xml:space="preserve">бесплатно </w:t>
      </w:r>
      <w:r w:rsidRPr="009B2F96">
        <w:rPr>
          <w:rFonts w:ascii="Times New Roman" w:hAnsi="Times New Roman" w:cs="Times New Roman"/>
          <w:sz w:val="26"/>
          <w:szCs w:val="26"/>
        </w:rPr>
        <w:t xml:space="preserve">приобрести </w:t>
      </w:r>
      <w:r w:rsidR="00663391">
        <w:rPr>
          <w:rFonts w:ascii="Times New Roman" w:hAnsi="Times New Roman" w:cs="Times New Roman"/>
          <w:sz w:val="26"/>
          <w:szCs w:val="26"/>
        </w:rPr>
        <w:t xml:space="preserve">в собственность </w:t>
      </w:r>
      <w:r w:rsidRPr="009B2F96">
        <w:rPr>
          <w:rFonts w:ascii="Times New Roman" w:hAnsi="Times New Roman" w:cs="Times New Roman"/>
          <w:sz w:val="26"/>
          <w:szCs w:val="26"/>
        </w:rPr>
        <w:t>земельный участок для индивидуального жилищного строительства»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управления по жилищной политике Администрации города Когалыма (далее - уполномоченный орган), а также порядок его взаимодействия с заявителями, органами государственной власти, учреждениями и организациями при предоставлении муниципальной услуги.</w:t>
      </w:r>
    </w:p>
    <w:p w:rsidR="007062F3" w:rsidRPr="009B2F96" w:rsidRDefault="007062F3" w:rsidP="007062F3">
      <w:pPr>
        <w:autoSpaceDE w:val="0"/>
        <w:autoSpaceDN w:val="0"/>
        <w:adjustRightInd w:val="0"/>
        <w:spacing w:after="0" w:line="240" w:lineRule="auto"/>
        <w:ind w:firstLine="540"/>
        <w:jc w:val="both"/>
        <w:rPr>
          <w:rFonts w:ascii="Times New Roman" w:hAnsi="Times New Roman" w:cs="Times New Roman"/>
          <w:sz w:val="26"/>
          <w:szCs w:val="26"/>
        </w:rPr>
      </w:pPr>
    </w:p>
    <w:p w:rsidR="007062F3" w:rsidRPr="009B2F96" w:rsidRDefault="007062F3" w:rsidP="007062F3">
      <w:pPr>
        <w:autoSpaceDE w:val="0"/>
        <w:autoSpaceDN w:val="0"/>
        <w:adjustRightInd w:val="0"/>
        <w:spacing w:after="0" w:line="240" w:lineRule="auto"/>
        <w:ind w:firstLine="540"/>
        <w:jc w:val="center"/>
        <w:rPr>
          <w:rFonts w:ascii="Times New Roman" w:hAnsi="Times New Roman" w:cs="Times New Roman"/>
          <w:sz w:val="26"/>
          <w:szCs w:val="26"/>
        </w:rPr>
      </w:pPr>
      <w:bookmarkStart w:id="1" w:name="Par18"/>
      <w:bookmarkEnd w:id="1"/>
      <w:r w:rsidRPr="009B2F96">
        <w:rPr>
          <w:rFonts w:ascii="Times New Roman" w:hAnsi="Times New Roman" w:cs="Times New Roman"/>
          <w:sz w:val="26"/>
          <w:szCs w:val="26"/>
        </w:rPr>
        <w:t>Круг заявителей</w:t>
      </w:r>
    </w:p>
    <w:p w:rsidR="007062F3" w:rsidRPr="009B2F96" w:rsidRDefault="007062F3" w:rsidP="007062F3">
      <w:pPr>
        <w:autoSpaceDE w:val="0"/>
        <w:autoSpaceDN w:val="0"/>
        <w:adjustRightInd w:val="0"/>
        <w:spacing w:after="0" w:line="240" w:lineRule="auto"/>
        <w:ind w:firstLine="540"/>
        <w:jc w:val="center"/>
        <w:rPr>
          <w:rFonts w:ascii="Times New Roman" w:hAnsi="Times New Roman" w:cs="Times New Roman"/>
          <w:sz w:val="26"/>
          <w:szCs w:val="26"/>
        </w:rPr>
      </w:pP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2. Заявителями на предоставление муниципальной услуги являются граждане Российской Федерации, отнесенные к категориям граждан, указанным в </w:t>
      </w:r>
      <w:hyperlink r:id="rId11" w:history="1">
        <w:r w:rsidRPr="009B2F96">
          <w:rPr>
            <w:rFonts w:ascii="Times New Roman" w:hAnsi="Times New Roman" w:cs="Times New Roman"/>
            <w:sz w:val="26"/>
            <w:szCs w:val="26"/>
          </w:rPr>
          <w:t>пунктах 1</w:t>
        </w:r>
      </w:hyperlink>
      <w:r w:rsidRPr="009B2F96">
        <w:rPr>
          <w:rFonts w:ascii="Times New Roman" w:hAnsi="Times New Roman" w:cs="Times New Roman"/>
          <w:sz w:val="26"/>
          <w:szCs w:val="26"/>
        </w:rPr>
        <w:t xml:space="preserve">, </w:t>
      </w:r>
      <w:hyperlink r:id="rId12" w:history="1">
        <w:r w:rsidRPr="009B2F96">
          <w:rPr>
            <w:rFonts w:ascii="Times New Roman" w:hAnsi="Times New Roman" w:cs="Times New Roman"/>
            <w:sz w:val="26"/>
            <w:szCs w:val="26"/>
          </w:rPr>
          <w:t>2 статьи 7.4</w:t>
        </w:r>
      </w:hyperlink>
      <w:r w:rsidRPr="009B2F96">
        <w:rPr>
          <w:rFonts w:ascii="Times New Roman" w:hAnsi="Times New Roman" w:cs="Times New Roman"/>
          <w:sz w:val="26"/>
          <w:szCs w:val="26"/>
        </w:rPr>
        <w:t xml:space="preserve"> Закона Ханты-Мансийского автономног</w:t>
      </w:r>
      <w:r w:rsidR="00743C57" w:rsidRPr="009B2F96">
        <w:rPr>
          <w:rFonts w:ascii="Times New Roman" w:hAnsi="Times New Roman" w:cs="Times New Roman"/>
          <w:sz w:val="26"/>
          <w:szCs w:val="26"/>
        </w:rPr>
        <w:t>о округа - Югры от 06.07.2005 №</w:t>
      </w:r>
      <w:r w:rsidRPr="009B2F96">
        <w:rPr>
          <w:rFonts w:ascii="Times New Roman" w:hAnsi="Times New Roman" w:cs="Times New Roman"/>
          <w:sz w:val="26"/>
          <w:szCs w:val="26"/>
        </w:rPr>
        <w:t>57-оз «О регулировании отдельных жилищных отношений в Ханты-Мансийском автономном округе – Югре»:</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bookmarkStart w:id="2" w:name="Par20"/>
      <w:bookmarkEnd w:id="2"/>
      <w:r w:rsidRPr="009B2F96">
        <w:rPr>
          <w:rFonts w:ascii="Times New Roman" w:hAnsi="Times New Roman" w:cs="Times New Roman"/>
          <w:sz w:val="26"/>
          <w:szCs w:val="26"/>
        </w:rPr>
        <w:t>2.1. граждане, прожившие на территории автономного округа не менее пяти лет, не являющиеся собственниками земельных участков, предназначенных для индивидуального жилищного строительства, или членами семьи собственника земельных участков, предназначенных для индивидуального жилищного строительства: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1) состоящие на учёте в качестве нуждающихся в жилых помещениях, предоставляемых по договорам социального найма;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2) инвалиды;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bookmarkStart w:id="3" w:name="Par23"/>
      <w:bookmarkEnd w:id="3"/>
      <w:r w:rsidRPr="009B2F96">
        <w:rPr>
          <w:rFonts w:ascii="Times New Roman" w:hAnsi="Times New Roman" w:cs="Times New Roman"/>
          <w:sz w:val="26"/>
          <w:szCs w:val="26"/>
        </w:rPr>
        <w:t>3) граждане, имеющие трех и более детей;</w:t>
      </w:r>
    </w:p>
    <w:p w:rsidR="00CD2C3C" w:rsidRPr="009B2F96" w:rsidRDefault="00CD2C3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4) семьи, имеющие детей-инвалидов;</w:t>
      </w:r>
    </w:p>
    <w:p w:rsidR="007062F3" w:rsidRPr="009B2F96" w:rsidRDefault="00CD2C3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5</w:t>
      </w:r>
      <w:r w:rsidR="007062F3" w:rsidRPr="009B2F96">
        <w:rPr>
          <w:rFonts w:ascii="Times New Roman" w:hAnsi="Times New Roman" w:cs="Times New Roman"/>
          <w:sz w:val="26"/>
          <w:szCs w:val="26"/>
        </w:rPr>
        <w:t>) лица, усыновившие (удочерившие) одного и более детей-сирот и детей, оставшихся без попечения родителей;</w:t>
      </w:r>
    </w:p>
    <w:p w:rsidR="007062F3" w:rsidRPr="009B2F96" w:rsidRDefault="00CD2C3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6</w:t>
      </w:r>
      <w:r w:rsidR="007062F3" w:rsidRPr="009B2F96">
        <w:rPr>
          <w:rFonts w:ascii="Times New Roman" w:hAnsi="Times New Roman" w:cs="Times New Roman"/>
          <w:sz w:val="26"/>
          <w:szCs w:val="26"/>
        </w:rPr>
        <w:t xml:space="preserve">) ветераны Великой Отечественной войны, ветераны боевых действий, ветераны военной службы, ветераны государственной службы и ветераны труда, а также члены семей погибших (умерших) инвалидов войны, </w:t>
      </w:r>
      <w:r w:rsidR="007062F3" w:rsidRPr="009B2F96">
        <w:rPr>
          <w:rFonts w:ascii="Times New Roman" w:hAnsi="Times New Roman" w:cs="Times New Roman"/>
          <w:sz w:val="26"/>
          <w:szCs w:val="26"/>
        </w:rPr>
        <w:lastRenderedPageBreak/>
        <w:t xml:space="preserve">участников Великой Отечественной войны и ветеранов боевых действий, на которых распространяются меры социальной поддержки в соответствии с Федеральным </w:t>
      </w:r>
      <w:hyperlink r:id="rId13" w:history="1">
        <w:r w:rsidR="007062F3" w:rsidRPr="009B2F96">
          <w:rPr>
            <w:rFonts w:ascii="Times New Roman" w:hAnsi="Times New Roman" w:cs="Times New Roman"/>
            <w:sz w:val="26"/>
            <w:szCs w:val="26"/>
          </w:rPr>
          <w:t>законом</w:t>
        </w:r>
      </w:hyperlink>
      <w:r w:rsidR="007062F3" w:rsidRPr="009B2F96">
        <w:rPr>
          <w:rFonts w:ascii="Times New Roman" w:hAnsi="Times New Roman" w:cs="Times New Roman"/>
          <w:sz w:val="26"/>
          <w:szCs w:val="26"/>
        </w:rPr>
        <w:t xml:space="preserve"> от 12.01.1995 №5-ФЗ «О ветеранах»;</w:t>
      </w:r>
    </w:p>
    <w:p w:rsidR="007062F3" w:rsidRPr="009B2F96" w:rsidRDefault="00CD2C3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7</w:t>
      </w:r>
      <w:r w:rsidR="007062F3" w:rsidRPr="009B2F96">
        <w:rPr>
          <w:rFonts w:ascii="Times New Roman" w:hAnsi="Times New Roman" w:cs="Times New Roman"/>
          <w:sz w:val="26"/>
          <w:szCs w:val="26"/>
        </w:rPr>
        <w:t>) лица, на которых распространяются меры социальной поддержки, установленные Федеральными законами: «</w:t>
      </w:r>
      <w:hyperlink r:id="rId14" w:history="1">
        <w:r w:rsidR="007062F3" w:rsidRPr="009B2F96">
          <w:rPr>
            <w:rFonts w:ascii="Times New Roman" w:hAnsi="Times New Roman" w:cs="Times New Roman"/>
            <w:sz w:val="26"/>
            <w:szCs w:val="26"/>
          </w:rPr>
          <w:t>О социальных гарантиях</w:t>
        </w:r>
      </w:hyperlink>
      <w:r w:rsidR="007062F3" w:rsidRPr="009B2F96">
        <w:rPr>
          <w:rFonts w:ascii="Times New Roman" w:hAnsi="Times New Roman" w:cs="Times New Roman"/>
          <w:sz w:val="26"/>
          <w:szCs w:val="26"/>
        </w:rPr>
        <w:t xml:space="preserve"> гражданам, подвергшимся радиационному воздействию вследствие ядерных испытаний на Семипалатинском полигоне», «</w:t>
      </w:r>
      <w:hyperlink r:id="rId15" w:history="1">
        <w:r w:rsidR="007062F3" w:rsidRPr="009B2F96">
          <w:rPr>
            <w:rFonts w:ascii="Times New Roman" w:hAnsi="Times New Roman" w:cs="Times New Roman"/>
            <w:sz w:val="26"/>
            <w:szCs w:val="26"/>
          </w:rPr>
          <w:t>О социальной защите</w:t>
        </w:r>
      </w:hyperlink>
      <w:r w:rsidR="007062F3" w:rsidRPr="009B2F96">
        <w:rPr>
          <w:rFonts w:ascii="Times New Roman" w:hAnsi="Times New Roman" w:cs="Times New Roman"/>
          <w:sz w:val="26"/>
          <w:szCs w:val="26"/>
        </w:rPr>
        <w:t xml:space="preserve">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16" w:history="1">
        <w:r w:rsidR="007062F3" w:rsidRPr="009B2F96">
          <w:rPr>
            <w:rFonts w:ascii="Times New Roman" w:hAnsi="Times New Roman" w:cs="Times New Roman"/>
            <w:sz w:val="26"/>
            <w:szCs w:val="26"/>
          </w:rPr>
          <w:t>О социальной защите</w:t>
        </w:r>
      </w:hyperlink>
      <w:r w:rsidR="007062F3" w:rsidRPr="009B2F96">
        <w:rPr>
          <w:rFonts w:ascii="Times New Roman" w:hAnsi="Times New Roman" w:cs="Times New Roman"/>
          <w:sz w:val="26"/>
          <w:szCs w:val="26"/>
        </w:rPr>
        <w:t xml:space="preserve"> граждан, подвергшихся воздействию радиации вследствие катастрофы на Чернобыльской АЭС»;</w:t>
      </w:r>
    </w:p>
    <w:p w:rsidR="007062F3" w:rsidRPr="009B2F96" w:rsidRDefault="00CD2C3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8</w:t>
      </w:r>
      <w:r w:rsidR="007062F3" w:rsidRPr="009B2F96">
        <w:rPr>
          <w:rFonts w:ascii="Times New Roman" w:hAnsi="Times New Roman" w:cs="Times New Roman"/>
          <w:sz w:val="26"/>
          <w:szCs w:val="26"/>
        </w:rPr>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w:t>
      </w:r>
      <w:r w:rsidR="00D21675" w:rsidRPr="009B2F96">
        <w:rPr>
          <w:rFonts w:ascii="Times New Roman" w:hAnsi="Times New Roman" w:cs="Times New Roman"/>
          <w:sz w:val="26"/>
          <w:szCs w:val="26"/>
        </w:rPr>
        <w:t xml:space="preserve">в мирное время, начиная с 3 сентября </w:t>
      </w:r>
      <w:r w:rsidR="007062F3" w:rsidRPr="009B2F96">
        <w:rPr>
          <w:rFonts w:ascii="Times New Roman" w:hAnsi="Times New Roman" w:cs="Times New Roman"/>
          <w:sz w:val="26"/>
          <w:szCs w:val="26"/>
        </w:rPr>
        <w:t>1945</w:t>
      </w:r>
      <w:r w:rsidR="00D21675" w:rsidRPr="009B2F96">
        <w:rPr>
          <w:rFonts w:ascii="Times New Roman" w:hAnsi="Times New Roman" w:cs="Times New Roman"/>
          <w:sz w:val="26"/>
          <w:szCs w:val="26"/>
        </w:rPr>
        <w:t xml:space="preserve"> года</w:t>
      </w:r>
      <w:r w:rsidR="007062F3" w:rsidRPr="009B2F96">
        <w:rPr>
          <w:rFonts w:ascii="Times New Roman" w:hAnsi="Times New Roman" w:cs="Times New Roman"/>
          <w:sz w:val="26"/>
          <w:szCs w:val="26"/>
        </w:rPr>
        <w:t xml:space="preserve">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 (к членам семьи погибшего (умершего) военнослужащего относятся родители, жена (муж), не вступившая (не вступивший) в повторный брак, дети до достижения ими возраста 18 лет);</w:t>
      </w:r>
    </w:p>
    <w:p w:rsidR="007062F3" w:rsidRPr="009B2F96" w:rsidRDefault="00CD2C3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9</w:t>
      </w:r>
      <w:r w:rsidR="007062F3" w:rsidRPr="009B2F96">
        <w:rPr>
          <w:rFonts w:ascii="Times New Roman" w:hAnsi="Times New Roman" w:cs="Times New Roman"/>
          <w:sz w:val="26"/>
          <w:szCs w:val="26"/>
        </w:rPr>
        <w:t>) лица, имеющие звание «Почетный гражданин Ханты-Мансийского автономного округа – Югры»;</w:t>
      </w:r>
    </w:p>
    <w:p w:rsidR="007062F3" w:rsidRPr="009B2F96" w:rsidRDefault="00CD2C3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10</w:t>
      </w:r>
      <w:r w:rsidR="007062F3" w:rsidRPr="009B2F96">
        <w:rPr>
          <w:rFonts w:ascii="Times New Roman" w:hAnsi="Times New Roman" w:cs="Times New Roman"/>
          <w:sz w:val="26"/>
          <w:szCs w:val="26"/>
        </w:rPr>
        <w:t>) лица не старше 35 лет, постоянно проживающие в сельской местности, окончившие профессиональные образовательные организации и образовательные организации высшего образования, работающие в сфере сельскохозяйственного производства, в бюджетной сфере в сельских населенных пунктах;</w:t>
      </w:r>
    </w:p>
    <w:p w:rsidR="007062F3" w:rsidRPr="009B2F96" w:rsidRDefault="00CD2C3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11</w:t>
      </w:r>
      <w:r w:rsidR="007062F3" w:rsidRPr="009B2F96">
        <w:rPr>
          <w:rFonts w:ascii="Times New Roman" w:hAnsi="Times New Roman" w:cs="Times New Roman"/>
          <w:sz w:val="26"/>
          <w:szCs w:val="26"/>
        </w:rPr>
        <w:t>) молодые семьи, имеющие детей;</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1</w:t>
      </w:r>
      <w:r w:rsidR="00CD2C3C" w:rsidRPr="009B2F96">
        <w:rPr>
          <w:rFonts w:ascii="Times New Roman" w:hAnsi="Times New Roman" w:cs="Times New Roman"/>
          <w:sz w:val="26"/>
          <w:szCs w:val="26"/>
        </w:rPr>
        <w:t>2</w:t>
      </w:r>
      <w:r w:rsidRPr="009B2F96">
        <w:rPr>
          <w:rFonts w:ascii="Times New Roman" w:hAnsi="Times New Roman" w:cs="Times New Roman"/>
          <w:sz w:val="26"/>
          <w:szCs w:val="26"/>
        </w:rPr>
        <w:t xml:space="preserve">) лица, на которых распространяются меры социальной поддержки реабилитированных лиц, и лиц, признанных пострадавшими от политических репрессий, в соответствии с </w:t>
      </w:r>
      <w:hyperlink r:id="rId17" w:history="1">
        <w:r w:rsidRPr="009B2F96">
          <w:rPr>
            <w:rFonts w:ascii="Times New Roman" w:hAnsi="Times New Roman" w:cs="Times New Roman"/>
            <w:sz w:val="26"/>
            <w:szCs w:val="26"/>
          </w:rPr>
          <w:t>Законом</w:t>
        </w:r>
      </w:hyperlink>
      <w:r w:rsidRPr="009B2F96">
        <w:rPr>
          <w:rFonts w:ascii="Times New Roman" w:hAnsi="Times New Roman" w:cs="Times New Roman"/>
          <w:sz w:val="26"/>
          <w:szCs w:val="26"/>
        </w:rPr>
        <w:t xml:space="preserve"> Ханты-Мансийского автономного округа - Югры от 24.12.2007 №197-оз «О государственной социальной помощи и дополнительных мерах социальной помощи населению Ханты-Мансийского автономного округа – Югры»;</w:t>
      </w:r>
    </w:p>
    <w:p w:rsidR="007062F3" w:rsidRPr="009B2F96" w:rsidRDefault="00CD2C3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13</w:t>
      </w:r>
      <w:r w:rsidR="007062F3" w:rsidRPr="009B2F96">
        <w:rPr>
          <w:rFonts w:ascii="Times New Roman" w:hAnsi="Times New Roman" w:cs="Times New Roman"/>
          <w:sz w:val="26"/>
          <w:szCs w:val="26"/>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Гражданами, имеющими трех и более детей,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трех и более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 Бесплатно земельный участок может быть предоставлен гражданам, указанным в </w:t>
      </w:r>
      <w:hyperlink w:anchor="Par23" w:history="1">
        <w:r w:rsidRPr="009B2F96">
          <w:rPr>
            <w:rFonts w:ascii="Times New Roman" w:hAnsi="Times New Roman" w:cs="Times New Roman"/>
            <w:sz w:val="26"/>
            <w:szCs w:val="26"/>
          </w:rPr>
          <w:t>подпункте 3</w:t>
        </w:r>
      </w:hyperlink>
      <w:r w:rsidRPr="009B2F96">
        <w:rPr>
          <w:rFonts w:ascii="Times New Roman" w:hAnsi="Times New Roman" w:cs="Times New Roman"/>
          <w:sz w:val="26"/>
          <w:szCs w:val="26"/>
        </w:rPr>
        <w:t xml:space="preserve"> настоящего пункта, только в том случае, если оба родителя </w:t>
      </w:r>
      <w:r w:rsidRPr="009B2F96">
        <w:rPr>
          <w:rFonts w:ascii="Times New Roman" w:hAnsi="Times New Roman" w:cs="Times New Roman"/>
          <w:sz w:val="26"/>
          <w:szCs w:val="26"/>
        </w:rPr>
        <w:lastRenderedPageBreak/>
        <w:t>(усыновителя, приемных родителя) либо единственный родитель (усыновитель, приемный родитель) и все несовершеннолетние дети являются гражданами Российской Федерации.</w:t>
      </w:r>
    </w:p>
    <w:p w:rsidR="00CD2C3C" w:rsidRPr="009B2F96" w:rsidRDefault="00CD2C3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Семьями (в том числе состоящими из одного родителя), имеющими детей-инвалидов,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детей-инвалидов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 Бесплатно земельный участок может быть предоставлен гражданам, относящимся к категории, указанной в подпункте 4 настоящего пункта, только в том случае, если оба родителя (усыновителя, приемных родителя) либо единственный родитель (усыновитель, приемный родитель) и все несовершеннолетние дети являются гражданами Российской Федерации.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Молодыми семьями (в том числе состоящими из одного молодого родителя), имеющими детей,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 При этом возраст каждого молодого родителя не должен превышать 35 лет на день принятия его на учет.</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При этом не учитываются:</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дети, в отношении которых родители лишены родительских прав или ограничены в родительских правах;</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дети, в отношении которых отменено усыновление;</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дети, отбывающие наказание в местах лишения свободы по приговору суда, вступившему в законную силу;</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дети, учтенные в составе другой семьи.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2.2. Граждане, относящиеся одновременно к нескольким категориям, указанным в </w:t>
      </w:r>
      <w:hyperlink w:anchor="Par20" w:history="1">
        <w:r w:rsidRPr="009B2F96">
          <w:rPr>
            <w:rFonts w:ascii="Times New Roman" w:hAnsi="Times New Roman" w:cs="Times New Roman"/>
            <w:sz w:val="26"/>
            <w:szCs w:val="26"/>
          </w:rPr>
          <w:t>подпункте 2.1 пункта 2</w:t>
        </w:r>
      </w:hyperlink>
      <w:r w:rsidRPr="009B2F96">
        <w:rPr>
          <w:rFonts w:ascii="Times New Roman" w:hAnsi="Times New Roman" w:cs="Times New Roman"/>
          <w:sz w:val="26"/>
          <w:szCs w:val="26"/>
        </w:rPr>
        <w:t xml:space="preserve"> административного регламента, имеют право на бесплатное предоставление им земельного участка для строительства индивидуального жилого дома только один раз.</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2.3. Право на однократное бесплатное предоставление земельных участков для строительства индивидуальных жилых домов имеют граждане, указанные в </w:t>
      </w:r>
      <w:hyperlink w:anchor="Par20" w:history="1">
        <w:r w:rsidRPr="009B2F96">
          <w:rPr>
            <w:rFonts w:ascii="Times New Roman" w:hAnsi="Times New Roman" w:cs="Times New Roman"/>
            <w:sz w:val="26"/>
            <w:szCs w:val="26"/>
          </w:rPr>
          <w:t>подпункте 2.1 пункта 2</w:t>
        </w:r>
      </w:hyperlink>
      <w:r w:rsidRPr="009B2F96">
        <w:rPr>
          <w:rFonts w:ascii="Times New Roman" w:hAnsi="Times New Roman" w:cs="Times New Roman"/>
          <w:sz w:val="26"/>
          <w:szCs w:val="26"/>
        </w:rPr>
        <w:t xml:space="preserve"> административного регламента: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lastRenderedPageBreak/>
        <w:t>- проживающие в помещении, не отвечающем требованиям, установленным для жилых помещений;</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Граждане, которые совершили сделки купли-продажи, обмена, дарения жилых помещений </w:t>
      </w:r>
      <w:r w:rsidR="00CD2C3C" w:rsidRPr="009B2F96">
        <w:rPr>
          <w:rFonts w:ascii="Times New Roman" w:hAnsi="Times New Roman" w:cs="Times New Roman"/>
          <w:sz w:val="26"/>
          <w:szCs w:val="26"/>
        </w:rPr>
        <w:t>и (или) земельных участков, предназначенных для индивидуального жилищного строительства,</w:t>
      </w:r>
      <w:r w:rsidR="00D92000">
        <w:rPr>
          <w:rFonts w:ascii="Times New Roman" w:hAnsi="Times New Roman" w:cs="Times New Roman"/>
          <w:sz w:val="26"/>
          <w:szCs w:val="26"/>
        </w:rPr>
        <w:t xml:space="preserve"> </w:t>
      </w:r>
      <w:r w:rsidRPr="009B2F96">
        <w:rPr>
          <w:rFonts w:ascii="Times New Roman" w:hAnsi="Times New Roman" w:cs="Times New Roman"/>
          <w:sz w:val="26"/>
          <w:szCs w:val="26"/>
        </w:rPr>
        <w:t>с намерением бесплатного приобретения земельных участков для индивидуального жилищного строительства, находящихся в государственной или муниципальной собственности, приобретают право на однократное бесплатное предоставление земельных участков не ранее чем через пять лет со дня совершения указанных действий.</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При предоставлении муниципальной услуги от имени заявителей вправе обратиться их законные представители, </w:t>
      </w:r>
      <w:r w:rsidR="00376A93">
        <w:rPr>
          <w:rFonts w:ascii="Times New Roman" w:hAnsi="Times New Roman" w:cs="Times New Roman"/>
          <w:sz w:val="26"/>
          <w:szCs w:val="26"/>
        </w:rPr>
        <w:t xml:space="preserve">представители, </w:t>
      </w:r>
      <w:r w:rsidRPr="009B2F96">
        <w:rPr>
          <w:rFonts w:ascii="Times New Roman" w:hAnsi="Times New Roman" w:cs="Times New Roman"/>
          <w:sz w:val="26"/>
          <w:szCs w:val="26"/>
        </w:rPr>
        <w:t>действующие в силу закона, или их представители на основании нотариально удостоверенной доверенности.</w:t>
      </w:r>
    </w:p>
    <w:p w:rsidR="005C24D0" w:rsidRPr="009B2F96" w:rsidRDefault="005C24D0" w:rsidP="007062F3">
      <w:pPr>
        <w:autoSpaceDE w:val="0"/>
        <w:autoSpaceDN w:val="0"/>
        <w:adjustRightInd w:val="0"/>
        <w:spacing w:after="0" w:line="240" w:lineRule="auto"/>
        <w:ind w:firstLine="540"/>
        <w:jc w:val="both"/>
        <w:rPr>
          <w:rFonts w:ascii="Times New Roman" w:hAnsi="Times New Roman" w:cs="Times New Roman"/>
          <w:sz w:val="26"/>
          <w:szCs w:val="26"/>
        </w:rPr>
      </w:pPr>
    </w:p>
    <w:p w:rsidR="00135357" w:rsidRPr="009B2F96" w:rsidRDefault="00135357" w:rsidP="00135357">
      <w:pPr>
        <w:autoSpaceDE w:val="0"/>
        <w:autoSpaceDN w:val="0"/>
        <w:adjustRightInd w:val="0"/>
        <w:spacing w:after="0" w:line="240" w:lineRule="auto"/>
        <w:ind w:firstLine="567"/>
        <w:jc w:val="center"/>
        <w:rPr>
          <w:rFonts w:ascii="Times New Roman" w:hAnsi="Times New Roman" w:cs="Times New Roman"/>
          <w:bCs/>
          <w:sz w:val="26"/>
          <w:szCs w:val="26"/>
        </w:rPr>
      </w:pPr>
      <w:bookmarkStart w:id="4" w:name="Par49"/>
      <w:bookmarkEnd w:id="4"/>
      <w:r w:rsidRPr="009B2F96">
        <w:rPr>
          <w:rFonts w:ascii="Times New Roman" w:hAnsi="Times New Roman" w:cs="Times New Roman"/>
          <w:bCs/>
          <w:sz w:val="26"/>
          <w:szCs w:val="26"/>
        </w:rPr>
        <w:t xml:space="preserve">Требования к порядку информирования о </w:t>
      </w:r>
    </w:p>
    <w:p w:rsidR="00135357" w:rsidRPr="009B2F96" w:rsidRDefault="00572611" w:rsidP="00135357">
      <w:pPr>
        <w:autoSpaceDE w:val="0"/>
        <w:autoSpaceDN w:val="0"/>
        <w:adjustRightInd w:val="0"/>
        <w:spacing w:after="0" w:line="240" w:lineRule="auto"/>
        <w:ind w:firstLine="567"/>
        <w:jc w:val="center"/>
        <w:rPr>
          <w:rFonts w:ascii="Times New Roman" w:hAnsi="Times New Roman" w:cs="Times New Roman"/>
          <w:bCs/>
          <w:sz w:val="26"/>
          <w:szCs w:val="26"/>
        </w:rPr>
      </w:pPr>
      <w:r w:rsidRPr="009B2F96">
        <w:rPr>
          <w:rFonts w:ascii="Times New Roman" w:hAnsi="Times New Roman" w:cs="Times New Roman"/>
          <w:bCs/>
          <w:sz w:val="26"/>
          <w:szCs w:val="26"/>
        </w:rPr>
        <w:t>предоставлении</w:t>
      </w:r>
      <w:r w:rsidR="00135357" w:rsidRPr="009B2F96">
        <w:rPr>
          <w:rFonts w:ascii="Times New Roman" w:hAnsi="Times New Roman" w:cs="Times New Roman"/>
          <w:bCs/>
          <w:sz w:val="26"/>
          <w:szCs w:val="26"/>
        </w:rPr>
        <w:t xml:space="preserve"> муниципальной услуги</w:t>
      </w:r>
    </w:p>
    <w:p w:rsidR="00135357" w:rsidRPr="009B2F96" w:rsidRDefault="00135357" w:rsidP="00135357">
      <w:pPr>
        <w:autoSpaceDE w:val="0"/>
        <w:autoSpaceDN w:val="0"/>
        <w:adjustRightInd w:val="0"/>
        <w:spacing w:after="0" w:line="240" w:lineRule="auto"/>
        <w:ind w:firstLine="567"/>
        <w:jc w:val="center"/>
        <w:rPr>
          <w:rFonts w:ascii="Times New Roman" w:hAnsi="Times New Roman" w:cs="Times New Roman"/>
          <w:bCs/>
          <w:sz w:val="26"/>
          <w:szCs w:val="26"/>
        </w:rPr>
      </w:pP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устной (при личном обращении заявителя и/или по телефону);</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письменной (при письменном обращении заявителя по почте, электронной почте, факсу);</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на информационном стенде в местах предоставления муниципальной услуги, в форме информационных (текстовых) материалов; </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форме информационных (мультимедийных) материалов в информационно-телекоммуникационной сети  «Интернет» на официальном сайте уполномоченного органа www.</w:t>
      </w:r>
      <w:r w:rsidRPr="009B2F96">
        <w:rPr>
          <w:rFonts w:ascii="Times New Roman" w:hAnsi="Times New Roman" w:cs="Times New Roman"/>
          <w:sz w:val="26"/>
          <w:szCs w:val="26"/>
          <w:lang w:val="en-US"/>
        </w:rPr>
        <w:t>admkogalym</w:t>
      </w:r>
      <w:r w:rsidRPr="009B2F96">
        <w:rPr>
          <w:rFonts w:ascii="Times New Roman" w:hAnsi="Times New Roman" w:cs="Times New Roman"/>
          <w:sz w:val="26"/>
          <w:szCs w:val="26"/>
        </w:rPr>
        <w:t>.</w:t>
      </w:r>
      <w:r w:rsidRPr="009B2F96">
        <w:rPr>
          <w:rFonts w:ascii="Times New Roman" w:hAnsi="Times New Roman" w:cs="Times New Roman"/>
          <w:sz w:val="26"/>
          <w:szCs w:val="26"/>
          <w:lang w:val="en-US"/>
        </w:rPr>
        <w:t>ru</w:t>
      </w:r>
      <w:r w:rsidRPr="009B2F96">
        <w:rPr>
          <w:rFonts w:ascii="Times New Roman" w:hAnsi="Times New Roman" w:cs="Times New Roman"/>
          <w:sz w:val="26"/>
          <w:szCs w:val="26"/>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w:t>
      </w:r>
      <w:r w:rsidRPr="009B2F96">
        <w:rPr>
          <w:rFonts w:ascii="Times New Roman" w:hAnsi="Times New Roman" w:cs="Times New Roman"/>
          <w:sz w:val="26"/>
          <w:szCs w:val="26"/>
        </w:rPr>
        <w:lastRenderedPageBreak/>
        <w:t xml:space="preserve">государственных и муниципальных услуг (функций) Ханты-Мансийского автономного округа – Югры» </w:t>
      </w:r>
      <w:r w:rsidR="00E538FB" w:rsidRPr="009B2F96">
        <w:rPr>
          <w:rFonts w:ascii="Times New Roman" w:hAnsi="Times New Roman" w:cs="Times New Roman"/>
          <w:sz w:val="26"/>
          <w:szCs w:val="26"/>
        </w:rPr>
        <w:t>www.</w:t>
      </w:r>
      <w:r w:rsidRPr="009B2F96">
        <w:rPr>
          <w:rFonts w:ascii="Times New Roman" w:hAnsi="Times New Roman" w:cs="Times New Roman"/>
          <w:sz w:val="26"/>
          <w:szCs w:val="26"/>
        </w:rPr>
        <w:t>86.gosuslugi.ru (далее - региональный портал).</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w:t>
      </w:r>
      <w:r w:rsidR="00D92000">
        <w:rPr>
          <w:rFonts w:ascii="Times New Roman" w:hAnsi="Times New Roman" w:cs="Times New Roman"/>
          <w:sz w:val="26"/>
          <w:szCs w:val="26"/>
        </w:rPr>
        <w:t>,</w:t>
      </w:r>
      <w:r w:rsidRPr="009B2F96">
        <w:rPr>
          <w:rFonts w:ascii="Times New Roman" w:hAnsi="Times New Roman" w:cs="Times New Roman"/>
          <w:sz w:val="26"/>
          <w:szCs w:val="26"/>
        </w:rPr>
        <w:t xml:space="preserve"> либо назначить другое удобное для заявителя время для устного информирования.</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Письменный ответ на обращение должен содержать фамилию</w:t>
      </w:r>
      <w:r w:rsidR="001F5FED" w:rsidRPr="009B2F96">
        <w:rPr>
          <w:rFonts w:ascii="Times New Roman" w:hAnsi="Times New Roman" w:cs="Times New Roman"/>
          <w:sz w:val="26"/>
          <w:szCs w:val="26"/>
        </w:rPr>
        <w:t xml:space="preserve">, инициалы </w:t>
      </w:r>
      <w:r w:rsidRPr="009B2F96">
        <w:rPr>
          <w:rFonts w:ascii="Times New Roman" w:hAnsi="Times New Roman" w:cs="Times New Roman"/>
          <w:sz w:val="26"/>
          <w:szCs w:val="26"/>
        </w:rPr>
        <w:t>и номер телефона исполнителя.</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даётся.</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ar59" w:history="1">
        <w:r w:rsidRPr="009B2F96">
          <w:rPr>
            <w:rFonts w:ascii="Times New Roman" w:hAnsi="Times New Roman" w:cs="Times New Roman"/>
            <w:sz w:val="26"/>
            <w:szCs w:val="26"/>
          </w:rPr>
          <w:t>пункте</w:t>
        </w:r>
      </w:hyperlink>
      <w:r w:rsidRPr="009B2F96">
        <w:rPr>
          <w:rFonts w:ascii="Times New Roman" w:hAnsi="Times New Roman" w:cs="Times New Roman"/>
          <w:sz w:val="26"/>
          <w:szCs w:val="26"/>
        </w:rPr>
        <w:t xml:space="preserve"> 3 настоящего административного регламента.</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lastRenderedPageBreak/>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7. Информация о месте нахождения, графике работы, справочных телефонах, адресах электронной почты уполномоченного органа, структурных подразделений Администрации города Когалыма, </w:t>
      </w:r>
      <w:r w:rsidR="00D73D1D" w:rsidRPr="009B2F96">
        <w:rPr>
          <w:rFonts w:ascii="Times New Roman" w:hAnsi="Times New Roman" w:cs="Times New Roman"/>
          <w:sz w:val="26"/>
          <w:szCs w:val="26"/>
        </w:rPr>
        <w:t>органов власти, организаций и учреждений,</w:t>
      </w:r>
      <w:r w:rsidR="00D92000">
        <w:rPr>
          <w:rFonts w:ascii="Times New Roman" w:hAnsi="Times New Roman" w:cs="Times New Roman"/>
          <w:sz w:val="26"/>
          <w:szCs w:val="26"/>
        </w:rPr>
        <w:t xml:space="preserve"> </w:t>
      </w:r>
      <w:r w:rsidRPr="009B2F96">
        <w:rPr>
          <w:rFonts w:ascii="Times New Roman" w:hAnsi="Times New Roman" w:cs="Times New Roman"/>
          <w:sz w:val="26"/>
          <w:szCs w:val="26"/>
        </w:rPr>
        <w:t>участвующих в предоставлении муниципальной услуги размещена на официальном сайте, на Едином и региональном порталах.</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МФЦ размещена на портале МФЦ </w:t>
      </w:r>
      <w:r w:rsidRPr="009B2F96">
        <w:rPr>
          <w:rFonts w:ascii="Times New Roman" w:hAnsi="Times New Roman" w:cs="Times New Roman"/>
          <w:sz w:val="26"/>
          <w:szCs w:val="26"/>
          <w:lang w:val="en-US"/>
        </w:rPr>
        <w:t>www</w:t>
      </w:r>
      <w:r w:rsidRPr="009B2F96">
        <w:rPr>
          <w:rFonts w:ascii="Times New Roman" w:hAnsi="Times New Roman" w:cs="Times New Roman"/>
          <w:sz w:val="26"/>
          <w:szCs w:val="26"/>
        </w:rPr>
        <w:t>.</w:t>
      </w:r>
      <w:r w:rsidRPr="009B2F96">
        <w:rPr>
          <w:rFonts w:ascii="Times New Roman" w:hAnsi="Times New Roman" w:cs="Times New Roman"/>
          <w:sz w:val="26"/>
          <w:szCs w:val="26"/>
          <w:lang w:val="en-US"/>
        </w:rPr>
        <w:t>mfc</w:t>
      </w:r>
      <w:r w:rsidRPr="009B2F96">
        <w:rPr>
          <w:rFonts w:ascii="Times New Roman" w:hAnsi="Times New Roman" w:cs="Times New Roman"/>
          <w:sz w:val="26"/>
          <w:szCs w:val="26"/>
        </w:rPr>
        <w:t>.</w:t>
      </w:r>
      <w:r w:rsidRPr="009B2F96">
        <w:rPr>
          <w:rFonts w:ascii="Times New Roman" w:hAnsi="Times New Roman" w:cs="Times New Roman"/>
          <w:sz w:val="26"/>
          <w:szCs w:val="26"/>
          <w:lang w:val="en-US"/>
        </w:rPr>
        <w:t>admhmao</w:t>
      </w:r>
      <w:r w:rsidRPr="009B2F96">
        <w:rPr>
          <w:rFonts w:ascii="Times New Roman" w:hAnsi="Times New Roman" w:cs="Times New Roman"/>
          <w:sz w:val="26"/>
          <w:szCs w:val="26"/>
        </w:rPr>
        <w:t>.</w:t>
      </w:r>
      <w:r w:rsidRPr="009B2F96">
        <w:rPr>
          <w:rFonts w:ascii="Times New Roman" w:hAnsi="Times New Roman" w:cs="Times New Roman"/>
          <w:sz w:val="26"/>
          <w:szCs w:val="26"/>
          <w:lang w:val="en-US"/>
        </w:rPr>
        <w:t>ru</w:t>
      </w:r>
      <w:r w:rsidRPr="009B2F96">
        <w:rPr>
          <w:rFonts w:ascii="Times New Roman" w:hAnsi="Times New Roman" w:cs="Times New Roman"/>
          <w:sz w:val="26"/>
          <w:szCs w:val="26"/>
        </w:rPr>
        <w:t>, на Едином и региональном порталах.</w:t>
      </w:r>
    </w:p>
    <w:p w:rsidR="00D73D1D" w:rsidRPr="009B2F96" w:rsidRDefault="00D73D1D" w:rsidP="00C977CC">
      <w:pPr>
        <w:autoSpaceDE w:val="0"/>
        <w:autoSpaceDN w:val="0"/>
        <w:adjustRightInd w:val="0"/>
        <w:spacing w:after="0" w:line="240" w:lineRule="auto"/>
        <w:ind w:firstLine="709"/>
        <w:jc w:val="both"/>
        <w:rPr>
          <w:rFonts w:ascii="Times New Roman" w:hAnsi="Times New Roman"/>
          <w:sz w:val="26"/>
          <w:szCs w:val="26"/>
        </w:rPr>
      </w:pPr>
      <w:r w:rsidRPr="009B2F96">
        <w:rPr>
          <w:rFonts w:ascii="Times New Roman" w:hAnsi="Times New Roman"/>
          <w:sz w:val="26"/>
          <w:szCs w:val="26"/>
        </w:rPr>
        <w:t>Информация о месте нахождения, графике работы, справочных телефонах, адресе электронной почты отдела делопроизводства и работы с обращениями граждан управления по общим вопросам Администрации города Когалыма (далее – отдел делопроизводства) размещена на</w:t>
      </w:r>
      <w:r w:rsidRPr="009B2F96">
        <w:rPr>
          <w:rFonts w:ascii="Times New Roman" w:hAnsi="Times New Roman"/>
          <w:sz w:val="26"/>
          <w:szCs w:val="26"/>
          <w:lang w:eastAsia="ru-RU"/>
        </w:rPr>
        <w:t xml:space="preserve"> сайте Администрации города Когалыма в разделе «Администрация», подраздел «Структура Администрации города», </w:t>
      </w:r>
      <w:hyperlink r:id="rId18" w:history="1">
        <w:r w:rsidRPr="009B2F96">
          <w:rPr>
            <w:rFonts w:ascii="Times New Roman" w:hAnsi="Times New Roman"/>
            <w:sz w:val="26"/>
            <w:szCs w:val="26"/>
          </w:rPr>
          <w:t>http://admkogalym.ru/administration/structure/uov</w:t>
        </w:r>
      </w:hyperlink>
      <w:r w:rsidRPr="009B2F96">
        <w:rPr>
          <w:rFonts w:ascii="Times New Roman" w:hAnsi="Times New Roman"/>
          <w:sz w:val="26"/>
          <w:szCs w:val="26"/>
        </w:rPr>
        <w:t>, Едином и региональном порталах.</w:t>
      </w:r>
    </w:p>
    <w:p w:rsidR="005E0B29" w:rsidRPr="009B2F96" w:rsidRDefault="00D73D1D"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sz w:val="26"/>
          <w:szCs w:val="26"/>
        </w:rPr>
        <w:t>Информация о месте нахождения, графике работы, справочных телефонах, адресе электронной почты отдела опеки и попечительства Администрации города Когалыма (далее – отдел опеки) размещена на</w:t>
      </w:r>
      <w:r w:rsidRPr="009B2F96">
        <w:rPr>
          <w:rFonts w:ascii="Times New Roman" w:hAnsi="Times New Roman"/>
          <w:sz w:val="26"/>
          <w:szCs w:val="26"/>
          <w:lang w:eastAsia="ru-RU"/>
        </w:rPr>
        <w:t xml:space="preserve"> сайте Администрации города Когалыма в разделе «Администрация», подраздел «Структура Администрации города», </w:t>
      </w:r>
      <w:r w:rsidRPr="009B2F96">
        <w:rPr>
          <w:rFonts w:ascii="Times New Roman" w:hAnsi="Times New Roman"/>
          <w:sz w:val="26"/>
          <w:szCs w:val="26"/>
        </w:rPr>
        <w:t>http://admkogalym.ru/administration/structure/opek, Едином и региональном порталах.</w:t>
      </w:r>
    </w:p>
    <w:p w:rsidR="005E0B29" w:rsidRPr="009B2F96" w:rsidRDefault="005E0B29" w:rsidP="00C977CC">
      <w:pPr>
        <w:autoSpaceDE w:val="0"/>
        <w:autoSpaceDN w:val="0"/>
        <w:adjustRightInd w:val="0"/>
        <w:spacing w:after="0" w:line="240" w:lineRule="auto"/>
        <w:ind w:firstLine="709"/>
        <w:jc w:val="both"/>
        <w:rPr>
          <w:rFonts w:ascii="Times New Roman" w:hAnsi="Times New Roman"/>
          <w:sz w:val="26"/>
          <w:szCs w:val="26"/>
        </w:rPr>
      </w:pPr>
      <w:r w:rsidRPr="009B2F96">
        <w:rPr>
          <w:rFonts w:ascii="Times New Roman" w:hAnsi="Times New Roman" w:cs="Times New Roman"/>
          <w:sz w:val="26"/>
          <w:szCs w:val="26"/>
        </w:rPr>
        <w:t>Информация о месте нахождения, графике работы, справочных телефонах, адресе электронной почты отдела запи</w:t>
      </w:r>
      <w:r w:rsidR="00C977CC">
        <w:rPr>
          <w:rFonts w:ascii="Times New Roman" w:hAnsi="Times New Roman" w:cs="Times New Roman"/>
          <w:sz w:val="26"/>
          <w:szCs w:val="26"/>
        </w:rPr>
        <w:t>си актов гражданского состояния</w:t>
      </w:r>
      <w:r w:rsidR="001F5FED" w:rsidRPr="009B2F96">
        <w:rPr>
          <w:rFonts w:ascii="Times New Roman" w:hAnsi="Times New Roman" w:cs="Times New Roman"/>
          <w:sz w:val="26"/>
          <w:szCs w:val="26"/>
        </w:rPr>
        <w:t xml:space="preserve"> А</w:t>
      </w:r>
      <w:r w:rsidRPr="009B2F96">
        <w:rPr>
          <w:rFonts w:ascii="Times New Roman" w:hAnsi="Times New Roman" w:cs="Times New Roman"/>
          <w:sz w:val="26"/>
          <w:szCs w:val="26"/>
        </w:rPr>
        <w:t>дминистрации города Когалыма</w:t>
      </w:r>
      <w:r w:rsidR="00D92000">
        <w:rPr>
          <w:rFonts w:ascii="Times New Roman" w:hAnsi="Times New Roman" w:cs="Times New Roman"/>
          <w:sz w:val="26"/>
          <w:szCs w:val="26"/>
        </w:rPr>
        <w:t xml:space="preserve"> </w:t>
      </w:r>
      <w:r w:rsidRPr="009B2F96">
        <w:rPr>
          <w:rFonts w:ascii="Times New Roman" w:hAnsi="Times New Roman" w:cs="Times New Roman"/>
          <w:sz w:val="26"/>
          <w:szCs w:val="26"/>
        </w:rPr>
        <w:t xml:space="preserve">(далее – отдел ЗАГС) </w:t>
      </w:r>
      <w:r w:rsidRPr="009B2F96">
        <w:rPr>
          <w:rFonts w:ascii="Times New Roman" w:hAnsi="Times New Roman"/>
          <w:sz w:val="26"/>
          <w:szCs w:val="26"/>
        </w:rPr>
        <w:t>размещена на</w:t>
      </w:r>
      <w:r w:rsidRPr="009B2F96">
        <w:rPr>
          <w:rFonts w:ascii="Times New Roman" w:hAnsi="Times New Roman"/>
          <w:sz w:val="26"/>
          <w:szCs w:val="26"/>
          <w:lang w:eastAsia="ru-RU"/>
        </w:rPr>
        <w:t xml:space="preserve"> сайте Администрации города Когалыма в разделе </w:t>
      </w:r>
      <w:r w:rsidR="00523BCB" w:rsidRPr="009B2F96">
        <w:rPr>
          <w:rFonts w:ascii="Times New Roman" w:hAnsi="Times New Roman"/>
          <w:sz w:val="26"/>
          <w:szCs w:val="26"/>
          <w:lang w:eastAsia="ru-RU"/>
        </w:rPr>
        <w:t xml:space="preserve">«Администрация», </w:t>
      </w:r>
      <w:r w:rsidRPr="009B2F96">
        <w:rPr>
          <w:rFonts w:ascii="Times New Roman" w:hAnsi="Times New Roman"/>
          <w:sz w:val="26"/>
          <w:szCs w:val="26"/>
          <w:lang w:eastAsia="ru-RU"/>
        </w:rPr>
        <w:t>подраздел «</w:t>
      </w:r>
      <w:r w:rsidR="001F5FED" w:rsidRPr="009B2F96">
        <w:rPr>
          <w:rFonts w:ascii="Times New Roman" w:hAnsi="Times New Roman"/>
          <w:sz w:val="26"/>
          <w:szCs w:val="26"/>
          <w:lang w:eastAsia="ru-RU"/>
        </w:rPr>
        <w:t xml:space="preserve">Структура Администрации </w:t>
      </w:r>
      <w:r w:rsidR="005C7854" w:rsidRPr="009B2F96">
        <w:rPr>
          <w:rFonts w:ascii="Times New Roman" w:hAnsi="Times New Roman"/>
          <w:sz w:val="26"/>
          <w:szCs w:val="26"/>
          <w:lang w:eastAsia="ru-RU"/>
        </w:rPr>
        <w:t>города»</w:t>
      </w:r>
      <w:r w:rsidRPr="009B2F96">
        <w:rPr>
          <w:rFonts w:ascii="Times New Roman" w:hAnsi="Times New Roman" w:cs="Times New Roman"/>
          <w:sz w:val="26"/>
          <w:szCs w:val="26"/>
        </w:rPr>
        <w:t>http://admkogalym.ru/administration/structure/zags</w:t>
      </w:r>
      <w:r w:rsidR="005C7854" w:rsidRPr="009B2F96">
        <w:rPr>
          <w:rFonts w:ascii="Times New Roman" w:hAnsi="Times New Roman" w:cs="Times New Roman"/>
          <w:sz w:val="26"/>
          <w:szCs w:val="26"/>
        </w:rPr>
        <w:t>,</w:t>
      </w:r>
      <w:r w:rsidRPr="009B2F96">
        <w:rPr>
          <w:rFonts w:ascii="Times New Roman" w:hAnsi="Times New Roman"/>
          <w:sz w:val="26"/>
          <w:szCs w:val="26"/>
        </w:rPr>
        <w:t xml:space="preserve"> Едином и региональном порталах.</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Информация о месте нахождения, графике работы, справочных телефонах, адресе электронной почты казенного учреждения«Центр социальных выплат Югры» филиал в городе Когалыме (далее - КУ «Центр социальных выплат») размещена на</w:t>
      </w:r>
      <w:r w:rsidR="00D92000">
        <w:rPr>
          <w:rFonts w:ascii="Times New Roman" w:hAnsi="Times New Roman" w:cs="Times New Roman"/>
          <w:sz w:val="26"/>
          <w:szCs w:val="26"/>
        </w:rPr>
        <w:t xml:space="preserve"> </w:t>
      </w:r>
      <w:r w:rsidRPr="009B2F96">
        <w:rPr>
          <w:rFonts w:ascii="Times New Roman" w:hAnsi="Times New Roman" w:cs="Times New Roman"/>
          <w:sz w:val="26"/>
          <w:szCs w:val="26"/>
          <w:lang w:eastAsia="ru-RU"/>
        </w:rPr>
        <w:t>официальном сайте</w:t>
      </w:r>
      <w:r w:rsidRPr="009B2F96">
        <w:rPr>
          <w:rFonts w:ascii="Times New Roman" w:hAnsi="Times New Roman" w:cs="Times New Roman"/>
          <w:sz w:val="26"/>
          <w:szCs w:val="26"/>
          <w:lang w:val="en-US"/>
        </w:rPr>
        <w:t>www</w:t>
      </w:r>
      <w:r w:rsidRPr="009B2F96">
        <w:rPr>
          <w:rFonts w:ascii="Times New Roman" w:hAnsi="Times New Roman" w:cs="Times New Roman"/>
          <w:sz w:val="26"/>
          <w:szCs w:val="26"/>
        </w:rPr>
        <w:t>.csvhmao.ru, Едином и региональном порталах.</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Информация о месте нахождения, графике работы, справочных телефонах, адресе электронной почты</w:t>
      </w:r>
      <w:r w:rsidR="00D92000">
        <w:rPr>
          <w:rFonts w:ascii="Times New Roman" w:hAnsi="Times New Roman" w:cs="Times New Roman"/>
          <w:sz w:val="26"/>
          <w:szCs w:val="26"/>
        </w:rPr>
        <w:t xml:space="preserve"> </w:t>
      </w:r>
      <w:r w:rsidRPr="009B2F96">
        <w:rPr>
          <w:rFonts w:ascii="Times New Roman" w:hAnsi="Times New Roman" w:cs="Times New Roman"/>
          <w:sz w:val="26"/>
          <w:szCs w:val="26"/>
        </w:rPr>
        <w:t>Общества с ограниченной ответственностью «Единый расчетно-информационный центр» (далее - ООО «ЕРИЦ») размещена на</w:t>
      </w:r>
      <w:r w:rsidR="00D92000">
        <w:rPr>
          <w:rFonts w:ascii="Times New Roman" w:hAnsi="Times New Roman" w:cs="Times New Roman"/>
          <w:sz w:val="26"/>
          <w:szCs w:val="26"/>
        </w:rPr>
        <w:t xml:space="preserve"> </w:t>
      </w:r>
      <w:r w:rsidRPr="009B2F96">
        <w:rPr>
          <w:rFonts w:ascii="Times New Roman" w:hAnsi="Times New Roman" w:cs="Times New Roman"/>
          <w:sz w:val="26"/>
          <w:szCs w:val="26"/>
          <w:lang w:eastAsia="ru-RU"/>
        </w:rPr>
        <w:t>официальном сайте</w:t>
      </w:r>
      <w:r w:rsidRPr="009B2F96">
        <w:rPr>
          <w:rFonts w:ascii="Times New Roman" w:hAnsi="Times New Roman" w:cs="Times New Roman"/>
          <w:sz w:val="26"/>
          <w:szCs w:val="26"/>
        </w:rPr>
        <w:t xml:space="preserve"> www.erickgl.ru, Едином и региональном порталах.</w:t>
      </w:r>
    </w:p>
    <w:p w:rsidR="00C977CC" w:rsidRDefault="00C977CC" w:rsidP="00C977CC">
      <w:pPr>
        <w:autoSpaceDE w:val="0"/>
        <w:autoSpaceDN w:val="0"/>
        <w:adjustRightInd w:val="0"/>
        <w:spacing w:after="0" w:line="240" w:lineRule="auto"/>
        <w:ind w:firstLine="709"/>
        <w:jc w:val="both"/>
        <w:rPr>
          <w:rFonts w:ascii="Times New Roman" w:hAnsi="Times New Roman" w:cs="Times New Roman"/>
          <w:sz w:val="26"/>
          <w:szCs w:val="26"/>
        </w:rPr>
      </w:pP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lastRenderedPageBreak/>
        <w:t>Информация о месте нахождения, графике работы, справочных телефонах, адресе электронной почты Управления Федеральной службы государственной регистрации, кадастра и картографии по Ханты-Мансийскому автономному округу - Югре (далее –</w:t>
      </w:r>
      <w:r w:rsidR="00D92000">
        <w:rPr>
          <w:rFonts w:ascii="Times New Roman" w:hAnsi="Times New Roman" w:cs="Times New Roman"/>
          <w:sz w:val="26"/>
          <w:szCs w:val="26"/>
        </w:rPr>
        <w:t xml:space="preserve"> </w:t>
      </w:r>
      <w:r w:rsidRPr="009B2F96">
        <w:rPr>
          <w:rFonts w:ascii="Times New Roman" w:hAnsi="Times New Roman" w:cs="Times New Roman"/>
          <w:sz w:val="26"/>
          <w:szCs w:val="26"/>
        </w:rPr>
        <w:t>Управление Росреестра</w:t>
      </w:r>
      <w:r w:rsidR="001F5FED" w:rsidRPr="009B2F96">
        <w:rPr>
          <w:rFonts w:ascii="Times New Roman" w:hAnsi="Times New Roman" w:cs="Times New Roman"/>
          <w:sz w:val="26"/>
          <w:szCs w:val="26"/>
        </w:rPr>
        <w:t xml:space="preserve"> по ХМАО - Югре</w:t>
      </w:r>
      <w:r w:rsidRPr="009B2F96">
        <w:rPr>
          <w:rFonts w:ascii="Times New Roman" w:hAnsi="Times New Roman" w:cs="Times New Roman"/>
          <w:sz w:val="26"/>
          <w:szCs w:val="26"/>
        </w:rPr>
        <w:t>) размещена на официальном сайте www.to86.rosreestr.ru, на Едином и региональном порталах.</w:t>
      </w:r>
    </w:p>
    <w:p w:rsidR="005E0B29" w:rsidRPr="009B2F96" w:rsidRDefault="005E0B29"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w:t>
      </w:r>
      <w:r w:rsidR="007E4F67" w:rsidRPr="009B2F96">
        <w:rPr>
          <w:rFonts w:ascii="Times New Roman" w:hAnsi="Times New Roman" w:cs="Times New Roman"/>
          <w:sz w:val="26"/>
          <w:szCs w:val="26"/>
        </w:rPr>
        <w:t>б</w:t>
      </w:r>
      <w:r w:rsidR="001F5FED" w:rsidRPr="009B2F96">
        <w:rPr>
          <w:rFonts w:ascii="Times New Roman" w:hAnsi="Times New Roman" w:cs="Times New Roman"/>
          <w:sz w:val="26"/>
          <w:szCs w:val="26"/>
        </w:rPr>
        <w:t>юджетного учреждения</w:t>
      </w:r>
      <w:r w:rsidR="00D92000">
        <w:rPr>
          <w:rFonts w:ascii="Times New Roman" w:hAnsi="Times New Roman" w:cs="Times New Roman"/>
          <w:sz w:val="26"/>
          <w:szCs w:val="26"/>
        </w:rPr>
        <w:t xml:space="preserve"> </w:t>
      </w:r>
      <w:r w:rsidR="007E4F67" w:rsidRPr="009B2F96">
        <w:rPr>
          <w:rFonts w:ascii="Times New Roman" w:hAnsi="Times New Roman" w:cs="Times New Roman"/>
          <w:sz w:val="26"/>
          <w:szCs w:val="26"/>
        </w:rPr>
        <w:t>Ханты-Мансийского автономного округа — Югры «Центр имущественных отношений»</w:t>
      </w:r>
      <w:r w:rsidRPr="009B2F96">
        <w:rPr>
          <w:rFonts w:ascii="Times New Roman" w:hAnsi="Times New Roman" w:cs="Times New Roman"/>
          <w:sz w:val="26"/>
          <w:szCs w:val="26"/>
        </w:rPr>
        <w:t xml:space="preserve"> (далее </w:t>
      </w:r>
      <w:r w:rsidR="007E4F67" w:rsidRPr="009B2F96">
        <w:rPr>
          <w:rFonts w:ascii="Times New Roman" w:hAnsi="Times New Roman" w:cs="Times New Roman"/>
          <w:sz w:val="26"/>
          <w:szCs w:val="26"/>
        </w:rPr>
        <w:t>–</w:t>
      </w:r>
      <w:r w:rsidR="00D92000">
        <w:rPr>
          <w:rFonts w:ascii="Times New Roman" w:hAnsi="Times New Roman" w:cs="Times New Roman"/>
          <w:sz w:val="26"/>
          <w:szCs w:val="26"/>
        </w:rPr>
        <w:t xml:space="preserve"> </w:t>
      </w:r>
      <w:r w:rsidR="007E4F67" w:rsidRPr="009B2F96">
        <w:rPr>
          <w:rFonts w:ascii="Times New Roman" w:hAnsi="Times New Roman" w:cs="Times New Roman"/>
          <w:sz w:val="26"/>
          <w:szCs w:val="26"/>
        </w:rPr>
        <w:t>ЦИО ХМАО - Югры</w:t>
      </w:r>
      <w:r w:rsidRPr="009B2F96">
        <w:rPr>
          <w:rFonts w:ascii="Times New Roman" w:hAnsi="Times New Roman" w:cs="Times New Roman"/>
          <w:sz w:val="26"/>
          <w:szCs w:val="26"/>
        </w:rPr>
        <w:t>) размещена на</w:t>
      </w:r>
      <w:r w:rsidRPr="009B2F96">
        <w:rPr>
          <w:rFonts w:ascii="Times New Roman" w:hAnsi="Times New Roman" w:cs="Times New Roman"/>
          <w:sz w:val="26"/>
          <w:szCs w:val="26"/>
          <w:lang w:eastAsia="ru-RU"/>
        </w:rPr>
        <w:t xml:space="preserve"> официальном сайте</w:t>
      </w:r>
      <w:r w:rsidRPr="009B2F96">
        <w:rPr>
          <w:rFonts w:ascii="Times New Roman" w:hAnsi="Times New Roman" w:cs="Times New Roman"/>
          <w:sz w:val="26"/>
          <w:szCs w:val="26"/>
        </w:rPr>
        <w:t>: www.</w:t>
      </w:r>
      <w:r w:rsidR="007E4F67" w:rsidRPr="009B2F96">
        <w:rPr>
          <w:rFonts w:ascii="Times New Roman" w:hAnsi="Times New Roman" w:cs="Times New Roman"/>
          <w:sz w:val="26"/>
          <w:szCs w:val="26"/>
        </w:rPr>
        <w:t>cio-hmao.ru</w:t>
      </w:r>
      <w:r w:rsidRPr="009B2F96">
        <w:rPr>
          <w:rFonts w:ascii="Times New Roman" w:hAnsi="Times New Roman" w:cs="Times New Roman"/>
          <w:sz w:val="26"/>
          <w:szCs w:val="26"/>
        </w:rPr>
        <w:t>, Едином и региональном порталах.</w:t>
      </w:r>
    </w:p>
    <w:p w:rsidR="00135357" w:rsidRPr="009B2F96" w:rsidRDefault="00135357" w:rsidP="00C977CC">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8.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135357" w:rsidRPr="009B2F96" w:rsidRDefault="00135357" w:rsidP="00C977CC">
      <w:pPr>
        <w:tabs>
          <w:tab w:val="left" w:pos="709"/>
        </w:tabs>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135357" w:rsidRPr="009B2F96" w:rsidRDefault="00135357" w:rsidP="00C977CC">
      <w:pPr>
        <w:tabs>
          <w:tab w:val="left" w:pos="709"/>
        </w:tabs>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перечень нормативных правовых актов, регулирующих предоставление муниципальной услуги;</w:t>
      </w:r>
    </w:p>
    <w:p w:rsidR="00135357" w:rsidRPr="009B2F96" w:rsidRDefault="00135357" w:rsidP="00C977CC">
      <w:pPr>
        <w:widowControl w:val="0"/>
        <w:spacing w:after="0" w:line="240" w:lineRule="auto"/>
        <w:ind w:firstLine="709"/>
        <w:jc w:val="both"/>
        <w:rPr>
          <w:rFonts w:ascii="Times New Roman" w:eastAsia="Calibri" w:hAnsi="Times New Roman" w:cs="Times New Roman"/>
          <w:sz w:val="26"/>
          <w:szCs w:val="26"/>
        </w:rPr>
      </w:pPr>
      <w:r w:rsidRPr="009B2F96">
        <w:rPr>
          <w:rFonts w:ascii="Times New Roman" w:eastAsia="Calibri" w:hAnsi="Times New Roman" w:cs="Times New Roman"/>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135357" w:rsidRPr="009B2F96" w:rsidRDefault="00135357" w:rsidP="00C977CC">
      <w:pPr>
        <w:tabs>
          <w:tab w:val="left" w:pos="709"/>
        </w:tabs>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135357" w:rsidRPr="009B2F96" w:rsidRDefault="00135357" w:rsidP="00C977CC">
      <w:pPr>
        <w:tabs>
          <w:tab w:val="left" w:pos="709"/>
        </w:tabs>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бланки заявлений о предоставлении муниципальной услуги и образцы их заполнения.</w:t>
      </w:r>
    </w:p>
    <w:p w:rsidR="00135357" w:rsidRPr="009B2F96" w:rsidRDefault="00135357" w:rsidP="00C977CC">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Информация по вопросам предоставления муниципальной услуги, в том числе о ходе, сроках и порядке её предоставления, размещенная на официальной сайте, Едином и региональном порталах предоставляется заявителю бесплатно.</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Доступ к информации по вопросам предоставления муниципальной услуги, в том числе о ходе, сроках и порядке её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35357" w:rsidRPr="009B2F96" w:rsidRDefault="0013535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7062F3" w:rsidRPr="009B2F96" w:rsidRDefault="007062F3" w:rsidP="007062F3">
      <w:pPr>
        <w:autoSpaceDE w:val="0"/>
        <w:autoSpaceDN w:val="0"/>
        <w:adjustRightInd w:val="0"/>
        <w:spacing w:after="0" w:line="240" w:lineRule="auto"/>
        <w:jc w:val="both"/>
        <w:rPr>
          <w:rFonts w:ascii="Times New Roman" w:hAnsi="Times New Roman" w:cs="Times New Roman"/>
          <w:sz w:val="26"/>
          <w:szCs w:val="26"/>
        </w:rPr>
      </w:pPr>
    </w:p>
    <w:p w:rsidR="007062F3" w:rsidRPr="009B2F96" w:rsidRDefault="007E1ACD" w:rsidP="007062F3">
      <w:pPr>
        <w:autoSpaceDE w:val="0"/>
        <w:autoSpaceDN w:val="0"/>
        <w:adjustRightInd w:val="0"/>
        <w:spacing w:after="0" w:line="240" w:lineRule="auto"/>
        <w:jc w:val="center"/>
        <w:outlineLvl w:val="1"/>
        <w:rPr>
          <w:rFonts w:ascii="Times New Roman" w:hAnsi="Times New Roman" w:cs="Times New Roman"/>
          <w:bCs/>
          <w:sz w:val="26"/>
          <w:szCs w:val="26"/>
        </w:rPr>
      </w:pPr>
      <w:r w:rsidRPr="009B2F96">
        <w:rPr>
          <w:rFonts w:ascii="Times New Roman" w:hAnsi="Times New Roman" w:cs="Times New Roman"/>
          <w:bCs/>
          <w:sz w:val="26"/>
          <w:szCs w:val="26"/>
        </w:rPr>
        <w:lastRenderedPageBreak/>
        <w:t xml:space="preserve">2.  </w:t>
      </w:r>
      <w:r w:rsidR="007062F3" w:rsidRPr="009B2F96">
        <w:rPr>
          <w:rFonts w:ascii="Times New Roman" w:hAnsi="Times New Roman" w:cs="Times New Roman"/>
          <w:bCs/>
          <w:sz w:val="26"/>
          <w:szCs w:val="26"/>
        </w:rPr>
        <w:t>Стандарт предоставления муниципальной услуги</w:t>
      </w:r>
    </w:p>
    <w:p w:rsidR="007E1ACD" w:rsidRPr="009B2F96" w:rsidRDefault="007E1ACD" w:rsidP="007062F3">
      <w:pPr>
        <w:autoSpaceDE w:val="0"/>
        <w:autoSpaceDN w:val="0"/>
        <w:adjustRightInd w:val="0"/>
        <w:spacing w:after="0" w:line="240" w:lineRule="auto"/>
        <w:jc w:val="center"/>
        <w:outlineLvl w:val="1"/>
        <w:rPr>
          <w:rFonts w:ascii="Times New Roman" w:hAnsi="Times New Roman" w:cs="Times New Roman"/>
          <w:bCs/>
          <w:sz w:val="26"/>
          <w:szCs w:val="26"/>
        </w:rPr>
      </w:pPr>
    </w:p>
    <w:p w:rsidR="007062F3" w:rsidRPr="009B2F96" w:rsidRDefault="007E1ACD" w:rsidP="007E1ACD">
      <w:pPr>
        <w:autoSpaceDE w:val="0"/>
        <w:autoSpaceDN w:val="0"/>
        <w:adjustRightInd w:val="0"/>
        <w:spacing w:after="0" w:line="240" w:lineRule="auto"/>
        <w:jc w:val="center"/>
        <w:rPr>
          <w:rFonts w:ascii="Times New Roman" w:hAnsi="Times New Roman" w:cs="Times New Roman"/>
          <w:sz w:val="26"/>
          <w:szCs w:val="26"/>
        </w:rPr>
      </w:pPr>
      <w:r w:rsidRPr="009B2F96">
        <w:rPr>
          <w:rFonts w:ascii="Times New Roman" w:hAnsi="Times New Roman" w:cs="Times New Roman"/>
          <w:sz w:val="26"/>
          <w:szCs w:val="26"/>
        </w:rPr>
        <w:t>Наименование муниципальной услуги</w:t>
      </w:r>
    </w:p>
    <w:p w:rsidR="007E1ACD" w:rsidRPr="009B2F96" w:rsidRDefault="007E1ACD" w:rsidP="007E1ACD">
      <w:pPr>
        <w:autoSpaceDE w:val="0"/>
        <w:autoSpaceDN w:val="0"/>
        <w:adjustRightInd w:val="0"/>
        <w:spacing w:after="0" w:line="240" w:lineRule="auto"/>
        <w:jc w:val="center"/>
        <w:rPr>
          <w:rFonts w:ascii="Times New Roman" w:hAnsi="Times New Roman" w:cs="Times New Roman"/>
          <w:sz w:val="26"/>
          <w:szCs w:val="26"/>
        </w:rPr>
      </w:pPr>
    </w:p>
    <w:p w:rsidR="007062F3" w:rsidRPr="009B2F96" w:rsidRDefault="007E1ACD"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10. Постановка на учё</w:t>
      </w:r>
      <w:r w:rsidR="007062F3" w:rsidRPr="009B2F96">
        <w:rPr>
          <w:rFonts w:ascii="Times New Roman" w:hAnsi="Times New Roman" w:cs="Times New Roman"/>
          <w:sz w:val="26"/>
          <w:szCs w:val="26"/>
        </w:rPr>
        <w:t xml:space="preserve">т граждан, желающих бесплатно приобрести </w:t>
      </w:r>
      <w:r w:rsidR="00663391">
        <w:rPr>
          <w:rFonts w:ascii="Times New Roman" w:hAnsi="Times New Roman" w:cs="Times New Roman"/>
          <w:sz w:val="26"/>
          <w:szCs w:val="26"/>
        </w:rPr>
        <w:t xml:space="preserve">в собственность </w:t>
      </w:r>
      <w:r w:rsidR="007062F3" w:rsidRPr="009B2F96">
        <w:rPr>
          <w:rFonts w:ascii="Times New Roman" w:hAnsi="Times New Roman" w:cs="Times New Roman"/>
          <w:sz w:val="26"/>
          <w:szCs w:val="26"/>
        </w:rPr>
        <w:t>земельный участок для индивиду</w:t>
      </w:r>
      <w:r w:rsidRPr="009B2F96">
        <w:rPr>
          <w:rFonts w:ascii="Times New Roman" w:hAnsi="Times New Roman" w:cs="Times New Roman"/>
          <w:sz w:val="26"/>
          <w:szCs w:val="26"/>
        </w:rPr>
        <w:t>ального жилищного строительства</w:t>
      </w:r>
      <w:r w:rsidR="007062F3" w:rsidRPr="009B2F96">
        <w:rPr>
          <w:rFonts w:ascii="Times New Roman" w:hAnsi="Times New Roman" w:cs="Times New Roman"/>
          <w:sz w:val="26"/>
          <w:szCs w:val="26"/>
        </w:rPr>
        <w:t>.</w:t>
      </w:r>
    </w:p>
    <w:p w:rsidR="007E1ACD" w:rsidRPr="009B2F96" w:rsidRDefault="007E1ACD" w:rsidP="007062F3">
      <w:pPr>
        <w:autoSpaceDE w:val="0"/>
        <w:autoSpaceDN w:val="0"/>
        <w:adjustRightInd w:val="0"/>
        <w:spacing w:after="0" w:line="240" w:lineRule="auto"/>
        <w:ind w:firstLine="540"/>
        <w:jc w:val="both"/>
        <w:rPr>
          <w:rFonts w:ascii="Times New Roman" w:hAnsi="Times New Roman" w:cs="Times New Roman"/>
          <w:sz w:val="26"/>
          <w:szCs w:val="26"/>
        </w:rPr>
      </w:pPr>
    </w:p>
    <w:p w:rsidR="007062F3" w:rsidRPr="009B2F96" w:rsidRDefault="007062F3" w:rsidP="007E1ACD">
      <w:pPr>
        <w:autoSpaceDE w:val="0"/>
        <w:autoSpaceDN w:val="0"/>
        <w:adjustRightInd w:val="0"/>
        <w:spacing w:after="0" w:line="240" w:lineRule="auto"/>
        <w:jc w:val="center"/>
        <w:rPr>
          <w:rFonts w:ascii="Times New Roman" w:hAnsi="Times New Roman" w:cs="Times New Roman"/>
          <w:sz w:val="26"/>
          <w:szCs w:val="26"/>
        </w:rPr>
      </w:pPr>
      <w:r w:rsidRPr="009B2F96">
        <w:rPr>
          <w:rFonts w:ascii="Times New Roman" w:hAnsi="Times New Roman" w:cs="Times New Roman"/>
          <w:sz w:val="26"/>
          <w:szCs w:val="26"/>
        </w:rPr>
        <w:t>Наименование органа, предоставляющего муниципаль</w:t>
      </w:r>
      <w:r w:rsidR="007E1ACD" w:rsidRPr="009B2F96">
        <w:rPr>
          <w:rFonts w:ascii="Times New Roman" w:hAnsi="Times New Roman" w:cs="Times New Roman"/>
          <w:sz w:val="26"/>
          <w:szCs w:val="26"/>
        </w:rPr>
        <w:t>ную услугу</w:t>
      </w:r>
    </w:p>
    <w:p w:rsidR="007E1ACD" w:rsidRPr="009B2F96" w:rsidRDefault="007E1ACD" w:rsidP="007E1ACD">
      <w:pPr>
        <w:autoSpaceDE w:val="0"/>
        <w:autoSpaceDN w:val="0"/>
        <w:adjustRightInd w:val="0"/>
        <w:spacing w:after="0" w:line="240" w:lineRule="auto"/>
        <w:jc w:val="center"/>
        <w:rPr>
          <w:rFonts w:ascii="Times New Roman" w:hAnsi="Times New Roman" w:cs="Times New Roman"/>
          <w:sz w:val="26"/>
          <w:szCs w:val="26"/>
        </w:rPr>
      </w:pPr>
    </w:p>
    <w:p w:rsidR="007E1ACD" w:rsidRPr="009B2F96" w:rsidRDefault="00C977CC" w:rsidP="00C977C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7E1ACD" w:rsidRPr="009B2F96">
        <w:rPr>
          <w:rFonts w:ascii="Times New Roman" w:hAnsi="Times New Roman" w:cs="Times New Roman"/>
          <w:sz w:val="26"/>
          <w:szCs w:val="26"/>
        </w:rPr>
        <w:t>Органом, предоставляющим муниципальную услугу, является управление по жилищной политике Администрации города Когалыма.</w:t>
      </w:r>
    </w:p>
    <w:p w:rsidR="007E1ACD" w:rsidRPr="009B2F96" w:rsidRDefault="007E1ACD"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Непосредственное предоставление муниципальной услуги осуществляет структурное подразделение уполномоченного органа - отдел по реализации жилищных программ (далее</w:t>
      </w:r>
      <w:r w:rsidR="00D92000">
        <w:rPr>
          <w:rFonts w:ascii="Times New Roman" w:hAnsi="Times New Roman" w:cs="Times New Roman"/>
          <w:sz w:val="26"/>
          <w:szCs w:val="26"/>
        </w:rPr>
        <w:t xml:space="preserve"> </w:t>
      </w:r>
      <w:r w:rsidRPr="009B2F96">
        <w:rPr>
          <w:rFonts w:ascii="Times New Roman" w:hAnsi="Times New Roman" w:cs="Times New Roman"/>
          <w:sz w:val="26"/>
          <w:szCs w:val="26"/>
        </w:rPr>
        <w:t>-</w:t>
      </w:r>
      <w:r w:rsidR="00D92000">
        <w:rPr>
          <w:rFonts w:ascii="Times New Roman" w:hAnsi="Times New Roman" w:cs="Times New Roman"/>
          <w:sz w:val="26"/>
          <w:szCs w:val="26"/>
        </w:rPr>
        <w:t xml:space="preserve"> </w:t>
      </w:r>
      <w:r w:rsidRPr="009B2F96">
        <w:rPr>
          <w:rFonts w:ascii="Times New Roman" w:hAnsi="Times New Roman" w:cs="Times New Roman"/>
          <w:sz w:val="26"/>
          <w:szCs w:val="26"/>
        </w:rPr>
        <w:t>отдел).</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За получением муниципальной услуги заявитель вправе обратиться в МФЦ.</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При предоставлении муниципальной услуги уполномоченный орган осуществляет межведомственное информационное взаимодействие с:</w:t>
      </w:r>
    </w:p>
    <w:p w:rsidR="007062F3" w:rsidRPr="009B2F96" w:rsidRDefault="007E1ACD"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КУ«Центр социальных выплат»</w:t>
      </w:r>
      <w:r w:rsidR="007062F3" w:rsidRPr="009B2F96">
        <w:rPr>
          <w:rFonts w:ascii="Times New Roman" w:hAnsi="Times New Roman" w:cs="Times New Roman"/>
          <w:sz w:val="26"/>
          <w:szCs w:val="26"/>
        </w:rPr>
        <w:t>;</w:t>
      </w:r>
    </w:p>
    <w:p w:rsidR="007062F3" w:rsidRPr="009B2F96" w:rsidRDefault="007E1ACD"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ООО «</w:t>
      </w:r>
      <w:r w:rsidR="007062F3" w:rsidRPr="009B2F96">
        <w:rPr>
          <w:rFonts w:ascii="Times New Roman" w:hAnsi="Times New Roman" w:cs="Times New Roman"/>
          <w:sz w:val="26"/>
          <w:szCs w:val="26"/>
        </w:rPr>
        <w:t>ЕРИЦ</w:t>
      </w:r>
      <w:r w:rsidRPr="009B2F96">
        <w:rPr>
          <w:rFonts w:ascii="Times New Roman" w:hAnsi="Times New Roman" w:cs="Times New Roman"/>
          <w:sz w:val="26"/>
          <w:szCs w:val="26"/>
        </w:rPr>
        <w:t>»</w:t>
      </w:r>
      <w:r w:rsidR="007062F3" w:rsidRPr="009B2F96">
        <w:rPr>
          <w:rFonts w:ascii="Times New Roman" w:hAnsi="Times New Roman" w:cs="Times New Roman"/>
          <w:sz w:val="26"/>
          <w:szCs w:val="26"/>
        </w:rPr>
        <w:t>;</w:t>
      </w:r>
    </w:p>
    <w:p w:rsidR="007062F3" w:rsidRPr="009B2F96" w:rsidRDefault="007E1ACD" w:rsidP="00C977CC">
      <w:pPr>
        <w:autoSpaceDE w:val="0"/>
        <w:autoSpaceDN w:val="0"/>
        <w:adjustRightInd w:val="0"/>
        <w:spacing w:after="0" w:line="240" w:lineRule="auto"/>
        <w:ind w:firstLine="709"/>
        <w:jc w:val="both"/>
        <w:rPr>
          <w:rFonts w:ascii="Times New Roman" w:hAnsi="Times New Roman" w:cs="Times New Roman"/>
          <w:color w:val="FF0000"/>
          <w:sz w:val="26"/>
          <w:szCs w:val="26"/>
        </w:rPr>
      </w:pPr>
      <w:r w:rsidRPr="009B2F96">
        <w:rPr>
          <w:rFonts w:ascii="Times New Roman" w:hAnsi="Times New Roman" w:cs="Times New Roman"/>
          <w:sz w:val="26"/>
          <w:szCs w:val="26"/>
        </w:rPr>
        <w:t>Управлением Росреестра</w:t>
      </w:r>
      <w:r w:rsidR="007E4F67" w:rsidRPr="009B2F96">
        <w:rPr>
          <w:rFonts w:ascii="Times New Roman" w:hAnsi="Times New Roman" w:cs="Times New Roman"/>
          <w:sz w:val="26"/>
          <w:szCs w:val="26"/>
        </w:rPr>
        <w:t xml:space="preserve"> по ХМАО - Югре</w:t>
      </w:r>
      <w:r w:rsidR="007062F3" w:rsidRPr="009B2F96">
        <w:rPr>
          <w:rFonts w:ascii="Times New Roman" w:hAnsi="Times New Roman" w:cs="Times New Roman"/>
          <w:sz w:val="26"/>
          <w:szCs w:val="26"/>
        </w:rPr>
        <w:t>.</w:t>
      </w:r>
    </w:p>
    <w:p w:rsidR="007E1ACD" w:rsidRPr="009B2F96" w:rsidRDefault="007E1ACD"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12. В соответствии с требованиями </w:t>
      </w:r>
      <w:hyperlink r:id="rId19" w:history="1">
        <w:r w:rsidRPr="009B2F96">
          <w:rPr>
            <w:rFonts w:ascii="Times New Roman" w:hAnsi="Times New Roman" w:cs="Times New Roman"/>
            <w:sz w:val="26"/>
            <w:szCs w:val="26"/>
          </w:rPr>
          <w:t>пункта 3 части 1 статьи 7</w:t>
        </w:r>
      </w:hyperlink>
      <w:r w:rsidRPr="009B2F96">
        <w:rPr>
          <w:rFonts w:ascii="Times New Roman" w:hAnsi="Times New Roman" w:cs="Times New Roman"/>
          <w:sz w:val="26"/>
          <w:szCs w:val="26"/>
        </w:rPr>
        <w:t xml:space="preserve"> Федерального закона от 27.07.2010 №210-ФЗ «Об организации предоставления государственных и муниципальных услуг» (далее - Федеральный </w:t>
      </w:r>
      <w:hyperlink r:id="rId20" w:history="1">
        <w:r w:rsidRPr="009B2F96">
          <w:rPr>
            <w:rFonts w:ascii="Times New Roman" w:hAnsi="Times New Roman" w:cs="Times New Roman"/>
            <w:sz w:val="26"/>
            <w:szCs w:val="26"/>
          </w:rPr>
          <w:t>закон</w:t>
        </w:r>
      </w:hyperlink>
      <w:r w:rsidRPr="009B2F96">
        <w:rPr>
          <w:rFonts w:ascii="Times New Roman" w:hAnsi="Times New Roman" w:cs="Times New Roman"/>
          <w:sz w:val="26"/>
          <w:szCs w:val="26"/>
        </w:rPr>
        <w:t xml:space="preserve">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1" w:history="1">
        <w:r w:rsidRPr="009B2F96">
          <w:rPr>
            <w:rFonts w:ascii="Times New Roman" w:hAnsi="Times New Roman" w:cs="Times New Roman"/>
            <w:sz w:val="26"/>
            <w:szCs w:val="26"/>
          </w:rPr>
          <w:t>перечень</w:t>
        </w:r>
      </w:hyperlink>
      <w:r w:rsidRPr="009B2F96">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утвержденный решение</w:t>
      </w:r>
      <w:r w:rsidR="0039617A" w:rsidRPr="009B2F96">
        <w:rPr>
          <w:rFonts w:ascii="Times New Roman" w:hAnsi="Times New Roman" w:cs="Times New Roman"/>
          <w:sz w:val="26"/>
          <w:szCs w:val="26"/>
        </w:rPr>
        <w:t>м</w:t>
      </w:r>
      <w:r w:rsidRPr="009B2F96">
        <w:rPr>
          <w:rFonts w:ascii="Times New Roman" w:hAnsi="Times New Roman" w:cs="Times New Roman"/>
          <w:sz w:val="26"/>
          <w:szCs w:val="26"/>
        </w:rPr>
        <w:t xml:space="preserve">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7062F3" w:rsidRPr="009B2F96" w:rsidRDefault="007062F3" w:rsidP="007062F3">
      <w:pPr>
        <w:autoSpaceDE w:val="0"/>
        <w:autoSpaceDN w:val="0"/>
        <w:adjustRightInd w:val="0"/>
        <w:spacing w:after="0" w:line="240" w:lineRule="auto"/>
        <w:ind w:firstLine="540"/>
        <w:jc w:val="both"/>
        <w:rPr>
          <w:rFonts w:ascii="Times New Roman" w:hAnsi="Times New Roman" w:cs="Times New Roman"/>
          <w:sz w:val="26"/>
          <w:szCs w:val="26"/>
        </w:rPr>
      </w:pPr>
    </w:p>
    <w:p w:rsidR="007062F3" w:rsidRPr="009B2F96" w:rsidRDefault="007062F3" w:rsidP="007E1ACD">
      <w:pPr>
        <w:autoSpaceDE w:val="0"/>
        <w:autoSpaceDN w:val="0"/>
        <w:adjustRightInd w:val="0"/>
        <w:spacing w:after="0" w:line="240" w:lineRule="auto"/>
        <w:ind w:firstLine="540"/>
        <w:jc w:val="center"/>
        <w:rPr>
          <w:rFonts w:ascii="Times New Roman" w:hAnsi="Times New Roman" w:cs="Times New Roman"/>
          <w:sz w:val="26"/>
          <w:szCs w:val="26"/>
        </w:rPr>
      </w:pPr>
      <w:bookmarkStart w:id="5" w:name="Par169"/>
      <w:bookmarkEnd w:id="5"/>
      <w:r w:rsidRPr="009B2F96">
        <w:rPr>
          <w:rFonts w:ascii="Times New Roman" w:hAnsi="Times New Roman" w:cs="Times New Roman"/>
          <w:sz w:val="26"/>
          <w:szCs w:val="26"/>
        </w:rPr>
        <w:t>Результат пред</w:t>
      </w:r>
      <w:r w:rsidR="007E1ACD" w:rsidRPr="009B2F96">
        <w:rPr>
          <w:rFonts w:ascii="Times New Roman" w:hAnsi="Times New Roman" w:cs="Times New Roman"/>
          <w:sz w:val="26"/>
          <w:szCs w:val="26"/>
        </w:rPr>
        <w:t>оставления муниципальной услуги</w:t>
      </w:r>
    </w:p>
    <w:p w:rsidR="007E1ACD" w:rsidRPr="009B2F96" w:rsidRDefault="007E1ACD" w:rsidP="007E1ACD">
      <w:pPr>
        <w:autoSpaceDE w:val="0"/>
        <w:autoSpaceDN w:val="0"/>
        <w:adjustRightInd w:val="0"/>
        <w:spacing w:after="0" w:line="240" w:lineRule="auto"/>
        <w:ind w:firstLine="540"/>
        <w:jc w:val="center"/>
        <w:rPr>
          <w:rFonts w:ascii="Times New Roman" w:hAnsi="Times New Roman" w:cs="Times New Roman"/>
          <w:sz w:val="26"/>
          <w:szCs w:val="26"/>
        </w:rPr>
      </w:pPr>
    </w:p>
    <w:p w:rsidR="007062F3" w:rsidRPr="009B2F96" w:rsidRDefault="00FB400D"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13. </w:t>
      </w:r>
      <w:r w:rsidR="007062F3" w:rsidRPr="009B2F96">
        <w:rPr>
          <w:rFonts w:ascii="Times New Roman" w:hAnsi="Times New Roman" w:cs="Times New Roman"/>
          <w:sz w:val="26"/>
          <w:szCs w:val="26"/>
        </w:rPr>
        <w:t>Результатом предоставления муниципальной услуги является выдача (направление) заявителю решения:</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а) о постановке на учет граждан, желающих бесплатно приобрести </w:t>
      </w:r>
      <w:r w:rsidR="00663391">
        <w:rPr>
          <w:rFonts w:ascii="Times New Roman" w:hAnsi="Times New Roman" w:cs="Times New Roman"/>
          <w:sz w:val="26"/>
          <w:szCs w:val="26"/>
        </w:rPr>
        <w:t xml:space="preserve">в собственность </w:t>
      </w:r>
      <w:r w:rsidRPr="009B2F96">
        <w:rPr>
          <w:rFonts w:ascii="Times New Roman" w:hAnsi="Times New Roman" w:cs="Times New Roman"/>
          <w:sz w:val="26"/>
          <w:szCs w:val="26"/>
        </w:rPr>
        <w:t>земельный участок для индивидуального жилищного строительства;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б) об отказе в постановке на учет граждан, желающих бесплатно приобрести </w:t>
      </w:r>
      <w:r w:rsidR="00663391">
        <w:rPr>
          <w:rFonts w:ascii="Times New Roman" w:hAnsi="Times New Roman" w:cs="Times New Roman"/>
          <w:sz w:val="26"/>
          <w:szCs w:val="26"/>
        </w:rPr>
        <w:t xml:space="preserve">в собственность </w:t>
      </w:r>
      <w:r w:rsidRPr="009B2F96">
        <w:rPr>
          <w:rFonts w:ascii="Times New Roman" w:hAnsi="Times New Roman" w:cs="Times New Roman"/>
          <w:sz w:val="26"/>
          <w:szCs w:val="26"/>
        </w:rPr>
        <w:t>земельный участок для индивидуального жилищного строительства.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lastRenderedPageBreak/>
        <w:t>Результат предоставления муниципальной услуги оформляется в форме постановления Администрации города Когалыма о постановке на уч</w:t>
      </w:r>
      <w:r w:rsidR="00FB400D" w:rsidRPr="009B2F96">
        <w:rPr>
          <w:rFonts w:ascii="Times New Roman" w:hAnsi="Times New Roman" w:cs="Times New Roman"/>
          <w:sz w:val="26"/>
          <w:szCs w:val="26"/>
        </w:rPr>
        <w:t>ё</w:t>
      </w:r>
      <w:r w:rsidRPr="009B2F96">
        <w:rPr>
          <w:rFonts w:ascii="Times New Roman" w:hAnsi="Times New Roman" w:cs="Times New Roman"/>
          <w:sz w:val="26"/>
          <w:szCs w:val="26"/>
        </w:rPr>
        <w:t xml:space="preserve">т граждан, желающих бесплатно приобрести </w:t>
      </w:r>
      <w:r w:rsidR="00663391">
        <w:rPr>
          <w:rFonts w:ascii="Times New Roman" w:hAnsi="Times New Roman" w:cs="Times New Roman"/>
          <w:sz w:val="26"/>
          <w:szCs w:val="26"/>
        </w:rPr>
        <w:t xml:space="preserve">в собственность </w:t>
      </w:r>
      <w:r w:rsidRPr="009B2F96">
        <w:rPr>
          <w:rFonts w:ascii="Times New Roman" w:hAnsi="Times New Roman" w:cs="Times New Roman"/>
          <w:sz w:val="26"/>
          <w:szCs w:val="26"/>
        </w:rPr>
        <w:t xml:space="preserve">земельный участок для индивидуального жилищного строительства. </w:t>
      </w:r>
      <w:r w:rsidR="0039617A" w:rsidRPr="009B2F96">
        <w:rPr>
          <w:rFonts w:ascii="Times New Roman" w:hAnsi="Times New Roman" w:cs="Times New Roman"/>
          <w:sz w:val="26"/>
          <w:szCs w:val="26"/>
        </w:rPr>
        <w:t xml:space="preserve">Решение об </w:t>
      </w:r>
      <w:r w:rsidRPr="009B2F96">
        <w:rPr>
          <w:rFonts w:ascii="Times New Roman" w:hAnsi="Times New Roman" w:cs="Times New Roman"/>
          <w:sz w:val="26"/>
          <w:szCs w:val="26"/>
        </w:rPr>
        <w:t>отказ</w:t>
      </w:r>
      <w:r w:rsidR="0039617A" w:rsidRPr="009B2F96">
        <w:rPr>
          <w:rFonts w:ascii="Times New Roman" w:hAnsi="Times New Roman" w:cs="Times New Roman"/>
          <w:sz w:val="26"/>
          <w:szCs w:val="26"/>
        </w:rPr>
        <w:t>е в постановке на учёт</w:t>
      </w:r>
      <w:r w:rsidR="00D92000">
        <w:rPr>
          <w:rFonts w:ascii="Times New Roman" w:hAnsi="Times New Roman" w:cs="Times New Roman"/>
          <w:sz w:val="26"/>
          <w:szCs w:val="26"/>
        </w:rPr>
        <w:t xml:space="preserve"> </w:t>
      </w:r>
      <w:r w:rsidR="0039617A" w:rsidRPr="009B2F96">
        <w:rPr>
          <w:rFonts w:ascii="Times New Roman" w:hAnsi="Times New Roman" w:cs="Times New Roman"/>
          <w:sz w:val="26"/>
          <w:szCs w:val="26"/>
        </w:rPr>
        <w:t xml:space="preserve">граждан, желающих бесплатно приобрести </w:t>
      </w:r>
      <w:r w:rsidR="00663391">
        <w:rPr>
          <w:rFonts w:ascii="Times New Roman" w:hAnsi="Times New Roman" w:cs="Times New Roman"/>
          <w:sz w:val="26"/>
          <w:szCs w:val="26"/>
        </w:rPr>
        <w:t xml:space="preserve">в собственность </w:t>
      </w:r>
      <w:r w:rsidR="0039617A" w:rsidRPr="009B2F96">
        <w:rPr>
          <w:rFonts w:ascii="Times New Roman" w:hAnsi="Times New Roman" w:cs="Times New Roman"/>
          <w:sz w:val="26"/>
          <w:szCs w:val="26"/>
        </w:rPr>
        <w:t>земельный участок для индивидуаль</w:t>
      </w:r>
      <w:r w:rsidR="007E4F67" w:rsidRPr="009B2F96">
        <w:rPr>
          <w:rFonts w:ascii="Times New Roman" w:hAnsi="Times New Roman" w:cs="Times New Roman"/>
          <w:sz w:val="26"/>
          <w:szCs w:val="26"/>
        </w:rPr>
        <w:t>ного жилищного строительства (да</w:t>
      </w:r>
      <w:r w:rsidR="0039617A" w:rsidRPr="009B2F96">
        <w:rPr>
          <w:rFonts w:ascii="Times New Roman" w:hAnsi="Times New Roman" w:cs="Times New Roman"/>
          <w:sz w:val="26"/>
          <w:szCs w:val="26"/>
        </w:rPr>
        <w:t>ле</w:t>
      </w:r>
      <w:r w:rsidR="007E4F67" w:rsidRPr="009B2F96">
        <w:rPr>
          <w:rFonts w:ascii="Times New Roman" w:hAnsi="Times New Roman" w:cs="Times New Roman"/>
          <w:sz w:val="26"/>
          <w:szCs w:val="26"/>
        </w:rPr>
        <w:t>е</w:t>
      </w:r>
      <w:r w:rsidR="0039617A" w:rsidRPr="009B2F96">
        <w:rPr>
          <w:rFonts w:ascii="Times New Roman" w:hAnsi="Times New Roman" w:cs="Times New Roman"/>
          <w:sz w:val="26"/>
          <w:szCs w:val="26"/>
        </w:rPr>
        <w:t xml:space="preserve"> - учёт) оформляется на официальном бланке Администрации города Когалыма за подписью главы города Когалыма в форме уведомления об отказе в постановке на учёт (</w:t>
      </w:r>
      <w:r w:rsidRPr="009B2F96">
        <w:rPr>
          <w:rFonts w:ascii="Times New Roman" w:hAnsi="Times New Roman" w:cs="Times New Roman"/>
          <w:sz w:val="26"/>
          <w:szCs w:val="26"/>
        </w:rPr>
        <w:t>с</w:t>
      </w:r>
      <w:r w:rsidR="0039617A" w:rsidRPr="009B2F96">
        <w:rPr>
          <w:rFonts w:ascii="Times New Roman" w:hAnsi="Times New Roman" w:cs="Times New Roman"/>
          <w:sz w:val="26"/>
          <w:szCs w:val="26"/>
        </w:rPr>
        <w:t xml:space="preserve"> указанием</w:t>
      </w:r>
      <w:r w:rsidRPr="009B2F96">
        <w:rPr>
          <w:rFonts w:ascii="Times New Roman" w:hAnsi="Times New Roman" w:cs="Times New Roman"/>
          <w:sz w:val="26"/>
          <w:szCs w:val="26"/>
        </w:rPr>
        <w:t xml:space="preserve"> причин отказа</w:t>
      </w:r>
      <w:r w:rsidR="0039617A" w:rsidRPr="009B2F96">
        <w:rPr>
          <w:rFonts w:ascii="Times New Roman" w:hAnsi="Times New Roman" w:cs="Times New Roman"/>
          <w:sz w:val="26"/>
          <w:szCs w:val="26"/>
        </w:rPr>
        <w:t>)</w:t>
      </w:r>
      <w:r w:rsidRPr="009B2F96">
        <w:rPr>
          <w:rFonts w:ascii="Times New Roman" w:hAnsi="Times New Roman" w:cs="Times New Roman"/>
          <w:sz w:val="26"/>
          <w:szCs w:val="26"/>
        </w:rPr>
        <w:t>.</w:t>
      </w:r>
    </w:p>
    <w:p w:rsidR="005C7854" w:rsidRPr="009B2F96" w:rsidRDefault="005C7854" w:rsidP="00FB400D">
      <w:pPr>
        <w:autoSpaceDE w:val="0"/>
        <w:autoSpaceDN w:val="0"/>
        <w:adjustRightInd w:val="0"/>
        <w:spacing w:after="0" w:line="240" w:lineRule="auto"/>
        <w:ind w:firstLine="540"/>
        <w:jc w:val="center"/>
        <w:rPr>
          <w:rFonts w:ascii="Times New Roman" w:hAnsi="Times New Roman" w:cs="Times New Roman"/>
          <w:sz w:val="26"/>
          <w:szCs w:val="26"/>
        </w:rPr>
      </w:pPr>
    </w:p>
    <w:p w:rsidR="007062F3" w:rsidRPr="009B2F96" w:rsidRDefault="007062F3" w:rsidP="00FB400D">
      <w:pPr>
        <w:autoSpaceDE w:val="0"/>
        <w:autoSpaceDN w:val="0"/>
        <w:adjustRightInd w:val="0"/>
        <w:spacing w:after="0" w:line="240" w:lineRule="auto"/>
        <w:ind w:firstLine="540"/>
        <w:jc w:val="center"/>
        <w:rPr>
          <w:rFonts w:ascii="Times New Roman" w:hAnsi="Times New Roman" w:cs="Times New Roman"/>
          <w:sz w:val="26"/>
          <w:szCs w:val="26"/>
        </w:rPr>
      </w:pPr>
      <w:r w:rsidRPr="009B2F96">
        <w:rPr>
          <w:rFonts w:ascii="Times New Roman" w:hAnsi="Times New Roman" w:cs="Times New Roman"/>
          <w:sz w:val="26"/>
          <w:szCs w:val="26"/>
        </w:rPr>
        <w:t xml:space="preserve">Срок предоставления </w:t>
      </w:r>
      <w:r w:rsidR="00FB400D" w:rsidRPr="009B2F96">
        <w:rPr>
          <w:rFonts w:ascii="Times New Roman" w:hAnsi="Times New Roman" w:cs="Times New Roman"/>
          <w:sz w:val="26"/>
          <w:szCs w:val="26"/>
        </w:rPr>
        <w:t>муниципальной услуги</w:t>
      </w:r>
    </w:p>
    <w:p w:rsidR="00FB400D" w:rsidRPr="009B2F96" w:rsidRDefault="00FB400D" w:rsidP="00FB400D">
      <w:pPr>
        <w:autoSpaceDE w:val="0"/>
        <w:autoSpaceDN w:val="0"/>
        <w:adjustRightInd w:val="0"/>
        <w:spacing w:after="0" w:line="240" w:lineRule="auto"/>
        <w:ind w:firstLine="540"/>
        <w:jc w:val="center"/>
        <w:rPr>
          <w:rFonts w:ascii="Times New Roman" w:hAnsi="Times New Roman" w:cs="Times New Roman"/>
          <w:sz w:val="26"/>
          <w:szCs w:val="26"/>
        </w:rPr>
      </w:pPr>
    </w:p>
    <w:p w:rsidR="00FB400D" w:rsidRPr="009B2F96" w:rsidRDefault="00FB400D"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14. </w:t>
      </w:r>
      <w:r w:rsidR="0039617A" w:rsidRPr="009B2F96">
        <w:rPr>
          <w:rFonts w:ascii="Times New Roman" w:hAnsi="Times New Roman" w:cs="Times New Roman"/>
          <w:sz w:val="26"/>
          <w:szCs w:val="26"/>
        </w:rPr>
        <w:t>Общий</w:t>
      </w:r>
      <w:r w:rsidRPr="009B2F96">
        <w:rPr>
          <w:rFonts w:ascii="Times New Roman" w:hAnsi="Times New Roman" w:cs="Times New Roman"/>
          <w:sz w:val="26"/>
          <w:szCs w:val="26"/>
        </w:rPr>
        <w:t xml:space="preserve"> срок предоставления м</w:t>
      </w:r>
      <w:r w:rsidR="001B6020" w:rsidRPr="009B2F96">
        <w:rPr>
          <w:rFonts w:ascii="Times New Roman" w:hAnsi="Times New Roman" w:cs="Times New Roman"/>
          <w:sz w:val="26"/>
          <w:szCs w:val="26"/>
        </w:rPr>
        <w:t>униципальной услуги составляет</w:t>
      </w:r>
      <w:r w:rsidR="006246EB" w:rsidRPr="009B2F96">
        <w:rPr>
          <w:rFonts w:ascii="Times New Roman" w:hAnsi="Times New Roman" w:cs="Times New Roman"/>
          <w:sz w:val="26"/>
          <w:szCs w:val="26"/>
        </w:rPr>
        <w:t>:</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- 2 рабочих дня на направление запросов в порядке межведомственного взаимодействия со дня принятия заявления о предоставлении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- 5 рабочих дней для принятия решения о принятии граждан на учет либо об отказе в принятии со дня поступления ответов на межведомственные запросы;</w:t>
      </w:r>
    </w:p>
    <w:p w:rsidR="001B6020" w:rsidRPr="009B2F96" w:rsidRDefault="007062F3" w:rsidP="00C977CC">
      <w:pPr>
        <w:autoSpaceDE w:val="0"/>
        <w:autoSpaceDN w:val="0"/>
        <w:adjustRightInd w:val="0"/>
        <w:spacing w:after="0" w:line="240" w:lineRule="auto"/>
        <w:ind w:firstLine="709"/>
        <w:jc w:val="both"/>
        <w:rPr>
          <w:rFonts w:ascii="Times New Roman" w:hAnsi="Times New Roman" w:cs="Times New Roman"/>
          <w:strike/>
          <w:color w:val="FF0000"/>
          <w:sz w:val="26"/>
          <w:szCs w:val="26"/>
        </w:rPr>
      </w:pPr>
      <w:r w:rsidRPr="009B2F96">
        <w:rPr>
          <w:rFonts w:ascii="Times New Roman" w:hAnsi="Times New Roman" w:cs="Times New Roman"/>
          <w:sz w:val="26"/>
          <w:szCs w:val="26"/>
        </w:rPr>
        <w:t>- 3 рабочих дня для выдачи (направления) документов, являющихся результатом предоставления муниципальной услуги</w:t>
      </w:r>
      <w:r w:rsidR="006246EB" w:rsidRPr="009B2F96">
        <w:rPr>
          <w:rFonts w:ascii="Times New Roman" w:hAnsi="Times New Roman" w:cs="Times New Roman"/>
          <w:sz w:val="26"/>
          <w:szCs w:val="26"/>
        </w:rPr>
        <w:t>.</w:t>
      </w:r>
    </w:p>
    <w:p w:rsidR="001B6020" w:rsidRPr="009B2F96" w:rsidRDefault="001B6020"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случае обращения заявителя за получением муниципальной услуги в МФЦ</w:t>
      </w:r>
      <w:r w:rsidR="0039617A" w:rsidRPr="009B2F96">
        <w:rPr>
          <w:rFonts w:ascii="Times New Roman" w:hAnsi="Times New Roman" w:cs="Times New Roman"/>
          <w:sz w:val="26"/>
          <w:szCs w:val="26"/>
        </w:rPr>
        <w:t>,</w:t>
      </w:r>
      <w:r w:rsidRPr="009B2F96">
        <w:rPr>
          <w:rFonts w:ascii="Times New Roman" w:hAnsi="Times New Roman" w:cs="Times New Roman"/>
          <w:sz w:val="26"/>
          <w:szCs w:val="26"/>
        </w:rPr>
        <w:t xml:space="preserve"> срок предоставления муниципальной услуги исчисляется со дня </w:t>
      </w:r>
      <w:r w:rsidR="0039617A" w:rsidRPr="009B2F96">
        <w:rPr>
          <w:rFonts w:ascii="Times New Roman" w:hAnsi="Times New Roman" w:cs="Times New Roman"/>
          <w:sz w:val="26"/>
          <w:szCs w:val="26"/>
        </w:rPr>
        <w:t xml:space="preserve">поступления из </w:t>
      </w:r>
      <w:r w:rsidRPr="009B2F96">
        <w:rPr>
          <w:rFonts w:ascii="Times New Roman" w:hAnsi="Times New Roman" w:cs="Times New Roman"/>
          <w:sz w:val="26"/>
          <w:szCs w:val="26"/>
        </w:rPr>
        <w:t>МФЦ такого заявления в Администрацию города Когалыма.</w:t>
      </w:r>
    </w:p>
    <w:p w:rsidR="001B6020" w:rsidRPr="009B2F96" w:rsidRDefault="001B6020" w:rsidP="007062F3">
      <w:pPr>
        <w:autoSpaceDE w:val="0"/>
        <w:autoSpaceDN w:val="0"/>
        <w:adjustRightInd w:val="0"/>
        <w:spacing w:after="0" w:line="240" w:lineRule="auto"/>
        <w:ind w:firstLine="540"/>
        <w:jc w:val="both"/>
        <w:rPr>
          <w:rFonts w:ascii="Times New Roman" w:hAnsi="Times New Roman" w:cs="Times New Roman"/>
          <w:strike/>
          <w:sz w:val="26"/>
          <w:szCs w:val="26"/>
        </w:rPr>
      </w:pPr>
    </w:p>
    <w:p w:rsidR="001B6020" w:rsidRPr="009B2F96" w:rsidRDefault="001B6020" w:rsidP="001B6020">
      <w:pPr>
        <w:autoSpaceDE w:val="0"/>
        <w:autoSpaceDN w:val="0"/>
        <w:adjustRightInd w:val="0"/>
        <w:spacing w:after="0" w:line="240" w:lineRule="auto"/>
        <w:jc w:val="center"/>
        <w:outlineLvl w:val="1"/>
        <w:rPr>
          <w:rFonts w:ascii="Times New Roman" w:hAnsi="Times New Roman" w:cs="Times New Roman"/>
          <w:bCs/>
          <w:sz w:val="26"/>
          <w:szCs w:val="26"/>
        </w:rPr>
      </w:pPr>
      <w:bookmarkStart w:id="6" w:name="Par193"/>
      <w:bookmarkEnd w:id="6"/>
      <w:r w:rsidRPr="009B2F96">
        <w:rPr>
          <w:rFonts w:ascii="Times New Roman" w:hAnsi="Times New Roman" w:cs="Times New Roman"/>
          <w:bCs/>
          <w:sz w:val="26"/>
          <w:szCs w:val="26"/>
        </w:rPr>
        <w:t>Нормативные правовые акты,</w:t>
      </w:r>
    </w:p>
    <w:p w:rsidR="001B6020" w:rsidRPr="009B2F96" w:rsidRDefault="001B6020" w:rsidP="001B6020">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регулирующие предоставление муниципальной услуги</w:t>
      </w:r>
    </w:p>
    <w:p w:rsidR="001B6020" w:rsidRPr="009B2F96" w:rsidRDefault="001B6020" w:rsidP="001B6020">
      <w:pPr>
        <w:autoSpaceDE w:val="0"/>
        <w:autoSpaceDN w:val="0"/>
        <w:adjustRightInd w:val="0"/>
        <w:spacing w:after="0" w:line="240" w:lineRule="auto"/>
        <w:jc w:val="both"/>
        <w:rPr>
          <w:rFonts w:ascii="Times New Roman" w:hAnsi="Times New Roman" w:cs="Times New Roman"/>
          <w:sz w:val="26"/>
          <w:szCs w:val="26"/>
        </w:rPr>
      </w:pPr>
    </w:p>
    <w:p w:rsidR="001B6020" w:rsidRPr="009B2F96" w:rsidRDefault="001B6020"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15. Перечень нормативных правовых актов, регулирующих предоставление муниципальной услуги, размещен на официальном сайте </w:t>
      </w:r>
      <w:r w:rsidR="0039617A" w:rsidRPr="009B2F96">
        <w:rPr>
          <w:rFonts w:ascii="Times New Roman" w:hAnsi="Times New Roman" w:cs="Times New Roman"/>
          <w:sz w:val="26"/>
          <w:szCs w:val="26"/>
        </w:rPr>
        <w:t>Администрации города Когалыма</w:t>
      </w:r>
      <w:r w:rsidRPr="009B2F96">
        <w:rPr>
          <w:rFonts w:ascii="Times New Roman" w:hAnsi="Times New Roman" w:cs="Times New Roman"/>
          <w:sz w:val="26"/>
          <w:szCs w:val="26"/>
        </w:rPr>
        <w:t>, на Едином и региональном порталах.</w:t>
      </w:r>
    </w:p>
    <w:p w:rsidR="001B6020" w:rsidRPr="009B2F96" w:rsidRDefault="001B6020" w:rsidP="001B6020">
      <w:pPr>
        <w:autoSpaceDE w:val="0"/>
        <w:autoSpaceDN w:val="0"/>
        <w:adjustRightInd w:val="0"/>
        <w:spacing w:after="0" w:line="240" w:lineRule="auto"/>
        <w:ind w:firstLine="540"/>
        <w:jc w:val="both"/>
        <w:rPr>
          <w:rFonts w:ascii="Times New Roman" w:hAnsi="Times New Roman" w:cs="Times New Roman"/>
          <w:sz w:val="26"/>
          <w:szCs w:val="26"/>
        </w:rPr>
      </w:pPr>
    </w:p>
    <w:p w:rsidR="001B6020" w:rsidRPr="009B2F96" w:rsidRDefault="001B6020" w:rsidP="001B6020">
      <w:pPr>
        <w:autoSpaceDE w:val="0"/>
        <w:autoSpaceDN w:val="0"/>
        <w:adjustRightInd w:val="0"/>
        <w:spacing w:after="0" w:line="240" w:lineRule="auto"/>
        <w:jc w:val="center"/>
        <w:rPr>
          <w:rFonts w:ascii="Times New Roman" w:hAnsi="Times New Roman" w:cs="Times New Roman"/>
          <w:bCs/>
          <w:sz w:val="26"/>
          <w:szCs w:val="26"/>
        </w:rPr>
      </w:pPr>
      <w:bookmarkStart w:id="7" w:name="Par194"/>
      <w:bookmarkEnd w:id="7"/>
      <w:r w:rsidRPr="009B2F96">
        <w:rPr>
          <w:rFonts w:ascii="Times New Roman" w:hAnsi="Times New Roman" w:cs="Times New Roman"/>
          <w:bCs/>
          <w:sz w:val="26"/>
          <w:szCs w:val="26"/>
        </w:rPr>
        <w:t>Исчерпывающий перечень документов, необходимых</w:t>
      </w:r>
    </w:p>
    <w:p w:rsidR="001B6020" w:rsidRPr="009B2F96" w:rsidRDefault="001B6020" w:rsidP="001B6020">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для предоставления муниципальной услуги</w:t>
      </w:r>
    </w:p>
    <w:p w:rsidR="001B6020" w:rsidRPr="009B2F96" w:rsidRDefault="001B6020" w:rsidP="001B6020">
      <w:pPr>
        <w:autoSpaceDE w:val="0"/>
        <w:autoSpaceDN w:val="0"/>
        <w:adjustRightInd w:val="0"/>
        <w:spacing w:after="0" w:line="240" w:lineRule="auto"/>
        <w:jc w:val="center"/>
        <w:rPr>
          <w:rFonts w:ascii="Times New Roman" w:hAnsi="Times New Roman" w:cs="Times New Roman"/>
          <w:bCs/>
          <w:sz w:val="26"/>
          <w:szCs w:val="26"/>
        </w:rPr>
      </w:pPr>
    </w:p>
    <w:p w:rsidR="001B6020" w:rsidRPr="009B2F96" w:rsidRDefault="001B6020"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16. </w:t>
      </w:r>
      <w:r w:rsidRPr="009B2F96">
        <w:rPr>
          <w:rFonts w:ascii="Times New Roman" w:eastAsia="Times New Roman" w:hAnsi="Times New Roman" w:cs="Times New Roman"/>
          <w:sz w:val="26"/>
          <w:szCs w:val="26"/>
          <w:lang w:eastAsia="ru-RU"/>
        </w:rPr>
        <w:t>Исчерпывающий перечень документов, необходимых для предоставления муниципальный услуги, которые заявитель должен предоставить самостоятельно</w:t>
      </w:r>
      <w:r w:rsidRPr="009B2F96">
        <w:rPr>
          <w:rFonts w:ascii="Times New Roman" w:hAnsi="Times New Roman" w:cs="Times New Roman"/>
          <w:sz w:val="26"/>
          <w:szCs w:val="26"/>
        </w:rPr>
        <w:t>:</w:t>
      </w:r>
    </w:p>
    <w:p w:rsidR="007062F3" w:rsidRPr="009B2F96" w:rsidRDefault="001B6020"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а)</w:t>
      </w:r>
      <w:hyperlink w:anchor="Par479" w:history="1">
        <w:r w:rsidR="007062F3" w:rsidRPr="009B2F96">
          <w:rPr>
            <w:rFonts w:ascii="Times New Roman" w:hAnsi="Times New Roman" w:cs="Times New Roman"/>
            <w:sz w:val="26"/>
            <w:szCs w:val="26"/>
          </w:rPr>
          <w:t>заявление</w:t>
        </w:r>
      </w:hyperlink>
      <w:r w:rsidRPr="009B2F96">
        <w:rPr>
          <w:rFonts w:ascii="Times New Roman" w:hAnsi="Times New Roman" w:cs="Times New Roman"/>
          <w:sz w:val="26"/>
          <w:szCs w:val="26"/>
        </w:rPr>
        <w:t xml:space="preserve"> о принятии на учё</w:t>
      </w:r>
      <w:r w:rsidR="007062F3" w:rsidRPr="009B2F96">
        <w:rPr>
          <w:rFonts w:ascii="Times New Roman" w:hAnsi="Times New Roman" w:cs="Times New Roman"/>
          <w:sz w:val="26"/>
          <w:szCs w:val="26"/>
        </w:rPr>
        <w:t xml:space="preserve">т для бесплатного предоставления </w:t>
      </w:r>
      <w:r w:rsidR="007E4F67" w:rsidRPr="009B2F96">
        <w:rPr>
          <w:rFonts w:ascii="Times New Roman" w:hAnsi="Times New Roman" w:cs="Times New Roman"/>
          <w:sz w:val="26"/>
          <w:szCs w:val="26"/>
        </w:rPr>
        <w:t xml:space="preserve">в собственность </w:t>
      </w:r>
      <w:r w:rsidR="007062F3" w:rsidRPr="009B2F96">
        <w:rPr>
          <w:rFonts w:ascii="Times New Roman" w:hAnsi="Times New Roman" w:cs="Times New Roman"/>
          <w:sz w:val="26"/>
          <w:szCs w:val="26"/>
        </w:rPr>
        <w:t>земельного участка по форме согласно приложению 1 к настоящему административному регламенту и согласие на обработку персональных данных заявителя и членов его семьи;</w:t>
      </w:r>
    </w:p>
    <w:p w:rsidR="007062F3" w:rsidRPr="009B2F96" w:rsidRDefault="001B6020"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б)</w:t>
      </w:r>
      <w:r w:rsidR="007062F3" w:rsidRPr="009B2F96">
        <w:rPr>
          <w:rFonts w:ascii="Times New Roman" w:hAnsi="Times New Roman" w:cs="Times New Roman"/>
          <w:sz w:val="26"/>
          <w:szCs w:val="26"/>
        </w:rPr>
        <w:t xml:space="preserve"> оригиналы и копии всех страниц документов, удостоверяющих личность заявителя и членов его семьи;</w:t>
      </w:r>
    </w:p>
    <w:p w:rsidR="007062F3" w:rsidRPr="009B2F96" w:rsidRDefault="001B6020" w:rsidP="00C977CC">
      <w:pPr>
        <w:autoSpaceDE w:val="0"/>
        <w:autoSpaceDN w:val="0"/>
        <w:adjustRightInd w:val="0"/>
        <w:spacing w:after="0" w:line="240" w:lineRule="auto"/>
        <w:ind w:firstLine="709"/>
        <w:jc w:val="both"/>
        <w:rPr>
          <w:rFonts w:ascii="Times New Roman" w:hAnsi="Times New Roman" w:cs="Times New Roman"/>
          <w:sz w:val="26"/>
          <w:szCs w:val="26"/>
        </w:rPr>
      </w:pPr>
      <w:bookmarkStart w:id="8" w:name="Par196"/>
      <w:bookmarkEnd w:id="8"/>
      <w:r w:rsidRPr="009B2F96">
        <w:rPr>
          <w:rFonts w:ascii="Times New Roman" w:hAnsi="Times New Roman" w:cs="Times New Roman"/>
          <w:sz w:val="26"/>
          <w:szCs w:val="26"/>
        </w:rPr>
        <w:t>в)</w:t>
      </w:r>
      <w:r w:rsidR="007062F3" w:rsidRPr="009B2F96">
        <w:rPr>
          <w:rFonts w:ascii="Times New Roman" w:hAnsi="Times New Roman" w:cs="Times New Roman"/>
          <w:sz w:val="26"/>
          <w:szCs w:val="26"/>
        </w:rPr>
        <w:t xml:space="preserve"> свидетельства о государственной регистрации актов гражданского состояния;</w:t>
      </w:r>
    </w:p>
    <w:p w:rsidR="007062F3" w:rsidRPr="009B2F96" w:rsidRDefault="00884D80" w:rsidP="00C977CC">
      <w:pPr>
        <w:autoSpaceDE w:val="0"/>
        <w:autoSpaceDN w:val="0"/>
        <w:adjustRightInd w:val="0"/>
        <w:spacing w:after="0" w:line="240" w:lineRule="auto"/>
        <w:ind w:firstLine="709"/>
        <w:jc w:val="both"/>
        <w:rPr>
          <w:rFonts w:ascii="Times New Roman" w:hAnsi="Times New Roman" w:cs="Times New Roman"/>
          <w:sz w:val="26"/>
          <w:szCs w:val="26"/>
        </w:rPr>
      </w:pPr>
      <w:bookmarkStart w:id="9" w:name="Par197"/>
      <w:bookmarkStart w:id="10" w:name="Par198"/>
      <w:bookmarkEnd w:id="9"/>
      <w:bookmarkEnd w:id="10"/>
      <w:r w:rsidRPr="009B2F96">
        <w:rPr>
          <w:rFonts w:ascii="Times New Roman" w:hAnsi="Times New Roman" w:cs="Times New Roman"/>
          <w:sz w:val="26"/>
          <w:szCs w:val="26"/>
        </w:rPr>
        <w:lastRenderedPageBreak/>
        <w:t>г)</w:t>
      </w:r>
      <w:r w:rsidR="007062F3" w:rsidRPr="009B2F96">
        <w:rPr>
          <w:rFonts w:ascii="Times New Roman" w:hAnsi="Times New Roman" w:cs="Times New Roman"/>
          <w:sz w:val="26"/>
          <w:szCs w:val="26"/>
        </w:rPr>
        <w:t xml:space="preserve"> документ, подтверждающий факт проживания гражданина в Ханты-Мансийском автономном округе - Югре не менее пяти лет, предшествующих дате подачи заявления (в случае, если факт проживания в автономном округе не менее пяти лет не удостоверяется записью в паспорте гражданина Российской Федерации);</w:t>
      </w:r>
    </w:p>
    <w:p w:rsidR="007062F3" w:rsidRPr="009B2F96" w:rsidRDefault="00884D80"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д)</w:t>
      </w:r>
      <w:r w:rsidR="007062F3" w:rsidRPr="009B2F96">
        <w:rPr>
          <w:rFonts w:ascii="Times New Roman" w:hAnsi="Times New Roman" w:cs="Times New Roman"/>
          <w:sz w:val="26"/>
          <w:szCs w:val="26"/>
        </w:rPr>
        <w:t xml:space="preserve"> нотариально удостоверенная доверенность представителя гражданина (в случае, если заявление от имени гражданина, отнесенного к одной из категорий, указанных в </w:t>
      </w:r>
      <w:hyperlink w:anchor="Par18" w:history="1">
        <w:r w:rsidR="007062F3" w:rsidRPr="009B2F96">
          <w:rPr>
            <w:rFonts w:ascii="Times New Roman" w:hAnsi="Times New Roman" w:cs="Times New Roman"/>
            <w:sz w:val="26"/>
            <w:szCs w:val="26"/>
          </w:rPr>
          <w:t>пункте 1.2</w:t>
        </w:r>
      </w:hyperlink>
      <w:r w:rsidR="007062F3" w:rsidRPr="009B2F96">
        <w:rPr>
          <w:rFonts w:ascii="Times New Roman" w:hAnsi="Times New Roman" w:cs="Times New Roman"/>
          <w:sz w:val="26"/>
          <w:szCs w:val="26"/>
        </w:rPr>
        <w:t xml:space="preserve"> административного регламента, подписывается и (или) подается представителем);</w:t>
      </w:r>
    </w:p>
    <w:p w:rsidR="007062F3" w:rsidRPr="009B2F96" w:rsidRDefault="00884D80" w:rsidP="00C977CC">
      <w:pPr>
        <w:autoSpaceDE w:val="0"/>
        <w:autoSpaceDN w:val="0"/>
        <w:adjustRightInd w:val="0"/>
        <w:spacing w:after="0" w:line="240" w:lineRule="auto"/>
        <w:ind w:firstLine="709"/>
        <w:jc w:val="both"/>
        <w:rPr>
          <w:rFonts w:ascii="Times New Roman" w:hAnsi="Times New Roman" w:cs="Times New Roman"/>
          <w:sz w:val="26"/>
          <w:szCs w:val="26"/>
        </w:rPr>
      </w:pPr>
      <w:bookmarkStart w:id="11" w:name="Par200"/>
      <w:bookmarkEnd w:id="11"/>
      <w:r w:rsidRPr="009B2F96">
        <w:rPr>
          <w:rFonts w:ascii="Times New Roman" w:hAnsi="Times New Roman" w:cs="Times New Roman"/>
          <w:sz w:val="26"/>
          <w:szCs w:val="26"/>
        </w:rPr>
        <w:t>е)</w:t>
      </w:r>
      <w:r w:rsidR="007062F3" w:rsidRPr="009B2F96">
        <w:rPr>
          <w:rFonts w:ascii="Times New Roman" w:hAnsi="Times New Roman" w:cs="Times New Roman"/>
          <w:sz w:val="26"/>
          <w:szCs w:val="26"/>
        </w:rPr>
        <w:t xml:space="preserve"> сведения о наличии или об отсутствии в собственности жилого помещения у заявителя и членов его семьи, в том числе с предыдущего места жительства (в случае прибытия заявителя и (или) членов его семьи на постоянное место жительства в город Когалым из других муниципальных образований Ханты-Мансийского автономного округа - Югры, а также субъектов Российской Федерации), в том числе на ранее существовавшее имя в случае его изменения;</w:t>
      </w:r>
    </w:p>
    <w:p w:rsidR="001E6F5C" w:rsidRPr="009B2F96" w:rsidRDefault="00884D80"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ж)</w:t>
      </w:r>
      <w:r w:rsidR="001E6F5C" w:rsidRPr="009B2F96">
        <w:rPr>
          <w:rFonts w:ascii="Times New Roman" w:hAnsi="Times New Roman" w:cs="Times New Roman"/>
          <w:sz w:val="26"/>
          <w:szCs w:val="26"/>
        </w:rPr>
        <w:t xml:space="preserve"> СНИЛС </w:t>
      </w:r>
      <w:r w:rsidR="0039617A" w:rsidRPr="009B2F96">
        <w:rPr>
          <w:rFonts w:ascii="Times New Roman" w:hAnsi="Times New Roman" w:cs="Times New Roman"/>
          <w:sz w:val="26"/>
          <w:szCs w:val="26"/>
        </w:rPr>
        <w:t>заявителя и его</w:t>
      </w:r>
      <w:r w:rsidR="001E6F5C" w:rsidRPr="009B2F96">
        <w:rPr>
          <w:rFonts w:ascii="Times New Roman" w:hAnsi="Times New Roman" w:cs="Times New Roman"/>
          <w:sz w:val="26"/>
          <w:szCs w:val="26"/>
        </w:rPr>
        <w:t xml:space="preserve"> членов семьи.</w:t>
      </w:r>
    </w:p>
    <w:p w:rsidR="001E6F5C" w:rsidRPr="009B2F96" w:rsidRDefault="001E6F5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17.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1E6F5C" w:rsidRPr="009B2F96" w:rsidRDefault="001E6F5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а) документ, подтверждающий отнесение гражданина к одной из категорий граждан, указанных в </w:t>
      </w:r>
      <w:hyperlink w:anchor="Par18" w:history="1">
        <w:r w:rsidRPr="009B2F96">
          <w:rPr>
            <w:rFonts w:ascii="Times New Roman" w:hAnsi="Times New Roman" w:cs="Times New Roman"/>
            <w:sz w:val="26"/>
            <w:szCs w:val="26"/>
          </w:rPr>
          <w:t>пункте 2</w:t>
        </w:r>
      </w:hyperlink>
      <w:r w:rsidRPr="009B2F96">
        <w:rPr>
          <w:rFonts w:ascii="Times New Roman" w:hAnsi="Times New Roman" w:cs="Times New Roman"/>
          <w:sz w:val="26"/>
          <w:szCs w:val="26"/>
        </w:rPr>
        <w:t xml:space="preserve"> административного регламента;</w:t>
      </w:r>
    </w:p>
    <w:p w:rsidR="007062F3" w:rsidRPr="009B2F96" w:rsidRDefault="001E6F5C" w:rsidP="00C977CC">
      <w:pPr>
        <w:autoSpaceDE w:val="0"/>
        <w:autoSpaceDN w:val="0"/>
        <w:adjustRightInd w:val="0"/>
        <w:spacing w:after="0" w:line="240" w:lineRule="auto"/>
        <w:ind w:firstLine="709"/>
        <w:jc w:val="both"/>
        <w:rPr>
          <w:rFonts w:ascii="Times New Roman" w:hAnsi="Times New Roman" w:cs="Times New Roman"/>
          <w:sz w:val="26"/>
          <w:szCs w:val="26"/>
        </w:rPr>
      </w:pPr>
      <w:bookmarkStart w:id="12" w:name="Par201"/>
      <w:bookmarkEnd w:id="12"/>
      <w:r w:rsidRPr="009B2F96">
        <w:rPr>
          <w:rFonts w:ascii="Times New Roman" w:hAnsi="Times New Roman" w:cs="Times New Roman"/>
          <w:sz w:val="26"/>
          <w:szCs w:val="26"/>
        </w:rPr>
        <w:t>б)</w:t>
      </w:r>
      <w:r w:rsidR="007062F3" w:rsidRPr="009B2F96">
        <w:rPr>
          <w:rFonts w:ascii="Times New Roman" w:hAnsi="Times New Roman" w:cs="Times New Roman"/>
          <w:sz w:val="26"/>
          <w:szCs w:val="26"/>
        </w:rPr>
        <w:t xml:space="preserve"> выписки из Единого государственного реестра недвижимости о правах отдельного лица на имеющиеся (имевшиеся) у него объекты недвижимости в отношении заявителя и членов его семьи, в том числе на ранее существовавшее имя в случае его изменения (Управление </w:t>
      </w:r>
      <w:r w:rsidRPr="009B2F96">
        <w:rPr>
          <w:rFonts w:ascii="Times New Roman" w:hAnsi="Times New Roman" w:cs="Times New Roman"/>
          <w:sz w:val="26"/>
          <w:szCs w:val="26"/>
        </w:rPr>
        <w:t>Росреестра</w:t>
      </w:r>
      <w:r w:rsidR="00523BCB" w:rsidRPr="009B2F96">
        <w:rPr>
          <w:rFonts w:ascii="Times New Roman" w:hAnsi="Times New Roman" w:cs="Times New Roman"/>
          <w:sz w:val="26"/>
          <w:szCs w:val="26"/>
        </w:rPr>
        <w:t xml:space="preserve"> по ХМАО - Югре</w:t>
      </w:r>
      <w:r w:rsidR="007062F3" w:rsidRPr="009B2F96">
        <w:rPr>
          <w:rFonts w:ascii="Times New Roman" w:hAnsi="Times New Roman" w:cs="Times New Roman"/>
          <w:sz w:val="26"/>
          <w:szCs w:val="26"/>
        </w:rPr>
        <w:t>);</w:t>
      </w:r>
    </w:p>
    <w:p w:rsidR="007062F3" w:rsidRPr="009B2F96" w:rsidRDefault="001E6F5C" w:rsidP="00C977CC">
      <w:pPr>
        <w:autoSpaceDE w:val="0"/>
        <w:autoSpaceDN w:val="0"/>
        <w:adjustRightInd w:val="0"/>
        <w:spacing w:after="0" w:line="240" w:lineRule="auto"/>
        <w:ind w:firstLine="709"/>
        <w:jc w:val="both"/>
        <w:rPr>
          <w:rFonts w:ascii="Times New Roman" w:hAnsi="Times New Roman" w:cs="Times New Roman"/>
          <w:sz w:val="26"/>
          <w:szCs w:val="26"/>
        </w:rPr>
      </w:pPr>
      <w:bookmarkStart w:id="13" w:name="Par202"/>
      <w:bookmarkEnd w:id="13"/>
      <w:r w:rsidRPr="009B2F96">
        <w:rPr>
          <w:rFonts w:ascii="Times New Roman" w:hAnsi="Times New Roman" w:cs="Times New Roman"/>
          <w:sz w:val="26"/>
          <w:szCs w:val="26"/>
        </w:rPr>
        <w:t>в)</w:t>
      </w:r>
      <w:r w:rsidR="007062F3" w:rsidRPr="009B2F96">
        <w:rPr>
          <w:rFonts w:ascii="Times New Roman" w:hAnsi="Times New Roman" w:cs="Times New Roman"/>
          <w:sz w:val="26"/>
          <w:szCs w:val="26"/>
        </w:rPr>
        <w:t xml:space="preserve"> выписки из Единого государственного реестра недвижимости об основных характеристиках и зарегистрированных правах на объект недвижимости, являющийся местом жительства гражданина и (или) членов его семьи;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bookmarkStart w:id="14" w:name="Par203"/>
      <w:bookmarkEnd w:id="14"/>
      <w:r w:rsidRPr="009B2F96">
        <w:rPr>
          <w:rFonts w:ascii="Times New Roman" w:hAnsi="Times New Roman" w:cs="Times New Roman"/>
          <w:sz w:val="26"/>
          <w:szCs w:val="26"/>
        </w:rPr>
        <w:t xml:space="preserve">Документы, указанные в </w:t>
      </w:r>
      <w:hyperlink w:anchor="Par201" w:history="1">
        <w:r w:rsidRPr="009B2F96">
          <w:rPr>
            <w:rFonts w:ascii="Times New Roman" w:hAnsi="Times New Roman" w:cs="Times New Roman"/>
            <w:sz w:val="26"/>
            <w:szCs w:val="26"/>
          </w:rPr>
          <w:t xml:space="preserve">подпунктах </w:t>
        </w:r>
      </w:hyperlink>
      <w:r w:rsidR="001E6F5C" w:rsidRPr="009B2F96">
        <w:rPr>
          <w:rFonts w:ascii="Times New Roman" w:hAnsi="Times New Roman" w:cs="Times New Roman"/>
          <w:sz w:val="26"/>
          <w:szCs w:val="26"/>
        </w:rPr>
        <w:t>«</w:t>
      </w:r>
      <w:hyperlink w:anchor="Par202" w:history="1">
        <w:r w:rsidR="001E6F5C" w:rsidRPr="009B2F96">
          <w:rPr>
            <w:rFonts w:ascii="Times New Roman" w:hAnsi="Times New Roman" w:cs="Times New Roman"/>
            <w:sz w:val="26"/>
            <w:szCs w:val="26"/>
          </w:rPr>
          <w:t>б», «в»</w:t>
        </w:r>
        <w:r w:rsidRPr="009B2F96">
          <w:rPr>
            <w:rFonts w:ascii="Times New Roman" w:hAnsi="Times New Roman" w:cs="Times New Roman"/>
            <w:sz w:val="26"/>
            <w:szCs w:val="26"/>
          </w:rPr>
          <w:t xml:space="preserve"> пункта </w:t>
        </w:r>
      </w:hyperlink>
      <w:r w:rsidR="001E6F5C" w:rsidRPr="009B2F96">
        <w:rPr>
          <w:rFonts w:ascii="Times New Roman" w:hAnsi="Times New Roman" w:cs="Times New Roman"/>
          <w:sz w:val="26"/>
          <w:szCs w:val="26"/>
        </w:rPr>
        <w:t>17</w:t>
      </w:r>
      <w:r w:rsidRPr="009B2F96">
        <w:rPr>
          <w:rFonts w:ascii="Times New Roman" w:hAnsi="Times New Roman" w:cs="Times New Roman"/>
          <w:sz w:val="26"/>
          <w:szCs w:val="26"/>
        </w:rPr>
        <w:t xml:space="preserve"> настоящего административного регламента, запрашиваются уполномоченным органом в рамках межведомственного информационного взаимодействия или могут быть представлены заявителем по собственной инициативе.</w:t>
      </w:r>
    </w:p>
    <w:p w:rsidR="001E6F5C" w:rsidRPr="009B2F96" w:rsidRDefault="001E6F5C" w:rsidP="00C977CC">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9B2F96">
        <w:rPr>
          <w:rFonts w:ascii="Times New Roman" w:hAnsi="Times New Roman" w:cs="Times New Roman"/>
          <w:sz w:val="26"/>
          <w:szCs w:val="26"/>
          <w:lang w:eastAsia="ru-RU"/>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7062F3" w:rsidRPr="00C977CC" w:rsidRDefault="007062F3" w:rsidP="00C977CC">
      <w:pPr>
        <w:autoSpaceDE w:val="0"/>
        <w:autoSpaceDN w:val="0"/>
        <w:adjustRightInd w:val="0"/>
        <w:spacing w:after="0" w:line="240" w:lineRule="auto"/>
        <w:ind w:firstLine="709"/>
        <w:jc w:val="both"/>
        <w:rPr>
          <w:rFonts w:ascii="Times New Roman" w:hAnsi="Times New Roman" w:cs="Times New Roman"/>
          <w:spacing w:val="-6"/>
          <w:sz w:val="26"/>
          <w:szCs w:val="26"/>
        </w:rPr>
      </w:pPr>
      <w:r w:rsidRPr="00D92000">
        <w:rPr>
          <w:rFonts w:ascii="Times New Roman" w:hAnsi="Times New Roman" w:cs="Times New Roman"/>
          <w:spacing w:val="-6"/>
          <w:sz w:val="26"/>
          <w:szCs w:val="26"/>
        </w:rPr>
        <w:t xml:space="preserve">Документ, указанный в </w:t>
      </w:r>
      <w:hyperlink w:anchor="Par197" w:history="1">
        <w:r w:rsidRPr="00D92000">
          <w:rPr>
            <w:rFonts w:ascii="Times New Roman" w:hAnsi="Times New Roman" w:cs="Times New Roman"/>
            <w:spacing w:val="-6"/>
            <w:sz w:val="26"/>
            <w:szCs w:val="26"/>
          </w:rPr>
          <w:t xml:space="preserve">подпункте </w:t>
        </w:r>
        <w:r w:rsidR="001E6F5C" w:rsidRPr="00D92000">
          <w:rPr>
            <w:rFonts w:ascii="Times New Roman" w:hAnsi="Times New Roman" w:cs="Times New Roman"/>
            <w:spacing w:val="-6"/>
            <w:sz w:val="26"/>
            <w:szCs w:val="26"/>
          </w:rPr>
          <w:t>«а»</w:t>
        </w:r>
        <w:r w:rsidRPr="00D92000">
          <w:rPr>
            <w:rFonts w:ascii="Times New Roman" w:hAnsi="Times New Roman" w:cs="Times New Roman"/>
            <w:spacing w:val="-6"/>
            <w:sz w:val="26"/>
            <w:szCs w:val="26"/>
          </w:rPr>
          <w:t xml:space="preserve"> пункта </w:t>
        </w:r>
      </w:hyperlink>
      <w:r w:rsidR="001E6F5C" w:rsidRPr="00D92000">
        <w:rPr>
          <w:rFonts w:ascii="Times New Roman" w:hAnsi="Times New Roman" w:cs="Times New Roman"/>
          <w:spacing w:val="-6"/>
          <w:sz w:val="26"/>
          <w:szCs w:val="26"/>
        </w:rPr>
        <w:t>17</w:t>
      </w:r>
      <w:r w:rsidRPr="00D92000">
        <w:rPr>
          <w:rFonts w:ascii="Times New Roman" w:hAnsi="Times New Roman" w:cs="Times New Roman"/>
          <w:spacing w:val="-6"/>
          <w:sz w:val="26"/>
          <w:szCs w:val="26"/>
        </w:rPr>
        <w:t xml:space="preserve"> настоящего административного регламента, подтверждающий отнесение </w:t>
      </w:r>
      <w:r w:rsidR="001E6F5C" w:rsidRPr="00D92000">
        <w:rPr>
          <w:rFonts w:ascii="Times New Roman" w:hAnsi="Times New Roman" w:cs="Times New Roman"/>
          <w:spacing w:val="-6"/>
          <w:sz w:val="26"/>
          <w:szCs w:val="26"/>
        </w:rPr>
        <w:t>гражданина к категории граждан «состоящие на учё</w:t>
      </w:r>
      <w:r w:rsidRPr="00D92000">
        <w:rPr>
          <w:rFonts w:ascii="Times New Roman" w:hAnsi="Times New Roman" w:cs="Times New Roman"/>
          <w:spacing w:val="-6"/>
          <w:sz w:val="26"/>
          <w:szCs w:val="26"/>
        </w:rPr>
        <w:t>те в качестве нуждающихся в жилых помещениях, предоставляемых</w:t>
      </w:r>
      <w:r w:rsidR="001E6F5C" w:rsidRPr="00D92000">
        <w:rPr>
          <w:rFonts w:ascii="Times New Roman" w:hAnsi="Times New Roman" w:cs="Times New Roman"/>
          <w:spacing w:val="-6"/>
          <w:sz w:val="26"/>
          <w:szCs w:val="26"/>
        </w:rPr>
        <w:t xml:space="preserve"> по договорам социального найма»</w:t>
      </w:r>
      <w:r w:rsidRPr="00D92000">
        <w:rPr>
          <w:rFonts w:ascii="Times New Roman" w:hAnsi="Times New Roman" w:cs="Times New Roman"/>
          <w:spacing w:val="-6"/>
          <w:sz w:val="26"/>
          <w:szCs w:val="26"/>
        </w:rPr>
        <w:t>, запрашивается уполномоченным органом в рамках межведомственного информационного взаимодейс</w:t>
      </w:r>
      <w:r w:rsidR="005E7FE4" w:rsidRPr="00D92000">
        <w:rPr>
          <w:rFonts w:ascii="Times New Roman" w:hAnsi="Times New Roman" w:cs="Times New Roman"/>
          <w:spacing w:val="-6"/>
          <w:sz w:val="26"/>
          <w:szCs w:val="26"/>
        </w:rPr>
        <w:t>твия или может быть представлен</w:t>
      </w:r>
      <w:r w:rsidRPr="00D92000">
        <w:rPr>
          <w:rFonts w:ascii="Times New Roman" w:hAnsi="Times New Roman" w:cs="Times New Roman"/>
          <w:spacing w:val="-6"/>
          <w:sz w:val="26"/>
          <w:szCs w:val="26"/>
        </w:rPr>
        <w:t xml:space="preserve"> заявителем по собственной инициативе. Документ, подтверждающий отнесение гражданина к иным льготным категориям граждан, отраженным в </w:t>
      </w:r>
      <w:hyperlink w:anchor="Par20" w:history="1">
        <w:r w:rsidRPr="00D92000">
          <w:rPr>
            <w:rFonts w:ascii="Times New Roman" w:hAnsi="Times New Roman" w:cs="Times New Roman"/>
            <w:spacing w:val="-6"/>
            <w:sz w:val="26"/>
            <w:szCs w:val="26"/>
          </w:rPr>
          <w:t>подпунк</w:t>
        </w:r>
        <w:r w:rsidR="001E6F5C" w:rsidRPr="00D92000">
          <w:rPr>
            <w:rFonts w:ascii="Times New Roman" w:hAnsi="Times New Roman" w:cs="Times New Roman"/>
            <w:spacing w:val="-6"/>
            <w:sz w:val="26"/>
            <w:szCs w:val="26"/>
          </w:rPr>
          <w:t xml:space="preserve">те 2.1 пункте </w:t>
        </w:r>
        <w:r w:rsidRPr="00D92000">
          <w:rPr>
            <w:rFonts w:ascii="Times New Roman" w:hAnsi="Times New Roman" w:cs="Times New Roman"/>
            <w:spacing w:val="-6"/>
            <w:sz w:val="26"/>
            <w:szCs w:val="26"/>
          </w:rPr>
          <w:t>2</w:t>
        </w:r>
      </w:hyperlink>
      <w:r w:rsidRPr="00D92000">
        <w:rPr>
          <w:rFonts w:ascii="Times New Roman" w:hAnsi="Times New Roman" w:cs="Times New Roman"/>
          <w:spacing w:val="-6"/>
          <w:sz w:val="26"/>
          <w:szCs w:val="26"/>
        </w:rPr>
        <w:t xml:space="preserve"> административного</w:t>
      </w:r>
      <w:r w:rsidRPr="00C977CC">
        <w:rPr>
          <w:rFonts w:ascii="Times New Roman" w:hAnsi="Times New Roman" w:cs="Times New Roman"/>
          <w:spacing w:val="-6"/>
          <w:sz w:val="26"/>
          <w:szCs w:val="26"/>
        </w:rPr>
        <w:t xml:space="preserve"> регламента заявителем представляется самостоятельно.</w:t>
      </w:r>
    </w:p>
    <w:p w:rsidR="007062F3" w:rsidRPr="009B2F96" w:rsidRDefault="00F16C10"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18</w:t>
      </w:r>
      <w:r w:rsidR="007062F3" w:rsidRPr="009B2F96">
        <w:rPr>
          <w:rFonts w:ascii="Times New Roman" w:hAnsi="Times New Roman" w:cs="Times New Roman"/>
          <w:sz w:val="26"/>
          <w:szCs w:val="26"/>
        </w:rPr>
        <w:t>. Способы получения заявителями документов.</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lastRenderedPageBreak/>
        <w:t xml:space="preserve">Форму заявления о предоставлении муниципальной услуги, указанную в </w:t>
      </w:r>
      <w:hyperlink w:anchor="Par194" w:history="1">
        <w:r w:rsidR="00F16C10" w:rsidRPr="009B2F96">
          <w:rPr>
            <w:rFonts w:ascii="Times New Roman" w:hAnsi="Times New Roman" w:cs="Times New Roman"/>
            <w:sz w:val="26"/>
            <w:szCs w:val="26"/>
          </w:rPr>
          <w:t>подпункте «а» пункта 1</w:t>
        </w:r>
        <w:r w:rsidRPr="009B2F96">
          <w:rPr>
            <w:rFonts w:ascii="Times New Roman" w:hAnsi="Times New Roman" w:cs="Times New Roman"/>
            <w:sz w:val="26"/>
            <w:szCs w:val="26"/>
          </w:rPr>
          <w:t>6</w:t>
        </w:r>
      </w:hyperlink>
      <w:r w:rsidRPr="009B2F96">
        <w:rPr>
          <w:rFonts w:ascii="Times New Roman" w:hAnsi="Times New Roman" w:cs="Times New Roman"/>
          <w:sz w:val="26"/>
          <w:szCs w:val="26"/>
        </w:rPr>
        <w:t xml:space="preserve"> настоящего административного регламента, заявитель может получить:</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у специалист</w:t>
      </w:r>
      <w:r w:rsidR="005E7FE4" w:rsidRPr="009B2F96">
        <w:rPr>
          <w:rFonts w:ascii="Times New Roman" w:hAnsi="Times New Roman" w:cs="Times New Roman"/>
          <w:sz w:val="26"/>
          <w:szCs w:val="26"/>
        </w:rPr>
        <w:t>ов</w:t>
      </w:r>
      <w:r w:rsidR="00D92000">
        <w:rPr>
          <w:rFonts w:ascii="Times New Roman" w:hAnsi="Times New Roman" w:cs="Times New Roman"/>
          <w:sz w:val="26"/>
          <w:szCs w:val="26"/>
        </w:rPr>
        <w:t xml:space="preserve"> </w:t>
      </w:r>
      <w:r w:rsidR="00C82C09" w:rsidRPr="009B2F96">
        <w:rPr>
          <w:rFonts w:ascii="Times New Roman" w:hAnsi="Times New Roman" w:cs="Times New Roman"/>
          <w:sz w:val="26"/>
          <w:szCs w:val="26"/>
        </w:rPr>
        <w:t>отдела</w:t>
      </w:r>
      <w:r w:rsidRPr="009B2F96">
        <w:rPr>
          <w:rFonts w:ascii="Times New Roman" w:hAnsi="Times New Roman" w:cs="Times New Roman"/>
          <w:sz w:val="26"/>
          <w:szCs w:val="26"/>
        </w:rPr>
        <w:t>;</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у специалист</w:t>
      </w:r>
      <w:r w:rsidR="005E7FE4" w:rsidRPr="009B2F96">
        <w:rPr>
          <w:rFonts w:ascii="Times New Roman" w:hAnsi="Times New Roman" w:cs="Times New Roman"/>
          <w:sz w:val="26"/>
          <w:szCs w:val="26"/>
        </w:rPr>
        <w:t>ов</w:t>
      </w:r>
      <w:r w:rsidRPr="009B2F96">
        <w:rPr>
          <w:rFonts w:ascii="Times New Roman" w:hAnsi="Times New Roman" w:cs="Times New Roman"/>
          <w:sz w:val="26"/>
          <w:szCs w:val="26"/>
        </w:rPr>
        <w:t xml:space="preserve"> МФЦ;</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на информационном стенде в месте предоставления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посредством информаци</w:t>
      </w:r>
      <w:r w:rsidR="00F16C10" w:rsidRPr="009B2F96">
        <w:rPr>
          <w:rFonts w:ascii="Times New Roman" w:hAnsi="Times New Roman" w:cs="Times New Roman"/>
          <w:sz w:val="26"/>
          <w:szCs w:val="26"/>
        </w:rPr>
        <w:t>онно-телекоммуникационной сети «</w:t>
      </w:r>
      <w:r w:rsidRPr="009B2F96">
        <w:rPr>
          <w:rFonts w:ascii="Times New Roman" w:hAnsi="Times New Roman" w:cs="Times New Roman"/>
          <w:sz w:val="26"/>
          <w:szCs w:val="26"/>
        </w:rPr>
        <w:t>Инт</w:t>
      </w:r>
      <w:r w:rsidR="00F16C10" w:rsidRPr="009B2F96">
        <w:rPr>
          <w:rFonts w:ascii="Times New Roman" w:hAnsi="Times New Roman" w:cs="Times New Roman"/>
          <w:sz w:val="26"/>
          <w:szCs w:val="26"/>
        </w:rPr>
        <w:t>ернет»</w:t>
      </w:r>
      <w:r w:rsidRPr="009B2F96">
        <w:rPr>
          <w:rFonts w:ascii="Times New Roman" w:hAnsi="Times New Roman" w:cs="Times New Roman"/>
          <w:sz w:val="26"/>
          <w:szCs w:val="26"/>
        </w:rPr>
        <w:t xml:space="preserve"> на официальном сайте, Едином и региональном порталах.</w:t>
      </w:r>
    </w:p>
    <w:p w:rsidR="007062F3" w:rsidRPr="009B2F96" w:rsidRDefault="004C033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19.</w:t>
      </w:r>
      <w:r w:rsidR="007062F3" w:rsidRPr="009B2F96">
        <w:rPr>
          <w:rFonts w:ascii="Times New Roman" w:hAnsi="Times New Roman" w:cs="Times New Roman"/>
          <w:sz w:val="26"/>
          <w:szCs w:val="26"/>
        </w:rPr>
        <w:t xml:space="preserve"> Способы подачи документов заявителем:</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при личном обращении в уполномоченный орган</w:t>
      </w:r>
      <w:r w:rsidR="005E49C3" w:rsidRPr="009B2F96">
        <w:rPr>
          <w:rFonts w:ascii="Times New Roman" w:hAnsi="Times New Roman" w:cs="Times New Roman"/>
          <w:sz w:val="26"/>
          <w:szCs w:val="26"/>
        </w:rPr>
        <w:t>;</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при обращении в МФЦ;</w:t>
      </w:r>
    </w:p>
    <w:p w:rsidR="004C033A"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почтовым отправлением.</w:t>
      </w:r>
    </w:p>
    <w:p w:rsidR="004C033A" w:rsidRPr="009B2F96" w:rsidRDefault="004C033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4C033A" w:rsidRPr="009B2F96" w:rsidRDefault="004C033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20. В соответствии с </w:t>
      </w:r>
      <w:hyperlink r:id="rId22" w:history="1">
        <w:r w:rsidRPr="009B2F96">
          <w:rPr>
            <w:rFonts w:ascii="Times New Roman" w:hAnsi="Times New Roman" w:cs="Times New Roman"/>
            <w:sz w:val="26"/>
            <w:szCs w:val="26"/>
          </w:rPr>
          <w:t>частью 1 статьи 7</w:t>
        </w:r>
      </w:hyperlink>
      <w:r w:rsidR="005E49C3" w:rsidRPr="009B2F96">
        <w:rPr>
          <w:rFonts w:ascii="Times New Roman" w:hAnsi="Times New Roman" w:cs="Times New Roman"/>
          <w:sz w:val="26"/>
          <w:szCs w:val="26"/>
        </w:rPr>
        <w:t xml:space="preserve"> Федерального закона №</w:t>
      </w:r>
      <w:r w:rsidRPr="009B2F96">
        <w:rPr>
          <w:rFonts w:ascii="Times New Roman" w:hAnsi="Times New Roman" w:cs="Times New Roman"/>
          <w:sz w:val="26"/>
          <w:szCs w:val="26"/>
        </w:rPr>
        <w:t>210-ФЗ запрещается требовать от заявителей:</w:t>
      </w:r>
    </w:p>
    <w:p w:rsidR="004C033A" w:rsidRPr="009B2F96" w:rsidRDefault="004C033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33A" w:rsidRPr="00C977CC" w:rsidRDefault="004C033A" w:rsidP="00C977CC">
      <w:pPr>
        <w:autoSpaceDE w:val="0"/>
        <w:autoSpaceDN w:val="0"/>
        <w:adjustRightInd w:val="0"/>
        <w:spacing w:after="0" w:line="240" w:lineRule="auto"/>
        <w:ind w:firstLine="709"/>
        <w:jc w:val="both"/>
        <w:rPr>
          <w:rFonts w:ascii="Times New Roman" w:hAnsi="Times New Roman" w:cs="Times New Roman"/>
          <w:spacing w:val="-6"/>
          <w:sz w:val="26"/>
          <w:szCs w:val="26"/>
        </w:rPr>
      </w:pPr>
      <w:r w:rsidRPr="00C977CC">
        <w:rPr>
          <w:rFonts w:ascii="Times New Roman" w:hAnsi="Times New Roman" w:cs="Times New Roman"/>
          <w:spacing w:val="-6"/>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3" w:history="1">
        <w:r w:rsidRPr="00C977CC">
          <w:rPr>
            <w:rFonts w:ascii="Times New Roman" w:hAnsi="Times New Roman" w:cs="Times New Roman"/>
            <w:spacing w:val="-6"/>
            <w:sz w:val="26"/>
            <w:szCs w:val="26"/>
          </w:rPr>
          <w:t>частью 1 статьи 1</w:t>
        </w:r>
      </w:hyperlink>
      <w:r w:rsidR="005E49C3" w:rsidRPr="00C977CC">
        <w:rPr>
          <w:rFonts w:ascii="Times New Roman" w:hAnsi="Times New Roman" w:cs="Times New Roman"/>
          <w:spacing w:val="-6"/>
          <w:sz w:val="26"/>
          <w:szCs w:val="26"/>
        </w:rPr>
        <w:t xml:space="preserve"> Федерального закона №</w:t>
      </w:r>
      <w:r w:rsidRPr="00C977CC">
        <w:rPr>
          <w:rFonts w:ascii="Times New Roman" w:hAnsi="Times New Roman" w:cs="Times New Roman"/>
          <w:spacing w:val="-6"/>
          <w:sz w:val="26"/>
          <w:szCs w:val="26"/>
        </w:rPr>
        <w:t xml:space="preserve">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4" w:history="1">
        <w:r w:rsidRPr="00C977CC">
          <w:rPr>
            <w:rFonts w:ascii="Times New Roman" w:hAnsi="Times New Roman" w:cs="Times New Roman"/>
            <w:spacing w:val="-6"/>
            <w:sz w:val="26"/>
            <w:szCs w:val="26"/>
          </w:rPr>
          <w:t>частью 6 статьи 7</w:t>
        </w:r>
      </w:hyperlink>
      <w:r w:rsidRPr="00C977CC">
        <w:rPr>
          <w:rFonts w:ascii="Times New Roman" w:hAnsi="Times New Roman" w:cs="Times New Roman"/>
          <w:spacing w:val="-6"/>
          <w:sz w:val="26"/>
          <w:szCs w:val="26"/>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4C033A" w:rsidRPr="00C977CC" w:rsidRDefault="004C033A" w:rsidP="00C977CC">
      <w:pPr>
        <w:spacing w:after="0" w:line="240" w:lineRule="auto"/>
        <w:ind w:firstLine="709"/>
        <w:jc w:val="both"/>
        <w:rPr>
          <w:rFonts w:ascii="Times New Roman" w:hAnsi="Times New Roman" w:cs="Times New Roman"/>
          <w:spacing w:val="-6"/>
          <w:sz w:val="26"/>
          <w:szCs w:val="26"/>
        </w:rPr>
      </w:pPr>
      <w:r w:rsidRPr="00C977CC">
        <w:rPr>
          <w:rFonts w:ascii="Times New Roman" w:hAnsi="Times New Roman" w:cs="Times New Roman"/>
          <w:spacing w:val="-6"/>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C977CC">
          <w:rPr>
            <w:rFonts w:ascii="Times New Roman" w:hAnsi="Times New Roman" w:cs="Times New Roman"/>
            <w:spacing w:val="-6"/>
            <w:sz w:val="26"/>
            <w:szCs w:val="26"/>
          </w:rPr>
          <w:t>пунктом 4 части 1 статьи 7</w:t>
        </w:r>
      </w:hyperlink>
      <w:r w:rsidRPr="00C977CC">
        <w:rPr>
          <w:rFonts w:ascii="Times New Roman" w:hAnsi="Times New Roman" w:cs="Times New Roman"/>
          <w:spacing w:val="-6"/>
          <w:sz w:val="26"/>
          <w:szCs w:val="26"/>
        </w:rPr>
        <w:t xml:space="preserve"> Федерального закона №210-ФЗ.</w:t>
      </w:r>
    </w:p>
    <w:p w:rsidR="004C033A" w:rsidRPr="009B2F96" w:rsidRDefault="004C033A" w:rsidP="004C033A">
      <w:pPr>
        <w:spacing w:after="0" w:line="240" w:lineRule="auto"/>
        <w:ind w:firstLine="567"/>
        <w:jc w:val="both"/>
        <w:rPr>
          <w:rFonts w:ascii="Times New Roman" w:hAnsi="Times New Roman" w:cs="Times New Roman"/>
          <w:sz w:val="26"/>
          <w:szCs w:val="26"/>
        </w:rPr>
      </w:pPr>
    </w:p>
    <w:p w:rsidR="00BF48B6" w:rsidRPr="009B2F96" w:rsidRDefault="00BF48B6" w:rsidP="00BF48B6">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Исчерпывающий перечень оснований для отказа в приеме</w:t>
      </w:r>
    </w:p>
    <w:p w:rsidR="00BF48B6" w:rsidRPr="009B2F96" w:rsidRDefault="00BF48B6" w:rsidP="00BF48B6">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документов, необходимых для предоставления</w:t>
      </w:r>
    </w:p>
    <w:p w:rsidR="00BF48B6" w:rsidRPr="009B2F96" w:rsidRDefault="00BF48B6" w:rsidP="00BF48B6">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муниципальной услуги</w:t>
      </w:r>
    </w:p>
    <w:p w:rsidR="00BF48B6" w:rsidRPr="009B2F96" w:rsidRDefault="00BF48B6" w:rsidP="00BF48B6">
      <w:pPr>
        <w:autoSpaceDE w:val="0"/>
        <w:autoSpaceDN w:val="0"/>
        <w:adjustRightInd w:val="0"/>
        <w:spacing w:after="0" w:line="240" w:lineRule="auto"/>
        <w:jc w:val="both"/>
        <w:rPr>
          <w:rFonts w:ascii="Times New Roman" w:hAnsi="Times New Roman" w:cs="Times New Roman"/>
          <w:sz w:val="26"/>
          <w:szCs w:val="26"/>
        </w:rPr>
      </w:pPr>
    </w:p>
    <w:p w:rsidR="00BF48B6" w:rsidRPr="009B2F96" w:rsidRDefault="00BF48B6"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21. Основания для отказа в приеме документов, необходимых для предоставления муниципальной услуги, законодательством Российской </w:t>
      </w:r>
      <w:r w:rsidRPr="009B2F96">
        <w:rPr>
          <w:rFonts w:ascii="Times New Roman" w:hAnsi="Times New Roman" w:cs="Times New Roman"/>
          <w:sz w:val="26"/>
          <w:szCs w:val="26"/>
        </w:rPr>
        <w:lastRenderedPageBreak/>
        <w:t>Федерации и Ханты-Мансийского автономного округа - Югры не предусмотрены.</w:t>
      </w:r>
    </w:p>
    <w:p w:rsidR="00BF48B6" w:rsidRPr="009B2F96" w:rsidRDefault="00BF48B6" w:rsidP="00BF48B6">
      <w:pPr>
        <w:autoSpaceDE w:val="0"/>
        <w:autoSpaceDN w:val="0"/>
        <w:adjustRightInd w:val="0"/>
        <w:spacing w:after="0" w:line="240" w:lineRule="auto"/>
        <w:ind w:firstLine="540"/>
        <w:jc w:val="both"/>
        <w:rPr>
          <w:rFonts w:ascii="Times New Roman" w:hAnsi="Times New Roman" w:cs="Times New Roman"/>
          <w:sz w:val="26"/>
          <w:szCs w:val="26"/>
        </w:rPr>
      </w:pPr>
    </w:p>
    <w:p w:rsidR="00BF48B6" w:rsidRPr="009B2F96" w:rsidRDefault="00BF48B6" w:rsidP="00BF48B6">
      <w:pPr>
        <w:autoSpaceDE w:val="0"/>
        <w:autoSpaceDN w:val="0"/>
        <w:adjustRightInd w:val="0"/>
        <w:spacing w:after="0" w:line="240" w:lineRule="auto"/>
        <w:jc w:val="center"/>
        <w:rPr>
          <w:rFonts w:ascii="Times New Roman" w:hAnsi="Times New Roman" w:cs="Times New Roman"/>
          <w:bCs/>
          <w:sz w:val="26"/>
          <w:szCs w:val="26"/>
        </w:rPr>
      </w:pPr>
      <w:bookmarkStart w:id="15" w:name="Par230"/>
      <w:bookmarkEnd w:id="15"/>
      <w:r w:rsidRPr="009B2F96">
        <w:rPr>
          <w:rFonts w:ascii="Times New Roman" w:hAnsi="Times New Roman" w:cs="Times New Roman"/>
          <w:bCs/>
          <w:sz w:val="26"/>
          <w:szCs w:val="26"/>
        </w:rPr>
        <w:t>Исчерпывающий перечень оснований для приостановления</w:t>
      </w:r>
    </w:p>
    <w:p w:rsidR="00BF48B6" w:rsidRPr="009B2F96" w:rsidRDefault="00BF48B6" w:rsidP="00BF48B6">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и (или) отказа в предоставлении муниципальной услуги</w:t>
      </w:r>
    </w:p>
    <w:p w:rsidR="00BF48B6" w:rsidRPr="009B2F96" w:rsidRDefault="00BF48B6" w:rsidP="00BF48B6">
      <w:pPr>
        <w:autoSpaceDE w:val="0"/>
        <w:autoSpaceDN w:val="0"/>
        <w:adjustRightInd w:val="0"/>
        <w:spacing w:after="0" w:line="240" w:lineRule="auto"/>
        <w:jc w:val="both"/>
        <w:rPr>
          <w:rFonts w:ascii="Times New Roman" w:hAnsi="Times New Roman" w:cs="Times New Roman"/>
          <w:sz w:val="26"/>
          <w:szCs w:val="26"/>
        </w:rPr>
      </w:pPr>
    </w:p>
    <w:p w:rsidR="00BF48B6" w:rsidRPr="009B2F96" w:rsidRDefault="00BF48B6"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22.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7062F3" w:rsidRPr="009B2F96" w:rsidRDefault="00BF48B6"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23</w:t>
      </w:r>
      <w:r w:rsidR="007062F3" w:rsidRPr="009B2F96">
        <w:rPr>
          <w:rFonts w:ascii="Times New Roman" w:hAnsi="Times New Roman" w:cs="Times New Roman"/>
          <w:sz w:val="26"/>
          <w:szCs w:val="26"/>
        </w:rPr>
        <w:t>. Исчерпывающий перечень оснований для отказа в пред</w:t>
      </w:r>
      <w:r w:rsidR="008477BC" w:rsidRPr="009B2F96">
        <w:rPr>
          <w:rFonts w:ascii="Times New Roman" w:hAnsi="Times New Roman" w:cs="Times New Roman"/>
          <w:sz w:val="26"/>
          <w:szCs w:val="26"/>
        </w:rPr>
        <w:t>оставлении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а) не представлены </w:t>
      </w:r>
      <w:r w:rsidR="005E7FE4" w:rsidRPr="009B2F96">
        <w:rPr>
          <w:rFonts w:ascii="Times New Roman" w:hAnsi="Times New Roman" w:cs="Times New Roman"/>
          <w:sz w:val="26"/>
          <w:szCs w:val="26"/>
        </w:rPr>
        <w:t>предусмотренные пунктом 16 административного регламента</w:t>
      </w:r>
      <w:r w:rsidRPr="009B2F96">
        <w:rPr>
          <w:rFonts w:ascii="Times New Roman" w:hAnsi="Times New Roman" w:cs="Times New Roman"/>
          <w:sz w:val="26"/>
          <w:szCs w:val="26"/>
        </w:rPr>
        <w:t xml:space="preserve"> документы</w:t>
      </w:r>
      <w:r w:rsidR="005E7FE4" w:rsidRPr="009B2F96">
        <w:rPr>
          <w:rFonts w:ascii="Times New Roman" w:hAnsi="Times New Roman" w:cs="Times New Roman"/>
          <w:sz w:val="26"/>
          <w:szCs w:val="26"/>
        </w:rPr>
        <w:t>, обязанность по предоставлению которых возложена на заявителя</w:t>
      </w:r>
      <w:r w:rsidRPr="009B2F96">
        <w:rPr>
          <w:rFonts w:ascii="Times New Roman" w:hAnsi="Times New Roman" w:cs="Times New Roman"/>
          <w:sz w:val="26"/>
          <w:szCs w:val="26"/>
        </w:rPr>
        <w:t>;</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б) представлены документы, на основании которых гражданин не может быть принят на учет;</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в) указанному гражданину или членам его семьи был предоставлен в собственность земельный участок в соответствии с условиями </w:t>
      </w:r>
      <w:hyperlink r:id="rId26" w:history="1">
        <w:r w:rsidRPr="009B2F96">
          <w:rPr>
            <w:rFonts w:ascii="Times New Roman" w:hAnsi="Times New Roman" w:cs="Times New Roman"/>
            <w:sz w:val="26"/>
            <w:szCs w:val="26"/>
          </w:rPr>
          <w:t>Закона</w:t>
        </w:r>
      </w:hyperlink>
      <w:r w:rsidR="00743C57" w:rsidRPr="009B2F96">
        <w:rPr>
          <w:rFonts w:ascii="Times New Roman" w:hAnsi="Times New Roman" w:cs="Times New Roman"/>
          <w:sz w:val="26"/>
          <w:szCs w:val="26"/>
        </w:rPr>
        <w:t xml:space="preserve"> ХМАО от 03.05.2000 №</w:t>
      </w:r>
      <w:r w:rsidR="008477BC" w:rsidRPr="009B2F96">
        <w:rPr>
          <w:rFonts w:ascii="Times New Roman" w:hAnsi="Times New Roman" w:cs="Times New Roman"/>
          <w:sz w:val="26"/>
          <w:szCs w:val="26"/>
        </w:rPr>
        <w:t>26-оз «</w:t>
      </w:r>
      <w:r w:rsidRPr="009B2F96">
        <w:rPr>
          <w:rFonts w:ascii="Times New Roman" w:hAnsi="Times New Roman" w:cs="Times New Roman"/>
          <w:sz w:val="26"/>
          <w:szCs w:val="26"/>
        </w:rPr>
        <w:t>О регулировании отдельных земельных отношений в Ханты-Манс</w:t>
      </w:r>
      <w:r w:rsidR="008477BC" w:rsidRPr="009B2F96">
        <w:rPr>
          <w:rFonts w:ascii="Times New Roman" w:hAnsi="Times New Roman" w:cs="Times New Roman"/>
          <w:sz w:val="26"/>
          <w:szCs w:val="26"/>
        </w:rPr>
        <w:t>ийском автономном округе – Югре»</w:t>
      </w:r>
      <w:r w:rsidRPr="009B2F96">
        <w:rPr>
          <w:rFonts w:ascii="Times New Roman" w:hAnsi="Times New Roman" w:cs="Times New Roman"/>
          <w:sz w:val="26"/>
          <w:szCs w:val="26"/>
        </w:rPr>
        <w:t>;</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г) указанному гражданину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д) отсутствуют основания, дающие гражданину право на бесплатное получение земельного участка в соответствии с условиями </w:t>
      </w:r>
      <w:hyperlink r:id="rId27" w:history="1">
        <w:r w:rsidRPr="009B2F96">
          <w:rPr>
            <w:rFonts w:ascii="Times New Roman" w:hAnsi="Times New Roman" w:cs="Times New Roman"/>
            <w:sz w:val="26"/>
            <w:szCs w:val="26"/>
          </w:rPr>
          <w:t>статьи 7.4</w:t>
        </w:r>
      </w:hyperlink>
      <w:r w:rsidRPr="009B2F96">
        <w:rPr>
          <w:rFonts w:ascii="Times New Roman" w:hAnsi="Times New Roman" w:cs="Times New Roman"/>
          <w:sz w:val="26"/>
          <w:szCs w:val="26"/>
        </w:rPr>
        <w:t xml:space="preserve"> Закона Ханты-Мансийс</w:t>
      </w:r>
      <w:r w:rsidR="008477BC" w:rsidRPr="009B2F96">
        <w:rPr>
          <w:rFonts w:ascii="Times New Roman" w:hAnsi="Times New Roman" w:cs="Times New Roman"/>
          <w:sz w:val="26"/>
          <w:szCs w:val="26"/>
        </w:rPr>
        <w:t xml:space="preserve">кого автономного округа </w:t>
      </w:r>
      <w:r w:rsidR="00743C57" w:rsidRPr="009B2F96">
        <w:rPr>
          <w:rFonts w:ascii="Times New Roman" w:hAnsi="Times New Roman" w:cs="Times New Roman"/>
          <w:sz w:val="26"/>
          <w:szCs w:val="26"/>
        </w:rPr>
        <w:t>–</w:t>
      </w:r>
      <w:r w:rsidR="008477BC" w:rsidRPr="009B2F96">
        <w:rPr>
          <w:rFonts w:ascii="Times New Roman" w:hAnsi="Times New Roman" w:cs="Times New Roman"/>
          <w:sz w:val="26"/>
          <w:szCs w:val="26"/>
        </w:rPr>
        <w:t xml:space="preserve"> Югры</w:t>
      </w:r>
      <w:r w:rsidR="00D92000">
        <w:rPr>
          <w:rFonts w:ascii="Times New Roman" w:hAnsi="Times New Roman" w:cs="Times New Roman"/>
          <w:sz w:val="26"/>
          <w:szCs w:val="26"/>
        </w:rPr>
        <w:t xml:space="preserve"> </w:t>
      </w:r>
      <w:r w:rsidR="005C7854" w:rsidRPr="009B2F96">
        <w:rPr>
          <w:rFonts w:ascii="Times New Roman" w:hAnsi="Times New Roman" w:cs="Times New Roman"/>
          <w:sz w:val="26"/>
          <w:szCs w:val="26"/>
        </w:rPr>
        <w:t>от 06.07.2005 №57-оз</w:t>
      </w:r>
      <w:r w:rsidR="008477BC" w:rsidRPr="009B2F96">
        <w:rPr>
          <w:rFonts w:ascii="Times New Roman" w:hAnsi="Times New Roman" w:cs="Times New Roman"/>
          <w:sz w:val="26"/>
          <w:szCs w:val="26"/>
        </w:rPr>
        <w:t>«</w:t>
      </w:r>
      <w:r w:rsidRPr="009B2F96">
        <w:rPr>
          <w:rFonts w:ascii="Times New Roman" w:hAnsi="Times New Roman" w:cs="Times New Roman"/>
          <w:sz w:val="26"/>
          <w:szCs w:val="26"/>
        </w:rPr>
        <w:t>О регулировании отдельных жилищных отношений в</w:t>
      </w:r>
      <w:r w:rsidR="00D92000">
        <w:rPr>
          <w:rFonts w:ascii="Times New Roman" w:hAnsi="Times New Roman" w:cs="Times New Roman"/>
          <w:sz w:val="26"/>
          <w:szCs w:val="26"/>
        </w:rPr>
        <w:t xml:space="preserve"> </w:t>
      </w:r>
      <w:r w:rsidRPr="009B2F96">
        <w:rPr>
          <w:rFonts w:ascii="Times New Roman" w:hAnsi="Times New Roman" w:cs="Times New Roman"/>
          <w:sz w:val="26"/>
          <w:szCs w:val="26"/>
        </w:rPr>
        <w:t>Ханты-Манс</w:t>
      </w:r>
      <w:r w:rsidR="008477BC" w:rsidRPr="009B2F96">
        <w:rPr>
          <w:rFonts w:ascii="Times New Roman" w:hAnsi="Times New Roman" w:cs="Times New Roman"/>
          <w:sz w:val="26"/>
          <w:szCs w:val="26"/>
        </w:rPr>
        <w:t>ийском автономном округе – Югре»</w:t>
      </w:r>
      <w:r w:rsidRPr="009B2F96">
        <w:rPr>
          <w:rFonts w:ascii="Times New Roman" w:hAnsi="Times New Roman" w:cs="Times New Roman"/>
          <w:sz w:val="26"/>
          <w:szCs w:val="26"/>
        </w:rPr>
        <w:t>.</w:t>
      </w:r>
    </w:p>
    <w:p w:rsidR="008477BC" w:rsidRPr="00C977CC" w:rsidRDefault="008477BC" w:rsidP="007062F3">
      <w:pPr>
        <w:autoSpaceDE w:val="0"/>
        <w:autoSpaceDN w:val="0"/>
        <w:adjustRightInd w:val="0"/>
        <w:spacing w:after="0" w:line="240" w:lineRule="auto"/>
        <w:ind w:firstLine="540"/>
        <w:jc w:val="both"/>
        <w:rPr>
          <w:rFonts w:ascii="Times New Roman" w:hAnsi="Times New Roman" w:cs="Times New Roman"/>
          <w:strike/>
          <w:sz w:val="20"/>
          <w:szCs w:val="20"/>
        </w:rPr>
      </w:pPr>
    </w:p>
    <w:p w:rsidR="008477BC" w:rsidRPr="009B2F96" w:rsidRDefault="008477BC" w:rsidP="008477BC">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Порядок, размер и основания взимания государственной пошлины</w:t>
      </w:r>
    </w:p>
    <w:p w:rsidR="008477BC" w:rsidRPr="009B2F96" w:rsidRDefault="008477BC" w:rsidP="008477BC">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или иной платы, взимаемой за предоставление</w:t>
      </w:r>
    </w:p>
    <w:p w:rsidR="008477BC" w:rsidRPr="009B2F96" w:rsidRDefault="008477BC" w:rsidP="008477BC">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муниципальной услуги</w:t>
      </w:r>
    </w:p>
    <w:p w:rsidR="008477BC" w:rsidRPr="00C977CC" w:rsidRDefault="008477BC" w:rsidP="008477BC">
      <w:pPr>
        <w:autoSpaceDE w:val="0"/>
        <w:autoSpaceDN w:val="0"/>
        <w:adjustRightInd w:val="0"/>
        <w:spacing w:after="0" w:line="240" w:lineRule="auto"/>
        <w:jc w:val="both"/>
        <w:rPr>
          <w:rFonts w:ascii="Times New Roman" w:hAnsi="Times New Roman" w:cs="Times New Roman"/>
          <w:sz w:val="20"/>
          <w:szCs w:val="20"/>
        </w:rPr>
      </w:pPr>
    </w:p>
    <w:p w:rsidR="008477BC" w:rsidRPr="009B2F96" w:rsidRDefault="008477B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24. Взимание платы за предоставление муниципальной услуги законодательством Российской Федерации не предусмотрено.</w:t>
      </w:r>
    </w:p>
    <w:p w:rsidR="00C82C09" w:rsidRPr="00C977CC" w:rsidRDefault="00C82C09" w:rsidP="008477BC">
      <w:pPr>
        <w:autoSpaceDE w:val="0"/>
        <w:autoSpaceDN w:val="0"/>
        <w:adjustRightInd w:val="0"/>
        <w:spacing w:after="0" w:line="240" w:lineRule="auto"/>
        <w:ind w:firstLine="540"/>
        <w:jc w:val="both"/>
        <w:rPr>
          <w:rFonts w:ascii="Times New Roman" w:hAnsi="Times New Roman" w:cs="Times New Roman"/>
          <w:sz w:val="20"/>
          <w:szCs w:val="20"/>
        </w:rPr>
      </w:pPr>
    </w:p>
    <w:p w:rsidR="008477BC" w:rsidRPr="009B2F96" w:rsidRDefault="008477BC" w:rsidP="008477BC">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Максимальный срок ожидания в очереди при подаче запроса</w:t>
      </w:r>
    </w:p>
    <w:p w:rsidR="008477BC" w:rsidRPr="009B2F96" w:rsidRDefault="008477BC" w:rsidP="008477BC">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о предоставлении муниципальной услуги и при получении</w:t>
      </w:r>
    </w:p>
    <w:p w:rsidR="008477BC" w:rsidRPr="009B2F96" w:rsidRDefault="008477BC" w:rsidP="008477BC">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результата предоставления муниципальной услуги</w:t>
      </w:r>
    </w:p>
    <w:p w:rsidR="008477BC" w:rsidRPr="00C977CC" w:rsidRDefault="008477BC" w:rsidP="008477BC">
      <w:pPr>
        <w:autoSpaceDE w:val="0"/>
        <w:autoSpaceDN w:val="0"/>
        <w:adjustRightInd w:val="0"/>
        <w:spacing w:after="0" w:line="240" w:lineRule="auto"/>
        <w:jc w:val="both"/>
        <w:rPr>
          <w:rFonts w:ascii="Times New Roman" w:hAnsi="Times New Roman" w:cs="Times New Roman"/>
          <w:sz w:val="20"/>
          <w:szCs w:val="20"/>
        </w:rPr>
      </w:pPr>
    </w:p>
    <w:p w:rsidR="008477BC" w:rsidRPr="009B2F96" w:rsidRDefault="008477B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25.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8477BC" w:rsidRPr="00C977CC" w:rsidRDefault="008477BC" w:rsidP="008477BC">
      <w:pPr>
        <w:autoSpaceDE w:val="0"/>
        <w:autoSpaceDN w:val="0"/>
        <w:adjustRightInd w:val="0"/>
        <w:spacing w:after="0" w:line="240" w:lineRule="auto"/>
        <w:ind w:firstLine="540"/>
        <w:jc w:val="both"/>
        <w:rPr>
          <w:rFonts w:ascii="Times New Roman" w:hAnsi="Times New Roman" w:cs="Times New Roman"/>
          <w:sz w:val="20"/>
          <w:szCs w:val="20"/>
        </w:rPr>
      </w:pPr>
    </w:p>
    <w:p w:rsidR="008477BC" w:rsidRPr="009B2F96" w:rsidRDefault="008477BC" w:rsidP="008477BC">
      <w:pPr>
        <w:autoSpaceDE w:val="0"/>
        <w:autoSpaceDN w:val="0"/>
        <w:adjustRightInd w:val="0"/>
        <w:spacing w:after="0" w:line="240" w:lineRule="auto"/>
        <w:jc w:val="center"/>
        <w:outlineLvl w:val="1"/>
        <w:rPr>
          <w:rFonts w:ascii="Times New Roman" w:hAnsi="Times New Roman" w:cs="Times New Roman"/>
          <w:bCs/>
          <w:sz w:val="26"/>
          <w:szCs w:val="26"/>
        </w:rPr>
      </w:pPr>
      <w:r w:rsidRPr="009B2F96">
        <w:rPr>
          <w:rFonts w:ascii="Times New Roman" w:hAnsi="Times New Roman" w:cs="Times New Roman"/>
          <w:bCs/>
          <w:sz w:val="26"/>
          <w:szCs w:val="26"/>
        </w:rPr>
        <w:t xml:space="preserve">Срок и порядок регистрации </w:t>
      </w:r>
      <w:r w:rsidR="0067237E" w:rsidRPr="009B2F96">
        <w:rPr>
          <w:rFonts w:ascii="Times New Roman" w:hAnsi="Times New Roman" w:cs="Times New Roman"/>
          <w:bCs/>
          <w:sz w:val="26"/>
          <w:szCs w:val="26"/>
        </w:rPr>
        <w:t>заявления</w:t>
      </w:r>
      <w:r w:rsidRPr="009B2F96">
        <w:rPr>
          <w:rFonts w:ascii="Times New Roman" w:hAnsi="Times New Roman" w:cs="Times New Roman"/>
          <w:bCs/>
          <w:sz w:val="26"/>
          <w:szCs w:val="26"/>
        </w:rPr>
        <w:t xml:space="preserve"> заявителя</w:t>
      </w:r>
    </w:p>
    <w:p w:rsidR="008477BC" w:rsidRPr="009B2F96" w:rsidRDefault="008477BC" w:rsidP="008477BC">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о предоставлении муниципальной услуги,</w:t>
      </w:r>
    </w:p>
    <w:p w:rsidR="008477BC" w:rsidRPr="009B2F96" w:rsidRDefault="008477BC" w:rsidP="008477BC">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в том числе в электронной форме</w:t>
      </w:r>
    </w:p>
    <w:p w:rsidR="0099550C" w:rsidRPr="00C977CC" w:rsidRDefault="0099550C" w:rsidP="008477BC">
      <w:pPr>
        <w:autoSpaceDE w:val="0"/>
        <w:autoSpaceDN w:val="0"/>
        <w:adjustRightInd w:val="0"/>
        <w:spacing w:after="0" w:line="240" w:lineRule="auto"/>
        <w:jc w:val="center"/>
        <w:rPr>
          <w:rFonts w:ascii="Times New Roman" w:hAnsi="Times New Roman" w:cs="Times New Roman"/>
          <w:bCs/>
          <w:sz w:val="20"/>
          <w:szCs w:val="20"/>
        </w:rPr>
      </w:pPr>
    </w:p>
    <w:p w:rsidR="007062F3" w:rsidRPr="009B2F96" w:rsidRDefault="008477BC"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26. </w:t>
      </w:r>
      <w:r w:rsidR="007062F3" w:rsidRPr="009B2F96">
        <w:rPr>
          <w:rFonts w:ascii="Times New Roman" w:hAnsi="Times New Roman" w:cs="Times New Roman"/>
          <w:sz w:val="26"/>
          <w:szCs w:val="26"/>
        </w:rPr>
        <w:t>Письменные обращения, поступившие в</w:t>
      </w:r>
      <w:r w:rsidR="0067237E" w:rsidRPr="009B2F96">
        <w:rPr>
          <w:rFonts w:ascii="Times New Roman" w:hAnsi="Times New Roman" w:cs="Times New Roman"/>
          <w:sz w:val="26"/>
          <w:szCs w:val="26"/>
        </w:rPr>
        <w:t xml:space="preserve"> Администрацию города Когалыма </w:t>
      </w:r>
      <w:r w:rsidR="007062F3" w:rsidRPr="009B2F96">
        <w:rPr>
          <w:rFonts w:ascii="Times New Roman" w:hAnsi="Times New Roman" w:cs="Times New Roman"/>
          <w:sz w:val="26"/>
          <w:szCs w:val="26"/>
        </w:rPr>
        <w:t xml:space="preserve">подлежат обязательной регистрации в день </w:t>
      </w:r>
      <w:r w:rsidR="005E49C3" w:rsidRPr="009B2F96">
        <w:rPr>
          <w:rFonts w:ascii="Times New Roman" w:hAnsi="Times New Roman" w:cs="Times New Roman"/>
          <w:sz w:val="26"/>
          <w:szCs w:val="26"/>
        </w:rPr>
        <w:t>поступления</w:t>
      </w:r>
      <w:r w:rsidR="00D92000">
        <w:rPr>
          <w:rFonts w:ascii="Times New Roman" w:hAnsi="Times New Roman" w:cs="Times New Roman"/>
          <w:sz w:val="26"/>
          <w:szCs w:val="26"/>
        </w:rPr>
        <w:t xml:space="preserve"> </w:t>
      </w:r>
      <w:r w:rsidR="000C37CB" w:rsidRPr="009B2F96">
        <w:rPr>
          <w:rFonts w:ascii="Times New Roman" w:hAnsi="Times New Roman" w:cs="Times New Roman"/>
          <w:sz w:val="26"/>
          <w:szCs w:val="26"/>
        </w:rPr>
        <w:lastRenderedPageBreak/>
        <w:t>специалистом отдела, ответственным за предоставление муниципальной услуги, в книге регистрации заявлений, а также специалистом отдела делопроизводства в системе электронного документооборота.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Срок регистрации заявления заявителя о предоставлении муниципальной услуги при личном обращении в </w:t>
      </w:r>
      <w:r w:rsidR="000C37CB" w:rsidRPr="009B2F96">
        <w:rPr>
          <w:rFonts w:ascii="Times New Roman" w:hAnsi="Times New Roman" w:cs="Times New Roman"/>
          <w:sz w:val="26"/>
          <w:szCs w:val="26"/>
        </w:rPr>
        <w:t>уполномоченный орган</w:t>
      </w:r>
      <w:r w:rsidR="00D92000">
        <w:rPr>
          <w:rFonts w:ascii="Times New Roman" w:hAnsi="Times New Roman" w:cs="Times New Roman"/>
          <w:sz w:val="26"/>
          <w:szCs w:val="26"/>
        </w:rPr>
        <w:t xml:space="preserve"> </w:t>
      </w:r>
      <w:r w:rsidRPr="009B2F96">
        <w:rPr>
          <w:rFonts w:ascii="Times New Roman" w:hAnsi="Times New Roman" w:cs="Times New Roman"/>
          <w:sz w:val="26"/>
          <w:szCs w:val="26"/>
        </w:rPr>
        <w:t>составляет не более 15 минут.</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Срок и порядок регистрации </w:t>
      </w:r>
      <w:r w:rsidR="0067237E" w:rsidRPr="009B2F96">
        <w:rPr>
          <w:rFonts w:ascii="Times New Roman" w:hAnsi="Times New Roman" w:cs="Times New Roman"/>
          <w:sz w:val="26"/>
          <w:szCs w:val="26"/>
        </w:rPr>
        <w:t>заявления</w:t>
      </w:r>
      <w:r w:rsidRPr="009B2F96">
        <w:rPr>
          <w:rFonts w:ascii="Times New Roman" w:hAnsi="Times New Roman" w:cs="Times New Roman"/>
          <w:sz w:val="26"/>
          <w:szCs w:val="26"/>
        </w:rPr>
        <w:t xml:space="preserve"> заявителя о предоставлении муниципальной услуги работниками МФЦ осуществляется в соответствии с регламентом работы МФЦ и заключенным соглашением между Администрацией города Когалыма и МФЦ.</w:t>
      </w:r>
    </w:p>
    <w:p w:rsidR="008477BC" w:rsidRPr="009B2F96" w:rsidRDefault="008477BC" w:rsidP="007062F3">
      <w:pPr>
        <w:autoSpaceDE w:val="0"/>
        <w:autoSpaceDN w:val="0"/>
        <w:adjustRightInd w:val="0"/>
        <w:spacing w:after="0" w:line="240" w:lineRule="auto"/>
        <w:ind w:firstLine="540"/>
        <w:jc w:val="both"/>
        <w:rPr>
          <w:rFonts w:ascii="Times New Roman" w:hAnsi="Times New Roman" w:cs="Times New Roman"/>
          <w:sz w:val="26"/>
          <w:szCs w:val="26"/>
        </w:rPr>
      </w:pPr>
    </w:p>
    <w:p w:rsidR="007C3981" w:rsidRPr="009B2F96" w:rsidRDefault="007C3981" w:rsidP="007C3981">
      <w:pPr>
        <w:autoSpaceDE w:val="0"/>
        <w:autoSpaceDN w:val="0"/>
        <w:adjustRightInd w:val="0"/>
        <w:spacing w:after="0" w:line="240" w:lineRule="auto"/>
        <w:jc w:val="center"/>
        <w:outlineLvl w:val="1"/>
        <w:rPr>
          <w:rFonts w:ascii="Times New Roman" w:hAnsi="Times New Roman" w:cs="Times New Roman"/>
          <w:bCs/>
          <w:sz w:val="26"/>
          <w:szCs w:val="26"/>
        </w:rPr>
      </w:pPr>
      <w:r w:rsidRPr="009B2F96">
        <w:rPr>
          <w:rFonts w:ascii="Times New Roman" w:hAnsi="Times New Roman" w:cs="Times New Roman"/>
          <w:bCs/>
          <w:sz w:val="26"/>
          <w:szCs w:val="26"/>
        </w:rPr>
        <w:t>Требования к помещениям, в которых предоставляется</w:t>
      </w:r>
    </w:p>
    <w:p w:rsidR="007C3981" w:rsidRPr="009B2F96" w:rsidRDefault="007C3981" w:rsidP="007C3981">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муниципальная услуга, к местам ожидания и приема</w:t>
      </w:r>
    </w:p>
    <w:p w:rsidR="007C3981" w:rsidRPr="009B2F96" w:rsidRDefault="007C3981" w:rsidP="007C3981">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заявителей, размещению и оформлению визуальной, текстовой</w:t>
      </w:r>
    </w:p>
    <w:p w:rsidR="007C3981" w:rsidRPr="009B2F96" w:rsidRDefault="007C3981" w:rsidP="007C3981">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и мультимедийной информации о порядке предоставления</w:t>
      </w:r>
    </w:p>
    <w:p w:rsidR="007C3981" w:rsidRPr="009B2F96" w:rsidRDefault="007C3981" w:rsidP="007C3981">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муниципальной услуги</w:t>
      </w:r>
    </w:p>
    <w:p w:rsidR="007C3981" w:rsidRPr="009B2F96" w:rsidRDefault="007C3981" w:rsidP="007C3981">
      <w:pPr>
        <w:autoSpaceDE w:val="0"/>
        <w:autoSpaceDN w:val="0"/>
        <w:adjustRightInd w:val="0"/>
        <w:spacing w:after="0" w:line="240" w:lineRule="auto"/>
        <w:jc w:val="both"/>
        <w:rPr>
          <w:rFonts w:ascii="Times New Roman" w:hAnsi="Times New Roman" w:cs="Times New Roman"/>
          <w:sz w:val="26"/>
          <w:szCs w:val="26"/>
        </w:rPr>
      </w:pPr>
    </w:p>
    <w:p w:rsidR="007C3981" w:rsidRPr="009B2F96" w:rsidRDefault="007C3981" w:rsidP="00C977CC">
      <w:pPr>
        <w:widowControl w:val="0"/>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27.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Вход и выход из помещения для предоставления муниципальной услуги оборудуются:</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соответствующими указателями с автономными источниками бесперебойного питания;</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контрастной маркировкой ступеней по пути движения;</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информационной мнемосхемой (тактильной схемой движения);</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тактильными табличками с надписями, дублированными рельефно-точечным шрифтом Брайля;</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Лестницы, находящиеся по пути движения в помещение для предоставления муниципальной услуги оборудуются:</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тактильными полосами;</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контрастной маркировкой крайних ступеней;</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тактильными табличками с указанием этажей, дублированными рельефно-точечным шрифтом Брайля.</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28.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w:t>
      </w:r>
      <w:r w:rsidRPr="009B2F96">
        <w:rPr>
          <w:rFonts w:ascii="Times New Roman" w:hAnsi="Times New Roman" w:cs="Times New Roman"/>
          <w:sz w:val="26"/>
          <w:szCs w:val="26"/>
        </w:rPr>
        <w:lastRenderedPageBreak/>
        <w:t>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7C3981" w:rsidRPr="009B2F96" w:rsidRDefault="007C3981" w:rsidP="00C977CC">
      <w:pPr>
        <w:widowControl w:val="0"/>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частности, обеспечивается создание инвалидам следующих условий доступности объектов, в которых предоставляется муниципальная услуга:</w:t>
      </w:r>
    </w:p>
    <w:p w:rsidR="007C3981" w:rsidRPr="009B2F96" w:rsidRDefault="007C3981" w:rsidP="00C977CC">
      <w:pPr>
        <w:widowControl w:val="0"/>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условия для беспрепятственного пользования транспортом, средствами связи и информации;</w:t>
      </w:r>
    </w:p>
    <w:p w:rsidR="007C3981" w:rsidRPr="009B2F96" w:rsidRDefault="007C3981" w:rsidP="00C977CC">
      <w:pPr>
        <w:widowControl w:val="0"/>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7C3981" w:rsidRPr="009B2F96" w:rsidRDefault="007C3981" w:rsidP="00C977CC">
      <w:pPr>
        <w:widowControl w:val="0"/>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w:t>
      </w:r>
    </w:p>
    <w:p w:rsidR="007C3981" w:rsidRPr="009B2F96" w:rsidRDefault="007C3981" w:rsidP="00C977CC">
      <w:pPr>
        <w:widowControl w:val="0"/>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7C3981" w:rsidRPr="009B2F96" w:rsidRDefault="007C3981" w:rsidP="00C977CC">
      <w:pPr>
        <w:widowControl w:val="0"/>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допуск сурдопереводчика и тифлосурдопереводчика;</w:t>
      </w:r>
    </w:p>
    <w:p w:rsidR="007C3981" w:rsidRPr="009B2F96" w:rsidRDefault="007C3981" w:rsidP="00C977CC">
      <w:pPr>
        <w:widowControl w:val="0"/>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допуск собаки-проводника на объекты (здания, помещения), в которых предоставляются услуги;</w:t>
      </w:r>
    </w:p>
    <w:p w:rsidR="007C3981" w:rsidRPr="009B2F96" w:rsidRDefault="007C3981" w:rsidP="00C977CC">
      <w:pPr>
        <w:widowControl w:val="0"/>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оказание инвалидам помощи в преодолении барьеров, мешающих получению ими услуг наравне с другими лицами.</w:t>
      </w:r>
    </w:p>
    <w:p w:rsidR="007C3981" w:rsidRPr="009B2F96" w:rsidRDefault="007C3981" w:rsidP="00C977CC">
      <w:pPr>
        <w:widowControl w:val="0"/>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7C3981" w:rsidRPr="009B2F96" w:rsidRDefault="007C3981" w:rsidP="00C977CC">
      <w:pPr>
        <w:widowControl w:val="0"/>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29.  Места ожидания должны соответствовать комфортным условиям для заявителей.</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7C3981" w:rsidRPr="009B2F96" w:rsidRDefault="007C3981" w:rsidP="00C977CC">
      <w:pPr>
        <w:widowControl w:val="0"/>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113" w:history="1">
        <w:r w:rsidRPr="009B2F96">
          <w:rPr>
            <w:rFonts w:ascii="Times New Roman" w:hAnsi="Times New Roman" w:cs="Times New Roman"/>
            <w:sz w:val="26"/>
            <w:szCs w:val="26"/>
          </w:rPr>
          <w:t xml:space="preserve">пункте </w:t>
        </w:r>
      </w:hyperlink>
      <w:r w:rsidRPr="009B2F96">
        <w:rPr>
          <w:rFonts w:ascii="Times New Roman" w:hAnsi="Times New Roman" w:cs="Times New Roman"/>
          <w:sz w:val="26"/>
          <w:szCs w:val="26"/>
        </w:rPr>
        <w:t>8 настоящего административного регламента.</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30. Информационные стенды, информационные терминалы размещаются на видном, доступном месте в любом из форматов: настенных </w:t>
      </w:r>
      <w:r w:rsidRPr="009B2F96">
        <w:rPr>
          <w:rFonts w:ascii="Times New Roman" w:hAnsi="Times New Roman" w:cs="Times New Roman"/>
          <w:sz w:val="26"/>
          <w:szCs w:val="26"/>
        </w:rPr>
        <w:lastRenderedPageBreak/>
        <w:t>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7C3981"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Офо</w:t>
      </w:r>
      <w:r w:rsidR="007E4F67" w:rsidRPr="009B2F96">
        <w:rPr>
          <w:rFonts w:ascii="Times New Roman" w:hAnsi="Times New Roman" w:cs="Times New Roman"/>
          <w:sz w:val="26"/>
          <w:szCs w:val="26"/>
        </w:rPr>
        <w:t>рмление визуальной, текстовой (</w:t>
      </w:r>
      <w:r w:rsidRPr="009B2F96">
        <w:rPr>
          <w:rFonts w:ascii="Times New Roman" w:hAnsi="Times New Roman" w:cs="Times New Roman"/>
          <w:sz w:val="26"/>
          <w:szCs w:val="26"/>
        </w:rPr>
        <w:t>мультимедийной</w:t>
      </w:r>
      <w:r w:rsidR="007E4F67" w:rsidRPr="009B2F96">
        <w:rPr>
          <w:rFonts w:ascii="Times New Roman" w:hAnsi="Times New Roman" w:cs="Times New Roman"/>
          <w:sz w:val="26"/>
          <w:szCs w:val="26"/>
        </w:rPr>
        <w:t>)</w:t>
      </w:r>
      <w:r w:rsidRPr="009B2F96">
        <w:rPr>
          <w:rFonts w:ascii="Times New Roman" w:hAnsi="Times New Roman" w:cs="Times New Roman"/>
          <w:sz w:val="26"/>
          <w:szCs w:val="26"/>
        </w:rPr>
        <w:t xml:space="preserve"> информации о муниципальной услуге должно соответствовать оптимальному зрительному и слуховому восприятию этой информации заявителями.</w:t>
      </w:r>
    </w:p>
    <w:p w:rsidR="007C3981" w:rsidRPr="009B2F96" w:rsidRDefault="007C3981" w:rsidP="007C3981">
      <w:pPr>
        <w:autoSpaceDE w:val="0"/>
        <w:autoSpaceDN w:val="0"/>
        <w:adjustRightInd w:val="0"/>
        <w:spacing w:after="0" w:line="240" w:lineRule="auto"/>
        <w:ind w:firstLine="539"/>
        <w:jc w:val="both"/>
        <w:rPr>
          <w:rFonts w:ascii="Times New Roman" w:hAnsi="Times New Roman" w:cs="Times New Roman"/>
          <w:sz w:val="26"/>
          <w:szCs w:val="26"/>
        </w:rPr>
      </w:pPr>
    </w:p>
    <w:p w:rsidR="007C3981" w:rsidRPr="009B2F96" w:rsidRDefault="007C3981" w:rsidP="007C3981">
      <w:pPr>
        <w:autoSpaceDE w:val="0"/>
        <w:autoSpaceDN w:val="0"/>
        <w:adjustRightInd w:val="0"/>
        <w:spacing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Показатели доступности и качества муниципальной услуги</w:t>
      </w:r>
    </w:p>
    <w:p w:rsidR="007062F3"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31</w:t>
      </w:r>
      <w:r w:rsidR="007062F3" w:rsidRPr="009B2F96">
        <w:rPr>
          <w:rFonts w:ascii="Times New Roman" w:hAnsi="Times New Roman" w:cs="Times New Roman"/>
          <w:sz w:val="26"/>
          <w:szCs w:val="26"/>
        </w:rPr>
        <w:t>. Показателями доступности муниципальной услуги являются:</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транспортная доступность к местам предоставления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w:t>
      </w:r>
      <w:r w:rsidR="00AE57EF" w:rsidRPr="009B2F96">
        <w:rPr>
          <w:rFonts w:ascii="Times New Roman" w:hAnsi="Times New Roman" w:cs="Times New Roman"/>
          <w:sz w:val="26"/>
          <w:szCs w:val="26"/>
        </w:rPr>
        <w:t xml:space="preserve"> о порядке досудебного обжалования,</w:t>
      </w:r>
      <w:r w:rsidRPr="009B2F96">
        <w:rPr>
          <w:rFonts w:ascii="Times New Roman" w:hAnsi="Times New Roman" w:cs="Times New Roman"/>
          <w:sz w:val="26"/>
          <w:szCs w:val="26"/>
        </w:rPr>
        <w:t xml:space="preserve"> в форме устного или письменного информирования, в том числе посредством официального сайта, Единого и регионального порталов;</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7062F3" w:rsidRPr="009B2F96" w:rsidRDefault="00AE57EF"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предоставление</w:t>
      </w:r>
      <w:r w:rsidR="007062F3" w:rsidRPr="009B2F96">
        <w:rPr>
          <w:rFonts w:ascii="Times New Roman" w:hAnsi="Times New Roman" w:cs="Times New Roman"/>
          <w:sz w:val="26"/>
          <w:szCs w:val="26"/>
        </w:rPr>
        <w:t xml:space="preserve"> муниципальной услуги и информации о процедуре предоставления муниципальной услуги</w:t>
      </w:r>
      <w:r w:rsidRPr="009B2F96">
        <w:rPr>
          <w:rFonts w:ascii="Times New Roman" w:hAnsi="Times New Roman" w:cs="Times New Roman"/>
          <w:sz w:val="26"/>
          <w:szCs w:val="26"/>
        </w:rPr>
        <w:t xml:space="preserve"> без взимания платы</w:t>
      </w:r>
      <w:r w:rsidR="007062F3" w:rsidRPr="009B2F96">
        <w:rPr>
          <w:rFonts w:ascii="Times New Roman" w:hAnsi="Times New Roman" w:cs="Times New Roman"/>
          <w:sz w:val="26"/>
          <w:szCs w:val="26"/>
        </w:rPr>
        <w:t>;</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возможность получения заявит</w:t>
      </w:r>
      <w:r w:rsidR="000C37CB" w:rsidRPr="009B2F96">
        <w:rPr>
          <w:rFonts w:ascii="Times New Roman" w:hAnsi="Times New Roman" w:cs="Times New Roman"/>
          <w:sz w:val="26"/>
          <w:szCs w:val="26"/>
        </w:rPr>
        <w:t>елем муниципальной услуги в МФЦ.</w:t>
      </w:r>
    </w:p>
    <w:p w:rsidR="007062F3" w:rsidRPr="009B2F96" w:rsidRDefault="007C398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3</w:t>
      </w:r>
      <w:r w:rsidR="007062F3" w:rsidRPr="009B2F96">
        <w:rPr>
          <w:rFonts w:ascii="Times New Roman" w:hAnsi="Times New Roman" w:cs="Times New Roman"/>
          <w:sz w:val="26"/>
          <w:szCs w:val="26"/>
        </w:rPr>
        <w:t>2. Показателями качества муниципальной услуги являются:</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w:t>
      </w:r>
      <w:r w:rsidR="007C3981" w:rsidRPr="009B2F96">
        <w:rPr>
          <w:rFonts w:ascii="Times New Roman" w:hAnsi="Times New Roman" w:cs="Times New Roman"/>
          <w:sz w:val="26"/>
          <w:szCs w:val="26"/>
        </w:rPr>
        <w:t>оставления муниципальной услуги.</w:t>
      </w:r>
    </w:p>
    <w:p w:rsidR="007C3981" w:rsidRPr="009B2F96" w:rsidRDefault="007C3981" w:rsidP="007062F3">
      <w:pPr>
        <w:autoSpaceDE w:val="0"/>
        <w:autoSpaceDN w:val="0"/>
        <w:adjustRightInd w:val="0"/>
        <w:spacing w:after="0" w:line="240" w:lineRule="auto"/>
        <w:ind w:firstLine="540"/>
        <w:jc w:val="both"/>
        <w:rPr>
          <w:rFonts w:ascii="Times New Roman" w:hAnsi="Times New Roman" w:cs="Times New Roman"/>
          <w:sz w:val="26"/>
          <w:szCs w:val="26"/>
        </w:rPr>
      </w:pPr>
    </w:p>
    <w:p w:rsidR="007C3981" w:rsidRPr="009B2F96" w:rsidRDefault="007C3981" w:rsidP="007C3981">
      <w:pPr>
        <w:autoSpaceDE w:val="0"/>
        <w:autoSpaceDN w:val="0"/>
        <w:adjustRightInd w:val="0"/>
        <w:spacing w:after="0" w:line="240" w:lineRule="auto"/>
        <w:ind w:firstLine="567"/>
        <w:jc w:val="center"/>
        <w:outlineLvl w:val="1"/>
        <w:rPr>
          <w:rFonts w:ascii="Times New Roman" w:hAnsi="Times New Roman"/>
          <w:bCs/>
          <w:sz w:val="26"/>
          <w:szCs w:val="26"/>
        </w:rPr>
      </w:pPr>
      <w:r w:rsidRPr="009B2F96">
        <w:rPr>
          <w:rFonts w:ascii="Times New Roman" w:hAnsi="Times New Roman"/>
          <w:bCs/>
          <w:sz w:val="26"/>
          <w:szCs w:val="26"/>
        </w:rPr>
        <w:t>Иные требования, в том числе учитывающие особенности</w:t>
      </w:r>
    </w:p>
    <w:p w:rsidR="007C3981" w:rsidRPr="009B2F96" w:rsidRDefault="007C3981" w:rsidP="007C3981">
      <w:pPr>
        <w:autoSpaceDE w:val="0"/>
        <w:autoSpaceDN w:val="0"/>
        <w:adjustRightInd w:val="0"/>
        <w:spacing w:after="0" w:line="240" w:lineRule="auto"/>
        <w:ind w:firstLine="567"/>
        <w:jc w:val="center"/>
        <w:rPr>
          <w:rFonts w:ascii="Times New Roman" w:hAnsi="Times New Roman"/>
          <w:bCs/>
          <w:sz w:val="26"/>
          <w:szCs w:val="26"/>
        </w:rPr>
      </w:pPr>
      <w:r w:rsidRPr="009B2F96">
        <w:rPr>
          <w:rFonts w:ascii="Times New Roman" w:hAnsi="Times New Roman"/>
          <w:bCs/>
          <w:sz w:val="26"/>
          <w:szCs w:val="26"/>
        </w:rPr>
        <w:t>предоставления муниципальной услуги в электронной форме</w:t>
      </w:r>
    </w:p>
    <w:p w:rsidR="007C3981" w:rsidRPr="009B2F96" w:rsidRDefault="007C3981" w:rsidP="007C3981">
      <w:pPr>
        <w:autoSpaceDE w:val="0"/>
        <w:autoSpaceDN w:val="0"/>
        <w:adjustRightInd w:val="0"/>
        <w:ind w:firstLine="567"/>
        <w:rPr>
          <w:rFonts w:ascii="Times New Roman" w:hAnsi="Times New Roman"/>
          <w:sz w:val="26"/>
          <w:szCs w:val="26"/>
        </w:rPr>
      </w:pPr>
    </w:p>
    <w:p w:rsidR="00FE7C9B" w:rsidRPr="005532D4" w:rsidRDefault="007C3981" w:rsidP="00C977CC">
      <w:pPr>
        <w:autoSpaceDE w:val="0"/>
        <w:autoSpaceDN w:val="0"/>
        <w:adjustRightInd w:val="0"/>
        <w:spacing w:after="0" w:line="240" w:lineRule="auto"/>
        <w:ind w:firstLine="709"/>
        <w:jc w:val="both"/>
        <w:rPr>
          <w:rFonts w:ascii="Times New Roman" w:hAnsi="Times New Roman"/>
          <w:sz w:val="26"/>
          <w:szCs w:val="26"/>
        </w:rPr>
      </w:pPr>
      <w:r w:rsidRPr="009B2F96">
        <w:rPr>
          <w:rFonts w:ascii="Times New Roman" w:hAnsi="Times New Roman"/>
          <w:sz w:val="26"/>
          <w:szCs w:val="26"/>
        </w:rPr>
        <w:t xml:space="preserve">33. </w:t>
      </w:r>
      <w:r w:rsidR="00FE7C9B" w:rsidRPr="005532D4">
        <w:rPr>
          <w:rFonts w:ascii="Times New Roman" w:hAnsi="Times New Roman"/>
          <w:sz w:val="26"/>
          <w:szCs w:val="26"/>
        </w:rPr>
        <w:t>Посредством Единого и регионального порталов осуществляется информирование заявителей по вопросам предоставления муниципальной услуги.</w:t>
      </w:r>
    </w:p>
    <w:p w:rsidR="00FE7C9B" w:rsidRPr="005532D4" w:rsidRDefault="00FE7C9B" w:rsidP="00C977CC">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Информирование о </w:t>
      </w:r>
      <w:r w:rsidRPr="005532D4">
        <w:rPr>
          <w:rFonts w:ascii="Times New Roman" w:hAnsi="Times New Roman"/>
          <w:sz w:val="26"/>
          <w:szCs w:val="26"/>
        </w:rPr>
        <w:t>муниципальной услуг</w:t>
      </w:r>
      <w:r>
        <w:rPr>
          <w:rFonts w:ascii="Times New Roman" w:hAnsi="Times New Roman"/>
          <w:sz w:val="26"/>
          <w:szCs w:val="26"/>
        </w:rPr>
        <w:t>е</w:t>
      </w:r>
      <w:r w:rsidRPr="005532D4">
        <w:rPr>
          <w:rFonts w:ascii="Times New Roman" w:hAnsi="Times New Roman"/>
          <w:sz w:val="26"/>
          <w:szCs w:val="26"/>
        </w:rPr>
        <w:t xml:space="preserve"> в электронной форме осуществляется с использованием электронной </w:t>
      </w:r>
      <w:r>
        <w:rPr>
          <w:rFonts w:ascii="Times New Roman" w:hAnsi="Times New Roman"/>
          <w:sz w:val="26"/>
          <w:szCs w:val="26"/>
        </w:rPr>
        <w:t xml:space="preserve">цифровой </w:t>
      </w:r>
      <w:r w:rsidRPr="005532D4">
        <w:rPr>
          <w:rFonts w:ascii="Times New Roman" w:hAnsi="Times New Roman"/>
          <w:sz w:val="26"/>
          <w:szCs w:val="26"/>
        </w:rPr>
        <w:t xml:space="preserve">подписи в соответствии с требованиями </w:t>
      </w:r>
      <w:r>
        <w:rPr>
          <w:rFonts w:ascii="Times New Roman" w:hAnsi="Times New Roman"/>
          <w:sz w:val="26"/>
          <w:szCs w:val="26"/>
        </w:rPr>
        <w:t xml:space="preserve">действующего </w:t>
      </w:r>
      <w:r w:rsidRPr="005532D4">
        <w:rPr>
          <w:rFonts w:ascii="Times New Roman" w:hAnsi="Times New Roman"/>
          <w:sz w:val="26"/>
          <w:szCs w:val="26"/>
        </w:rPr>
        <w:t>законодательства</w:t>
      </w:r>
      <w:r>
        <w:rPr>
          <w:rFonts w:ascii="Times New Roman" w:hAnsi="Times New Roman"/>
          <w:sz w:val="26"/>
          <w:szCs w:val="26"/>
        </w:rPr>
        <w:t xml:space="preserve"> Российской Федерации</w:t>
      </w:r>
      <w:r w:rsidRPr="005532D4">
        <w:rPr>
          <w:rFonts w:ascii="Times New Roman" w:hAnsi="Times New Roman"/>
          <w:sz w:val="26"/>
          <w:szCs w:val="26"/>
        </w:rPr>
        <w:t>.</w:t>
      </w:r>
    </w:p>
    <w:p w:rsidR="00FE7C9B" w:rsidRPr="005532D4" w:rsidRDefault="00FE7C9B" w:rsidP="00C977CC">
      <w:pPr>
        <w:autoSpaceDE w:val="0"/>
        <w:autoSpaceDN w:val="0"/>
        <w:adjustRightInd w:val="0"/>
        <w:spacing w:after="0" w:line="240" w:lineRule="auto"/>
        <w:ind w:firstLine="709"/>
        <w:jc w:val="both"/>
        <w:rPr>
          <w:rFonts w:ascii="Times New Roman" w:hAnsi="Times New Roman"/>
          <w:sz w:val="26"/>
          <w:szCs w:val="26"/>
        </w:rPr>
      </w:pPr>
      <w:r w:rsidRPr="005532D4">
        <w:rPr>
          <w:rFonts w:ascii="Times New Roman" w:hAnsi="Times New Roman"/>
          <w:sz w:val="26"/>
          <w:szCs w:val="26"/>
        </w:rPr>
        <w:t>В случае</w:t>
      </w:r>
      <w:r>
        <w:rPr>
          <w:rFonts w:ascii="Times New Roman" w:hAnsi="Times New Roman"/>
          <w:sz w:val="26"/>
          <w:szCs w:val="26"/>
        </w:rPr>
        <w:t>,</w:t>
      </w:r>
      <w:r w:rsidRPr="005532D4">
        <w:rPr>
          <w:rFonts w:ascii="Times New Roman" w:hAnsi="Times New Roman"/>
          <w:sz w:val="26"/>
          <w:szCs w:val="26"/>
        </w:rPr>
        <w:t xml:space="preserve"> если при обращении в электронной форме за </w:t>
      </w:r>
      <w:r>
        <w:rPr>
          <w:rFonts w:ascii="Times New Roman" w:hAnsi="Times New Roman"/>
          <w:sz w:val="26"/>
          <w:szCs w:val="26"/>
        </w:rPr>
        <w:t>информированием о муниципальной услуге</w:t>
      </w:r>
      <w:r w:rsidRPr="005532D4">
        <w:rPr>
          <w:rFonts w:ascii="Times New Roman" w:hAnsi="Times New Roman"/>
          <w:sz w:val="26"/>
          <w:szCs w:val="26"/>
        </w:rPr>
        <w:t xml:space="preserve"> идентификация и аутентификация заявителя – физического лица осуществляются с использованием единой </w:t>
      </w:r>
      <w:r w:rsidRPr="005532D4">
        <w:rPr>
          <w:rFonts w:ascii="Times New Roman" w:hAnsi="Times New Roman"/>
          <w:sz w:val="26"/>
          <w:szCs w:val="26"/>
        </w:rPr>
        <w:lastRenderedPageBreak/>
        <w:t xml:space="preserve">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w:t>
      </w:r>
      <w:r>
        <w:rPr>
          <w:rFonts w:ascii="Times New Roman" w:hAnsi="Times New Roman"/>
          <w:sz w:val="26"/>
          <w:szCs w:val="26"/>
        </w:rPr>
        <w:t xml:space="preserve">цифровой </w:t>
      </w:r>
      <w:r w:rsidRPr="005532D4">
        <w:rPr>
          <w:rFonts w:ascii="Times New Roman" w:hAnsi="Times New Roman"/>
          <w:sz w:val="26"/>
          <w:szCs w:val="26"/>
        </w:rPr>
        <w:t>подписи личность физического лица установлена при личном приеме.</w:t>
      </w:r>
    </w:p>
    <w:p w:rsidR="007062F3" w:rsidRPr="009B2F96" w:rsidRDefault="007062F3" w:rsidP="00FE7C9B">
      <w:pPr>
        <w:autoSpaceDE w:val="0"/>
        <w:autoSpaceDN w:val="0"/>
        <w:adjustRightInd w:val="0"/>
        <w:spacing w:after="0" w:line="240" w:lineRule="auto"/>
        <w:ind w:firstLine="567"/>
        <w:jc w:val="both"/>
        <w:rPr>
          <w:rFonts w:ascii="Times New Roman" w:hAnsi="Times New Roman" w:cs="Times New Roman"/>
          <w:sz w:val="26"/>
          <w:szCs w:val="26"/>
        </w:rPr>
      </w:pPr>
    </w:p>
    <w:p w:rsidR="007062F3" w:rsidRPr="009B2F96" w:rsidRDefault="007062F3" w:rsidP="007062F3">
      <w:pPr>
        <w:autoSpaceDE w:val="0"/>
        <w:autoSpaceDN w:val="0"/>
        <w:adjustRightInd w:val="0"/>
        <w:spacing w:after="0" w:line="240" w:lineRule="auto"/>
        <w:jc w:val="center"/>
        <w:outlineLvl w:val="1"/>
        <w:rPr>
          <w:rFonts w:ascii="Times New Roman" w:hAnsi="Times New Roman" w:cs="Times New Roman"/>
          <w:bCs/>
          <w:sz w:val="26"/>
          <w:szCs w:val="26"/>
        </w:rPr>
      </w:pPr>
      <w:r w:rsidRPr="009B2F96">
        <w:rPr>
          <w:rFonts w:ascii="Times New Roman" w:hAnsi="Times New Roman" w:cs="Times New Roman"/>
          <w:bCs/>
          <w:sz w:val="26"/>
          <w:szCs w:val="26"/>
        </w:rPr>
        <w:t>3. Состав, последовательность и сроки выполнения</w:t>
      </w:r>
    </w:p>
    <w:p w:rsidR="007062F3" w:rsidRPr="009B2F96" w:rsidRDefault="007062F3" w:rsidP="007062F3">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административных процедур, требования к порядку</w:t>
      </w:r>
    </w:p>
    <w:p w:rsidR="007062F3" w:rsidRPr="009B2F96" w:rsidRDefault="007062F3" w:rsidP="007062F3">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их выполнения, в том числе особенности выполнения</w:t>
      </w:r>
    </w:p>
    <w:p w:rsidR="007062F3" w:rsidRPr="009B2F96" w:rsidRDefault="007062F3" w:rsidP="007062F3">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административных процедур в электронной форме, а также</w:t>
      </w:r>
    </w:p>
    <w:p w:rsidR="007062F3" w:rsidRPr="009B2F96" w:rsidRDefault="007062F3" w:rsidP="007D0AF2">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особенности выпол</w:t>
      </w:r>
      <w:r w:rsidR="007D0AF2" w:rsidRPr="009B2F96">
        <w:rPr>
          <w:rFonts w:ascii="Times New Roman" w:hAnsi="Times New Roman" w:cs="Times New Roman"/>
          <w:bCs/>
          <w:sz w:val="26"/>
          <w:szCs w:val="26"/>
        </w:rPr>
        <w:t xml:space="preserve">нения административных процедур в МФЦ </w:t>
      </w:r>
    </w:p>
    <w:p w:rsidR="007D0AF2" w:rsidRPr="009B2F96" w:rsidRDefault="007D0AF2" w:rsidP="007D0AF2">
      <w:pPr>
        <w:autoSpaceDE w:val="0"/>
        <w:autoSpaceDN w:val="0"/>
        <w:adjustRightInd w:val="0"/>
        <w:spacing w:after="0" w:line="240" w:lineRule="auto"/>
        <w:jc w:val="center"/>
        <w:rPr>
          <w:rFonts w:ascii="Times New Roman" w:hAnsi="Times New Roman" w:cs="Times New Roman"/>
          <w:bCs/>
          <w:sz w:val="26"/>
          <w:szCs w:val="26"/>
        </w:rPr>
      </w:pPr>
    </w:p>
    <w:p w:rsidR="007062F3" w:rsidRPr="009B2F96" w:rsidRDefault="007D0AF2"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34</w:t>
      </w:r>
      <w:r w:rsidR="007062F3" w:rsidRPr="009B2F96">
        <w:rPr>
          <w:rFonts w:ascii="Times New Roman" w:hAnsi="Times New Roman" w:cs="Times New Roman"/>
          <w:sz w:val="26"/>
          <w:szCs w:val="26"/>
        </w:rPr>
        <w:t>. Предоставление муниципальной услуги включает в себя следующие административные процедуры: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прием и регистрация заявления о предоставлении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формирование и направление межведомственных запросов в органы (организации), участвующие в предоставлении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рассмотрение представленных документов и принятие решения о постановке (об отказе в постановке) на учет граждан, желающих бесплатно приобрести в собственность земельный участок для индивидуального жилищного строительства;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выдача заявителю уведомления, с приложением постановления Администрации города Когалыма о постановке на учет или мотивированного уведомления об отказе в постановке на учет.</w:t>
      </w:r>
    </w:p>
    <w:p w:rsidR="007D0AF2" w:rsidRPr="009B2F96" w:rsidRDefault="007D0AF2" w:rsidP="007062F3">
      <w:pPr>
        <w:autoSpaceDE w:val="0"/>
        <w:autoSpaceDN w:val="0"/>
        <w:adjustRightInd w:val="0"/>
        <w:spacing w:after="0" w:line="240" w:lineRule="auto"/>
        <w:ind w:firstLine="540"/>
        <w:jc w:val="both"/>
        <w:rPr>
          <w:rFonts w:ascii="Times New Roman" w:hAnsi="Times New Roman" w:cs="Times New Roman"/>
          <w:sz w:val="26"/>
          <w:szCs w:val="26"/>
        </w:rPr>
      </w:pPr>
    </w:p>
    <w:p w:rsidR="007062F3" w:rsidRPr="009B2F96" w:rsidRDefault="007062F3" w:rsidP="007D0AF2">
      <w:pPr>
        <w:autoSpaceDE w:val="0"/>
        <w:autoSpaceDN w:val="0"/>
        <w:adjustRightInd w:val="0"/>
        <w:spacing w:after="0" w:line="240" w:lineRule="auto"/>
        <w:ind w:firstLine="540"/>
        <w:jc w:val="center"/>
        <w:rPr>
          <w:rFonts w:ascii="Times New Roman" w:hAnsi="Times New Roman" w:cs="Times New Roman"/>
          <w:sz w:val="26"/>
          <w:szCs w:val="26"/>
        </w:rPr>
      </w:pPr>
      <w:r w:rsidRPr="009B2F96">
        <w:rPr>
          <w:rFonts w:ascii="Times New Roman" w:hAnsi="Times New Roman" w:cs="Times New Roman"/>
          <w:sz w:val="26"/>
          <w:szCs w:val="26"/>
        </w:rPr>
        <w:t>Прием и регистрация заявления о пред</w:t>
      </w:r>
      <w:r w:rsidR="007D0AF2" w:rsidRPr="009B2F96">
        <w:rPr>
          <w:rFonts w:ascii="Times New Roman" w:hAnsi="Times New Roman" w:cs="Times New Roman"/>
          <w:sz w:val="26"/>
          <w:szCs w:val="26"/>
        </w:rPr>
        <w:t>оставлении муниципальной услуги</w:t>
      </w:r>
    </w:p>
    <w:p w:rsidR="007D0AF2" w:rsidRPr="009B2F96" w:rsidRDefault="007D0AF2" w:rsidP="007D0AF2">
      <w:pPr>
        <w:autoSpaceDE w:val="0"/>
        <w:autoSpaceDN w:val="0"/>
        <w:adjustRightInd w:val="0"/>
        <w:spacing w:after="0" w:line="240" w:lineRule="auto"/>
        <w:ind w:firstLine="540"/>
        <w:jc w:val="center"/>
        <w:rPr>
          <w:rFonts w:ascii="Times New Roman" w:hAnsi="Times New Roman" w:cs="Times New Roman"/>
          <w:sz w:val="26"/>
          <w:szCs w:val="26"/>
        </w:rPr>
      </w:pPr>
    </w:p>
    <w:p w:rsidR="007062F3" w:rsidRPr="009B2F96" w:rsidRDefault="007D0AF2"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35. </w:t>
      </w:r>
      <w:r w:rsidR="007062F3" w:rsidRPr="009B2F96">
        <w:rPr>
          <w:rFonts w:ascii="Times New Roman" w:hAnsi="Times New Roman" w:cs="Times New Roman"/>
          <w:sz w:val="26"/>
          <w:szCs w:val="26"/>
        </w:rPr>
        <w:t>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Сведения о должностн</w:t>
      </w:r>
      <w:r w:rsidR="00AE57EF" w:rsidRPr="009B2F96">
        <w:rPr>
          <w:rFonts w:ascii="Times New Roman" w:hAnsi="Times New Roman" w:cs="Times New Roman"/>
          <w:sz w:val="26"/>
          <w:szCs w:val="26"/>
        </w:rPr>
        <w:t>ых</w:t>
      </w:r>
      <w:r w:rsidRPr="009B2F96">
        <w:rPr>
          <w:rFonts w:ascii="Times New Roman" w:hAnsi="Times New Roman" w:cs="Times New Roman"/>
          <w:sz w:val="26"/>
          <w:szCs w:val="26"/>
        </w:rPr>
        <w:t xml:space="preserve"> лиц</w:t>
      </w:r>
      <w:r w:rsidR="00AE57EF" w:rsidRPr="009B2F96">
        <w:rPr>
          <w:rFonts w:ascii="Times New Roman" w:hAnsi="Times New Roman" w:cs="Times New Roman"/>
          <w:sz w:val="26"/>
          <w:szCs w:val="26"/>
        </w:rPr>
        <w:t>ах</w:t>
      </w:r>
      <w:r w:rsidRPr="009B2F96">
        <w:rPr>
          <w:rFonts w:ascii="Times New Roman" w:hAnsi="Times New Roman" w:cs="Times New Roman"/>
          <w:sz w:val="26"/>
          <w:szCs w:val="26"/>
        </w:rPr>
        <w:t>, ответственн</w:t>
      </w:r>
      <w:r w:rsidR="00AE57EF" w:rsidRPr="009B2F96">
        <w:rPr>
          <w:rFonts w:ascii="Times New Roman" w:hAnsi="Times New Roman" w:cs="Times New Roman"/>
          <w:sz w:val="26"/>
          <w:szCs w:val="26"/>
        </w:rPr>
        <w:t>ых</w:t>
      </w:r>
      <w:r w:rsidRPr="009B2F96">
        <w:rPr>
          <w:rFonts w:ascii="Times New Roman" w:hAnsi="Times New Roman" w:cs="Times New Roman"/>
          <w:sz w:val="26"/>
          <w:szCs w:val="26"/>
        </w:rPr>
        <w:t xml:space="preserve"> за выполнение административной процедуры: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за прием и регистрацию з</w:t>
      </w:r>
      <w:r w:rsidR="007E4F67" w:rsidRPr="009B2F96">
        <w:rPr>
          <w:rFonts w:ascii="Times New Roman" w:hAnsi="Times New Roman" w:cs="Times New Roman"/>
          <w:sz w:val="26"/>
          <w:szCs w:val="26"/>
        </w:rPr>
        <w:t>аявления, поступившего по почте</w:t>
      </w:r>
      <w:r w:rsidRPr="009B2F96">
        <w:rPr>
          <w:rFonts w:ascii="Times New Roman" w:hAnsi="Times New Roman" w:cs="Times New Roman"/>
          <w:sz w:val="26"/>
          <w:szCs w:val="26"/>
        </w:rPr>
        <w:t xml:space="preserve"> в адрес Администрации</w:t>
      </w:r>
      <w:r w:rsidR="007E4F67" w:rsidRPr="009B2F96">
        <w:rPr>
          <w:rFonts w:ascii="Times New Roman" w:hAnsi="Times New Roman" w:cs="Times New Roman"/>
          <w:sz w:val="26"/>
          <w:szCs w:val="26"/>
        </w:rPr>
        <w:t xml:space="preserve"> города Когалыма</w:t>
      </w:r>
      <w:r w:rsidR="007D0AF2" w:rsidRPr="009B2F96">
        <w:rPr>
          <w:rFonts w:ascii="Times New Roman" w:hAnsi="Times New Roman" w:cs="Times New Roman"/>
          <w:sz w:val="26"/>
          <w:szCs w:val="26"/>
        </w:rPr>
        <w:t xml:space="preserve"> - специалист</w:t>
      </w:r>
      <w:r w:rsidR="00AE57EF" w:rsidRPr="009B2F96">
        <w:rPr>
          <w:rFonts w:ascii="Times New Roman" w:hAnsi="Times New Roman" w:cs="Times New Roman"/>
          <w:sz w:val="26"/>
          <w:szCs w:val="26"/>
        </w:rPr>
        <w:t>ы</w:t>
      </w:r>
      <w:r w:rsidR="007D0AF2" w:rsidRPr="009B2F96">
        <w:rPr>
          <w:rFonts w:ascii="Times New Roman" w:hAnsi="Times New Roman" w:cs="Times New Roman"/>
          <w:sz w:val="26"/>
          <w:szCs w:val="26"/>
        </w:rPr>
        <w:t xml:space="preserve"> о</w:t>
      </w:r>
      <w:r w:rsidRPr="009B2F96">
        <w:rPr>
          <w:rFonts w:ascii="Times New Roman" w:hAnsi="Times New Roman" w:cs="Times New Roman"/>
          <w:sz w:val="26"/>
          <w:szCs w:val="26"/>
        </w:rPr>
        <w:t>тдела делопроизводства;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за прием и регистрацию заявления, представленного заявителем лично в уполномоченном органе </w:t>
      </w:r>
      <w:r w:rsidR="00D92000">
        <w:rPr>
          <w:rFonts w:ascii="Times New Roman" w:hAnsi="Times New Roman" w:cs="Times New Roman"/>
          <w:sz w:val="26"/>
          <w:szCs w:val="26"/>
        </w:rPr>
        <w:t>–</w:t>
      </w:r>
      <w:r w:rsidRPr="009B2F96">
        <w:rPr>
          <w:rFonts w:ascii="Times New Roman" w:hAnsi="Times New Roman" w:cs="Times New Roman"/>
          <w:sz w:val="26"/>
          <w:szCs w:val="26"/>
        </w:rPr>
        <w:t xml:space="preserve"> специалист</w:t>
      </w:r>
      <w:r w:rsidR="00AE57EF" w:rsidRPr="009B2F96">
        <w:rPr>
          <w:rFonts w:ascii="Times New Roman" w:hAnsi="Times New Roman" w:cs="Times New Roman"/>
          <w:sz w:val="26"/>
          <w:szCs w:val="26"/>
        </w:rPr>
        <w:t>ы</w:t>
      </w:r>
      <w:r w:rsidR="00D92000">
        <w:rPr>
          <w:rFonts w:ascii="Times New Roman" w:hAnsi="Times New Roman" w:cs="Times New Roman"/>
          <w:sz w:val="26"/>
          <w:szCs w:val="26"/>
        </w:rPr>
        <w:t xml:space="preserve"> </w:t>
      </w:r>
      <w:r w:rsidR="007D0AF2" w:rsidRPr="009B2F96">
        <w:rPr>
          <w:rFonts w:ascii="Times New Roman" w:hAnsi="Times New Roman" w:cs="Times New Roman"/>
          <w:sz w:val="26"/>
          <w:szCs w:val="26"/>
        </w:rPr>
        <w:t>отдела</w:t>
      </w:r>
      <w:r w:rsidRPr="009B2F96">
        <w:rPr>
          <w:rFonts w:ascii="Times New Roman" w:hAnsi="Times New Roman" w:cs="Times New Roman"/>
          <w:sz w:val="26"/>
          <w:szCs w:val="26"/>
        </w:rPr>
        <w:t>, ответственны</w:t>
      </w:r>
      <w:r w:rsidR="00AE57EF" w:rsidRPr="009B2F96">
        <w:rPr>
          <w:rFonts w:ascii="Times New Roman" w:hAnsi="Times New Roman" w:cs="Times New Roman"/>
          <w:sz w:val="26"/>
          <w:szCs w:val="26"/>
        </w:rPr>
        <w:t>е</w:t>
      </w:r>
      <w:r w:rsidRPr="009B2F96">
        <w:rPr>
          <w:rFonts w:ascii="Times New Roman" w:hAnsi="Times New Roman" w:cs="Times New Roman"/>
          <w:sz w:val="26"/>
          <w:szCs w:val="26"/>
        </w:rPr>
        <w:t xml:space="preserve"> за предоставление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за выдачу расписки в получении заявления и копий документов с указанием их перечня, даты и времени получения - специалист </w:t>
      </w:r>
      <w:r w:rsidR="007D0AF2" w:rsidRPr="009B2F96">
        <w:rPr>
          <w:rFonts w:ascii="Times New Roman" w:hAnsi="Times New Roman" w:cs="Times New Roman"/>
          <w:sz w:val="26"/>
          <w:szCs w:val="26"/>
        </w:rPr>
        <w:t>отдела</w:t>
      </w:r>
      <w:r w:rsidRPr="009B2F96">
        <w:rPr>
          <w:rFonts w:ascii="Times New Roman" w:hAnsi="Times New Roman" w:cs="Times New Roman"/>
          <w:sz w:val="26"/>
          <w:szCs w:val="26"/>
        </w:rPr>
        <w:t>, ответственный за предоставление муниципальной услуги. В случае подачи заявления путем направления почтовым отправлением</w:t>
      </w:r>
      <w:r w:rsidR="007E4F67" w:rsidRPr="009B2F96">
        <w:rPr>
          <w:rFonts w:ascii="Times New Roman" w:hAnsi="Times New Roman" w:cs="Times New Roman"/>
          <w:sz w:val="26"/>
          <w:szCs w:val="26"/>
        </w:rPr>
        <w:t>,</w:t>
      </w:r>
      <w:r w:rsidRPr="009B2F96">
        <w:rPr>
          <w:rFonts w:ascii="Times New Roman" w:hAnsi="Times New Roman" w:cs="Times New Roman"/>
          <w:sz w:val="26"/>
          <w:szCs w:val="26"/>
        </w:rPr>
        <w:t xml:space="preserve"> расписка в получении заявления и копий документов гражданину не выдается.</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выдача расписки в получении заявления и копий документов с указанием их перечня, даты и времени получения (продолжительность и (или) максимальный срок их выполнения - в день обращения заявителя о предоставлении муниципальной услуги; при </w:t>
      </w:r>
      <w:r w:rsidRPr="009B2F96">
        <w:rPr>
          <w:rFonts w:ascii="Times New Roman" w:hAnsi="Times New Roman" w:cs="Times New Roman"/>
          <w:sz w:val="26"/>
          <w:szCs w:val="26"/>
        </w:rPr>
        <w:lastRenderedPageBreak/>
        <w:t>личном обращении заявителя - 15 минут с момента получения заявления о предоставлении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Критерий принятия решения о приеме и регистрации заявления: наличие заявления о предоставлении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Результат административной процедуры: зарегистрированное заявление о предоставлении муниципальной услуги и выдача расписки о получении документов.</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Способ фиксации результата административной процедуры: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случае поступления заявления по почте в адрес Администра</w:t>
      </w:r>
      <w:r w:rsidR="008533B1" w:rsidRPr="009B2F96">
        <w:rPr>
          <w:rFonts w:ascii="Times New Roman" w:hAnsi="Times New Roman" w:cs="Times New Roman"/>
          <w:sz w:val="26"/>
          <w:szCs w:val="26"/>
        </w:rPr>
        <w:t>ции города Когалыма специалист о</w:t>
      </w:r>
      <w:r w:rsidRPr="009B2F96">
        <w:rPr>
          <w:rFonts w:ascii="Times New Roman" w:hAnsi="Times New Roman" w:cs="Times New Roman"/>
          <w:sz w:val="26"/>
          <w:szCs w:val="26"/>
        </w:rPr>
        <w:t>тдела делопроизводства, регистрирует заявление о предоставлении муниципальной услуги в системе электронного документооборота и книг</w:t>
      </w:r>
      <w:r w:rsidR="005F62E6" w:rsidRPr="009B2F96">
        <w:rPr>
          <w:rFonts w:ascii="Times New Roman" w:hAnsi="Times New Roman" w:cs="Times New Roman"/>
          <w:sz w:val="26"/>
          <w:szCs w:val="26"/>
        </w:rPr>
        <w:t>е</w:t>
      </w:r>
      <w:r w:rsidRPr="009B2F96">
        <w:rPr>
          <w:rFonts w:ascii="Times New Roman" w:hAnsi="Times New Roman" w:cs="Times New Roman"/>
          <w:sz w:val="26"/>
          <w:szCs w:val="26"/>
        </w:rPr>
        <w:t xml:space="preserve"> регистрации заявлений;</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в случае подачи заявления лично в уполномоченный орган, специалист </w:t>
      </w:r>
      <w:r w:rsidR="008533B1" w:rsidRPr="009B2F96">
        <w:rPr>
          <w:rFonts w:ascii="Times New Roman" w:hAnsi="Times New Roman" w:cs="Times New Roman"/>
          <w:sz w:val="26"/>
          <w:szCs w:val="26"/>
        </w:rPr>
        <w:t>отдела</w:t>
      </w:r>
      <w:r w:rsidRPr="009B2F96">
        <w:rPr>
          <w:rFonts w:ascii="Times New Roman" w:hAnsi="Times New Roman" w:cs="Times New Roman"/>
          <w:sz w:val="26"/>
          <w:szCs w:val="26"/>
        </w:rPr>
        <w:t>, ответственный за предоставление муниципальной услуги, регистрирует заявление о предоставлении муниципальной услуги в книге регистрации заявлений и выдает расписку в получении заявления и копий документов с указанием их перечня, даты и времени получения</w:t>
      </w:r>
      <w:r w:rsidR="000C37CB" w:rsidRPr="009B2F96">
        <w:rPr>
          <w:rFonts w:ascii="Times New Roman" w:hAnsi="Times New Roman" w:cs="Times New Roman"/>
          <w:sz w:val="26"/>
          <w:szCs w:val="26"/>
        </w:rPr>
        <w:t>, а также направляет заявление в отдел делопроизводства для его регистрации в системе электронного документооборота</w:t>
      </w:r>
      <w:r w:rsidRPr="009B2F96">
        <w:rPr>
          <w:rFonts w:ascii="Times New Roman" w:hAnsi="Times New Roman" w:cs="Times New Roman"/>
          <w:sz w:val="26"/>
          <w:szCs w:val="26"/>
        </w:rPr>
        <w:t>.</w:t>
      </w:r>
    </w:p>
    <w:p w:rsidR="008533B1" w:rsidRPr="009B2F96" w:rsidRDefault="008533B1" w:rsidP="007062F3">
      <w:pPr>
        <w:autoSpaceDE w:val="0"/>
        <w:autoSpaceDN w:val="0"/>
        <w:adjustRightInd w:val="0"/>
        <w:spacing w:after="0" w:line="240" w:lineRule="auto"/>
        <w:ind w:firstLine="540"/>
        <w:jc w:val="both"/>
        <w:rPr>
          <w:rFonts w:ascii="Times New Roman" w:hAnsi="Times New Roman" w:cs="Times New Roman"/>
          <w:sz w:val="26"/>
          <w:szCs w:val="26"/>
        </w:rPr>
      </w:pPr>
    </w:p>
    <w:p w:rsidR="007062F3" w:rsidRPr="009B2F96" w:rsidRDefault="007062F3" w:rsidP="008533B1">
      <w:pPr>
        <w:autoSpaceDE w:val="0"/>
        <w:autoSpaceDN w:val="0"/>
        <w:adjustRightInd w:val="0"/>
        <w:spacing w:after="0" w:line="240" w:lineRule="auto"/>
        <w:ind w:firstLine="540"/>
        <w:jc w:val="center"/>
        <w:rPr>
          <w:rFonts w:ascii="Times New Roman" w:hAnsi="Times New Roman" w:cs="Times New Roman"/>
          <w:sz w:val="26"/>
          <w:szCs w:val="26"/>
        </w:rPr>
      </w:pPr>
      <w:r w:rsidRPr="009B2F96">
        <w:rPr>
          <w:rFonts w:ascii="Times New Roman" w:hAnsi="Times New Roman" w:cs="Times New Roman"/>
          <w:sz w:val="26"/>
          <w:szCs w:val="26"/>
        </w:rPr>
        <w:t>Формирование и направление межведомственных запросов в органы и организации, участвующие в пред</w:t>
      </w:r>
      <w:r w:rsidR="008533B1" w:rsidRPr="009B2F96">
        <w:rPr>
          <w:rFonts w:ascii="Times New Roman" w:hAnsi="Times New Roman" w:cs="Times New Roman"/>
          <w:sz w:val="26"/>
          <w:szCs w:val="26"/>
        </w:rPr>
        <w:t>оставлении муниципальной услуги</w:t>
      </w:r>
    </w:p>
    <w:p w:rsidR="008533B1" w:rsidRPr="009B2F96" w:rsidRDefault="008533B1" w:rsidP="008533B1">
      <w:pPr>
        <w:autoSpaceDE w:val="0"/>
        <w:autoSpaceDN w:val="0"/>
        <w:adjustRightInd w:val="0"/>
        <w:spacing w:after="0" w:line="240" w:lineRule="auto"/>
        <w:ind w:firstLine="540"/>
        <w:jc w:val="center"/>
        <w:rPr>
          <w:rFonts w:ascii="Times New Roman" w:hAnsi="Times New Roman" w:cs="Times New Roman"/>
          <w:sz w:val="26"/>
          <w:szCs w:val="26"/>
        </w:rPr>
      </w:pPr>
    </w:p>
    <w:p w:rsidR="007062F3" w:rsidRPr="009B2F96" w:rsidRDefault="008533B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36. </w:t>
      </w:r>
      <w:r w:rsidR="007062F3" w:rsidRPr="009B2F96">
        <w:rPr>
          <w:rFonts w:ascii="Times New Roman" w:hAnsi="Times New Roman" w:cs="Times New Roman"/>
          <w:sz w:val="26"/>
          <w:szCs w:val="26"/>
        </w:rPr>
        <w:t xml:space="preserve">Основанием для начала административной процедуры является поступление зарегистрированного заявления к специалисту </w:t>
      </w:r>
      <w:r w:rsidRPr="009B2F96">
        <w:rPr>
          <w:rFonts w:ascii="Times New Roman" w:hAnsi="Times New Roman" w:cs="Times New Roman"/>
          <w:sz w:val="26"/>
          <w:szCs w:val="26"/>
        </w:rPr>
        <w:t>отдела</w:t>
      </w:r>
      <w:r w:rsidR="007062F3" w:rsidRPr="009B2F96">
        <w:rPr>
          <w:rFonts w:ascii="Times New Roman" w:hAnsi="Times New Roman" w:cs="Times New Roman"/>
          <w:sz w:val="26"/>
          <w:szCs w:val="26"/>
        </w:rPr>
        <w:t>, ответственному за предоставление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Сведения о должностном лице, ответственном за выполнение административной процедуры - специалист </w:t>
      </w:r>
      <w:r w:rsidR="008533B1" w:rsidRPr="009B2F96">
        <w:rPr>
          <w:rFonts w:ascii="Times New Roman" w:hAnsi="Times New Roman" w:cs="Times New Roman"/>
          <w:sz w:val="26"/>
          <w:szCs w:val="26"/>
        </w:rPr>
        <w:t>отдела</w:t>
      </w:r>
      <w:r w:rsidRPr="009B2F96">
        <w:rPr>
          <w:rFonts w:ascii="Times New Roman" w:hAnsi="Times New Roman" w:cs="Times New Roman"/>
          <w:sz w:val="26"/>
          <w:szCs w:val="26"/>
        </w:rPr>
        <w:t>, ответственный за предоставление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экспертиза представленных заявителем документов, формирование и направление межведомственных запросов в органы и организации, участвующие в предоставлении муниципальной услуги (продолжительность и (или) максимальный срок выполнения административного действия - в течение 2-х рабочих дней со дня приема и регистрации заявления);</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получение ответа на межведомственные запросы (продолжительность и (или) максимальный срок выполнения администра</w:t>
      </w:r>
      <w:r w:rsidR="005F62E6" w:rsidRPr="009B2F96">
        <w:rPr>
          <w:rFonts w:ascii="Times New Roman" w:hAnsi="Times New Roman" w:cs="Times New Roman"/>
          <w:sz w:val="26"/>
          <w:szCs w:val="26"/>
        </w:rPr>
        <w:t>тивного действия - 5 рабочих дней</w:t>
      </w:r>
      <w:r w:rsidRPr="009B2F96">
        <w:rPr>
          <w:rFonts w:ascii="Times New Roman" w:hAnsi="Times New Roman" w:cs="Times New Roman"/>
          <w:sz w:val="26"/>
          <w:szCs w:val="26"/>
        </w:rPr>
        <w:t xml:space="preserve"> со дня поступления межведомственного запроса в орган или организацию, предоставляющие документ и информацию).</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w:t>
      </w:r>
      <w:hyperlink w:anchor="Par193" w:history="1">
        <w:r w:rsidR="008533B1" w:rsidRPr="009B2F96">
          <w:rPr>
            <w:rFonts w:ascii="Times New Roman" w:hAnsi="Times New Roman" w:cs="Times New Roman"/>
            <w:sz w:val="26"/>
            <w:szCs w:val="26"/>
          </w:rPr>
          <w:t xml:space="preserve">пункте </w:t>
        </w:r>
      </w:hyperlink>
      <w:r w:rsidR="008533B1" w:rsidRPr="009B2F96">
        <w:rPr>
          <w:rFonts w:ascii="Times New Roman" w:hAnsi="Times New Roman" w:cs="Times New Roman"/>
          <w:sz w:val="26"/>
          <w:szCs w:val="26"/>
        </w:rPr>
        <w:t>17</w:t>
      </w:r>
      <w:r w:rsidRPr="009B2F96">
        <w:rPr>
          <w:rFonts w:ascii="Times New Roman" w:hAnsi="Times New Roman" w:cs="Times New Roman"/>
          <w:sz w:val="26"/>
          <w:szCs w:val="26"/>
        </w:rPr>
        <w:t xml:space="preserve"> административного регламента.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Результат административной процедуры: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полученные ответы на межведомственные запросы.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Способ фиксации результата административной процедуры: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lastRenderedPageBreak/>
        <w:t xml:space="preserve">специалист </w:t>
      </w:r>
      <w:r w:rsidR="008533B1" w:rsidRPr="009B2F96">
        <w:rPr>
          <w:rFonts w:ascii="Times New Roman" w:hAnsi="Times New Roman" w:cs="Times New Roman"/>
          <w:sz w:val="26"/>
          <w:szCs w:val="26"/>
        </w:rPr>
        <w:t>отдела</w:t>
      </w:r>
      <w:r w:rsidRPr="009B2F96">
        <w:rPr>
          <w:rFonts w:ascii="Times New Roman" w:hAnsi="Times New Roman" w:cs="Times New Roman"/>
          <w:sz w:val="26"/>
          <w:szCs w:val="26"/>
        </w:rPr>
        <w:t>, ответственный за предоставление муниципальной услуги, распечатывает ответ на запрос, полученный в электронном виде, и подшивает в учетное дело заявителя.</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случае поступления ответа на межведомственный запрос по почте в Администрацию города Когалыма</w:t>
      </w:r>
      <w:r w:rsidR="007E4F67" w:rsidRPr="009B2F96">
        <w:rPr>
          <w:rFonts w:ascii="Times New Roman" w:hAnsi="Times New Roman" w:cs="Times New Roman"/>
          <w:sz w:val="26"/>
          <w:szCs w:val="26"/>
        </w:rPr>
        <w:t>,</w:t>
      </w:r>
      <w:r w:rsidRPr="009B2F96">
        <w:rPr>
          <w:rFonts w:ascii="Times New Roman" w:hAnsi="Times New Roman" w:cs="Times New Roman"/>
          <w:sz w:val="26"/>
          <w:szCs w:val="26"/>
        </w:rPr>
        <w:t xml:space="preserve"> специалист</w:t>
      </w:r>
      <w:r w:rsidR="007E4F67" w:rsidRPr="009B2F96">
        <w:rPr>
          <w:rFonts w:ascii="Times New Roman" w:hAnsi="Times New Roman" w:cs="Times New Roman"/>
          <w:sz w:val="26"/>
          <w:szCs w:val="26"/>
        </w:rPr>
        <w:t>,</w:t>
      </w:r>
      <w:r w:rsidRPr="009B2F96">
        <w:rPr>
          <w:rFonts w:ascii="Times New Roman" w:hAnsi="Times New Roman" w:cs="Times New Roman"/>
          <w:sz w:val="26"/>
          <w:szCs w:val="26"/>
        </w:rPr>
        <w:t xml:space="preserve"> ответственный за делопроизводство передает зарегистрированный ответ на межведомственный запрос специалисту </w:t>
      </w:r>
      <w:r w:rsidR="008533B1" w:rsidRPr="009B2F96">
        <w:rPr>
          <w:rFonts w:ascii="Times New Roman" w:hAnsi="Times New Roman" w:cs="Times New Roman"/>
          <w:sz w:val="26"/>
          <w:szCs w:val="26"/>
        </w:rPr>
        <w:t>отдела</w:t>
      </w:r>
      <w:r w:rsidRPr="009B2F96">
        <w:rPr>
          <w:rFonts w:ascii="Times New Roman" w:hAnsi="Times New Roman" w:cs="Times New Roman"/>
          <w:sz w:val="26"/>
          <w:szCs w:val="26"/>
        </w:rPr>
        <w:t>, ответственному за предоставление муниципальной услуги.</w:t>
      </w:r>
    </w:p>
    <w:p w:rsidR="008533B1" w:rsidRPr="009B2F96" w:rsidRDefault="008533B1" w:rsidP="007062F3">
      <w:pPr>
        <w:autoSpaceDE w:val="0"/>
        <w:autoSpaceDN w:val="0"/>
        <w:adjustRightInd w:val="0"/>
        <w:spacing w:after="0" w:line="240" w:lineRule="auto"/>
        <w:ind w:firstLine="540"/>
        <w:jc w:val="both"/>
        <w:rPr>
          <w:rFonts w:ascii="Times New Roman" w:hAnsi="Times New Roman" w:cs="Times New Roman"/>
          <w:sz w:val="26"/>
          <w:szCs w:val="26"/>
        </w:rPr>
      </w:pPr>
    </w:p>
    <w:p w:rsidR="007062F3" w:rsidRPr="009B2F96" w:rsidRDefault="007062F3" w:rsidP="008533B1">
      <w:pPr>
        <w:autoSpaceDE w:val="0"/>
        <w:autoSpaceDN w:val="0"/>
        <w:adjustRightInd w:val="0"/>
        <w:spacing w:after="0" w:line="240" w:lineRule="auto"/>
        <w:ind w:firstLine="540"/>
        <w:jc w:val="center"/>
        <w:rPr>
          <w:rFonts w:ascii="Times New Roman" w:hAnsi="Times New Roman" w:cs="Times New Roman"/>
          <w:sz w:val="26"/>
          <w:szCs w:val="26"/>
        </w:rPr>
      </w:pPr>
      <w:r w:rsidRPr="009B2F96">
        <w:rPr>
          <w:rFonts w:ascii="Times New Roman" w:hAnsi="Times New Roman" w:cs="Times New Roman"/>
          <w:sz w:val="26"/>
          <w:szCs w:val="26"/>
        </w:rPr>
        <w:t>Рассмотрение представленных документов и принятие решения о постановке (об отказе в постановке) на учет граждан, желающих бесплатно приобрести в собственность земельный участок для индивидуального жилищного строительства.</w:t>
      </w:r>
    </w:p>
    <w:p w:rsidR="008533B1" w:rsidRPr="009B2F96" w:rsidRDefault="008533B1" w:rsidP="007062F3">
      <w:pPr>
        <w:autoSpaceDE w:val="0"/>
        <w:autoSpaceDN w:val="0"/>
        <w:adjustRightInd w:val="0"/>
        <w:spacing w:after="0" w:line="240" w:lineRule="auto"/>
        <w:ind w:firstLine="540"/>
        <w:jc w:val="both"/>
        <w:rPr>
          <w:rFonts w:ascii="Times New Roman" w:hAnsi="Times New Roman" w:cs="Times New Roman"/>
          <w:sz w:val="26"/>
          <w:szCs w:val="26"/>
        </w:rPr>
      </w:pPr>
    </w:p>
    <w:p w:rsidR="007062F3" w:rsidRPr="009B2F96" w:rsidRDefault="008533B1"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37. </w:t>
      </w:r>
      <w:r w:rsidR="007062F3" w:rsidRPr="009B2F96">
        <w:rPr>
          <w:rFonts w:ascii="Times New Roman" w:hAnsi="Times New Roman" w:cs="Times New Roman"/>
          <w:sz w:val="26"/>
          <w:szCs w:val="26"/>
        </w:rPr>
        <w:t xml:space="preserve">Основанием начала административной процедуры является поступление специалисту </w:t>
      </w:r>
      <w:r w:rsidRPr="009B2F96">
        <w:rPr>
          <w:rFonts w:ascii="Times New Roman" w:hAnsi="Times New Roman" w:cs="Times New Roman"/>
          <w:sz w:val="26"/>
          <w:szCs w:val="26"/>
        </w:rPr>
        <w:t>отдела</w:t>
      </w:r>
      <w:r w:rsidR="007062F3" w:rsidRPr="009B2F96">
        <w:rPr>
          <w:rFonts w:ascii="Times New Roman" w:hAnsi="Times New Roman" w:cs="Times New Roman"/>
          <w:sz w:val="26"/>
          <w:szCs w:val="26"/>
        </w:rPr>
        <w:t>, ответственному за предоставление муниципальной услуги, зарегистрированного заявления о предоставлении муниципальной услуги, и ответов на запросы, направленные посредством межведомственного взаимодействия.</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Сведения о должностном лице, ответственном за выполнение административной процедуры: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за рассмотрение и оформление документов, </w:t>
      </w:r>
      <w:r w:rsidR="005F62E6" w:rsidRPr="009B2F96">
        <w:rPr>
          <w:rFonts w:ascii="Times New Roman" w:hAnsi="Times New Roman" w:cs="Times New Roman"/>
          <w:sz w:val="26"/>
          <w:szCs w:val="26"/>
        </w:rPr>
        <w:t>являющихся результатом предоставления муниципальной услуги</w:t>
      </w:r>
      <w:r w:rsidRPr="009B2F96">
        <w:rPr>
          <w:rFonts w:ascii="Times New Roman" w:hAnsi="Times New Roman" w:cs="Times New Roman"/>
          <w:sz w:val="26"/>
          <w:szCs w:val="26"/>
        </w:rPr>
        <w:t xml:space="preserve"> - специалист </w:t>
      </w:r>
      <w:r w:rsidR="008533B1" w:rsidRPr="009B2F96">
        <w:rPr>
          <w:rFonts w:ascii="Times New Roman" w:hAnsi="Times New Roman" w:cs="Times New Roman"/>
          <w:sz w:val="26"/>
          <w:szCs w:val="26"/>
        </w:rPr>
        <w:t>отдела</w:t>
      </w:r>
      <w:r w:rsidRPr="009B2F96">
        <w:rPr>
          <w:rFonts w:ascii="Times New Roman" w:hAnsi="Times New Roman" w:cs="Times New Roman"/>
          <w:sz w:val="26"/>
          <w:szCs w:val="26"/>
        </w:rPr>
        <w:t>, ответственный за предоставление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за подписание </w:t>
      </w:r>
      <w:r w:rsidR="005F62E6" w:rsidRPr="009B2F96">
        <w:rPr>
          <w:rFonts w:ascii="Times New Roman" w:hAnsi="Times New Roman" w:cs="Times New Roman"/>
          <w:sz w:val="26"/>
          <w:szCs w:val="26"/>
        </w:rPr>
        <w:t>документа, являющегося результатом предоставления муниципальной услуги</w:t>
      </w:r>
      <w:r w:rsidRPr="009B2F96">
        <w:rPr>
          <w:rFonts w:ascii="Times New Roman" w:hAnsi="Times New Roman" w:cs="Times New Roman"/>
          <w:sz w:val="26"/>
          <w:szCs w:val="26"/>
        </w:rPr>
        <w:t xml:space="preserve"> - глава города Когалыма либо лицо, его замещающее;</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за регистрацию </w:t>
      </w:r>
      <w:r w:rsidR="005F62E6" w:rsidRPr="009B2F96">
        <w:rPr>
          <w:rFonts w:ascii="Times New Roman" w:hAnsi="Times New Roman" w:cs="Times New Roman"/>
          <w:sz w:val="26"/>
          <w:szCs w:val="26"/>
        </w:rPr>
        <w:t>документа, являющегося результатом предоставления муниципальной услуги</w:t>
      </w:r>
      <w:r w:rsidRPr="009B2F96">
        <w:rPr>
          <w:rFonts w:ascii="Times New Roman" w:hAnsi="Times New Roman" w:cs="Times New Roman"/>
          <w:sz w:val="26"/>
          <w:szCs w:val="26"/>
        </w:rPr>
        <w:t xml:space="preserve"> - специалист отдела делопроизводства.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рассмотрение документов и оформление постановления Администрации города Когалыма, уведомления о предоставлении муниципальной услуги или уведомления об отказе в предоставлении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подписание постановления Администрации города Когалыма, уведомления о предоставлении муниципальной услуги или уведомления об отказе в предоставлении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регистрация подписанного постановления Администрации города Когалыма, уведомления о предоставлении муниципальной услуги или уведомления об отказе в предоставлении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постановка на учет граждан, желающих бесплатно приобрести </w:t>
      </w:r>
      <w:r w:rsidR="00663391">
        <w:rPr>
          <w:rFonts w:ascii="Times New Roman" w:hAnsi="Times New Roman" w:cs="Times New Roman"/>
          <w:sz w:val="26"/>
          <w:szCs w:val="26"/>
        </w:rPr>
        <w:t xml:space="preserve">в собственность </w:t>
      </w:r>
      <w:r w:rsidRPr="009B2F96">
        <w:rPr>
          <w:rFonts w:ascii="Times New Roman" w:hAnsi="Times New Roman" w:cs="Times New Roman"/>
          <w:sz w:val="26"/>
          <w:szCs w:val="26"/>
        </w:rPr>
        <w:t>земельный участок для индивидуального жилищного строительства;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уведомление о постановке на учет граждан, желающих бесплатно приобрести </w:t>
      </w:r>
      <w:r w:rsidR="00663391">
        <w:rPr>
          <w:rFonts w:ascii="Times New Roman" w:hAnsi="Times New Roman" w:cs="Times New Roman"/>
          <w:sz w:val="26"/>
          <w:szCs w:val="26"/>
        </w:rPr>
        <w:t xml:space="preserve">в собственность </w:t>
      </w:r>
      <w:r w:rsidRPr="009B2F96">
        <w:rPr>
          <w:rFonts w:ascii="Times New Roman" w:hAnsi="Times New Roman" w:cs="Times New Roman"/>
          <w:sz w:val="26"/>
          <w:szCs w:val="26"/>
        </w:rPr>
        <w:t>земельный участок для индивидуального жилищного строительства.</w:t>
      </w:r>
    </w:p>
    <w:p w:rsidR="007062F3" w:rsidRPr="009B2F96" w:rsidRDefault="005F62E6"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Критерием</w:t>
      </w:r>
      <w:r w:rsidR="007062F3" w:rsidRPr="009B2F96">
        <w:rPr>
          <w:rFonts w:ascii="Times New Roman" w:hAnsi="Times New Roman" w:cs="Times New Roman"/>
          <w:sz w:val="26"/>
          <w:szCs w:val="26"/>
        </w:rPr>
        <w:t xml:space="preserve"> принятия решения о предоставлении или об отказе в предоставлении муниципальной услуги является наличие или отсутствие </w:t>
      </w:r>
      <w:r w:rsidR="007062F3" w:rsidRPr="009B2F96">
        <w:rPr>
          <w:rFonts w:ascii="Times New Roman" w:hAnsi="Times New Roman" w:cs="Times New Roman"/>
          <w:sz w:val="26"/>
          <w:szCs w:val="26"/>
        </w:rPr>
        <w:lastRenderedPageBreak/>
        <w:t xml:space="preserve">оснований для отказа в предоставлении муниципальной услуги, указанных в </w:t>
      </w:r>
      <w:hyperlink w:anchor="Par230" w:history="1">
        <w:r w:rsidR="00AC5BC7" w:rsidRPr="009B2F96">
          <w:rPr>
            <w:rFonts w:ascii="Times New Roman" w:hAnsi="Times New Roman" w:cs="Times New Roman"/>
            <w:sz w:val="26"/>
            <w:szCs w:val="26"/>
          </w:rPr>
          <w:t>пункте</w:t>
        </w:r>
      </w:hyperlink>
      <w:r w:rsidR="00AC5BC7" w:rsidRPr="009B2F96">
        <w:rPr>
          <w:rFonts w:ascii="Times New Roman" w:hAnsi="Times New Roman" w:cs="Times New Roman"/>
          <w:sz w:val="26"/>
          <w:szCs w:val="26"/>
        </w:rPr>
        <w:t xml:space="preserve"> 23</w:t>
      </w:r>
      <w:r w:rsidR="007062F3" w:rsidRPr="009B2F96">
        <w:rPr>
          <w:rFonts w:ascii="Times New Roman" w:hAnsi="Times New Roman" w:cs="Times New Roman"/>
          <w:sz w:val="26"/>
          <w:szCs w:val="26"/>
        </w:rPr>
        <w:t xml:space="preserve"> настоящего административного регламента.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Результат административной процедуры: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подписанное и зарегистрированное постановление Администрации города Когалыма о постановке на учет граждан, желающих бесплатно приобрести </w:t>
      </w:r>
      <w:r w:rsidR="00663391">
        <w:rPr>
          <w:rFonts w:ascii="Times New Roman" w:hAnsi="Times New Roman" w:cs="Times New Roman"/>
          <w:sz w:val="26"/>
          <w:szCs w:val="26"/>
        </w:rPr>
        <w:t>в собственность</w:t>
      </w:r>
      <w:r w:rsidRPr="009B2F96">
        <w:rPr>
          <w:rFonts w:ascii="Times New Roman" w:hAnsi="Times New Roman" w:cs="Times New Roman"/>
          <w:sz w:val="26"/>
          <w:szCs w:val="26"/>
        </w:rPr>
        <w:t>земельный участок для индивидуального жилищного строительства (в случае принятия решения о предоставлении муниципальной услуги), уведомление о постановке на учет граждан, желающих бесплатно приобрести земельный участок для индивидуального жилищного строительства, уведомление об отказе в предоставлении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Способ фиксации результата выполнения административной процедуры: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специалист отдела делопроизводства, регистрирует постановление Администрации города Когалыма в журнале регистрации постановлений;</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специалист отдела делопроизводства, регистрирует увед</w:t>
      </w:r>
      <w:r w:rsidR="00AC5BC7" w:rsidRPr="009B2F96">
        <w:rPr>
          <w:rFonts w:ascii="Times New Roman" w:hAnsi="Times New Roman" w:cs="Times New Roman"/>
          <w:sz w:val="26"/>
          <w:szCs w:val="26"/>
        </w:rPr>
        <w:t>омление о постановке на учё</w:t>
      </w:r>
      <w:r w:rsidRPr="009B2F96">
        <w:rPr>
          <w:rFonts w:ascii="Times New Roman" w:hAnsi="Times New Roman" w:cs="Times New Roman"/>
          <w:sz w:val="26"/>
          <w:szCs w:val="26"/>
        </w:rPr>
        <w:t>т граждан, желающих бесплатно приобрести в собственность земельный участок для индивидуального жилищного строительства в системе электронного документооборота;</w:t>
      </w:r>
    </w:p>
    <w:p w:rsidR="007062F3" w:rsidRPr="009B2F96" w:rsidRDefault="00AC5BC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специалист о</w:t>
      </w:r>
      <w:r w:rsidR="007062F3" w:rsidRPr="009B2F96">
        <w:rPr>
          <w:rFonts w:ascii="Times New Roman" w:hAnsi="Times New Roman" w:cs="Times New Roman"/>
          <w:sz w:val="26"/>
          <w:szCs w:val="26"/>
        </w:rPr>
        <w:t>тдела делопроизводства, регистрирует уведомление об отказе в предоставлении муниципальной услуги в системе электронного документооборота.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Срок выполнения административной процедуры 5 рабочих дней.</w:t>
      </w:r>
    </w:p>
    <w:p w:rsidR="00AC5BC7" w:rsidRPr="009B2F96" w:rsidRDefault="00AC5BC7" w:rsidP="007062F3">
      <w:pPr>
        <w:autoSpaceDE w:val="0"/>
        <w:autoSpaceDN w:val="0"/>
        <w:adjustRightInd w:val="0"/>
        <w:spacing w:after="0" w:line="240" w:lineRule="auto"/>
        <w:ind w:firstLine="540"/>
        <w:jc w:val="both"/>
        <w:rPr>
          <w:rFonts w:ascii="Times New Roman" w:hAnsi="Times New Roman" w:cs="Times New Roman"/>
          <w:sz w:val="26"/>
          <w:szCs w:val="26"/>
        </w:rPr>
      </w:pPr>
    </w:p>
    <w:p w:rsidR="007062F3" w:rsidRPr="009B2F96" w:rsidRDefault="007062F3" w:rsidP="00AC5BC7">
      <w:pPr>
        <w:autoSpaceDE w:val="0"/>
        <w:autoSpaceDN w:val="0"/>
        <w:adjustRightInd w:val="0"/>
        <w:spacing w:after="0" w:line="240" w:lineRule="auto"/>
        <w:ind w:firstLine="540"/>
        <w:jc w:val="center"/>
        <w:rPr>
          <w:rFonts w:ascii="Times New Roman" w:hAnsi="Times New Roman" w:cs="Times New Roman"/>
          <w:sz w:val="26"/>
          <w:szCs w:val="26"/>
        </w:rPr>
      </w:pPr>
      <w:r w:rsidRPr="009B2F96">
        <w:rPr>
          <w:rFonts w:ascii="Times New Roman" w:hAnsi="Times New Roman" w:cs="Times New Roman"/>
          <w:sz w:val="26"/>
          <w:szCs w:val="26"/>
        </w:rPr>
        <w:t>Выдача (направление) заявителю документов, являющихся результатом предоставления муниципальной услуги.</w:t>
      </w:r>
    </w:p>
    <w:p w:rsidR="00AC5BC7" w:rsidRPr="009B2F96" w:rsidRDefault="00AC5BC7" w:rsidP="007062F3">
      <w:pPr>
        <w:autoSpaceDE w:val="0"/>
        <w:autoSpaceDN w:val="0"/>
        <w:adjustRightInd w:val="0"/>
        <w:spacing w:after="0" w:line="240" w:lineRule="auto"/>
        <w:ind w:firstLine="540"/>
        <w:jc w:val="both"/>
        <w:rPr>
          <w:rFonts w:ascii="Times New Roman" w:hAnsi="Times New Roman" w:cs="Times New Roman"/>
          <w:sz w:val="26"/>
          <w:szCs w:val="26"/>
        </w:rPr>
      </w:pPr>
    </w:p>
    <w:p w:rsidR="000A7E48" w:rsidRPr="009B2F96" w:rsidRDefault="00AC5BC7"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38. </w:t>
      </w:r>
      <w:r w:rsidR="007062F3" w:rsidRPr="009B2F96">
        <w:rPr>
          <w:rFonts w:ascii="Times New Roman" w:hAnsi="Times New Roman" w:cs="Times New Roman"/>
          <w:sz w:val="26"/>
          <w:szCs w:val="26"/>
        </w:rPr>
        <w:t xml:space="preserve">Основанием для начала </w:t>
      </w:r>
      <w:r w:rsidR="000A7E48" w:rsidRPr="009B2F96">
        <w:rPr>
          <w:rFonts w:ascii="Times New Roman" w:hAnsi="Times New Roman" w:cs="Times New Roman"/>
          <w:sz w:val="26"/>
          <w:szCs w:val="26"/>
        </w:rPr>
        <w:t>административной процедуры служит наличие зарегистрированных документов, являющихся результатом предоставления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Сведения о должностном лице, ответственном за выполнение административной процедуры:</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за выдачу заявителю документов, являющихся результатом предоставления муниципальной услуги, нарочно - специалист </w:t>
      </w:r>
      <w:r w:rsidR="00AC5BC7" w:rsidRPr="009B2F96">
        <w:rPr>
          <w:rFonts w:ascii="Times New Roman" w:hAnsi="Times New Roman" w:cs="Times New Roman"/>
          <w:sz w:val="26"/>
          <w:szCs w:val="26"/>
        </w:rPr>
        <w:t>отдела</w:t>
      </w:r>
      <w:r w:rsidRPr="009B2F96">
        <w:rPr>
          <w:rFonts w:ascii="Times New Roman" w:hAnsi="Times New Roman" w:cs="Times New Roman"/>
          <w:sz w:val="26"/>
          <w:szCs w:val="26"/>
        </w:rPr>
        <w:t>, ответственный за предоставление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за направление заявителю документов, являющихся результатом предоставления муниципальной услуги по почте, специалист отдела делопроизводства.</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чем 3 рабочих дня со дня принятия одного из указанных в </w:t>
      </w:r>
      <w:hyperlink w:anchor="Par169" w:history="1">
        <w:r w:rsidR="00AC5BC7" w:rsidRPr="009B2F96">
          <w:rPr>
            <w:rFonts w:ascii="Times New Roman" w:hAnsi="Times New Roman" w:cs="Times New Roman"/>
            <w:sz w:val="26"/>
            <w:szCs w:val="26"/>
          </w:rPr>
          <w:t>пункте 1</w:t>
        </w:r>
      </w:hyperlink>
      <w:r w:rsidR="003C6D0C" w:rsidRPr="009B2F96">
        <w:rPr>
          <w:rFonts w:ascii="Times New Roman" w:hAnsi="Times New Roman" w:cs="Times New Roman"/>
          <w:sz w:val="26"/>
          <w:szCs w:val="26"/>
        </w:rPr>
        <w:t>4</w:t>
      </w:r>
      <w:r w:rsidRPr="009B2F96">
        <w:rPr>
          <w:rFonts w:ascii="Times New Roman" w:hAnsi="Times New Roman" w:cs="Times New Roman"/>
          <w:sz w:val="26"/>
          <w:szCs w:val="26"/>
        </w:rPr>
        <w:t xml:space="preserve"> настоящего административного регламента решений.</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Критерий принятия решения: оформленные документы, являющиеся результатом предоставления муниципальной услуги.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lastRenderedPageBreak/>
        <w:t>Результат административной процедуры: выданные (направленные) документы, являющиеся результатом предоставления муниципальной услуги. В случае представления заявления в МФЦ, документ, являющийся результатом предоставления муниципальной услуги, направляется в МФЦ, если иной способ его получения не указан заявителем.</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Способ фиксации: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случае выдачи документов, являющихся результатом предоставления муниципальной услуги, нарочно заявителю</w:t>
      </w:r>
      <w:r w:rsidR="00E57731" w:rsidRPr="009B2F96">
        <w:rPr>
          <w:rFonts w:ascii="Times New Roman" w:hAnsi="Times New Roman" w:cs="Times New Roman"/>
          <w:sz w:val="26"/>
          <w:szCs w:val="26"/>
        </w:rPr>
        <w:t>,</w:t>
      </w:r>
      <w:r w:rsidRPr="009B2F96">
        <w:rPr>
          <w:rFonts w:ascii="Times New Roman" w:hAnsi="Times New Roman" w:cs="Times New Roman"/>
          <w:sz w:val="26"/>
          <w:szCs w:val="26"/>
        </w:rPr>
        <w:t xml:space="preserve"> запись о выдаче документов заявителю отображается в книге регистрации заявлений;</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7062F3" w:rsidRPr="009B2F96" w:rsidRDefault="007062F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в МФЦ.</w:t>
      </w:r>
    </w:p>
    <w:p w:rsidR="002F708A" w:rsidRPr="009B2F96" w:rsidRDefault="002F708A" w:rsidP="00C977CC">
      <w:pPr>
        <w:autoSpaceDE w:val="0"/>
        <w:autoSpaceDN w:val="0"/>
        <w:adjustRightInd w:val="0"/>
        <w:spacing w:after="0" w:line="240" w:lineRule="auto"/>
        <w:ind w:firstLine="709"/>
        <w:jc w:val="both"/>
        <w:rPr>
          <w:rFonts w:ascii="Times New Roman" w:hAnsi="Times New Roman"/>
          <w:sz w:val="26"/>
          <w:szCs w:val="26"/>
        </w:rPr>
      </w:pPr>
      <w:r w:rsidRPr="009B2F96">
        <w:rPr>
          <w:rFonts w:ascii="Times New Roman" w:hAnsi="Times New Roman"/>
          <w:sz w:val="26"/>
          <w:szCs w:val="26"/>
        </w:rPr>
        <w:t>39. При предоставлении муниципальной услуги в электронной форме заявителю обеспечивается:</w:t>
      </w:r>
    </w:p>
    <w:p w:rsidR="002F708A" w:rsidRPr="009B2F96" w:rsidRDefault="002F708A" w:rsidP="00C977CC">
      <w:pPr>
        <w:autoSpaceDE w:val="0"/>
        <w:autoSpaceDN w:val="0"/>
        <w:adjustRightInd w:val="0"/>
        <w:spacing w:after="0" w:line="240" w:lineRule="auto"/>
        <w:ind w:firstLine="709"/>
        <w:jc w:val="both"/>
        <w:rPr>
          <w:rFonts w:ascii="Times New Roman" w:hAnsi="Times New Roman"/>
          <w:sz w:val="26"/>
          <w:szCs w:val="26"/>
        </w:rPr>
      </w:pPr>
      <w:r w:rsidRPr="009B2F96">
        <w:rPr>
          <w:rFonts w:ascii="Times New Roman" w:hAnsi="Times New Roman"/>
          <w:sz w:val="26"/>
          <w:szCs w:val="26"/>
        </w:rPr>
        <w:t>1) получение информации о порядке и сроках предоставления муниципальной услуги посредством Единого и регионального порталов, официального сайта уполномоченного органа;</w:t>
      </w:r>
    </w:p>
    <w:p w:rsidR="002F708A" w:rsidRPr="009B2F96" w:rsidRDefault="002F708A" w:rsidP="00C977CC">
      <w:pPr>
        <w:autoSpaceDE w:val="0"/>
        <w:autoSpaceDN w:val="0"/>
        <w:adjustRightInd w:val="0"/>
        <w:spacing w:after="0" w:line="240" w:lineRule="auto"/>
        <w:ind w:firstLine="709"/>
        <w:jc w:val="both"/>
        <w:rPr>
          <w:rFonts w:ascii="Times New Roman" w:hAnsi="Times New Roman"/>
          <w:sz w:val="26"/>
          <w:szCs w:val="26"/>
        </w:rPr>
      </w:pPr>
      <w:r w:rsidRPr="009B2F96">
        <w:rPr>
          <w:rFonts w:ascii="Times New Roman" w:hAnsi="Times New Roman"/>
          <w:sz w:val="26"/>
          <w:szCs w:val="26"/>
        </w:rPr>
        <w:t>2) 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2F708A" w:rsidRPr="009B2F96" w:rsidRDefault="002F708A" w:rsidP="007062F3">
      <w:pPr>
        <w:autoSpaceDE w:val="0"/>
        <w:autoSpaceDN w:val="0"/>
        <w:adjustRightInd w:val="0"/>
        <w:spacing w:after="0" w:line="240" w:lineRule="auto"/>
        <w:ind w:firstLine="540"/>
        <w:jc w:val="both"/>
        <w:rPr>
          <w:rFonts w:ascii="Times New Roman" w:hAnsi="Times New Roman" w:cs="Times New Roman"/>
          <w:sz w:val="26"/>
          <w:szCs w:val="26"/>
        </w:rPr>
      </w:pP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4. Формы контроля</w:t>
      </w: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за предоставлением муниципальной услуги</w:t>
      </w:r>
    </w:p>
    <w:p w:rsidR="002F708A" w:rsidRPr="009B2F96" w:rsidRDefault="002F708A" w:rsidP="002F708A">
      <w:pPr>
        <w:autoSpaceDE w:val="0"/>
        <w:autoSpaceDN w:val="0"/>
        <w:adjustRightInd w:val="0"/>
        <w:spacing w:after="0" w:line="240" w:lineRule="auto"/>
        <w:jc w:val="both"/>
        <w:rPr>
          <w:rFonts w:ascii="Times New Roman" w:hAnsi="Times New Roman" w:cs="Times New Roman"/>
          <w:sz w:val="26"/>
          <w:szCs w:val="26"/>
        </w:rPr>
      </w:pP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Порядок осуществления текущего контроля за соблюдением</w:t>
      </w: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и исполнением ответственными должностными лицами положений</w:t>
      </w: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административного регламента и иных нормативных правовых</w:t>
      </w: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актов, устанавливающих требования к предоставлению</w:t>
      </w: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муниципальной услуги, также принятием ими решений</w:t>
      </w:r>
    </w:p>
    <w:p w:rsidR="002F708A" w:rsidRPr="009B2F96" w:rsidRDefault="002F708A" w:rsidP="002F708A">
      <w:pPr>
        <w:autoSpaceDE w:val="0"/>
        <w:autoSpaceDN w:val="0"/>
        <w:adjustRightInd w:val="0"/>
        <w:spacing w:after="0" w:line="240" w:lineRule="auto"/>
        <w:jc w:val="both"/>
        <w:rPr>
          <w:rFonts w:ascii="Times New Roman" w:hAnsi="Times New Roman" w:cs="Times New Roman"/>
          <w:sz w:val="26"/>
          <w:szCs w:val="26"/>
        </w:rPr>
      </w:pPr>
    </w:p>
    <w:p w:rsidR="002F708A" w:rsidRPr="00C977CC" w:rsidRDefault="002F708A" w:rsidP="00C977CC">
      <w:pPr>
        <w:autoSpaceDE w:val="0"/>
        <w:autoSpaceDN w:val="0"/>
        <w:adjustRightInd w:val="0"/>
        <w:spacing w:after="0" w:line="240" w:lineRule="auto"/>
        <w:ind w:firstLine="709"/>
        <w:jc w:val="both"/>
        <w:rPr>
          <w:rFonts w:ascii="Times New Roman" w:hAnsi="Times New Roman" w:cs="Times New Roman"/>
          <w:spacing w:val="-6"/>
          <w:sz w:val="26"/>
          <w:szCs w:val="26"/>
        </w:rPr>
      </w:pPr>
      <w:r w:rsidRPr="00C977CC">
        <w:rPr>
          <w:rFonts w:ascii="Times New Roman" w:hAnsi="Times New Roman" w:cs="Times New Roman"/>
          <w:spacing w:val="-6"/>
          <w:sz w:val="26"/>
          <w:szCs w:val="26"/>
        </w:rPr>
        <w:t>40.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начальником уполномоченного органа, либо лицом его замещающим.</w:t>
      </w:r>
    </w:p>
    <w:p w:rsidR="002F708A" w:rsidRPr="009B2F96" w:rsidRDefault="002F708A" w:rsidP="002F708A">
      <w:pPr>
        <w:autoSpaceDE w:val="0"/>
        <w:autoSpaceDN w:val="0"/>
        <w:adjustRightInd w:val="0"/>
        <w:spacing w:after="0" w:line="240" w:lineRule="auto"/>
        <w:jc w:val="both"/>
        <w:rPr>
          <w:rFonts w:ascii="Times New Roman" w:hAnsi="Times New Roman" w:cs="Times New Roman"/>
          <w:sz w:val="26"/>
          <w:szCs w:val="26"/>
        </w:rPr>
      </w:pP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Порядок и периодичность осуществления плановых</w:t>
      </w: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и внеплановых проверок полноты и качества предоставления</w:t>
      </w: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муниципальной услуги, порядок и формы контроля за полнотой</w:t>
      </w: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и качеством предоставления муниципальной услуги</w:t>
      </w:r>
    </w:p>
    <w:p w:rsidR="002F708A" w:rsidRPr="009B2F96" w:rsidRDefault="002F708A" w:rsidP="002F708A">
      <w:pPr>
        <w:autoSpaceDE w:val="0"/>
        <w:autoSpaceDN w:val="0"/>
        <w:adjustRightInd w:val="0"/>
        <w:spacing w:after="0" w:line="240" w:lineRule="auto"/>
        <w:jc w:val="both"/>
        <w:rPr>
          <w:rFonts w:ascii="Times New Roman" w:hAnsi="Times New Roman" w:cs="Times New Roman"/>
          <w:sz w:val="26"/>
          <w:szCs w:val="26"/>
        </w:rPr>
      </w:pPr>
    </w:p>
    <w:p w:rsidR="002F708A" w:rsidRPr="009B2F96" w:rsidRDefault="002F708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41. Плановые проверки полноты и качества предоставления муниципальной услуги проводятся начальником уполномоченного органа либо лицом, его замещающим.</w:t>
      </w:r>
    </w:p>
    <w:p w:rsidR="002F708A" w:rsidRPr="009B2F96" w:rsidRDefault="002F708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lastRenderedPageBreak/>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уполномоченного органа либо лица, его замещающего.</w:t>
      </w:r>
    </w:p>
    <w:p w:rsidR="002F708A" w:rsidRPr="009B2F96" w:rsidRDefault="002F708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Внеплановые проверки полноты и качества предоставления муниципальной услуги проводятся начальником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2F708A" w:rsidRPr="009B2F96" w:rsidRDefault="002F708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2F708A" w:rsidRPr="009B2F96" w:rsidRDefault="002F708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2F708A" w:rsidRPr="009B2F96" w:rsidRDefault="002F708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Результаты проверки оформляются в виде </w:t>
      </w:r>
      <w:r w:rsidR="003807FF" w:rsidRPr="009B2F96">
        <w:rPr>
          <w:rFonts w:ascii="Times New Roman" w:hAnsi="Times New Roman" w:cs="Times New Roman"/>
          <w:sz w:val="26"/>
          <w:szCs w:val="26"/>
        </w:rPr>
        <w:t>акта</w:t>
      </w:r>
      <w:r w:rsidRPr="009B2F96">
        <w:rPr>
          <w:rFonts w:ascii="Times New Roman" w:hAnsi="Times New Roman" w:cs="Times New Roman"/>
          <w:sz w:val="26"/>
          <w:szCs w:val="26"/>
        </w:rPr>
        <w:t>, в котором отмечаются выявленные недостатки и указываются предложения по их устранению.</w:t>
      </w:r>
    </w:p>
    <w:p w:rsidR="002F708A" w:rsidRPr="009B2F96" w:rsidRDefault="003807FF"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Акт</w:t>
      </w:r>
      <w:r w:rsidR="00D92000">
        <w:rPr>
          <w:rFonts w:ascii="Times New Roman" w:hAnsi="Times New Roman" w:cs="Times New Roman"/>
          <w:sz w:val="26"/>
          <w:szCs w:val="26"/>
        </w:rPr>
        <w:t xml:space="preserve"> </w:t>
      </w:r>
      <w:r w:rsidR="002F708A" w:rsidRPr="009B2F96">
        <w:rPr>
          <w:rFonts w:ascii="Times New Roman" w:hAnsi="Times New Roman" w:cs="Times New Roman"/>
          <w:sz w:val="26"/>
          <w:szCs w:val="26"/>
        </w:rPr>
        <w:t>подписывается лицами, участвующими в проведении проверки.</w:t>
      </w:r>
    </w:p>
    <w:p w:rsidR="002F708A" w:rsidRPr="009B2F96" w:rsidRDefault="002F708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w:t>
      </w:r>
      <w:r w:rsidR="00745632" w:rsidRPr="009B2F96">
        <w:rPr>
          <w:rFonts w:ascii="Times New Roman" w:hAnsi="Times New Roman" w:cs="Times New Roman"/>
          <w:sz w:val="26"/>
          <w:szCs w:val="26"/>
        </w:rPr>
        <w:t>несут ответственность</w:t>
      </w:r>
      <w:r w:rsidRPr="009B2F96">
        <w:rPr>
          <w:rFonts w:ascii="Times New Roman" w:hAnsi="Times New Roman" w:cs="Times New Roman"/>
          <w:sz w:val="26"/>
          <w:szCs w:val="26"/>
        </w:rPr>
        <w:t xml:space="preserve"> в соответствии с законодательством Российской Федерации.</w:t>
      </w:r>
    </w:p>
    <w:p w:rsidR="002F708A" w:rsidRPr="009B2F96" w:rsidRDefault="002F708A" w:rsidP="002F708A">
      <w:pPr>
        <w:autoSpaceDE w:val="0"/>
        <w:autoSpaceDN w:val="0"/>
        <w:adjustRightInd w:val="0"/>
        <w:spacing w:after="0" w:line="240" w:lineRule="auto"/>
        <w:jc w:val="both"/>
        <w:rPr>
          <w:rFonts w:ascii="Times New Roman" w:hAnsi="Times New Roman" w:cs="Times New Roman"/>
          <w:sz w:val="26"/>
          <w:szCs w:val="26"/>
        </w:rPr>
      </w:pPr>
    </w:p>
    <w:p w:rsidR="002F708A" w:rsidRPr="009B2F96" w:rsidRDefault="002F708A" w:rsidP="002F708A">
      <w:pPr>
        <w:autoSpaceDE w:val="0"/>
        <w:autoSpaceDN w:val="0"/>
        <w:adjustRightInd w:val="0"/>
        <w:spacing w:after="0" w:line="240" w:lineRule="auto"/>
        <w:jc w:val="center"/>
        <w:outlineLvl w:val="1"/>
        <w:rPr>
          <w:rFonts w:ascii="Times New Roman" w:hAnsi="Times New Roman" w:cs="Times New Roman"/>
          <w:bCs/>
          <w:sz w:val="26"/>
          <w:szCs w:val="26"/>
        </w:rPr>
      </w:pPr>
      <w:r w:rsidRPr="009B2F96">
        <w:rPr>
          <w:rFonts w:ascii="Times New Roman" w:hAnsi="Times New Roman" w:cs="Times New Roman"/>
          <w:bCs/>
          <w:sz w:val="26"/>
          <w:szCs w:val="26"/>
        </w:rPr>
        <w:t xml:space="preserve">Ответственность должностных лиц уполномоченного органа </w:t>
      </w: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за решения и действия (бездействие), принимаемые (осуществляемые) ими в ходе предоставления муниципальной услуги</w:t>
      </w:r>
    </w:p>
    <w:p w:rsidR="002F708A" w:rsidRPr="009B2F96" w:rsidRDefault="002F708A" w:rsidP="002F708A">
      <w:pPr>
        <w:autoSpaceDE w:val="0"/>
        <w:autoSpaceDN w:val="0"/>
        <w:adjustRightInd w:val="0"/>
        <w:spacing w:after="0" w:line="240" w:lineRule="auto"/>
        <w:jc w:val="both"/>
        <w:rPr>
          <w:rFonts w:ascii="Times New Roman" w:hAnsi="Times New Roman" w:cs="Times New Roman"/>
          <w:sz w:val="26"/>
          <w:szCs w:val="26"/>
        </w:rPr>
      </w:pPr>
    </w:p>
    <w:p w:rsidR="002F708A" w:rsidRPr="009B2F96" w:rsidRDefault="002F708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42.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2F708A" w:rsidRPr="009B2F96" w:rsidRDefault="002F708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В соответствии со </w:t>
      </w:r>
      <w:hyperlink r:id="rId28" w:history="1">
        <w:r w:rsidRPr="009B2F96">
          <w:rPr>
            <w:rFonts w:ascii="Times New Roman" w:hAnsi="Times New Roman" w:cs="Times New Roman"/>
            <w:sz w:val="26"/>
            <w:szCs w:val="26"/>
          </w:rPr>
          <w:t>статьей 9.6</w:t>
        </w:r>
      </w:hyperlink>
      <w:r w:rsidRPr="009B2F96">
        <w:rPr>
          <w:rFonts w:ascii="Times New Roman" w:hAnsi="Times New Roman" w:cs="Times New Roman"/>
          <w:sz w:val="26"/>
          <w:szCs w:val="26"/>
        </w:rPr>
        <w:t xml:space="preserve"> Закона Ханты-Мансийского автономног</w:t>
      </w:r>
      <w:r w:rsidR="003807FF" w:rsidRPr="009B2F96">
        <w:rPr>
          <w:rFonts w:ascii="Times New Roman" w:hAnsi="Times New Roman" w:cs="Times New Roman"/>
          <w:sz w:val="26"/>
          <w:szCs w:val="26"/>
        </w:rPr>
        <w:t>о округа - Югры от 11.06.2010 №</w:t>
      </w:r>
      <w:r w:rsidRPr="009B2F96">
        <w:rPr>
          <w:rFonts w:ascii="Times New Roman" w:hAnsi="Times New Roman" w:cs="Times New Roman"/>
          <w:sz w:val="26"/>
          <w:szCs w:val="26"/>
        </w:rPr>
        <w:t xml:space="preserve">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w:t>
      </w:r>
      <w:r w:rsidR="00745632" w:rsidRPr="009B2F96">
        <w:rPr>
          <w:rFonts w:ascii="Times New Roman" w:hAnsi="Times New Roman" w:cs="Times New Roman"/>
          <w:sz w:val="26"/>
          <w:szCs w:val="26"/>
        </w:rPr>
        <w:t>заявления</w:t>
      </w:r>
      <w:r w:rsidRPr="009B2F96">
        <w:rPr>
          <w:rFonts w:ascii="Times New Roman" w:hAnsi="Times New Roman" w:cs="Times New Roman"/>
          <w:sz w:val="26"/>
          <w:szCs w:val="26"/>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3A5B1E" w:rsidRPr="009B2F96">
        <w:rPr>
          <w:rFonts w:ascii="Times New Roman" w:hAnsi="Times New Roman" w:cs="Times New Roman"/>
          <w:sz w:val="26"/>
          <w:szCs w:val="26"/>
        </w:rPr>
        <w:t xml:space="preserve">заявления </w:t>
      </w:r>
      <w:r w:rsidRPr="009B2F96">
        <w:rPr>
          <w:rFonts w:ascii="Times New Roman" w:hAnsi="Times New Roman" w:cs="Times New Roman"/>
          <w:sz w:val="26"/>
          <w:szCs w:val="26"/>
        </w:rPr>
        <w:t>о</w:t>
      </w:r>
      <w:r w:rsidR="003A5B1E" w:rsidRPr="009B2F96">
        <w:rPr>
          <w:rFonts w:ascii="Times New Roman" w:hAnsi="Times New Roman" w:cs="Times New Roman"/>
          <w:sz w:val="26"/>
          <w:szCs w:val="26"/>
        </w:rPr>
        <w:t xml:space="preserve"> предоставлении</w:t>
      </w:r>
      <w:r w:rsidRPr="009B2F96">
        <w:rPr>
          <w:rFonts w:ascii="Times New Roman" w:hAnsi="Times New Roman" w:cs="Times New Roman"/>
          <w:sz w:val="26"/>
          <w:szCs w:val="26"/>
        </w:rPr>
        <w:t xml:space="preserve"> муниципальной услуги, а равно при получении результата предоставления муниципальной услуги (за исключением срока подачи </w:t>
      </w:r>
      <w:r w:rsidR="003A5B1E" w:rsidRPr="009B2F96">
        <w:rPr>
          <w:rFonts w:ascii="Times New Roman" w:hAnsi="Times New Roman" w:cs="Times New Roman"/>
          <w:sz w:val="26"/>
          <w:szCs w:val="26"/>
        </w:rPr>
        <w:t xml:space="preserve">заявления </w:t>
      </w:r>
      <w:r w:rsidRPr="009B2F96">
        <w:rPr>
          <w:rFonts w:ascii="Times New Roman" w:hAnsi="Times New Roman" w:cs="Times New Roman"/>
          <w:sz w:val="26"/>
          <w:szCs w:val="26"/>
        </w:rPr>
        <w:t xml:space="preserve">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w:t>
      </w:r>
      <w:r w:rsidRPr="009B2F96">
        <w:rPr>
          <w:rFonts w:ascii="Times New Roman" w:hAnsi="Times New Roman" w:cs="Times New Roman"/>
          <w:sz w:val="26"/>
          <w:szCs w:val="26"/>
        </w:rPr>
        <w:lastRenderedPageBreak/>
        <w:t>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2F708A" w:rsidRPr="009B2F96" w:rsidRDefault="002F708A" w:rsidP="002F708A">
      <w:pPr>
        <w:autoSpaceDE w:val="0"/>
        <w:autoSpaceDN w:val="0"/>
        <w:adjustRightInd w:val="0"/>
        <w:spacing w:after="0" w:line="240" w:lineRule="auto"/>
        <w:jc w:val="both"/>
        <w:rPr>
          <w:rFonts w:ascii="Times New Roman" w:hAnsi="Times New Roman" w:cs="Times New Roman"/>
          <w:sz w:val="26"/>
          <w:szCs w:val="26"/>
        </w:rPr>
      </w:pP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Порядок и формы контроля за предоставлением муниципальной</w:t>
      </w:r>
    </w:p>
    <w:p w:rsidR="002F708A" w:rsidRPr="009B2F96" w:rsidRDefault="002F708A" w:rsidP="002F708A">
      <w:pPr>
        <w:autoSpaceDE w:val="0"/>
        <w:autoSpaceDN w:val="0"/>
        <w:adjustRightInd w:val="0"/>
        <w:spacing w:after="0" w:line="240" w:lineRule="auto"/>
        <w:jc w:val="center"/>
        <w:rPr>
          <w:rFonts w:ascii="Times New Roman" w:hAnsi="Times New Roman" w:cs="Times New Roman"/>
          <w:bCs/>
          <w:sz w:val="26"/>
          <w:szCs w:val="26"/>
        </w:rPr>
      </w:pPr>
      <w:r w:rsidRPr="009B2F96">
        <w:rPr>
          <w:rFonts w:ascii="Times New Roman" w:hAnsi="Times New Roman" w:cs="Times New Roman"/>
          <w:bCs/>
          <w:sz w:val="26"/>
          <w:szCs w:val="26"/>
        </w:rPr>
        <w:t>услуги со стороны граждан, их объединений и организаций</w:t>
      </w:r>
    </w:p>
    <w:p w:rsidR="002F708A" w:rsidRPr="009B2F96" w:rsidRDefault="002F708A" w:rsidP="002F708A">
      <w:pPr>
        <w:autoSpaceDE w:val="0"/>
        <w:autoSpaceDN w:val="0"/>
        <w:adjustRightInd w:val="0"/>
        <w:spacing w:after="0" w:line="240" w:lineRule="auto"/>
        <w:jc w:val="both"/>
        <w:rPr>
          <w:rFonts w:ascii="Times New Roman" w:hAnsi="Times New Roman" w:cs="Times New Roman"/>
          <w:sz w:val="26"/>
          <w:szCs w:val="26"/>
        </w:rPr>
      </w:pPr>
    </w:p>
    <w:p w:rsidR="007062F3" w:rsidRPr="009B2F96" w:rsidRDefault="002F708A"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43.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w:t>
      </w:r>
      <w:r w:rsidR="009F4ACE" w:rsidRPr="009B2F96">
        <w:rPr>
          <w:rFonts w:ascii="Times New Roman" w:hAnsi="Times New Roman" w:cs="Times New Roman"/>
          <w:sz w:val="26"/>
          <w:szCs w:val="26"/>
        </w:rPr>
        <w:t>Администрации города Когалыма</w:t>
      </w:r>
      <w:r w:rsidRPr="009B2F96">
        <w:rPr>
          <w:rFonts w:ascii="Times New Roman" w:hAnsi="Times New Roman" w:cs="Times New Roman"/>
          <w:sz w:val="26"/>
          <w:szCs w:val="26"/>
        </w:rPr>
        <w:t>, в форме письменных и устных обращений в адрес Администрации города Когалыма, уполномоченного органа.</w:t>
      </w:r>
    </w:p>
    <w:p w:rsidR="002F708A" w:rsidRPr="009B2F96" w:rsidRDefault="002F708A" w:rsidP="002F708A">
      <w:pPr>
        <w:autoSpaceDE w:val="0"/>
        <w:autoSpaceDN w:val="0"/>
        <w:adjustRightInd w:val="0"/>
        <w:spacing w:after="0" w:line="240" w:lineRule="auto"/>
        <w:jc w:val="both"/>
        <w:rPr>
          <w:rFonts w:ascii="Times New Roman" w:hAnsi="Times New Roman" w:cs="Times New Roman"/>
          <w:sz w:val="26"/>
          <w:szCs w:val="26"/>
        </w:rPr>
      </w:pPr>
    </w:p>
    <w:p w:rsidR="00802663" w:rsidRPr="009B2F96" w:rsidRDefault="00802663" w:rsidP="00802663">
      <w:pPr>
        <w:autoSpaceDE w:val="0"/>
        <w:autoSpaceDN w:val="0"/>
        <w:adjustRightInd w:val="0"/>
        <w:spacing w:after="0" w:line="240" w:lineRule="auto"/>
        <w:ind w:firstLine="709"/>
        <w:jc w:val="center"/>
        <w:rPr>
          <w:rFonts w:ascii="Times New Roman" w:hAnsi="Times New Roman" w:cs="Times New Roman"/>
          <w:sz w:val="26"/>
          <w:szCs w:val="26"/>
        </w:rPr>
      </w:pPr>
      <w:r w:rsidRPr="009B2F96">
        <w:rPr>
          <w:rFonts w:ascii="Times New Roman" w:hAnsi="Times New Roman" w:cs="Times New Roman"/>
          <w:sz w:val="26"/>
          <w:szCs w:val="26"/>
        </w:rPr>
        <w:t>5. Досудебный (внесудебный) порядок обжалования решений</w:t>
      </w:r>
    </w:p>
    <w:p w:rsidR="00802663" w:rsidRPr="009B2F96" w:rsidRDefault="00802663" w:rsidP="00802663">
      <w:pPr>
        <w:autoSpaceDE w:val="0"/>
        <w:autoSpaceDN w:val="0"/>
        <w:adjustRightInd w:val="0"/>
        <w:spacing w:after="0" w:line="240" w:lineRule="auto"/>
        <w:ind w:firstLine="709"/>
        <w:jc w:val="center"/>
        <w:rPr>
          <w:rFonts w:ascii="Times New Roman" w:hAnsi="Times New Roman" w:cs="Times New Roman"/>
          <w:sz w:val="26"/>
          <w:szCs w:val="26"/>
          <w:lang w:eastAsia="ru-RU"/>
        </w:rPr>
      </w:pPr>
      <w:r w:rsidRPr="009B2F96">
        <w:rPr>
          <w:rFonts w:ascii="Times New Roman" w:hAnsi="Times New Roman" w:cs="Times New Roman"/>
          <w:sz w:val="26"/>
          <w:szCs w:val="26"/>
        </w:rPr>
        <w:t xml:space="preserve">и действий (бездействия) уполномоченного органа, должностных лиц и муниципальных служащих, </w:t>
      </w:r>
      <w:r w:rsidRPr="009B2F96">
        <w:rPr>
          <w:rFonts w:ascii="Times New Roman" w:hAnsi="Times New Roman" w:cs="Times New Roman"/>
          <w:sz w:val="26"/>
          <w:szCs w:val="26"/>
          <w:lang w:eastAsia="ru-RU"/>
        </w:rPr>
        <w:t>МФЦ, работников МФЦ</w:t>
      </w:r>
    </w:p>
    <w:p w:rsidR="00802663" w:rsidRPr="009B2F96" w:rsidRDefault="00802663" w:rsidP="00802663">
      <w:pPr>
        <w:autoSpaceDE w:val="0"/>
        <w:autoSpaceDN w:val="0"/>
        <w:adjustRightInd w:val="0"/>
        <w:spacing w:after="0" w:line="240" w:lineRule="auto"/>
        <w:ind w:firstLine="709"/>
        <w:jc w:val="center"/>
        <w:rPr>
          <w:rFonts w:ascii="Times New Roman" w:hAnsi="Times New Roman" w:cs="Times New Roman"/>
          <w:sz w:val="26"/>
          <w:szCs w:val="26"/>
        </w:rPr>
      </w:pP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44.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45.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Заявитель, права и законные интересы которого нарушены, имеет право обратиться с жалобой, в том числе в следующих случаях:</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а) нарушение срока регистрации </w:t>
      </w:r>
      <w:r w:rsidR="00E57731" w:rsidRPr="009B2F96">
        <w:rPr>
          <w:rFonts w:ascii="Times New Roman" w:hAnsi="Times New Roman" w:cs="Times New Roman"/>
          <w:sz w:val="26"/>
          <w:szCs w:val="26"/>
        </w:rPr>
        <w:t>заявления</w:t>
      </w:r>
      <w:r w:rsidRPr="009B2F96">
        <w:rPr>
          <w:rFonts w:ascii="Times New Roman" w:hAnsi="Times New Roman" w:cs="Times New Roman"/>
          <w:sz w:val="26"/>
          <w:szCs w:val="26"/>
        </w:rPr>
        <w:t xml:space="preserve"> заявителя о предоставлении муниципальной услуги;</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г) отказ в приёме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w:t>
      </w:r>
      <w:r w:rsidRPr="009B2F96">
        <w:rPr>
          <w:rFonts w:ascii="Times New Roman" w:hAnsi="Times New Roman" w:cs="Times New Roman"/>
          <w:sz w:val="26"/>
          <w:szCs w:val="26"/>
        </w:rPr>
        <w:lastRenderedPageBreak/>
        <w:t>муниципальными правовыми актами города Когалыма, для предоставления муниципальной услуги;</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802663" w:rsidRPr="009B2F96" w:rsidRDefault="00E57731"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е) </w:t>
      </w:r>
      <w:r w:rsidR="00802663" w:rsidRPr="009B2F96">
        <w:rPr>
          <w:rFonts w:ascii="Times New Roman" w:hAnsi="Times New Roman" w:cs="Times New Roman"/>
          <w:sz w:val="26"/>
          <w:szCs w:val="26"/>
        </w:rPr>
        <w:t xml:space="preserve">требование </w:t>
      </w:r>
      <w:r w:rsidRPr="009B2F96">
        <w:rPr>
          <w:rFonts w:ascii="Times New Roman" w:hAnsi="Times New Roman" w:cs="Times New Roman"/>
          <w:sz w:val="26"/>
          <w:szCs w:val="26"/>
        </w:rPr>
        <w:t>у</w:t>
      </w:r>
      <w:r w:rsidR="00802663" w:rsidRPr="009B2F96">
        <w:rPr>
          <w:rFonts w:ascii="Times New Roman" w:hAnsi="Times New Roman" w:cs="Times New Roman"/>
          <w:sz w:val="26"/>
          <w:szCs w:val="26"/>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ж)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з) нарушение срока или порядка выдачи документов по результатам предоставления муниципальной услуги;</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802663" w:rsidRPr="009B2F96" w:rsidRDefault="0080266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w:t>
      </w:r>
      <w:r w:rsidRPr="009B2F96">
        <w:rPr>
          <w:rFonts w:ascii="Times New Roman" w:hAnsi="Times New Roman" w:cs="Times New Roman"/>
          <w:sz w:val="26"/>
          <w:szCs w:val="26"/>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802663" w:rsidRPr="009B2F96" w:rsidRDefault="00D262B6" w:rsidP="00C977CC">
      <w:pPr>
        <w:spacing w:after="0" w:line="240" w:lineRule="auto"/>
        <w:ind w:firstLine="709"/>
        <w:jc w:val="both"/>
        <w:rPr>
          <w:rFonts w:ascii="Times New Roman" w:hAnsi="Times New Roman" w:cs="Times New Roman"/>
          <w:sz w:val="26"/>
          <w:szCs w:val="26"/>
        </w:rPr>
      </w:pPr>
      <w:r w:rsidRPr="009B2F96">
        <w:rPr>
          <w:rFonts w:ascii="Times New Roman" w:eastAsia="Times New Roman" w:hAnsi="Times New Roman" w:cs="Times New Roman"/>
          <w:sz w:val="26"/>
          <w:szCs w:val="26"/>
          <w:lang w:eastAsia="ru-RU"/>
        </w:rPr>
        <w:t>46</w:t>
      </w:r>
      <w:r w:rsidR="00802663" w:rsidRPr="009B2F96">
        <w:rPr>
          <w:rFonts w:ascii="Times New Roman" w:eastAsia="Times New Roman" w:hAnsi="Times New Roman" w:cs="Times New Roman"/>
          <w:sz w:val="26"/>
          <w:szCs w:val="26"/>
          <w:lang w:eastAsia="ru-RU"/>
        </w:rPr>
        <w:t xml:space="preserve">. </w:t>
      </w:r>
      <w:r w:rsidR="00802663" w:rsidRPr="009B2F96">
        <w:rPr>
          <w:rFonts w:ascii="Times New Roman" w:hAnsi="Times New Roman" w:cs="Times New Roman"/>
          <w:sz w:val="26"/>
          <w:szCs w:val="26"/>
          <w:lang w:eastAsia="ru-RU"/>
        </w:rPr>
        <w:t xml:space="preserve">Жалоба может быть подана в </w:t>
      </w:r>
      <w:r w:rsidR="00802663" w:rsidRPr="009B2F96">
        <w:rPr>
          <w:rFonts w:ascii="Times New Roman" w:hAnsi="Times New Roman" w:cs="Times New Roman"/>
          <w:sz w:val="26"/>
          <w:szCs w:val="26"/>
        </w:rPr>
        <w:t xml:space="preserve">письменной форме на бумажном носителе, в том числе при личном приёме заявителя, направлена по почте, или в электронном виде с использованием информационно-телекоммуникационной сети «Интернет» </w:t>
      </w:r>
      <w:r w:rsidR="00802663" w:rsidRPr="009B2F96">
        <w:rPr>
          <w:rFonts w:ascii="Times New Roman" w:hAnsi="Times New Roman" w:cs="Times New Roman"/>
          <w:sz w:val="26"/>
          <w:szCs w:val="26"/>
          <w:lang w:eastAsia="ru-RU"/>
        </w:rPr>
        <w:t xml:space="preserve">посредством </w:t>
      </w:r>
      <w:r w:rsidR="00802663" w:rsidRPr="009B2F96">
        <w:rPr>
          <w:rFonts w:ascii="Times New Roman" w:hAnsi="Times New Roman" w:cs="Times New Roman"/>
          <w:sz w:val="26"/>
          <w:szCs w:val="26"/>
        </w:rPr>
        <w:t>официального сайта Администрации города Когалыма (</w:t>
      </w:r>
      <w:hyperlink r:id="rId29" w:history="1">
        <w:r w:rsidR="00802663" w:rsidRPr="009B2F96">
          <w:rPr>
            <w:rStyle w:val="a4"/>
            <w:rFonts w:ascii="Times New Roman" w:hAnsi="Times New Roman" w:cs="Times New Roman"/>
            <w:color w:val="auto"/>
            <w:sz w:val="26"/>
            <w:szCs w:val="26"/>
            <w:u w:val="none"/>
          </w:rPr>
          <w:t>www.admkogalym.ru</w:t>
        </w:r>
      </w:hyperlink>
      <w:r w:rsidR="00802663" w:rsidRPr="009B2F96">
        <w:rPr>
          <w:rFonts w:ascii="Times New Roman" w:hAnsi="Times New Roman" w:cs="Times New Roman"/>
          <w:sz w:val="26"/>
          <w:szCs w:val="26"/>
        </w:rPr>
        <w:t>), официального сайта МФЦ (http://mfc.admhmao.ru/), Единого или регионального порталов (</w:t>
      </w:r>
      <w:hyperlink r:id="rId30" w:history="1">
        <w:r w:rsidR="00802663" w:rsidRPr="009B2F96">
          <w:rPr>
            <w:rStyle w:val="a4"/>
            <w:rFonts w:ascii="Times New Roman" w:hAnsi="Times New Roman" w:cs="Times New Roman"/>
            <w:color w:val="auto"/>
            <w:sz w:val="26"/>
            <w:szCs w:val="26"/>
            <w:u w:val="none"/>
          </w:rPr>
          <w:t>www.gosuslugi.ru</w:t>
        </w:r>
      </w:hyperlink>
      <w:r w:rsidR="00802663" w:rsidRPr="009B2F96">
        <w:rPr>
          <w:rFonts w:ascii="Times New Roman" w:hAnsi="Times New Roman" w:cs="Times New Roman"/>
          <w:sz w:val="26"/>
          <w:szCs w:val="26"/>
        </w:rPr>
        <w:t xml:space="preserve">) (за исключением жалоб на решения и действия (бездействие) МФЦ и его работников), </w:t>
      </w:r>
      <w:r w:rsidR="00802663" w:rsidRPr="009B2F96">
        <w:rPr>
          <w:rFonts w:ascii="Times New Roman" w:hAnsi="Times New Roman" w:cs="Times New Roman"/>
          <w:iCs/>
          <w:sz w:val="26"/>
          <w:szCs w:val="26"/>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r w:rsidR="003807FF" w:rsidRPr="009B2F96">
        <w:rPr>
          <w:rFonts w:ascii="Times New Roman" w:hAnsi="Times New Roman" w:cs="Times New Roman"/>
          <w:iCs/>
          <w:sz w:val="26"/>
          <w:szCs w:val="26"/>
          <w:lang w:val="en-US"/>
        </w:rPr>
        <w:t>www</w:t>
      </w:r>
      <w:r w:rsidR="003807FF" w:rsidRPr="009B2F96">
        <w:rPr>
          <w:rFonts w:ascii="Times New Roman" w:hAnsi="Times New Roman" w:cs="Times New Roman"/>
          <w:iCs/>
          <w:sz w:val="26"/>
          <w:szCs w:val="26"/>
        </w:rPr>
        <w:t>.</w:t>
      </w:r>
      <w:r w:rsidR="00802663" w:rsidRPr="009B2F96">
        <w:rPr>
          <w:rFonts w:ascii="Times New Roman" w:hAnsi="Times New Roman" w:cs="Times New Roman"/>
          <w:iCs/>
          <w:sz w:val="26"/>
          <w:szCs w:val="26"/>
          <w:lang w:val="en-US"/>
        </w:rPr>
        <w:t>do</w:t>
      </w:r>
      <w:r w:rsidR="00802663" w:rsidRPr="009B2F96">
        <w:rPr>
          <w:rFonts w:ascii="Times New Roman" w:hAnsi="Times New Roman" w:cs="Times New Roman"/>
          <w:iCs/>
          <w:sz w:val="26"/>
          <w:szCs w:val="26"/>
        </w:rPr>
        <w:t>.</w:t>
      </w:r>
      <w:r w:rsidR="00802663" w:rsidRPr="009B2F96">
        <w:rPr>
          <w:rFonts w:ascii="Times New Roman" w:hAnsi="Times New Roman" w:cs="Times New Roman"/>
          <w:iCs/>
          <w:sz w:val="26"/>
          <w:szCs w:val="26"/>
          <w:lang w:val="en-US"/>
        </w:rPr>
        <w:t>gosuslugi</w:t>
      </w:r>
      <w:r w:rsidR="00802663" w:rsidRPr="009B2F96">
        <w:rPr>
          <w:rFonts w:ascii="Times New Roman" w:hAnsi="Times New Roman" w:cs="Times New Roman"/>
          <w:iCs/>
          <w:sz w:val="26"/>
          <w:szCs w:val="26"/>
        </w:rPr>
        <w:t>.</w:t>
      </w:r>
      <w:r w:rsidR="00802663" w:rsidRPr="009B2F96">
        <w:rPr>
          <w:rFonts w:ascii="Times New Roman" w:hAnsi="Times New Roman" w:cs="Times New Roman"/>
          <w:iCs/>
          <w:sz w:val="26"/>
          <w:szCs w:val="26"/>
          <w:lang w:val="en-US"/>
        </w:rPr>
        <w:t>ru</w:t>
      </w:r>
      <w:r w:rsidR="00802663" w:rsidRPr="009B2F96">
        <w:rPr>
          <w:rFonts w:ascii="Times New Roman" w:hAnsi="Times New Roman" w:cs="Times New Roman"/>
          <w:iCs/>
          <w:sz w:val="26"/>
          <w:szCs w:val="26"/>
        </w:rPr>
        <w:t>)</w:t>
      </w:r>
      <w:r w:rsidR="00802663" w:rsidRPr="009B2F96">
        <w:rPr>
          <w:rFonts w:ascii="Times New Roman" w:hAnsi="Times New Roman" w:cs="Times New Roman"/>
          <w:sz w:val="26"/>
          <w:szCs w:val="26"/>
        </w:rPr>
        <w:t xml:space="preserve"> (за исключением жалоб на решения и действия (бездействие) МФЦ и его работников)</w:t>
      </w:r>
      <w:r w:rsidR="00802663" w:rsidRPr="009B2F96">
        <w:rPr>
          <w:rFonts w:ascii="Times New Roman" w:hAnsi="Times New Roman" w:cs="Times New Roman"/>
          <w:iCs/>
          <w:sz w:val="26"/>
          <w:szCs w:val="26"/>
        </w:rPr>
        <w:t>.</w:t>
      </w:r>
    </w:p>
    <w:p w:rsidR="00802663" w:rsidRPr="009B2F96" w:rsidRDefault="00D262B6" w:rsidP="00C977CC">
      <w:pPr>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47</w:t>
      </w:r>
      <w:r w:rsidR="00802663" w:rsidRPr="009B2F96">
        <w:rPr>
          <w:rFonts w:ascii="Times New Roman" w:hAnsi="Times New Roman" w:cs="Times New Roman"/>
          <w:sz w:val="26"/>
          <w:szCs w:val="26"/>
        </w:rPr>
        <w:t>. Заявитель в жалобе указывает следующую информацию:</w:t>
      </w:r>
    </w:p>
    <w:p w:rsidR="00802663" w:rsidRPr="009B2F96" w:rsidRDefault="00802663" w:rsidP="00C977CC">
      <w:pPr>
        <w:tabs>
          <w:tab w:val="left" w:pos="567"/>
        </w:tabs>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802663" w:rsidRPr="009B2F96" w:rsidRDefault="00802663" w:rsidP="00C977CC">
      <w:pPr>
        <w:tabs>
          <w:tab w:val="left" w:pos="567"/>
        </w:tabs>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2663" w:rsidRPr="009B2F96" w:rsidRDefault="00802663" w:rsidP="00C977CC">
      <w:pPr>
        <w:tabs>
          <w:tab w:val="left" w:pos="567"/>
        </w:tabs>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rsidR="00802663" w:rsidRPr="009B2F96" w:rsidRDefault="00802663" w:rsidP="00C977CC">
      <w:pPr>
        <w:tabs>
          <w:tab w:val="left" w:pos="567"/>
        </w:tabs>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02663" w:rsidRPr="009B2F96" w:rsidRDefault="00D262B6" w:rsidP="00C977CC">
      <w:pPr>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48</w:t>
      </w:r>
      <w:r w:rsidR="00802663" w:rsidRPr="009B2F96">
        <w:rPr>
          <w:rFonts w:ascii="Times New Roman" w:hAnsi="Times New Roman" w:cs="Times New Roman"/>
          <w:sz w:val="26"/>
          <w:szCs w:val="26"/>
        </w:rPr>
        <w:t>.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02663" w:rsidRPr="009B2F96" w:rsidRDefault="00D262B6" w:rsidP="00C977CC">
      <w:pPr>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49</w:t>
      </w:r>
      <w:r w:rsidR="00802663" w:rsidRPr="009B2F96">
        <w:rPr>
          <w:rFonts w:ascii="Times New Roman" w:hAnsi="Times New Roman" w:cs="Times New Roman"/>
          <w:sz w:val="26"/>
          <w:szCs w:val="26"/>
        </w:rPr>
        <w:t>. Приём жалоб в письменной форме осуществляется отделом делопроизводства и работы с обращениями граждан Администрации города Когалыма, МФЦ.</w:t>
      </w:r>
    </w:p>
    <w:p w:rsidR="00802663" w:rsidRPr="009B2F96" w:rsidRDefault="00802663" w:rsidP="00C977CC">
      <w:pPr>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Время приёма жалоб должно совпадать со временем предоставления муниципальных услуг.</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02663" w:rsidRPr="009B2F96" w:rsidRDefault="0080266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5</w:t>
      </w:r>
      <w:r w:rsidR="00D262B6" w:rsidRPr="009B2F96">
        <w:rPr>
          <w:rFonts w:ascii="Times New Roman" w:hAnsi="Times New Roman" w:cs="Times New Roman"/>
          <w:sz w:val="26"/>
          <w:szCs w:val="26"/>
        </w:rPr>
        <w:t>0</w:t>
      </w:r>
      <w:r w:rsidRPr="009B2F96">
        <w:rPr>
          <w:rFonts w:ascii="Times New Roman" w:hAnsi="Times New Roman" w:cs="Times New Roman"/>
          <w:sz w:val="26"/>
          <w:szCs w:val="26"/>
        </w:rPr>
        <w:t xml:space="preserve">. Основанием для начала процедуры досудебного (внесудебного) обжалования является поступление жалобы в Администрацию города Когалыма, МФЦ. </w:t>
      </w:r>
    </w:p>
    <w:p w:rsidR="00802663" w:rsidRPr="009B2F96" w:rsidRDefault="00D262B6"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51</w:t>
      </w:r>
      <w:r w:rsidR="00802663" w:rsidRPr="009B2F96">
        <w:rPr>
          <w:rFonts w:ascii="Times New Roman" w:hAnsi="Times New Roman" w:cs="Times New Roman"/>
          <w:sz w:val="26"/>
          <w:szCs w:val="26"/>
        </w:rPr>
        <w:t>.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Жалоба на решения, принятые начальником уполномоченного органа, рассматривается заместителем главы города Когалыма, курирующим соответствующую сферу деятельности.</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 </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Жалоба на решения и действия (бездействие) работника МФЦ рассматривается его руководителем. Жалоба на решения и действия (бездействие) МФЦ либо его руководителя рассматривается главой города Когалыма, а в период его отсутствия – иным высшим должностным лицом, исполняющим его обязанности.</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5</w:t>
      </w:r>
      <w:r w:rsidR="00D262B6" w:rsidRPr="009B2F96">
        <w:rPr>
          <w:rFonts w:ascii="Times New Roman" w:hAnsi="Times New Roman" w:cs="Times New Roman"/>
          <w:sz w:val="26"/>
          <w:szCs w:val="26"/>
        </w:rPr>
        <w:t>2</w:t>
      </w:r>
      <w:r w:rsidRPr="009B2F96">
        <w:rPr>
          <w:rFonts w:ascii="Times New Roman" w:hAnsi="Times New Roman" w:cs="Times New Roman"/>
          <w:sz w:val="26"/>
          <w:szCs w:val="26"/>
        </w:rPr>
        <w:t>.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802663" w:rsidRPr="009B2F96" w:rsidRDefault="0080266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В случае, если жалоба подана заявителем в орган, предоставляющий муниципальные услуги, МФЦ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 </w:t>
      </w:r>
    </w:p>
    <w:p w:rsidR="00802663" w:rsidRPr="009B2F96" w:rsidRDefault="00802663"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lastRenderedPageBreak/>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w:t>
      </w:r>
    </w:p>
    <w:p w:rsidR="00802663" w:rsidRPr="009B2F96" w:rsidRDefault="00802663" w:rsidP="00C977CC">
      <w:pPr>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5</w:t>
      </w:r>
      <w:r w:rsidR="00D262B6" w:rsidRPr="009B2F96">
        <w:rPr>
          <w:rFonts w:ascii="Times New Roman" w:hAnsi="Times New Roman" w:cs="Times New Roman"/>
          <w:sz w:val="26"/>
          <w:szCs w:val="26"/>
        </w:rPr>
        <w:t>3</w:t>
      </w:r>
      <w:r w:rsidRPr="009B2F96">
        <w:rPr>
          <w:rFonts w:ascii="Times New Roman" w:hAnsi="Times New Roman" w:cs="Times New Roman"/>
          <w:sz w:val="26"/>
          <w:szCs w:val="26"/>
        </w:rPr>
        <w:t>.  Жалоба подлежит регистрации не позднее следующего рабочего дня со дня её поступления и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рабочих дней со дня ее регистрации.</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5</w:t>
      </w:r>
      <w:r w:rsidR="00D262B6" w:rsidRPr="009B2F96">
        <w:rPr>
          <w:rFonts w:ascii="Times New Roman" w:hAnsi="Times New Roman" w:cs="Times New Roman"/>
          <w:sz w:val="26"/>
          <w:szCs w:val="26"/>
        </w:rPr>
        <w:t>4</w:t>
      </w:r>
      <w:r w:rsidRPr="009B2F96">
        <w:rPr>
          <w:rFonts w:ascii="Times New Roman" w:hAnsi="Times New Roman" w:cs="Times New Roman"/>
          <w:sz w:val="26"/>
          <w:szCs w:val="26"/>
        </w:rPr>
        <w:t xml:space="preserve">. По результатам рассмотрения жалобы в соответствии с </w:t>
      </w:r>
      <w:hyperlink r:id="rId31" w:history="1">
        <w:r w:rsidRPr="009B2F96">
          <w:rPr>
            <w:rFonts w:ascii="Times New Roman" w:hAnsi="Times New Roman" w:cs="Times New Roman"/>
            <w:sz w:val="26"/>
            <w:szCs w:val="26"/>
          </w:rPr>
          <w:t>частью 7 статьи 11.2</w:t>
        </w:r>
      </w:hyperlink>
      <w:r w:rsidR="003807FF" w:rsidRPr="009B2F96">
        <w:rPr>
          <w:rFonts w:ascii="Times New Roman" w:hAnsi="Times New Roman" w:cs="Times New Roman"/>
          <w:sz w:val="26"/>
          <w:szCs w:val="26"/>
        </w:rPr>
        <w:t xml:space="preserve"> Федерального закона №</w:t>
      </w:r>
      <w:r w:rsidRPr="009B2F96">
        <w:rPr>
          <w:rFonts w:ascii="Times New Roman" w:hAnsi="Times New Roman" w:cs="Times New Roman"/>
          <w:sz w:val="26"/>
          <w:szCs w:val="26"/>
        </w:rPr>
        <w:t xml:space="preserve">210-ФЗ принимается решение об удовлетворении жалобы либо об отказе в ее удовлетворении. </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При удовлетворении жалобы лицо, уполномоченное на рассмотрение жалоб в соответствии с пунктом 5</w:t>
      </w:r>
      <w:r w:rsidR="00D262B6" w:rsidRPr="009B2F96">
        <w:rPr>
          <w:rFonts w:ascii="Times New Roman" w:hAnsi="Times New Roman" w:cs="Times New Roman"/>
          <w:sz w:val="26"/>
          <w:szCs w:val="26"/>
        </w:rPr>
        <w:t>1</w:t>
      </w:r>
      <w:r w:rsidRPr="009B2F96">
        <w:rPr>
          <w:rFonts w:ascii="Times New Roman" w:hAnsi="Times New Roman" w:cs="Times New Roman"/>
          <w:sz w:val="26"/>
          <w:szCs w:val="26"/>
        </w:rPr>
        <w:t xml:space="preserve">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02663" w:rsidRPr="009B2F96" w:rsidRDefault="00D262B6"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55</w:t>
      </w:r>
      <w:r w:rsidR="00802663" w:rsidRPr="009B2F96">
        <w:rPr>
          <w:rFonts w:ascii="Times New Roman" w:hAnsi="Times New Roman" w:cs="Times New Roman"/>
          <w:sz w:val="26"/>
          <w:szCs w:val="26"/>
        </w:rPr>
        <w:t>.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rsidR="00802663" w:rsidRPr="009B2F96" w:rsidRDefault="00802663" w:rsidP="00C977CC">
      <w:pPr>
        <w:autoSpaceDE w:val="0"/>
        <w:autoSpaceDN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 ответе по результатам рассмотрения жалобы указываются:</w:t>
      </w:r>
    </w:p>
    <w:p w:rsidR="00802663" w:rsidRPr="009B2F96" w:rsidRDefault="00802663" w:rsidP="00C977CC">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802663" w:rsidRPr="009B2F96" w:rsidRDefault="00802663" w:rsidP="00C977CC">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802663" w:rsidRPr="009B2F96" w:rsidRDefault="00802663" w:rsidP="00C977CC">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фамилия, имя, отчество (при наличии) или наименование заявителя;</w:t>
      </w:r>
    </w:p>
    <w:p w:rsidR="00802663" w:rsidRPr="009B2F96" w:rsidRDefault="00802663" w:rsidP="00C977CC">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основания для принятия решения по жалобе;</w:t>
      </w:r>
    </w:p>
    <w:p w:rsidR="00802663" w:rsidRPr="009B2F96" w:rsidRDefault="00802663" w:rsidP="00C977CC">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принятое по жалобе решение;</w:t>
      </w:r>
    </w:p>
    <w:p w:rsidR="00802663" w:rsidRPr="009B2F96" w:rsidRDefault="00802663" w:rsidP="00C977CC">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802663" w:rsidRPr="009B2F96" w:rsidRDefault="00802663" w:rsidP="00C977CC">
      <w:pPr>
        <w:pStyle w:val="a3"/>
        <w:numPr>
          <w:ilvl w:val="0"/>
          <w:numId w:val="2"/>
        </w:numPr>
        <w:tabs>
          <w:tab w:val="left" w:pos="851"/>
          <w:tab w:val="left" w:pos="993"/>
          <w:tab w:val="left" w:pos="1134"/>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сведения о порядке обжалования принятого по жалобе решения.</w:t>
      </w:r>
    </w:p>
    <w:p w:rsidR="00802663" w:rsidRPr="009B2F96" w:rsidRDefault="00802663" w:rsidP="00C977CC">
      <w:pPr>
        <w:spacing w:after="0" w:line="240" w:lineRule="auto"/>
        <w:ind w:firstLine="709"/>
        <w:jc w:val="both"/>
        <w:rPr>
          <w:rFonts w:ascii="Times New Roman" w:hAnsi="Times New Roman" w:cs="Times New Roman"/>
          <w:iCs/>
          <w:sz w:val="26"/>
          <w:szCs w:val="26"/>
        </w:rPr>
      </w:pPr>
      <w:r w:rsidRPr="009B2F96">
        <w:rPr>
          <w:rFonts w:ascii="Times New Roman" w:hAnsi="Times New Roman" w:cs="Times New Roman"/>
          <w:iCs/>
          <w:sz w:val="26"/>
          <w:szCs w:val="26"/>
        </w:rPr>
        <w:t xml:space="preserve">Письменный ответ по результатам рассмотрения жалобы оформляется на официальном бланке уполномоченного органа, МФЦ и подписывается </w:t>
      </w:r>
      <w:r w:rsidRPr="009B2F96">
        <w:rPr>
          <w:rFonts w:ascii="Times New Roman" w:hAnsi="Times New Roman" w:cs="Times New Roman"/>
          <w:iCs/>
          <w:sz w:val="26"/>
          <w:szCs w:val="26"/>
        </w:rPr>
        <w:lastRenderedPageBreak/>
        <w:t xml:space="preserve">лицом, уполномоченным на рассмотрение жалобы, </w:t>
      </w:r>
      <w:r w:rsidR="00D262B6" w:rsidRPr="009B2F96">
        <w:rPr>
          <w:rFonts w:ascii="Times New Roman" w:hAnsi="Times New Roman" w:cs="Times New Roman"/>
          <w:sz w:val="26"/>
          <w:szCs w:val="26"/>
        </w:rPr>
        <w:t>в соответствии с пунктом 51</w:t>
      </w:r>
      <w:r w:rsidRPr="009B2F96">
        <w:rPr>
          <w:rFonts w:ascii="Times New Roman" w:hAnsi="Times New Roman" w:cs="Times New Roman"/>
          <w:sz w:val="26"/>
          <w:szCs w:val="26"/>
        </w:rPr>
        <w:t xml:space="preserve"> административного регламента</w:t>
      </w:r>
      <w:r w:rsidRPr="009B2F96">
        <w:rPr>
          <w:rFonts w:ascii="Times New Roman" w:hAnsi="Times New Roman" w:cs="Times New Roman"/>
          <w:iCs/>
          <w:sz w:val="26"/>
          <w:szCs w:val="26"/>
        </w:rPr>
        <w:t>.</w:t>
      </w:r>
    </w:p>
    <w:p w:rsidR="00802663" w:rsidRPr="009B2F96" w:rsidRDefault="00D262B6"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 xml:space="preserve"> 56</w:t>
      </w:r>
      <w:r w:rsidR="00802663" w:rsidRPr="009B2F96">
        <w:rPr>
          <w:rFonts w:ascii="Times New Roman" w:hAnsi="Times New Roman" w:cs="Times New Roman"/>
          <w:sz w:val="26"/>
          <w:szCs w:val="26"/>
        </w:rPr>
        <w:t>. Исчерпывающий перечень оснований для отказа в удовлетворении жалобы и случаев, в которых ответ на жалобу не даётся:</w:t>
      </w:r>
    </w:p>
    <w:p w:rsidR="00802663" w:rsidRPr="009B2F96" w:rsidRDefault="00802663" w:rsidP="00C977CC">
      <w:pPr>
        <w:pStyle w:val="a3"/>
        <w:numPr>
          <w:ilvl w:val="0"/>
          <w:numId w:val="1"/>
        </w:numPr>
        <w:tabs>
          <w:tab w:val="left" w:pos="993"/>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лицо, уполномоченное на рассмотрение жалоб в соответствии с пунктом 5</w:t>
      </w:r>
      <w:r w:rsidR="00D262B6" w:rsidRPr="009B2F96">
        <w:rPr>
          <w:rFonts w:ascii="Times New Roman" w:hAnsi="Times New Roman" w:cs="Times New Roman"/>
          <w:sz w:val="26"/>
          <w:szCs w:val="26"/>
        </w:rPr>
        <w:t>1</w:t>
      </w:r>
      <w:r w:rsidRPr="009B2F96">
        <w:rPr>
          <w:rFonts w:ascii="Times New Roman" w:hAnsi="Times New Roman" w:cs="Times New Roman"/>
          <w:sz w:val="26"/>
          <w:szCs w:val="26"/>
        </w:rPr>
        <w:t xml:space="preserve"> административного регламента отказывает в удовлетворении жалобы в следующих случаях:</w:t>
      </w:r>
    </w:p>
    <w:p w:rsidR="00802663" w:rsidRPr="009B2F96" w:rsidRDefault="00802663" w:rsidP="00C977CC">
      <w:pPr>
        <w:pStyle w:val="a3"/>
        <w:numPr>
          <w:ilvl w:val="0"/>
          <w:numId w:val="3"/>
        </w:numPr>
        <w:tabs>
          <w:tab w:val="left" w:pos="993"/>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802663" w:rsidRPr="009B2F96" w:rsidRDefault="00802663" w:rsidP="00C977CC">
      <w:pPr>
        <w:pStyle w:val="a3"/>
        <w:numPr>
          <w:ilvl w:val="0"/>
          <w:numId w:val="3"/>
        </w:numPr>
        <w:tabs>
          <w:tab w:val="left" w:pos="993"/>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802663" w:rsidRPr="009B2F96" w:rsidRDefault="00802663" w:rsidP="00C977CC">
      <w:pPr>
        <w:pStyle w:val="a3"/>
        <w:numPr>
          <w:ilvl w:val="0"/>
          <w:numId w:val="3"/>
        </w:numPr>
        <w:tabs>
          <w:tab w:val="left" w:pos="993"/>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наличие решения по жалобе, принятого ранее в отношении того же заявителя и по тому же предмету жалобы.</w:t>
      </w:r>
    </w:p>
    <w:p w:rsidR="00802663" w:rsidRPr="009B2F96" w:rsidRDefault="00802663" w:rsidP="00C977CC">
      <w:pPr>
        <w:pStyle w:val="a3"/>
        <w:numPr>
          <w:ilvl w:val="0"/>
          <w:numId w:val="1"/>
        </w:numPr>
        <w:tabs>
          <w:tab w:val="left" w:pos="993"/>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лицо, уполномоченное на рассмотрение жалоб в соответствии с пунктом 5</w:t>
      </w:r>
      <w:r w:rsidR="00D262B6" w:rsidRPr="009B2F96">
        <w:rPr>
          <w:rFonts w:ascii="Times New Roman" w:hAnsi="Times New Roman" w:cs="Times New Roman"/>
          <w:sz w:val="26"/>
          <w:szCs w:val="26"/>
        </w:rPr>
        <w:t>1</w:t>
      </w:r>
      <w:r w:rsidRPr="009B2F96">
        <w:rPr>
          <w:rFonts w:ascii="Times New Roman" w:hAnsi="Times New Roman" w:cs="Times New Roman"/>
          <w:sz w:val="26"/>
          <w:szCs w:val="26"/>
        </w:rPr>
        <w:t xml:space="preserve"> административного регламента оставляет жалобу без ответа в следующих случаях:</w:t>
      </w:r>
    </w:p>
    <w:p w:rsidR="00802663" w:rsidRPr="009B2F96" w:rsidRDefault="00802663" w:rsidP="00C977CC">
      <w:pPr>
        <w:pStyle w:val="a3"/>
        <w:numPr>
          <w:ilvl w:val="0"/>
          <w:numId w:val="4"/>
        </w:numPr>
        <w:tabs>
          <w:tab w:val="left" w:pos="993"/>
        </w:tabs>
        <w:spacing w:after="0" w:line="240" w:lineRule="auto"/>
        <w:ind w:left="0" w:firstLine="709"/>
        <w:jc w:val="both"/>
        <w:rPr>
          <w:rFonts w:ascii="Times New Roman" w:hAnsi="Times New Roman" w:cs="Times New Roman"/>
          <w:sz w:val="26"/>
          <w:szCs w:val="26"/>
        </w:rPr>
      </w:pPr>
      <w:r w:rsidRPr="009B2F96">
        <w:rPr>
          <w:rFonts w:ascii="Times New Roman" w:hAnsi="Times New Roman" w:cs="Times New Roman"/>
          <w:sz w:val="26"/>
          <w:szCs w:val="26"/>
        </w:rP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802663" w:rsidRPr="009B2F96" w:rsidRDefault="00802663" w:rsidP="00C977CC">
      <w:pPr>
        <w:pStyle w:val="a3"/>
        <w:numPr>
          <w:ilvl w:val="0"/>
          <w:numId w:val="4"/>
        </w:numPr>
        <w:tabs>
          <w:tab w:val="left" w:pos="993"/>
        </w:tabs>
        <w:spacing w:after="0" w:line="240" w:lineRule="auto"/>
        <w:ind w:left="0" w:firstLine="709"/>
        <w:jc w:val="both"/>
        <w:rPr>
          <w:rFonts w:ascii="Times New Roman" w:hAnsi="Times New Roman" w:cs="Times New Roman"/>
          <w:iCs/>
          <w:sz w:val="26"/>
          <w:szCs w:val="26"/>
        </w:rPr>
      </w:pPr>
      <w:r w:rsidRPr="009B2F96">
        <w:rPr>
          <w:rFonts w:ascii="Times New Roman" w:hAnsi="Times New Roman" w:cs="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802663" w:rsidRPr="009B2F96" w:rsidRDefault="00D262B6"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57</w:t>
      </w:r>
      <w:r w:rsidR="00802663" w:rsidRPr="009B2F96">
        <w:rPr>
          <w:rFonts w:ascii="Times New Roman" w:hAnsi="Times New Roman" w:cs="Times New Roman"/>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в соответствии с пунктом 5</w:t>
      </w:r>
      <w:r w:rsidRPr="009B2F96">
        <w:rPr>
          <w:rFonts w:ascii="Times New Roman" w:hAnsi="Times New Roman" w:cs="Times New Roman"/>
          <w:sz w:val="26"/>
          <w:szCs w:val="26"/>
        </w:rPr>
        <w:t>1</w:t>
      </w:r>
      <w:r w:rsidR="00802663" w:rsidRPr="009B2F96">
        <w:rPr>
          <w:rFonts w:ascii="Times New Roman" w:hAnsi="Times New Roman" w:cs="Times New Roman"/>
          <w:sz w:val="26"/>
          <w:szCs w:val="26"/>
        </w:rPr>
        <w:t xml:space="preserve"> административного регламента, незамедлительно направляет соответствующие материалы в органы прокуратуры.</w:t>
      </w:r>
    </w:p>
    <w:p w:rsidR="00802663" w:rsidRPr="009B2F96" w:rsidRDefault="00802663" w:rsidP="00C977CC">
      <w:pPr>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802663" w:rsidRPr="009B2F96" w:rsidRDefault="00D262B6" w:rsidP="00C977CC">
      <w:pPr>
        <w:autoSpaceDE w:val="0"/>
        <w:autoSpaceDN w:val="0"/>
        <w:adjustRightInd w:val="0"/>
        <w:spacing w:after="0" w:line="240" w:lineRule="auto"/>
        <w:ind w:firstLine="709"/>
        <w:jc w:val="both"/>
        <w:rPr>
          <w:rFonts w:ascii="Times New Roman" w:hAnsi="Times New Roman" w:cs="Times New Roman"/>
          <w:sz w:val="26"/>
          <w:szCs w:val="26"/>
        </w:rPr>
      </w:pPr>
      <w:r w:rsidRPr="009B2F96">
        <w:rPr>
          <w:rFonts w:ascii="Times New Roman" w:hAnsi="Times New Roman" w:cs="Times New Roman"/>
          <w:sz w:val="26"/>
          <w:szCs w:val="26"/>
        </w:rPr>
        <w:t>58</w:t>
      </w:r>
      <w:r w:rsidR="00802663" w:rsidRPr="009B2F96">
        <w:rPr>
          <w:rFonts w:ascii="Times New Roman" w:hAnsi="Times New Roman" w:cs="Times New Roman"/>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7062F3" w:rsidRPr="009B2F96" w:rsidRDefault="007062F3" w:rsidP="007062F3">
      <w:pPr>
        <w:autoSpaceDE w:val="0"/>
        <w:autoSpaceDN w:val="0"/>
        <w:adjustRightInd w:val="0"/>
        <w:spacing w:after="0" w:line="240" w:lineRule="auto"/>
        <w:jc w:val="both"/>
        <w:rPr>
          <w:rFonts w:ascii="Times New Roman" w:hAnsi="Times New Roman" w:cs="Times New Roman"/>
          <w:sz w:val="26"/>
          <w:szCs w:val="26"/>
        </w:rPr>
      </w:pPr>
    </w:p>
    <w:p w:rsidR="007062F3" w:rsidRPr="009B2F96" w:rsidRDefault="007062F3" w:rsidP="007062F3">
      <w:pPr>
        <w:autoSpaceDE w:val="0"/>
        <w:autoSpaceDN w:val="0"/>
        <w:adjustRightInd w:val="0"/>
        <w:spacing w:after="0" w:line="240" w:lineRule="auto"/>
        <w:jc w:val="both"/>
        <w:rPr>
          <w:rFonts w:ascii="Times New Roman" w:hAnsi="Times New Roman" w:cs="Times New Roman"/>
          <w:sz w:val="26"/>
          <w:szCs w:val="26"/>
        </w:rPr>
      </w:pPr>
    </w:p>
    <w:p w:rsidR="007062F3" w:rsidRPr="009B2F96" w:rsidRDefault="007062F3" w:rsidP="007062F3">
      <w:pPr>
        <w:autoSpaceDE w:val="0"/>
        <w:autoSpaceDN w:val="0"/>
        <w:adjustRightInd w:val="0"/>
        <w:spacing w:after="0" w:line="240" w:lineRule="auto"/>
        <w:jc w:val="both"/>
        <w:rPr>
          <w:rFonts w:ascii="Times New Roman" w:hAnsi="Times New Roman" w:cs="Times New Roman"/>
          <w:sz w:val="26"/>
          <w:szCs w:val="26"/>
        </w:rPr>
      </w:pPr>
    </w:p>
    <w:p w:rsidR="007062F3" w:rsidRPr="009B2F96" w:rsidRDefault="007062F3" w:rsidP="007062F3">
      <w:pPr>
        <w:autoSpaceDE w:val="0"/>
        <w:autoSpaceDN w:val="0"/>
        <w:adjustRightInd w:val="0"/>
        <w:spacing w:after="0" w:line="240" w:lineRule="auto"/>
        <w:jc w:val="both"/>
        <w:rPr>
          <w:rFonts w:ascii="Times New Roman" w:hAnsi="Times New Roman" w:cs="Times New Roman"/>
          <w:sz w:val="26"/>
          <w:szCs w:val="26"/>
        </w:rPr>
      </w:pPr>
    </w:p>
    <w:p w:rsidR="007062F3" w:rsidRPr="009B2F96" w:rsidRDefault="007062F3" w:rsidP="007062F3">
      <w:pPr>
        <w:autoSpaceDE w:val="0"/>
        <w:autoSpaceDN w:val="0"/>
        <w:adjustRightInd w:val="0"/>
        <w:spacing w:after="0" w:line="240" w:lineRule="auto"/>
        <w:jc w:val="both"/>
        <w:rPr>
          <w:rFonts w:ascii="Times New Roman" w:hAnsi="Times New Roman" w:cs="Times New Roman"/>
          <w:sz w:val="26"/>
          <w:szCs w:val="26"/>
        </w:rPr>
      </w:pPr>
    </w:p>
    <w:p w:rsidR="006A5222" w:rsidRPr="009B2F96" w:rsidRDefault="006A5222" w:rsidP="007062F3">
      <w:pPr>
        <w:autoSpaceDE w:val="0"/>
        <w:autoSpaceDN w:val="0"/>
        <w:adjustRightInd w:val="0"/>
        <w:spacing w:after="0" w:line="240" w:lineRule="auto"/>
        <w:jc w:val="right"/>
        <w:outlineLvl w:val="1"/>
        <w:rPr>
          <w:rFonts w:ascii="Times New Roman" w:hAnsi="Times New Roman" w:cs="Times New Roman"/>
          <w:sz w:val="26"/>
          <w:szCs w:val="26"/>
        </w:rPr>
      </w:pPr>
    </w:p>
    <w:p w:rsidR="006A5222" w:rsidRPr="009B2F96" w:rsidRDefault="006A5222" w:rsidP="007062F3">
      <w:pPr>
        <w:autoSpaceDE w:val="0"/>
        <w:autoSpaceDN w:val="0"/>
        <w:adjustRightInd w:val="0"/>
        <w:spacing w:after="0" w:line="240" w:lineRule="auto"/>
        <w:jc w:val="right"/>
        <w:outlineLvl w:val="1"/>
        <w:rPr>
          <w:rFonts w:ascii="Times New Roman" w:hAnsi="Times New Roman" w:cs="Times New Roman"/>
          <w:sz w:val="26"/>
          <w:szCs w:val="26"/>
        </w:rPr>
      </w:pPr>
    </w:p>
    <w:p w:rsidR="006A5222" w:rsidRPr="009B2F96" w:rsidRDefault="006A5222" w:rsidP="007062F3">
      <w:pPr>
        <w:autoSpaceDE w:val="0"/>
        <w:autoSpaceDN w:val="0"/>
        <w:adjustRightInd w:val="0"/>
        <w:spacing w:after="0" w:line="240" w:lineRule="auto"/>
        <w:jc w:val="right"/>
        <w:outlineLvl w:val="1"/>
        <w:rPr>
          <w:rFonts w:ascii="Times New Roman" w:hAnsi="Times New Roman" w:cs="Times New Roman"/>
          <w:sz w:val="26"/>
          <w:szCs w:val="26"/>
        </w:rPr>
      </w:pPr>
    </w:p>
    <w:p w:rsidR="009F4ACE" w:rsidRPr="009B2F96" w:rsidRDefault="009F4ACE" w:rsidP="007062F3">
      <w:pPr>
        <w:autoSpaceDE w:val="0"/>
        <w:autoSpaceDN w:val="0"/>
        <w:adjustRightInd w:val="0"/>
        <w:spacing w:after="0" w:line="240" w:lineRule="auto"/>
        <w:jc w:val="right"/>
        <w:outlineLvl w:val="1"/>
        <w:rPr>
          <w:rFonts w:ascii="Times New Roman" w:hAnsi="Times New Roman" w:cs="Times New Roman"/>
          <w:sz w:val="26"/>
          <w:szCs w:val="26"/>
        </w:rPr>
      </w:pPr>
    </w:p>
    <w:p w:rsidR="009F4ACE" w:rsidRPr="009B2F96" w:rsidRDefault="009F4ACE" w:rsidP="007062F3">
      <w:pPr>
        <w:autoSpaceDE w:val="0"/>
        <w:autoSpaceDN w:val="0"/>
        <w:adjustRightInd w:val="0"/>
        <w:spacing w:after="0" w:line="240" w:lineRule="auto"/>
        <w:jc w:val="right"/>
        <w:outlineLvl w:val="1"/>
        <w:rPr>
          <w:rFonts w:ascii="Times New Roman" w:hAnsi="Times New Roman" w:cs="Times New Roman"/>
          <w:sz w:val="26"/>
          <w:szCs w:val="26"/>
        </w:rPr>
      </w:pPr>
    </w:p>
    <w:p w:rsidR="009F4ACE" w:rsidRPr="009B2F96" w:rsidRDefault="009F4ACE" w:rsidP="007062F3">
      <w:pPr>
        <w:autoSpaceDE w:val="0"/>
        <w:autoSpaceDN w:val="0"/>
        <w:adjustRightInd w:val="0"/>
        <w:spacing w:after="0" w:line="240" w:lineRule="auto"/>
        <w:jc w:val="right"/>
        <w:outlineLvl w:val="1"/>
        <w:rPr>
          <w:rFonts w:ascii="Times New Roman" w:hAnsi="Times New Roman" w:cs="Times New Roman"/>
          <w:sz w:val="26"/>
          <w:szCs w:val="26"/>
        </w:rPr>
      </w:pPr>
    </w:p>
    <w:p w:rsidR="00D92000" w:rsidRDefault="00D92000" w:rsidP="007062F3">
      <w:pPr>
        <w:autoSpaceDE w:val="0"/>
        <w:autoSpaceDN w:val="0"/>
        <w:adjustRightInd w:val="0"/>
        <w:spacing w:after="0" w:line="240" w:lineRule="auto"/>
        <w:jc w:val="right"/>
        <w:outlineLvl w:val="1"/>
        <w:rPr>
          <w:rFonts w:ascii="Times New Roman" w:hAnsi="Times New Roman" w:cs="Times New Roman"/>
          <w:sz w:val="26"/>
          <w:szCs w:val="26"/>
        </w:rPr>
      </w:pPr>
    </w:p>
    <w:p w:rsidR="007062F3" w:rsidRPr="00C977CC" w:rsidRDefault="007062F3" w:rsidP="007062F3">
      <w:pPr>
        <w:autoSpaceDE w:val="0"/>
        <w:autoSpaceDN w:val="0"/>
        <w:adjustRightInd w:val="0"/>
        <w:spacing w:after="0" w:line="240" w:lineRule="auto"/>
        <w:jc w:val="right"/>
        <w:outlineLvl w:val="1"/>
        <w:rPr>
          <w:rFonts w:ascii="Times New Roman" w:hAnsi="Times New Roman" w:cs="Times New Roman"/>
          <w:sz w:val="26"/>
          <w:szCs w:val="26"/>
        </w:rPr>
      </w:pPr>
      <w:r w:rsidRPr="00C977CC">
        <w:rPr>
          <w:rFonts w:ascii="Times New Roman" w:hAnsi="Times New Roman" w:cs="Times New Roman"/>
          <w:sz w:val="26"/>
          <w:szCs w:val="26"/>
        </w:rPr>
        <w:lastRenderedPageBreak/>
        <w:t>Приложение 1</w:t>
      </w:r>
    </w:p>
    <w:p w:rsidR="007062F3" w:rsidRPr="00C977CC" w:rsidRDefault="007062F3" w:rsidP="007062F3">
      <w:pPr>
        <w:autoSpaceDE w:val="0"/>
        <w:autoSpaceDN w:val="0"/>
        <w:adjustRightInd w:val="0"/>
        <w:spacing w:after="0" w:line="240" w:lineRule="auto"/>
        <w:jc w:val="right"/>
        <w:rPr>
          <w:rFonts w:ascii="Times New Roman" w:hAnsi="Times New Roman" w:cs="Times New Roman"/>
          <w:sz w:val="26"/>
          <w:szCs w:val="26"/>
        </w:rPr>
      </w:pPr>
      <w:r w:rsidRPr="00C977CC">
        <w:rPr>
          <w:rFonts w:ascii="Times New Roman" w:hAnsi="Times New Roman" w:cs="Times New Roman"/>
          <w:sz w:val="26"/>
          <w:szCs w:val="26"/>
        </w:rPr>
        <w:t>к административному регламенту</w:t>
      </w:r>
    </w:p>
    <w:p w:rsidR="007062F3" w:rsidRPr="00C977CC" w:rsidRDefault="007062F3" w:rsidP="007062F3">
      <w:pPr>
        <w:autoSpaceDE w:val="0"/>
        <w:autoSpaceDN w:val="0"/>
        <w:adjustRightInd w:val="0"/>
        <w:spacing w:after="0" w:line="240" w:lineRule="auto"/>
        <w:jc w:val="right"/>
        <w:rPr>
          <w:rFonts w:ascii="Times New Roman" w:hAnsi="Times New Roman" w:cs="Times New Roman"/>
          <w:sz w:val="26"/>
          <w:szCs w:val="26"/>
        </w:rPr>
      </w:pPr>
      <w:r w:rsidRPr="00C977CC">
        <w:rPr>
          <w:rFonts w:ascii="Times New Roman" w:hAnsi="Times New Roman" w:cs="Times New Roman"/>
          <w:sz w:val="26"/>
          <w:szCs w:val="26"/>
        </w:rPr>
        <w:t>предоставления муниципальной услуги</w:t>
      </w:r>
    </w:p>
    <w:p w:rsidR="007062F3" w:rsidRPr="00C977CC" w:rsidRDefault="006A5222" w:rsidP="007062F3">
      <w:pPr>
        <w:autoSpaceDE w:val="0"/>
        <w:autoSpaceDN w:val="0"/>
        <w:adjustRightInd w:val="0"/>
        <w:spacing w:after="0" w:line="240" w:lineRule="auto"/>
        <w:jc w:val="right"/>
        <w:rPr>
          <w:rFonts w:ascii="Times New Roman" w:hAnsi="Times New Roman" w:cs="Times New Roman"/>
          <w:sz w:val="26"/>
          <w:szCs w:val="26"/>
        </w:rPr>
      </w:pPr>
      <w:r w:rsidRPr="00C977CC">
        <w:rPr>
          <w:rFonts w:ascii="Times New Roman" w:hAnsi="Times New Roman" w:cs="Times New Roman"/>
          <w:sz w:val="26"/>
          <w:szCs w:val="26"/>
        </w:rPr>
        <w:t>«</w:t>
      </w:r>
      <w:r w:rsidR="007062F3" w:rsidRPr="00C977CC">
        <w:rPr>
          <w:rFonts w:ascii="Times New Roman" w:hAnsi="Times New Roman" w:cs="Times New Roman"/>
          <w:sz w:val="26"/>
          <w:szCs w:val="26"/>
        </w:rPr>
        <w:t>По</w:t>
      </w:r>
      <w:r w:rsidRPr="00C977CC">
        <w:rPr>
          <w:rFonts w:ascii="Times New Roman" w:hAnsi="Times New Roman" w:cs="Times New Roman"/>
          <w:sz w:val="26"/>
          <w:szCs w:val="26"/>
        </w:rPr>
        <w:t>становка на учё</w:t>
      </w:r>
      <w:r w:rsidR="007062F3" w:rsidRPr="00C977CC">
        <w:rPr>
          <w:rFonts w:ascii="Times New Roman" w:hAnsi="Times New Roman" w:cs="Times New Roman"/>
          <w:sz w:val="26"/>
          <w:szCs w:val="26"/>
        </w:rPr>
        <w:t>т граждан, желающих бесплатно</w:t>
      </w:r>
    </w:p>
    <w:p w:rsidR="007062F3" w:rsidRPr="00C977CC" w:rsidRDefault="007062F3" w:rsidP="007062F3">
      <w:pPr>
        <w:autoSpaceDE w:val="0"/>
        <w:autoSpaceDN w:val="0"/>
        <w:adjustRightInd w:val="0"/>
        <w:spacing w:after="0" w:line="240" w:lineRule="auto"/>
        <w:jc w:val="right"/>
        <w:rPr>
          <w:rFonts w:ascii="Times New Roman" w:hAnsi="Times New Roman" w:cs="Times New Roman"/>
          <w:sz w:val="26"/>
          <w:szCs w:val="26"/>
        </w:rPr>
      </w:pPr>
      <w:r w:rsidRPr="00C977CC">
        <w:rPr>
          <w:rFonts w:ascii="Times New Roman" w:hAnsi="Times New Roman" w:cs="Times New Roman"/>
          <w:sz w:val="26"/>
          <w:szCs w:val="26"/>
        </w:rPr>
        <w:t xml:space="preserve">приобрести </w:t>
      </w:r>
      <w:r w:rsidR="00663391" w:rsidRPr="00C977CC">
        <w:rPr>
          <w:rFonts w:ascii="Times New Roman" w:hAnsi="Times New Roman" w:cs="Times New Roman"/>
          <w:sz w:val="26"/>
          <w:szCs w:val="26"/>
        </w:rPr>
        <w:t xml:space="preserve">в собственность </w:t>
      </w:r>
      <w:r w:rsidRPr="00C977CC">
        <w:rPr>
          <w:rFonts w:ascii="Times New Roman" w:hAnsi="Times New Roman" w:cs="Times New Roman"/>
          <w:sz w:val="26"/>
          <w:szCs w:val="26"/>
        </w:rPr>
        <w:t>земельный участок</w:t>
      </w:r>
    </w:p>
    <w:p w:rsidR="007062F3" w:rsidRPr="00C977CC" w:rsidRDefault="007062F3" w:rsidP="007062F3">
      <w:pPr>
        <w:autoSpaceDE w:val="0"/>
        <w:autoSpaceDN w:val="0"/>
        <w:adjustRightInd w:val="0"/>
        <w:spacing w:after="0" w:line="240" w:lineRule="auto"/>
        <w:jc w:val="right"/>
        <w:rPr>
          <w:rFonts w:ascii="Times New Roman" w:hAnsi="Times New Roman" w:cs="Times New Roman"/>
          <w:sz w:val="26"/>
          <w:szCs w:val="26"/>
        </w:rPr>
      </w:pPr>
      <w:r w:rsidRPr="00C977CC">
        <w:rPr>
          <w:rFonts w:ascii="Times New Roman" w:hAnsi="Times New Roman" w:cs="Times New Roman"/>
          <w:sz w:val="26"/>
          <w:szCs w:val="26"/>
        </w:rPr>
        <w:t>для индивиду</w:t>
      </w:r>
      <w:r w:rsidR="006A5222" w:rsidRPr="00C977CC">
        <w:rPr>
          <w:rFonts w:ascii="Times New Roman" w:hAnsi="Times New Roman" w:cs="Times New Roman"/>
          <w:sz w:val="26"/>
          <w:szCs w:val="26"/>
        </w:rPr>
        <w:t>ального жилищного строительства»</w:t>
      </w:r>
    </w:p>
    <w:p w:rsidR="007062F3" w:rsidRDefault="007062F3" w:rsidP="007062F3">
      <w:pPr>
        <w:autoSpaceDE w:val="0"/>
        <w:autoSpaceDN w:val="0"/>
        <w:adjustRightInd w:val="0"/>
        <w:spacing w:after="0" w:line="240" w:lineRule="auto"/>
        <w:jc w:val="both"/>
        <w:rPr>
          <w:rFonts w:ascii="Times New Roman" w:hAnsi="Times New Roman" w:cs="Times New Roman"/>
          <w:sz w:val="26"/>
          <w:szCs w:val="26"/>
        </w:rPr>
      </w:pPr>
    </w:p>
    <w:p w:rsidR="00C977CC" w:rsidRPr="007062F3" w:rsidRDefault="00C977CC" w:rsidP="007062F3">
      <w:pPr>
        <w:autoSpaceDE w:val="0"/>
        <w:autoSpaceDN w:val="0"/>
        <w:adjustRightInd w:val="0"/>
        <w:spacing w:after="0" w:line="240" w:lineRule="auto"/>
        <w:jc w:val="both"/>
        <w:rPr>
          <w:rFonts w:ascii="Times New Roman" w:hAnsi="Times New Roman" w:cs="Times New Roman"/>
          <w:sz w:val="26"/>
          <w:szCs w:val="26"/>
        </w:rPr>
      </w:pPr>
    </w:p>
    <w:p w:rsidR="007062F3" w:rsidRPr="007062F3" w:rsidRDefault="00183F34" w:rsidP="00C977CC">
      <w:pPr>
        <w:autoSpaceDE w:val="0"/>
        <w:autoSpaceDN w:val="0"/>
        <w:adjustRightInd w:val="0"/>
        <w:spacing w:after="0" w:line="240" w:lineRule="auto"/>
        <w:ind w:left="198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062F3" w:rsidRPr="007062F3">
        <w:rPr>
          <w:rFonts w:ascii="Times New Roman" w:hAnsi="Times New Roman" w:cs="Times New Roman"/>
          <w:sz w:val="26"/>
          <w:szCs w:val="26"/>
        </w:rPr>
        <w:t>Главе города Когалыма</w:t>
      </w:r>
    </w:p>
    <w:p w:rsidR="007062F3" w:rsidRPr="007062F3" w:rsidRDefault="00183F34" w:rsidP="00C977CC">
      <w:pPr>
        <w:autoSpaceDE w:val="0"/>
        <w:autoSpaceDN w:val="0"/>
        <w:adjustRightInd w:val="0"/>
        <w:spacing w:after="0" w:line="240" w:lineRule="auto"/>
        <w:ind w:left="198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062F3" w:rsidRPr="007062F3">
        <w:rPr>
          <w:rFonts w:ascii="Times New Roman" w:hAnsi="Times New Roman" w:cs="Times New Roman"/>
          <w:sz w:val="26"/>
          <w:szCs w:val="26"/>
        </w:rPr>
        <w:t>_________________________________</w:t>
      </w:r>
    </w:p>
    <w:p w:rsidR="007062F3" w:rsidRPr="007062F3" w:rsidRDefault="007062F3" w:rsidP="00C977CC">
      <w:pPr>
        <w:autoSpaceDE w:val="0"/>
        <w:autoSpaceDN w:val="0"/>
        <w:adjustRightInd w:val="0"/>
        <w:spacing w:after="0" w:line="240" w:lineRule="auto"/>
        <w:ind w:left="1985"/>
        <w:jc w:val="both"/>
        <w:rPr>
          <w:rFonts w:ascii="Times New Roman" w:hAnsi="Times New Roman" w:cs="Times New Roman"/>
          <w:sz w:val="26"/>
          <w:szCs w:val="26"/>
        </w:rPr>
      </w:pPr>
    </w:p>
    <w:p w:rsidR="007062F3" w:rsidRPr="007062F3" w:rsidRDefault="00183F34" w:rsidP="00C977CC">
      <w:pPr>
        <w:autoSpaceDE w:val="0"/>
        <w:autoSpaceDN w:val="0"/>
        <w:adjustRightInd w:val="0"/>
        <w:spacing w:after="0" w:line="240" w:lineRule="auto"/>
        <w:ind w:left="198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062F3" w:rsidRPr="007062F3">
        <w:rPr>
          <w:rFonts w:ascii="Times New Roman" w:hAnsi="Times New Roman" w:cs="Times New Roman"/>
          <w:sz w:val="26"/>
          <w:szCs w:val="26"/>
        </w:rPr>
        <w:t>от ______________________________</w:t>
      </w:r>
    </w:p>
    <w:p w:rsidR="007062F3" w:rsidRPr="007062F3" w:rsidRDefault="00183F34" w:rsidP="00C977CC">
      <w:pPr>
        <w:autoSpaceDE w:val="0"/>
        <w:autoSpaceDN w:val="0"/>
        <w:adjustRightInd w:val="0"/>
        <w:spacing w:after="0" w:line="240" w:lineRule="auto"/>
        <w:ind w:left="198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062F3" w:rsidRPr="007062F3">
        <w:rPr>
          <w:rFonts w:ascii="Times New Roman" w:hAnsi="Times New Roman" w:cs="Times New Roman"/>
          <w:sz w:val="26"/>
          <w:szCs w:val="26"/>
        </w:rPr>
        <w:t xml:space="preserve"> _________________________________</w:t>
      </w:r>
    </w:p>
    <w:p w:rsidR="007062F3" w:rsidRPr="007062F3" w:rsidRDefault="007062F3" w:rsidP="00C977CC">
      <w:pPr>
        <w:autoSpaceDE w:val="0"/>
        <w:autoSpaceDN w:val="0"/>
        <w:adjustRightInd w:val="0"/>
        <w:spacing w:after="0" w:line="240" w:lineRule="auto"/>
        <w:ind w:left="1985"/>
        <w:jc w:val="both"/>
        <w:rPr>
          <w:rFonts w:ascii="Times New Roman" w:hAnsi="Times New Roman" w:cs="Times New Roman"/>
          <w:sz w:val="26"/>
          <w:szCs w:val="26"/>
        </w:rPr>
      </w:pPr>
    </w:p>
    <w:p w:rsidR="007062F3" w:rsidRPr="007062F3" w:rsidRDefault="00183F34" w:rsidP="00C977CC">
      <w:pPr>
        <w:autoSpaceDE w:val="0"/>
        <w:autoSpaceDN w:val="0"/>
        <w:adjustRightInd w:val="0"/>
        <w:spacing w:after="0" w:line="240" w:lineRule="auto"/>
        <w:ind w:left="198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062F3" w:rsidRPr="007062F3">
        <w:rPr>
          <w:rFonts w:ascii="Times New Roman" w:hAnsi="Times New Roman" w:cs="Times New Roman"/>
          <w:sz w:val="26"/>
          <w:szCs w:val="26"/>
        </w:rPr>
        <w:t>проживающего (ей) по адресу:</w:t>
      </w:r>
    </w:p>
    <w:p w:rsidR="007062F3" w:rsidRPr="007062F3" w:rsidRDefault="00183F34" w:rsidP="00C977CC">
      <w:pPr>
        <w:autoSpaceDE w:val="0"/>
        <w:autoSpaceDN w:val="0"/>
        <w:adjustRightInd w:val="0"/>
        <w:spacing w:after="0" w:line="240" w:lineRule="auto"/>
        <w:ind w:left="198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062F3" w:rsidRPr="007062F3">
        <w:rPr>
          <w:rFonts w:ascii="Times New Roman" w:hAnsi="Times New Roman" w:cs="Times New Roman"/>
          <w:sz w:val="26"/>
          <w:szCs w:val="26"/>
        </w:rPr>
        <w:t>улица ___________________________</w:t>
      </w:r>
    </w:p>
    <w:p w:rsidR="007062F3" w:rsidRPr="007062F3" w:rsidRDefault="00183F34" w:rsidP="00C977CC">
      <w:pPr>
        <w:autoSpaceDE w:val="0"/>
        <w:autoSpaceDN w:val="0"/>
        <w:adjustRightInd w:val="0"/>
        <w:spacing w:after="0" w:line="240" w:lineRule="auto"/>
        <w:ind w:left="198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062F3" w:rsidRPr="007062F3">
        <w:rPr>
          <w:rFonts w:ascii="Times New Roman" w:hAnsi="Times New Roman" w:cs="Times New Roman"/>
          <w:sz w:val="26"/>
          <w:szCs w:val="26"/>
        </w:rPr>
        <w:t>дом _________, кв. ______________</w:t>
      </w:r>
      <w:r>
        <w:rPr>
          <w:rFonts w:ascii="Times New Roman" w:hAnsi="Times New Roman" w:cs="Times New Roman"/>
          <w:sz w:val="26"/>
          <w:szCs w:val="26"/>
        </w:rPr>
        <w:t>__</w:t>
      </w:r>
    </w:p>
    <w:p w:rsidR="007062F3" w:rsidRPr="007062F3" w:rsidRDefault="00183F34" w:rsidP="00C977CC">
      <w:pPr>
        <w:autoSpaceDE w:val="0"/>
        <w:autoSpaceDN w:val="0"/>
        <w:adjustRightInd w:val="0"/>
        <w:spacing w:after="0" w:line="240" w:lineRule="auto"/>
        <w:ind w:left="198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062F3" w:rsidRPr="007062F3">
        <w:rPr>
          <w:rFonts w:ascii="Times New Roman" w:hAnsi="Times New Roman" w:cs="Times New Roman"/>
          <w:sz w:val="26"/>
          <w:szCs w:val="26"/>
        </w:rPr>
        <w:t>телефон _________________________</w:t>
      </w:r>
    </w:p>
    <w:p w:rsidR="007062F3" w:rsidRPr="007062F3" w:rsidRDefault="00183F34" w:rsidP="00C977CC">
      <w:pPr>
        <w:autoSpaceDE w:val="0"/>
        <w:autoSpaceDN w:val="0"/>
        <w:adjustRightInd w:val="0"/>
        <w:spacing w:after="0" w:line="240" w:lineRule="auto"/>
        <w:ind w:left="198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062F3" w:rsidRPr="007062F3">
        <w:rPr>
          <w:rFonts w:ascii="Times New Roman" w:hAnsi="Times New Roman" w:cs="Times New Roman"/>
          <w:sz w:val="26"/>
          <w:szCs w:val="26"/>
        </w:rPr>
        <w:t>_________________________________</w:t>
      </w:r>
    </w:p>
    <w:p w:rsidR="007062F3" w:rsidRPr="007062F3" w:rsidRDefault="007062F3" w:rsidP="00183F34">
      <w:pPr>
        <w:autoSpaceDE w:val="0"/>
        <w:autoSpaceDN w:val="0"/>
        <w:adjustRightInd w:val="0"/>
        <w:spacing w:after="0" w:line="240" w:lineRule="auto"/>
        <w:jc w:val="both"/>
        <w:rPr>
          <w:rFonts w:ascii="Times New Roman" w:hAnsi="Times New Roman" w:cs="Times New Roman"/>
          <w:sz w:val="26"/>
          <w:szCs w:val="26"/>
        </w:rPr>
      </w:pPr>
    </w:p>
    <w:p w:rsidR="007062F3" w:rsidRPr="007062F3" w:rsidRDefault="007062F3" w:rsidP="00C977CC">
      <w:pPr>
        <w:autoSpaceDE w:val="0"/>
        <w:autoSpaceDN w:val="0"/>
        <w:adjustRightInd w:val="0"/>
        <w:spacing w:after="0" w:line="240" w:lineRule="auto"/>
        <w:jc w:val="center"/>
        <w:rPr>
          <w:rFonts w:ascii="Times New Roman" w:hAnsi="Times New Roman" w:cs="Times New Roman"/>
          <w:sz w:val="26"/>
          <w:szCs w:val="26"/>
        </w:rPr>
      </w:pPr>
      <w:bookmarkStart w:id="16" w:name="Par479"/>
      <w:bookmarkEnd w:id="16"/>
      <w:r w:rsidRPr="007062F3">
        <w:rPr>
          <w:rFonts w:ascii="Times New Roman" w:hAnsi="Times New Roman" w:cs="Times New Roman"/>
          <w:sz w:val="26"/>
          <w:szCs w:val="26"/>
        </w:rPr>
        <w:t>Заявление</w:t>
      </w:r>
    </w:p>
    <w:p w:rsidR="007062F3" w:rsidRPr="007062F3" w:rsidRDefault="007062F3" w:rsidP="00183F34">
      <w:pPr>
        <w:autoSpaceDE w:val="0"/>
        <w:autoSpaceDN w:val="0"/>
        <w:adjustRightInd w:val="0"/>
        <w:spacing w:after="0" w:line="240" w:lineRule="auto"/>
        <w:jc w:val="both"/>
        <w:rPr>
          <w:rFonts w:ascii="Times New Roman" w:hAnsi="Times New Roman" w:cs="Times New Roman"/>
          <w:sz w:val="26"/>
          <w:szCs w:val="26"/>
        </w:rPr>
      </w:pPr>
    </w:p>
    <w:p w:rsidR="007062F3" w:rsidRPr="003807FF" w:rsidRDefault="007062F3" w:rsidP="00D9479C">
      <w:pPr>
        <w:autoSpaceDE w:val="0"/>
        <w:autoSpaceDN w:val="0"/>
        <w:adjustRightInd w:val="0"/>
        <w:spacing w:after="0" w:line="240" w:lineRule="auto"/>
        <w:ind w:firstLine="708"/>
        <w:jc w:val="both"/>
        <w:rPr>
          <w:rFonts w:ascii="Times New Roman" w:hAnsi="Times New Roman" w:cs="Times New Roman"/>
          <w:sz w:val="26"/>
          <w:szCs w:val="26"/>
        </w:rPr>
      </w:pPr>
      <w:r w:rsidRPr="003807FF">
        <w:rPr>
          <w:rFonts w:ascii="Times New Roman" w:hAnsi="Times New Roman" w:cs="Times New Roman"/>
          <w:sz w:val="26"/>
          <w:szCs w:val="26"/>
        </w:rPr>
        <w:t>Прошу п</w:t>
      </w:r>
      <w:r w:rsidR="00C977CC">
        <w:rPr>
          <w:rFonts w:ascii="Times New Roman" w:hAnsi="Times New Roman" w:cs="Times New Roman"/>
          <w:sz w:val="26"/>
          <w:szCs w:val="26"/>
        </w:rPr>
        <w:t>ринять меня, ______</w:t>
      </w:r>
      <w:r w:rsidR="00183F34">
        <w:rPr>
          <w:rFonts w:ascii="Times New Roman" w:hAnsi="Times New Roman" w:cs="Times New Roman"/>
          <w:sz w:val="26"/>
          <w:szCs w:val="26"/>
        </w:rPr>
        <w:t>_________________</w:t>
      </w:r>
      <w:r w:rsidR="00D9479C">
        <w:rPr>
          <w:rFonts w:ascii="Times New Roman" w:hAnsi="Times New Roman" w:cs="Times New Roman"/>
          <w:sz w:val="26"/>
          <w:szCs w:val="26"/>
        </w:rPr>
        <w:t>____________________</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паспорт: серия ____________ номер _______</w:t>
      </w:r>
      <w:r w:rsidR="00C977CC">
        <w:rPr>
          <w:rFonts w:ascii="Times New Roman" w:hAnsi="Times New Roman" w:cs="Times New Roman"/>
          <w:sz w:val="26"/>
          <w:szCs w:val="26"/>
        </w:rPr>
        <w:t>_____, выданный ____________</w:t>
      </w:r>
      <w:r w:rsidRPr="003807FF">
        <w:rPr>
          <w:rFonts w:ascii="Times New Roman" w:hAnsi="Times New Roman" w:cs="Times New Roman"/>
          <w:sz w:val="26"/>
          <w:szCs w:val="26"/>
        </w:rPr>
        <w:t>__</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___________________________________________</w:t>
      </w:r>
      <w:r w:rsidR="00D9479C">
        <w:rPr>
          <w:rFonts w:ascii="Times New Roman" w:hAnsi="Times New Roman" w:cs="Times New Roman"/>
          <w:sz w:val="26"/>
          <w:szCs w:val="26"/>
        </w:rPr>
        <w:t>________________________</w:t>
      </w:r>
    </w:p>
    <w:p w:rsidR="007062F3" w:rsidRPr="003807FF" w:rsidRDefault="00C977CC"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 г., СНИЛС ________________ на учет</w:t>
      </w:r>
      <w:r w:rsidR="007062F3" w:rsidRPr="003807FF">
        <w:rPr>
          <w:rFonts w:ascii="Times New Roman" w:hAnsi="Times New Roman" w:cs="Times New Roman"/>
          <w:sz w:val="26"/>
          <w:szCs w:val="26"/>
        </w:rPr>
        <w:t xml:space="preserve"> для </w:t>
      </w:r>
      <w:r w:rsidR="00663391">
        <w:rPr>
          <w:rFonts w:ascii="Times New Roman" w:hAnsi="Times New Roman" w:cs="Times New Roman"/>
          <w:sz w:val="26"/>
          <w:szCs w:val="26"/>
        </w:rPr>
        <w:t xml:space="preserve">бесплатного </w:t>
      </w:r>
      <w:r w:rsidR="007062F3" w:rsidRPr="003807FF">
        <w:rPr>
          <w:rFonts w:ascii="Times New Roman" w:hAnsi="Times New Roman" w:cs="Times New Roman"/>
          <w:sz w:val="26"/>
          <w:szCs w:val="26"/>
        </w:rPr>
        <w:t>предоставления</w:t>
      </w:r>
      <w:r w:rsidR="00663391">
        <w:rPr>
          <w:rFonts w:ascii="Times New Roman" w:hAnsi="Times New Roman" w:cs="Times New Roman"/>
          <w:sz w:val="26"/>
          <w:szCs w:val="26"/>
        </w:rPr>
        <w:t xml:space="preserve"> в собственность </w:t>
      </w:r>
      <w:r w:rsidR="007062F3" w:rsidRPr="003807FF">
        <w:rPr>
          <w:rFonts w:ascii="Times New Roman" w:hAnsi="Times New Roman" w:cs="Times New Roman"/>
          <w:sz w:val="26"/>
          <w:szCs w:val="26"/>
        </w:rPr>
        <w:t>земельного участка для индивидуального жилищного</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строительства.</w:t>
      </w:r>
    </w:p>
    <w:p w:rsidR="007062F3" w:rsidRPr="003807FF" w:rsidRDefault="007062F3" w:rsidP="00183F34">
      <w:pPr>
        <w:autoSpaceDE w:val="0"/>
        <w:autoSpaceDN w:val="0"/>
        <w:adjustRightInd w:val="0"/>
        <w:spacing w:after="0" w:line="240" w:lineRule="auto"/>
        <w:ind w:firstLine="708"/>
        <w:jc w:val="both"/>
        <w:rPr>
          <w:rFonts w:ascii="Times New Roman" w:hAnsi="Times New Roman" w:cs="Times New Roman"/>
          <w:sz w:val="26"/>
          <w:szCs w:val="26"/>
        </w:rPr>
      </w:pPr>
      <w:r w:rsidRPr="003807FF">
        <w:rPr>
          <w:rFonts w:ascii="Times New Roman" w:hAnsi="Times New Roman" w:cs="Times New Roman"/>
          <w:sz w:val="26"/>
          <w:szCs w:val="26"/>
        </w:rPr>
        <w:t xml:space="preserve">В соответствии со </w:t>
      </w:r>
      <w:hyperlink r:id="rId32" w:history="1">
        <w:r w:rsidRPr="003807FF">
          <w:rPr>
            <w:rFonts w:ascii="Times New Roman" w:hAnsi="Times New Roman" w:cs="Times New Roman"/>
            <w:sz w:val="26"/>
            <w:szCs w:val="26"/>
          </w:rPr>
          <w:t>ст. 7.4</w:t>
        </w:r>
      </w:hyperlink>
      <w:r w:rsidRPr="003807FF">
        <w:rPr>
          <w:rFonts w:ascii="Times New Roman" w:hAnsi="Times New Roman" w:cs="Times New Roman"/>
          <w:sz w:val="26"/>
          <w:szCs w:val="26"/>
        </w:rPr>
        <w:t xml:space="preserve"> Закона Ханты-Мансийского автономного округа -</w:t>
      </w:r>
      <w:r w:rsidR="00D92000">
        <w:rPr>
          <w:rFonts w:ascii="Times New Roman" w:hAnsi="Times New Roman" w:cs="Times New Roman"/>
          <w:sz w:val="26"/>
          <w:szCs w:val="26"/>
        </w:rPr>
        <w:t xml:space="preserve"> </w:t>
      </w:r>
      <w:r w:rsidR="00C977CC">
        <w:rPr>
          <w:rFonts w:ascii="Times New Roman" w:hAnsi="Times New Roman" w:cs="Times New Roman"/>
          <w:sz w:val="26"/>
          <w:szCs w:val="26"/>
        </w:rPr>
        <w:t>Югры</w:t>
      </w:r>
      <w:r w:rsidR="006A5222" w:rsidRPr="003807FF">
        <w:rPr>
          <w:rFonts w:ascii="Times New Roman" w:hAnsi="Times New Roman" w:cs="Times New Roman"/>
          <w:sz w:val="26"/>
          <w:szCs w:val="26"/>
        </w:rPr>
        <w:t xml:space="preserve"> «</w:t>
      </w:r>
      <w:r w:rsidR="00C977CC">
        <w:rPr>
          <w:rFonts w:ascii="Times New Roman" w:hAnsi="Times New Roman" w:cs="Times New Roman"/>
          <w:sz w:val="26"/>
          <w:szCs w:val="26"/>
        </w:rPr>
        <w:t>О регулировании отдельных  жилищных  отношений</w:t>
      </w:r>
      <w:r w:rsidRPr="003807FF">
        <w:rPr>
          <w:rFonts w:ascii="Times New Roman" w:hAnsi="Times New Roman" w:cs="Times New Roman"/>
          <w:sz w:val="26"/>
          <w:szCs w:val="26"/>
        </w:rPr>
        <w:t xml:space="preserve"> в</w:t>
      </w:r>
      <w:r w:rsidR="00D92000">
        <w:rPr>
          <w:rFonts w:ascii="Times New Roman" w:hAnsi="Times New Roman" w:cs="Times New Roman"/>
          <w:sz w:val="26"/>
          <w:szCs w:val="26"/>
        </w:rPr>
        <w:t xml:space="preserve"> </w:t>
      </w:r>
      <w:r w:rsidRPr="003807FF">
        <w:rPr>
          <w:rFonts w:ascii="Times New Roman" w:hAnsi="Times New Roman" w:cs="Times New Roman"/>
          <w:sz w:val="26"/>
          <w:szCs w:val="26"/>
        </w:rPr>
        <w:t>Ханты-Мансийском</w:t>
      </w:r>
      <w:r w:rsidR="00D92000">
        <w:rPr>
          <w:rFonts w:ascii="Times New Roman" w:hAnsi="Times New Roman" w:cs="Times New Roman"/>
          <w:sz w:val="26"/>
          <w:szCs w:val="26"/>
        </w:rPr>
        <w:t xml:space="preserve"> </w:t>
      </w:r>
      <w:r w:rsidRPr="003807FF">
        <w:rPr>
          <w:rFonts w:ascii="Times New Roman" w:hAnsi="Times New Roman" w:cs="Times New Roman"/>
          <w:sz w:val="26"/>
          <w:szCs w:val="26"/>
        </w:rPr>
        <w:t>автономн</w:t>
      </w:r>
      <w:r w:rsidR="00C977CC">
        <w:rPr>
          <w:rFonts w:ascii="Times New Roman" w:hAnsi="Times New Roman" w:cs="Times New Roman"/>
          <w:sz w:val="26"/>
          <w:szCs w:val="26"/>
        </w:rPr>
        <w:t>ом округе -</w:t>
      </w:r>
      <w:r w:rsidR="006A5222" w:rsidRPr="003807FF">
        <w:rPr>
          <w:rFonts w:ascii="Times New Roman" w:hAnsi="Times New Roman" w:cs="Times New Roman"/>
          <w:sz w:val="26"/>
          <w:szCs w:val="26"/>
        </w:rPr>
        <w:t xml:space="preserve"> Югре»</w:t>
      </w:r>
      <w:r w:rsidRPr="003807FF">
        <w:rPr>
          <w:rFonts w:ascii="Times New Roman" w:hAnsi="Times New Roman" w:cs="Times New Roman"/>
          <w:sz w:val="26"/>
          <w:szCs w:val="26"/>
        </w:rPr>
        <w:t xml:space="preserve"> отношусь к категории_______________________________________ и состою</w:t>
      </w:r>
      <w:r w:rsidR="00C2291E">
        <w:rPr>
          <w:rFonts w:ascii="Times New Roman" w:hAnsi="Times New Roman" w:cs="Times New Roman"/>
          <w:sz w:val="26"/>
          <w:szCs w:val="26"/>
        </w:rPr>
        <w:t xml:space="preserve"> (не  состою) на</w:t>
      </w:r>
      <w:r w:rsidRPr="003807FF">
        <w:rPr>
          <w:rFonts w:ascii="Times New Roman" w:hAnsi="Times New Roman" w:cs="Times New Roman"/>
          <w:sz w:val="26"/>
          <w:szCs w:val="26"/>
        </w:rPr>
        <w:t xml:space="preserve"> учет</w:t>
      </w:r>
      <w:r w:rsidR="00C2291E">
        <w:rPr>
          <w:rFonts w:ascii="Times New Roman" w:hAnsi="Times New Roman" w:cs="Times New Roman"/>
          <w:sz w:val="26"/>
          <w:szCs w:val="26"/>
        </w:rPr>
        <w:t>е в целях однократного предоставления</w:t>
      </w:r>
      <w:r w:rsidRPr="003807FF">
        <w:rPr>
          <w:rFonts w:ascii="Times New Roman" w:hAnsi="Times New Roman" w:cs="Times New Roman"/>
          <w:sz w:val="26"/>
          <w:szCs w:val="26"/>
        </w:rPr>
        <w:t xml:space="preserve"> земельного  участка  под</w:t>
      </w:r>
      <w:r w:rsidR="00D92000">
        <w:rPr>
          <w:rFonts w:ascii="Times New Roman" w:hAnsi="Times New Roman" w:cs="Times New Roman"/>
          <w:sz w:val="26"/>
          <w:szCs w:val="26"/>
        </w:rPr>
        <w:t xml:space="preserve"> </w:t>
      </w:r>
      <w:r w:rsidRPr="003807FF">
        <w:rPr>
          <w:rFonts w:ascii="Times New Roman" w:hAnsi="Times New Roman" w:cs="Times New Roman"/>
          <w:sz w:val="26"/>
          <w:szCs w:val="26"/>
        </w:rPr>
        <w:t>индивидуальное жилищное строительство с ________________ 20___ г.</w:t>
      </w:r>
    </w:p>
    <w:p w:rsidR="007062F3" w:rsidRPr="003807FF" w:rsidRDefault="00C2291E" w:rsidP="00C2291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 настоящее время я и члены моей семьи </w:t>
      </w:r>
      <w:r w:rsidR="007062F3" w:rsidRPr="003807FF">
        <w:rPr>
          <w:rFonts w:ascii="Times New Roman" w:hAnsi="Times New Roman" w:cs="Times New Roman"/>
          <w:sz w:val="26"/>
          <w:szCs w:val="26"/>
        </w:rPr>
        <w:t xml:space="preserve">жилых </w:t>
      </w:r>
      <w:r>
        <w:rPr>
          <w:rFonts w:ascii="Times New Roman" w:hAnsi="Times New Roman" w:cs="Times New Roman"/>
          <w:sz w:val="26"/>
          <w:szCs w:val="26"/>
        </w:rPr>
        <w:t xml:space="preserve">помещений на праве собственности на территории Российской Федерации не имеем (при наличии указать адрес </w:t>
      </w:r>
      <w:r w:rsidR="007062F3" w:rsidRPr="003807FF">
        <w:rPr>
          <w:rFonts w:ascii="Times New Roman" w:hAnsi="Times New Roman" w:cs="Times New Roman"/>
          <w:sz w:val="26"/>
          <w:szCs w:val="26"/>
        </w:rPr>
        <w:t>и площадь жилого помещения, реквизиты правоустанавливающего</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документа), сделки по отчуждению жилых помещений за предыдущие пять лет я и</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члены   моей   семьи  не  совершали  (в  случае  совершения  указать  адрес</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 xml:space="preserve">отчужденного жилого помещения, реквизиты документа) </w:t>
      </w:r>
      <w:r>
        <w:rPr>
          <w:rFonts w:ascii="Times New Roman" w:hAnsi="Times New Roman" w:cs="Times New Roman"/>
          <w:sz w:val="26"/>
          <w:szCs w:val="26"/>
        </w:rPr>
        <w:t>___</w:t>
      </w:r>
      <w:r w:rsidR="007062F3" w:rsidRPr="003807FF">
        <w:rPr>
          <w:rFonts w:ascii="Times New Roman" w:hAnsi="Times New Roman" w:cs="Times New Roman"/>
          <w:sz w:val="26"/>
          <w:szCs w:val="26"/>
        </w:rPr>
        <w:t>_______________________________________</w:t>
      </w:r>
      <w:r w:rsidR="0003304D">
        <w:rPr>
          <w:rFonts w:ascii="Times New Roman" w:hAnsi="Times New Roman" w:cs="Times New Roman"/>
          <w:sz w:val="26"/>
          <w:szCs w:val="26"/>
        </w:rPr>
        <w:t>_____</w:t>
      </w:r>
      <w:r>
        <w:rPr>
          <w:rFonts w:ascii="Times New Roman" w:hAnsi="Times New Roman" w:cs="Times New Roman"/>
          <w:sz w:val="26"/>
          <w:szCs w:val="26"/>
        </w:rPr>
        <w:t xml:space="preserve">. </w:t>
      </w:r>
    </w:p>
    <w:p w:rsidR="007062F3" w:rsidRPr="003807FF" w:rsidRDefault="007062F3" w:rsidP="00D9479C">
      <w:pPr>
        <w:autoSpaceDE w:val="0"/>
        <w:autoSpaceDN w:val="0"/>
        <w:adjustRightInd w:val="0"/>
        <w:spacing w:after="0" w:line="240" w:lineRule="auto"/>
        <w:ind w:firstLine="708"/>
        <w:jc w:val="both"/>
        <w:rPr>
          <w:rFonts w:ascii="Times New Roman" w:hAnsi="Times New Roman" w:cs="Times New Roman"/>
          <w:sz w:val="26"/>
          <w:szCs w:val="26"/>
        </w:rPr>
      </w:pPr>
      <w:r w:rsidRPr="003807FF">
        <w:rPr>
          <w:rFonts w:ascii="Times New Roman" w:hAnsi="Times New Roman" w:cs="Times New Roman"/>
          <w:sz w:val="26"/>
          <w:szCs w:val="26"/>
        </w:rPr>
        <w:t>Состав семьи:</w:t>
      </w:r>
    </w:p>
    <w:p w:rsidR="007062F3" w:rsidRPr="003807FF" w:rsidRDefault="00D9479C"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w:t>
      </w:r>
      <w:r w:rsidR="007062F3" w:rsidRPr="003807FF">
        <w:rPr>
          <w:rFonts w:ascii="Times New Roman" w:hAnsi="Times New Roman" w:cs="Times New Roman"/>
          <w:sz w:val="26"/>
          <w:szCs w:val="26"/>
        </w:rPr>
        <w:t xml:space="preserve">упруг(супруга) </w:t>
      </w:r>
      <w:r w:rsidR="00C2291E">
        <w:rPr>
          <w:rFonts w:ascii="Times New Roman" w:hAnsi="Times New Roman" w:cs="Times New Roman"/>
          <w:sz w:val="26"/>
          <w:szCs w:val="26"/>
        </w:rPr>
        <w:t>_</w:t>
      </w:r>
      <w:r w:rsidR="007062F3" w:rsidRPr="003807FF">
        <w:rPr>
          <w:rFonts w:ascii="Times New Roman" w:hAnsi="Times New Roman" w:cs="Times New Roman"/>
          <w:sz w:val="26"/>
          <w:szCs w:val="26"/>
        </w:rPr>
        <w:t>_____________________________________________</w:t>
      </w:r>
      <w:r>
        <w:rPr>
          <w:rFonts w:ascii="Times New Roman" w:hAnsi="Times New Roman" w:cs="Times New Roman"/>
          <w:sz w:val="26"/>
          <w:szCs w:val="26"/>
        </w:rPr>
        <w:t>______</w:t>
      </w:r>
    </w:p>
    <w:p w:rsidR="007062F3" w:rsidRPr="00C2291E" w:rsidRDefault="007062F3" w:rsidP="00183F34">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(ф.и.о., дата рождения)</w:t>
      </w:r>
    </w:p>
    <w:p w:rsidR="007062F3" w:rsidRPr="00672C39"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паспорт: серия _________ номер ____________, выданный ___________________________________________</w:t>
      </w:r>
      <w:r w:rsidR="00D9479C">
        <w:rPr>
          <w:rFonts w:ascii="Times New Roman" w:hAnsi="Times New Roman" w:cs="Times New Roman"/>
          <w:sz w:val="26"/>
          <w:szCs w:val="26"/>
        </w:rPr>
        <w:t>_______________________</w:t>
      </w:r>
      <w:r w:rsidR="00C2291E">
        <w:rPr>
          <w:rFonts w:ascii="Times New Roman" w:hAnsi="Times New Roman" w:cs="Times New Roman"/>
          <w:sz w:val="26"/>
          <w:szCs w:val="26"/>
        </w:rPr>
        <w:t>__________________</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 ____________ г., СНИЛС ____________________________</w:t>
      </w:r>
      <w:r w:rsidR="00183F34">
        <w:rPr>
          <w:rFonts w:ascii="Times New Roman" w:hAnsi="Times New Roman" w:cs="Times New Roman"/>
          <w:sz w:val="26"/>
          <w:szCs w:val="26"/>
        </w:rPr>
        <w:t>__</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lastRenderedPageBreak/>
        <w:t>проживает по адресу: _____________________</w:t>
      </w:r>
      <w:r w:rsidR="00C2291E">
        <w:rPr>
          <w:rFonts w:ascii="Times New Roman" w:hAnsi="Times New Roman" w:cs="Times New Roman"/>
          <w:sz w:val="26"/>
          <w:szCs w:val="26"/>
        </w:rPr>
        <w:t>_____________</w:t>
      </w:r>
      <w:r w:rsidR="0003304D">
        <w:rPr>
          <w:rFonts w:ascii="Times New Roman" w:hAnsi="Times New Roman" w:cs="Times New Roman"/>
          <w:sz w:val="26"/>
          <w:szCs w:val="26"/>
        </w:rPr>
        <w:t>______________</w:t>
      </w:r>
      <w:r w:rsidRPr="003807FF">
        <w:rPr>
          <w:rFonts w:ascii="Times New Roman" w:hAnsi="Times New Roman" w:cs="Times New Roman"/>
          <w:sz w:val="26"/>
          <w:szCs w:val="26"/>
        </w:rPr>
        <w:t>.</w:t>
      </w:r>
    </w:p>
    <w:p w:rsidR="007062F3"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дети:</w:t>
      </w:r>
    </w:p>
    <w:p w:rsidR="00C2291E" w:rsidRPr="003807FF" w:rsidRDefault="00C2291E" w:rsidP="00183F34">
      <w:pPr>
        <w:autoSpaceDE w:val="0"/>
        <w:autoSpaceDN w:val="0"/>
        <w:adjustRightInd w:val="0"/>
        <w:spacing w:after="0" w:line="240" w:lineRule="auto"/>
        <w:jc w:val="both"/>
        <w:rPr>
          <w:rFonts w:ascii="Times New Roman" w:hAnsi="Times New Roman" w:cs="Times New Roman"/>
          <w:sz w:val="26"/>
          <w:szCs w:val="26"/>
        </w:rPr>
      </w:pPr>
    </w:p>
    <w:p w:rsidR="007062F3" w:rsidRPr="00743C57"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1. _____</w:t>
      </w:r>
      <w:r w:rsidR="00C2291E">
        <w:rPr>
          <w:rFonts w:ascii="Times New Roman" w:hAnsi="Times New Roman" w:cs="Times New Roman"/>
          <w:sz w:val="26"/>
          <w:szCs w:val="26"/>
        </w:rPr>
        <w:t>_______</w:t>
      </w:r>
      <w:r w:rsidRPr="003807FF">
        <w:rPr>
          <w:rFonts w:ascii="Times New Roman" w:hAnsi="Times New Roman" w:cs="Times New Roman"/>
          <w:sz w:val="26"/>
          <w:szCs w:val="26"/>
        </w:rPr>
        <w:t>__________________________</w:t>
      </w:r>
      <w:r w:rsidR="00D9479C">
        <w:rPr>
          <w:rFonts w:ascii="Times New Roman" w:hAnsi="Times New Roman" w:cs="Times New Roman"/>
          <w:sz w:val="26"/>
          <w:szCs w:val="26"/>
        </w:rPr>
        <w:t>___________________________</w:t>
      </w:r>
    </w:p>
    <w:p w:rsidR="007062F3" w:rsidRPr="00C2291E" w:rsidRDefault="007062F3" w:rsidP="00183F34">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(ф.и.о., дата рождения)</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Паспорт (свидетельство о рождении): сери</w:t>
      </w:r>
      <w:r w:rsidR="00C2291E">
        <w:rPr>
          <w:rFonts w:ascii="Times New Roman" w:hAnsi="Times New Roman" w:cs="Times New Roman"/>
          <w:sz w:val="26"/>
          <w:szCs w:val="26"/>
        </w:rPr>
        <w:t>я _________ номер ___________</w:t>
      </w:r>
      <w:r w:rsidRPr="003807FF">
        <w:rPr>
          <w:rFonts w:ascii="Times New Roman" w:hAnsi="Times New Roman" w:cs="Times New Roman"/>
          <w:sz w:val="26"/>
          <w:szCs w:val="26"/>
        </w:rPr>
        <w:t>__,</w:t>
      </w:r>
      <w:r w:rsidR="00D92000">
        <w:rPr>
          <w:rFonts w:ascii="Times New Roman" w:hAnsi="Times New Roman" w:cs="Times New Roman"/>
          <w:sz w:val="26"/>
          <w:szCs w:val="26"/>
        </w:rPr>
        <w:t xml:space="preserve"> </w:t>
      </w:r>
      <w:r w:rsidRPr="003807FF">
        <w:rPr>
          <w:rFonts w:ascii="Times New Roman" w:hAnsi="Times New Roman" w:cs="Times New Roman"/>
          <w:sz w:val="26"/>
          <w:szCs w:val="26"/>
        </w:rPr>
        <w:t>выданный ___________</w:t>
      </w:r>
      <w:r w:rsidR="00C2291E">
        <w:rPr>
          <w:rFonts w:ascii="Times New Roman" w:hAnsi="Times New Roman" w:cs="Times New Roman"/>
          <w:sz w:val="26"/>
          <w:szCs w:val="26"/>
        </w:rPr>
        <w:t>_______________</w:t>
      </w:r>
      <w:r w:rsidRPr="003807FF">
        <w:rPr>
          <w:rFonts w:ascii="Times New Roman" w:hAnsi="Times New Roman" w:cs="Times New Roman"/>
          <w:sz w:val="26"/>
          <w:szCs w:val="26"/>
        </w:rPr>
        <w:t>___</w:t>
      </w:r>
      <w:r w:rsidR="00D9479C">
        <w:rPr>
          <w:rFonts w:ascii="Times New Roman" w:hAnsi="Times New Roman" w:cs="Times New Roman"/>
          <w:sz w:val="26"/>
          <w:szCs w:val="26"/>
        </w:rPr>
        <w:t>_____________________________</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 ____________ г., СНИЛС ______________________</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проживает по адресу: _____________________</w:t>
      </w:r>
      <w:r w:rsidR="00D9479C">
        <w:rPr>
          <w:rFonts w:ascii="Times New Roman" w:hAnsi="Times New Roman" w:cs="Times New Roman"/>
          <w:sz w:val="26"/>
          <w:szCs w:val="26"/>
        </w:rPr>
        <w:t>__________________________</w:t>
      </w:r>
      <w:r w:rsidRPr="003807FF">
        <w:rPr>
          <w:rFonts w:ascii="Times New Roman" w:hAnsi="Times New Roman" w:cs="Times New Roman"/>
          <w:sz w:val="26"/>
          <w:szCs w:val="26"/>
        </w:rPr>
        <w:t>.</w:t>
      </w:r>
    </w:p>
    <w:p w:rsidR="00C2291E" w:rsidRPr="00743C57" w:rsidRDefault="00C2291E" w:rsidP="00C2291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Pr="003807FF">
        <w:rPr>
          <w:rFonts w:ascii="Times New Roman" w:hAnsi="Times New Roman" w:cs="Times New Roman"/>
          <w:sz w:val="26"/>
          <w:szCs w:val="26"/>
        </w:rPr>
        <w:t>. _____</w:t>
      </w:r>
      <w:r>
        <w:rPr>
          <w:rFonts w:ascii="Times New Roman" w:hAnsi="Times New Roman" w:cs="Times New Roman"/>
          <w:sz w:val="26"/>
          <w:szCs w:val="26"/>
        </w:rPr>
        <w:t>_______</w:t>
      </w:r>
      <w:r w:rsidRPr="003807FF">
        <w:rPr>
          <w:rFonts w:ascii="Times New Roman" w:hAnsi="Times New Roman" w:cs="Times New Roman"/>
          <w:sz w:val="26"/>
          <w:szCs w:val="26"/>
        </w:rPr>
        <w:t>__________________________</w:t>
      </w:r>
      <w:r>
        <w:rPr>
          <w:rFonts w:ascii="Times New Roman" w:hAnsi="Times New Roman" w:cs="Times New Roman"/>
          <w:sz w:val="26"/>
          <w:szCs w:val="26"/>
        </w:rPr>
        <w:t>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(ф.и.о., дата рождения)</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Паспорт (свидетельство о рождении): сери</w:t>
      </w:r>
      <w:r>
        <w:rPr>
          <w:rFonts w:ascii="Times New Roman" w:hAnsi="Times New Roman" w:cs="Times New Roman"/>
          <w:sz w:val="26"/>
          <w:szCs w:val="26"/>
        </w:rPr>
        <w:t>я _________ номер ___________</w:t>
      </w:r>
      <w:r w:rsidRPr="003807FF">
        <w:rPr>
          <w:rFonts w:ascii="Times New Roman" w:hAnsi="Times New Roman" w:cs="Times New Roman"/>
          <w:sz w:val="26"/>
          <w:szCs w:val="26"/>
        </w:rPr>
        <w:t>__,</w:t>
      </w:r>
      <w:r w:rsidR="00D92000">
        <w:rPr>
          <w:rFonts w:ascii="Times New Roman" w:hAnsi="Times New Roman" w:cs="Times New Roman"/>
          <w:sz w:val="26"/>
          <w:szCs w:val="26"/>
        </w:rPr>
        <w:t xml:space="preserve"> </w:t>
      </w:r>
      <w:r w:rsidRPr="003807FF">
        <w:rPr>
          <w:rFonts w:ascii="Times New Roman" w:hAnsi="Times New Roman" w:cs="Times New Roman"/>
          <w:sz w:val="26"/>
          <w:szCs w:val="26"/>
        </w:rPr>
        <w:t>выданный ___________</w:t>
      </w:r>
      <w:r>
        <w:rPr>
          <w:rFonts w:ascii="Times New Roman" w:hAnsi="Times New Roman" w:cs="Times New Roman"/>
          <w:sz w:val="26"/>
          <w:szCs w:val="26"/>
        </w:rPr>
        <w:t>_______________</w:t>
      </w:r>
      <w:r w:rsidRPr="003807FF">
        <w:rPr>
          <w:rFonts w:ascii="Times New Roman" w:hAnsi="Times New Roman" w:cs="Times New Roman"/>
          <w:sz w:val="26"/>
          <w:szCs w:val="26"/>
        </w:rPr>
        <w:t>___</w:t>
      </w:r>
      <w:r>
        <w:rPr>
          <w:rFonts w:ascii="Times New Roman" w:hAnsi="Times New Roman" w:cs="Times New Roman"/>
          <w:sz w:val="26"/>
          <w:szCs w:val="26"/>
        </w:rPr>
        <w:t>_____________________________</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 ____________ г., СНИЛС ______________________</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проживает по адресу: _____________________</w:t>
      </w:r>
      <w:r>
        <w:rPr>
          <w:rFonts w:ascii="Times New Roman" w:hAnsi="Times New Roman" w:cs="Times New Roman"/>
          <w:sz w:val="26"/>
          <w:szCs w:val="26"/>
        </w:rPr>
        <w:t>__________________________</w:t>
      </w:r>
      <w:r w:rsidRPr="003807FF">
        <w:rPr>
          <w:rFonts w:ascii="Times New Roman" w:hAnsi="Times New Roman" w:cs="Times New Roman"/>
          <w:sz w:val="26"/>
          <w:szCs w:val="26"/>
        </w:rPr>
        <w:t>.</w:t>
      </w:r>
    </w:p>
    <w:p w:rsidR="00C2291E" w:rsidRPr="00743C57" w:rsidRDefault="00C2291E" w:rsidP="00C2291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Pr="003807FF">
        <w:rPr>
          <w:rFonts w:ascii="Times New Roman" w:hAnsi="Times New Roman" w:cs="Times New Roman"/>
          <w:sz w:val="26"/>
          <w:szCs w:val="26"/>
        </w:rPr>
        <w:t>. _____</w:t>
      </w:r>
      <w:r>
        <w:rPr>
          <w:rFonts w:ascii="Times New Roman" w:hAnsi="Times New Roman" w:cs="Times New Roman"/>
          <w:sz w:val="26"/>
          <w:szCs w:val="26"/>
        </w:rPr>
        <w:t>_______</w:t>
      </w:r>
      <w:r w:rsidRPr="003807FF">
        <w:rPr>
          <w:rFonts w:ascii="Times New Roman" w:hAnsi="Times New Roman" w:cs="Times New Roman"/>
          <w:sz w:val="26"/>
          <w:szCs w:val="26"/>
        </w:rPr>
        <w:t>__________________________</w:t>
      </w:r>
      <w:r>
        <w:rPr>
          <w:rFonts w:ascii="Times New Roman" w:hAnsi="Times New Roman" w:cs="Times New Roman"/>
          <w:sz w:val="26"/>
          <w:szCs w:val="26"/>
        </w:rPr>
        <w:t>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(ф.и.о., дата рождения)</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Паспорт (свидетельство о рождении): сери</w:t>
      </w:r>
      <w:r>
        <w:rPr>
          <w:rFonts w:ascii="Times New Roman" w:hAnsi="Times New Roman" w:cs="Times New Roman"/>
          <w:sz w:val="26"/>
          <w:szCs w:val="26"/>
        </w:rPr>
        <w:t>я _________ номер ___________</w:t>
      </w:r>
      <w:r w:rsidRPr="003807FF">
        <w:rPr>
          <w:rFonts w:ascii="Times New Roman" w:hAnsi="Times New Roman" w:cs="Times New Roman"/>
          <w:sz w:val="26"/>
          <w:szCs w:val="26"/>
        </w:rPr>
        <w:t>__,</w:t>
      </w:r>
      <w:r w:rsidR="00D92000">
        <w:rPr>
          <w:rFonts w:ascii="Times New Roman" w:hAnsi="Times New Roman" w:cs="Times New Roman"/>
          <w:sz w:val="26"/>
          <w:szCs w:val="26"/>
        </w:rPr>
        <w:t xml:space="preserve"> </w:t>
      </w:r>
      <w:r w:rsidRPr="003807FF">
        <w:rPr>
          <w:rFonts w:ascii="Times New Roman" w:hAnsi="Times New Roman" w:cs="Times New Roman"/>
          <w:sz w:val="26"/>
          <w:szCs w:val="26"/>
        </w:rPr>
        <w:t>выданный ___________</w:t>
      </w:r>
      <w:r>
        <w:rPr>
          <w:rFonts w:ascii="Times New Roman" w:hAnsi="Times New Roman" w:cs="Times New Roman"/>
          <w:sz w:val="26"/>
          <w:szCs w:val="26"/>
        </w:rPr>
        <w:t>_______________</w:t>
      </w:r>
      <w:r w:rsidRPr="003807FF">
        <w:rPr>
          <w:rFonts w:ascii="Times New Roman" w:hAnsi="Times New Roman" w:cs="Times New Roman"/>
          <w:sz w:val="26"/>
          <w:szCs w:val="26"/>
        </w:rPr>
        <w:t>___</w:t>
      </w:r>
      <w:r>
        <w:rPr>
          <w:rFonts w:ascii="Times New Roman" w:hAnsi="Times New Roman" w:cs="Times New Roman"/>
          <w:sz w:val="26"/>
          <w:szCs w:val="26"/>
        </w:rPr>
        <w:t>_____________________________</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 ____________ г., СНИЛС ______________________</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проживает по адресу: _____________________</w:t>
      </w:r>
      <w:r>
        <w:rPr>
          <w:rFonts w:ascii="Times New Roman" w:hAnsi="Times New Roman" w:cs="Times New Roman"/>
          <w:sz w:val="26"/>
          <w:szCs w:val="26"/>
        </w:rPr>
        <w:t>__________________________</w:t>
      </w:r>
      <w:r w:rsidRPr="003807FF">
        <w:rPr>
          <w:rFonts w:ascii="Times New Roman" w:hAnsi="Times New Roman" w:cs="Times New Roman"/>
          <w:sz w:val="26"/>
          <w:szCs w:val="26"/>
        </w:rPr>
        <w:t>.</w:t>
      </w:r>
    </w:p>
    <w:p w:rsidR="00C2291E" w:rsidRPr="00743C57" w:rsidRDefault="00C2291E" w:rsidP="00C2291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Pr="003807FF">
        <w:rPr>
          <w:rFonts w:ascii="Times New Roman" w:hAnsi="Times New Roman" w:cs="Times New Roman"/>
          <w:sz w:val="26"/>
          <w:szCs w:val="26"/>
        </w:rPr>
        <w:t>. _____</w:t>
      </w:r>
      <w:r>
        <w:rPr>
          <w:rFonts w:ascii="Times New Roman" w:hAnsi="Times New Roman" w:cs="Times New Roman"/>
          <w:sz w:val="26"/>
          <w:szCs w:val="26"/>
        </w:rPr>
        <w:t>_______</w:t>
      </w:r>
      <w:r w:rsidRPr="003807FF">
        <w:rPr>
          <w:rFonts w:ascii="Times New Roman" w:hAnsi="Times New Roman" w:cs="Times New Roman"/>
          <w:sz w:val="26"/>
          <w:szCs w:val="26"/>
        </w:rPr>
        <w:t>__________________________</w:t>
      </w:r>
      <w:r>
        <w:rPr>
          <w:rFonts w:ascii="Times New Roman" w:hAnsi="Times New Roman" w:cs="Times New Roman"/>
          <w:sz w:val="26"/>
          <w:szCs w:val="26"/>
        </w:rPr>
        <w:t>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(ф.и.о., дата рождения)</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Паспорт (свидетельство о рождении): сери</w:t>
      </w:r>
      <w:r>
        <w:rPr>
          <w:rFonts w:ascii="Times New Roman" w:hAnsi="Times New Roman" w:cs="Times New Roman"/>
          <w:sz w:val="26"/>
          <w:szCs w:val="26"/>
        </w:rPr>
        <w:t>я _________ номер ___________</w:t>
      </w:r>
      <w:r w:rsidRPr="003807FF">
        <w:rPr>
          <w:rFonts w:ascii="Times New Roman" w:hAnsi="Times New Roman" w:cs="Times New Roman"/>
          <w:sz w:val="26"/>
          <w:szCs w:val="26"/>
        </w:rPr>
        <w:t>__,</w:t>
      </w:r>
      <w:r w:rsidR="00D92000">
        <w:rPr>
          <w:rFonts w:ascii="Times New Roman" w:hAnsi="Times New Roman" w:cs="Times New Roman"/>
          <w:sz w:val="26"/>
          <w:szCs w:val="26"/>
        </w:rPr>
        <w:t xml:space="preserve"> </w:t>
      </w:r>
      <w:r w:rsidRPr="003807FF">
        <w:rPr>
          <w:rFonts w:ascii="Times New Roman" w:hAnsi="Times New Roman" w:cs="Times New Roman"/>
          <w:sz w:val="26"/>
          <w:szCs w:val="26"/>
        </w:rPr>
        <w:t>выданный ___________</w:t>
      </w:r>
      <w:r>
        <w:rPr>
          <w:rFonts w:ascii="Times New Roman" w:hAnsi="Times New Roman" w:cs="Times New Roman"/>
          <w:sz w:val="26"/>
          <w:szCs w:val="26"/>
        </w:rPr>
        <w:t>_______________</w:t>
      </w:r>
      <w:r w:rsidRPr="003807FF">
        <w:rPr>
          <w:rFonts w:ascii="Times New Roman" w:hAnsi="Times New Roman" w:cs="Times New Roman"/>
          <w:sz w:val="26"/>
          <w:szCs w:val="26"/>
        </w:rPr>
        <w:t>___</w:t>
      </w:r>
      <w:r>
        <w:rPr>
          <w:rFonts w:ascii="Times New Roman" w:hAnsi="Times New Roman" w:cs="Times New Roman"/>
          <w:sz w:val="26"/>
          <w:szCs w:val="26"/>
        </w:rPr>
        <w:t>_____________________________</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 ____________ г., СНИЛС ______________________</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проживает по адресу: _____________________</w:t>
      </w:r>
      <w:r>
        <w:rPr>
          <w:rFonts w:ascii="Times New Roman" w:hAnsi="Times New Roman" w:cs="Times New Roman"/>
          <w:sz w:val="26"/>
          <w:szCs w:val="26"/>
        </w:rPr>
        <w:t>__________________________</w:t>
      </w:r>
      <w:r w:rsidRPr="003807FF">
        <w:rPr>
          <w:rFonts w:ascii="Times New Roman" w:hAnsi="Times New Roman" w:cs="Times New Roman"/>
          <w:sz w:val="26"/>
          <w:szCs w:val="26"/>
        </w:rPr>
        <w:t>.</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p>
    <w:p w:rsidR="007062F3" w:rsidRDefault="007062F3" w:rsidP="00C2291E">
      <w:pPr>
        <w:autoSpaceDE w:val="0"/>
        <w:autoSpaceDN w:val="0"/>
        <w:adjustRightInd w:val="0"/>
        <w:spacing w:after="0" w:line="240" w:lineRule="auto"/>
        <w:ind w:firstLine="709"/>
        <w:jc w:val="both"/>
        <w:rPr>
          <w:rFonts w:ascii="Times New Roman" w:hAnsi="Times New Roman" w:cs="Times New Roman"/>
          <w:sz w:val="26"/>
          <w:szCs w:val="26"/>
        </w:rPr>
      </w:pPr>
      <w:r w:rsidRPr="003807FF">
        <w:rPr>
          <w:rFonts w:ascii="Times New Roman" w:hAnsi="Times New Roman" w:cs="Times New Roman"/>
          <w:sz w:val="26"/>
          <w:szCs w:val="26"/>
        </w:rPr>
        <w:t>Кроме того, со мной проживают иные члены семьи:</w:t>
      </w:r>
    </w:p>
    <w:p w:rsidR="00C2291E" w:rsidRPr="003807FF" w:rsidRDefault="00C2291E" w:rsidP="00C2291E">
      <w:pPr>
        <w:autoSpaceDE w:val="0"/>
        <w:autoSpaceDN w:val="0"/>
        <w:adjustRightInd w:val="0"/>
        <w:spacing w:after="0" w:line="240" w:lineRule="auto"/>
        <w:ind w:firstLine="709"/>
        <w:jc w:val="both"/>
        <w:rPr>
          <w:rFonts w:ascii="Times New Roman" w:hAnsi="Times New Roman" w:cs="Times New Roman"/>
          <w:sz w:val="26"/>
          <w:szCs w:val="26"/>
        </w:rPr>
      </w:pPr>
    </w:p>
    <w:p w:rsidR="007062F3" w:rsidRPr="00743C57"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 _________________</w:t>
      </w:r>
      <w:r w:rsidR="007062F3" w:rsidRPr="003807FF">
        <w:rPr>
          <w:rFonts w:ascii="Times New Roman" w:hAnsi="Times New Roman" w:cs="Times New Roman"/>
          <w:sz w:val="26"/>
          <w:szCs w:val="26"/>
        </w:rPr>
        <w:t>_____________________</w:t>
      </w:r>
      <w:r w:rsidR="00D9479C">
        <w:rPr>
          <w:rFonts w:ascii="Times New Roman" w:hAnsi="Times New Roman" w:cs="Times New Roman"/>
          <w:sz w:val="26"/>
          <w:szCs w:val="26"/>
        </w:rPr>
        <w:t>___________________________</w:t>
      </w:r>
    </w:p>
    <w:p w:rsidR="007062F3" w:rsidRPr="00C2291E" w:rsidRDefault="007062F3" w:rsidP="00183F34">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(ф.и.о., дата рождения, родственные отношения)</w:t>
      </w:r>
    </w:p>
    <w:p w:rsidR="00C2291E" w:rsidRPr="00672C39"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паспорт: серия _________ номер ____________, выданный ___________________________________________</w:t>
      </w:r>
      <w:r>
        <w:rPr>
          <w:rFonts w:ascii="Times New Roman" w:hAnsi="Times New Roman" w:cs="Times New Roman"/>
          <w:sz w:val="26"/>
          <w:szCs w:val="26"/>
        </w:rPr>
        <w:t>_________________________________________</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 ____________ г., СНИЛС ____________________________</w:t>
      </w:r>
      <w:r>
        <w:rPr>
          <w:rFonts w:ascii="Times New Roman" w:hAnsi="Times New Roman" w:cs="Times New Roman"/>
          <w:sz w:val="26"/>
          <w:szCs w:val="26"/>
        </w:rPr>
        <w:t>__</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проживает по адресу: _____________________</w:t>
      </w:r>
      <w:r>
        <w:rPr>
          <w:rFonts w:ascii="Times New Roman" w:hAnsi="Times New Roman" w:cs="Times New Roman"/>
          <w:sz w:val="26"/>
          <w:szCs w:val="26"/>
        </w:rPr>
        <w:t>___________________________</w:t>
      </w:r>
      <w:r w:rsidRPr="003807FF">
        <w:rPr>
          <w:rFonts w:ascii="Times New Roman" w:hAnsi="Times New Roman" w:cs="Times New Roman"/>
          <w:sz w:val="26"/>
          <w:szCs w:val="26"/>
        </w:rPr>
        <w:t>.</w:t>
      </w:r>
    </w:p>
    <w:p w:rsidR="00C2291E" w:rsidRPr="00743C57" w:rsidRDefault="00C2291E" w:rsidP="00C2291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 _________________</w:t>
      </w:r>
      <w:r w:rsidRPr="003807FF">
        <w:rPr>
          <w:rFonts w:ascii="Times New Roman" w:hAnsi="Times New Roman" w:cs="Times New Roman"/>
          <w:sz w:val="26"/>
          <w:szCs w:val="26"/>
        </w:rPr>
        <w:t>_____________________</w:t>
      </w:r>
      <w:r>
        <w:rPr>
          <w:rFonts w:ascii="Times New Roman" w:hAnsi="Times New Roman" w:cs="Times New Roman"/>
          <w:sz w:val="26"/>
          <w:szCs w:val="26"/>
        </w:rPr>
        <w:t>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(ф.и.о., дата рождения, родственные отношения)</w:t>
      </w:r>
    </w:p>
    <w:p w:rsidR="00C2291E" w:rsidRPr="00672C39"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паспорт: серия _________ номер ____________, выданный ___________________________________________</w:t>
      </w:r>
      <w:r>
        <w:rPr>
          <w:rFonts w:ascii="Times New Roman" w:hAnsi="Times New Roman" w:cs="Times New Roman"/>
          <w:sz w:val="26"/>
          <w:szCs w:val="26"/>
        </w:rPr>
        <w:t>_________________________________________</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 ____________ г., СНИЛС ____________________________</w:t>
      </w:r>
      <w:r>
        <w:rPr>
          <w:rFonts w:ascii="Times New Roman" w:hAnsi="Times New Roman" w:cs="Times New Roman"/>
          <w:sz w:val="26"/>
          <w:szCs w:val="26"/>
        </w:rPr>
        <w:t>__</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проживает по адресу: _____________________</w:t>
      </w:r>
      <w:r>
        <w:rPr>
          <w:rFonts w:ascii="Times New Roman" w:hAnsi="Times New Roman" w:cs="Times New Roman"/>
          <w:sz w:val="26"/>
          <w:szCs w:val="26"/>
        </w:rPr>
        <w:t>___________________________</w:t>
      </w:r>
      <w:r w:rsidRPr="003807FF">
        <w:rPr>
          <w:rFonts w:ascii="Times New Roman" w:hAnsi="Times New Roman" w:cs="Times New Roman"/>
          <w:sz w:val="26"/>
          <w:szCs w:val="26"/>
        </w:rPr>
        <w:t>.</w:t>
      </w:r>
    </w:p>
    <w:p w:rsidR="00C2291E" w:rsidRPr="00743C57" w:rsidRDefault="00C2291E" w:rsidP="00C2291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3. _________________</w:t>
      </w:r>
      <w:r w:rsidRPr="003807FF">
        <w:rPr>
          <w:rFonts w:ascii="Times New Roman" w:hAnsi="Times New Roman" w:cs="Times New Roman"/>
          <w:sz w:val="26"/>
          <w:szCs w:val="26"/>
        </w:rPr>
        <w:t>_____________________</w:t>
      </w:r>
      <w:r>
        <w:rPr>
          <w:rFonts w:ascii="Times New Roman" w:hAnsi="Times New Roman" w:cs="Times New Roman"/>
          <w:sz w:val="26"/>
          <w:szCs w:val="26"/>
        </w:rPr>
        <w:t>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(ф.и.о., дата рождения, родственные отношения)</w:t>
      </w:r>
    </w:p>
    <w:p w:rsidR="00C2291E" w:rsidRPr="00672C39"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паспорт: серия _________ номер ____________, выданный ___________________________________________</w:t>
      </w:r>
      <w:r>
        <w:rPr>
          <w:rFonts w:ascii="Times New Roman" w:hAnsi="Times New Roman" w:cs="Times New Roman"/>
          <w:sz w:val="26"/>
          <w:szCs w:val="26"/>
        </w:rPr>
        <w:t>_________________________________________</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 ____________ г., СНИЛС ____________________________</w:t>
      </w:r>
      <w:r>
        <w:rPr>
          <w:rFonts w:ascii="Times New Roman" w:hAnsi="Times New Roman" w:cs="Times New Roman"/>
          <w:sz w:val="26"/>
          <w:szCs w:val="26"/>
        </w:rPr>
        <w:t>__</w:t>
      </w:r>
    </w:p>
    <w:p w:rsidR="00C2291E" w:rsidRPr="003807FF" w:rsidRDefault="00C2291E" w:rsidP="00C2291E">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lastRenderedPageBreak/>
        <w:t>проживает по адресу: _____________________</w:t>
      </w:r>
      <w:r>
        <w:rPr>
          <w:rFonts w:ascii="Times New Roman" w:hAnsi="Times New Roman" w:cs="Times New Roman"/>
          <w:sz w:val="26"/>
          <w:szCs w:val="26"/>
        </w:rPr>
        <w:t>___________________________</w:t>
      </w:r>
      <w:r w:rsidRPr="003807FF">
        <w:rPr>
          <w:rFonts w:ascii="Times New Roman" w:hAnsi="Times New Roman" w:cs="Times New Roman"/>
          <w:sz w:val="26"/>
          <w:szCs w:val="26"/>
        </w:rPr>
        <w:t>.</w:t>
      </w:r>
    </w:p>
    <w:p w:rsidR="007062F3" w:rsidRDefault="007062F3" w:rsidP="00183F34">
      <w:pPr>
        <w:autoSpaceDE w:val="0"/>
        <w:autoSpaceDN w:val="0"/>
        <w:adjustRightInd w:val="0"/>
        <w:spacing w:after="0" w:line="240" w:lineRule="auto"/>
        <w:jc w:val="both"/>
        <w:rPr>
          <w:rFonts w:ascii="Times New Roman" w:hAnsi="Times New Roman" w:cs="Times New Roman"/>
          <w:sz w:val="26"/>
          <w:szCs w:val="26"/>
        </w:rPr>
      </w:pPr>
    </w:p>
    <w:p w:rsidR="00C2291E" w:rsidRDefault="00C2291E" w:rsidP="00183F34">
      <w:pPr>
        <w:autoSpaceDE w:val="0"/>
        <w:autoSpaceDN w:val="0"/>
        <w:adjustRightInd w:val="0"/>
        <w:spacing w:after="0" w:line="240" w:lineRule="auto"/>
        <w:jc w:val="both"/>
        <w:rPr>
          <w:rFonts w:ascii="Times New Roman" w:hAnsi="Times New Roman" w:cs="Times New Roman"/>
          <w:sz w:val="26"/>
          <w:szCs w:val="26"/>
        </w:rPr>
      </w:pPr>
    </w:p>
    <w:p w:rsidR="00C2291E" w:rsidRPr="003807FF" w:rsidRDefault="00C2291E" w:rsidP="00183F34">
      <w:pPr>
        <w:autoSpaceDE w:val="0"/>
        <w:autoSpaceDN w:val="0"/>
        <w:adjustRightInd w:val="0"/>
        <w:spacing w:after="0" w:line="240" w:lineRule="auto"/>
        <w:jc w:val="both"/>
        <w:rPr>
          <w:rFonts w:ascii="Times New Roman" w:hAnsi="Times New Roman" w:cs="Times New Roman"/>
          <w:sz w:val="26"/>
          <w:szCs w:val="26"/>
        </w:rPr>
      </w:pPr>
    </w:p>
    <w:p w:rsidR="007062F3" w:rsidRPr="003807FF" w:rsidRDefault="007062F3" w:rsidP="00C2291E">
      <w:pPr>
        <w:autoSpaceDE w:val="0"/>
        <w:autoSpaceDN w:val="0"/>
        <w:adjustRightInd w:val="0"/>
        <w:spacing w:after="0" w:line="240" w:lineRule="auto"/>
        <w:ind w:firstLine="709"/>
        <w:jc w:val="both"/>
        <w:rPr>
          <w:rFonts w:ascii="Times New Roman" w:hAnsi="Times New Roman" w:cs="Times New Roman"/>
          <w:sz w:val="26"/>
          <w:szCs w:val="26"/>
        </w:rPr>
      </w:pPr>
      <w:r w:rsidRPr="003807FF">
        <w:rPr>
          <w:rFonts w:ascii="Times New Roman" w:hAnsi="Times New Roman" w:cs="Times New Roman"/>
          <w:sz w:val="26"/>
          <w:szCs w:val="26"/>
        </w:rPr>
        <w:t>К заявлению мною прилагаются следующие документы:</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 __________</w:t>
      </w:r>
      <w:r w:rsidR="007062F3" w:rsidRPr="003807FF">
        <w:rPr>
          <w:rFonts w:ascii="Times New Roman" w:hAnsi="Times New Roman" w:cs="Times New Roman"/>
          <w:sz w:val="26"/>
          <w:szCs w:val="26"/>
        </w:rPr>
        <w:t>____________________________</w:t>
      </w:r>
      <w:r w:rsidR="0003304D">
        <w:rPr>
          <w:rFonts w:ascii="Times New Roman" w:hAnsi="Times New Roman" w:cs="Times New Roman"/>
          <w:sz w:val="26"/>
          <w:szCs w:val="26"/>
        </w:rPr>
        <w:t>___________________________</w:t>
      </w:r>
    </w:p>
    <w:p w:rsidR="007062F3" w:rsidRPr="00C2291E" w:rsidRDefault="007062F3" w:rsidP="00183F34">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2</w:t>
      </w:r>
      <w:r w:rsidR="00C2291E">
        <w:rPr>
          <w:rFonts w:ascii="Times New Roman" w:hAnsi="Times New Roman" w:cs="Times New Roman"/>
          <w:sz w:val="26"/>
          <w:szCs w:val="26"/>
        </w:rPr>
        <w:t>) _______</w:t>
      </w:r>
      <w:r w:rsidRPr="003807FF">
        <w:rPr>
          <w:rFonts w:ascii="Times New Roman" w:hAnsi="Times New Roman" w:cs="Times New Roman"/>
          <w:sz w:val="26"/>
          <w:szCs w:val="26"/>
        </w:rPr>
        <w:t>_______________________________</w:t>
      </w:r>
      <w:r w:rsidR="0003304D">
        <w:rPr>
          <w:rFonts w:ascii="Times New Roman" w:hAnsi="Times New Roman" w:cs="Times New Roman"/>
          <w:sz w:val="26"/>
          <w:szCs w:val="26"/>
        </w:rPr>
        <w:t>___________________________</w:t>
      </w:r>
    </w:p>
    <w:p w:rsidR="007062F3" w:rsidRPr="00C2291E" w:rsidRDefault="007062F3" w:rsidP="00183F34">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3) ___________________________</w:t>
      </w:r>
      <w:r w:rsidR="007062F3" w:rsidRPr="003807FF">
        <w:rPr>
          <w:rFonts w:ascii="Times New Roman" w:hAnsi="Times New Roman" w:cs="Times New Roman"/>
          <w:sz w:val="26"/>
          <w:szCs w:val="26"/>
        </w:rPr>
        <w:t>___________</w:t>
      </w:r>
      <w:r w:rsidR="0003304D">
        <w:rPr>
          <w:rFonts w:ascii="Times New Roman" w:hAnsi="Times New Roman" w:cs="Times New Roman"/>
          <w:sz w:val="26"/>
          <w:szCs w:val="26"/>
        </w:rPr>
        <w:t>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4) ________</w:t>
      </w:r>
      <w:r w:rsidR="00C2291E">
        <w:rPr>
          <w:rFonts w:ascii="Times New Roman" w:hAnsi="Times New Roman" w:cs="Times New Roman"/>
          <w:sz w:val="26"/>
          <w:szCs w:val="26"/>
        </w:rPr>
        <w:t>___________________</w:t>
      </w:r>
      <w:r w:rsidRPr="003807FF">
        <w:rPr>
          <w:rFonts w:ascii="Times New Roman" w:hAnsi="Times New Roman" w:cs="Times New Roman"/>
          <w:sz w:val="26"/>
          <w:szCs w:val="26"/>
        </w:rPr>
        <w:t>___________</w:t>
      </w:r>
      <w:r w:rsidR="0003304D">
        <w:rPr>
          <w:rFonts w:ascii="Times New Roman" w:hAnsi="Times New Roman" w:cs="Times New Roman"/>
          <w:sz w:val="26"/>
          <w:szCs w:val="26"/>
        </w:rPr>
        <w:t>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5) __________________________</w:t>
      </w:r>
      <w:r w:rsidR="007062F3" w:rsidRPr="003807FF">
        <w:rPr>
          <w:rFonts w:ascii="Times New Roman" w:hAnsi="Times New Roman" w:cs="Times New Roman"/>
          <w:sz w:val="26"/>
          <w:szCs w:val="26"/>
        </w:rPr>
        <w:t>____________</w:t>
      </w:r>
      <w:r w:rsidR="0003304D">
        <w:rPr>
          <w:rFonts w:ascii="Times New Roman" w:hAnsi="Times New Roman" w:cs="Times New Roman"/>
          <w:sz w:val="26"/>
          <w:szCs w:val="26"/>
        </w:rPr>
        <w:t>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6) __________________</w:t>
      </w:r>
      <w:r w:rsidR="00C2291E">
        <w:rPr>
          <w:rFonts w:ascii="Times New Roman" w:hAnsi="Times New Roman" w:cs="Times New Roman"/>
          <w:sz w:val="26"/>
          <w:szCs w:val="26"/>
        </w:rPr>
        <w:t>__________</w:t>
      </w:r>
      <w:r w:rsidRPr="003807FF">
        <w:rPr>
          <w:rFonts w:ascii="Times New Roman" w:hAnsi="Times New Roman" w:cs="Times New Roman"/>
          <w:sz w:val="26"/>
          <w:szCs w:val="26"/>
        </w:rPr>
        <w:t>__________</w:t>
      </w:r>
      <w:r w:rsidR="0003304D">
        <w:rPr>
          <w:rFonts w:ascii="Times New Roman" w:hAnsi="Times New Roman" w:cs="Times New Roman"/>
          <w:sz w:val="26"/>
          <w:szCs w:val="26"/>
        </w:rPr>
        <w:t>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 ___________________________</w:t>
      </w:r>
      <w:r w:rsidR="007062F3" w:rsidRPr="003807FF">
        <w:rPr>
          <w:rFonts w:ascii="Times New Roman" w:hAnsi="Times New Roman" w:cs="Times New Roman"/>
          <w:sz w:val="26"/>
          <w:szCs w:val="26"/>
        </w:rPr>
        <w:t>___________</w:t>
      </w:r>
      <w:r w:rsidR="0003304D">
        <w:rPr>
          <w:rFonts w:ascii="Times New Roman" w:hAnsi="Times New Roman" w:cs="Times New Roman"/>
          <w:sz w:val="26"/>
          <w:szCs w:val="26"/>
        </w:rPr>
        <w:t>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8) _________________________</w:t>
      </w:r>
      <w:r w:rsidR="007062F3" w:rsidRPr="003807FF">
        <w:rPr>
          <w:rFonts w:ascii="Times New Roman" w:hAnsi="Times New Roman" w:cs="Times New Roman"/>
          <w:sz w:val="26"/>
          <w:szCs w:val="26"/>
        </w:rPr>
        <w:t>_____________</w:t>
      </w:r>
      <w:r w:rsidR="0003304D">
        <w:rPr>
          <w:rFonts w:ascii="Times New Roman" w:hAnsi="Times New Roman" w:cs="Times New Roman"/>
          <w:sz w:val="26"/>
          <w:szCs w:val="26"/>
        </w:rPr>
        <w:t>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9) __________________________</w:t>
      </w:r>
      <w:r w:rsidR="007062F3" w:rsidRPr="003807FF">
        <w:rPr>
          <w:rFonts w:ascii="Times New Roman" w:hAnsi="Times New Roman" w:cs="Times New Roman"/>
          <w:sz w:val="26"/>
          <w:szCs w:val="26"/>
        </w:rPr>
        <w:t>____________</w:t>
      </w:r>
      <w:r w:rsidR="0003304D">
        <w:rPr>
          <w:rFonts w:ascii="Times New Roman" w:hAnsi="Times New Roman" w:cs="Times New Roman"/>
          <w:sz w:val="26"/>
          <w:szCs w:val="26"/>
        </w:rPr>
        <w:t>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10) ________________________</w:t>
      </w:r>
      <w:r w:rsidR="007062F3" w:rsidRPr="003807FF">
        <w:rPr>
          <w:rFonts w:ascii="Times New Roman" w:hAnsi="Times New Roman" w:cs="Times New Roman"/>
          <w:sz w:val="26"/>
          <w:szCs w:val="26"/>
        </w:rPr>
        <w:t>____________</w:t>
      </w:r>
      <w:r w:rsidR="0003304D">
        <w:rPr>
          <w:rFonts w:ascii="Times New Roman" w:hAnsi="Times New Roman" w:cs="Times New Roman"/>
          <w:sz w:val="26"/>
          <w:szCs w:val="26"/>
        </w:rPr>
        <w:t>____________________________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11) ____________________</w:t>
      </w:r>
      <w:r w:rsidR="007062F3" w:rsidRPr="003807FF">
        <w:rPr>
          <w:rFonts w:ascii="Times New Roman" w:hAnsi="Times New Roman" w:cs="Times New Roman"/>
          <w:sz w:val="26"/>
          <w:szCs w:val="26"/>
        </w:rPr>
        <w:t>________________</w:t>
      </w:r>
      <w:r w:rsidR="0003304D">
        <w:rPr>
          <w:rFonts w:ascii="Times New Roman" w:hAnsi="Times New Roman" w:cs="Times New Roman"/>
          <w:sz w:val="26"/>
          <w:szCs w:val="26"/>
        </w:rPr>
        <w:t>____________________________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12) _____________________</w:t>
      </w:r>
      <w:r w:rsidR="007062F3" w:rsidRPr="003807FF">
        <w:rPr>
          <w:rFonts w:ascii="Times New Roman" w:hAnsi="Times New Roman" w:cs="Times New Roman"/>
          <w:sz w:val="26"/>
          <w:szCs w:val="26"/>
        </w:rPr>
        <w:t>_______________</w:t>
      </w:r>
      <w:r w:rsidR="0003304D">
        <w:rPr>
          <w:rFonts w:ascii="Times New Roman" w:hAnsi="Times New Roman" w:cs="Times New Roman"/>
          <w:sz w:val="26"/>
          <w:szCs w:val="26"/>
        </w:rPr>
        <w:t>____________________________</w:t>
      </w:r>
    </w:p>
    <w:p w:rsidR="00C2291E" w:rsidRPr="00C2291E" w:rsidRDefault="00C2291E" w:rsidP="00C2291E">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13) ______________________</w:t>
      </w:r>
      <w:r w:rsidR="007062F3" w:rsidRPr="003807FF">
        <w:rPr>
          <w:rFonts w:ascii="Times New Roman" w:hAnsi="Times New Roman" w:cs="Times New Roman"/>
          <w:sz w:val="26"/>
          <w:szCs w:val="26"/>
        </w:rPr>
        <w:t>______________</w:t>
      </w:r>
      <w:r w:rsidR="0003304D">
        <w:rPr>
          <w:rFonts w:ascii="Times New Roman" w:hAnsi="Times New Roman" w:cs="Times New Roman"/>
          <w:sz w:val="26"/>
          <w:szCs w:val="26"/>
        </w:rPr>
        <w:t>____________________________</w:t>
      </w:r>
    </w:p>
    <w:p w:rsidR="00E25C28" w:rsidRPr="00C2291E" w:rsidRDefault="00E25C28" w:rsidP="00E25C28">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14) _______________________</w:t>
      </w:r>
      <w:r w:rsidR="007062F3" w:rsidRPr="003807FF">
        <w:rPr>
          <w:rFonts w:ascii="Times New Roman" w:hAnsi="Times New Roman" w:cs="Times New Roman"/>
          <w:sz w:val="26"/>
          <w:szCs w:val="26"/>
        </w:rPr>
        <w:t>_____________</w:t>
      </w:r>
      <w:r w:rsidR="0003304D">
        <w:rPr>
          <w:rFonts w:ascii="Times New Roman" w:hAnsi="Times New Roman" w:cs="Times New Roman"/>
          <w:sz w:val="26"/>
          <w:szCs w:val="26"/>
        </w:rPr>
        <w:t>____________________________</w:t>
      </w:r>
    </w:p>
    <w:p w:rsidR="00E25C28" w:rsidRPr="00C2291E" w:rsidRDefault="00E25C28" w:rsidP="00E25C28">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15) _______________________</w:t>
      </w:r>
      <w:r w:rsidR="007062F3" w:rsidRPr="003807FF">
        <w:rPr>
          <w:rFonts w:ascii="Times New Roman" w:hAnsi="Times New Roman" w:cs="Times New Roman"/>
          <w:sz w:val="26"/>
          <w:szCs w:val="26"/>
        </w:rPr>
        <w:t>_____________</w:t>
      </w:r>
      <w:r w:rsidR="0003304D">
        <w:rPr>
          <w:rFonts w:ascii="Times New Roman" w:hAnsi="Times New Roman" w:cs="Times New Roman"/>
          <w:sz w:val="26"/>
          <w:szCs w:val="26"/>
        </w:rPr>
        <w:t>____________________________</w:t>
      </w:r>
    </w:p>
    <w:p w:rsidR="00E25C28" w:rsidRPr="00C2291E" w:rsidRDefault="00E25C28" w:rsidP="00E25C28">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16) _______________________</w:t>
      </w:r>
      <w:r w:rsidR="007062F3" w:rsidRPr="003807FF">
        <w:rPr>
          <w:rFonts w:ascii="Times New Roman" w:hAnsi="Times New Roman" w:cs="Times New Roman"/>
          <w:sz w:val="26"/>
          <w:szCs w:val="26"/>
        </w:rPr>
        <w:t>_____________</w:t>
      </w:r>
      <w:r w:rsidR="0003304D">
        <w:rPr>
          <w:rFonts w:ascii="Times New Roman" w:hAnsi="Times New Roman" w:cs="Times New Roman"/>
          <w:sz w:val="26"/>
          <w:szCs w:val="26"/>
        </w:rPr>
        <w:t>____________________________</w:t>
      </w:r>
    </w:p>
    <w:p w:rsidR="00E25C28" w:rsidRPr="00C2291E" w:rsidRDefault="00E25C28" w:rsidP="00E25C28">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1</w:t>
      </w:r>
      <w:r w:rsidR="00C2291E">
        <w:rPr>
          <w:rFonts w:ascii="Times New Roman" w:hAnsi="Times New Roman" w:cs="Times New Roman"/>
          <w:sz w:val="26"/>
          <w:szCs w:val="26"/>
        </w:rPr>
        <w:t>7) __________________________</w:t>
      </w:r>
      <w:r w:rsidRPr="003807FF">
        <w:rPr>
          <w:rFonts w:ascii="Times New Roman" w:hAnsi="Times New Roman" w:cs="Times New Roman"/>
          <w:sz w:val="26"/>
          <w:szCs w:val="26"/>
        </w:rPr>
        <w:t>__________</w:t>
      </w:r>
      <w:r w:rsidR="0003304D">
        <w:rPr>
          <w:rFonts w:ascii="Times New Roman" w:hAnsi="Times New Roman" w:cs="Times New Roman"/>
          <w:sz w:val="26"/>
          <w:szCs w:val="26"/>
        </w:rPr>
        <w:t>____________________________</w:t>
      </w:r>
    </w:p>
    <w:p w:rsidR="00E25C28" w:rsidRPr="00C2291E" w:rsidRDefault="00E25C28" w:rsidP="00E25C28">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C2291E" w:rsidP="00183F3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18) _________________________</w:t>
      </w:r>
      <w:r w:rsidR="007062F3" w:rsidRPr="003807FF">
        <w:rPr>
          <w:rFonts w:ascii="Times New Roman" w:hAnsi="Times New Roman" w:cs="Times New Roman"/>
          <w:sz w:val="26"/>
          <w:szCs w:val="26"/>
        </w:rPr>
        <w:t>___________</w:t>
      </w:r>
      <w:r w:rsidR="0003304D">
        <w:rPr>
          <w:rFonts w:ascii="Times New Roman" w:hAnsi="Times New Roman" w:cs="Times New Roman"/>
          <w:sz w:val="26"/>
          <w:szCs w:val="26"/>
        </w:rPr>
        <w:t>____________________________</w:t>
      </w:r>
    </w:p>
    <w:p w:rsidR="00E25C28" w:rsidRPr="00C2291E" w:rsidRDefault="00E25C28" w:rsidP="00E25C28">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1</w:t>
      </w:r>
      <w:r w:rsidR="00C2291E">
        <w:rPr>
          <w:rFonts w:ascii="Times New Roman" w:hAnsi="Times New Roman" w:cs="Times New Roman"/>
          <w:sz w:val="26"/>
          <w:szCs w:val="26"/>
        </w:rPr>
        <w:t>9) __________________________</w:t>
      </w:r>
      <w:r w:rsidRPr="003807FF">
        <w:rPr>
          <w:rFonts w:ascii="Times New Roman" w:hAnsi="Times New Roman" w:cs="Times New Roman"/>
          <w:sz w:val="26"/>
          <w:szCs w:val="26"/>
        </w:rPr>
        <w:t>__________</w:t>
      </w:r>
      <w:r w:rsidR="0003304D">
        <w:rPr>
          <w:rFonts w:ascii="Times New Roman" w:hAnsi="Times New Roman" w:cs="Times New Roman"/>
          <w:sz w:val="26"/>
          <w:szCs w:val="26"/>
        </w:rPr>
        <w:t>____________________________</w:t>
      </w:r>
    </w:p>
    <w:p w:rsidR="00E25C28" w:rsidRPr="00C2291E" w:rsidRDefault="00E25C28" w:rsidP="00E25C28">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672C39"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20)</w:t>
      </w:r>
      <w:r w:rsidR="00C2291E">
        <w:rPr>
          <w:rFonts w:ascii="Times New Roman" w:hAnsi="Times New Roman" w:cs="Times New Roman"/>
          <w:sz w:val="26"/>
          <w:szCs w:val="26"/>
        </w:rPr>
        <w:t xml:space="preserve"> ____________________________</w:t>
      </w:r>
      <w:r w:rsidRPr="003807FF">
        <w:rPr>
          <w:rFonts w:ascii="Times New Roman" w:hAnsi="Times New Roman" w:cs="Times New Roman"/>
          <w:sz w:val="26"/>
          <w:szCs w:val="26"/>
        </w:rPr>
        <w:t>________</w:t>
      </w:r>
      <w:r w:rsidR="0003304D">
        <w:rPr>
          <w:rFonts w:ascii="Times New Roman" w:hAnsi="Times New Roman" w:cs="Times New Roman"/>
          <w:sz w:val="26"/>
          <w:szCs w:val="26"/>
        </w:rPr>
        <w:t>____________________________</w:t>
      </w:r>
    </w:p>
    <w:p w:rsidR="00E25C28" w:rsidRPr="00C2291E" w:rsidRDefault="00E25C28" w:rsidP="00E25C28">
      <w:pPr>
        <w:autoSpaceDE w:val="0"/>
        <w:autoSpaceDN w:val="0"/>
        <w:adjustRightInd w:val="0"/>
        <w:spacing w:after="0" w:line="240" w:lineRule="auto"/>
        <w:jc w:val="center"/>
        <w:rPr>
          <w:rFonts w:ascii="Times New Roman" w:hAnsi="Times New Roman" w:cs="Times New Roman"/>
          <w:sz w:val="20"/>
          <w:szCs w:val="20"/>
        </w:rPr>
      </w:pPr>
      <w:r w:rsidRPr="00C2291E">
        <w:rPr>
          <w:rFonts w:ascii="Times New Roman" w:hAnsi="Times New Roman" w:cs="Times New Roman"/>
          <w:sz w:val="20"/>
          <w:szCs w:val="20"/>
        </w:rPr>
        <w:t>(наименование и номер документа, кем и когда выдан)</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p>
    <w:p w:rsidR="00D9479C" w:rsidRDefault="007062F3" w:rsidP="00D9479C">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____________________ ___________________________________</w:t>
      </w:r>
    </w:p>
    <w:p w:rsidR="007062F3" w:rsidRPr="00E25C28" w:rsidRDefault="007062F3" w:rsidP="00D9479C">
      <w:pPr>
        <w:autoSpaceDE w:val="0"/>
        <w:autoSpaceDN w:val="0"/>
        <w:adjustRightInd w:val="0"/>
        <w:spacing w:after="0" w:line="240" w:lineRule="auto"/>
        <w:jc w:val="both"/>
        <w:rPr>
          <w:rFonts w:ascii="Times New Roman" w:hAnsi="Times New Roman" w:cs="Times New Roman"/>
          <w:sz w:val="20"/>
          <w:szCs w:val="20"/>
        </w:rPr>
      </w:pPr>
      <w:r w:rsidRPr="00E25C28">
        <w:rPr>
          <w:rFonts w:ascii="Times New Roman" w:hAnsi="Times New Roman" w:cs="Times New Roman"/>
          <w:sz w:val="20"/>
          <w:szCs w:val="20"/>
        </w:rPr>
        <w:t>(подпись заявителя)   (Ф.И.О.)                        (дата)</w:t>
      </w:r>
    </w:p>
    <w:p w:rsidR="007062F3" w:rsidRPr="00E25C28" w:rsidRDefault="007062F3" w:rsidP="00183F34">
      <w:pPr>
        <w:autoSpaceDE w:val="0"/>
        <w:autoSpaceDN w:val="0"/>
        <w:adjustRightInd w:val="0"/>
        <w:spacing w:after="0" w:line="240" w:lineRule="auto"/>
        <w:jc w:val="both"/>
        <w:rPr>
          <w:rFonts w:ascii="Times New Roman" w:hAnsi="Times New Roman" w:cs="Times New Roman"/>
        </w:rPr>
      </w:pPr>
    </w:p>
    <w:p w:rsidR="007062F3" w:rsidRPr="003807FF" w:rsidRDefault="007062F3" w:rsidP="00E25C28">
      <w:pPr>
        <w:autoSpaceDE w:val="0"/>
        <w:autoSpaceDN w:val="0"/>
        <w:adjustRightInd w:val="0"/>
        <w:spacing w:after="0" w:line="240" w:lineRule="auto"/>
        <w:ind w:firstLine="709"/>
        <w:jc w:val="both"/>
        <w:rPr>
          <w:rFonts w:ascii="Times New Roman" w:hAnsi="Times New Roman" w:cs="Times New Roman"/>
          <w:sz w:val="26"/>
          <w:szCs w:val="26"/>
        </w:rPr>
      </w:pPr>
      <w:r w:rsidRPr="003807FF">
        <w:rPr>
          <w:rFonts w:ascii="Times New Roman" w:hAnsi="Times New Roman" w:cs="Times New Roman"/>
          <w:sz w:val="26"/>
          <w:szCs w:val="26"/>
        </w:rPr>
        <w:t>Подписи совершеннолетних членов семьи:</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___________________________   Дата ______________</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___________________________   Дата ______________</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___________________________   Дата ______________</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lastRenderedPageBreak/>
        <w:t>___________________________   Дата ______________</w:t>
      </w:r>
    </w:p>
    <w:p w:rsidR="007062F3" w:rsidRPr="00E25C28" w:rsidRDefault="007062F3" w:rsidP="00183F34">
      <w:pPr>
        <w:autoSpaceDE w:val="0"/>
        <w:autoSpaceDN w:val="0"/>
        <w:adjustRightInd w:val="0"/>
        <w:spacing w:after="0" w:line="240" w:lineRule="auto"/>
        <w:jc w:val="both"/>
        <w:rPr>
          <w:rFonts w:ascii="Times New Roman" w:hAnsi="Times New Roman" w:cs="Times New Roman"/>
        </w:rPr>
      </w:pPr>
    </w:p>
    <w:p w:rsidR="007062F3" w:rsidRPr="003807FF" w:rsidRDefault="007062F3" w:rsidP="00E25C28">
      <w:pPr>
        <w:autoSpaceDE w:val="0"/>
        <w:autoSpaceDN w:val="0"/>
        <w:adjustRightInd w:val="0"/>
        <w:spacing w:after="0" w:line="240" w:lineRule="auto"/>
        <w:ind w:firstLine="709"/>
        <w:jc w:val="both"/>
        <w:rPr>
          <w:rFonts w:ascii="Times New Roman" w:hAnsi="Times New Roman" w:cs="Times New Roman"/>
          <w:sz w:val="26"/>
          <w:szCs w:val="26"/>
        </w:rPr>
      </w:pPr>
      <w:r w:rsidRPr="003807FF">
        <w:rPr>
          <w:rFonts w:ascii="Times New Roman" w:hAnsi="Times New Roman" w:cs="Times New Roman"/>
          <w:sz w:val="26"/>
          <w:szCs w:val="26"/>
        </w:rPr>
        <w:t>Документы принял специалист</w:t>
      </w:r>
    </w:p>
    <w:p w:rsidR="007062F3" w:rsidRPr="003807FF" w:rsidRDefault="007062F3" w:rsidP="00183F34">
      <w:pPr>
        <w:autoSpaceDE w:val="0"/>
        <w:autoSpaceDN w:val="0"/>
        <w:adjustRightInd w:val="0"/>
        <w:spacing w:after="0" w:line="240" w:lineRule="auto"/>
        <w:jc w:val="both"/>
        <w:rPr>
          <w:rFonts w:ascii="Times New Roman" w:hAnsi="Times New Roman" w:cs="Times New Roman"/>
          <w:sz w:val="26"/>
          <w:szCs w:val="26"/>
        </w:rPr>
      </w:pPr>
      <w:r w:rsidRPr="003807FF">
        <w:rPr>
          <w:rFonts w:ascii="Times New Roman" w:hAnsi="Times New Roman" w:cs="Times New Roman"/>
          <w:sz w:val="26"/>
          <w:szCs w:val="26"/>
        </w:rPr>
        <w:t xml:space="preserve">____________________ ___________________________________ </w:t>
      </w:r>
    </w:p>
    <w:p w:rsidR="007062F3" w:rsidRPr="00E25C28" w:rsidRDefault="00D92000" w:rsidP="00183F3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062F3" w:rsidRPr="00E25C28">
        <w:rPr>
          <w:rFonts w:ascii="Times New Roman" w:hAnsi="Times New Roman" w:cs="Times New Roman"/>
          <w:sz w:val="20"/>
          <w:szCs w:val="20"/>
        </w:rPr>
        <w:t xml:space="preserve">(подпись)   (Ф.И.О.)                        </w:t>
      </w:r>
      <w:r>
        <w:rPr>
          <w:rFonts w:ascii="Times New Roman" w:hAnsi="Times New Roman" w:cs="Times New Roman"/>
          <w:sz w:val="20"/>
          <w:szCs w:val="20"/>
        </w:rPr>
        <w:t xml:space="preserve">                  </w:t>
      </w:r>
      <w:r w:rsidR="007062F3" w:rsidRPr="00E25C28">
        <w:rPr>
          <w:rFonts w:ascii="Times New Roman" w:hAnsi="Times New Roman" w:cs="Times New Roman"/>
          <w:sz w:val="20"/>
          <w:szCs w:val="20"/>
        </w:rPr>
        <w:t>(дата)</w:t>
      </w:r>
    </w:p>
    <w:p w:rsidR="007062F3" w:rsidRPr="003807FF" w:rsidRDefault="00E25C28" w:rsidP="00ED1B64">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Я (мы) обязуюсь (обязуемся) незамедлительно</w:t>
      </w:r>
      <w:r w:rsidR="00D92000">
        <w:rPr>
          <w:rFonts w:ascii="Times New Roman" w:hAnsi="Times New Roman" w:cs="Times New Roman"/>
          <w:sz w:val="26"/>
          <w:szCs w:val="26"/>
        </w:rPr>
        <w:t xml:space="preserve"> </w:t>
      </w:r>
      <w:r>
        <w:rPr>
          <w:rFonts w:ascii="Times New Roman" w:hAnsi="Times New Roman" w:cs="Times New Roman"/>
          <w:sz w:val="26"/>
          <w:szCs w:val="26"/>
        </w:rPr>
        <w:t>уведомить об изменении указанных мной (нами в настоящем заявлении и</w:t>
      </w:r>
      <w:r w:rsidR="007062F3" w:rsidRPr="003807FF">
        <w:rPr>
          <w:rFonts w:ascii="Times New Roman" w:hAnsi="Times New Roman" w:cs="Times New Roman"/>
          <w:sz w:val="26"/>
          <w:szCs w:val="26"/>
        </w:rPr>
        <w:t xml:space="preserve"> прилагаемых до</w:t>
      </w:r>
      <w:r>
        <w:rPr>
          <w:rFonts w:ascii="Times New Roman" w:hAnsi="Times New Roman" w:cs="Times New Roman"/>
          <w:sz w:val="26"/>
          <w:szCs w:val="26"/>
        </w:rPr>
        <w:t>кументах сведений. Против проверки указанных мной сведений и</w:t>
      </w:r>
      <w:r w:rsidR="007062F3" w:rsidRPr="003807FF">
        <w:rPr>
          <w:rFonts w:ascii="Times New Roman" w:hAnsi="Times New Roman" w:cs="Times New Roman"/>
          <w:sz w:val="26"/>
          <w:szCs w:val="26"/>
        </w:rPr>
        <w:t xml:space="preserve"> представленных</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документов не возражаю.</w:t>
      </w:r>
    </w:p>
    <w:p w:rsidR="007062F3" w:rsidRPr="003807FF" w:rsidRDefault="00E25C28" w:rsidP="00ED1B64">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Мне известно,</w:t>
      </w:r>
      <w:r w:rsidR="007062F3" w:rsidRPr="003807FF">
        <w:rPr>
          <w:rFonts w:ascii="Times New Roman" w:hAnsi="Times New Roman" w:cs="Times New Roman"/>
          <w:sz w:val="26"/>
          <w:szCs w:val="26"/>
        </w:rPr>
        <w:t xml:space="preserve"> что </w:t>
      </w:r>
      <w:r>
        <w:rPr>
          <w:rFonts w:ascii="Times New Roman" w:hAnsi="Times New Roman" w:cs="Times New Roman"/>
          <w:sz w:val="26"/>
          <w:szCs w:val="26"/>
        </w:rPr>
        <w:t>предоставление</w:t>
      </w:r>
      <w:r w:rsidR="007062F3" w:rsidRPr="003807FF">
        <w:rPr>
          <w:rFonts w:ascii="Times New Roman" w:hAnsi="Times New Roman" w:cs="Times New Roman"/>
          <w:sz w:val="26"/>
          <w:szCs w:val="26"/>
        </w:rPr>
        <w:t xml:space="preserve"> недостове</w:t>
      </w:r>
      <w:r>
        <w:rPr>
          <w:rFonts w:ascii="Times New Roman" w:hAnsi="Times New Roman" w:cs="Times New Roman"/>
          <w:sz w:val="26"/>
          <w:szCs w:val="26"/>
        </w:rPr>
        <w:t>рной информации, заведомо ложных сведений, указанных в</w:t>
      </w:r>
      <w:r w:rsidR="007062F3" w:rsidRPr="003807FF">
        <w:rPr>
          <w:rFonts w:ascii="Times New Roman" w:hAnsi="Times New Roman" w:cs="Times New Roman"/>
          <w:sz w:val="26"/>
          <w:szCs w:val="26"/>
        </w:rPr>
        <w:t xml:space="preserve"> заявлении, повлечет отказ в предоставлении</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бесплатно в собственность земельного участка для индивидуального жилищного</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строительства.</w:t>
      </w:r>
    </w:p>
    <w:p w:rsidR="007062F3" w:rsidRPr="003807FF" w:rsidRDefault="00E25C28" w:rsidP="00ED1B64">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соответствии</w:t>
      </w:r>
      <w:r w:rsidR="007062F3" w:rsidRPr="003807FF">
        <w:rPr>
          <w:rFonts w:ascii="Times New Roman" w:hAnsi="Times New Roman" w:cs="Times New Roman"/>
          <w:sz w:val="26"/>
          <w:szCs w:val="26"/>
        </w:rPr>
        <w:t xml:space="preserve"> с требованиями </w:t>
      </w:r>
      <w:hyperlink r:id="rId33" w:history="1">
        <w:r w:rsidR="007062F3" w:rsidRPr="003807FF">
          <w:rPr>
            <w:rFonts w:ascii="Times New Roman" w:hAnsi="Times New Roman" w:cs="Times New Roman"/>
            <w:sz w:val="26"/>
            <w:szCs w:val="26"/>
          </w:rPr>
          <w:t>ст. 9</w:t>
        </w:r>
      </w:hyperlink>
      <w:r w:rsidR="007062F3" w:rsidRPr="003807FF">
        <w:rPr>
          <w:rFonts w:ascii="Times New Roman" w:hAnsi="Times New Roman" w:cs="Times New Roman"/>
          <w:sz w:val="26"/>
          <w:szCs w:val="26"/>
        </w:rPr>
        <w:t xml:space="preserve"> Федерального закона от 27.07.2006</w:t>
      </w:r>
      <w:r w:rsidR="00ED1B64">
        <w:rPr>
          <w:rFonts w:ascii="Times New Roman" w:hAnsi="Times New Roman" w:cs="Times New Roman"/>
          <w:sz w:val="26"/>
          <w:szCs w:val="26"/>
        </w:rPr>
        <w:t xml:space="preserve"> №</w:t>
      </w:r>
      <w:r w:rsidR="00D9479C">
        <w:rPr>
          <w:rFonts w:ascii="Times New Roman" w:hAnsi="Times New Roman" w:cs="Times New Roman"/>
          <w:sz w:val="26"/>
          <w:szCs w:val="26"/>
        </w:rPr>
        <w:t>152-ФЗ «О персональных</w:t>
      </w:r>
      <w:r w:rsidR="006A5222" w:rsidRPr="003807FF">
        <w:rPr>
          <w:rFonts w:ascii="Times New Roman" w:hAnsi="Times New Roman" w:cs="Times New Roman"/>
          <w:sz w:val="26"/>
          <w:szCs w:val="26"/>
        </w:rPr>
        <w:t xml:space="preserve"> данных»</w:t>
      </w:r>
      <w:r w:rsidR="007062F3" w:rsidRPr="003807FF">
        <w:rPr>
          <w:rFonts w:ascii="Times New Roman" w:hAnsi="Times New Roman" w:cs="Times New Roman"/>
          <w:sz w:val="26"/>
          <w:szCs w:val="26"/>
        </w:rPr>
        <w:t xml:space="preserve"> подтверждаю свое согласие</w:t>
      </w:r>
      <w:r>
        <w:rPr>
          <w:rFonts w:ascii="Times New Roman" w:hAnsi="Times New Roman" w:cs="Times New Roman"/>
          <w:sz w:val="26"/>
          <w:szCs w:val="26"/>
        </w:rPr>
        <w:t xml:space="preserve"> на обработку органами местного самоуправления моих </w:t>
      </w:r>
      <w:r w:rsidR="007062F3" w:rsidRPr="003807FF">
        <w:rPr>
          <w:rFonts w:ascii="Times New Roman" w:hAnsi="Times New Roman" w:cs="Times New Roman"/>
          <w:sz w:val="26"/>
          <w:szCs w:val="26"/>
        </w:rPr>
        <w:t>персональны</w:t>
      </w:r>
      <w:r>
        <w:rPr>
          <w:rFonts w:ascii="Times New Roman" w:hAnsi="Times New Roman" w:cs="Times New Roman"/>
          <w:sz w:val="26"/>
          <w:szCs w:val="26"/>
        </w:rPr>
        <w:t xml:space="preserve">х </w:t>
      </w:r>
      <w:r w:rsidR="00D9479C">
        <w:rPr>
          <w:rFonts w:ascii="Times New Roman" w:hAnsi="Times New Roman" w:cs="Times New Roman"/>
          <w:sz w:val="26"/>
          <w:szCs w:val="26"/>
        </w:rPr>
        <w:t xml:space="preserve">данных, включающих: фамилию, имя, отчество, </w:t>
      </w:r>
      <w:r w:rsidR="007062F3" w:rsidRPr="003807FF">
        <w:rPr>
          <w:rFonts w:ascii="Times New Roman" w:hAnsi="Times New Roman" w:cs="Times New Roman"/>
          <w:sz w:val="26"/>
          <w:szCs w:val="26"/>
        </w:rPr>
        <w:t>пол, дату рождения, адрес проживания, контактный</w:t>
      </w:r>
      <w:r>
        <w:rPr>
          <w:rFonts w:ascii="Times New Roman" w:hAnsi="Times New Roman" w:cs="Times New Roman"/>
          <w:sz w:val="26"/>
          <w:szCs w:val="26"/>
        </w:rPr>
        <w:t xml:space="preserve"> телефон, </w:t>
      </w:r>
      <w:r w:rsidR="007062F3" w:rsidRPr="003807FF">
        <w:rPr>
          <w:rFonts w:ascii="Times New Roman" w:hAnsi="Times New Roman" w:cs="Times New Roman"/>
          <w:sz w:val="26"/>
          <w:szCs w:val="26"/>
        </w:rPr>
        <w:t>а также любых других персональных данных, необходимых для решения</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 xml:space="preserve">вопроса о наличии оснований для включения меня в списки очередности </w:t>
      </w:r>
      <w:r w:rsidR="00D9479C" w:rsidRPr="003807FF">
        <w:rPr>
          <w:rFonts w:ascii="Times New Roman" w:hAnsi="Times New Roman" w:cs="Times New Roman"/>
          <w:sz w:val="26"/>
          <w:szCs w:val="26"/>
        </w:rPr>
        <w:t>граждан</w:t>
      </w:r>
      <w:r w:rsidR="00D92000">
        <w:rPr>
          <w:rFonts w:ascii="Times New Roman" w:hAnsi="Times New Roman" w:cs="Times New Roman"/>
          <w:sz w:val="26"/>
          <w:szCs w:val="26"/>
        </w:rPr>
        <w:t xml:space="preserve"> </w:t>
      </w:r>
      <w:r w:rsidR="00D9479C" w:rsidRPr="003807FF">
        <w:rPr>
          <w:rFonts w:ascii="Times New Roman" w:hAnsi="Times New Roman" w:cs="Times New Roman"/>
          <w:sz w:val="26"/>
          <w:szCs w:val="26"/>
        </w:rPr>
        <w:t>на</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бесплатное п</w:t>
      </w:r>
      <w:r w:rsidR="00D9479C">
        <w:rPr>
          <w:rFonts w:ascii="Times New Roman" w:hAnsi="Times New Roman" w:cs="Times New Roman"/>
          <w:sz w:val="26"/>
          <w:szCs w:val="26"/>
        </w:rPr>
        <w:t>редоставление в собственность земельного участка</w:t>
      </w:r>
      <w:r w:rsidR="007062F3" w:rsidRPr="003807FF">
        <w:rPr>
          <w:rFonts w:ascii="Times New Roman" w:hAnsi="Times New Roman" w:cs="Times New Roman"/>
          <w:sz w:val="26"/>
          <w:szCs w:val="26"/>
        </w:rPr>
        <w:t xml:space="preserve"> для</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индивидуального жилищного строительства.</w:t>
      </w:r>
    </w:p>
    <w:p w:rsidR="007062F3" w:rsidRPr="003807FF" w:rsidRDefault="00D9479C" w:rsidP="00ED1B64">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Предоставляю</w:t>
      </w:r>
      <w:r w:rsidR="00E25C28">
        <w:rPr>
          <w:rFonts w:ascii="Times New Roman" w:hAnsi="Times New Roman" w:cs="Times New Roman"/>
          <w:sz w:val="26"/>
          <w:szCs w:val="26"/>
        </w:rPr>
        <w:t xml:space="preserve"> оператору право осуществлять </w:t>
      </w:r>
      <w:r w:rsidR="007062F3" w:rsidRPr="003807FF">
        <w:rPr>
          <w:rFonts w:ascii="Times New Roman" w:hAnsi="Times New Roman" w:cs="Times New Roman"/>
          <w:sz w:val="26"/>
          <w:szCs w:val="26"/>
        </w:rPr>
        <w:t xml:space="preserve">все действия (операции) </w:t>
      </w:r>
      <w:r w:rsidR="00E25C28">
        <w:rPr>
          <w:rFonts w:ascii="Times New Roman" w:hAnsi="Times New Roman" w:cs="Times New Roman"/>
          <w:sz w:val="26"/>
          <w:szCs w:val="26"/>
        </w:rPr>
        <w:t>с моими</w:t>
      </w:r>
      <w:r>
        <w:rPr>
          <w:rFonts w:ascii="Times New Roman" w:hAnsi="Times New Roman" w:cs="Times New Roman"/>
          <w:sz w:val="26"/>
          <w:szCs w:val="26"/>
        </w:rPr>
        <w:t xml:space="preserve"> персональными данными, включая сбор,</w:t>
      </w:r>
      <w:r w:rsidR="007062F3" w:rsidRPr="003807FF">
        <w:rPr>
          <w:rFonts w:ascii="Times New Roman" w:hAnsi="Times New Roman" w:cs="Times New Roman"/>
          <w:sz w:val="26"/>
          <w:szCs w:val="26"/>
        </w:rPr>
        <w:t xml:space="preserve"> система</w:t>
      </w:r>
      <w:r>
        <w:rPr>
          <w:rFonts w:ascii="Times New Roman" w:hAnsi="Times New Roman" w:cs="Times New Roman"/>
          <w:sz w:val="26"/>
          <w:szCs w:val="26"/>
        </w:rPr>
        <w:t>тизацию, накопление, хранение,</w:t>
      </w:r>
      <w:r w:rsidR="007062F3" w:rsidRPr="003807FF">
        <w:rPr>
          <w:rFonts w:ascii="Times New Roman" w:hAnsi="Times New Roman" w:cs="Times New Roman"/>
          <w:sz w:val="26"/>
          <w:szCs w:val="26"/>
        </w:rPr>
        <w:t xml:space="preserve"> обновле</w:t>
      </w:r>
      <w:r w:rsidR="00E25C28">
        <w:rPr>
          <w:rFonts w:ascii="Times New Roman" w:hAnsi="Times New Roman" w:cs="Times New Roman"/>
          <w:sz w:val="26"/>
          <w:szCs w:val="26"/>
        </w:rPr>
        <w:t xml:space="preserve">ние, изменение, использование, </w:t>
      </w:r>
      <w:r w:rsidR="00D92000">
        <w:rPr>
          <w:rFonts w:ascii="Times New Roman" w:hAnsi="Times New Roman" w:cs="Times New Roman"/>
          <w:sz w:val="26"/>
          <w:szCs w:val="26"/>
        </w:rPr>
        <w:t>о</w:t>
      </w:r>
      <w:r w:rsidR="007062F3" w:rsidRPr="003807FF">
        <w:rPr>
          <w:rFonts w:ascii="Times New Roman" w:hAnsi="Times New Roman" w:cs="Times New Roman"/>
          <w:sz w:val="26"/>
          <w:szCs w:val="26"/>
        </w:rPr>
        <w:t>безличивание,</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 xml:space="preserve">блокирование, </w:t>
      </w:r>
      <w:r w:rsidR="00E25C28">
        <w:rPr>
          <w:rFonts w:ascii="Times New Roman" w:hAnsi="Times New Roman" w:cs="Times New Roman"/>
          <w:sz w:val="26"/>
          <w:szCs w:val="26"/>
        </w:rPr>
        <w:t>уничтожение. Оператор</w:t>
      </w:r>
      <w:r w:rsidR="007062F3" w:rsidRPr="003807FF">
        <w:rPr>
          <w:rFonts w:ascii="Times New Roman" w:hAnsi="Times New Roman" w:cs="Times New Roman"/>
          <w:sz w:val="26"/>
          <w:szCs w:val="26"/>
        </w:rPr>
        <w:t xml:space="preserve"> вправе обрабатывать мои </w:t>
      </w:r>
      <w:r w:rsidR="00E25C28">
        <w:rPr>
          <w:rFonts w:ascii="Times New Roman" w:hAnsi="Times New Roman" w:cs="Times New Roman"/>
          <w:sz w:val="26"/>
          <w:szCs w:val="26"/>
        </w:rPr>
        <w:t xml:space="preserve">персональные данные </w:t>
      </w:r>
      <w:r>
        <w:rPr>
          <w:rFonts w:ascii="Times New Roman" w:hAnsi="Times New Roman" w:cs="Times New Roman"/>
          <w:sz w:val="26"/>
          <w:szCs w:val="26"/>
        </w:rPr>
        <w:t>посредством внесения их в</w:t>
      </w:r>
      <w:r w:rsidR="007062F3" w:rsidRPr="003807FF">
        <w:rPr>
          <w:rFonts w:ascii="Times New Roman" w:hAnsi="Times New Roman" w:cs="Times New Roman"/>
          <w:sz w:val="26"/>
          <w:szCs w:val="26"/>
        </w:rPr>
        <w:t xml:space="preserve"> электр</w:t>
      </w:r>
      <w:r w:rsidR="00E25C28">
        <w:rPr>
          <w:rFonts w:ascii="Times New Roman" w:hAnsi="Times New Roman" w:cs="Times New Roman"/>
          <w:sz w:val="26"/>
          <w:szCs w:val="26"/>
        </w:rPr>
        <w:t xml:space="preserve">онную </w:t>
      </w:r>
      <w:r>
        <w:rPr>
          <w:rFonts w:ascii="Times New Roman" w:hAnsi="Times New Roman" w:cs="Times New Roman"/>
          <w:sz w:val="26"/>
          <w:szCs w:val="26"/>
        </w:rPr>
        <w:t>базу данных, включения вы</w:t>
      </w:r>
      <w:r w:rsidR="007062F3" w:rsidRPr="003807FF">
        <w:rPr>
          <w:rFonts w:ascii="Times New Roman" w:hAnsi="Times New Roman" w:cs="Times New Roman"/>
          <w:sz w:val="26"/>
          <w:szCs w:val="26"/>
        </w:rPr>
        <w:t>писки (реестры) и</w:t>
      </w:r>
      <w:r w:rsidR="00E25C28">
        <w:rPr>
          <w:rFonts w:ascii="Times New Roman" w:hAnsi="Times New Roman" w:cs="Times New Roman"/>
          <w:sz w:val="26"/>
          <w:szCs w:val="26"/>
        </w:rPr>
        <w:t xml:space="preserve"> отчетные</w:t>
      </w:r>
      <w:r>
        <w:rPr>
          <w:rFonts w:ascii="Times New Roman" w:hAnsi="Times New Roman" w:cs="Times New Roman"/>
          <w:sz w:val="26"/>
          <w:szCs w:val="26"/>
        </w:rPr>
        <w:t xml:space="preserve"> формы,</w:t>
      </w:r>
      <w:r w:rsidR="00E25C28">
        <w:rPr>
          <w:rFonts w:ascii="Times New Roman" w:hAnsi="Times New Roman" w:cs="Times New Roman"/>
          <w:sz w:val="26"/>
          <w:szCs w:val="26"/>
        </w:rPr>
        <w:t xml:space="preserve"> предусмотренные </w:t>
      </w:r>
      <w:r w:rsidR="007062F3" w:rsidRPr="003807FF">
        <w:rPr>
          <w:rFonts w:ascii="Times New Roman" w:hAnsi="Times New Roman" w:cs="Times New Roman"/>
          <w:sz w:val="26"/>
          <w:szCs w:val="26"/>
        </w:rPr>
        <w:t>документами,</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регламентиру</w:t>
      </w:r>
      <w:r>
        <w:rPr>
          <w:rFonts w:ascii="Times New Roman" w:hAnsi="Times New Roman" w:cs="Times New Roman"/>
          <w:sz w:val="26"/>
          <w:szCs w:val="26"/>
        </w:rPr>
        <w:t>ющими предоставление отчетных</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данных  (докум</w:t>
      </w:r>
      <w:r>
        <w:rPr>
          <w:rFonts w:ascii="Times New Roman" w:hAnsi="Times New Roman" w:cs="Times New Roman"/>
          <w:sz w:val="26"/>
          <w:szCs w:val="26"/>
        </w:rPr>
        <w:t>ентов), а также запрашивать информацию  и  документы,</w:t>
      </w:r>
      <w:r w:rsidR="007062F3" w:rsidRPr="003807FF">
        <w:rPr>
          <w:rFonts w:ascii="Times New Roman" w:hAnsi="Times New Roman" w:cs="Times New Roman"/>
          <w:sz w:val="26"/>
          <w:szCs w:val="26"/>
        </w:rPr>
        <w:t xml:space="preserve"> необходимые  для признания права на</w:t>
      </w:r>
      <w:r>
        <w:rPr>
          <w:rFonts w:ascii="Times New Roman" w:hAnsi="Times New Roman" w:cs="Times New Roman"/>
          <w:sz w:val="26"/>
          <w:szCs w:val="26"/>
        </w:rPr>
        <w:t xml:space="preserve"> предоставление бесплатно в</w:t>
      </w:r>
      <w:r w:rsidR="007062F3" w:rsidRPr="003807FF">
        <w:rPr>
          <w:rFonts w:ascii="Times New Roman" w:hAnsi="Times New Roman" w:cs="Times New Roman"/>
          <w:sz w:val="26"/>
          <w:szCs w:val="26"/>
        </w:rPr>
        <w:t xml:space="preserve"> собственность   земельного   участка   для</w:t>
      </w:r>
      <w:r w:rsidR="00D92000">
        <w:rPr>
          <w:rFonts w:ascii="Times New Roman" w:hAnsi="Times New Roman" w:cs="Times New Roman"/>
          <w:sz w:val="26"/>
          <w:szCs w:val="26"/>
        </w:rPr>
        <w:t xml:space="preserve"> </w:t>
      </w:r>
      <w:r w:rsidR="007062F3" w:rsidRPr="003807FF">
        <w:rPr>
          <w:rFonts w:ascii="Times New Roman" w:hAnsi="Times New Roman" w:cs="Times New Roman"/>
          <w:sz w:val="26"/>
          <w:szCs w:val="26"/>
        </w:rPr>
        <w:t>индивидуального жилищного строительства.</w:t>
      </w:r>
    </w:p>
    <w:p w:rsidR="007062F3" w:rsidRPr="003807FF" w:rsidRDefault="007062F3" w:rsidP="00ED1B64">
      <w:pPr>
        <w:autoSpaceDE w:val="0"/>
        <w:autoSpaceDN w:val="0"/>
        <w:adjustRightInd w:val="0"/>
        <w:spacing w:after="0" w:line="240" w:lineRule="auto"/>
        <w:ind w:firstLine="708"/>
        <w:jc w:val="both"/>
        <w:rPr>
          <w:rFonts w:ascii="Times New Roman" w:hAnsi="Times New Roman" w:cs="Times New Roman"/>
          <w:sz w:val="26"/>
          <w:szCs w:val="26"/>
        </w:rPr>
      </w:pPr>
      <w:r w:rsidRPr="003807FF">
        <w:rPr>
          <w:rFonts w:ascii="Times New Roman" w:hAnsi="Times New Roman" w:cs="Times New Roman"/>
          <w:sz w:val="26"/>
          <w:szCs w:val="26"/>
        </w:rPr>
        <w:t>Оператор имеет право во исполнение своих обязательств по предоставлению</w:t>
      </w:r>
      <w:r w:rsidR="00D92000">
        <w:rPr>
          <w:rFonts w:ascii="Times New Roman" w:hAnsi="Times New Roman" w:cs="Times New Roman"/>
          <w:sz w:val="26"/>
          <w:szCs w:val="26"/>
        </w:rPr>
        <w:t xml:space="preserve"> </w:t>
      </w:r>
      <w:r w:rsidRPr="003807FF">
        <w:rPr>
          <w:rFonts w:ascii="Times New Roman" w:hAnsi="Times New Roman" w:cs="Times New Roman"/>
          <w:sz w:val="26"/>
          <w:szCs w:val="26"/>
        </w:rPr>
        <w:t>гражданам  бесплатно в собственность земельных участков для индивидуального</w:t>
      </w:r>
      <w:r w:rsidR="00D92000">
        <w:rPr>
          <w:rFonts w:ascii="Times New Roman" w:hAnsi="Times New Roman" w:cs="Times New Roman"/>
          <w:sz w:val="26"/>
          <w:szCs w:val="26"/>
        </w:rPr>
        <w:t xml:space="preserve"> </w:t>
      </w:r>
      <w:r w:rsidRPr="003807FF">
        <w:rPr>
          <w:rFonts w:ascii="Times New Roman" w:hAnsi="Times New Roman" w:cs="Times New Roman"/>
          <w:sz w:val="26"/>
          <w:szCs w:val="26"/>
        </w:rPr>
        <w:t>жилищного  строительства  на  обмен  (прием и передачу) моими персональными</w:t>
      </w:r>
      <w:r w:rsidR="00D92000">
        <w:rPr>
          <w:rFonts w:ascii="Times New Roman" w:hAnsi="Times New Roman" w:cs="Times New Roman"/>
          <w:sz w:val="26"/>
          <w:szCs w:val="26"/>
        </w:rPr>
        <w:t xml:space="preserve"> </w:t>
      </w:r>
      <w:r w:rsidRPr="003807FF">
        <w:rPr>
          <w:rFonts w:ascii="Times New Roman" w:hAnsi="Times New Roman" w:cs="Times New Roman"/>
          <w:sz w:val="26"/>
          <w:szCs w:val="26"/>
        </w:rPr>
        <w:t>данными  с  органами  государственной  власти  и  местного самоуправления с</w:t>
      </w:r>
      <w:r w:rsidR="00D92000">
        <w:rPr>
          <w:rFonts w:ascii="Times New Roman" w:hAnsi="Times New Roman" w:cs="Times New Roman"/>
          <w:sz w:val="26"/>
          <w:szCs w:val="26"/>
        </w:rPr>
        <w:t xml:space="preserve"> </w:t>
      </w:r>
      <w:r w:rsidRPr="003807FF">
        <w:rPr>
          <w:rFonts w:ascii="Times New Roman" w:hAnsi="Times New Roman" w:cs="Times New Roman"/>
          <w:sz w:val="26"/>
          <w:szCs w:val="26"/>
        </w:rPr>
        <w:t>использованием  машинных носителей или по каналам связи, с соблюдением мер,</w:t>
      </w:r>
      <w:r w:rsidR="00D92000">
        <w:rPr>
          <w:rFonts w:ascii="Times New Roman" w:hAnsi="Times New Roman" w:cs="Times New Roman"/>
          <w:sz w:val="26"/>
          <w:szCs w:val="26"/>
        </w:rPr>
        <w:t xml:space="preserve"> </w:t>
      </w:r>
      <w:r w:rsidRPr="003807FF">
        <w:rPr>
          <w:rFonts w:ascii="Times New Roman" w:hAnsi="Times New Roman" w:cs="Times New Roman"/>
          <w:sz w:val="26"/>
          <w:szCs w:val="26"/>
        </w:rPr>
        <w:t>обеспечивающих их защиту от несанкционированного доступа.</w:t>
      </w:r>
    </w:p>
    <w:p w:rsidR="007062F3" w:rsidRPr="003807FF" w:rsidRDefault="007062F3" w:rsidP="00ED1B64">
      <w:pPr>
        <w:autoSpaceDE w:val="0"/>
        <w:autoSpaceDN w:val="0"/>
        <w:adjustRightInd w:val="0"/>
        <w:spacing w:after="0" w:line="240" w:lineRule="auto"/>
        <w:ind w:firstLine="708"/>
        <w:jc w:val="both"/>
        <w:rPr>
          <w:rFonts w:ascii="Times New Roman" w:hAnsi="Times New Roman" w:cs="Times New Roman"/>
          <w:sz w:val="26"/>
          <w:szCs w:val="26"/>
        </w:rPr>
      </w:pPr>
      <w:r w:rsidRPr="003807FF">
        <w:rPr>
          <w:rFonts w:ascii="Times New Roman" w:hAnsi="Times New Roman" w:cs="Times New Roman"/>
          <w:sz w:val="26"/>
          <w:szCs w:val="26"/>
        </w:rPr>
        <w:t>Настоящее согласие действует бессрочно.</w:t>
      </w:r>
    </w:p>
    <w:p w:rsidR="001C75EA" w:rsidRPr="003807FF" w:rsidRDefault="001C75EA" w:rsidP="00183F34">
      <w:pPr>
        <w:spacing w:after="0" w:line="240" w:lineRule="auto"/>
        <w:jc w:val="both"/>
        <w:rPr>
          <w:rFonts w:ascii="Times New Roman" w:hAnsi="Times New Roman" w:cs="Times New Roman"/>
          <w:sz w:val="26"/>
          <w:szCs w:val="26"/>
        </w:rPr>
      </w:pPr>
    </w:p>
    <w:sectPr w:rsidR="001C75EA" w:rsidRPr="003807FF" w:rsidSect="00724BE9">
      <w:pgSz w:w="11905" w:h="16838" w:code="9"/>
      <w:pgMar w:top="1134" w:right="567" w:bottom="1134" w:left="2552"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ED4" w:rsidRDefault="003D5ED4" w:rsidP="00E25C28">
      <w:pPr>
        <w:spacing w:after="0" w:line="240" w:lineRule="auto"/>
      </w:pPr>
      <w:r>
        <w:separator/>
      </w:r>
    </w:p>
  </w:endnote>
  <w:endnote w:type="continuationSeparator" w:id="0">
    <w:p w:rsidR="003D5ED4" w:rsidRDefault="003D5ED4" w:rsidP="00E2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114283"/>
      <w:docPartObj>
        <w:docPartGallery w:val="Page Numbers (Bottom of Page)"/>
        <w:docPartUnique/>
      </w:docPartObj>
    </w:sdtPr>
    <w:sdtEndPr/>
    <w:sdtContent>
      <w:p w:rsidR="003D5ED4" w:rsidRDefault="00CB322B">
        <w:pPr>
          <w:pStyle w:val="a9"/>
          <w:jc w:val="right"/>
        </w:pPr>
        <w:r>
          <w:fldChar w:fldCharType="begin"/>
        </w:r>
        <w:r>
          <w:instrText>PAGE   \* MERGEFORMAT</w:instrText>
        </w:r>
        <w:r>
          <w:fldChar w:fldCharType="separate"/>
        </w:r>
        <w:r>
          <w:rPr>
            <w:noProof/>
          </w:rPr>
          <w:t>3</w:t>
        </w:r>
        <w:r>
          <w:rPr>
            <w:noProof/>
          </w:rPr>
          <w:fldChar w:fldCharType="end"/>
        </w:r>
      </w:p>
    </w:sdtContent>
  </w:sdt>
  <w:p w:rsidR="003D5ED4" w:rsidRDefault="003D5E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ED4" w:rsidRDefault="003D5ED4" w:rsidP="00E25C28">
      <w:pPr>
        <w:spacing w:after="0" w:line="240" w:lineRule="auto"/>
      </w:pPr>
      <w:r>
        <w:separator/>
      </w:r>
    </w:p>
  </w:footnote>
  <w:footnote w:type="continuationSeparator" w:id="0">
    <w:p w:rsidR="003D5ED4" w:rsidRDefault="003D5ED4" w:rsidP="00E25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95B10"/>
    <w:multiLevelType w:val="multilevel"/>
    <w:tmpl w:val="0E8C84F4"/>
    <w:lvl w:ilvl="0">
      <w:start w:val="1"/>
      <w:numFmt w:val="decimal"/>
      <w:lvlText w:val="%1."/>
      <w:lvlJc w:val="left"/>
      <w:pPr>
        <w:ind w:left="480" w:hanging="480"/>
      </w:pPr>
    </w:lvl>
    <w:lvl w:ilvl="1">
      <w:start w:val="1"/>
      <w:numFmt w:val="decimal"/>
      <w:lvlText w:val="%1.%2."/>
      <w:lvlJc w:val="left"/>
      <w:pPr>
        <w:ind w:left="1429" w:hanging="720"/>
      </w:pPr>
    </w:lvl>
    <w:lvl w:ilvl="2">
      <w:start w:val="3"/>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
    <w:nsid w:val="27355D3B"/>
    <w:multiLevelType w:val="multilevel"/>
    <w:tmpl w:val="E8E2A7E6"/>
    <w:lvl w:ilvl="0">
      <w:start w:val="1"/>
      <w:numFmt w:val="decimal"/>
      <w:lvlText w:val="%1."/>
      <w:lvlJc w:val="left"/>
      <w:pPr>
        <w:ind w:left="480" w:hanging="48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FE663C8"/>
    <w:multiLevelType w:val="hybridMultilevel"/>
    <w:tmpl w:val="DF8210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2"/>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7CBB"/>
    <w:rsid w:val="0000031E"/>
    <w:rsid w:val="00011595"/>
    <w:rsid w:val="0003304D"/>
    <w:rsid w:val="00033A8F"/>
    <w:rsid w:val="000A7E48"/>
    <w:rsid w:val="000C37CB"/>
    <w:rsid w:val="000E7CBB"/>
    <w:rsid w:val="00135357"/>
    <w:rsid w:val="00183F34"/>
    <w:rsid w:val="001B6020"/>
    <w:rsid w:val="001C75EA"/>
    <w:rsid w:val="001E561F"/>
    <w:rsid w:val="001E6F5C"/>
    <w:rsid w:val="001F5FED"/>
    <w:rsid w:val="002348E4"/>
    <w:rsid w:val="00292A40"/>
    <w:rsid w:val="002F708A"/>
    <w:rsid w:val="003366A0"/>
    <w:rsid w:val="003473CB"/>
    <w:rsid w:val="00376A93"/>
    <w:rsid w:val="003807FF"/>
    <w:rsid w:val="0039617A"/>
    <w:rsid w:val="003A5B1E"/>
    <w:rsid w:val="003C6D0C"/>
    <w:rsid w:val="003D5ED4"/>
    <w:rsid w:val="004C033A"/>
    <w:rsid w:val="00523BCB"/>
    <w:rsid w:val="00547CF1"/>
    <w:rsid w:val="00572611"/>
    <w:rsid w:val="005C24D0"/>
    <w:rsid w:val="005C7854"/>
    <w:rsid w:val="005E0B29"/>
    <w:rsid w:val="005E49C3"/>
    <w:rsid w:val="005E7FE4"/>
    <w:rsid w:val="005F62E6"/>
    <w:rsid w:val="006246EB"/>
    <w:rsid w:val="00663391"/>
    <w:rsid w:val="0067237E"/>
    <w:rsid w:val="00672C39"/>
    <w:rsid w:val="006A5222"/>
    <w:rsid w:val="007062F3"/>
    <w:rsid w:val="007102B1"/>
    <w:rsid w:val="00724BE9"/>
    <w:rsid w:val="00740DC1"/>
    <w:rsid w:val="00743C57"/>
    <w:rsid w:val="00745632"/>
    <w:rsid w:val="00770124"/>
    <w:rsid w:val="007C3981"/>
    <w:rsid w:val="007D0AF2"/>
    <w:rsid w:val="007E1ACD"/>
    <w:rsid w:val="007E1DDE"/>
    <w:rsid w:val="007E4F67"/>
    <w:rsid w:val="00802663"/>
    <w:rsid w:val="00803997"/>
    <w:rsid w:val="00836851"/>
    <w:rsid w:val="008477BC"/>
    <w:rsid w:val="008533B1"/>
    <w:rsid w:val="00884D80"/>
    <w:rsid w:val="00960C0B"/>
    <w:rsid w:val="0099550C"/>
    <w:rsid w:val="009B2F96"/>
    <w:rsid w:val="009F4ACE"/>
    <w:rsid w:val="00AC5BC7"/>
    <w:rsid w:val="00AE57EF"/>
    <w:rsid w:val="00BE1825"/>
    <w:rsid w:val="00BF48B6"/>
    <w:rsid w:val="00BF4929"/>
    <w:rsid w:val="00C2291E"/>
    <w:rsid w:val="00C82C09"/>
    <w:rsid w:val="00C869AB"/>
    <w:rsid w:val="00C977CC"/>
    <w:rsid w:val="00CB322B"/>
    <w:rsid w:val="00CB4105"/>
    <w:rsid w:val="00CD2C3C"/>
    <w:rsid w:val="00CD635C"/>
    <w:rsid w:val="00D21675"/>
    <w:rsid w:val="00D262B6"/>
    <w:rsid w:val="00D73D1D"/>
    <w:rsid w:val="00D92000"/>
    <w:rsid w:val="00D9479C"/>
    <w:rsid w:val="00DE58FC"/>
    <w:rsid w:val="00E05E3F"/>
    <w:rsid w:val="00E25C28"/>
    <w:rsid w:val="00E272C5"/>
    <w:rsid w:val="00E538FB"/>
    <w:rsid w:val="00E57731"/>
    <w:rsid w:val="00EA5DE0"/>
    <w:rsid w:val="00ED04E2"/>
    <w:rsid w:val="00ED1B64"/>
    <w:rsid w:val="00EF3B29"/>
    <w:rsid w:val="00F16C10"/>
    <w:rsid w:val="00F35894"/>
    <w:rsid w:val="00FB400D"/>
    <w:rsid w:val="00FE7C9B"/>
    <w:rsid w:val="00FF6C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DCFF766-4B07-43CA-AB66-16826D63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62F3"/>
    <w:pPr>
      <w:ind w:left="720"/>
      <w:contextualSpacing/>
    </w:pPr>
  </w:style>
  <w:style w:type="character" w:styleId="a4">
    <w:name w:val="Hyperlink"/>
    <w:basedOn w:val="a0"/>
    <w:uiPriority w:val="99"/>
    <w:unhideWhenUsed/>
    <w:rsid w:val="00135357"/>
    <w:rPr>
      <w:color w:val="0563C1" w:themeColor="hyperlink"/>
      <w:u w:val="single"/>
    </w:rPr>
  </w:style>
  <w:style w:type="paragraph" w:styleId="a5">
    <w:name w:val="Balloon Text"/>
    <w:basedOn w:val="a"/>
    <w:link w:val="a6"/>
    <w:uiPriority w:val="99"/>
    <w:semiHidden/>
    <w:unhideWhenUsed/>
    <w:rsid w:val="00ED1B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1B64"/>
    <w:rPr>
      <w:rFonts w:ascii="Tahoma" w:hAnsi="Tahoma" w:cs="Tahoma"/>
      <w:sz w:val="16"/>
      <w:szCs w:val="16"/>
    </w:rPr>
  </w:style>
  <w:style w:type="paragraph" w:styleId="a7">
    <w:name w:val="header"/>
    <w:basedOn w:val="a"/>
    <w:link w:val="a8"/>
    <w:uiPriority w:val="99"/>
    <w:unhideWhenUsed/>
    <w:rsid w:val="00E25C2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5C28"/>
  </w:style>
  <w:style w:type="paragraph" w:styleId="a9">
    <w:name w:val="footer"/>
    <w:basedOn w:val="a"/>
    <w:link w:val="aa"/>
    <w:uiPriority w:val="99"/>
    <w:unhideWhenUsed/>
    <w:rsid w:val="00E25C2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5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68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52776F74D72F0034015297BDA805DC967E0D9D9C54960D1C68F9062C4750971461D60F83F6A09713E3064C9A7GACBG" TargetMode="External"/><Relationship Id="rId18" Type="http://schemas.openxmlformats.org/officeDocument/2006/relationships/hyperlink" Target="http://admkogalym.ru/administration/structure/uov/" TargetMode="External"/><Relationship Id="rId26" Type="http://schemas.openxmlformats.org/officeDocument/2006/relationships/hyperlink" Target="consultantplus://offline/ref=852776F74D72F00340153776CCEC0AC662EB87DCC0476F879BD396359B250F24145D3EA16F2D427C392D78C9A0BC79406CG2C4G" TargetMode="External"/><Relationship Id="rId3" Type="http://schemas.openxmlformats.org/officeDocument/2006/relationships/styles" Target="styles.xml"/><Relationship Id="rId21" Type="http://schemas.openxmlformats.org/officeDocument/2006/relationships/hyperlink" Target="consultantplus://offline/ref=F2A011F2F44ACC305D5152B60CEF0CBDA04A3E08348CCFC1CFC61CD520384BCAAD6BBA86A0FB0ADBE99795B3278C1C71A4735A80308593DFB9F56A0DGCYE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52776F74D72F00340153776CCEC0AC662EB87DCC047638793DE96359B250F24145D3EA17D2D1A7538253298E2F776416E3342F1205E7726G5CDG" TargetMode="External"/><Relationship Id="rId17" Type="http://schemas.openxmlformats.org/officeDocument/2006/relationships/hyperlink" Target="consultantplus://offline/ref=852776F74D72F00340153776CCEC0AC662EB87DCC0476A879DDF96359B250F24145D3EA16F2D427C392D78C9A0BC79406CG2C4G" TargetMode="External"/><Relationship Id="rId25" Type="http://schemas.openxmlformats.org/officeDocument/2006/relationships/hyperlink" Target="consultantplus://offline/ref=995432B2ECB2CCFF8E917E9E8E16CEA47E3C18EA32BC508867EE49B61845FB1AA6BB7A7334577FF51115123F402DBBEDCCD027B453OAr9G" TargetMode="External"/><Relationship Id="rId33" Type="http://schemas.openxmlformats.org/officeDocument/2006/relationships/hyperlink" Target="consultantplus://offline/ref=852776F74D72F0034015297BDA805DC966E8DFD8C44660D1C68F9062C4750971541D38F43E69157630253298E2F776416E3342F1205E7726G5CDG" TargetMode="External"/><Relationship Id="rId2" Type="http://schemas.openxmlformats.org/officeDocument/2006/relationships/numbering" Target="numbering.xml"/><Relationship Id="rId16" Type="http://schemas.openxmlformats.org/officeDocument/2006/relationships/hyperlink" Target="consultantplus://offline/ref=852776F74D72F0034015297BDA805DC967E1DDD9C54760D1C68F9062C4750971461D60F83F6A09713E3064C9A7GACBG" TargetMode="External"/><Relationship Id="rId20" Type="http://schemas.openxmlformats.org/officeDocument/2006/relationships/hyperlink" Target="consultantplus://offline/ref=01AFCFA3F4E71C35601C5007876D8AAF2F9B98D7DD8A23FA6E88A63358AE2D597C1F61DCECD20524894244EBD5M0Q0H" TargetMode="External"/><Relationship Id="rId29" Type="http://schemas.openxmlformats.org/officeDocument/2006/relationships/hyperlink" Target="http://www.admkogaly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2776F74D72F00340153776CCEC0AC662EB87DCC047638793DE96359B250F24145D3EA17D2D1A70382E60CAA5A92F1129784FF63D4277214A00C6DFG7C6G" TargetMode="External"/><Relationship Id="rId24" Type="http://schemas.openxmlformats.org/officeDocument/2006/relationships/hyperlink" Target="consultantplus://offline/ref=EF8A3CAD85ED4AA75CB052646068CCABEA298E85F1DE3F6494BD2E7AD75DCC4F18BB5B502A7D74E1C0E2AE7C991DD51E1A16C3F8CEdDF" TargetMode="External"/><Relationship Id="rId32" Type="http://schemas.openxmlformats.org/officeDocument/2006/relationships/hyperlink" Target="consultantplus://offline/ref=852776F74D72F00340153776CCEC0AC662EB87DCC047638793DE96359B250F24145D3EA17D2D1A703F253298E2F776416E3342F1205E7726G5CDG" TargetMode="External"/><Relationship Id="rId5" Type="http://schemas.openxmlformats.org/officeDocument/2006/relationships/webSettings" Target="webSettings.xml"/><Relationship Id="rId15" Type="http://schemas.openxmlformats.org/officeDocument/2006/relationships/hyperlink" Target="consultantplus://offline/ref=852776F74D72F0034015297BDA805DC966E9DBD7C84D60D1C68F9062C4750971461D60F83F6A09713E3064C9A7GACBG" TargetMode="External"/><Relationship Id="rId23" Type="http://schemas.openxmlformats.org/officeDocument/2006/relationships/hyperlink" Target="consultantplus://offline/ref=EF8A3CAD85ED4AA75CB052646068CCABEA298E85F1DE3F6494BD2E7AD75DCC4F18BB5B55297620B184BCF72CDC56D81C050AC3FAFA2543E9C2dBF" TargetMode="External"/><Relationship Id="rId28" Type="http://schemas.openxmlformats.org/officeDocument/2006/relationships/hyperlink" Target="consultantplus://offline/ref=EF8A3CAD85ED4AA75CB04C6976049BA4EF22D38EF5DE343BC1EE282D880DCA1A58FB5D006A322DB184B7A0749B08814C4041CEF8E53943EB3C019399C3dEF" TargetMode="External"/><Relationship Id="rId10" Type="http://schemas.openxmlformats.org/officeDocument/2006/relationships/image" Target="media/image2.png"/><Relationship Id="rId19" Type="http://schemas.openxmlformats.org/officeDocument/2006/relationships/hyperlink" Target="consultantplus://offline/ref=F2A011F2F44ACC305D514CBB1A835BB2A541620C328CCD929B931A827F684D9FED2BBCD1EBB4538BADC29AB328994822FE245781G3YFK" TargetMode="External"/><Relationship Id="rId31" Type="http://schemas.openxmlformats.org/officeDocument/2006/relationships/hyperlink" Target="consultantplus://offline/ref=CBC1598DD9E5B985B4730BE48974B53C20C64DF14400FCDF8DE729673C6A18A90CBB616ED236IE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852776F74D72F0034015297BDA805DC967E1DDD9C74E60D1C68F9062C4750971461D60F83F6A09713E3064C9A7GACBG" TargetMode="External"/><Relationship Id="rId22" Type="http://schemas.openxmlformats.org/officeDocument/2006/relationships/hyperlink" Target="consultantplus://offline/ref=EF8A3CAD85ED4AA75CB052646068CCABEA298E85F1DE3F6494BD2E7AD75DCC4F18BB5B572C7D74E1C0E2AE7C991DD51E1A16C3F8CEdDF" TargetMode="External"/><Relationship Id="rId27" Type="http://schemas.openxmlformats.org/officeDocument/2006/relationships/hyperlink" Target="consultantplus://offline/ref=852776F74D72F00340153776CCEC0AC662EB87DCC047638793DE96359B250F24145D3EA17D2D1A703F253298E2F776416E3342F1205E7726G5CDG" TargetMode="External"/><Relationship Id="rId30" Type="http://schemas.openxmlformats.org/officeDocument/2006/relationships/hyperlink" Target="http://www.gosuslugi.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C8FD0-20C8-417F-9787-E596D5A2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33</Pages>
  <Words>12927</Words>
  <Characters>73685</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Харькова Светлана Анатольевна</dc:creator>
  <cp:keywords/>
  <dc:description/>
  <cp:lastModifiedBy>Подкорытова Наталья Вячеславовна</cp:lastModifiedBy>
  <cp:revision>56</cp:revision>
  <cp:lastPrinted>2019-08-08T04:26:00Z</cp:lastPrinted>
  <dcterms:created xsi:type="dcterms:W3CDTF">2019-06-13T06:02:00Z</dcterms:created>
  <dcterms:modified xsi:type="dcterms:W3CDTF">2019-08-08T04:26:00Z</dcterms:modified>
</cp:coreProperties>
</file>