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8"/>
        <w:gridCol w:w="599"/>
        <w:gridCol w:w="535"/>
        <w:gridCol w:w="3855"/>
      </w:tblGrid>
      <w:tr w:rsidR="00874F39" w:rsidRPr="005818CA" w:rsidTr="001F03D0">
        <w:trPr>
          <w:trHeight w:val="1139"/>
        </w:trPr>
        <w:tc>
          <w:tcPr>
            <w:tcW w:w="3798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1F03D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1F03D0" w:rsidRPr="007166BB" w:rsidTr="001F03D0">
        <w:trPr>
          <w:trHeight w:val="437"/>
        </w:trPr>
        <w:tc>
          <w:tcPr>
            <w:tcW w:w="4397" w:type="dxa"/>
            <w:gridSpan w:val="2"/>
            <w:shd w:val="clear" w:color="auto" w:fill="auto"/>
          </w:tcPr>
          <w:p w:rsidR="001F03D0" w:rsidRPr="00EC6177" w:rsidRDefault="001F03D0" w:rsidP="001F03D0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390" w:type="dxa"/>
            <w:gridSpan w:val="2"/>
            <w:shd w:val="clear" w:color="auto" w:fill="auto"/>
          </w:tcPr>
          <w:p w:rsidR="001F03D0" w:rsidRPr="00EC6177" w:rsidRDefault="001F03D0" w:rsidP="001F03D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F599D" w:rsidRDefault="00BF599D" w:rsidP="00BF599D">
      <w:pPr>
        <w:tabs>
          <w:tab w:val="left" w:pos="2030"/>
        </w:tabs>
        <w:rPr>
          <w:sz w:val="26"/>
          <w:szCs w:val="26"/>
        </w:rPr>
      </w:pPr>
    </w:p>
    <w:p w:rsidR="00BF599D" w:rsidRDefault="00BF599D" w:rsidP="00BF599D">
      <w:pPr>
        <w:tabs>
          <w:tab w:val="left" w:pos="2030"/>
        </w:tabs>
        <w:rPr>
          <w:sz w:val="26"/>
          <w:szCs w:val="26"/>
        </w:rPr>
      </w:pPr>
    </w:p>
    <w:p w:rsidR="00622136" w:rsidRDefault="00622136" w:rsidP="00BF599D">
      <w:pPr>
        <w:tabs>
          <w:tab w:val="left" w:pos="2030"/>
        </w:tabs>
        <w:rPr>
          <w:sz w:val="26"/>
          <w:szCs w:val="26"/>
        </w:rPr>
      </w:pPr>
      <w:bookmarkStart w:id="2" w:name="_GoBack"/>
      <w:bookmarkEnd w:id="2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22136" w:rsidTr="00622136">
        <w:tc>
          <w:tcPr>
            <w:tcW w:w="4673" w:type="dxa"/>
          </w:tcPr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О дополнительной мере социальной</w:t>
            </w:r>
          </w:p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поддержки гражданам Российской</w:t>
            </w:r>
          </w:p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Федерации, оказавшим содействие</w:t>
            </w:r>
          </w:p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в привлечении граждан к заключению</w:t>
            </w:r>
          </w:p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контракта в Ханты-Мансийском</w:t>
            </w:r>
          </w:p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автономном округе – Югре</w:t>
            </w:r>
          </w:p>
          <w:p w:rsidR="00622136" w:rsidRPr="00622136" w:rsidRDefault="00622136" w:rsidP="00622136">
            <w:pPr>
              <w:tabs>
                <w:tab w:val="left" w:pos="2030"/>
              </w:tabs>
              <w:rPr>
                <w:sz w:val="26"/>
                <w:szCs w:val="26"/>
              </w:rPr>
            </w:pPr>
            <w:r w:rsidRPr="00622136">
              <w:rPr>
                <w:sz w:val="26"/>
                <w:szCs w:val="26"/>
              </w:rPr>
              <w:t>о прохождении военной службы</w:t>
            </w:r>
          </w:p>
          <w:p w:rsidR="00622136" w:rsidRDefault="00622136" w:rsidP="00622136">
            <w:pPr>
              <w:tabs>
                <w:tab w:val="left" w:pos="2030"/>
              </w:tabs>
              <w:jc w:val="both"/>
              <w:rPr>
                <w:sz w:val="26"/>
                <w:szCs w:val="26"/>
                <w:highlight w:val="yellow"/>
              </w:rPr>
            </w:pPr>
            <w:r w:rsidRPr="00622136">
              <w:rPr>
                <w:sz w:val="26"/>
                <w:szCs w:val="26"/>
              </w:rPr>
              <w:t>в Вооруженных Силах Российской Федерации</w:t>
            </w:r>
          </w:p>
        </w:tc>
      </w:tr>
    </w:tbl>
    <w:p w:rsidR="00BF599D" w:rsidRDefault="00BF599D" w:rsidP="00BF599D">
      <w:pPr>
        <w:ind w:firstLine="720"/>
        <w:jc w:val="both"/>
        <w:rPr>
          <w:spacing w:val="-6"/>
          <w:sz w:val="26"/>
          <w:szCs w:val="26"/>
        </w:rPr>
      </w:pPr>
    </w:p>
    <w:p w:rsidR="00BF599D" w:rsidRPr="00597DE6" w:rsidRDefault="00BF599D" w:rsidP="00BF599D">
      <w:pPr>
        <w:ind w:firstLine="720"/>
        <w:jc w:val="both"/>
        <w:rPr>
          <w:spacing w:val="-6"/>
          <w:sz w:val="26"/>
          <w:szCs w:val="26"/>
        </w:rPr>
      </w:pPr>
    </w:p>
    <w:p w:rsidR="00BF599D" w:rsidRPr="00597DE6" w:rsidRDefault="00BF599D" w:rsidP="00BF599D">
      <w:pPr>
        <w:ind w:firstLine="709"/>
        <w:jc w:val="both"/>
        <w:rPr>
          <w:spacing w:val="-6"/>
          <w:sz w:val="26"/>
          <w:szCs w:val="26"/>
        </w:rPr>
      </w:pPr>
      <w:r w:rsidRPr="00597DE6">
        <w:rPr>
          <w:bCs/>
          <w:spacing w:val="-6"/>
          <w:sz w:val="26"/>
          <w:szCs w:val="26"/>
        </w:rPr>
        <w:t xml:space="preserve">В соответствии с </w:t>
      </w:r>
      <w:hyperlink r:id="rId7" w:history="1">
        <w:r w:rsidR="000E7051" w:rsidRPr="000E7051">
          <w:rPr>
            <w:rStyle w:val="aa"/>
            <w:bCs/>
            <w:color w:val="000000" w:themeColor="text1"/>
            <w:spacing w:val="-6"/>
            <w:sz w:val="26"/>
            <w:szCs w:val="26"/>
            <w:u w:val="none"/>
          </w:rPr>
          <w:t>частью 5 статьи 36</w:t>
        </w:r>
      </w:hyperlink>
      <w:r w:rsidR="000E7051" w:rsidRPr="000E7051">
        <w:rPr>
          <w:bCs/>
          <w:color w:val="000000" w:themeColor="text1"/>
          <w:spacing w:val="-6"/>
          <w:sz w:val="26"/>
          <w:szCs w:val="26"/>
        </w:rPr>
        <w:t xml:space="preserve"> Фед</w:t>
      </w:r>
      <w:r w:rsidR="000E7051">
        <w:rPr>
          <w:bCs/>
          <w:color w:val="000000" w:themeColor="text1"/>
          <w:spacing w:val="-6"/>
          <w:sz w:val="26"/>
          <w:szCs w:val="26"/>
        </w:rPr>
        <w:t>ерального закона от 20.03.2025 №</w:t>
      </w:r>
      <w:r w:rsidR="000E7051" w:rsidRPr="000E7051">
        <w:rPr>
          <w:bCs/>
          <w:color w:val="000000" w:themeColor="text1"/>
          <w:spacing w:val="-6"/>
          <w:sz w:val="26"/>
          <w:szCs w:val="26"/>
        </w:rPr>
        <w:t xml:space="preserve">33-ФЗ </w:t>
      </w:r>
      <w:r w:rsidR="000E7051">
        <w:rPr>
          <w:bCs/>
          <w:color w:val="000000" w:themeColor="text1"/>
          <w:spacing w:val="-6"/>
          <w:sz w:val="26"/>
          <w:szCs w:val="26"/>
        </w:rPr>
        <w:t>«</w:t>
      </w:r>
      <w:r w:rsidR="000E7051" w:rsidRPr="000E7051">
        <w:rPr>
          <w:bCs/>
          <w:color w:val="000000" w:themeColor="text1"/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0E7051">
        <w:rPr>
          <w:bCs/>
          <w:color w:val="000000" w:themeColor="text1"/>
          <w:spacing w:val="-6"/>
          <w:sz w:val="26"/>
          <w:szCs w:val="26"/>
        </w:rPr>
        <w:t>»</w:t>
      </w:r>
      <w:r w:rsidR="000E7051" w:rsidRPr="000E7051">
        <w:rPr>
          <w:bCs/>
          <w:color w:val="000000" w:themeColor="text1"/>
          <w:spacing w:val="-6"/>
          <w:sz w:val="26"/>
          <w:szCs w:val="26"/>
        </w:rPr>
        <w:t xml:space="preserve">, </w:t>
      </w:r>
      <w:r w:rsidR="0034754F">
        <w:rPr>
          <w:bCs/>
          <w:spacing w:val="-6"/>
          <w:sz w:val="26"/>
          <w:szCs w:val="26"/>
        </w:rPr>
        <w:t>Устав</w:t>
      </w:r>
      <w:r w:rsidR="008E33A3">
        <w:rPr>
          <w:bCs/>
          <w:spacing w:val="-6"/>
          <w:sz w:val="26"/>
          <w:szCs w:val="26"/>
        </w:rPr>
        <w:t>ом</w:t>
      </w:r>
      <w:r w:rsidR="0034754F">
        <w:rPr>
          <w:bCs/>
          <w:spacing w:val="-6"/>
          <w:sz w:val="26"/>
          <w:szCs w:val="26"/>
        </w:rPr>
        <w:t xml:space="preserve"> города Когалыма</w:t>
      </w:r>
      <w:r w:rsidR="00F84349">
        <w:rPr>
          <w:spacing w:val="-6"/>
          <w:sz w:val="26"/>
          <w:szCs w:val="26"/>
        </w:rPr>
        <w:t xml:space="preserve"> Дума города Когалыма РЕШИЛА</w:t>
      </w:r>
      <w:r w:rsidRPr="00597DE6">
        <w:rPr>
          <w:spacing w:val="-6"/>
          <w:sz w:val="26"/>
          <w:szCs w:val="26"/>
        </w:rPr>
        <w:t>:</w:t>
      </w:r>
    </w:p>
    <w:p w:rsidR="00BF599D" w:rsidRPr="00AC46B9" w:rsidRDefault="00BF599D" w:rsidP="00BF599D">
      <w:pPr>
        <w:ind w:firstLine="709"/>
        <w:jc w:val="both"/>
        <w:rPr>
          <w:spacing w:val="-6"/>
          <w:sz w:val="26"/>
          <w:szCs w:val="26"/>
        </w:rPr>
      </w:pPr>
    </w:p>
    <w:p w:rsidR="004A262F" w:rsidRDefault="00130791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 </w:t>
      </w:r>
      <w:r w:rsidR="00E14D69">
        <w:rPr>
          <w:rFonts w:ascii="Times New Roman" w:eastAsiaTheme="minorHAnsi" w:hAnsi="Times New Roman"/>
          <w:sz w:val="26"/>
          <w:szCs w:val="26"/>
        </w:rPr>
        <w:t xml:space="preserve">Установить </w:t>
      </w:r>
      <w:r w:rsidR="00A511AB">
        <w:rPr>
          <w:rFonts w:ascii="Times New Roman" w:eastAsiaTheme="minorHAnsi" w:hAnsi="Times New Roman"/>
          <w:sz w:val="26"/>
          <w:szCs w:val="26"/>
        </w:rPr>
        <w:t>дополнительную мер</w:t>
      </w:r>
      <w:r w:rsidR="00125DE2">
        <w:rPr>
          <w:rFonts w:ascii="Times New Roman" w:eastAsiaTheme="minorHAnsi" w:hAnsi="Times New Roman"/>
          <w:sz w:val="26"/>
          <w:szCs w:val="26"/>
        </w:rPr>
        <w:t>у социальной поддержки граждан</w:t>
      </w:r>
      <w:r w:rsidR="002A75F8">
        <w:rPr>
          <w:rFonts w:ascii="Times New Roman" w:eastAsiaTheme="minorHAnsi" w:hAnsi="Times New Roman"/>
          <w:sz w:val="26"/>
          <w:szCs w:val="26"/>
        </w:rPr>
        <w:t>ам</w:t>
      </w:r>
      <w:r w:rsidR="00A511AB">
        <w:rPr>
          <w:rFonts w:ascii="Times New Roman" w:eastAsiaTheme="minorHAnsi" w:hAnsi="Times New Roman"/>
          <w:sz w:val="26"/>
          <w:szCs w:val="26"/>
        </w:rPr>
        <w:t xml:space="preserve"> Российской Федерации, достигшим возраста 18 лет</w:t>
      </w:r>
      <w:r w:rsidR="007A5633">
        <w:rPr>
          <w:rFonts w:ascii="Times New Roman" w:eastAsiaTheme="minorHAnsi" w:hAnsi="Times New Roman"/>
          <w:sz w:val="26"/>
          <w:szCs w:val="26"/>
        </w:rPr>
        <w:t xml:space="preserve"> (за исключением членов мобилизационных групп городского округа Когалым Ханты-Мансийского автономного округа - Югры)</w:t>
      </w:r>
      <w:r w:rsidR="00A511AB">
        <w:rPr>
          <w:rFonts w:ascii="Times New Roman" w:eastAsiaTheme="minorHAnsi" w:hAnsi="Times New Roman"/>
          <w:sz w:val="26"/>
          <w:szCs w:val="26"/>
        </w:rPr>
        <w:t>, оказавшим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Когалым</w:t>
      </w:r>
      <w:r w:rsidR="00125DE2">
        <w:rPr>
          <w:rFonts w:ascii="Times New Roman" w:eastAsiaTheme="minorHAnsi" w:hAnsi="Times New Roman"/>
          <w:sz w:val="26"/>
          <w:szCs w:val="26"/>
        </w:rPr>
        <w:t>а</w:t>
      </w:r>
      <w:r w:rsidR="00A511AB">
        <w:rPr>
          <w:rFonts w:ascii="Times New Roman" w:eastAsiaTheme="minorHAnsi" w:hAnsi="Times New Roman"/>
          <w:sz w:val="26"/>
          <w:szCs w:val="26"/>
        </w:rPr>
        <w:t xml:space="preserve"> Ханты-Мансийского автономного округа </w:t>
      </w:r>
      <w:r w:rsidR="009F2B9F">
        <w:rPr>
          <w:rFonts w:ascii="Times New Roman" w:eastAsiaTheme="minorHAnsi" w:hAnsi="Times New Roman"/>
          <w:sz w:val="26"/>
          <w:szCs w:val="26"/>
        </w:rPr>
        <w:t>–</w:t>
      </w:r>
      <w:r w:rsidR="00A511AB">
        <w:rPr>
          <w:rFonts w:ascii="Times New Roman" w:eastAsiaTheme="minorHAnsi" w:hAnsi="Times New Roman"/>
          <w:sz w:val="26"/>
          <w:szCs w:val="26"/>
        </w:rPr>
        <w:t xml:space="preserve"> Югры</w:t>
      </w:r>
      <w:r w:rsidR="009F2B9F">
        <w:rPr>
          <w:rFonts w:ascii="Times New Roman" w:eastAsiaTheme="minorHAnsi" w:hAnsi="Times New Roman"/>
          <w:sz w:val="26"/>
          <w:szCs w:val="26"/>
        </w:rPr>
        <w:t xml:space="preserve"> для заключения контракта о прохождении военной службы в Вооруженных Силах Российской Федерации через</w:t>
      </w:r>
      <w:r w:rsidR="009F2B9F" w:rsidRPr="009F2B9F">
        <w:rPr>
          <w:rFonts w:ascii="Times New Roman" w:eastAsiaTheme="minorHAnsi" w:hAnsi="Times New Roman"/>
          <w:sz w:val="26"/>
          <w:szCs w:val="26"/>
        </w:rPr>
        <w:t xml:space="preserve"> </w:t>
      </w:r>
      <w:r w:rsidR="009F2B9F" w:rsidRPr="00FE2F24">
        <w:rPr>
          <w:rFonts w:ascii="Times New Roman" w:eastAsiaTheme="minorHAnsi" w:hAnsi="Times New Roman"/>
          <w:sz w:val="26"/>
          <w:szCs w:val="26"/>
        </w:rPr>
        <w:t>Военный комиссариат Ханты-Мансийского автономного округа - Югры, в пункте отбора на военную службу по контракту 3 разряда, города Ханты-Мансийск,</w:t>
      </w:r>
      <w:r w:rsidR="009F2B9F">
        <w:rPr>
          <w:rFonts w:ascii="Times New Roman" w:eastAsiaTheme="minorHAnsi" w:hAnsi="Times New Roman"/>
          <w:sz w:val="26"/>
          <w:szCs w:val="26"/>
        </w:rPr>
        <w:t xml:space="preserve"> в виде единовременной денежной выплаты в размере 350 000 (триста пятьдесят тысяч) рублей за каждого гражданина, заключившего контракт о прохождении военной службы в Вооруженных </w:t>
      </w:r>
      <w:r w:rsidR="00033019">
        <w:rPr>
          <w:rFonts w:ascii="Times New Roman" w:eastAsiaTheme="minorHAnsi" w:hAnsi="Times New Roman"/>
          <w:sz w:val="26"/>
          <w:szCs w:val="26"/>
        </w:rPr>
        <w:t>Силах Российской Федерации.</w:t>
      </w:r>
    </w:p>
    <w:p w:rsidR="00F30C68" w:rsidRDefault="00F30C68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72566A" w:rsidRDefault="0072566A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</w:t>
      </w:r>
      <w:r w:rsidR="000E7051" w:rsidRPr="000E7051">
        <w:t xml:space="preserve"> </w:t>
      </w:r>
      <w:r w:rsidR="000E7051" w:rsidRPr="000E7051">
        <w:rPr>
          <w:rFonts w:ascii="Times New Roman" w:eastAsiaTheme="minorHAnsi" w:hAnsi="Times New Roman"/>
          <w:sz w:val="26"/>
          <w:szCs w:val="26"/>
        </w:rPr>
        <w:t xml:space="preserve">Финансовое обеспечение дополнительной меры социальной </w:t>
      </w:r>
      <w:r w:rsidR="009B7AE5">
        <w:rPr>
          <w:rFonts w:ascii="Times New Roman" w:eastAsiaTheme="minorHAnsi" w:hAnsi="Times New Roman"/>
          <w:sz w:val="26"/>
          <w:szCs w:val="26"/>
        </w:rPr>
        <w:t>поддержки, указанной в части</w:t>
      </w:r>
      <w:r w:rsidR="000E7051">
        <w:rPr>
          <w:rFonts w:ascii="Times New Roman" w:eastAsiaTheme="minorHAnsi" w:hAnsi="Times New Roman"/>
          <w:sz w:val="26"/>
          <w:szCs w:val="26"/>
        </w:rPr>
        <w:t xml:space="preserve"> 1</w:t>
      </w:r>
      <w:r w:rsidR="000E7051" w:rsidRPr="000E7051">
        <w:rPr>
          <w:rFonts w:ascii="Times New Roman" w:eastAsiaTheme="minorHAnsi" w:hAnsi="Times New Roman"/>
          <w:sz w:val="26"/>
          <w:szCs w:val="26"/>
        </w:rPr>
        <w:t xml:space="preserve"> настоящего решения, производится за счет средств бюджета города Когалыма.</w:t>
      </w:r>
    </w:p>
    <w:p w:rsidR="0072566A" w:rsidRDefault="0072566A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72566A" w:rsidRDefault="0072566A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</w:t>
      </w:r>
      <w:r w:rsidR="000E7051">
        <w:t xml:space="preserve"> </w:t>
      </w:r>
      <w:r w:rsidR="000E7051" w:rsidRPr="000E7051">
        <w:rPr>
          <w:rFonts w:ascii="Times New Roman" w:eastAsiaTheme="minorHAnsi" w:hAnsi="Times New Roman"/>
          <w:sz w:val="26"/>
          <w:szCs w:val="26"/>
        </w:rPr>
        <w:t>Порядок и условия предоставления дополнительной меры социальной поддержки в городе Когал</w:t>
      </w:r>
      <w:r w:rsidR="009B7AE5">
        <w:rPr>
          <w:rFonts w:ascii="Times New Roman" w:eastAsiaTheme="minorHAnsi" w:hAnsi="Times New Roman"/>
          <w:sz w:val="26"/>
          <w:szCs w:val="26"/>
        </w:rPr>
        <w:t>ыме, предусмотренной частью</w:t>
      </w:r>
      <w:r w:rsidR="000E7051">
        <w:rPr>
          <w:rFonts w:ascii="Times New Roman" w:eastAsiaTheme="minorHAnsi" w:hAnsi="Times New Roman"/>
          <w:sz w:val="26"/>
          <w:szCs w:val="26"/>
        </w:rPr>
        <w:t xml:space="preserve"> 1 </w:t>
      </w:r>
      <w:r w:rsidR="000E7051" w:rsidRPr="000E7051">
        <w:rPr>
          <w:rFonts w:ascii="Times New Roman" w:eastAsiaTheme="minorHAnsi" w:hAnsi="Times New Roman"/>
          <w:sz w:val="26"/>
          <w:szCs w:val="26"/>
        </w:rPr>
        <w:t>настоящего решения, утверждается постановлением Администрации города Когалыма.</w:t>
      </w:r>
    </w:p>
    <w:p w:rsidR="00622136" w:rsidRDefault="00622136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8826B7" w:rsidRPr="008826B7" w:rsidRDefault="008826B7" w:rsidP="00FE2F24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4. Установить срок действия настоящего решения с 15.02.2026 по 31.12.2026.</w:t>
      </w:r>
    </w:p>
    <w:p w:rsidR="00BF599D" w:rsidRDefault="008826B7" w:rsidP="00F30C6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F599D" w:rsidRPr="00F93E17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BF599D">
        <w:rPr>
          <w:rFonts w:ascii="Times New Roman" w:hAnsi="Times New Roman" w:cs="Times New Roman"/>
          <w:sz w:val="26"/>
          <w:szCs w:val="26"/>
        </w:rPr>
        <w:t>в сетевом издании</w:t>
      </w:r>
      <w:r w:rsidR="00BF599D" w:rsidRPr="00F93E1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BF599D">
        <w:rPr>
          <w:rFonts w:ascii="Times New Roman" w:hAnsi="Times New Roman" w:cs="Times New Roman"/>
          <w:sz w:val="26"/>
          <w:szCs w:val="26"/>
        </w:rPr>
        <w:t xml:space="preserve">: </w:t>
      </w:r>
      <w:r w:rsidR="00BF599D" w:rsidRPr="00F90151">
        <w:rPr>
          <w:rFonts w:ascii="Times New Roman" w:hAnsi="Times New Roman" w:cs="Times New Roman"/>
          <w:sz w:val="26"/>
          <w:szCs w:val="26"/>
        </w:rPr>
        <w:t>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99D" w:rsidRDefault="00BF599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1DA1" w:rsidRDefault="003F1DA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99D" w:rsidRDefault="00622136" w:rsidP="00622136">
      <w:pPr>
        <w:pStyle w:val="ConsCell"/>
        <w:widowControl/>
        <w:tabs>
          <w:tab w:val="left" w:pos="5285"/>
          <w:tab w:val="left" w:pos="6154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ab/>
        <w:t>Глава</w:t>
      </w:r>
    </w:p>
    <w:p w:rsidR="00622136" w:rsidRDefault="00622136" w:rsidP="00622136">
      <w:pPr>
        <w:pStyle w:val="ConsCell"/>
        <w:widowControl/>
        <w:tabs>
          <w:tab w:val="left" w:pos="5298"/>
          <w:tab w:val="left" w:pos="6154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>
        <w:rPr>
          <w:rFonts w:ascii="Times New Roman" w:hAnsi="Times New Roman" w:cs="Times New Roman"/>
          <w:sz w:val="26"/>
          <w:szCs w:val="26"/>
        </w:rPr>
        <w:tab/>
        <w:t>города Когалыма</w:t>
      </w:r>
    </w:p>
    <w:p w:rsidR="00622136" w:rsidRDefault="0062213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136" w:rsidRPr="00F93E17" w:rsidRDefault="00622136" w:rsidP="00622136">
      <w:pPr>
        <w:pStyle w:val="ConsCell"/>
        <w:widowControl/>
        <w:tabs>
          <w:tab w:val="left" w:pos="5325"/>
          <w:tab w:val="left" w:pos="6195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Т.А.Агадуллин</w:t>
      </w:r>
      <w:proofErr w:type="spellEnd"/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3019"/>
    <w:rsid w:val="00065BCF"/>
    <w:rsid w:val="00082085"/>
    <w:rsid w:val="000A27E7"/>
    <w:rsid w:val="000B2FB4"/>
    <w:rsid w:val="000E7051"/>
    <w:rsid w:val="000F0569"/>
    <w:rsid w:val="00123B3D"/>
    <w:rsid w:val="00125DE2"/>
    <w:rsid w:val="00130791"/>
    <w:rsid w:val="001438BB"/>
    <w:rsid w:val="00146453"/>
    <w:rsid w:val="00154FE4"/>
    <w:rsid w:val="00171A84"/>
    <w:rsid w:val="00185EB1"/>
    <w:rsid w:val="001A3A4F"/>
    <w:rsid w:val="001C23FC"/>
    <w:rsid w:val="001D0927"/>
    <w:rsid w:val="001E328E"/>
    <w:rsid w:val="001F03D0"/>
    <w:rsid w:val="001F6467"/>
    <w:rsid w:val="00201088"/>
    <w:rsid w:val="00205719"/>
    <w:rsid w:val="00210CB2"/>
    <w:rsid w:val="00243770"/>
    <w:rsid w:val="00250AB3"/>
    <w:rsid w:val="0026318E"/>
    <w:rsid w:val="00270DAE"/>
    <w:rsid w:val="0029554F"/>
    <w:rsid w:val="002A75F8"/>
    <w:rsid w:val="002B10AF"/>
    <w:rsid w:val="002B48E8"/>
    <w:rsid w:val="002B49A0"/>
    <w:rsid w:val="002D28F7"/>
    <w:rsid w:val="002D5593"/>
    <w:rsid w:val="002E0A30"/>
    <w:rsid w:val="002F1501"/>
    <w:rsid w:val="002F7936"/>
    <w:rsid w:val="00300D9B"/>
    <w:rsid w:val="00306041"/>
    <w:rsid w:val="0030647D"/>
    <w:rsid w:val="00313DAF"/>
    <w:rsid w:val="003447F7"/>
    <w:rsid w:val="0034754F"/>
    <w:rsid w:val="003A010A"/>
    <w:rsid w:val="003A6578"/>
    <w:rsid w:val="003C627D"/>
    <w:rsid w:val="003D0D20"/>
    <w:rsid w:val="003D6A0D"/>
    <w:rsid w:val="003D7228"/>
    <w:rsid w:val="003D76CF"/>
    <w:rsid w:val="003F1DA1"/>
    <w:rsid w:val="003F587E"/>
    <w:rsid w:val="0041513E"/>
    <w:rsid w:val="0043438A"/>
    <w:rsid w:val="004514C9"/>
    <w:rsid w:val="00453EB8"/>
    <w:rsid w:val="004668FC"/>
    <w:rsid w:val="004803C0"/>
    <w:rsid w:val="004A262F"/>
    <w:rsid w:val="004B2F2C"/>
    <w:rsid w:val="004F33B1"/>
    <w:rsid w:val="004F6241"/>
    <w:rsid w:val="00544806"/>
    <w:rsid w:val="005500E4"/>
    <w:rsid w:val="00564C44"/>
    <w:rsid w:val="005963AE"/>
    <w:rsid w:val="005B671E"/>
    <w:rsid w:val="005C4D2F"/>
    <w:rsid w:val="005F7AF1"/>
    <w:rsid w:val="006015ED"/>
    <w:rsid w:val="00622136"/>
    <w:rsid w:val="00625AA2"/>
    <w:rsid w:val="00635680"/>
    <w:rsid w:val="006429F8"/>
    <w:rsid w:val="0065731C"/>
    <w:rsid w:val="006E0CF1"/>
    <w:rsid w:val="00705054"/>
    <w:rsid w:val="007166BB"/>
    <w:rsid w:val="0072566A"/>
    <w:rsid w:val="00747B75"/>
    <w:rsid w:val="00794B3A"/>
    <w:rsid w:val="007A5633"/>
    <w:rsid w:val="007C24AA"/>
    <w:rsid w:val="007D1C62"/>
    <w:rsid w:val="007E28C2"/>
    <w:rsid w:val="007E5B94"/>
    <w:rsid w:val="007F5689"/>
    <w:rsid w:val="00805622"/>
    <w:rsid w:val="00812C49"/>
    <w:rsid w:val="0081554C"/>
    <w:rsid w:val="00820045"/>
    <w:rsid w:val="008329FC"/>
    <w:rsid w:val="0085218D"/>
    <w:rsid w:val="0086685A"/>
    <w:rsid w:val="00874F39"/>
    <w:rsid w:val="00877CE5"/>
    <w:rsid w:val="0088013C"/>
    <w:rsid w:val="008826B7"/>
    <w:rsid w:val="00892BF3"/>
    <w:rsid w:val="008A4840"/>
    <w:rsid w:val="008C0B7C"/>
    <w:rsid w:val="008C7E24"/>
    <w:rsid w:val="008D2DB3"/>
    <w:rsid w:val="008D68E8"/>
    <w:rsid w:val="008E33A3"/>
    <w:rsid w:val="00905924"/>
    <w:rsid w:val="00935F97"/>
    <w:rsid w:val="00952EC3"/>
    <w:rsid w:val="0098458C"/>
    <w:rsid w:val="009B05BD"/>
    <w:rsid w:val="009B7AE5"/>
    <w:rsid w:val="009C47D2"/>
    <w:rsid w:val="009F2B9F"/>
    <w:rsid w:val="00A44B1B"/>
    <w:rsid w:val="00A511AB"/>
    <w:rsid w:val="00A564E7"/>
    <w:rsid w:val="00A84FD5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BF599D"/>
    <w:rsid w:val="00C27247"/>
    <w:rsid w:val="00C700C4"/>
    <w:rsid w:val="00C700F3"/>
    <w:rsid w:val="00C814E6"/>
    <w:rsid w:val="00C912D0"/>
    <w:rsid w:val="00CB2627"/>
    <w:rsid w:val="00CC367F"/>
    <w:rsid w:val="00CE3E91"/>
    <w:rsid w:val="00CF6B89"/>
    <w:rsid w:val="00D0503C"/>
    <w:rsid w:val="00D52DB6"/>
    <w:rsid w:val="00D5489C"/>
    <w:rsid w:val="00D56F40"/>
    <w:rsid w:val="00D62CF2"/>
    <w:rsid w:val="00D9105C"/>
    <w:rsid w:val="00DC1D66"/>
    <w:rsid w:val="00DC4E03"/>
    <w:rsid w:val="00DE6BA7"/>
    <w:rsid w:val="00DF439C"/>
    <w:rsid w:val="00E14D69"/>
    <w:rsid w:val="00E275C8"/>
    <w:rsid w:val="00EB75CB"/>
    <w:rsid w:val="00EC17E6"/>
    <w:rsid w:val="00EC6177"/>
    <w:rsid w:val="00ED5C7C"/>
    <w:rsid w:val="00ED62A2"/>
    <w:rsid w:val="00ED680E"/>
    <w:rsid w:val="00EE539C"/>
    <w:rsid w:val="00EF4EB0"/>
    <w:rsid w:val="00F06198"/>
    <w:rsid w:val="00F30C68"/>
    <w:rsid w:val="00F44025"/>
    <w:rsid w:val="00F5080D"/>
    <w:rsid w:val="00F712D2"/>
    <w:rsid w:val="00F7148F"/>
    <w:rsid w:val="00F84349"/>
    <w:rsid w:val="00F8435A"/>
    <w:rsid w:val="00F8542E"/>
    <w:rsid w:val="00FA7BC7"/>
    <w:rsid w:val="00FB2EB4"/>
    <w:rsid w:val="00FB426A"/>
    <w:rsid w:val="00FB5937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F59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0E7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&amp;dst=1005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56FB3-7EE0-451C-BC14-25ADF414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65</cp:revision>
  <cp:lastPrinted>2026-02-06T10:56:00Z</cp:lastPrinted>
  <dcterms:created xsi:type="dcterms:W3CDTF">2025-10-22T05:54:00Z</dcterms:created>
  <dcterms:modified xsi:type="dcterms:W3CDTF">2026-02-13T09:51:00Z</dcterms:modified>
</cp:coreProperties>
</file>