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22371A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1C1BDD" w:rsidRPr="0022371A" w:rsidRDefault="001C1BDD" w:rsidP="001C1BDD">
      <w:pPr>
        <w:jc w:val="both"/>
        <w:rPr>
          <w:bCs/>
          <w:sz w:val="26"/>
          <w:szCs w:val="26"/>
        </w:rPr>
      </w:pPr>
    </w:p>
    <w:p w:rsidR="0022371A" w:rsidRDefault="0022371A" w:rsidP="001C1BDD">
      <w:pPr>
        <w:jc w:val="both"/>
        <w:rPr>
          <w:bCs/>
          <w:sz w:val="26"/>
          <w:szCs w:val="26"/>
        </w:rPr>
      </w:pPr>
    </w:p>
    <w:p w:rsidR="004E09DB" w:rsidRPr="0022371A" w:rsidRDefault="004E09DB" w:rsidP="001C1BDD">
      <w:pPr>
        <w:jc w:val="both"/>
        <w:rPr>
          <w:bCs/>
          <w:sz w:val="26"/>
          <w:szCs w:val="26"/>
        </w:rPr>
      </w:pPr>
      <w:r w:rsidRPr="0022371A">
        <w:rPr>
          <w:bCs/>
          <w:sz w:val="26"/>
          <w:szCs w:val="26"/>
        </w:rPr>
        <w:t xml:space="preserve">О временном прекращении движения </w:t>
      </w:r>
    </w:p>
    <w:p w:rsidR="004E09DB" w:rsidRPr="0022371A" w:rsidRDefault="004E09DB" w:rsidP="001C1BDD">
      <w:pPr>
        <w:jc w:val="both"/>
        <w:rPr>
          <w:bCs/>
          <w:sz w:val="26"/>
          <w:szCs w:val="26"/>
        </w:rPr>
      </w:pPr>
      <w:r w:rsidRPr="0022371A">
        <w:rPr>
          <w:bCs/>
          <w:sz w:val="26"/>
          <w:szCs w:val="26"/>
        </w:rPr>
        <w:t>транспортных средств на период</w:t>
      </w:r>
    </w:p>
    <w:p w:rsidR="004E09DB" w:rsidRPr="0022371A" w:rsidRDefault="004E09DB" w:rsidP="001C1BDD">
      <w:pPr>
        <w:jc w:val="both"/>
        <w:rPr>
          <w:bCs/>
          <w:sz w:val="26"/>
          <w:szCs w:val="26"/>
        </w:rPr>
      </w:pPr>
      <w:r w:rsidRPr="0022371A">
        <w:rPr>
          <w:bCs/>
          <w:sz w:val="26"/>
          <w:szCs w:val="26"/>
        </w:rPr>
        <w:t>п</w:t>
      </w:r>
      <w:r w:rsidR="00C82264" w:rsidRPr="0022371A">
        <w:rPr>
          <w:bCs/>
          <w:sz w:val="26"/>
          <w:szCs w:val="26"/>
        </w:rPr>
        <w:t>роведения массовых</w:t>
      </w:r>
      <w:r w:rsidRPr="0022371A">
        <w:rPr>
          <w:bCs/>
          <w:sz w:val="26"/>
          <w:szCs w:val="26"/>
        </w:rPr>
        <w:t xml:space="preserve"> мероприяти</w:t>
      </w:r>
      <w:r w:rsidR="00C82264" w:rsidRPr="0022371A">
        <w:rPr>
          <w:bCs/>
          <w:sz w:val="26"/>
          <w:szCs w:val="26"/>
        </w:rPr>
        <w:t>й</w:t>
      </w:r>
    </w:p>
    <w:p w:rsidR="001C1BDD" w:rsidRPr="0022371A" w:rsidRDefault="001C1BDD" w:rsidP="001C1BDD">
      <w:pPr>
        <w:ind w:firstLine="709"/>
        <w:jc w:val="both"/>
        <w:rPr>
          <w:bCs/>
          <w:sz w:val="28"/>
          <w:szCs w:val="26"/>
        </w:rPr>
      </w:pPr>
    </w:p>
    <w:p w:rsidR="00D45B7A" w:rsidRPr="0022371A" w:rsidRDefault="00D45B7A" w:rsidP="001C1BD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6"/>
        </w:rPr>
      </w:pPr>
    </w:p>
    <w:p w:rsidR="005C14EA" w:rsidRPr="0022371A" w:rsidRDefault="005C14EA" w:rsidP="0022371A">
      <w:pPr>
        <w:pStyle w:val="1"/>
        <w:spacing w:before="0" w:beforeAutospacing="0" w:after="0" w:afterAutospacing="0"/>
        <w:ind w:firstLine="709"/>
        <w:contextualSpacing/>
        <w:jc w:val="both"/>
        <w:rPr>
          <w:b w:val="0"/>
          <w:color w:val="000000" w:themeColor="text1"/>
          <w:sz w:val="26"/>
          <w:szCs w:val="26"/>
        </w:rPr>
      </w:pPr>
      <w:r w:rsidRPr="0022371A">
        <w:rPr>
          <w:b w:val="0"/>
          <w:sz w:val="26"/>
          <w:szCs w:val="26"/>
        </w:rPr>
        <w:t xml:space="preserve">В соответствии с Федеральными </w:t>
      </w:r>
      <w:r w:rsidRPr="0022371A">
        <w:rPr>
          <w:b w:val="0"/>
          <w:color w:val="000000" w:themeColor="text1"/>
          <w:sz w:val="26"/>
          <w:szCs w:val="26"/>
        </w:rPr>
        <w:t xml:space="preserve">законами от 10.12.1995 </w:t>
      </w:r>
      <w:hyperlink r:id="rId7" w:history="1">
        <w:r w:rsidR="00381A33" w:rsidRPr="0022371A">
          <w:rPr>
            <w:b w:val="0"/>
            <w:color w:val="000000" w:themeColor="text1"/>
            <w:sz w:val="26"/>
            <w:szCs w:val="26"/>
          </w:rPr>
          <w:t>№</w:t>
        </w:r>
        <w:r w:rsidRPr="0022371A">
          <w:rPr>
            <w:b w:val="0"/>
            <w:color w:val="000000" w:themeColor="text1"/>
            <w:sz w:val="26"/>
            <w:szCs w:val="26"/>
          </w:rPr>
          <w:t>196-ФЗ</w:t>
        </w:r>
      </w:hyperlink>
      <w:r w:rsidRPr="0022371A">
        <w:rPr>
          <w:b w:val="0"/>
          <w:color w:val="000000" w:themeColor="text1"/>
          <w:sz w:val="26"/>
          <w:szCs w:val="26"/>
        </w:rPr>
        <w:t xml:space="preserve"> </w:t>
      </w:r>
      <w:r w:rsidR="001C1BDD" w:rsidRPr="0022371A">
        <w:rPr>
          <w:b w:val="0"/>
          <w:color w:val="000000" w:themeColor="text1"/>
          <w:sz w:val="26"/>
          <w:szCs w:val="26"/>
        </w:rPr>
        <w:t xml:space="preserve">                      </w:t>
      </w:r>
      <w:r w:rsidRPr="0022371A">
        <w:rPr>
          <w:b w:val="0"/>
          <w:color w:val="000000" w:themeColor="text1"/>
          <w:sz w:val="26"/>
          <w:szCs w:val="26"/>
        </w:rPr>
        <w:t xml:space="preserve">«О безопасности дорожного движения», от 06.10.2003 </w:t>
      </w:r>
      <w:hyperlink r:id="rId8" w:history="1">
        <w:r w:rsidR="00381A33" w:rsidRPr="0022371A">
          <w:rPr>
            <w:b w:val="0"/>
            <w:color w:val="000000" w:themeColor="text1"/>
            <w:sz w:val="26"/>
            <w:szCs w:val="26"/>
          </w:rPr>
          <w:t>№</w:t>
        </w:r>
        <w:r w:rsidRPr="0022371A">
          <w:rPr>
            <w:b w:val="0"/>
            <w:color w:val="000000" w:themeColor="text1"/>
            <w:sz w:val="26"/>
            <w:szCs w:val="26"/>
          </w:rPr>
          <w:t>131-ФЗ</w:t>
        </w:r>
      </w:hyperlink>
      <w:r w:rsidRPr="0022371A">
        <w:rPr>
          <w:b w:val="0"/>
          <w:color w:val="000000" w:themeColor="text1"/>
          <w:sz w:val="26"/>
          <w:szCs w:val="26"/>
        </w:rPr>
        <w:t xml:space="preserve"> «Об общих принципах организации местного самоуправления в Российской Федерации», от 29.12.2017 </w:t>
      </w:r>
      <w:hyperlink r:id="rId9" w:history="1">
        <w:r w:rsidRPr="0022371A">
          <w:rPr>
            <w:b w:val="0"/>
            <w:color w:val="000000" w:themeColor="text1"/>
            <w:sz w:val="26"/>
            <w:szCs w:val="26"/>
          </w:rPr>
          <w:t>№443-ФЗ</w:t>
        </w:r>
      </w:hyperlink>
      <w:r w:rsidRPr="0022371A">
        <w:rPr>
          <w:b w:val="0"/>
          <w:color w:val="000000" w:themeColor="text1"/>
          <w:sz w:val="26"/>
          <w:szCs w:val="26"/>
        </w:rPr>
        <w:t xml:space="preserve">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hyperlink r:id="rId10" w:history="1">
        <w:r w:rsidRPr="0022371A">
          <w:rPr>
            <w:b w:val="0"/>
            <w:color w:val="000000" w:themeColor="text1"/>
            <w:sz w:val="26"/>
            <w:szCs w:val="26"/>
          </w:rPr>
          <w:t>Уставом</w:t>
        </w:r>
      </w:hyperlink>
      <w:r w:rsidRPr="0022371A">
        <w:rPr>
          <w:b w:val="0"/>
          <w:color w:val="000000" w:themeColor="text1"/>
          <w:sz w:val="26"/>
          <w:szCs w:val="26"/>
        </w:rPr>
        <w:t xml:space="preserve"> города Когалыма, </w:t>
      </w:r>
      <w:r w:rsidR="00B37ED4" w:rsidRPr="0022371A">
        <w:rPr>
          <w:b w:val="0"/>
          <w:color w:val="000000" w:themeColor="text1"/>
          <w:sz w:val="26"/>
          <w:szCs w:val="26"/>
        </w:rPr>
        <w:t xml:space="preserve">постановлением Администрации города Когалыма от </w:t>
      </w:r>
      <w:r w:rsidR="00CA348F" w:rsidRPr="0022371A">
        <w:rPr>
          <w:b w:val="0"/>
          <w:color w:val="000000" w:themeColor="text1"/>
          <w:sz w:val="26"/>
          <w:szCs w:val="26"/>
        </w:rPr>
        <w:t>0</w:t>
      </w:r>
      <w:r w:rsidR="00DE1A5A" w:rsidRPr="0022371A">
        <w:rPr>
          <w:b w:val="0"/>
          <w:color w:val="000000" w:themeColor="text1"/>
          <w:sz w:val="26"/>
          <w:szCs w:val="26"/>
        </w:rPr>
        <w:t>5</w:t>
      </w:r>
      <w:r w:rsidR="00B37ED4" w:rsidRPr="0022371A">
        <w:rPr>
          <w:b w:val="0"/>
          <w:color w:val="000000" w:themeColor="text1"/>
          <w:sz w:val="26"/>
          <w:szCs w:val="26"/>
        </w:rPr>
        <w:t>.08.202</w:t>
      </w:r>
      <w:r w:rsidR="00DE1A5A" w:rsidRPr="0022371A">
        <w:rPr>
          <w:b w:val="0"/>
          <w:color w:val="000000" w:themeColor="text1"/>
          <w:sz w:val="26"/>
          <w:szCs w:val="26"/>
        </w:rPr>
        <w:t>4</w:t>
      </w:r>
      <w:r w:rsidR="00B37ED4" w:rsidRPr="0022371A">
        <w:rPr>
          <w:b w:val="0"/>
          <w:color w:val="000000" w:themeColor="text1"/>
          <w:sz w:val="26"/>
          <w:szCs w:val="26"/>
        </w:rPr>
        <w:t xml:space="preserve"> № 1</w:t>
      </w:r>
      <w:r w:rsidR="00DE1A5A" w:rsidRPr="0022371A">
        <w:rPr>
          <w:b w:val="0"/>
          <w:color w:val="000000" w:themeColor="text1"/>
          <w:sz w:val="26"/>
          <w:szCs w:val="26"/>
        </w:rPr>
        <w:t>466</w:t>
      </w:r>
      <w:r w:rsidR="00B37ED4" w:rsidRPr="0022371A">
        <w:rPr>
          <w:b w:val="0"/>
          <w:color w:val="000000" w:themeColor="text1"/>
          <w:sz w:val="26"/>
          <w:szCs w:val="26"/>
        </w:rPr>
        <w:t xml:space="preserve"> «О подготовке и проведении в городе Когалыме мероприятий в рамках празднования Дня города Когалыма и Дня работника нефтяной и газовой промышленности»</w:t>
      </w:r>
      <w:r w:rsidRPr="0022371A">
        <w:rPr>
          <w:b w:val="0"/>
          <w:color w:val="000000" w:themeColor="text1"/>
          <w:sz w:val="26"/>
          <w:szCs w:val="26"/>
        </w:rPr>
        <w:t>:</w:t>
      </w:r>
    </w:p>
    <w:p w:rsidR="001C1BDD" w:rsidRPr="0022371A" w:rsidRDefault="001C1BDD" w:rsidP="0022371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p w:rsidR="005C14EA" w:rsidRPr="0022371A" w:rsidRDefault="005C14EA" w:rsidP="0022371A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37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Осуществить временное прекращение движения транспортных средств с организацией пешеходной зоны в период проведения </w:t>
      </w:r>
      <w:r w:rsidR="00F30F6E" w:rsidRPr="0022371A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DE1A5A" w:rsidRPr="0022371A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FD170D" w:rsidRPr="0022371A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9D38D3" w:rsidRPr="0022371A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FD170D" w:rsidRPr="0022371A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DE1A5A" w:rsidRPr="0022371A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5E6E86" w:rsidRPr="002237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B09D5" w:rsidRPr="0022371A"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мероприятий, приуроченных</w:t>
      </w:r>
      <w:r w:rsidR="00F30F6E" w:rsidRPr="002237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D4EF4" w:rsidRPr="0022371A">
        <w:rPr>
          <w:rFonts w:ascii="Times New Roman" w:hAnsi="Times New Roman" w:cs="Times New Roman"/>
          <w:color w:val="000000" w:themeColor="text1"/>
          <w:sz w:val="26"/>
          <w:szCs w:val="26"/>
        </w:rPr>
        <w:t>к празднованию Дня города Когалыма и Дня работника нефтяной и газовой промышленности</w:t>
      </w:r>
      <w:r w:rsidR="000B09D5" w:rsidRPr="0022371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D4EF4" w:rsidRPr="002237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2371A">
        <w:rPr>
          <w:rFonts w:ascii="Times New Roman" w:hAnsi="Times New Roman" w:cs="Times New Roman"/>
          <w:color w:val="000000" w:themeColor="text1"/>
          <w:sz w:val="26"/>
          <w:szCs w:val="26"/>
        </w:rPr>
        <w:t>на следующих участках автомобильной дороги общего пользования местного значения города Когалыма:</w:t>
      </w:r>
    </w:p>
    <w:p w:rsidR="005D4EF4" w:rsidRPr="0022371A" w:rsidRDefault="005D4EF4" w:rsidP="0022371A">
      <w:pPr>
        <w:pStyle w:val="ConsPlusNormal"/>
        <w:numPr>
          <w:ilvl w:val="1"/>
          <w:numId w:val="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371A">
        <w:rPr>
          <w:rFonts w:ascii="Times New Roman" w:hAnsi="Times New Roman"/>
          <w:color w:val="000000" w:themeColor="text1"/>
          <w:sz w:val="26"/>
          <w:szCs w:val="26"/>
        </w:rPr>
        <w:t xml:space="preserve">от </w:t>
      </w:r>
      <w:r w:rsidR="0030515C" w:rsidRPr="0022371A">
        <w:rPr>
          <w:rFonts w:ascii="Times New Roman" w:hAnsi="Times New Roman"/>
          <w:color w:val="000000" w:themeColor="text1"/>
          <w:sz w:val="26"/>
          <w:szCs w:val="26"/>
        </w:rPr>
        <w:t xml:space="preserve">пересечения </w:t>
      </w:r>
      <w:r w:rsidRPr="0022371A">
        <w:rPr>
          <w:rFonts w:ascii="Times New Roman" w:hAnsi="Times New Roman"/>
          <w:color w:val="000000" w:themeColor="text1"/>
          <w:sz w:val="26"/>
          <w:szCs w:val="26"/>
        </w:rPr>
        <w:t xml:space="preserve">улиц </w:t>
      </w:r>
      <w:r w:rsidR="00CA348F" w:rsidRPr="0022371A">
        <w:rPr>
          <w:rFonts w:ascii="Times New Roman" w:hAnsi="Times New Roman"/>
          <w:color w:val="000000" w:themeColor="text1"/>
          <w:sz w:val="26"/>
          <w:szCs w:val="26"/>
        </w:rPr>
        <w:t xml:space="preserve">Мира </w:t>
      </w:r>
      <w:r w:rsidRPr="0022371A">
        <w:rPr>
          <w:rFonts w:ascii="Times New Roman" w:hAnsi="Times New Roman"/>
          <w:color w:val="000000" w:themeColor="text1"/>
          <w:sz w:val="26"/>
          <w:szCs w:val="26"/>
        </w:rPr>
        <w:t xml:space="preserve">и </w:t>
      </w:r>
      <w:r w:rsidR="00CA348F" w:rsidRPr="0022371A">
        <w:rPr>
          <w:rFonts w:ascii="Times New Roman" w:hAnsi="Times New Roman"/>
          <w:color w:val="000000" w:themeColor="text1"/>
          <w:sz w:val="26"/>
          <w:szCs w:val="26"/>
        </w:rPr>
        <w:t xml:space="preserve">Молодёжная (дом №14 улица Мира) </w:t>
      </w:r>
      <w:r w:rsidRPr="0022371A">
        <w:rPr>
          <w:rFonts w:ascii="Times New Roman" w:hAnsi="Times New Roman"/>
          <w:color w:val="000000" w:themeColor="text1"/>
          <w:sz w:val="26"/>
          <w:szCs w:val="26"/>
        </w:rPr>
        <w:t xml:space="preserve">до </w:t>
      </w:r>
      <w:r w:rsidR="00CA348F" w:rsidRPr="0022371A">
        <w:rPr>
          <w:rFonts w:ascii="Times New Roman" w:hAnsi="Times New Roman"/>
          <w:color w:val="000000" w:themeColor="text1"/>
          <w:sz w:val="26"/>
          <w:szCs w:val="26"/>
        </w:rPr>
        <w:t>пере</w:t>
      </w:r>
      <w:r w:rsidR="0030515C" w:rsidRPr="0022371A">
        <w:rPr>
          <w:rFonts w:ascii="Times New Roman" w:hAnsi="Times New Roman"/>
          <w:color w:val="000000" w:themeColor="text1"/>
          <w:sz w:val="26"/>
          <w:szCs w:val="26"/>
        </w:rPr>
        <w:t>сечения</w:t>
      </w:r>
      <w:r w:rsidRPr="0022371A">
        <w:rPr>
          <w:rFonts w:ascii="Times New Roman" w:hAnsi="Times New Roman"/>
          <w:color w:val="000000" w:themeColor="text1"/>
          <w:sz w:val="26"/>
          <w:szCs w:val="26"/>
        </w:rPr>
        <w:t xml:space="preserve"> улиц Мира и Степана Повха</w:t>
      </w:r>
      <w:r w:rsidR="00CA348F" w:rsidRPr="0022371A">
        <w:rPr>
          <w:rFonts w:ascii="Times New Roman" w:hAnsi="Times New Roman"/>
          <w:color w:val="000000" w:themeColor="text1"/>
          <w:sz w:val="26"/>
          <w:szCs w:val="26"/>
        </w:rPr>
        <w:t xml:space="preserve"> (дом №12 улица Степана Повха)</w:t>
      </w:r>
      <w:r w:rsidR="006A3C96" w:rsidRPr="0022371A">
        <w:rPr>
          <w:rFonts w:ascii="Times New Roman" w:hAnsi="Times New Roman"/>
          <w:color w:val="000000" w:themeColor="text1"/>
          <w:sz w:val="26"/>
          <w:szCs w:val="26"/>
        </w:rPr>
        <w:t xml:space="preserve"> в период </w:t>
      </w:r>
      <w:r w:rsidR="000B09D5" w:rsidRPr="0022371A">
        <w:rPr>
          <w:rFonts w:ascii="Times New Roman" w:hAnsi="Times New Roman"/>
          <w:color w:val="000000" w:themeColor="text1"/>
          <w:sz w:val="26"/>
          <w:szCs w:val="26"/>
        </w:rPr>
        <w:t xml:space="preserve">времени </w:t>
      </w:r>
      <w:r w:rsidR="006A3C96" w:rsidRPr="0022371A">
        <w:rPr>
          <w:rFonts w:ascii="Times New Roman" w:hAnsi="Times New Roman"/>
          <w:color w:val="000000" w:themeColor="text1"/>
          <w:sz w:val="26"/>
          <w:szCs w:val="26"/>
        </w:rPr>
        <w:t>с 1</w:t>
      </w:r>
      <w:r w:rsidR="00CA348F" w:rsidRPr="0022371A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22371A">
        <w:rPr>
          <w:rFonts w:ascii="Times New Roman" w:hAnsi="Times New Roman"/>
          <w:color w:val="000000" w:themeColor="text1"/>
          <w:sz w:val="26"/>
          <w:szCs w:val="26"/>
        </w:rPr>
        <w:t xml:space="preserve"> часов 00 минут до </w:t>
      </w:r>
      <w:r w:rsidR="006A3C96" w:rsidRPr="0022371A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CA348F" w:rsidRPr="0022371A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22371A">
        <w:rPr>
          <w:rFonts w:ascii="Times New Roman" w:hAnsi="Times New Roman"/>
          <w:color w:val="000000" w:themeColor="text1"/>
          <w:sz w:val="26"/>
          <w:szCs w:val="26"/>
        </w:rPr>
        <w:t xml:space="preserve"> часов 00 минут.</w:t>
      </w:r>
      <w:r w:rsidR="006A3C96" w:rsidRPr="0022371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5D4EF4" w:rsidRPr="0022371A" w:rsidRDefault="005D4EF4" w:rsidP="0022371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p w:rsidR="005C14EA" w:rsidRPr="0022371A" w:rsidRDefault="005C14EA" w:rsidP="0022371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37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Рекомендовать Отделу </w:t>
      </w:r>
      <w:r w:rsidRPr="0022371A">
        <w:rPr>
          <w:rFonts w:ascii="Times New Roman" w:hAnsi="Times New Roman" w:cs="Times New Roman"/>
          <w:sz w:val="26"/>
          <w:szCs w:val="26"/>
        </w:rPr>
        <w:t>Министерства внутренних дел Российской</w:t>
      </w:r>
      <w:r w:rsidR="001C1BDD" w:rsidRPr="0022371A">
        <w:rPr>
          <w:rFonts w:ascii="Times New Roman" w:hAnsi="Times New Roman" w:cs="Times New Roman"/>
          <w:sz w:val="26"/>
          <w:szCs w:val="26"/>
        </w:rPr>
        <w:t xml:space="preserve"> </w:t>
      </w:r>
      <w:r w:rsidRPr="0022371A">
        <w:rPr>
          <w:rFonts w:ascii="Times New Roman" w:hAnsi="Times New Roman" w:cs="Times New Roman"/>
          <w:sz w:val="26"/>
          <w:szCs w:val="26"/>
        </w:rPr>
        <w:t>Федерации по городу Когалыму (Воробьев А.Н.):</w:t>
      </w:r>
    </w:p>
    <w:p w:rsidR="005C14EA" w:rsidRPr="0022371A" w:rsidRDefault="005C14EA" w:rsidP="0022371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371A">
        <w:rPr>
          <w:rFonts w:ascii="Times New Roman" w:hAnsi="Times New Roman" w:cs="Times New Roman"/>
          <w:sz w:val="26"/>
          <w:szCs w:val="26"/>
        </w:rPr>
        <w:t>2.1. организовать временное прекращение движения всех видов транспортных средств для обеспечения проведения в городе Когалыме мероприятия в соответствии с пунктом 1 настоящего постановления;</w:t>
      </w:r>
    </w:p>
    <w:p w:rsidR="005C14EA" w:rsidRPr="0022371A" w:rsidRDefault="005C14EA" w:rsidP="0022371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371A">
        <w:rPr>
          <w:rFonts w:ascii="Times New Roman" w:hAnsi="Times New Roman" w:cs="Times New Roman"/>
          <w:sz w:val="26"/>
          <w:szCs w:val="26"/>
        </w:rPr>
        <w:t>2.2. принять необходимые меры по обеспечению безопасности участников мероприятия, регулированию движения транспорта в период его проведения;</w:t>
      </w:r>
    </w:p>
    <w:p w:rsidR="005C14EA" w:rsidRPr="0022371A" w:rsidRDefault="005C14EA" w:rsidP="0022371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371A">
        <w:rPr>
          <w:rFonts w:ascii="Times New Roman" w:hAnsi="Times New Roman" w:cs="Times New Roman"/>
          <w:sz w:val="26"/>
          <w:szCs w:val="26"/>
        </w:rPr>
        <w:t>2.3. принимать решения по ограничению</w:t>
      </w:r>
      <w:r w:rsidR="00CA348F" w:rsidRPr="0022371A">
        <w:rPr>
          <w:rFonts w:ascii="Times New Roman" w:hAnsi="Times New Roman" w:cs="Times New Roman"/>
          <w:sz w:val="26"/>
          <w:szCs w:val="26"/>
        </w:rPr>
        <w:t>,</w:t>
      </w:r>
      <w:r w:rsidRPr="0022371A">
        <w:rPr>
          <w:rFonts w:ascii="Times New Roman" w:hAnsi="Times New Roman" w:cs="Times New Roman"/>
          <w:sz w:val="26"/>
          <w:szCs w:val="26"/>
        </w:rPr>
        <w:t xml:space="preserve"> либо закрытию движения транспорта с учетом складывающейся оперативной обстановки на участках улиц, прилегающих к месту проведения мероприятия.</w:t>
      </w:r>
    </w:p>
    <w:p w:rsidR="00D45B7A" w:rsidRDefault="00D45B7A" w:rsidP="0022371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2371A" w:rsidRDefault="0022371A" w:rsidP="0022371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C14EA" w:rsidRPr="0022371A" w:rsidRDefault="005C14EA" w:rsidP="0022371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371A">
        <w:rPr>
          <w:rFonts w:ascii="Times New Roman" w:hAnsi="Times New Roman" w:cs="Times New Roman"/>
          <w:sz w:val="26"/>
          <w:szCs w:val="26"/>
        </w:rPr>
        <w:lastRenderedPageBreak/>
        <w:t>3. Муниципальному бюджетному учреждению «</w:t>
      </w:r>
      <w:proofErr w:type="spellStart"/>
      <w:r w:rsidRPr="0022371A">
        <w:rPr>
          <w:rFonts w:ascii="Times New Roman" w:hAnsi="Times New Roman" w:cs="Times New Roman"/>
          <w:sz w:val="26"/>
          <w:szCs w:val="26"/>
        </w:rPr>
        <w:t>Коммунспецавтотехника</w:t>
      </w:r>
      <w:proofErr w:type="spellEnd"/>
      <w:r w:rsidRPr="0022371A">
        <w:rPr>
          <w:rFonts w:ascii="Times New Roman" w:hAnsi="Times New Roman" w:cs="Times New Roman"/>
          <w:sz w:val="26"/>
          <w:szCs w:val="26"/>
        </w:rPr>
        <w:t>» (</w:t>
      </w:r>
      <w:r w:rsidR="00CA348F" w:rsidRPr="0022371A">
        <w:rPr>
          <w:rFonts w:ascii="Times New Roman" w:hAnsi="Times New Roman" w:cs="Times New Roman"/>
          <w:sz w:val="26"/>
          <w:szCs w:val="26"/>
        </w:rPr>
        <w:t>Голубцов Э.Н.</w:t>
      </w:r>
      <w:r w:rsidRPr="0022371A">
        <w:rPr>
          <w:rFonts w:ascii="Times New Roman" w:hAnsi="Times New Roman" w:cs="Times New Roman"/>
          <w:sz w:val="26"/>
          <w:szCs w:val="26"/>
        </w:rPr>
        <w:t>) установить временные дорожные знаки и информационные щиты для информирования участников движения в связи с временным прекращением движения всех видов транспорта в соответствии с пунктом 1 настоящего постановления.</w:t>
      </w:r>
    </w:p>
    <w:p w:rsidR="001C1BDD" w:rsidRPr="0022371A" w:rsidRDefault="001C1BDD" w:rsidP="0022371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C14EA" w:rsidRPr="0022371A" w:rsidRDefault="005C14EA" w:rsidP="0022371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371A">
        <w:rPr>
          <w:rFonts w:ascii="Times New Roman" w:hAnsi="Times New Roman" w:cs="Times New Roman"/>
          <w:sz w:val="26"/>
          <w:szCs w:val="26"/>
        </w:rPr>
        <w:t xml:space="preserve">4. </w:t>
      </w:r>
      <w:r w:rsidR="00DE1A5A" w:rsidRPr="0022371A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</w:t>
      </w:r>
      <w:r w:rsidRPr="0022371A">
        <w:rPr>
          <w:rFonts w:ascii="Times New Roman" w:hAnsi="Times New Roman" w:cs="Times New Roman"/>
          <w:sz w:val="26"/>
          <w:szCs w:val="26"/>
        </w:rPr>
        <w:t>.</w:t>
      </w:r>
    </w:p>
    <w:p w:rsidR="005C14EA" w:rsidRPr="0022371A" w:rsidRDefault="005C14EA" w:rsidP="0022371A">
      <w:pPr>
        <w:ind w:firstLine="709"/>
        <w:contextualSpacing/>
        <w:jc w:val="both"/>
        <w:rPr>
          <w:sz w:val="26"/>
          <w:szCs w:val="26"/>
        </w:rPr>
      </w:pPr>
    </w:p>
    <w:p w:rsidR="005C14EA" w:rsidRPr="0022371A" w:rsidRDefault="005C14EA" w:rsidP="0022371A">
      <w:pPr>
        <w:ind w:firstLine="709"/>
        <w:contextualSpacing/>
        <w:jc w:val="both"/>
        <w:rPr>
          <w:sz w:val="26"/>
          <w:szCs w:val="26"/>
        </w:rPr>
      </w:pPr>
      <w:r w:rsidRPr="0022371A">
        <w:rPr>
          <w:sz w:val="26"/>
          <w:szCs w:val="26"/>
        </w:rPr>
        <w:t xml:space="preserve">5. Контроль за выполнением постановления возложить на заместителя главы города Когалыма </w:t>
      </w:r>
      <w:proofErr w:type="spellStart"/>
      <w:r w:rsidR="005D4EF4" w:rsidRPr="0022371A">
        <w:rPr>
          <w:sz w:val="26"/>
          <w:szCs w:val="26"/>
        </w:rPr>
        <w:t>А.М.Качанова</w:t>
      </w:r>
      <w:proofErr w:type="spellEnd"/>
      <w:r w:rsidR="005D4EF4" w:rsidRPr="0022371A">
        <w:rPr>
          <w:sz w:val="26"/>
          <w:szCs w:val="26"/>
        </w:rPr>
        <w:t>.</w:t>
      </w:r>
      <w:r w:rsidRPr="0022371A">
        <w:rPr>
          <w:sz w:val="26"/>
          <w:szCs w:val="26"/>
        </w:rPr>
        <w:t xml:space="preserve"> </w:t>
      </w:r>
    </w:p>
    <w:p w:rsidR="004E09DB" w:rsidRPr="00F909C4" w:rsidRDefault="004E09DB" w:rsidP="0022371A">
      <w:pPr>
        <w:shd w:val="clear" w:color="auto" w:fill="FFFFFF"/>
        <w:ind w:firstLine="709"/>
        <w:contextualSpacing/>
        <w:jc w:val="both"/>
        <w:rPr>
          <w:spacing w:val="-6"/>
          <w:sz w:val="26"/>
          <w:szCs w:val="26"/>
        </w:rPr>
      </w:pPr>
    </w:p>
    <w:p w:rsidR="001D0927" w:rsidRDefault="001D0927" w:rsidP="0022371A">
      <w:pPr>
        <w:ind w:firstLine="709"/>
        <w:contextualSpacing/>
        <w:jc w:val="both"/>
        <w:rPr>
          <w:sz w:val="26"/>
          <w:szCs w:val="26"/>
        </w:rPr>
      </w:pPr>
    </w:p>
    <w:p w:rsidR="001D0927" w:rsidRDefault="001D0927" w:rsidP="0022371A">
      <w:pPr>
        <w:ind w:firstLine="709"/>
        <w:contextualSpacing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5D4EF4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5D4EF4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22371A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525F1"/>
    <w:multiLevelType w:val="multilevel"/>
    <w:tmpl w:val="0D2811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2280933"/>
    <w:multiLevelType w:val="multilevel"/>
    <w:tmpl w:val="87E276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193719"/>
    <w:multiLevelType w:val="multilevel"/>
    <w:tmpl w:val="B1C07E7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8CB"/>
    <w:rsid w:val="00015A6A"/>
    <w:rsid w:val="000B09D5"/>
    <w:rsid w:val="000E0B74"/>
    <w:rsid w:val="000F0569"/>
    <w:rsid w:val="00135B37"/>
    <w:rsid w:val="001A4593"/>
    <w:rsid w:val="001C1BDD"/>
    <w:rsid w:val="001D0927"/>
    <w:rsid w:val="001D2E44"/>
    <w:rsid w:val="001E328E"/>
    <w:rsid w:val="00201088"/>
    <w:rsid w:val="0022371A"/>
    <w:rsid w:val="002526DE"/>
    <w:rsid w:val="002B10AF"/>
    <w:rsid w:val="002B49A0"/>
    <w:rsid w:val="002D5593"/>
    <w:rsid w:val="002E0A30"/>
    <w:rsid w:val="002F7936"/>
    <w:rsid w:val="0030515C"/>
    <w:rsid w:val="00313DAF"/>
    <w:rsid w:val="003447F7"/>
    <w:rsid w:val="003539CB"/>
    <w:rsid w:val="00366768"/>
    <w:rsid w:val="00381A33"/>
    <w:rsid w:val="003B4AC8"/>
    <w:rsid w:val="003C420D"/>
    <w:rsid w:val="003E2570"/>
    <w:rsid w:val="003F587E"/>
    <w:rsid w:val="003F7E70"/>
    <w:rsid w:val="0043438A"/>
    <w:rsid w:val="00462D77"/>
    <w:rsid w:val="004D38AE"/>
    <w:rsid w:val="004E09DB"/>
    <w:rsid w:val="004F33B1"/>
    <w:rsid w:val="005427EE"/>
    <w:rsid w:val="0054779B"/>
    <w:rsid w:val="00566ED5"/>
    <w:rsid w:val="005C14EA"/>
    <w:rsid w:val="005D4EF4"/>
    <w:rsid w:val="005E6E86"/>
    <w:rsid w:val="006015ED"/>
    <w:rsid w:val="00625AA2"/>
    <w:rsid w:val="006A3C96"/>
    <w:rsid w:val="006B3751"/>
    <w:rsid w:val="006F3D45"/>
    <w:rsid w:val="00747B75"/>
    <w:rsid w:val="00762DB2"/>
    <w:rsid w:val="007C24AA"/>
    <w:rsid w:val="007D1C62"/>
    <w:rsid w:val="007E28C2"/>
    <w:rsid w:val="007F5689"/>
    <w:rsid w:val="00820045"/>
    <w:rsid w:val="00820DB6"/>
    <w:rsid w:val="008329FC"/>
    <w:rsid w:val="008607A2"/>
    <w:rsid w:val="0086685A"/>
    <w:rsid w:val="00874F39"/>
    <w:rsid w:val="00877CE5"/>
    <w:rsid w:val="008C0B7C"/>
    <w:rsid w:val="008D2DB3"/>
    <w:rsid w:val="00952EC3"/>
    <w:rsid w:val="009B1CFD"/>
    <w:rsid w:val="009C1636"/>
    <w:rsid w:val="009C513E"/>
    <w:rsid w:val="009D38D3"/>
    <w:rsid w:val="009E2328"/>
    <w:rsid w:val="00A04FD9"/>
    <w:rsid w:val="00A564E7"/>
    <w:rsid w:val="00A94347"/>
    <w:rsid w:val="00B22DDA"/>
    <w:rsid w:val="00B37ED4"/>
    <w:rsid w:val="00B64954"/>
    <w:rsid w:val="00B70480"/>
    <w:rsid w:val="00BB1866"/>
    <w:rsid w:val="00BC37E6"/>
    <w:rsid w:val="00C23D8F"/>
    <w:rsid w:val="00C27247"/>
    <w:rsid w:val="00C45A60"/>
    <w:rsid w:val="00C45E94"/>
    <w:rsid w:val="00C700C4"/>
    <w:rsid w:val="00C80187"/>
    <w:rsid w:val="00C81AC2"/>
    <w:rsid w:val="00C82264"/>
    <w:rsid w:val="00CA348F"/>
    <w:rsid w:val="00CB2627"/>
    <w:rsid w:val="00CC0BF9"/>
    <w:rsid w:val="00CC367F"/>
    <w:rsid w:val="00CF601F"/>
    <w:rsid w:val="00CF6B89"/>
    <w:rsid w:val="00D45B7A"/>
    <w:rsid w:val="00D47452"/>
    <w:rsid w:val="00D52DB6"/>
    <w:rsid w:val="00DC0C19"/>
    <w:rsid w:val="00DE1A5A"/>
    <w:rsid w:val="00EB14E2"/>
    <w:rsid w:val="00EB6317"/>
    <w:rsid w:val="00EB75CB"/>
    <w:rsid w:val="00ED5C7C"/>
    <w:rsid w:val="00ED62A2"/>
    <w:rsid w:val="00EE539C"/>
    <w:rsid w:val="00F06198"/>
    <w:rsid w:val="00F121B4"/>
    <w:rsid w:val="00F30F6E"/>
    <w:rsid w:val="00F430C6"/>
    <w:rsid w:val="00F5080D"/>
    <w:rsid w:val="00F53C3A"/>
    <w:rsid w:val="00FB441D"/>
    <w:rsid w:val="00FB5937"/>
    <w:rsid w:val="00FD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E09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09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4E09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0AE0082F70CC50C4D928958B32F6D158E444F41D3E10B9CAF78F90B349105F11F58432D4D9CFBD21CC79ED32S8UDJ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B0AE0082F70CC50C4D928958B32F6D158E744FE123010B9CAF78F90B349105F11F58432D4D9CFBD21CC79ED32S8UDJ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B0AE0082F70CC50C4D936989D5EA1DE5DEC1AFB1B301EEA96A789C7EC19160A43B5DA6B859584B025DA65ED34923D8563SCU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0AE0082F70CC50C4D928958B32F6D158E546F3123C10B9CAF78F90B349105F11F58432D4D9CFBD21CC79ED32S8UDJ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47850"/>
    <w:rsid w:val="002D4D9E"/>
    <w:rsid w:val="00335286"/>
    <w:rsid w:val="00421EE7"/>
    <w:rsid w:val="00442918"/>
    <w:rsid w:val="00477CE4"/>
    <w:rsid w:val="005548BE"/>
    <w:rsid w:val="005662F0"/>
    <w:rsid w:val="00582837"/>
    <w:rsid w:val="005C435D"/>
    <w:rsid w:val="005D347C"/>
    <w:rsid w:val="00704D57"/>
    <w:rsid w:val="007076A4"/>
    <w:rsid w:val="00754A60"/>
    <w:rsid w:val="0076209E"/>
    <w:rsid w:val="009D2B1C"/>
    <w:rsid w:val="00A30898"/>
    <w:rsid w:val="00AC4B0C"/>
    <w:rsid w:val="00B355BB"/>
    <w:rsid w:val="00B4103B"/>
    <w:rsid w:val="00B54C93"/>
    <w:rsid w:val="00B855D5"/>
    <w:rsid w:val="00BB5DBD"/>
    <w:rsid w:val="00BD30AB"/>
    <w:rsid w:val="00BF171D"/>
    <w:rsid w:val="00CD54FE"/>
    <w:rsid w:val="00DD3DDC"/>
    <w:rsid w:val="00E10A11"/>
    <w:rsid w:val="00E55671"/>
    <w:rsid w:val="00E62268"/>
    <w:rsid w:val="00E67E01"/>
    <w:rsid w:val="00F3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FEE26-CBCA-49DE-A7A4-254A351F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Корнишина Марина Геннадьевна</cp:lastModifiedBy>
  <cp:revision>2</cp:revision>
  <cp:lastPrinted>2021-01-20T06:03:00Z</cp:lastPrinted>
  <dcterms:created xsi:type="dcterms:W3CDTF">2024-08-11T10:34:00Z</dcterms:created>
  <dcterms:modified xsi:type="dcterms:W3CDTF">2024-08-11T10:34:00Z</dcterms:modified>
</cp:coreProperties>
</file>