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rsidTr="00E63D9E">
        <w:tc>
          <w:tcPr>
            <w:tcW w:w="5245" w:type="dxa"/>
            <w:gridSpan w:val="2"/>
          </w:tcPr>
          <w:p w:rsidR="00E63D9E" w:rsidRPr="00E63D9E" w:rsidRDefault="00E63D9E" w:rsidP="00D02040">
            <w:pPr>
              <w:rPr>
                <w:sz w:val="26"/>
                <w:szCs w:val="26"/>
                <w:lang w:eastAsia="en-US"/>
              </w:rPr>
            </w:pPr>
            <w:r w:rsidRPr="00E63D9E">
              <w:rPr>
                <w:sz w:val="26"/>
                <w:szCs w:val="26"/>
              </w:rPr>
              <w:br w:type="page"/>
            </w:r>
            <w:r w:rsidRPr="00E63D9E">
              <w:rPr>
                <w:sz w:val="26"/>
                <w:szCs w:val="26"/>
                <w:lang w:eastAsia="en-US"/>
              </w:rPr>
              <w:t xml:space="preserve">Приложение </w:t>
            </w:r>
          </w:p>
          <w:p w:rsidR="00E63D9E" w:rsidRPr="00E63D9E" w:rsidRDefault="00E63D9E" w:rsidP="00D02040">
            <w:pPr>
              <w:rPr>
                <w:sz w:val="26"/>
                <w:szCs w:val="26"/>
                <w:lang w:eastAsia="en-US"/>
              </w:rPr>
            </w:pPr>
            <w:r w:rsidRPr="00E63D9E">
              <w:rPr>
                <w:sz w:val="26"/>
                <w:szCs w:val="26"/>
                <w:lang w:eastAsia="en-US"/>
              </w:rPr>
              <w:t xml:space="preserve">к решению Думы </w:t>
            </w:r>
          </w:p>
          <w:p w:rsidR="00E63D9E" w:rsidRPr="00E63D9E" w:rsidRDefault="00E63D9E" w:rsidP="00D02040">
            <w:pPr>
              <w:rPr>
                <w:sz w:val="26"/>
                <w:szCs w:val="26"/>
                <w:lang w:eastAsia="en-US"/>
              </w:rPr>
            </w:pPr>
            <w:r w:rsidRPr="00E63D9E">
              <w:rPr>
                <w:sz w:val="26"/>
                <w:szCs w:val="26"/>
                <w:lang w:eastAsia="en-US"/>
              </w:rPr>
              <w:t>города Когалыма</w:t>
            </w:r>
          </w:p>
        </w:tc>
      </w:tr>
      <w:tr w:rsidR="00E63D9E" w:rsidRPr="00E63D9E" w:rsidTr="00E63D9E">
        <w:trPr>
          <w:trHeight w:val="665"/>
        </w:trPr>
        <w:tc>
          <w:tcPr>
            <w:tcW w:w="2693" w:type="dxa"/>
          </w:tcPr>
          <w:p w:rsidR="00E63D9E" w:rsidRPr="00E63D9E" w:rsidRDefault="00E63D9E" w:rsidP="00D02040">
            <w:pPr>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rsidR="00E63D9E" w:rsidRPr="00E63D9E" w:rsidRDefault="00E63D9E" w:rsidP="00D02040">
            <w:pPr>
              <w:rPr>
                <w:sz w:val="26"/>
                <w:szCs w:val="26"/>
              </w:rPr>
            </w:pPr>
            <w:r w:rsidRPr="00E63D9E">
              <w:rPr>
                <w:sz w:val="26"/>
                <w:szCs w:val="26"/>
              </w:rPr>
              <w:t xml:space="preserve">№ </w:t>
            </w:r>
            <w:r w:rsidRPr="002251BD">
              <w:rPr>
                <w:color w:val="FFFFFF" w:themeColor="background1"/>
                <w:sz w:val="24"/>
                <w:szCs w:val="26"/>
                <w:lang w:val="en-US"/>
              </w:rPr>
              <w:t>[REGNUMSTAMP]</w:t>
            </w:r>
          </w:p>
        </w:tc>
      </w:tr>
    </w:tbl>
    <w:p w:rsidR="00E4727B" w:rsidRDefault="00E4727B" w:rsidP="00E4727B">
      <w:pPr>
        <w:autoSpaceDE w:val="0"/>
        <w:autoSpaceDN w:val="0"/>
        <w:adjustRightInd w:val="0"/>
        <w:jc w:val="center"/>
        <w:rPr>
          <w:sz w:val="26"/>
          <w:szCs w:val="26"/>
        </w:rPr>
      </w:pPr>
    </w:p>
    <w:p w:rsidR="00E4727B" w:rsidRPr="00E4727B" w:rsidRDefault="00E4727B" w:rsidP="00E4727B">
      <w:pPr>
        <w:autoSpaceDE w:val="0"/>
        <w:autoSpaceDN w:val="0"/>
        <w:adjustRightInd w:val="0"/>
        <w:jc w:val="center"/>
        <w:rPr>
          <w:sz w:val="18"/>
          <w:szCs w:val="18"/>
        </w:rPr>
      </w:pPr>
    </w:p>
    <w:p w:rsidR="0030234B" w:rsidRDefault="0030234B" w:rsidP="0030234B">
      <w:pPr>
        <w:widowControl w:val="0"/>
        <w:autoSpaceDE w:val="0"/>
        <w:autoSpaceDN w:val="0"/>
        <w:adjustRightInd w:val="0"/>
        <w:ind w:firstLine="709"/>
        <w:jc w:val="center"/>
      </w:pPr>
    </w:p>
    <w:p w:rsidR="0030234B" w:rsidRPr="00547018" w:rsidRDefault="00547018" w:rsidP="0030234B">
      <w:pPr>
        <w:widowControl w:val="0"/>
        <w:autoSpaceDE w:val="0"/>
        <w:autoSpaceDN w:val="0"/>
        <w:adjustRightInd w:val="0"/>
        <w:ind w:firstLine="709"/>
        <w:jc w:val="center"/>
        <w:rPr>
          <w:sz w:val="26"/>
          <w:szCs w:val="26"/>
        </w:rPr>
      </w:pPr>
      <w:r w:rsidRPr="00547018">
        <w:rPr>
          <w:sz w:val="26"/>
          <w:szCs w:val="26"/>
        </w:rPr>
        <w:t xml:space="preserve">Условия </w:t>
      </w:r>
      <w:r>
        <w:rPr>
          <w:sz w:val="26"/>
          <w:szCs w:val="26"/>
        </w:rPr>
        <w:t>конкурса по отбору кандидатур на должность главы города Когалыма (извлечение из решения Думы города Когалыма от 18.06.2015 №557-ГД «</w:t>
      </w:r>
      <w:r w:rsidRPr="00547018">
        <w:rPr>
          <w:sz w:val="26"/>
          <w:szCs w:val="26"/>
        </w:rPr>
        <w:t>О порядке проведения конкурса по отбору кандидатур на должность главы города Когалыма</w:t>
      </w:r>
      <w:r>
        <w:rPr>
          <w:sz w:val="26"/>
          <w:szCs w:val="26"/>
        </w:rPr>
        <w:t>»</w:t>
      </w:r>
    </w:p>
    <w:p w:rsidR="00547018" w:rsidRDefault="00547018" w:rsidP="0030234B">
      <w:pPr>
        <w:widowControl w:val="0"/>
        <w:autoSpaceDE w:val="0"/>
        <w:autoSpaceDN w:val="0"/>
        <w:adjustRightInd w:val="0"/>
        <w:ind w:firstLine="709"/>
        <w:jc w:val="center"/>
        <w:rPr>
          <w:sz w:val="26"/>
          <w:szCs w:val="26"/>
        </w:rPr>
      </w:pPr>
    </w:p>
    <w:p w:rsidR="007953A5" w:rsidRDefault="007953A5" w:rsidP="007953A5">
      <w:pPr>
        <w:autoSpaceDE w:val="0"/>
        <w:autoSpaceDN w:val="0"/>
        <w:adjustRightInd w:val="0"/>
        <w:jc w:val="center"/>
        <w:outlineLvl w:val="0"/>
        <w:rPr>
          <w:rFonts w:eastAsiaTheme="minorHAnsi"/>
          <w:b/>
          <w:bCs/>
          <w:sz w:val="26"/>
          <w:szCs w:val="26"/>
          <w:lang w:eastAsia="en-US"/>
        </w:rPr>
      </w:pPr>
      <w:r>
        <w:rPr>
          <w:rFonts w:eastAsiaTheme="minorHAnsi"/>
          <w:b/>
          <w:bCs/>
          <w:sz w:val="26"/>
          <w:szCs w:val="26"/>
          <w:lang w:eastAsia="en-US"/>
        </w:rPr>
        <w:t>«1</w:t>
      </w:r>
      <w:r>
        <w:rPr>
          <w:rFonts w:eastAsiaTheme="minorHAnsi"/>
          <w:b/>
          <w:bCs/>
          <w:sz w:val="26"/>
          <w:szCs w:val="26"/>
          <w:lang w:eastAsia="en-US"/>
        </w:rPr>
        <w:t>. Общие положения</w:t>
      </w:r>
    </w:p>
    <w:p w:rsidR="007953A5" w:rsidRPr="007953A5" w:rsidRDefault="007953A5" w:rsidP="007953A5">
      <w:pPr>
        <w:autoSpaceDE w:val="0"/>
        <w:autoSpaceDN w:val="0"/>
        <w:adjustRightInd w:val="0"/>
        <w:jc w:val="both"/>
        <w:rPr>
          <w:rFonts w:eastAsiaTheme="minorHAnsi"/>
          <w:bCs/>
          <w:sz w:val="26"/>
          <w:szCs w:val="26"/>
          <w:lang w:eastAsia="en-US"/>
        </w:rPr>
      </w:pPr>
    </w:p>
    <w:p w:rsidR="007953A5" w:rsidRPr="007953A5" w:rsidRDefault="007953A5" w:rsidP="007953A5">
      <w:pPr>
        <w:autoSpaceDE w:val="0"/>
        <w:autoSpaceDN w:val="0"/>
        <w:adjustRightInd w:val="0"/>
        <w:ind w:firstLine="540"/>
        <w:jc w:val="both"/>
        <w:rPr>
          <w:rFonts w:eastAsiaTheme="minorHAnsi"/>
          <w:bCs/>
          <w:sz w:val="26"/>
          <w:szCs w:val="26"/>
          <w:lang w:eastAsia="en-US"/>
        </w:rPr>
      </w:pPr>
      <w:r w:rsidRPr="007953A5">
        <w:rPr>
          <w:rFonts w:eastAsiaTheme="minorHAnsi"/>
          <w:bCs/>
          <w:sz w:val="26"/>
          <w:szCs w:val="26"/>
          <w:lang w:eastAsia="en-US"/>
        </w:rPr>
        <w:t>1.1. Целью проведения конкурса по отбору кандидатур на должность главы города Когалыма (далее также - кандидаты) является отбор лиц, соответствующих требованиям, установленным законодательством, и наиболее подготовленных для исполнения полномочий главы города Когалыма.</w:t>
      </w:r>
    </w:p>
    <w:p w:rsidR="00547018" w:rsidRDefault="00547018" w:rsidP="0030234B">
      <w:pPr>
        <w:widowControl w:val="0"/>
        <w:autoSpaceDE w:val="0"/>
        <w:autoSpaceDN w:val="0"/>
        <w:adjustRightInd w:val="0"/>
        <w:ind w:firstLine="709"/>
        <w:jc w:val="center"/>
        <w:rPr>
          <w:sz w:val="26"/>
          <w:szCs w:val="26"/>
        </w:rPr>
      </w:pPr>
    </w:p>
    <w:p w:rsidR="007953A5" w:rsidRDefault="007953A5" w:rsidP="00547018">
      <w:pPr>
        <w:autoSpaceDE w:val="0"/>
        <w:autoSpaceDN w:val="0"/>
        <w:adjustRightInd w:val="0"/>
        <w:jc w:val="center"/>
        <w:outlineLvl w:val="0"/>
        <w:rPr>
          <w:rFonts w:eastAsiaTheme="minorHAnsi"/>
          <w:b/>
          <w:bCs/>
          <w:sz w:val="26"/>
          <w:szCs w:val="26"/>
          <w:lang w:eastAsia="en-US"/>
        </w:rPr>
      </w:pPr>
    </w:p>
    <w:p w:rsidR="00547018" w:rsidRDefault="00547018" w:rsidP="00547018">
      <w:pPr>
        <w:autoSpaceDE w:val="0"/>
        <w:autoSpaceDN w:val="0"/>
        <w:adjustRightInd w:val="0"/>
        <w:jc w:val="center"/>
        <w:outlineLvl w:val="0"/>
        <w:rPr>
          <w:rFonts w:eastAsiaTheme="minorHAnsi"/>
          <w:b/>
          <w:bCs/>
          <w:sz w:val="26"/>
          <w:szCs w:val="26"/>
          <w:lang w:eastAsia="en-US"/>
        </w:rPr>
      </w:pPr>
      <w:r>
        <w:rPr>
          <w:rFonts w:eastAsiaTheme="minorHAnsi"/>
          <w:b/>
          <w:bCs/>
          <w:sz w:val="26"/>
          <w:szCs w:val="26"/>
          <w:lang w:eastAsia="en-US"/>
        </w:rPr>
        <w:t>3. Порядок представления и приема документов</w:t>
      </w:r>
    </w:p>
    <w:p w:rsidR="00547018" w:rsidRDefault="00547018" w:rsidP="00547018">
      <w:pPr>
        <w:autoSpaceDE w:val="0"/>
        <w:autoSpaceDN w:val="0"/>
        <w:adjustRightInd w:val="0"/>
        <w:ind w:firstLine="540"/>
        <w:jc w:val="both"/>
        <w:rPr>
          <w:rFonts w:eastAsiaTheme="minorHAnsi"/>
          <w:sz w:val="26"/>
          <w:szCs w:val="26"/>
          <w:lang w:eastAsia="en-US"/>
        </w:rPr>
      </w:pPr>
    </w:p>
    <w:p w:rsidR="00547018" w:rsidRDefault="00547018" w:rsidP="00547018">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3.1. Кандидат, соответствующий требованиям, установленным </w:t>
      </w:r>
      <w:hyperlink r:id="rId6" w:history="1">
        <w:r w:rsidRPr="00547018">
          <w:rPr>
            <w:rFonts w:eastAsiaTheme="minorHAnsi"/>
            <w:sz w:val="26"/>
            <w:szCs w:val="26"/>
            <w:lang w:eastAsia="en-US"/>
          </w:rPr>
          <w:t>абзацем 2 части 2.1 статьи 36</w:t>
        </w:r>
      </w:hyperlink>
      <w:r>
        <w:rPr>
          <w:rFonts w:eastAsiaTheme="minorHAnsi"/>
          <w:sz w:val="26"/>
          <w:szCs w:val="26"/>
          <w:lang w:eastAsia="en-US"/>
        </w:rPr>
        <w:t xml:space="preserve"> Федерального закона от 06.10.2003 N 131-ФЗ </w:t>
      </w:r>
      <w:r>
        <w:rPr>
          <w:rFonts w:eastAsiaTheme="minorHAnsi"/>
          <w:sz w:val="26"/>
          <w:szCs w:val="26"/>
          <w:lang w:eastAsia="en-US"/>
        </w:rPr>
        <w:t>«</w:t>
      </w:r>
      <w:r>
        <w:rPr>
          <w:rFonts w:eastAsiaTheme="minorHAnsi"/>
          <w:sz w:val="26"/>
          <w:szCs w:val="26"/>
          <w:lang w:eastAsia="en-US"/>
        </w:rPr>
        <w:t>Об общих принципах организации местного самоуправления в Российской Федерации</w:t>
      </w:r>
      <w:r>
        <w:rPr>
          <w:rFonts w:eastAsiaTheme="minorHAnsi"/>
          <w:sz w:val="26"/>
          <w:szCs w:val="26"/>
          <w:lang w:eastAsia="en-US"/>
        </w:rPr>
        <w:t>»</w:t>
      </w:r>
      <w:r>
        <w:rPr>
          <w:rFonts w:eastAsiaTheme="minorHAnsi"/>
          <w:sz w:val="26"/>
          <w:szCs w:val="26"/>
          <w:lang w:eastAsia="en-US"/>
        </w:rPr>
        <w:t>, лично либо через своего представителя, действующего на основании доверенности, нотариально удостоверенной в соответствии с законодательством Российской Федерации, представляет в конкурсную комиссию:</w:t>
      </w:r>
    </w:p>
    <w:p w:rsidR="00547018" w:rsidRDefault="00547018" w:rsidP="00547018">
      <w:pPr>
        <w:autoSpaceDE w:val="0"/>
        <w:autoSpaceDN w:val="0"/>
        <w:adjustRightInd w:val="0"/>
        <w:spacing w:before="260"/>
        <w:ind w:firstLine="540"/>
        <w:jc w:val="both"/>
        <w:rPr>
          <w:rFonts w:eastAsiaTheme="minorHAnsi"/>
          <w:sz w:val="26"/>
          <w:szCs w:val="26"/>
          <w:lang w:eastAsia="en-US"/>
        </w:rPr>
      </w:pPr>
      <w:bookmarkStart w:id="0" w:name="Par4"/>
      <w:bookmarkEnd w:id="0"/>
      <w:r>
        <w:rPr>
          <w:rFonts w:eastAsiaTheme="minorHAnsi"/>
          <w:sz w:val="26"/>
          <w:szCs w:val="26"/>
          <w:lang w:eastAsia="en-US"/>
        </w:rPr>
        <w:t>3.1.1. Заявление в письменной форме о согласии быть избранным главой города Когалыма с обязательством в случае его избрания прекратить деятельность, несовместимую со статусом выборного должностного лица местного самоуправления (далее - заявление). В заявлении указываются фамилия, имя, отчество, дата и место рождения, адрес регистрации и фактического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телефон и адрес электронной почты.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lastRenderedPageBreak/>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Если кандидат является иностранным агентом или кандидатом, аффилированным с иностранным агентом, сведения об этом должны быть указаны в заявлении.</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3.1.2. Вместе с заявлением, предусмотренным </w:t>
      </w:r>
      <w:hyperlink w:anchor="Par4" w:history="1">
        <w:r w:rsidRPr="00547018">
          <w:rPr>
            <w:rFonts w:eastAsiaTheme="minorHAnsi"/>
            <w:sz w:val="26"/>
            <w:szCs w:val="26"/>
            <w:lang w:eastAsia="en-US"/>
          </w:rPr>
          <w:t>подпунктом 3.1.1 пункта 3.1</w:t>
        </w:r>
      </w:hyperlink>
      <w:r w:rsidRPr="00547018">
        <w:rPr>
          <w:rFonts w:eastAsiaTheme="minorHAnsi"/>
          <w:sz w:val="26"/>
          <w:szCs w:val="26"/>
          <w:lang w:eastAsia="en-US"/>
        </w:rPr>
        <w:t xml:space="preserve"> </w:t>
      </w:r>
      <w:r>
        <w:rPr>
          <w:rFonts w:eastAsiaTheme="minorHAnsi"/>
          <w:sz w:val="26"/>
          <w:szCs w:val="26"/>
          <w:lang w:eastAsia="en-US"/>
        </w:rPr>
        <w:t>настоящего Порядка, представляются:</w:t>
      </w:r>
    </w:p>
    <w:p w:rsidR="00547018" w:rsidRDefault="00547018" w:rsidP="00547018">
      <w:pPr>
        <w:autoSpaceDE w:val="0"/>
        <w:autoSpaceDN w:val="0"/>
        <w:adjustRightInd w:val="0"/>
        <w:spacing w:before="260"/>
        <w:ind w:firstLine="540"/>
        <w:jc w:val="both"/>
        <w:rPr>
          <w:rFonts w:eastAsiaTheme="minorHAnsi"/>
          <w:sz w:val="26"/>
          <w:szCs w:val="26"/>
          <w:lang w:eastAsia="en-US"/>
        </w:rPr>
      </w:pPr>
      <w:bookmarkStart w:id="1" w:name="Par10"/>
      <w:bookmarkEnd w:id="1"/>
      <w:r>
        <w:rPr>
          <w:rFonts w:eastAsiaTheme="minorHAnsi"/>
          <w:sz w:val="26"/>
          <w:szCs w:val="26"/>
          <w:lang w:eastAsia="en-US"/>
        </w:rPr>
        <w:t>а) копия паспорта или документа, заменяющего паспорт гражданина;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б) копии документов, подтверждающие указанные в заявлении сведения об образовании;</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в) копия документа, подтверждающего статус депутата (при наличии);</w:t>
      </w:r>
    </w:p>
    <w:p w:rsidR="00547018" w:rsidRDefault="00547018" w:rsidP="00547018">
      <w:pPr>
        <w:autoSpaceDE w:val="0"/>
        <w:autoSpaceDN w:val="0"/>
        <w:adjustRightInd w:val="0"/>
        <w:spacing w:before="260"/>
        <w:ind w:firstLine="540"/>
        <w:jc w:val="both"/>
        <w:rPr>
          <w:rFonts w:eastAsiaTheme="minorHAnsi"/>
          <w:sz w:val="26"/>
          <w:szCs w:val="26"/>
          <w:lang w:eastAsia="en-US"/>
        </w:rPr>
      </w:pPr>
      <w:bookmarkStart w:id="2" w:name="Par13"/>
      <w:bookmarkEnd w:id="2"/>
      <w:r>
        <w:rPr>
          <w:rFonts w:eastAsiaTheme="minorHAnsi"/>
          <w:sz w:val="26"/>
          <w:szCs w:val="26"/>
          <w:lang w:eastAsia="en-US"/>
        </w:rPr>
        <w:t>г) копия документа о смене фамилии, имени, отчества (при наличии);</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д) копия трудовой книжки, заверенная по месту работы или копия трудовой книжки с одновременным предоставлением оригинала (в случае отсутствия трудовой книжки кандидат предоставляет сведения о трудовой деятельности, оформленные в соответствии с законодательством Российской Федерации, или иные документы, подтверждающие наличие или отсутствие трудовой (служебной) деятельности кандидата);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е) </w:t>
      </w:r>
      <w:hyperlink r:id="rId7" w:history="1">
        <w:r w:rsidRPr="00547018">
          <w:rPr>
            <w:rFonts w:eastAsiaTheme="minorHAnsi"/>
            <w:sz w:val="26"/>
            <w:szCs w:val="26"/>
            <w:lang w:eastAsia="en-US"/>
          </w:rPr>
          <w:t>согласие</w:t>
        </w:r>
      </w:hyperlink>
      <w:r w:rsidRPr="00547018">
        <w:rPr>
          <w:rFonts w:eastAsiaTheme="minorHAnsi"/>
          <w:sz w:val="26"/>
          <w:szCs w:val="26"/>
          <w:lang w:eastAsia="en-US"/>
        </w:rPr>
        <w:t xml:space="preserve"> </w:t>
      </w:r>
      <w:r>
        <w:rPr>
          <w:rFonts w:eastAsiaTheme="minorHAnsi"/>
          <w:sz w:val="26"/>
          <w:szCs w:val="26"/>
          <w:lang w:eastAsia="en-US"/>
        </w:rPr>
        <w:t>на обработку персональных данных, по форме согласно приложению 3 к настоящему Порядку.</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Копии документов, указанные в </w:t>
      </w:r>
      <w:hyperlink w:anchor="Par10" w:history="1">
        <w:r w:rsidRPr="00547018">
          <w:rPr>
            <w:rFonts w:eastAsiaTheme="minorHAnsi"/>
            <w:sz w:val="26"/>
            <w:szCs w:val="26"/>
            <w:lang w:eastAsia="en-US"/>
          </w:rPr>
          <w:t xml:space="preserve">частях </w:t>
        </w:r>
        <w:r>
          <w:rPr>
            <w:rFonts w:eastAsiaTheme="minorHAnsi"/>
            <w:sz w:val="26"/>
            <w:szCs w:val="26"/>
            <w:lang w:eastAsia="en-US"/>
          </w:rPr>
          <w:t>«</w:t>
        </w:r>
        <w:r w:rsidRPr="00547018">
          <w:rPr>
            <w:rFonts w:eastAsiaTheme="minorHAnsi"/>
            <w:sz w:val="26"/>
            <w:szCs w:val="26"/>
            <w:lang w:eastAsia="en-US"/>
          </w:rPr>
          <w:t>а</w:t>
        </w:r>
      </w:hyperlink>
      <w:r>
        <w:rPr>
          <w:rFonts w:eastAsiaTheme="minorHAnsi"/>
          <w:sz w:val="26"/>
          <w:szCs w:val="26"/>
          <w:lang w:eastAsia="en-US"/>
        </w:rPr>
        <w:t>»</w:t>
      </w:r>
      <w:r w:rsidRPr="00547018">
        <w:rPr>
          <w:rFonts w:eastAsiaTheme="minorHAnsi"/>
          <w:sz w:val="26"/>
          <w:szCs w:val="26"/>
          <w:lang w:eastAsia="en-US"/>
        </w:rPr>
        <w:t xml:space="preserve"> - </w:t>
      </w:r>
      <w:hyperlink w:anchor="Par13" w:history="1">
        <w:r>
          <w:rPr>
            <w:rFonts w:eastAsiaTheme="minorHAnsi"/>
            <w:sz w:val="26"/>
            <w:szCs w:val="26"/>
            <w:lang w:eastAsia="en-US"/>
          </w:rPr>
          <w:t>«г»</w:t>
        </w:r>
      </w:hyperlink>
      <w:r w:rsidRPr="00547018">
        <w:rPr>
          <w:rFonts w:eastAsiaTheme="minorHAnsi"/>
          <w:sz w:val="26"/>
          <w:szCs w:val="26"/>
          <w:lang w:eastAsia="en-US"/>
        </w:rPr>
        <w:t xml:space="preserve"> н</w:t>
      </w:r>
      <w:r>
        <w:rPr>
          <w:rFonts w:eastAsiaTheme="minorHAnsi"/>
          <w:sz w:val="26"/>
          <w:szCs w:val="26"/>
          <w:lang w:eastAsia="en-US"/>
        </w:rPr>
        <w:t>астоящего подпункта, предоставляются с одновременным предоставлением оригиналов. Копии документов после проверки их соответствия оригиналу заверяются секретарем конкурсной комиссии, оригиналы документов возвращаются кандидату.</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В случае предоставления заявления и документов представителем кандидата по доверенности, оформленной в соответствии с законодательством Российской Федерации, подпись кандидата на заявлении и копии документов должны быть заверены нотариально.</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3.3. Кандидат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(службы), документы о повышении квалификации, дополнительном профессиональном образовании, о присвоении ученой степени, ученого звания, об участии в различных конкурсах на лучшего по профессии и т.п.).</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3.3.1. Кандидат вправе до проведения конкурса представить в конкурсную комиссию письменное заявление об отказе от участия в конкурсе. Со дня </w:t>
      </w:r>
      <w:r>
        <w:rPr>
          <w:rFonts w:eastAsiaTheme="minorHAnsi"/>
          <w:sz w:val="26"/>
          <w:szCs w:val="26"/>
          <w:lang w:eastAsia="en-US"/>
        </w:rPr>
        <w:lastRenderedPageBreak/>
        <w:t>поступления указанного заявления в конкурсную комиссию кандидат считается снявшим свою кандидатуру.</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3.3.2. До окончания срока приема документов кандидат имеет право вносить уточняющую информацию в документы, предоставленные в конкурсную комиссию, предоставлять дополнительные документы, а также документы взамен ранее предоставленных.</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3.4. Прием документов заканчивается не менее чем за 5 дней до даты проведения конкурса, при этом срок приема документов кандидатов не может быть менее 15 календарных дней. Секретарем конкурсной комиссии делается регистрационная запись о приеме документов в специальном журнале, кандидату выдается расписка о приеме документов (с указанием перечня документов и даты приема).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3.5. В случае наличия уважительных причин (болезнь, установление дополнительных обязательных для исполнения гражданами и организациями правил поведения при введении на территории города Когалыма режима повышенной готовности или чрезвычайной ситуации в соответствии с нормативными правовыми актами Российской Федерации и Ханты-Мансийского автономного округа - Югры, препятствующих личному участию кандидата в конкурсе), кандидат вправе направить в конкурсную комиссию не позднее чем за 2 дня до дня проведения конкурса на адрес электронной почты duma@admkogalym.ru</w:t>
      </w:r>
      <w:r w:rsidRPr="00547018">
        <w:rPr>
          <w:rFonts w:eastAsiaTheme="minorHAnsi"/>
          <w:sz w:val="26"/>
          <w:szCs w:val="26"/>
          <w:lang w:eastAsia="en-US"/>
        </w:rPr>
        <w:t xml:space="preserve">, </w:t>
      </w:r>
      <w:hyperlink r:id="rId8" w:history="1">
        <w:r w:rsidRPr="00547018">
          <w:rPr>
            <w:rFonts w:eastAsiaTheme="minorHAnsi"/>
            <w:sz w:val="26"/>
            <w:szCs w:val="26"/>
            <w:lang w:eastAsia="en-US"/>
          </w:rPr>
          <w:t>заявление</w:t>
        </w:r>
      </w:hyperlink>
      <w:r w:rsidRPr="00547018">
        <w:rPr>
          <w:rFonts w:eastAsiaTheme="minorHAnsi"/>
          <w:sz w:val="26"/>
          <w:szCs w:val="26"/>
          <w:lang w:eastAsia="en-US"/>
        </w:rPr>
        <w:t xml:space="preserve"> об </w:t>
      </w:r>
      <w:r>
        <w:rPr>
          <w:rFonts w:eastAsiaTheme="minorHAnsi"/>
          <w:sz w:val="26"/>
          <w:szCs w:val="26"/>
          <w:lang w:eastAsia="en-US"/>
        </w:rPr>
        <w:t>его участии в конкурсе в режиме ВКС по форме, согласно приложению 4 к настоящему Порядку.</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3.6. Секретарь конкурсной комиссии не позднее чем за 1 день до дня проведения конкурса направляет кандидату на адрес электронной почты, указанный в заявлении кандидата, данные (ссылка, логин, пароль) для подключения в режиме ВКС.</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3.7. Конкурсная комиссия не несет ответственности за технические неполадки, возникающие при участии кандидата в конкурсе в режиме ВКС.</w:t>
      </w:r>
    </w:p>
    <w:p w:rsidR="00547018" w:rsidRDefault="00547018" w:rsidP="00547018">
      <w:pPr>
        <w:autoSpaceDE w:val="0"/>
        <w:autoSpaceDN w:val="0"/>
        <w:adjustRightInd w:val="0"/>
        <w:spacing w:before="260"/>
        <w:ind w:firstLine="540"/>
        <w:jc w:val="both"/>
        <w:rPr>
          <w:rFonts w:eastAsiaTheme="minorHAnsi"/>
          <w:sz w:val="26"/>
          <w:szCs w:val="26"/>
          <w:lang w:eastAsia="en-US"/>
        </w:rPr>
      </w:pPr>
    </w:p>
    <w:p w:rsidR="00547018" w:rsidRDefault="00547018" w:rsidP="00547018">
      <w:pPr>
        <w:autoSpaceDE w:val="0"/>
        <w:autoSpaceDN w:val="0"/>
        <w:adjustRightInd w:val="0"/>
        <w:jc w:val="center"/>
        <w:outlineLvl w:val="0"/>
        <w:rPr>
          <w:rFonts w:eastAsiaTheme="minorHAnsi"/>
          <w:b/>
          <w:bCs/>
          <w:sz w:val="26"/>
          <w:szCs w:val="26"/>
          <w:lang w:eastAsia="en-US"/>
        </w:rPr>
      </w:pPr>
      <w:r>
        <w:rPr>
          <w:rFonts w:eastAsiaTheme="minorHAnsi"/>
          <w:b/>
          <w:bCs/>
          <w:sz w:val="26"/>
          <w:szCs w:val="26"/>
          <w:lang w:eastAsia="en-US"/>
        </w:rPr>
        <w:t>4. Проведение конкурса</w:t>
      </w:r>
    </w:p>
    <w:p w:rsidR="00547018" w:rsidRDefault="00547018" w:rsidP="00547018">
      <w:pPr>
        <w:autoSpaceDE w:val="0"/>
        <w:autoSpaceDN w:val="0"/>
        <w:adjustRightInd w:val="0"/>
        <w:jc w:val="center"/>
        <w:rPr>
          <w:rFonts w:eastAsiaTheme="minorHAnsi"/>
          <w:sz w:val="26"/>
          <w:szCs w:val="26"/>
          <w:lang w:eastAsia="en-US"/>
        </w:rPr>
      </w:pPr>
    </w:p>
    <w:p w:rsidR="00547018" w:rsidRDefault="00547018" w:rsidP="00547018">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4.1. Регистрация факта явки кандидатов начинается за 30 минут до назначенного времени проведения конкурса. Кандидаты, факт явки которых не зафиксирован до назначенного времени начала конкурса, считаются неявившимися.</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Неявку кандидата на конкурс конкурсная комиссия рассматривает как отказ от участия в конкурсе.</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Явка кандидата может осуществляться лично либо посредством подключения в режиме ВКС.</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4.2. Конкурс проводится в два этапа.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lastRenderedPageBreak/>
        <w:t>Первый этап - рассмотрение представленных документов и регистрация кандидатов.</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Второй этап - собеседование.</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4.3. Первый этап конкурса проводится без участия в заседании конкурсной комиссии кандидатов путем рассмотрения конкурсной комиссией документов, представленных кандидатами для участия в конкурсе с учетом проведенной конкурсной комиссией проверки содержащихся в них сведений на предмет соответствия:</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кандидата требованиям, установленным </w:t>
      </w:r>
      <w:hyperlink r:id="rId9" w:history="1">
        <w:r w:rsidRPr="00547018">
          <w:rPr>
            <w:rFonts w:eastAsiaTheme="minorHAnsi"/>
            <w:sz w:val="26"/>
            <w:szCs w:val="26"/>
            <w:lang w:eastAsia="en-US"/>
          </w:rPr>
          <w:t>пунктом 3.1</w:t>
        </w:r>
      </w:hyperlink>
      <w:r>
        <w:rPr>
          <w:rFonts w:eastAsiaTheme="minorHAnsi"/>
          <w:sz w:val="26"/>
          <w:szCs w:val="26"/>
          <w:lang w:eastAsia="en-US"/>
        </w:rPr>
        <w:t xml:space="preserve"> настоящего Порядка;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перечню, </w:t>
      </w:r>
      <w:r w:rsidRPr="00547018">
        <w:rPr>
          <w:rFonts w:eastAsiaTheme="minorHAnsi"/>
          <w:sz w:val="26"/>
          <w:szCs w:val="26"/>
          <w:lang w:eastAsia="en-US"/>
        </w:rPr>
        <w:t xml:space="preserve">установленному </w:t>
      </w:r>
      <w:hyperlink r:id="rId10" w:history="1">
        <w:r w:rsidRPr="00547018">
          <w:rPr>
            <w:rFonts w:eastAsiaTheme="minorHAnsi"/>
            <w:sz w:val="26"/>
            <w:szCs w:val="26"/>
            <w:lang w:eastAsia="en-US"/>
          </w:rPr>
          <w:t>подпунктами 3.1.1</w:t>
        </w:r>
      </w:hyperlink>
      <w:r w:rsidRPr="00547018">
        <w:rPr>
          <w:rFonts w:eastAsiaTheme="minorHAnsi"/>
          <w:sz w:val="26"/>
          <w:szCs w:val="26"/>
          <w:lang w:eastAsia="en-US"/>
        </w:rPr>
        <w:t xml:space="preserve"> - </w:t>
      </w:r>
      <w:hyperlink r:id="rId11" w:history="1">
        <w:r w:rsidRPr="00547018">
          <w:rPr>
            <w:rFonts w:eastAsiaTheme="minorHAnsi"/>
            <w:sz w:val="26"/>
            <w:szCs w:val="26"/>
            <w:lang w:eastAsia="en-US"/>
          </w:rPr>
          <w:t>3.1.4 пункта 3.1</w:t>
        </w:r>
      </w:hyperlink>
      <w:r>
        <w:rPr>
          <w:rFonts w:eastAsiaTheme="minorHAnsi"/>
          <w:sz w:val="26"/>
          <w:szCs w:val="26"/>
          <w:lang w:eastAsia="en-US"/>
        </w:rPr>
        <w:t xml:space="preserve"> настоящего Порядка, надлежащего их оформления, полноты и достоверности содержащихся в них сведений.</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4.4. На первом этапе конкурса конкурсной комиссией принимаются следующие решения:</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1) о регистрации кандидатом на должность главы города Когалыма, либо об отказе в регистрации кандидатом на должность главы города Когалыма;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2) о допуске кандидата к участию во втором этапе конкурса, либо об отказе в допуске кандидата к участию во втором этапе конкурса.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4.5. Основанием для принятия конкурсной комиссией решения об отказе в регистрации кандидатом на должность главы города Когалыма является наличие у гражданина, представившего документы в конкурсную комиссию, на день проведения конкурса в соответствии с Федеральным </w:t>
      </w:r>
      <w:hyperlink r:id="rId12" w:history="1">
        <w:r w:rsidRPr="00547018">
          <w:rPr>
            <w:rFonts w:eastAsiaTheme="minorHAnsi"/>
            <w:sz w:val="26"/>
            <w:szCs w:val="26"/>
            <w:lang w:eastAsia="en-US"/>
          </w:rPr>
          <w:t>законом</w:t>
        </w:r>
      </w:hyperlink>
      <w:r w:rsidRPr="00547018">
        <w:rPr>
          <w:rFonts w:eastAsiaTheme="minorHAnsi"/>
          <w:sz w:val="26"/>
          <w:szCs w:val="26"/>
          <w:lang w:eastAsia="en-US"/>
        </w:rPr>
        <w:t xml:space="preserve"> о</w:t>
      </w:r>
      <w:r>
        <w:rPr>
          <w:rFonts w:eastAsiaTheme="minorHAnsi"/>
          <w:sz w:val="26"/>
          <w:szCs w:val="26"/>
          <w:lang w:eastAsia="en-US"/>
        </w:rPr>
        <w:t xml:space="preserve">т 12.06.2002 N 67-ФЗ </w:t>
      </w:r>
      <w:r>
        <w:rPr>
          <w:rFonts w:eastAsiaTheme="minorHAnsi"/>
          <w:sz w:val="26"/>
          <w:szCs w:val="26"/>
          <w:lang w:eastAsia="en-US"/>
        </w:rPr>
        <w:t>«</w:t>
      </w:r>
      <w:r>
        <w:rPr>
          <w:rFonts w:eastAsiaTheme="minorHAnsi"/>
          <w:sz w:val="26"/>
          <w:szCs w:val="26"/>
          <w:lang w:eastAsia="en-US"/>
        </w:rPr>
        <w:t>Об основных гарантиях избирательных прав и права на участие в референдуме граждан Российской Федерации</w:t>
      </w:r>
      <w:r>
        <w:rPr>
          <w:rFonts w:eastAsiaTheme="minorHAnsi"/>
          <w:sz w:val="26"/>
          <w:szCs w:val="26"/>
          <w:lang w:eastAsia="en-US"/>
        </w:rPr>
        <w:t>»</w:t>
      </w:r>
      <w:r>
        <w:rPr>
          <w:rFonts w:eastAsiaTheme="minorHAnsi"/>
          <w:sz w:val="26"/>
          <w:szCs w:val="26"/>
          <w:lang w:eastAsia="en-US"/>
        </w:rPr>
        <w:t xml:space="preserve"> ограничений пассивного избирательного права для избрания выборным должностным лицом местного самоуправления.</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4.6. Основанием для принятия конкурсной комиссией решения об отказе в допуске кандидата ко второму этапу конкурса является:</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отказ в регистрации кандидатом на должность главы города Когалыма;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отсутствие среди документов, представленных в конкурсную комиссию, документов, необходимых в соответствии с настоящим Порядком для представления в конкурсную комиссию;</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наличие среди документов, представленных кандидатом, документов, оформленных с нарушением установленных требований;</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представление кандидатом неполных и (или) недостоверных сведений;</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представление кандидатом подложных документов или заведомо ложных сведений.</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lastRenderedPageBreak/>
        <w:t>4.7. По итогам первого этапа конкурса конкурсной комиссией принимается решение о допуске кандидатов ко второму этапу конкурса либо об отказе в допуске к участию во втором этапе конкурса, с указанием причин отказа. Решение конкурсной комиссии о результатах первого этапа конкурса подлежит оглашению кандидатам непосредственно после принятия конкурсной комиссией решения.</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Уведомление об отказе в допуске к участию во втором этапе конкурса, с указанием причин отказа, направляется кандидату в течение 1 рабочего дня после дня проведения первого этапа конкурса.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4.8. Второй этап конкурса заключается в оценке конкурсной комиссией профессионального уровня кандидатов.</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4.9. Во втором этапе конкурса с каждым кандидатом проводится собеседование. Кандидаты приглашаются (лично либо подключаются в режиме ВКС) на собеседование конкурсной комиссией в алфавитном порядке. Собеседование начинается с доклада кандидата о его видении работы главы города Когалыма, планируемых действиях по развитию муниципального образования. В ходе выступления кандидатом может быть представлена дополнительная информация, позволяющая оценить его профессиональный уровень. После окончания выступления каждый член конкурсной комиссии вправе задать кандидату вопросы, направленные на оценку его профессионального уровня, высказаться относительно выступления кандидата и задать иные уточняющие вопросы.</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4.10. По каждому из кандидатов проводится открытое голосование. Голосование проходит в отсутствие кандидатов.</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Кандидатура на должность главы города Когалыма представляется конкурсной комиссией в Думу города Когалыма, если за нее проголосует большинство от установленного числа членов конкурсной комиссии.</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4.11. Конкурсной комиссией представляются в Думу города Когалыма не менее двух кандидатов.</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4.12. Конкурсная комиссия принимает решение о признании конкурса несостоявшимся в случаях:</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1) наличия на дату проведения конкурса менее двух заявлений об участии в конкурсе;</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2) явка на конкурс менее двух кандидатов;</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3) если к участию во втором этапе конкурса допущено менее двух кандидатов;</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 если по результатам второго этапа менее двух кандидатов набрали большинство голосов от установленного числа членов конкурсной комиссии.</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lastRenderedPageBreak/>
        <w:t>4.13. Решение конкурсной комиссии о результатах конкурса оформляется протоколом заседания конкурсной комиссии и направляется в Думу города Когалыма в течение 2 рабочих дней.</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Решение конкурсной комиссии о результатах конкурса подлежит оглашению кандидатам непосредственно после принятия конкурсной комиссией решения.</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4.14. Не позднее 2 рабочих дней со дня принятия решения о результатах конкурса кандидатам, участвовавшим во втором этапе конкурса, направляются уведомления о принятом в отношении них решении.</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4.15. В случае признания конкурса несостоявшимся Думой города Когалыма принимается решение об объявлении конкурса по отбору кандидатур на должность главы города Когалыма на ближайшем заседании Думы города Когалыма.</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4.16. Все расходы граждан, изъявивших желание принять участие в конкурсе, связанные с участием в конкурсе (проезд к месту проведения конкурса и обратно, наем жилого помещения, проживание, питание, пользование услугами связи и другие), производятся за счет их собственных средств.</w:t>
      </w:r>
    </w:p>
    <w:p w:rsidR="00547018" w:rsidRDefault="00547018" w:rsidP="00547018">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4.17. Документы кандидатов могут быть возвращены им по письменному заявлению в течение года со дня завершения конкурса.</w:t>
      </w: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8D49C7">
      <w:pPr>
        <w:tabs>
          <w:tab w:val="left" w:pos="0"/>
          <w:tab w:val="left" w:pos="142"/>
          <w:tab w:val="left" w:pos="993"/>
        </w:tabs>
        <w:autoSpaceDE w:val="0"/>
        <w:autoSpaceDN w:val="0"/>
        <w:adjustRightInd w:val="0"/>
        <w:ind w:firstLine="709"/>
        <w:contextualSpacing/>
        <w:jc w:val="center"/>
        <w:rPr>
          <w:rFonts w:eastAsiaTheme="minorHAnsi"/>
          <w:sz w:val="26"/>
          <w:szCs w:val="26"/>
          <w:lang w:eastAsia="en-US"/>
        </w:rPr>
      </w:pPr>
    </w:p>
    <w:p w:rsidR="00547018" w:rsidRDefault="00547018" w:rsidP="00547018">
      <w:pPr>
        <w:autoSpaceDE w:val="0"/>
        <w:autoSpaceDN w:val="0"/>
        <w:adjustRightInd w:val="0"/>
        <w:jc w:val="right"/>
        <w:outlineLvl w:val="0"/>
        <w:rPr>
          <w:rFonts w:eastAsiaTheme="minorHAnsi"/>
          <w:sz w:val="26"/>
          <w:szCs w:val="26"/>
          <w:lang w:eastAsia="en-US"/>
        </w:rPr>
      </w:pPr>
    </w:p>
    <w:p w:rsidR="00547018" w:rsidRDefault="00547018" w:rsidP="00547018">
      <w:pPr>
        <w:autoSpaceDE w:val="0"/>
        <w:autoSpaceDN w:val="0"/>
        <w:adjustRightInd w:val="0"/>
        <w:jc w:val="right"/>
        <w:outlineLvl w:val="0"/>
        <w:rPr>
          <w:rFonts w:eastAsiaTheme="minorHAnsi"/>
          <w:sz w:val="26"/>
          <w:szCs w:val="26"/>
          <w:lang w:eastAsia="en-US"/>
        </w:rPr>
      </w:pPr>
    </w:p>
    <w:p w:rsidR="00547018" w:rsidRDefault="00547018" w:rsidP="00547018">
      <w:pPr>
        <w:autoSpaceDE w:val="0"/>
        <w:autoSpaceDN w:val="0"/>
        <w:adjustRightInd w:val="0"/>
        <w:jc w:val="right"/>
        <w:outlineLvl w:val="0"/>
        <w:rPr>
          <w:rFonts w:eastAsiaTheme="minorHAnsi"/>
          <w:sz w:val="26"/>
          <w:szCs w:val="26"/>
          <w:lang w:eastAsia="en-US"/>
        </w:rPr>
      </w:pPr>
    </w:p>
    <w:p w:rsidR="00547018" w:rsidRDefault="00547018" w:rsidP="00547018">
      <w:pPr>
        <w:autoSpaceDE w:val="0"/>
        <w:autoSpaceDN w:val="0"/>
        <w:adjustRightInd w:val="0"/>
        <w:jc w:val="right"/>
        <w:outlineLvl w:val="0"/>
        <w:rPr>
          <w:rFonts w:eastAsiaTheme="minorHAnsi"/>
          <w:sz w:val="26"/>
          <w:szCs w:val="26"/>
          <w:lang w:eastAsia="en-US"/>
        </w:rPr>
      </w:pPr>
    </w:p>
    <w:p w:rsidR="00547018" w:rsidRDefault="00547018" w:rsidP="00547018">
      <w:pPr>
        <w:autoSpaceDE w:val="0"/>
        <w:autoSpaceDN w:val="0"/>
        <w:adjustRightInd w:val="0"/>
        <w:jc w:val="right"/>
        <w:outlineLvl w:val="0"/>
        <w:rPr>
          <w:rFonts w:eastAsiaTheme="minorHAnsi"/>
          <w:sz w:val="26"/>
          <w:szCs w:val="26"/>
          <w:lang w:eastAsia="en-US"/>
        </w:rPr>
      </w:pPr>
    </w:p>
    <w:p w:rsidR="00547018" w:rsidRDefault="00547018" w:rsidP="00547018">
      <w:pPr>
        <w:autoSpaceDE w:val="0"/>
        <w:autoSpaceDN w:val="0"/>
        <w:adjustRightInd w:val="0"/>
        <w:jc w:val="right"/>
        <w:outlineLvl w:val="0"/>
        <w:rPr>
          <w:rFonts w:eastAsiaTheme="minorHAnsi"/>
          <w:sz w:val="26"/>
          <w:szCs w:val="26"/>
          <w:lang w:eastAsia="en-US"/>
        </w:rPr>
      </w:pPr>
    </w:p>
    <w:p w:rsidR="00547018" w:rsidRPr="00547018" w:rsidRDefault="00547018" w:rsidP="00547018">
      <w:pPr>
        <w:autoSpaceDE w:val="0"/>
        <w:autoSpaceDN w:val="0"/>
        <w:adjustRightInd w:val="0"/>
        <w:jc w:val="right"/>
        <w:outlineLvl w:val="0"/>
        <w:rPr>
          <w:rFonts w:eastAsiaTheme="minorHAnsi"/>
          <w:sz w:val="26"/>
          <w:szCs w:val="26"/>
          <w:lang w:eastAsia="en-US"/>
        </w:rPr>
      </w:pPr>
      <w:bookmarkStart w:id="3" w:name="_GoBack"/>
      <w:bookmarkEnd w:id="3"/>
      <w:r w:rsidRPr="00547018">
        <w:rPr>
          <w:rFonts w:eastAsiaTheme="minorHAnsi"/>
          <w:sz w:val="26"/>
          <w:szCs w:val="26"/>
          <w:lang w:eastAsia="en-US"/>
        </w:rPr>
        <w:lastRenderedPageBreak/>
        <w:t>Приложение 3</w:t>
      </w:r>
    </w:p>
    <w:p w:rsidR="00547018" w:rsidRPr="00547018" w:rsidRDefault="00547018" w:rsidP="00547018">
      <w:pPr>
        <w:autoSpaceDE w:val="0"/>
        <w:autoSpaceDN w:val="0"/>
        <w:adjustRightInd w:val="0"/>
        <w:jc w:val="right"/>
        <w:rPr>
          <w:rFonts w:eastAsiaTheme="minorHAnsi"/>
          <w:sz w:val="26"/>
          <w:szCs w:val="26"/>
          <w:lang w:eastAsia="en-US"/>
        </w:rPr>
      </w:pPr>
      <w:r w:rsidRPr="00547018">
        <w:rPr>
          <w:rFonts w:eastAsiaTheme="minorHAnsi"/>
          <w:sz w:val="26"/>
          <w:szCs w:val="26"/>
          <w:lang w:eastAsia="en-US"/>
        </w:rPr>
        <w:t>к Порядку проведения конкурса</w:t>
      </w:r>
    </w:p>
    <w:p w:rsidR="00547018" w:rsidRPr="00547018" w:rsidRDefault="00547018" w:rsidP="00547018">
      <w:pPr>
        <w:autoSpaceDE w:val="0"/>
        <w:autoSpaceDN w:val="0"/>
        <w:adjustRightInd w:val="0"/>
        <w:jc w:val="right"/>
        <w:rPr>
          <w:rFonts w:eastAsiaTheme="minorHAnsi"/>
          <w:sz w:val="26"/>
          <w:szCs w:val="26"/>
          <w:lang w:eastAsia="en-US"/>
        </w:rPr>
      </w:pPr>
      <w:r w:rsidRPr="00547018">
        <w:rPr>
          <w:rFonts w:eastAsiaTheme="minorHAnsi"/>
          <w:sz w:val="26"/>
          <w:szCs w:val="26"/>
          <w:lang w:eastAsia="en-US"/>
        </w:rPr>
        <w:t>по отбору кандидатур на</w:t>
      </w:r>
    </w:p>
    <w:p w:rsidR="00547018" w:rsidRPr="00547018" w:rsidRDefault="00547018" w:rsidP="00547018">
      <w:pPr>
        <w:autoSpaceDE w:val="0"/>
        <w:autoSpaceDN w:val="0"/>
        <w:adjustRightInd w:val="0"/>
        <w:jc w:val="right"/>
        <w:rPr>
          <w:rFonts w:eastAsiaTheme="minorHAnsi"/>
          <w:sz w:val="26"/>
          <w:szCs w:val="26"/>
          <w:lang w:eastAsia="en-US"/>
        </w:rPr>
      </w:pPr>
      <w:r w:rsidRPr="00547018">
        <w:rPr>
          <w:rFonts w:eastAsiaTheme="minorHAnsi"/>
          <w:sz w:val="26"/>
          <w:szCs w:val="26"/>
          <w:lang w:eastAsia="en-US"/>
        </w:rPr>
        <w:t>должность главы города Когалыма</w:t>
      </w:r>
    </w:p>
    <w:p w:rsidR="00547018" w:rsidRPr="00547018" w:rsidRDefault="00547018" w:rsidP="00547018">
      <w:pPr>
        <w:autoSpaceDE w:val="0"/>
        <w:autoSpaceDN w:val="0"/>
        <w:adjustRightInd w:val="0"/>
        <w:rPr>
          <w:rFonts w:eastAsiaTheme="minorHAnsi"/>
          <w:sz w:val="26"/>
          <w:szCs w:val="26"/>
          <w:lang w:eastAsia="en-US"/>
        </w:rPr>
      </w:pPr>
    </w:p>
    <w:p w:rsidR="00547018" w:rsidRPr="00547018" w:rsidRDefault="00547018" w:rsidP="00547018">
      <w:pPr>
        <w:autoSpaceDE w:val="0"/>
        <w:autoSpaceDN w:val="0"/>
        <w:adjustRightInd w:val="0"/>
        <w:jc w:val="both"/>
        <w:rPr>
          <w:rFonts w:eastAsiaTheme="minorHAnsi"/>
          <w:sz w:val="26"/>
          <w:szCs w:val="26"/>
          <w:lang w:eastAsia="en-US"/>
        </w:rPr>
      </w:pPr>
    </w:p>
    <w:p w:rsidR="00547018" w:rsidRPr="00547018" w:rsidRDefault="00547018" w:rsidP="00547018">
      <w:pPr>
        <w:keepNext w:val="0"/>
        <w:keepLines w:val="0"/>
        <w:autoSpaceDE w:val="0"/>
        <w:autoSpaceDN w:val="0"/>
        <w:adjustRightInd w:val="0"/>
        <w:spacing w:before="0"/>
        <w:jc w:val="center"/>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СОГЛАСИЕ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на обработку персональных данных кандидата, участвующего</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в конкурсе по отбору кандидатур на должность главы города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Когалыма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Я, ___________________________________________________________________,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(фамилия, имя, отчество субъекта персональных данных полностью)</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основной документ, удостоверяющий личность:</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___________________________________________________________________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(вид, номер, сведения о дате выдачи указанного документа 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выдавшем его органе)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___________________________________________________________________,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проживающий</w:t>
      </w:r>
      <w:proofErr w:type="gramEnd"/>
      <w:r w:rsidRPr="00547018">
        <w:rPr>
          <w:rFonts w:ascii="Times New Roman" w:eastAsiaTheme="minorHAnsi" w:hAnsi="Times New Roman" w:cs="Times New Roman"/>
          <w:color w:val="auto"/>
          <w:sz w:val="26"/>
          <w:szCs w:val="26"/>
          <w:lang w:eastAsia="en-US"/>
        </w:rPr>
        <w:t xml:space="preserve"> по адресу: ____________________________________________________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___________________________________________________________________,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настоящим даю свое согласие членам, секретарю конкурсной комиссии по отбору</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кандидатур  на</w:t>
      </w:r>
      <w:proofErr w:type="gramEnd"/>
      <w:r w:rsidRPr="00547018">
        <w:rPr>
          <w:rFonts w:ascii="Times New Roman" w:eastAsiaTheme="minorHAnsi" w:hAnsi="Times New Roman" w:cs="Times New Roman"/>
          <w:color w:val="auto"/>
          <w:sz w:val="26"/>
          <w:szCs w:val="26"/>
          <w:lang w:eastAsia="en-US"/>
        </w:rPr>
        <w:t xml:space="preserve"> должность главы города Когалыма, Думе города Когалыма (далее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Оператор) на обработку моих персональных данных на следующих условиях:</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 Согласие дается мною в целях обеспечения соблюдения в отношении меня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требований   </w:t>
      </w:r>
      <w:proofErr w:type="gramStart"/>
      <w:r w:rsidRPr="00547018">
        <w:rPr>
          <w:rFonts w:ascii="Times New Roman" w:eastAsiaTheme="minorHAnsi" w:hAnsi="Times New Roman" w:cs="Times New Roman"/>
          <w:color w:val="auto"/>
          <w:sz w:val="26"/>
          <w:szCs w:val="26"/>
          <w:lang w:eastAsia="en-US"/>
        </w:rPr>
        <w:t>муниципальных  правовых</w:t>
      </w:r>
      <w:proofErr w:type="gramEnd"/>
      <w:r w:rsidRPr="00547018">
        <w:rPr>
          <w:rFonts w:ascii="Times New Roman" w:eastAsiaTheme="minorHAnsi" w:hAnsi="Times New Roman" w:cs="Times New Roman"/>
          <w:color w:val="auto"/>
          <w:sz w:val="26"/>
          <w:szCs w:val="26"/>
          <w:lang w:eastAsia="en-US"/>
        </w:rPr>
        <w:t xml:space="preserve">  актов,  регулирующих  мое  участие  в</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конкурсе  по</w:t>
      </w:r>
      <w:proofErr w:type="gramEnd"/>
      <w:r w:rsidRPr="00547018">
        <w:rPr>
          <w:rFonts w:ascii="Times New Roman" w:eastAsiaTheme="minorHAnsi" w:hAnsi="Times New Roman" w:cs="Times New Roman"/>
          <w:color w:val="auto"/>
          <w:sz w:val="26"/>
          <w:szCs w:val="26"/>
          <w:lang w:eastAsia="en-US"/>
        </w:rPr>
        <w:t xml:space="preserve">  отбору  кандидатур  на должность главы города Когалыма, в том</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числе  проведения</w:t>
      </w:r>
      <w:proofErr w:type="gramEnd"/>
      <w:r w:rsidRPr="00547018">
        <w:rPr>
          <w:rFonts w:ascii="Times New Roman" w:eastAsiaTheme="minorHAnsi" w:hAnsi="Times New Roman" w:cs="Times New Roman"/>
          <w:color w:val="auto"/>
          <w:sz w:val="26"/>
          <w:szCs w:val="26"/>
          <w:lang w:eastAsia="en-US"/>
        </w:rPr>
        <w:t xml:space="preserve">  проверки достоверности сведений, представленных мною для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участия в конкурсе по отбору кандидатур на должность главы города Когалыма,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проверки выполнения требований, установленных действующим законодательством</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о    </w:t>
      </w:r>
      <w:proofErr w:type="gramStart"/>
      <w:r w:rsidRPr="00547018">
        <w:rPr>
          <w:rFonts w:ascii="Times New Roman" w:eastAsiaTheme="minorHAnsi" w:hAnsi="Times New Roman" w:cs="Times New Roman"/>
          <w:color w:val="auto"/>
          <w:sz w:val="26"/>
          <w:szCs w:val="26"/>
          <w:lang w:eastAsia="en-US"/>
        </w:rPr>
        <w:t xml:space="preserve">выборах,   </w:t>
      </w:r>
      <w:proofErr w:type="gramEnd"/>
      <w:r w:rsidRPr="00547018">
        <w:rPr>
          <w:rFonts w:ascii="Times New Roman" w:eastAsiaTheme="minorHAnsi" w:hAnsi="Times New Roman" w:cs="Times New Roman"/>
          <w:color w:val="auto"/>
          <w:sz w:val="26"/>
          <w:szCs w:val="26"/>
          <w:lang w:eastAsia="en-US"/>
        </w:rPr>
        <w:t xml:space="preserve"> посредством   направления   запросов   в   государственные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(муниципальные) и иные регистрирующие органы.</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2.  </w:t>
      </w:r>
      <w:proofErr w:type="gramStart"/>
      <w:r w:rsidRPr="00547018">
        <w:rPr>
          <w:rFonts w:ascii="Times New Roman" w:eastAsiaTheme="minorHAnsi" w:hAnsi="Times New Roman" w:cs="Times New Roman"/>
          <w:color w:val="auto"/>
          <w:sz w:val="26"/>
          <w:szCs w:val="26"/>
          <w:lang w:eastAsia="en-US"/>
        </w:rPr>
        <w:t>Настоящее  согласие</w:t>
      </w:r>
      <w:proofErr w:type="gramEnd"/>
      <w:r w:rsidRPr="00547018">
        <w:rPr>
          <w:rFonts w:ascii="Times New Roman" w:eastAsiaTheme="minorHAnsi" w:hAnsi="Times New Roman" w:cs="Times New Roman"/>
          <w:color w:val="auto"/>
          <w:sz w:val="26"/>
          <w:szCs w:val="26"/>
          <w:lang w:eastAsia="en-US"/>
        </w:rPr>
        <w:t xml:space="preserve">  дается  на  осуществление следующих действий в</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отношении  моих</w:t>
      </w:r>
      <w:proofErr w:type="gramEnd"/>
      <w:r w:rsidRPr="00547018">
        <w:rPr>
          <w:rFonts w:ascii="Times New Roman" w:eastAsiaTheme="minorHAnsi" w:hAnsi="Times New Roman" w:cs="Times New Roman"/>
          <w:color w:val="auto"/>
          <w:sz w:val="26"/>
          <w:szCs w:val="26"/>
          <w:lang w:eastAsia="en-US"/>
        </w:rPr>
        <w:t xml:space="preserve">  персональных  данных,  которые  необходимы  для достижения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указанных  выше</w:t>
      </w:r>
      <w:proofErr w:type="gramEnd"/>
      <w:r w:rsidRPr="00547018">
        <w:rPr>
          <w:rFonts w:ascii="Times New Roman" w:eastAsiaTheme="minorHAnsi" w:hAnsi="Times New Roman" w:cs="Times New Roman"/>
          <w:color w:val="auto"/>
          <w:sz w:val="26"/>
          <w:szCs w:val="26"/>
          <w:lang w:eastAsia="en-US"/>
        </w:rPr>
        <w:t xml:space="preserve">  целей,  совершаемых с использованием средств автоматизации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или  без</w:t>
      </w:r>
      <w:proofErr w:type="gramEnd"/>
      <w:r w:rsidRPr="00547018">
        <w:rPr>
          <w:rFonts w:ascii="Times New Roman" w:eastAsiaTheme="minorHAnsi" w:hAnsi="Times New Roman" w:cs="Times New Roman"/>
          <w:color w:val="auto"/>
          <w:sz w:val="26"/>
          <w:szCs w:val="26"/>
          <w:lang w:eastAsia="en-US"/>
        </w:rPr>
        <w:t xml:space="preserve">  использования  таких  средств,  включая,  без  ограничения: сбор,</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 xml:space="preserve">запись,   </w:t>
      </w:r>
      <w:proofErr w:type="gramEnd"/>
      <w:r w:rsidRPr="00547018">
        <w:rPr>
          <w:rFonts w:ascii="Times New Roman" w:eastAsiaTheme="minorHAnsi" w:hAnsi="Times New Roman" w:cs="Times New Roman"/>
          <w:color w:val="auto"/>
          <w:sz w:val="26"/>
          <w:szCs w:val="26"/>
          <w:lang w:eastAsia="en-US"/>
        </w:rPr>
        <w:t>систематизация,   накопление,  хранение,  уточнение  (обновление,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изменение</w:t>
      </w:r>
      <w:proofErr w:type="gramStart"/>
      <w:r w:rsidRPr="00547018">
        <w:rPr>
          <w:rFonts w:ascii="Times New Roman" w:eastAsiaTheme="minorHAnsi" w:hAnsi="Times New Roman" w:cs="Times New Roman"/>
          <w:color w:val="auto"/>
          <w:sz w:val="26"/>
          <w:szCs w:val="26"/>
          <w:lang w:eastAsia="en-US"/>
        </w:rPr>
        <w:t>),  извлечение</w:t>
      </w:r>
      <w:proofErr w:type="gramEnd"/>
      <w:r w:rsidRPr="00547018">
        <w:rPr>
          <w:rFonts w:ascii="Times New Roman" w:eastAsiaTheme="minorHAnsi" w:hAnsi="Times New Roman" w:cs="Times New Roman"/>
          <w:color w:val="auto"/>
          <w:sz w:val="26"/>
          <w:szCs w:val="26"/>
          <w:lang w:eastAsia="en-US"/>
        </w:rPr>
        <w:t>,  использование, передача (предоставление, доступ),</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блокирование, удаление, уничтожение моих персональных данных, а также любых</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lastRenderedPageBreak/>
        <w:t>иных действий с учетом действующего законодательства Российской Федерации.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3. Перечень персональных данных, обрабатываемых Оператором:</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 фамилия, имя, отчество;</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2) год рождения, месяц рождения, дата рождения;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3) место рождения;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4) адрес места жительства;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5) семейное положение;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6) образование;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7) профессия;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8) гражданство, сведения о наличии гражданства иного государства;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9) наименование образовательного учреждения;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10) наименование, серия, номер, дата выдачи документа об образовании, о</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квалификации  или</w:t>
      </w:r>
      <w:proofErr w:type="gramEnd"/>
      <w:r w:rsidRPr="00547018">
        <w:rPr>
          <w:rFonts w:ascii="Times New Roman" w:eastAsiaTheme="minorHAnsi" w:hAnsi="Times New Roman" w:cs="Times New Roman"/>
          <w:color w:val="auto"/>
          <w:sz w:val="26"/>
          <w:szCs w:val="26"/>
          <w:lang w:eastAsia="en-US"/>
        </w:rPr>
        <w:t xml:space="preserve">  наличии  специальных  знаний, направление подготовки или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специальность, год окончания;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11) состав семьи (степень родства, фамилия, имя, отчество);</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12) место работы или службы (наименование и адрес организации, в случае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отсутствия основного места работы или службы - род занятий);</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13) данные документа, удостоверяющего личность (вид, серия, номер, дата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выдачи, наименование органа, выдавшего документ);</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14) идентификационный номер налогоплательщика;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15) номер телефона;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16)  </w:t>
      </w:r>
      <w:proofErr w:type="gramStart"/>
      <w:r w:rsidRPr="00547018">
        <w:rPr>
          <w:rFonts w:ascii="Times New Roman" w:eastAsiaTheme="minorHAnsi" w:hAnsi="Times New Roman" w:cs="Times New Roman"/>
          <w:color w:val="auto"/>
          <w:sz w:val="26"/>
          <w:szCs w:val="26"/>
          <w:lang w:eastAsia="en-US"/>
        </w:rPr>
        <w:t>сведения  о</w:t>
      </w:r>
      <w:proofErr w:type="gramEnd"/>
      <w:r w:rsidRPr="00547018">
        <w:rPr>
          <w:rFonts w:ascii="Times New Roman" w:eastAsiaTheme="minorHAnsi" w:hAnsi="Times New Roman" w:cs="Times New Roman"/>
          <w:color w:val="auto"/>
          <w:sz w:val="26"/>
          <w:szCs w:val="26"/>
          <w:lang w:eastAsia="en-US"/>
        </w:rPr>
        <w:t xml:space="preserve">  выполняемой  работе  с  начала  трудовой деятельности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w:t>
      </w:r>
      <w:proofErr w:type="gramStart"/>
      <w:r w:rsidRPr="00547018">
        <w:rPr>
          <w:rFonts w:ascii="Times New Roman" w:eastAsiaTheme="minorHAnsi" w:hAnsi="Times New Roman" w:cs="Times New Roman"/>
          <w:color w:val="auto"/>
          <w:sz w:val="26"/>
          <w:szCs w:val="26"/>
          <w:lang w:eastAsia="en-US"/>
        </w:rPr>
        <w:t>включая  учебу</w:t>
      </w:r>
      <w:proofErr w:type="gramEnd"/>
      <w:r w:rsidRPr="00547018">
        <w:rPr>
          <w:rFonts w:ascii="Times New Roman" w:eastAsiaTheme="minorHAnsi" w:hAnsi="Times New Roman" w:cs="Times New Roman"/>
          <w:color w:val="auto"/>
          <w:sz w:val="26"/>
          <w:szCs w:val="26"/>
          <w:lang w:eastAsia="en-US"/>
        </w:rPr>
        <w:t xml:space="preserve">  в высших и средних специальных учебных заведениях, военную</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службу,  работу</w:t>
      </w:r>
      <w:proofErr w:type="gramEnd"/>
      <w:r w:rsidRPr="00547018">
        <w:rPr>
          <w:rFonts w:ascii="Times New Roman" w:eastAsiaTheme="minorHAnsi" w:hAnsi="Times New Roman" w:cs="Times New Roman"/>
          <w:color w:val="auto"/>
          <w:sz w:val="26"/>
          <w:szCs w:val="26"/>
          <w:lang w:eastAsia="en-US"/>
        </w:rPr>
        <w:t xml:space="preserve">  по  совместительству,  предпринимательскую  деятельность),</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сведения   из   </w:t>
      </w:r>
      <w:proofErr w:type="gramStart"/>
      <w:r w:rsidRPr="00547018">
        <w:rPr>
          <w:rFonts w:ascii="Times New Roman" w:eastAsiaTheme="minorHAnsi" w:hAnsi="Times New Roman" w:cs="Times New Roman"/>
          <w:color w:val="auto"/>
          <w:sz w:val="26"/>
          <w:szCs w:val="26"/>
          <w:lang w:eastAsia="en-US"/>
        </w:rPr>
        <w:t>трудовой  книжки</w:t>
      </w:r>
      <w:proofErr w:type="gramEnd"/>
      <w:r w:rsidRPr="00547018">
        <w:rPr>
          <w:rFonts w:ascii="Times New Roman" w:eastAsiaTheme="minorHAnsi" w:hAnsi="Times New Roman" w:cs="Times New Roman"/>
          <w:color w:val="auto"/>
          <w:sz w:val="26"/>
          <w:szCs w:val="26"/>
          <w:lang w:eastAsia="en-US"/>
        </w:rPr>
        <w:t xml:space="preserve">  (дата  поступления  и  ухода,  должность,</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наименование и адрес организации);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17) сведения об участии в выборных представительных органах;</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18) пол;</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19) сведения о наличии (отсутствии) судимости (если судимость снята или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погашена, то сведения о дате снятия или погашения судимости);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20) личная подпись.</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w:t>
      </w:r>
      <w:proofErr w:type="gramStart"/>
      <w:r w:rsidRPr="00547018">
        <w:rPr>
          <w:rFonts w:ascii="Times New Roman" w:eastAsiaTheme="minorHAnsi" w:hAnsi="Times New Roman" w:cs="Times New Roman"/>
          <w:color w:val="auto"/>
          <w:sz w:val="26"/>
          <w:szCs w:val="26"/>
          <w:lang w:eastAsia="en-US"/>
        </w:rPr>
        <w:t>Я  подтверждаю</w:t>
      </w:r>
      <w:proofErr w:type="gramEnd"/>
      <w:r w:rsidRPr="00547018">
        <w:rPr>
          <w:rFonts w:ascii="Times New Roman" w:eastAsiaTheme="minorHAnsi" w:hAnsi="Times New Roman" w:cs="Times New Roman"/>
          <w:color w:val="auto"/>
          <w:sz w:val="26"/>
          <w:szCs w:val="26"/>
          <w:lang w:eastAsia="en-US"/>
        </w:rPr>
        <w:t>,  что,  давая такое согласие, я действую своей волей и в</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своих интересах.</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4.  </w:t>
      </w:r>
      <w:proofErr w:type="gramStart"/>
      <w:r w:rsidRPr="00547018">
        <w:rPr>
          <w:rFonts w:ascii="Times New Roman" w:eastAsiaTheme="minorHAnsi" w:hAnsi="Times New Roman" w:cs="Times New Roman"/>
          <w:color w:val="auto"/>
          <w:sz w:val="26"/>
          <w:szCs w:val="26"/>
          <w:lang w:eastAsia="en-US"/>
        </w:rPr>
        <w:t>Настоящее  согласие</w:t>
      </w:r>
      <w:proofErr w:type="gramEnd"/>
      <w:r w:rsidRPr="00547018">
        <w:rPr>
          <w:rFonts w:ascii="Times New Roman" w:eastAsiaTheme="minorHAnsi" w:hAnsi="Times New Roman" w:cs="Times New Roman"/>
          <w:color w:val="auto"/>
          <w:sz w:val="26"/>
          <w:szCs w:val="26"/>
          <w:lang w:eastAsia="en-US"/>
        </w:rPr>
        <w:t xml:space="preserve">  дается  на период до истечения сроков хранения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соответствующей информации или документов, содержащих указанную информацию,</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определяемых  в</w:t>
      </w:r>
      <w:proofErr w:type="gramEnd"/>
      <w:r w:rsidRPr="00547018">
        <w:rPr>
          <w:rFonts w:ascii="Times New Roman" w:eastAsiaTheme="minorHAnsi" w:hAnsi="Times New Roman" w:cs="Times New Roman"/>
          <w:color w:val="auto"/>
          <w:sz w:val="26"/>
          <w:szCs w:val="26"/>
          <w:lang w:eastAsia="en-US"/>
        </w:rPr>
        <w:t xml:space="preserve">  соответствии  с  законодательством  Российской  Федерации,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Ханты-</w:t>
      </w:r>
      <w:proofErr w:type="gramStart"/>
      <w:r w:rsidRPr="00547018">
        <w:rPr>
          <w:rFonts w:ascii="Times New Roman" w:eastAsiaTheme="minorHAnsi" w:hAnsi="Times New Roman" w:cs="Times New Roman"/>
          <w:color w:val="auto"/>
          <w:sz w:val="26"/>
          <w:szCs w:val="26"/>
          <w:lang w:eastAsia="en-US"/>
        </w:rPr>
        <w:t>Мансийского  автономного</w:t>
      </w:r>
      <w:proofErr w:type="gramEnd"/>
      <w:r w:rsidRPr="00547018">
        <w:rPr>
          <w:rFonts w:ascii="Times New Roman" w:eastAsiaTheme="minorHAnsi" w:hAnsi="Times New Roman" w:cs="Times New Roman"/>
          <w:color w:val="auto"/>
          <w:sz w:val="26"/>
          <w:szCs w:val="26"/>
          <w:lang w:eastAsia="en-US"/>
        </w:rPr>
        <w:t xml:space="preserve">  округа - Югры, муниципальных правовых актов</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города   Когалыма.   Согласие   может   быть   </w:t>
      </w:r>
      <w:proofErr w:type="gramStart"/>
      <w:r w:rsidRPr="00547018">
        <w:rPr>
          <w:rFonts w:ascii="Times New Roman" w:eastAsiaTheme="minorHAnsi" w:hAnsi="Times New Roman" w:cs="Times New Roman"/>
          <w:color w:val="auto"/>
          <w:sz w:val="26"/>
          <w:szCs w:val="26"/>
          <w:lang w:eastAsia="en-US"/>
        </w:rPr>
        <w:t>отозвано  путем</w:t>
      </w:r>
      <w:proofErr w:type="gramEnd"/>
      <w:r w:rsidRPr="00547018">
        <w:rPr>
          <w:rFonts w:ascii="Times New Roman" w:eastAsiaTheme="minorHAnsi" w:hAnsi="Times New Roman" w:cs="Times New Roman"/>
          <w:color w:val="auto"/>
          <w:sz w:val="26"/>
          <w:szCs w:val="26"/>
          <w:lang w:eastAsia="en-US"/>
        </w:rPr>
        <w:t xml:space="preserve">  направления</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соответствующего   </w:t>
      </w:r>
      <w:proofErr w:type="gramStart"/>
      <w:r w:rsidRPr="00547018">
        <w:rPr>
          <w:rFonts w:ascii="Times New Roman" w:eastAsiaTheme="minorHAnsi" w:hAnsi="Times New Roman" w:cs="Times New Roman"/>
          <w:color w:val="auto"/>
          <w:sz w:val="26"/>
          <w:szCs w:val="26"/>
          <w:lang w:eastAsia="en-US"/>
        </w:rPr>
        <w:t>письменного  уведомления</w:t>
      </w:r>
      <w:proofErr w:type="gramEnd"/>
      <w:r w:rsidRPr="00547018">
        <w:rPr>
          <w:rFonts w:ascii="Times New Roman" w:eastAsiaTheme="minorHAnsi" w:hAnsi="Times New Roman" w:cs="Times New Roman"/>
          <w:color w:val="auto"/>
          <w:sz w:val="26"/>
          <w:szCs w:val="26"/>
          <w:lang w:eastAsia="en-US"/>
        </w:rPr>
        <w:t xml:space="preserve">  в  адрес  Оператора  по  почте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заказным письмом, с уведомлением о вручении, либо вручен лично под расписку</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представителю Оператора.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Pr>
          <w:rFonts w:ascii="Times New Roman" w:eastAsiaTheme="minorHAnsi" w:hAnsi="Times New Roman" w:cs="Times New Roman"/>
          <w:color w:val="auto"/>
          <w:sz w:val="26"/>
          <w:szCs w:val="26"/>
          <w:lang w:eastAsia="en-US"/>
        </w:rPr>
        <w:t>«</w:t>
      </w:r>
      <w:r w:rsidRPr="00547018">
        <w:rPr>
          <w:rFonts w:ascii="Times New Roman" w:eastAsiaTheme="minorHAnsi" w:hAnsi="Times New Roman" w:cs="Times New Roman"/>
          <w:color w:val="auto"/>
          <w:sz w:val="26"/>
          <w:szCs w:val="26"/>
          <w:lang w:eastAsia="en-US"/>
        </w:rPr>
        <w:t>__</w:t>
      </w:r>
      <w:proofErr w:type="gramStart"/>
      <w:r w:rsidRPr="00547018">
        <w:rPr>
          <w:rFonts w:ascii="Times New Roman" w:eastAsiaTheme="minorHAnsi" w:hAnsi="Times New Roman" w:cs="Times New Roman"/>
          <w:color w:val="auto"/>
          <w:sz w:val="26"/>
          <w:szCs w:val="26"/>
          <w:lang w:eastAsia="en-US"/>
        </w:rPr>
        <w:t>_</w:t>
      </w:r>
      <w:r>
        <w:rPr>
          <w:rFonts w:ascii="Times New Roman" w:eastAsiaTheme="minorHAnsi" w:hAnsi="Times New Roman" w:cs="Times New Roman"/>
          <w:color w:val="auto"/>
          <w:sz w:val="26"/>
          <w:szCs w:val="26"/>
          <w:lang w:eastAsia="en-US"/>
        </w:rPr>
        <w:t>»</w:t>
      </w:r>
      <w:r w:rsidRPr="00547018">
        <w:rPr>
          <w:rFonts w:ascii="Times New Roman" w:eastAsiaTheme="minorHAnsi" w:hAnsi="Times New Roman" w:cs="Times New Roman"/>
          <w:color w:val="auto"/>
          <w:sz w:val="26"/>
          <w:szCs w:val="26"/>
          <w:lang w:eastAsia="en-US"/>
        </w:rPr>
        <w:t>_</w:t>
      </w:r>
      <w:proofErr w:type="gramEnd"/>
      <w:r w:rsidRPr="00547018">
        <w:rPr>
          <w:rFonts w:ascii="Times New Roman" w:eastAsiaTheme="minorHAnsi" w:hAnsi="Times New Roman" w:cs="Times New Roman"/>
          <w:color w:val="auto"/>
          <w:sz w:val="26"/>
          <w:szCs w:val="26"/>
          <w:lang w:eastAsia="en-US"/>
        </w:rPr>
        <w:t>_____________20___г.     __________________/_____________________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w:t>
      </w:r>
      <w:proofErr w:type="gramStart"/>
      <w:r w:rsidRPr="00547018">
        <w:rPr>
          <w:rFonts w:ascii="Times New Roman" w:eastAsiaTheme="minorHAnsi" w:hAnsi="Times New Roman" w:cs="Times New Roman"/>
          <w:color w:val="auto"/>
          <w:sz w:val="26"/>
          <w:szCs w:val="26"/>
          <w:lang w:eastAsia="en-US"/>
        </w:rPr>
        <w:t xml:space="preserve">дата)   </w:t>
      </w:r>
      <w:proofErr w:type="gramEnd"/>
      <w:r w:rsidRPr="00547018">
        <w:rPr>
          <w:rFonts w:ascii="Times New Roman" w:eastAsiaTheme="minorHAnsi" w:hAnsi="Times New Roman" w:cs="Times New Roman"/>
          <w:color w:val="auto"/>
          <w:sz w:val="26"/>
          <w:szCs w:val="26"/>
          <w:lang w:eastAsia="en-US"/>
        </w:rPr>
        <w:t xml:space="preserve">                    (подпись)          (И.О. Фамилия)</w:t>
      </w:r>
    </w:p>
    <w:p w:rsidR="00547018" w:rsidRPr="00547018" w:rsidRDefault="00547018" w:rsidP="00547018">
      <w:pPr>
        <w:autoSpaceDE w:val="0"/>
        <w:autoSpaceDN w:val="0"/>
        <w:adjustRightInd w:val="0"/>
        <w:jc w:val="both"/>
        <w:rPr>
          <w:rFonts w:eastAsiaTheme="minorHAnsi"/>
          <w:sz w:val="26"/>
          <w:szCs w:val="26"/>
          <w:lang w:eastAsia="en-US"/>
        </w:rPr>
      </w:pPr>
    </w:p>
    <w:p w:rsidR="00547018" w:rsidRPr="00547018" w:rsidRDefault="00547018" w:rsidP="00547018">
      <w:pPr>
        <w:autoSpaceDE w:val="0"/>
        <w:autoSpaceDN w:val="0"/>
        <w:adjustRightInd w:val="0"/>
        <w:jc w:val="right"/>
        <w:outlineLvl w:val="0"/>
        <w:rPr>
          <w:rFonts w:eastAsiaTheme="minorHAnsi"/>
          <w:sz w:val="26"/>
          <w:szCs w:val="26"/>
          <w:lang w:eastAsia="en-US"/>
        </w:rPr>
      </w:pPr>
      <w:r w:rsidRPr="00547018">
        <w:rPr>
          <w:rFonts w:eastAsiaTheme="minorHAnsi"/>
          <w:sz w:val="26"/>
          <w:szCs w:val="26"/>
          <w:lang w:eastAsia="en-US"/>
        </w:rPr>
        <w:t>Приложение 4</w:t>
      </w:r>
    </w:p>
    <w:p w:rsidR="00547018" w:rsidRPr="00547018" w:rsidRDefault="00547018" w:rsidP="00547018">
      <w:pPr>
        <w:autoSpaceDE w:val="0"/>
        <w:autoSpaceDN w:val="0"/>
        <w:adjustRightInd w:val="0"/>
        <w:jc w:val="right"/>
        <w:rPr>
          <w:rFonts w:eastAsiaTheme="minorHAnsi"/>
          <w:sz w:val="26"/>
          <w:szCs w:val="26"/>
          <w:lang w:eastAsia="en-US"/>
        </w:rPr>
      </w:pPr>
      <w:r w:rsidRPr="00547018">
        <w:rPr>
          <w:rFonts w:eastAsiaTheme="minorHAnsi"/>
          <w:sz w:val="26"/>
          <w:szCs w:val="26"/>
          <w:lang w:eastAsia="en-US"/>
        </w:rPr>
        <w:t>к Порядку проведения конкурса</w:t>
      </w:r>
    </w:p>
    <w:p w:rsidR="00547018" w:rsidRPr="00547018" w:rsidRDefault="00547018" w:rsidP="00547018">
      <w:pPr>
        <w:autoSpaceDE w:val="0"/>
        <w:autoSpaceDN w:val="0"/>
        <w:adjustRightInd w:val="0"/>
        <w:jc w:val="right"/>
        <w:rPr>
          <w:rFonts w:eastAsiaTheme="minorHAnsi"/>
          <w:sz w:val="26"/>
          <w:szCs w:val="26"/>
          <w:lang w:eastAsia="en-US"/>
        </w:rPr>
      </w:pPr>
      <w:r w:rsidRPr="00547018">
        <w:rPr>
          <w:rFonts w:eastAsiaTheme="minorHAnsi"/>
          <w:sz w:val="26"/>
          <w:szCs w:val="26"/>
          <w:lang w:eastAsia="en-US"/>
        </w:rPr>
        <w:t>по отбору кандидатур на</w:t>
      </w:r>
    </w:p>
    <w:p w:rsidR="00547018" w:rsidRPr="00547018" w:rsidRDefault="00547018" w:rsidP="00547018">
      <w:pPr>
        <w:autoSpaceDE w:val="0"/>
        <w:autoSpaceDN w:val="0"/>
        <w:adjustRightInd w:val="0"/>
        <w:jc w:val="right"/>
        <w:rPr>
          <w:rFonts w:eastAsiaTheme="minorHAnsi"/>
          <w:sz w:val="26"/>
          <w:szCs w:val="26"/>
          <w:lang w:eastAsia="en-US"/>
        </w:rPr>
      </w:pPr>
      <w:r w:rsidRPr="00547018">
        <w:rPr>
          <w:rFonts w:eastAsiaTheme="minorHAnsi"/>
          <w:sz w:val="26"/>
          <w:szCs w:val="26"/>
          <w:lang w:eastAsia="en-US"/>
        </w:rPr>
        <w:t>должность главы города Когалыма</w:t>
      </w:r>
    </w:p>
    <w:p w:rsidR="00547018" w:rsidRPr="00547018" w:rsidRDefault="00547018" w:rsidP="00547018">
      <w:pPr>
        <w:autoSpaceDE w:val="0"/>
        <w:autoSpaceDN w:val="0"/>
        <w:adjustRightInd w:val="0"/>
        <w:rPr>
          <w:rFonts w:eastAsiaTheme="minorHAnsi"/>
          <w:sz w:val="26"/>
          <w:szCs w:val="26"/>
          <w:lang w:eastAsia="en-US"/>
        </w:rPr>
      </w:pPr>
    </w:p>
    <w:p w:rsidR="00547018" w:rsidRPr="00547018" w:rsidRDefault="00547018" w:rsidP="00547018">
      <w:pPr>
        <w:autoSpaceDE w:val="0"/>
        <w:autoSpaceDN w:val="0"/>
        <w:adjustRightInd w:val="0"/>
        <w:jc w:val="both"/>
        <w:rPr>
          <w:rFonts w:eastAsiaTheme="minorHAnsi"/>
          <w:sz w:val="26"/>
          <w:szCs w:val="26"/>
          <w:lang w:eastAsia="en-US"/>
        </w:rPr>
      </w:pPr>
    </w:p>
    <w:p w:rsidR="00547018" w:rsidRPr="00547018" w:rsidRDefault="00547018" w:rsidP="00547018">
      <w:pPr>
        <w:keepNext w:val="0"/>
        <w:keepLines w:val="0"/>
        <w:autoSpaceDE w:val="0"/>
        <w:autoSpaceDN w:val="0"/>
        <w:adjustRightInd w:val="0"/>
        <w:spacing w:before="0"/>
        <w:jc w:val="right"/>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В Конкурсную комиссию для проведения</w:t>
      </w:r>
    </w:p>
    <w:p w:rsidR="00547018" w:rsidRPr="00547018" w:rsidRDefault="00547018" w:rsidP="00547018">
      <w:pPr>
        <w:keepNext w:val="0"/>
        <w:keepLines w:val="0"/>
        <w:autoSpaceDE w:val="0"/>
        <w:autoSpaceDN w:val="0"/>
        <w:adjustRightInd w:val="0"/>
        <w:spacing w:before="0"/>
        <w:jc w:val="right"/>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конкурса по отбору кандидатур на</w:t>
      </w:r>
    </w:p>
    <w:p w:rsidR="00547018" w:rsidRPr="00547018" w:rsidRDefault="00547018" w:rsidP="00547018">
      <w:pPr>
        <w:keepNext w:val="0"/>
        <w:keepLines w:val="0"/>
        <w:autoSpaceDE w:val="0"/>
        <w:autoSpaceDN w:val="0"/>
        <w:adjustRightInd w:val="0"/>
        <w:spacing w:before="0"/>
        <w:jc w:val="right"/>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должность главы города Когалыма</w:t>
      </w:r>
    </w:p>
    <w:p w:rsidR="00547018" w:rsidRPr="00547018" w:rsidRDefault="00547018" w:rsidP="00547018">
      <w:pPr>
        <w:keepNext w:val="0"/>
        <w:keepLines w:val="0"/>
        <w:autoSpaceDE w:val="0"/>
        <w:autoSpaceDN w:val="0"/>
        <w:adjustRightInd w:val="0"/>
        <w:spacing w:before="0"/>
        <w:jc w:val="right"/>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от ___________________________________</w:t>
      </w:r>
    </w:p>
    <w:p w:rsidR="00547018" w:rsidRPr="00547018" w:rsidRDefault="00547018" w:rsidP="00547018">
      <w:pPr>
        <w:keepNext w:val="0"/>
        <w:keepLines w:val="0"/>
        <w:autoSpaceDE w:val="0"/>
        <w:autoSpaceDN w:val="0"/>
        <w:adjustRightInd w:val="0"/>
        <w:spacing w:before="0"/>
        <w:jc w:val="right"/>
        <w:rPr>
          <w:rFonts w:ascii="Times New Roman" w:eastAsiaTheme="minorHAnsi" w:hAnsi="Times New Roman" w:cs="Times New Roman"/>
          <w:color w:val="auto"/>
          <w:sz w:val="26"/>
          <w:szCs w:val="26"/>
          <w:lang w:eastAsia="en-US"/>
        </w:rPr>
      </w:pPr>
    </w:p>
    <w:p w:rsidR="00547018" w:rsidRPr="00547018" w:rsidRDefault="00547018" w:rsidP="00547018">
      <w:pPr>
        <w:keepNext w:val="0"/>
        <w:keepLines w:val="0"/>
        <w:autoSpaceDE w:val="0"/>
        <w:autoSpaceDN w:val="0"/>
        <w:adjustRightInd w:val="0"/>
        <w:spacing w:before="0"/>
        <w:jc w:val="right"/>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Заявление об участии в конкурсе в режиме</w:t>
      </w:r>
    </w:p>
    <w:p w:rsidR="00547018" w:rsidRPr="00547018" w:rsidRDefault="00547018" w:rsidP="00547018">
      <w:pPr>
        <w:keepNext w:val="0"/>
        <w:keepLines w:val="0"/>
        <w:autoSpaceDE w:val="0"/>
        <w:autoSpaceDN w:val="0"/>
        <w:adjustRightInd w:val="0"/>
        <w:spacing w:before="0"/>
        <w:jc w:val="right"/>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видео-конференц-связи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Я, ______________________________________________________________,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sidRPr="00547018">
        <w:rPr>
          <w:rFonts w:ascii="Times New Roman" w:eastAsiaTheme="minorHAnsi" w:hAnsi="Times New Roman" w:cs="Times New Roman"/>
          <w:color w:val="auto"/>
          <w:sz w:val="26"/>
          <w:szCs w:val="26"/>
          <w:lang w:eastAsia="en-US"/>
        </w:rPr>
        <w:t>намерен  принять</w:t>
      </w:r>
      <w:proofErr w:type="gramEnd"/>
      <w:r w:rsidRPr="00547018">
        <w:rPr>
          <w:rFonts w:ascii="Times New Roman" w:eastAsiaTheme="minorHAnsi" w:hAnsi="Times New Roman" w:cs="Times New Roman"/>
          <w:color w:val="auto"/>
          <w:sz w:val="26"/>
          <w:szCs w:val="26"/>
          <w:lang w:eastAsia="en-US"/>
        </w:rPr>
        <w:t xml:space="preserve"> участие в конкурсе по отбору кандидатур на должность главы</w:t>
      </w:r>
    </w:p>
    <w:p w:rsidR="00547018" w:rsidRPr="00547018" w:rsidRDefault="00A07B8A"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roofErr w:type="gramStart"/>
      <w:r>
        <w:rPr>
          <w:rFonts w:ascii="Times New Roman" w:eastAsiaTheme="minorHAnsi" w:hAnsi="Times New Roman" w:cs="Times New Roman"/>
          <w:color w:val="auto"/>
          <w:sz w:val="26"/>
          <w:szCs w:val="26"/>
          <w:lang w:eastAsia="en-US"/>
        </w:rPr>
        <w:t>города  Когалыма</w:t>
      </w:r>
      <w:proofErr w:type="gramEnd"/>
      <w:r>
        <w:rPr>
          <w:rFonts w:ascii="Times New Roman" w:eastAsiaTheme="minorHAnsi" w:hAnsi="Times New Roman" w:cs="Times New Roman"/>
          <w:color w:val="auto"/>
          <w:sz w:val="26"/>
          <w:szCs w:val="26"/>
          <w:lang w:eastAsia="en-US"/>
        </w:rPr>
        <w:t xml:space="preserve">  «</w:t>
      </w:r>
      <w:r w:rsidR="00547018" w:rsidRPr="00547018">
        <w:rPr>
          <w:rFonts w:ascii="Times New Roman" w:eastAsiaTheme="minorHAnsi" w:hAnsi="Times New Roman" w:cs="Times New Roman"/>
          <w:color w:val="auto"/>
          <w:sz w:val="26"/>
          <w:szCs w:val="26"/>
          <w:lang w:eastAsia="en-US"/>
        </w:rPr>
        <w:t>___</w:t>
      </w:r>
      <w:r>
        <w:rPr>
          <w:rFonts w:ascii="Times New Roman" w:eastAsiaTheme="minorHAnsi" w:hAnsi="Times New Roman" w:cs="Times New Roman"/>
          <w:color w:val="auto"/>
          <w:sz w:val="26"/>
          <w:szCs w:val="26"/>
          <w:lang w:eastAsia="en-US"/>
        </w:rPr>
        <w:t>»</w:t>
      </w:r>
      <w:r w:rsidR="00547018" w:rsidRPr="00547018">
        <w:rPr>
          <w:rFonts w:ascii="Times New Roman" w:eastAsiaTheme="minorHAnsi" w:hAnsi="Times New Roman" w:cs="Times New Roman"/>
          <w:color w:val="auto"/>
          <w:sz w:val="26"/>
          <w:szCs w:val="26"/>
          <w:lang w:eastAsia="en-US"/>
        </w:rPr>
        <w:t xml:space="preserve">  _________  20___ г. в режиме видео-конференц-связи</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(далее - ВКС) в связи с</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___________________________________________________________________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(указать причину, препятствующую личному</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(очному) участию в конкурсе)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Предоставляю документальное подтверждение основания, препятствующего</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личному (очному) участию в конкурсе по отбору кандидатур на должность главы</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города Когалыма.</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Данные   для   </w:t>
      </w:r>
      <w:proofErr w:type="gramStart"/>
      <w:r w:rsidRPr="00547018">
        <w:rPr>
          <w:rFonts w:ascii="Times New Roman" w:eastAsiaTheme="minorHAnsi" w:hAnsi="Times New Roman" w:cs="Times New Roman"/>
          <w:color w:val="auto"/>
          <w:sz w:val="26"/>
          <w:szCs w:val="26"/>
          <w:lang w:eastAsia="en-US"/>
        </w:rPr>
        <w:t>подключения  в</w:t>
      </w:r>
      <w:proofErr w:type="gramEnd"/>
      <w:r w:rsidRPr="00547018">
        <w:rPr>
          <w:rFonts w:ascii="Times New Roman" w:eastAsiaTheme="minorHAnsi" w:hAnsi="Times New Roman" w:cs="Times New Roman"/>
          <w:color w:val="auto"/>
          <w:sz w:val="26"/>
          <w:szCs w:val="26"/>
          <w:lang w:eastAsia="en-US"/>
        </w:rPr>
        <w:t xml:space="preserve">  режиме  ВКС  прошу  направить  на  адрес</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электронной почты 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 xml:space="preserve">    Приложение:</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sidRPr="00547018">
        <w:rPr>
          <w:rFonts w:ascii="Times New Roman" w:eastAsiaTheme="minorHAnsi" w:hAnsi="Times New Roman" w:cs="Times New Roman"/>
          <w:color w:val="auto"/>
          <w:sz w:val="26"/>
          <w:szCs w:val="26"/>
          <w:lang w:eastAsia="en-US"/>
        </w:rPr>
        <w:t>___________________________________________________________________</w:t>
      </w:r>
    </w:p>
    <w:p w:rsidR="00547018" w:rsidRPr="00547018" w:rsidRDefault="00547018"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p>
    <w:p w:rsidR="00547018" w:rsidRPr="00547018" w:rsidRDefault="00A07B8A" w:rsidP="00547018">
      <w:pPr>
        <w:keepNext w:val="0"/>
        <w:keepLines w:val="0"/>
        <w:autoSpaceDE w:val="0"/>
        <w:autoSpaceDN w:val="0"/>
        <w:adjustRightInd w:val="0"/>
        <w:spacing w:before="0"/>
        <w:jc w:val="both"/>
        <w:rPr>
          <w:rFonts w:ascii="Times New Roman" w:eastAsiaTheme="minorHAnsi" w:hAnsi="Times New Roman" w:cs="Times New Roman"/>
          <w:color w:val="auto"/>
          <w:sz w:val="26"/>
          <w:szCs w:val="26"/>
          <w:lang w:eastAsia="en-US"/>
        </w:rPr>
      </w:pPr>
      <w:r>
        <w:rPr>
          <w:rFonts w:ascii="Times New Roman" w:eastAsiaTheme="minorHAnsi" w:hAnsi="Times New Roman" w:cs="Times New Roman"/>
          <w:color w:val="auto"/>
          <w:sz w:val="26"/>
          <w:szCs w:val="26"/>
          <w:lang w:eastAsia="en-US"/>
        </w:rPr>
        <w:t>«___»</w:t>
      </w:r>
      <w:r w:rsidR="00547018" w:rsidRPr="00547018">
        <w:rPr>
          <w:rFonts w:ascii="Times New Roman" w:eastAsiaTheme="minorHAnsi" w:hAnsi="Times New Roman" w:cs="Times New Roman"/>
          <w:color w:val="auto"/>
          <w:sz w:val="26"/>
          <w:szCs w:val="26"/>
          <w:lang w:eastAsia="en-US"/>
        </w:rPr>
        <w:t xml:space="preserve"> ______________ 20___ г.                      _____________ (подпись)</w:t>
      </w:r>
      <w:r w:rsidR="007953A5" w:rsidRPr="007953A5">
        <w:rPr>
          <w:rFonts w:ascii="Times New Roman" w:eastAsiaTheme="minorHAnsi" w:hAnsi="Times New Roman" w:cs="Times New Roman"/>
          <w:b/>
          <w:color w:val="auto"/>
          <w:sz w:val="26"/>
          <w:szCs w:val="26"/>
          <w:lang w:eastAsia="en-US"/>
        </w:rPr>
        <w:t>»</w:t>
      </w:r>
    </w:p>
    <w:p w:rsidR="00547018" w:rsidRPr="00547018" w:rsidRDefault="00547018" w:rsidP="00547018">
      <w:pPr>
        <w:autoSpaceDE w:val="0"/>
        <w:autoSpaceDN w:val="0"/>
        <w:adjustRightInd w:val="0"/>
        <w:rPr>
          <w:rFonts w:eastAsiaTheme="minorHAnsi"/>
          <w:sz w:val="26"/>
          <w:szCs w:val="26"/>
          <w:lang w:eastAsia="en-US"/>
        </w:rPr>
      </w:pPr>
    </w:p>
    <w:p w:rsidR="00E4727B" w:rsidRDefault="00E4727B" w:rsidP="00A07B8A">
      <w:pPr>
        <w:tabs>
          <w:tab w:val="left" w:pos="0"/>
          <w:tab w:val="left" w:pos="142"/>
          <w:tab w:val="left" w:pos="993"/>
        </w:tabs>
        <w:autoSpaceDE w:val="0"/>
        <w:autoSpaceDN w:val="0"/>
        <w:adjustRightInd w:val="0"/>
        <w:contextualSpacing/>
        <w:jc w:val="center"/>
        <w:rPr>
          <w:rFonts w:eastAsiaTheme="minorHAnsi"/>
          <w:sz w:val="26"/>
          <w:szCs w:val="26"/>
          <w:lang w:eastAsia="en-US"/>
        </w:rPr>
      </w:pPr>
      <w:r w:rsidRPr="00E4727B">
        <w:rPr>
          <w:rFonts w:eastAsiaTheme="minorHAnsi"/>
          <w:sz w:val="26"/>
          <w:szCs w:val="26"/>
          <w:lang w:eastAsia="en-US"/>
        </w:rPr>
        <w:t>________________________</w:t>
      </w:r>
    </w:p>
    <w:sectPr w:rsidR="00E4727B" w:rsidSect="004D53B5">
      <w:pgSz w:w="11906" w:h="16838"/>
      <w:pgMar w:top="993" w:right="567" w:bottom="1134" w:left="25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46C90"/>
    <w:rsid w:val="00054AEC"/>
    <w:rsid w:val="00065BCF"/>
    <w:rsid w:val="0006728E"/>
    <w:rsid w:val="0007377F"/>
    <w:rsid w:val="00082085"/>
    <w:rsid w:val="0008482D"/>
    <w:rsid w:val="000A7693"/>
    <w:rsid w:val="000B2FB4"/>
    <w:rsid w:val="000E093B"/>
    <w:rsid w:val="000F0569"/>
    <w:rsid w:val="00123B3D"/>
    <w:rsid w:val="001438BB"/>
    <w:rsid w:val="001455BB"/>
    <w:rsid w:val="00171A84"/>
    <w:rsid w:val="00186662"/>
    <w:rsid w:val="00195039"/>
    <w:rsid w:val="0019686C"/>
    <w:rsid w:val="001D0927"/>
    <w:rsid w:val="001E328E"/>
    <w:rsid w:val="00201088"/>
    <w:rsid w:val="00224BF8"/>
    <w:rsid w:val="002251BD"/>
    <w:rsid w:val="00233FF9"/>
    <w:rsid w:val="00242E5E"/>
    <w:rsid w:val="00270DAE"/>
    <w:rsid w:val="002B10AF"/>
    <w:rsid w:val="002B48E8"/>
    <w:rsid w:val="002B49A0"/>
    <w:rsid w:val="002C34DD"/>
    <w:rsid w:val="002D5593"/>
    <w:rsid w:val="002E0A30"/>
    <w:rsid w:val="002F26C8"/>
    <w:rsid w:val="002F7936"/>
    <w:rsid w:val="00300D9B"/>
    <w:rsid w:val="0030234B"/>
    <w:rsid w:val="00306041"/>
    <w:rsid w:val="00313DAF"/>
    <w:rsid w:val="00334FF6"/>
    <w:rsid w:val="003447F7"/>
    <w:rsid w:val="00350B30"/>
    <w:rsid w:val="00393EB5"/>
    <w:rsid w:val="00395E6F"/>
    <w:rsid w:val="003A6578"/>
    <w:rsid w:val="003D6A0D"/>
    <w:rsid w:val="003F587E"/>
    <w:rsid w:val="0043438A"/>
    <w:rsid w:val="0046382A"/>
    <w:rsid w:val="00496804"/>
    <w:rsid w:val="004B6E02"/>
    <w:rsid w:val="004D50CD"/>
    <w:rsid w:val="004D53B5"/>
    <w:rsid w:val="004D7764"/>
    <w:rsid w:val="004F16F9"/>
    <w:rsid w:val="004F2ED1"/>
    <w:rsid w:val="004F33B1"/>
    <w:rsid w:val="004F5625"/>
    <w:rsid w:val="004F6241"/>
    <w:rsid w:val="0051490F"/>
    <w:rsid w:val="00544806"/>
    <w:rsid w:val="00547018"/>
    <w:rsid w:val="005500E4"/>
    <w:rsid w:val="00564E88"/>
    <w:rsid w:val="005C1737"/>
    <w:rsid w:val="006015ED"/>
    <w:rsid w:val="00625AA2"/>
    <w:rsid w:val="00635680"/>
    <w:rsid w:val="00637B13"/>
    <w:rsid w:val="006429F8"/>
    <w:rsid w:val="0065731C"/>
    <w:rsid w:val="006C47CB"/>
    <w:rsid w:val="006D63D0"/>
    <w:rsid w:val="006E40C9"/>
    <w:rsid w:val="006E678E"/>
    <w:rsid w:val="0070169A"/>
    <w:rsid w:val="00712F8C"/>
    <w:rsid w:val="00740739"/>
    <w:rsid w:val="00747B75"/>
    <w:rsid w:val="007953A5"/>
    <w:rsid w:val="007C24AA"/>
    <w:rsid w:val="007D1C62"/>
    <w:rsid w:val="007E28C2"/>
    <w:rsid w:val="007F5689"/>
    <w:rsid w:val="00820045"/>
    <w:rsid w:val="008329FC"/>
    <w:rsid w:val="00852A69"/>
    <w:rsid w:val="0086685A"/>
    <w:rsid w:val="00874F39"/>
    <w:rsid w:val="00877CE5"/>
    <w:rsid w:val="0088013C"/>
    <w:rsid w:val="00892BF3"/>
    <w:rsid w:val="008A4840"/>
    <w:rsid w:val="008C04C8"/>
    <w:rsid w:val="008C0B7C"/>
    <w:rsid w:val="008C7E24"/>
    <w:rsid w:val="008D2DB3"/>
    <w:rsid w:val="008D49C7"/>
    <w:rsid w:val="008D68E8"/>
    <w:rsid w:val="0090064D"/>
    <w:rsid w:val="00952EC3"/>
    <w:rsid w:val="0098458C"/>
    <w:rsid w:val="00993E30"/>
    <w:rsid w:val="00997235"/>
    <w:rsid w:val="009C47D2"/>
    <w:rsid w:val="009E61EF"/>
    <w:rsid w:val="00A06B51"/>
    <w:rsid w:val="00A07B8A"/>
    <w:rsid w:val="00A5207B"/>
    <w:rsid w:val="00A564E7"/>
    <w:rsid w:val="00AE3A79"/>
    <w:rsid w:val="00AE6CEC"/>
    <w:rsid w:val="00AF0A89"/>
    <w:rsid w:val="00B141E0"/>
    <w:rsid w:val="00B22DDA"/>
    <w:rsid w:val="00B25576"/>
    <w:rsid w:val="00B44BE6"/>
    <w:rsid w:val="00B71C99"/>
    <w:rsid w:val="00BB1866"/>
    <w:rsid w:val="00BC37E6"/>
    <w:rsid w:val="00BD2774"/>
    <w:rsid w:val="00BD2EC9"/>
    <w:rsid w:val="00BE3451"/>
    <w:rsid w:val="00BF4FFE"/>
    <w:rsid w:val="00C27247"/>
    <w:rsid w:val="00C419AD"/>
    <w:rsid w:val="00C700C4"/>
    <w:rsid w:val="00C700F3"/>
    <w:rsid w:val="00CA7958"/>
    <w:rsid w:val="00CB2627"/>
    <w:rsid w:val="00CC367F"/>
    <w:rsid w:val="00CF6B89"/>
    <w:rsid w:val="00CF7D12"/>
    <w:rsid w:val="00D3318F"/>
    <w:rsid w:val="00D52DB6"/>
    <w:rsid w:val="00D5489C"/>
    <w:rsid w:val="00DC4E03"/>
    <w:rsid w:val="00DF7BA1"/>
    <w:rsid w:val="00E275C8"/>
    <w:rsid w:val="00E30008"/>
    <w:rsid w:val="00E4727B"/>
    <w:rsid w:val="00E63D9E"/>
    <w:rsid w:val="00E76841"/>
    <w:rsid w:val="00EB75CB"/>
    <w:rsid w:val="00EC17E6"/>
    <w:rsid w:val="00EC6177"/>
    <w:rsid w:val="00EC7AE1"/>
    <w:rsid w:val="00ED5C7C"/>
    <w:rsid w:val="00ED62A2"/>
    <w:rsid w:val="00ED680E"/>
    <w:rsid w:val="00EE539C"/>
    <w:rsid w:val="00F017B6"/>
    <w:rsid w:val="00F06198"/>
    <w:rsid w:val="00F44025"/>
    <w:rsid w:val="00F5080D"/>
    <w:rsid w:val="00F8542E"/>
    <w:rsid w:val="00FB426A"/>
    <w:rsid w:val="00FB5937"/>
    <w:rsid w:val="00FE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E7113"/>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uiPriority w:val="99"/>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qFormat/>
    <w:rsid w:val="00B25576"/>
    <w:rPr>
      <w:b/>
      <w:bCs/>
      <w:lang w:eastAsia="en-US"/>
    </w:rPr>
  </w:style>
  <w:style w:type="character" w:styleId="a9">
    <w:name w:val="Placeholder Text"/>
    <w:basedOn w:val="a0"/>
    <w:uiPriority w:val="99"/>
    <w:semiHidden/>
    <w:rsid w:val="00D5489C"/>
    <w:rPr>
      <w:color w:val="808080"/>
    </w:rPr>
  </w:style>
  <w:style w:type="paragraph" w:customStyle="1" w:styleId="ConsPlusTitle">
    <w:name w:val="ConsPlusTitle"/>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2">
    <w:name w:val="Сетка таблицы2"/>
    <w:basedOn w:val="a1"/>
    <w:next w:val="a5"/>
    <w:uiPriority w:val="59"/>
    <w:rsid w:val="00302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926&amp;n=277760&amp;dst=10020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ogin.consultant.ru/link/?req=doc&amp;base=RLAW926&amp;n=277760&amp;dst=100206" TargetMode="External"/><Relationship Id="rId12" Type="http://schemas.openxmlformats.org/officeDocument/2006/relationships/hyperlink" Target="https://login.consultant.ru/link/?req=doc&amp;base=LAW&amp;n=4830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471024&amp;dst=679" TargetMode="External"/><Relationship Id="rId11" Type="http://schemas.openxmlformats.org/officeDocument/2006/relationships/hyperlink" Target="https://login.consultant.ru/link/?req=doc&amp;base=RLAW926&amp;n=277760&amp;dst=100062" TargetMode="External"/><Relationship Id="rId5" Type="http://schemas.openxmlformats.org/officeDocument/2006/relationships/webSettings" Target="webSettings.xml"/><Relationship Id="rId10" Type="http://schemas.openxmlformats.org/officeDocument/2006/relationships/hyperlink" Target="https://login.consultant.ru/link/?req=doc&amp;base=RLAW926&amp;n=277760&amp;dst=100162" TargetMode="External"/><Relationship Id="rId4" Type="http://schemas.openxmlformats.org/officeDocument/2006/relationships/settings" Target="settings.xml"/><Relationship Id="rId9" Type="http://schemas.openxmlformats.org/officeDocument/2006/relationships/hyperlink" Target="https://login.consultant.ru/link/?req=doc&amp;base=RLAW926&amp;n=277760&amp;dst=10016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D1D6D-C451-4760-A4FA-ABF08B61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2803</Words>
  <Characters>15980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Зенкина Юлия Михайловна</cp:lastModifiedBy>
  <cp:revision>12</cp:revision>
  <cp:lastPrinted>2024-10-09T04:16:00Z</cp:lastPrinted>
  <dcterms:created xsi:type="dcterms:W3CDTF">2024-10-09T04:11:00Z</dcterms:created>
  <dcterms:modified xsi:type="dcterms:W3CDTF">2024-11-29T04:03:00Z</dcterms:modified>
</cp:coreProperties>
</file>