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E966B2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C509C1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АДМИНИСТРАЦИИ</w:t>
            </w:r>
            <w:r w:rsidR="00874F39" w:rsidRPr="00CE06CA">
              <w:rPr>
                <w:b/>
                <w:color w:val="000000"/>
                <w:sz w:val="32"/>
                <w:szCs w:val="32"/>
              </w:rPr>
              <w:t xml:space="preserve">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33AB8" w:rsidRPr="00033AB8" w:rsidRDefault="00033AB8" w:rsidP="00E7431D">
      <w:pPr>
        <w:rPr>
          <w:sz w:val="26"/>
          <w:szCs w:val="26"/>
        </w:rPr>
      </w:pPr>
      <w:r w:rsidRPr="00033AB8">
        <w:rPr>
          <w:sz w:val="26"/>
          <w:szCs w:val="26"/>
        </w:rPr>
        <w:t xml:space="preserve">Об утверждении плана </w:t>
      </w:r>
      <w:r w:rsidR="00E7431D" w:rsidRPr="00033AB8">
        <w:rPr>
          <w:sz w:val="26"/>
          <w:szCs w:val="26"/>
        </w:rPr>
        <w:t>мероприятий</w:t>
      </w:r>
    </w:p>
    <w:p w:rsidR="00033AB8" w:rsidRPr="00033AB8" w:rsidRDefault="00E7431D" w:rsidP="00E7431D">
      <w:pPr>
        <w:rPr>
          <w:sz w:val="26"/>
          <w:szCs w:val="26"/>
        </w:rPr>
      </w:pPr>
      <w:r w:rsidRPr="00033AB8">
        <w:rPr>
          <w:sz w:val="26"/>
          <w:szCs w:val="26"/>
        </w:rPr>
        <w:t xml:space="preserve">по </w:t>
      </w:r>
      <w:r w:rsidR="00033AB8" w:rsidRPr="00033AB8">
        <w:rPr>
          <w:sz w:val="26"/>
          <w:szCs w:val="26"/>
        </w:rPr>
        <w:t xml:space="preserve">реализации Стратегии действий по </w:t>
      </w:r>
    </w:p>
    <w:p w:rsidR="00033AB8" w:rsidRPr="00033AB8" w:rsidRDefault="00033AB8" w:rsidP="00E7431D">
      <w:pPr>
        <w:rPr>
          <w:sz w:val="26"/>
          <w:szCs w:val="26"/>
        </w:rPr>
      </w:pPr>
      <w:r w:rsidRPr="00033AB8">
        <w:rPr>
          <w:sz w:val="26"/>
          <w:szCs w:val="26"/>
        </w:rPr>
        <w:t xml:space="preserve">реализации семейной и демографической </w:t>
      </w:r>
    </w:p>
    <w:p w:rsidR="00033AB8" w:rsidRPr="00033AB8" w:rsidRDefault="00033AB8" w:rsidP="00E7431D">
      <w:pPr>
        <w:rPr>
          <w:sz w:val="26"/>
          <w:szCs w:val="26"/>
        </w:rPr>
      </w:pPr>
      <w:r w:rsidRPr="00033AB8">
        <w:rPr>
          <w:sz w:val="26"/>
          <w:szCs w:val="26"/>
        </w:rPr>
        <w:t xml:space="preserve">политики, поддержке многодетности </w:t>
      </w:r>
    </w:p>
    <w:p w:rsidR="00033AB8" w:rsidRPr="00033AB8" w:rsidRDefault="00033AB8" w:rsidP="00E7431D">
      <w:pPr>
        <w:rPr>
          <w:sz w:val="26"/>
          <w:szCs w:val="26"/>
        </w:rPr>
      </w:pPr>
      <w:r w:rsidRPr="00033AB8">
        <w:rPr>
          <w:sz w:val="26"/>
          <w:szCs w:val="26"/>
        </w:rPr>
        <w:t>в городе Когалыме до 2030 года</w:t>
      </w:r>
    </w:p>
    <w:p w:rsidR="00FB5937" w:rsidRPr="00152BE5" w:rsidRDefault="00FB5937" w:rsidP="00B22DDA">
      <w:pPr>
        <w:ind w:firstLine="851"/>
        <w:rPr>
          <w:color w:val="FF0000"/>
          <w:sz w:val="26"/>
          <w:szCs w:val="26"/>
        </w:rPr>
      </w:pPr>
    </w:p>
    <w:p w:rsidR="00496DEF" w:rsidRPr="00496DEF" w:rsidRDefault="00BD14BB" w:rsidP="00CF20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D14BB">
        <w:rPr>
          <w:sz w:val="26"/>
          <w:szCs w:val="26"/>
        </w:rPr>
        <w:t xml:space="preserve">В соответствии </w:t>
      </w:r>
      <w:r w:rsidR="00CF207F">
        <w:rPr>
          <w:sz w:val="26"/>
          <w:szCs w:val="26"/>
        </w:rPr>
        <w:t xml:space="preserve">с планом мероприятий по реализации Стратегии действий по реализации семейной и демографической политики, поддержке многодетности в Ханты-Мансийском автономном округе – Югре на период до 2030 года, утвержденным </w:t>
      </w:r>
      <w:r w:rsidRPr="00BD14BB">
        <w:rPr>
          <w:sz w:val="26"/>
          <w:szCs w:val="26"/>
        </w:rPr>
        <w:t xml:space="preserve">распоряжением </w:t>
      </w:r>
      <w:r w:rsidR="00E7431D" w:rsidRPr="00BD14BB">
        <w:rPr>
          <w:sz w:val="26"/>
          <w:szCs w:val="26"/>
        </w:rPr>
        <w:t xml:space="preserve">Правительства </w:t>
      </w:r>
      <w:r w:rsidR="00E7431D" w:rsidRPr="00BD14BB">
        <w:rPr>
          <w:rFonts w:eastAsiaTheme="minorHAnsi"/>
          <w:sz w:val="26"/>
          <w:szCs w:val="26"/>
          <w:lang w:eastAsia="en-US"/>
        </w:rPr>
        <w:t>Ханты-Мансийского</w:t>
      </w:r>
      <w:r w:rsidRPr="00BD14BB">
        <w:rPr>
          <w:rFonts w:eastAsiaTheme="minorHAnsi"/>
          <w:sz w:val="26"/>
          <w:szCs w:val="26"/>
          <w:lang w:eastAsia="en-US"/>
        </w:rPr>
        <w:t xml:space="preserve"> автономного округа - Югры от 30.03.2026 №87</w:t>
      </w:r>
      <w:r w:rsidR="00E7431D" w:rsidRPr="00BD14BB">
        <w:rPr>
          <w:rFonts w:eastAsiaTheme="minorHAnsi"/>
          <w:sz w:val="26"/>
          <w:szCs w:val="26"/>
          <w:lang w:eastAsia="en-US"/>
        </w:rPr>
        <w:t>-</w:t>
      </w:r>
      <w:r w:rsidRPr="00BD14BB">
        <w:rPr>
          <w:rFonts w:eastAsiaTheme="minorHAnsi"/>
          <w:sz w:val="26"/>
          <w:szCs w:val="26"/>
          <w:lang w:eastAsia="en-US"/>
        </w:rPr>
        <w:t>р</w:t>
      </w:r>
      <w:r w:rsidR="00E7431D" w:rsidRPr="00BD14BB">
        <w:rPr>
          <w:rFonts w:eastAsiaTheme="minorHAnsi"/>
          <w:sz w:val="26"/>
          <w:szCs w:val="26"/>
          <w:lang w:eastAsia="en-US"/>
        </w:rPr>
        <w:t xml:space="preserve">п «О </w:t>
      </w:r>
      <w:r w:rsidRPr="00BD14BB">
        <w:rPr>
          <w:rFonts w:eastAsiaTheme="minorHAnsi"/>
          <w:sz w:val="26"/>
          <w:szCs w:val="26"/>
          <w:lang w:eastAsia="en-US"/>
        </w:rPr>
        <w:t>плане мероприятий по реализации Стратегии действий по реализации семейной и демографической политики, поддержке многодетности в Ханты-Мансийском автономном округе – Югре на период до 2030 года</w:t>
      </w:r>
      <w:r w:rsidRPr="00496DEF">
        <w:rPr>
          <w:rFonts w:eastAsiaTheme="minorHAnsi"/>
          <w:sz w:val="26"/>
          <w:szCs w:val="26"/>
          <w:lang w:eastAsia="en-US"/>
        </w:rPr>
        <w:t>»</w:t>
      </w:r>
      <w:r w:rsidR="00496DEF" w:rsidRPr="00496DEF">
        <w:rPr>
          <w:rFonts w:eastAsiaTheme="minorHAnsi"/>
          <w:sz w:val="26"/>
          <w:szCs w:val="26"/>
          <w:lang w:eastAsia="en-US"/>
        </w:rPr>
        <w:t xml:space="preserve">:  </w:t>
      </w:r>
      <w:r w:rsidR="00496DEF" w:rsidRPr="00496DEF">
        <w:rPr>
          <w:sz w:val="26"/>
          <w:szCs w:val="26"/>
        </w:rPr>
        <w:t xml:space="preserve"> </w:t>
      </w:r>
    </w:p>
    <w:p w:rsidR="00E7431D" w:rsidRPr="00496DEF" w:rsidRDefault="00E7431D" w:rsidP="00E7431D">
      <w:pPr>
        <w:jc w:val="both"/>
        <w:rPr>
          <w:sz w:val="26"/>
          <w:szCs w:val="26"/>
        </w:rPr>
      </w:pPr>
    </w:p>
    <w:p w:rsidR="00E7431D" w:rsidRPr="00EB5695" w:rsidRDefault="00E7431D" w:rsidP="00EB5695">
      <w:pPr>
        <w:ind w:firstLine="709"/>
        <w:jc w:val="both"/>
        <w:rPr>
          <w:sz w:val="26"/>
          <w:szCs w:val="26"/>
        </w:rPr>
      </w:pPr>
      <w:r w:rsidRPr="00EB5695">
        <w:rPr>
          <w:sz w:val="26"/>
          <w:szCs w:val="26"/>
        </w:rPr>
        <w:t xml:space="preserve">1. Утвердить план мероприятий по </w:t>
      </w:r>
      <w:r w:rsidR="00EB5695" w:rsidRPr="00EB5695">
        <w:rPr>
          <w:sz w:val="26"/>
          <w:szCs w:val="26"/>
        </w:rPr>
        <w:t>реализации Стратегии действий по реализации семейной и демографической политики, поддержке многодетности в городе Когалыме до 2030 года</w:t>
      </w:r>
      <w:r w:rsidR="00166D6F">
        <w:rPr>
          <w:sz w:val="26"/>
          <w:szCs w:val="26"/>
        </w:rPr>
        <w:t xml:space="preserve"> (далее – П</w:t>
      </w:r>
      <w:r w:rsidRPr="00EB5695">
        <w:rPr>
          <w:sz w:val="26"/>
          <w:szCs w:val="26"/>
        </w:rPr>
        <w:t>лан</w:t>
      </w:r>
      <w:r w:rsidR="00166D6F">
        <w:rPr>
          <w:sz w:val="26"/>
          <w:szCs w:val="26"/>
        </w:rPr>
        <w:t xml:space="preserve"> мероприятий</w:t>
      </w:r>
      <w:r w:rsidRPr="00EB5695">
        <w:rPr>
          <w:sz w:val="26"/>
          <w:szCs w:val="26"/>
        </w:rPr>
        <w:t xml:space="preserve">) согласно </w:t>
      </w:r>
      <w:proofErr w:type="gramStart"/>
      <w:r w:rsidRPr="00EB5695">
        <w:rPr>
          <w:sz w:val="26"/>
          <w:szCs w:val="26"/>
        </w:rPr>
        <w:t>приложению</w:t>
      </w:r>
      <w:proofErr w:type="gramEnd"/>
      <w:r w:rsidRPr="00EB5695">
        <w:rPr>
          <w:sz w:val="26"/>
          <w:szCs w:val="26"/>
        </w:rPr>
        <w:t xml:space="preserve"> к настоящему постановлению.</w:t>
      </w:r>
    </w:p>
    <w:p w:rsidR="00E7431D" w:rsidRPr="00152BE5" w:rsidRDefault="00E7431D" w:rsidP="00E7431D">
      <w:pPr>
        <w:ind w:firstLine="709"/>
        <w:jc w:val="both"/>
        <w:rPr>
          <w:color w:val="FF0000"/>
          <w:sz w:val="26"/>
          <w:szCs w:val="26"/>
        </w:rPr>
      </w:pPr>
    </w:p>
    <w:p w:rsidR="00E7431D" w:rsidRPr="00C14F93" w:rsidRDefault="00E7431D" w:rsidP="00E7431D">
      <w:pPr>
        <w:ind w:firstLine="709"/>
        <w:jc w:val="both"/>
        <w:rPr>
          <w:sz w:val="26"/>
          <w:szCs w:val="26"/>
        </w:rPr>
      </w:pPr>
      <w:r w:rsidRPr="00C14F93">
        <w:rPr>
          <w:sz w:val="26"/>
          <w:szCs w:val="26"/>
        </w:rPr>
        <w:t>2. Ответственным исполни</w:t>
      </w:r>
      <w:r w:rsidR="00166D6F">
        <w:rPr>
          <w:sz w:val="26"/>
          <w:szCs w:val="26"/>
        </w:rPr>
        <w:t>телям Плана мероприятий, ежеквартально, до 2</w:t>
      </w:r>
      <w:r w:rsidRPr="00C14F93">
        <w:rPr>
          <w:sz w:val="26"/>
          <w:szCs w:val="26"/>
        </w:rPr>
        <w:t>0 числа месяца, следующего за отчетным периодом, представлять в отдел по социальным вопросам Администрации города Когалыма информацию о ходе реализации плана.</w:t>
      </w:r>
    </w:p>
    <w:p w:rsidR="00E7431D" w:rsidRPr="00152BE5" w:rsidRDefault="00E7431D" w:rsidP="00E7431D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  <w:highlight w:val="yellow"/>
        </w:rPr>
      </w:pPr>
    </w:p>
    <w:p w:rsidR="00E7431D" w:rsidRPr="00C14F93" w:rsidRDefault="00E7431D" w:rsidP="00E7431D">
      <w:pPr>
        <w:ind w:firstLine="709"/>
        <w:jc w:val="both"/>
        <w:rPr>
          <w:rStyle w:val="markedcontent"/>
          <w:sz w:val="26"/>
          <w:szCs w:val="26"/>
        </w:rPr>
      </w:pPr>
      <w:r w:rsidRPr="00C14F93">
        <w:rPr>
          <w:sz w:val="26"/>
          <w:szCs w:val="26"/>
        </w:rPr>
        <w:t xml:space="preserve">3. Опубликовать настоящее постановление и приложение к нему в </w:t>
      </w:r>
      <w:r w:rsidRPr="00C14F93">
        <w:rPr>
          <w:rStyle w:val="markedcontent"/>
          <w:sz w:val="26"/>
          <w:szCs w:val="26"/>
        </w:rPr>
        <w:t xml:space="preserve">сетевом издании «Когалымский вестник»: </w:t>
      </w:r>
      <w:r w:rsidRPr="00C14F93">
        <w:rPr>
          <w:rStyle w:val="markedcontent"/>
          <w:sz w:val="26"/>
          <w:szCs w:val="26"/>
          <w:lang w:val="en-US"/>
        </w:rPr>
        <w:t>KOGVESTI</w:t>
      </w:r>
      <w:r w:rsidRPr="00C14F93">
        <w:rPr>
          <w:rStyle w:val="markedcontent"/>
          <w:sz w:val="26"/>
          <w:szCs w:val="26"/>
        </w:rPr>
        <w:t>.</w:t>
      </w:r>
      <w:r w:rsidRPr="00C14F93">
        <w:rPr>
          <w:rStyle w:val="markedcontent"/>
          <w:sz w:val="26"/>
          <w:szCs w:val="26"/>
          <w:lang w:val="en-US"/>
        </w:rPr>
        <w:t>RU</w:t>
      </w:r>
      <w:r w:rsidRPr="00C14F93">
        <w:rPr>
          <w:rStyle w:val="markedcontent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Pr="00C14F93">
        <w:rPr>
          <w:rStyle w:val="markedcontent"/>
          <w:sz w:val="26"/>
          <w:szCs w:val="26"/>
          <w:lang w:val="en-US"/>
        </w:rPr>
        <w:t>www</w:t>
      </w:r>
      <w:r w:rsidRPr="00C14F93">
        <w:rPr>
          <w:rStyle w:val="markedcontent"/>
          <w:sz w:val="26"/>
          <w:szCs w:val="26"/>
        </w:rPr>
        <w:t>.</w:t>
      </w:r>
      <w:proofErr w:type="spellStart"/>
      <w:r w:rsidRPr="00C14F93">
        <w:rPr>
          <w:rStyle w:val="markedcontent"/>
          <w:sz w:val="26"/>
          <w:szCs w:val="26"/>
          <w:lang w:val="en-US"/>
        </w:rPr>
        <w:t>admkogalym</w:t>
      </w:r>
      <w:proofErr w:type="spellEnd"/>
      <w:r w:rsidRPr="00C14F93">
        <w:rPr>
          <w:rStyle w:val="markedcontent"/>
          <w:sz w:val="26"/>
          <w:szCs w:val="26"/>
        </w:rPr>
        <w:t>.</w:t>
      </w:r>
      <w:proofErr w:type="spellStart"/>
      <w:r w:rsidRPr="00C14F93">
        <w:rPr>
          <w:rStyle w:val="markedcontent"/>
          <w:sz w:val="26"/>
          <w:szCs w:val="26"/>
          <w:lang w:val="en-US"/>
        </w:rPr>
        <w:t>ru</w:t>
      </w:r>
      <w:proofErr w:type="spellEnd"/>
      <w:r w:rsidRPr="00C14F93">
        <w:rPr>
          <w:rStyle w:val="markedcontent"/>
          <w:sz w:val="26"/>
          <w:szCs w:val="26"/>
        </w:rPr>
        <w:t>).</w:t>
      </w:r>
    </w:p>
    <w:p w:rsidR="00E7431D" w:rsidRPr="00C14F93" w:rsidRDefault="00E7431D" w:rsidP="00E743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7431D" w:rsidRPr="00904CCF" w:rsidRDefault="00716896" w:rsidP="00E7431D">
      <w:pPr>
        <w:ind w:firstLine="709"/>
        <w:jc w:val="both"/>
        <w:rPr>
          <w:sz w:val="26"/>
          <w:szCs w:val="26"/>
        </w:rPr>
      </w:pPr>
      <w:r w:rsidRPr="00904CCF">
        <w:rPr>
          <w:sz w:val="26"/>
          <w:szCs w:val="26"/>
        </w:rPr>
        <w:t>4. Контроль за исполнением</w:t>
      </w:r>
      <w:r w:rsidR="00E7431D" w:rsidRPr="00904CCF">
        <w:rPr>
          <w:sz w:val="26"/>
          <w:szCs w:val="26"/>
        </w:rPr>
        <w:t xml:space="preserve"> постановления возложить на заместит</w:t>
      </w:r>
      <w:r w:rsidR="00C14F93" w:rsidRPr="00904CCF">
        <w:rPr>
          <w:sz w:val="26"/>
          <w:szCs w:val="26"/>
        </w:rPr>
        <w:t>еля главы города Когалыма Рябовол Л.И</w:t>
      </w:r>
      <w:r w:rsidR="00A00882" w:rsidRPr="00904CCF">
        <w:rPr>
          <w:sz w:val="26"/>
          <w:szCs w:val="26"/>
        </w:rPr>
        <w:t>.</w:t>
      </w:r>
    </w:p>
    <w:p w:rsidR="001D0927" w:rsidRPr="00904CCF" w:rsidRDefault="001D0927" w:rsidP="00ED5C7C">
      <w:pPr>
        <w:ind w:firstLine="709"/>
        <w:jc w:val="both"/>
        <w:rPr>
          <w:sz w:val="26"/>
          <w:szCs w:val="26"/>
        </w:rPr>
      </w:pPr>
    </w:p>
    <w:p w:rsidR="00A00882" w:rsidRPr="00904CCF" w:rsidRDefault="00A00882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152BE5" w:rsidRPr="00904CCF" w:rsidTr="008E0BC0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BDC8622FB64C4A74AB2960C111E15FA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A00882" w:rsidRPr="00904CCF" w:rsidRDefault="00A00882" w:rsidP="008E0BC0">
                <w:pPr>
                  <w:rPr>
                    <w:sz w:val="28"/>
                    <w:szCs w:val="28"/>
                  </w:rPr>
                </w:pPr>
                <w:r w:rsidRPr="00904CCF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A00882" w:rsidRPr="00421578" w:rsidRDefault="00A00882" w:rsidP="008E0BC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421578">
              <w:rPr>
                <w:noProof/>
                <w:color w:val="D9D9D9" w:themeColor="background1" w:themeShade="D9"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85BCDC3" wp14:editId="24F1B09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1578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A00882" w:rsidRPr="00421578" w:rsidRDefault="00A00882" w:rsidP="008E0BC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421578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A00882" w:rsidRPr="00421578" w:rsidRDefault="00A00882" w:rsidP="008E0BC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A00882" w:rsidRPr="00421578" w:rsidRDefault="00A00882" w:rsidP="008E0BC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421578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421578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A00882" w:rsidRPr="00421578" w:rsidRDefault="00A00882" w:rsidP="008E0BC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421578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A00882" w:rsidRPr="00904CCF" w:rsidRDefault="00A00882" w:rsidP="00A00882">
            <w:pPr>
              <w:pStyle w:val="a6"/>
              <w:jc w:val="center"/>
              <w:rPr>
                <w:sz w:val="18"/>
                <w:szCs w:val="18"/>
              </w:rPr>
            </w:pPr>
            <w:r w:rsidRPr="00421578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421578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421578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421578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421578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BDC8622FB64C4A74AB2960C111E15FA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A00882" w:rsidRPr="00904CCF" w:rsidRDefault="00A00882" w:rsidP="008E0BC0">
                <w:pPr>
                  <w:jc w:val="center"/>
                  <w:rPr>
                    <w:sz w:val="28"/>
                    <w:szCs w:val="28"/>
                  </w:rPr>
                </w:pPr>
                <w:r w:rsidRPr="00904CCF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Pr="00904CCF" w:rsidRDefault="00C700C4">
      <w:pPr>
        <w:spacing w:after="200" w:line="276" w:lineRule="auto"/>
        <w:rPr>
          <w:sz w:val="26"/>
          <w:szCs w:val="26"/>
        </w:rPr>
      </w:pPr>
      <w:r w:rsidRPr="00904CCF">
        <w:rPr>
          <w:sz w:val="26"/>
          <w:szCs w:val="26"/>
        </w:rPr>
        <w:br w:type="page"/>
      </w:r>
    </w:p>
    <w:p w:rsidR="00E7431D" w:rsidRPr="00E7431D" w:rsidRDefault="00E7431D" w:rsidP="00E7431D">
      <w:pPr>
        <w:jc w:val="both"/>
        <w:rPr>
          <w:sz w:val="26"/>
          <w:szCs w:val="26"/>
        </w:rPr>
        <w:sectPr w:rsidR="00E7431D" w:rsidRPr="00E7431D" w:rsidSect="00A00882"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EF4481" w:rsidRPr="00C7676A" w:rsidRDefault="00EF4481" w:rsidP="00EF4481">
      <w:pPr>
        <w:pStyle w:val="a9"/>
        <w:tabs>
          <w:tab w:val="right" w:pos="8787"/>
        </w:tabs>
        <w:ind w:firstLine="48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</w:t>
      </w:r>
      <w:r w:rsidRPr="00C7676A">
        <w:rPr>
          <w:sz w:val="26"/>
          <w:szCs w:val="26"/>
        </w:rPr>
        <w:t xml:space="preserve">Приложение </w:t>
      </w:r>
    </w:p>
    <w:p w:rsidR="00EF4481" w:rsidRPr="00C7676A" w:rsidRDefault="00EF4481" w:rsidP="00EF4481">
      <w:pPr>
        <w:pStyle w:val="a9"/>
        <w:tabs>
          <w:tab w:val="left" w:pos="6765"/>
        </w:tabs>
        <w:ind w:firstLine="4820"/>
        <w:jc w:val="right"/>
        <w:rPr>
          <w:b/>
          <w:sz w:val="26"/>
          <w:szCs w:val="26"/>
        </w:rPr>
      </w:pPr>
      <w:r w:rsidRPr="00E966B2">
        <w:rPr>
          <w:sz w:val="26"/>
          <w:szCs w:val="26"/>
        </w:rPr>
        <w:t>к постановлению</w:t>
      </w:r>
      <w:r w:rsidRPr="00C7676A">
        <w:rPr>
          <w:sz w:val="26"/>
          <w:szCs w:val="26"/>
        </w:rPr>
        <w:t xml:space="preserve"> Администрации </w:t>
      </w:r>
    </w:p>
    <w:p w:rsidR="00EF4481" w:rsidRDefault="00EF4481" w:rsidP="00EF4481">
      <w:pPr>
        <w:tabs>
          <w:tab w:val="left" w:pos="7652"/>
        </w:tabs>
        <w:ind w:firstLine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r w:rsidRPr="00C7676A">
        <w:rPr>
          <w:sz w:val="26"/>
          <w:szCs w:val="26"/>
        </w:rPr>
        <w:t>города Когалыма</w:t>
      </w:r>
    </w:p>
    <w:p w:rsidR="00EF4481" w:rsidRPr="00C7676A" w:rsidRDefault="00EF4481" w:rsidP="00EF4481">
      <w:pPr>
        <w:tabs>
          <w:tab w:val="left" w:pos="7652"/>
        </w:tabs>
        <w:ind w:firstLine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от              №</w:t>
      </w:r>
    </w:p>
    <w:p w:rsidR="007E3AC6" w:rsidRDefault="007E3AC6" w:rsidP="00DB2CF4">
      <w:pPr>
        <w:jc w:val="center"/>
        <w:rPr>
          <w:sz w:val="26"/>
          <w:szCs w:val="26"/>
        </w:rPr>
      </w:pPr>
    </w:p>
    <w:p w:rsidR="00EF4481" w:rsidRDefault="00EF4481" w:rsidP="00EF4481">
      <w:pPr>
        <w:jc w:val="right"/>
        <w:rPr>
          <w:sz w:val="26"/>
          <w:szCs w:val="26"/>
        </w:rPr>
      </w:pPr>
    </w:p>
    <w:p w:rsidR="0027534F" w:rsidRDefault="0027534F" w:rsidP="00EF4481">
      <w:pPr>
        <w:jc w:val="right"/>
        <w:rPr>
          <w:sz w:val="26"/>
          <w:szCs w:val="26"/>
        </w:rPr>
      </w:pPr>
    </w:p>
    <w:p w:rsidR="00DB2CF4" w:rsidRPr="00922390" w:rsidRDefault="00DB2CF4" w:rsidP="00DB2CF4">
      <w:pPr>
        <w:jc w:val="center"/>
        <w:rPr>
          <w:sz w:val="26"/>
          <w:szCs w:val="26"/>
        </w:rPr>
      </w:pPr>
      <w:r w:rsidRPr="00922390">
        <w:rPr>
          <w:sz w:val="26"/>
          <w:szCs w:val="26"/>
        </w:rPr>
        <w:t>План мероприятий по реализации Стратегии действий по реализации семейной и демографической политики,</w:t>
      </w:r>
    </w:p>
    <w:p w:rsidR="00DB2CF4" w:rsidRDefault="00DB2CF4" w:rsidP="00DB2CF4">
      <w:pPr>
        <w:jc w:val="center"/>
        <w:rPr>
          <w:sz w:val="26"/>
          <w:szCs w:val="26"/>
        </w:rPr>
      </w:pPr>
      <w:r w:rsidRPr="00922390">
        <w:rPr>
          <w:sz w:val="26"/>
          <w:szCs w:val="26"/>
        </w:rPr>
        <w:t>поддержке многодетности в городе Когалыме до 2030 года</w:t>
      </w:r>
    </w:p>
    <w:p w:rsidR="00E7431D" w:rsidRPr="00A00882" w:rsidRDefault="00E7431D" w:rsidP="00E743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tbl>
      <w:tblPr>
        <w:tblStyle w:val="2"/>
        <w:tblW w:w="15877" w:type="dxa"/>
        <w:tblInd w:w="-147" w:type="dxa"/>
        <w:tblLook w:val="04A0" w:firstRow="1" w:lastRow="0" w:firstColumn="1" w:lastColumn="0" w:noHBand="0" w:noVBand="1"/>
      </w:tblPr>
      <w:tblGrid>
        <w:gridCol w:w="540"/>
        <w:gridCol w:w="5698"/>
        <w:gridCol w:w="2551"/>
        <w:gridCol w:w="2268"/>
        <w:gridCol w:w="4820"/>
      </w:tblGrid>
      <w:tr w:rsidR="008E0BC0" w:rsidRPr="00845B63" w:rsidTr="008A0047">
        <w:tc>
          <w:tcPr>
            <w:tcW w:w="540" w:type="dxa"/>
          </w:tcPr>
          <w:p w:rsidR="008E0BC0" w:rsidRPr="00845B63" w:rsidRDefault="008E0BC0" w:rsidP="008E0BC0">
            <w:pPr>
              <w:jc w:val="center"/>
            </w:pPr>
            <w:r w:rsidRPr="00845B63">
              <w:t>№ п/п</w:t>
            </w:r>
          </w:p>
        </w:tc>
        <w:tc>
          <w:tcPr>
            <w:tcW w:w="5698" w:type="dxa"/>
          </w:tcPr>
          <w:p w:rsidR="008E0BC0" w:rsidRPr="00845B63" w:rsidRDefault="008E0BC0" w:rsidP="008E0BC0">
            <w:pPr>
              <w:jc w:val="center"/>
            </w:pPr>
            <w:r w:rsidRPr="00845B63">
              <w:t>Наименование мероприятия</w:t>
            </w:r>
          </w:p>
        </w:tc>
        <w:tc>
          <w:tcPr>
            <w:tcW w:w="2551" w:type="dxa"/>
          </w:tcPr>
          <w:p w:rsidR="008E0BC0" w:rsidRPr="00845B63" w:rsidRDefault="008E0BC0" w:rsidP="008E0BC0">
            <w:pPr>
              <w:jc w:val="center"/>
            </w:pPr>
            <w:r w:rsidRPr="00845B63">
              <w:t>Ответственный исполнитель</w:t>
            </w:r>
          </w:p>
        </w:tc>
        <w:tc>
          <w:tcPr>
            <w:tcW w:w="2268" w:type="dxa"/>
          </w:tcPr>
          <w:p w:rsidR="008E0BC0" w:rsidRPr="00845B63" w:rsidRDefault="008E0BC0" w:rsidP="008E0BC0">
            <w:pPr>
              <w:jc w:val="center"/>
            </w:pPr>
            <w:r w:rsidRPr="00845B63">
              <w:t xml:space="preserve">Срок </w:t>
            </w:r>
          </w:p>
          <w:p w:rsidR="008E0BC0" w:rsidRPr="00845B63" w:rsidRDefault="008E0BC0" w:rsidP="008E0BC0">
            <w:pPr>
              <w:jc w:val="center"/>
            </w:pPr>
            <w:r w:rsidRPr="00845B63">
              <w:t xml:space="preserve">исполнения </w:t>
            </w:r>
          </w:p>
        </w:tc>
        <w:tc>
          <w:tcPr>
            <w:tcW w:w="4820" w:type="dxa"/>
          </w:tcPr>
          <w:p w:rsidR="008E0BC0" w:rsidRPr="00845B63" w:rsidRDefault="008E0BC0" w:rsidP="008E0BC0">
            <w:pPr>
              <w:jc w:val="center"/>
            </w:pPr>
            <w:r w:rsidRPr="00845B63">
              <w:t>Ожидаемый результат</w:t>
            </w:r>
          </w:p>
        </w:tc>
      </w:tr>
      <w:tr w:rsidR="008E0BC0" w:rsidRPr="00845B63" w:rsidTr="00FA275D">
        <w:tc>
          <w:tcPr>
            <w:tcW w:w="15877" w:type="dxa"/>
            <w:gridSpan w:val="5"/>
          </w:tcPr>
          <w:p w:rsidR="008E0BC0" w:rsidRPr="00A4722D" w:rsidRDefault="008E0BC0" w:rsidP="008E0BC0">
            <w:pPr>
              <w:jc w:val="center"/>
              <w:rPr>
                <w:b/>
              </w:rPr>
            </w:pPr>
            <w:r w:rsidRPr="00A4722D">
              <w:rPr>
                <w:b/>
                <w:lang w:val="en-US"/>
              </w:rPr>
              <w:t>I</w:t>
            </w:r>
            <w:r w:rsidRPr="00A4722D">
              <w:rPr>
                <w:b/>
              </w:rPr>
              <w:t>. Укрепление института семьи, защита, сохранение и продвижение в обществе традиционных семейных ценностей, семейного образа жизни</w:t>
            </w:r>
          </w:p>
        </w:tc>
      </w:tr>
      <w:tr w:rsidR="008E0BC0" w:rsidRPr="00845B63" w:rsidTr="00B65863">
        <w:tc>
          <w:tcPr>
            <w:tcW w:w="540" w:type="dxa"/>
          </w:tcPr>
          <w:p w:rsidR="008E0BC0" w:rsidRPr="00FE3A7E" w:rsidRDefault="008E0BC0" w:rsidP="008E0BC0">
            <w:pPr>
              <w:jc w:val="center"/>
            </w:pPr>
            <w:r w:rsidRPr="00FE3A7E">
              <w:t>1.</w:t>
            </w:r>
          </w:p>
        </w:tc>
        <w:tc>
          <w:tcPr>
            <w:tcW w:w="5698" w:type="dxa"/>
          </w:tcPr>
          <w:p w:rsidR="008E0BC0" w:rsidRPr="00FE3A7E" w:rsidRDefault="008E0BC0" w:rsidP="008E0BC0">
            <w:pPr>
              <w:jc w:val="both"/>
            </w:pPr>
            <w:r w:rsidRPr="00FE3A7E">
              <w:t xml:space="preserve">Проведение информационно-коммуникационной компании, направленной на повышение ценностей брака, мотивации семей к рождению детей, формирование положительных семейных установок у детей, подростков и молодёжи, включая позитивный образ многодетной семьи, многодетных матери и отца, ответственное </w:t>
            </w:r>
            <w:proofErr w:type="spellStart"/>
            <w:r w:rsidRPr="00FE3A7E">
              <w:t>родительство</w:t>
            </w:r>
            <w:proofErr w:type="spellEnd"/>
            <w:r w:rsidRPr="00FE3A7E">
              <w:t>, популяризацию трудовых семейных династий, а также формирование традиционных семейных ценностей</w:t>
            </w:r>
          </w:p>
        </w:tc>
        <w:tc>
          <w:tcPr>
            <w:tcW w:w="2551" w:type="dxa"/>
          </w:tcPr>
          <w:p w:rsidR="008E0BC0" w:rsidRPr="00777478" w:rsidRDefault="008E0BC0" w:rsidP="00482C74">
            <w:pPr>
              <w:tabs>
                <w:tab w:val="left" w:pos="675"/>
              </w:tabs>
              <w:jc w:val="center"/>
            </w:pPr>
            <w:r w:rsidRPr="00777478">
              <w:t>Управление социальной защиты населения, опеки и попечительства</w:t>
            </w:r>
          </w:p>
          <w:p w:rsidR="008E0BC0" w:rsidRDefault="008E0BC0" w:rsidP="008E0BC0">
            <w:pPr>
              <w:tabs>
                <w:tab w:val="left" w:pos="675"/>
              </w:tabs>
              <w:jc w:val="center"/>
            </w:pPr>
            <w:r w:rsidRPr="00777478">
              <w:t>по городу Когалыму</w:t>
            </w:r>
          </w:p>
          <w:p w:rsidR="008042AF" w:rsidRPr="00777478" w:rsidRDefault="008042AF" w:rsidP="008E0BC0">
            <w:pPr>
              <w:tabs>
                <w:tab w:val="left" w:pos="675"/>
              </w:tabs>
              <w:jc w:val="center"/>
            </w:pPr>
            <w:r>
              <w:t xml:space="preserve">(далее – </w:t>
            </w:r>
            <w:proofErr w:type="spellStart"/>
            <w:proofErr w:type="gramStart"/>
            <w:r>
              <w:t>УСЗН,ОиП</w:t>
            </w:r>
            <w:proofErr w:type="spellEnd"/>
            <w:proofErr w:type="gramEnd"/>
            <w:r>
              <w:t>)</w:t>
            </w:r>
          </w:p>
          <w:p w:rsidR="008E0BC0" w:rsidRPr="00777478" w:rsidRDefault="008E0BC0" w:rsidP="008E0BC0">
            <w:pPr>
              <w:tabs>
                <w:tab w:val="left" w:pos="675"/>
              </w:tabs>
              <w:jc w:val="center"/>
            </w:pPr>
          </w:p>
          <w:p w:rsidR="008E0BC0" w:rsidRDefault="008E0BC0" w:rsidP="008E0BC0">
            <w:pPr>
              <w:jc w:val="center"/>
            </w:pPr>
            <w:r w:rsidRPr="00777478">
              <w:t>БУ «Когалымский комплексный центр социального обслуживания населения»</w:t>
            </w:r>
          </w:p>
          <w:p w:rsidR="008042AF" w:rsidRPr="00777478" w:rsidRDefault="008042AF" w:rsidP="008E0BC0">
            <w:pPr>
              <w:jc w:val="center"/>
            </w:pPr>
            <w:r>
              <w:t xml:space="preserve">(далее </w:t>
            </w:r>
            <w:r w:rsidR="008D6923">
              <w:t>–</w:t>
            </w:r>
            <w:r>
              <w:t xml:space="preserve"> </w:t>
            </w:r>
            <w:r w:rsidR="008D6923">
              <w:t>БУ «</w:t>
            </w:r>
            <w:r>
              <w:t>КЦСОН</w:t>
            </w:r>
            <w:r w:rsidR="008D6923">
              <w:t>»</w:t>
            </w:r>
            <w:r>
              <w:t>)</w:t>
            </w:r>
          </w:p>
          <w:p w:rsidR="008E0BC0" w:rsidRPr="00777478" w:rsidRDefault="008E0BC0" w:rsidP="008E0BC0">
            <w:pPr>
              <w:jc w:val="center"/>
            </w:pPr>
          </w:p>
          <w:p w:rsidR="00A95438" w:rsidRDefault="008E0BC0" w:rsidP="00A95438">
            <w:pPr>
              <w:jc w:val="center"/>
            </w:pPr>
            <w:r w:rsidRPr="00777478">
              <w:t>Отдел социа</w:t>
            </w:r>
            <w:r w:rsidR="008042AF">
              <w:t>льного обеспечения и опеки по городу</w:t>
            </w:r>
            <w:r w:rsidRPr="00777478">
              <w:t xml:space="preserve"> Когалыму (Территориальный координационный центр по внедрению системы долговременного ухода) КУ «Агентство социального благополучия населения Югры»</w:t>
            </w:r>
          </w:p>
          <w:p w:rsidR="008042AF" w:rsidRPr="00777478" w:rsidRDefault="008042AF" w:rsidP="00A95438">
            <w:pPr>
              <w:jc w:val="center"/>
            </w:pPr>
            <w:r>
              <w:lastRenderedPageBreak/>
              <w:t>(далее – КУ «АСБН»)</w:t>
            </w:r>
          </w:p>
          <w:p w:rsidR="00A45538" w:rsidRPr="00777478" w:rsidRDefault="00A45538" w:rsidP="00A95438">
            <w:pPr>
              <w:jc w:val="center"/>
            </w:pPr>
          </w:p>
          <w:p w:rsidR="00A45538" w:rsidRDefault="00A45538" w:rsidP="00A95438">
            <w:pPr>
              <w:jc w:val="center"/>
            </w:pPr>
            <w:r w:rsidRPr="00777478">
              <w:t xml:space="preserve">БУ </w:t>
            </w:r>
            <w:r w:rsidR="00DD1068">
              <w:t xml:space="preserve">ХМАО-Югры </w:t>
            </w:r>
            <w:r w:rsidRPr="00777478">
              <w:t>«Когалымская городская больница»</w:t>
            </w:r>
          </w:p>
          <w:p w:rsidR="008042AF" w:rsidRDefault="008042AF" w:rsidP="008042AF">
            <w:pPr>
              <w:jc w:val="center"/>
            </w:pPr>
            <w:r>
              <w:t>(далее –</w:t>
            </w:r>
            <w:r w:rsidR="008D6923">
              <w:t xml:space="preserve"> БУ</w:t>
            </w:r>
            <w:r>
              <w:t xml:space="preserve"> </w:t>
            </w:r>
            <w:r w:rsidR="008D6923">
              <w:t>«</w:t>
            </w:r>
            <w:r>
              <w:t>КГБ</w:t>
            </w:r>
            <w:r w:rsidR="008D6923">
              <w:t>»</w:t>
            </w:r>
            <w:r>
              <w:t>)</w:t>
            </w:r>
          </w:p>
          <w:p w:rsidR="00074652" w:rsidRPr="00777478" w:rsidRDefault="00074652" w:rsidP="008042AF">
            <w:pPr>
              <w:jc w:val="center"/>
            </w:pPr>
          </w:p>
          <w:p w:rsidR="00A45538" w:rsidRDefault="00A45538" w:rsidP="00A95438">
            <w:pPr>
              <w:jc w:val="center"/>
            </w:pPr>
            <w:r w:rsidRPr="00777478">
              <w:t>Управление внутренней политики Администрации города Когалыма</w:t>
            </w:r>
          </w:p>
          <w:p w:rsidR="008042AF" w:rsidRPr="00777478" w:rsidRDefault="008042AF" w:rsidP="00A95438">
            <w:pPr>
              <w:jc w:val="center"/>
            </w:pPr>
            <w:r>
              <w:t xml:space="preserve"> (далее –УВП)</w:t>
            </w:r>
          </w:p>
          <w:p w:rsidR="00A45538" w:rsidRPr="00777478" w:rsidRDefault="00A45538" w:rsidP="00543532"/>
          <w:p w:rsidR="00A45538" w:rsidRDefault="00A45538" w:rsidP="00A95438">
            <w:pPr>
              <w:jc w:val="center"/>
            </w:pPr>
            <w:r w:rsidRPr="00777478">
              <w:t>Управление культуры и спорта Администрации города Когалыма</w:t>
            </w:r>
          </w:p>
          <w:p w:rsidR="008042AF" w:rsidRPr="00777478" w:rsidRDefault="008042AF" w:rsidP="00A95438">
            <w:pPr>
              <w:jc w:val="center"/>
            </w:pPr>
            <w:r>
              <w:t xml:space="preserve">(далее – </w:t>
            </w:r>
            <w:proofErr w:type="spellStart"/>
            <w:r>
              <w:t>УКиС</w:t>
            </w:r>
            <w:proofErr w:type="spellEnd"/>
            <w:r>
              <w:t>)</w:t>
            </w:r>
          </w:p>
          <w:p w:rsidR="00BD6EAC" w:rsidRPr="00777478" w:rsidRDefault="00BD6EAC" w:rsidP="00A95438">
            <w:pPr>
              <w:jc w:val="center"/>
            </w:pPr>
          </w:p>
          <w:p w:rsidR="00BD6EAC" w:rsidRDefault="00BD6EAC" w:rsidP="00A95438">
            <w:pPr>
              <w:jc w:val="center"/>
            </w:pPr>
            <w:r w:rsidRPr="00777478">
              <w:t>Отдел по социальным вопросам Администрации города Когалыма</w:t>
            </w:r>
          </w:p>
          <w:p w:rsidR="008042AF" w:rsidRDefault="008042AF" w:rsidP="00453672">
            <w:pPr>
              <w:jc w:val="center"/>
            </w:pPr>
            <w:r>
              <w:t xml:space="preserve">(далее – </w:t>
            </w:r>
            <w:proofErr w:type="spellStart"/>
            <w:r>
              <w:t>ОпоСВ</w:t>
            </w:r>
            <w:proofErr w:type="spellEnd"/>
            <w:r>
              <w:t>)</w:t>
            </w:r>
          </w:p>
          <w:p w:rsidR="00453672" w:rsidRPr="00777478" w:rsidRDefault="00453672" w:rsidP="00453672">
            <w:pPr>
              <w:jc w:val="center"/>
            </w:pPr>
            <w:bookmarkStart w:id="0" w:name="_GoBack"/>
            <w:bookmarkEnd w:id="0"/>
          </w:p>
        </w:tc>
        <w:tc>
          <w:tcPr>
            <w:tcW w:w="2268" w:type="dxa"/>
          </w:tcPr>
          <w:p w:rsidR="008E0BC0" w:rsidRPr="00FE3A7E" w:rsidRDefault="00A9527A" w:rsidP="00B65863">
            <w:pPr>
              <w:jc w:val="center"/>
            </w:pPr>
            <w:r w:rsidRPr="00FE3A7E">
              <w:lastRenderedPageBreak/>
              <w:t>до 31 декабря 2026</w:t>
            </w:r>
          </w:p>
          <w:p w:rsidR="008E0BC0" w:rsidRPr="00FE3A7E" w:rsidRDefault="00A9527A" w:rsidP="00B65863">
            <w:pPr>
              <w:jc w:val="center"/>
            </w:pPr>
            <w:r w:rsidRPr="00FE3A7E">
              <w:t>до 31 декабря 2027</w:t>
            </w:r>
          </w:p>
          <w:p w:rsidR="008E0BC0" w:rsidRPr="00FE3A7E" w:rsidRDefault="00A9527A" w:rsidP="00B65863">
            <w:pPr>
              <w:jc w:val="center"/>
            </w:pPr>
            <w:r w:rsidRPr="00FE3A7E">
              <w:t>до 31 декабря 2028</w:t>
            </w:r>
          </w:p>
          <w:p w:rsidR="008E0BC0" w:rsidRPr="00FE3A7E" w:rsidRDefault="00A9527A" w:rsidP="00B65863">
            <w:pPr>
              <w:jc w:val="center"/>
            </w:pPr>
            <w:r w:rsidRPr="00FE3A7E">
              <w:t>до 31 декабря 2029</w:t>
            </w:r>
          </w:p>
          <w:p w:rsidR="008E0BC0" w:rsidRPr="00FE3A7E" w:rsidRDefault="00A9527A" w:rsidP="00B65863">
            <w:pPr>
              <w:jc w:val="center"/>
            </w:pPr>
            <w:r w:rsidRPr="00FE3A7E">
              <w:t>до 31 декабря 2030</w:t>
            </w:r>
          </w:p>
        </w:tc>
        <w:tc>
          <w:tcPr>
            <w:tcW w:w="4820" w:type="dxa"/>
          </w:tcPr>
          <w:p w:rsidR="008E0BC0" w:rsidRPr="00FE3A7E" w:rsidRDefault="008E0BC0" w:rsidP="008E0BC0">
            <w:pPr>
              <w:jc w:val="both"/>
            </w:pPr>
            <w:r w:rsidRPr="00FE3A7E">
              <w:t xml:space="preserve">Размещение не менее </w:t>
            </w:r>
            <w:r w:rsidR="004B6E93">
              <w:t>2</w:t>
            </w:r>
            <w:r w:rsidR="00397F92" w:rsidRPr="00B22726">
              <w:t>0</w:t>
            </w:r>
            <w:r w:rsidRPr="00FE3A7E">
              <w:t xml:space="preserve"> публикаций ежегодно в средствах массовых коммуникаций</w:t>
            </w:r>
          </w:p>
        </w:tc>
      </w:tr>
      <w:tr w:rsidR="008E0BC0" w:rsidRPr="00845B63" w:rsidTr="008A0047">
        <w:tc>
          <w:tcPr>
            <w:tcW w:w="540" w:type="dxa"/>
          </w:tcPr>
          <w:p w:rsidR="008E0BC0" w:rsidRPr="00540947" w:rsidRDefault="00DC74F0" w:rsidP="008E0BC0">
            <w:pPr>
              <w:jc w:val="center"/>
            </w:pPr>
            <w:r>
              <w:t>2</w:t>
            </w:r>
            <w:r w:rsidR="008E0BC0" w:rsidRPr="00540947">
              <w:t>.</w:t>
            </w:r>
          </w:p>
        </w:tc>
        <w:tc>
          <w:tcPr>
            <w:tcW w:w="5698" w:type="dxa"/>
          </w:tcPr>
          <w:p w:rsidR="008E0BC0" w:rsidRPr="00540947" w:rsidRDefault="008E0BC0" w:rsidP="008E0BC0">
            <w:pPr>
              <w:jc w:val="both"/>
            </w:pPr>
            <w:r w:rsidRPr="00540947">
              <w:t xml:space="preserve">Проведения мероприятий, в том числе лекций, </w:t>
            </w:r>
            <w:r w:rsidR="00352873">
              <w:t>«</w:t>
            </w:r>
            <w:r w:rsidRPr="00540947">
              <w:t>круглых столов</w:t>
            </w:r>
            <w:r w:rsidR="00352873">
              <w:t>»</w:t>
            </w:r>
            <w:r w:rsidRPr="00540947">
              <w:t>, выставок конкурсов, тренингов, консультаций в рамках Всероссийской недели правовой помощи по вопросам защиты интересов семьи</w:t>
            </w:r>
          </w:p>
        </w:tc>
        <w:tc>
          <w:tcPr>
            <w:tcW w:w="2551" w:type="dxa"/>
          </w:tcPr>
          <w:p w:rsidR="00074652" w:rsidRDefault="00074652" w:rsidP="008E0BC0">
            <w:pPr>
              <w:jc w:val="center"/>
            </w:pPr>
          </w:p>
          <w:p w:rsidR="001924E7" w:rsidRDefault="001924E7" w:rsidP="001924E7">
            <w:pPr>
              <w:jc w:val="center"/>
            </w:pPr>
            <w:r>
              <w:t>БУ «КЦСОН»</w:t>
            </w:r>
            <w:r w:rsidRPr="00777478">
              <w:t xml:space="preserve"> </w:t>
            </w:r>
          </w:p>
          <w:p w:rsidR="00074652" w:rsidRPr="00777478" w:rsidRDefault="00074652" w:rsidP="008E0BC0">
            <w:pPr>
              <w:jc w:val="center"/>
            </w:pPr>
          </w:p>
          <w:p w:rsidR="008E0BC0" w:rsidRPr="00777478" w:rsidRDefault="00074652" w:rsidP="008E0BC0">
            <w:pPr>
              <w:jc w:val="center"/>
            </w:pPr>
            <w:r>
              <w:t>КУ «АСБН»</w:t>
            </w:r>
          </w:p>
        </w:tc>
        <w:tc>
          <w:tcPr>
            <w:tcW w:w="2268" w:type="dxa"/>
          </w:tcPr>
          <w:p w:rsidR="008E0BC0" w:rsidRPr="00845B63" w:rsidRDefault="00A9527A" w:rsidP="008E0BC0">
            <w:pPr>
              <w:jc w:val="center"/>
            </w:pPr>
            <w:r>
              <w:t>до 31 октября 2026</w:t>
            </w:r>
          </w:p>
          <w:p w:rsidR="008E0BC0" w:rsidRPr="00845B63" w:rsidRDefault="00A9527A" w:rsidP="008E0BC0">
            <w:pPr>
              <w:jc w:val="center"/>
            </w:pPr>
            <w:r>
              <w:t>до 31 октября 2027</w:t>
            </w:r>
          </w:p>
          <w:p w:rsidR="008E0BC0" w:rsidRPr="00845B63" w:rsidRDefault="008E0BC0" w:rsidP="008E0BC0">
            <w:pPr>
              <w:jc w:val="center"/>
            </w:pPr>
            <w:r w:rsidRPr="00845B63">
              <w:t>до 31 октября 20</w:t>
            </w:r>
            <w:r w:rsidR="00A9527A">
              <w:t>28</w:t>
            </w:r>
          </w:p>
          <w:p w:rsidR="008E0BC0" w:rsidRPr="00845B63" w:rsidRDefault="00A9527A" w:rsidP="008E0BC0">
            <w:pPr>
              <w:jc w:val="center"/>
            </w:pPr>
            <w:r>
              <w:t>до 31 октября 2029</w:t>
            </w:r>
          </w:p>
          <w:p w:rsidR="008E0BC0" w:rsidRPr="00540947" w:rsidRDefault="00A9527A" w:rsidP="008E0BC0">
            <w:pPr>
              <w:jc w:val="center"/>
            </w:pPr>
            <w:r>
              <w:t>до 31 октября 2030</w:t>
            </w:r>
          </w:p>
        </w:tc>
        <w:tc>
          <w:tcPr>
            <w:tcW w:w="4820" w:type="dxa"/>
          </w:tcPr>
          <w:p w:rsidR="008E0BC0" w:rsidRPr="00540947" w:rsidRDefault="008E0BC0" w:rsidP="008E0BC0">
            <w:pPr>
              <w:jc w:val="both"/>
            </w:pPr>
            <w:r w:rsidRPr="00540947">
              <w:t xml:space="preserve">Участие не менее </w:t>
            </w:r>
            <w:r>
              <w:t>25</w:t>
            </w:r>
            <w:r w:rsidRPr="00540947">
              <w:t xml:space="preserve"> человек</w:t>
            </w:r>
            <w:r>
              <w:t xml:space="preserve"> ежегодно</w:t>
            </w:r>
          </w:p>
        </w:tc>
      </w:tr>
      <w:tr w:rsidR="008E0BC0" w:rsidRPr="00845B63" w:rsidTr="008A0047">
        <w:tc>
          <w:tcPr>
            <w:tcW w:w="540" w:type="dxa"/>
          </w:tcPr>
          <w:p w:rsidR="008E0BC0" w:rsidRPr="00540947" w:rsidRDefault="00DC74F0" w:rsidP="008E0BC0">
            <w:pPr>
              <w:jc w:val="center"/>
            </w:pPr>
            <w:r>
              <w:t>3</w:t>
            </w:r>
            <w:r w:rsidR="00A6050E">
              <w:t>.</w:t>
            </w:r>
          </w:p>
        </w:tc>
        <w:tc>
          <w:tcPr>
            <w:tcW w:w="5698" w:type="dxa"/>
          </w:tcPr>
          <w:p w:rsidR="008E0BC0" w:rsidRPr="002F4510" w:rsidRDefault="008E0BC0" w:rsidP="008E0BC0">
            <w:pPr>
              <w:jc w:val="both"/>
            </w:pPr>
            <w:r w:rsidRPr="002F4510">
              <w:t>Проведение консультативно-диалоговой площадки для многодетных семей «Семья и право»</w:t>
            </w:r>
          </w:p>
        </w:tc>
        <w:tc>
          <w:tcPr>
            <w:tcW w:w="2551" w:type="dxa"/>
          </w:tcPr>
          <w:p w:rsidR="008E0BC0" w:rsidRDefault="00074652" w:rsidP="008E0BC0">
            <w:pPr>
              <w:jc w:val="center"/>
            </w:pPr>
            <w:proofErr w:type="spellStart"/>
            <w:proofErr w:type="gramStart"/>
            <w:r>
              <w:t>УСЗН,ОиП</w:t>
            </w:r>
            <w:proofErr w:type="spellEnd"/>
            <w:proofErr w:type="gramEnd"/>
          </w:p>
          <w:p w:rsidR="008E0BC0" w:rsidRDefault="008E0BC0" w:rsidP="008E0BC0"/>
          <w:p w:rsidR="008E0BC0" w:rsidRPr="00845B63" w:rsidRDefault="00074652" w:rsidP="008E0BC0">
            <w:pPr>
              <w:jc w:val="center"/>
            </w:pPr>
            <w:r>
              <w:t>КУ «АСБН»</w:t>
            </w:r>
          </w:p>
        </w:tc>
        <w:tc>
          <w:tcPr>
            <w:tcW w:w="2268" w:type="dxa"/>
          </w:tcPr>
          <w:p w:rsidR="008E0BC0" w:rsidRPr="00845B63" w:rsidRDefault="008E0BC0" w:rsidP="00A9527A">
            <w:pPr>
              <w:jc w:val="center"/>
            </w:pPr>
            <w:r>
              <w:t>до 30 сентября</w:t>
            </w:r>
            <w:r w:rsidR="00A9527A">
              <w:t xml:space="preserve"> 2026 </w:t>
            </w:r>
          </w:p>
        </w:tc>
        <w:tc>
          <w:tcPr>
            <w:tcW w:w="4820" w:type="dxa"/>
          </w:tcPr>
          <w:p w:rsidR="008E0BC0" w:rsidRPr="00845B63" w:rsidRDefault="008E0BC0" w:rsidP="008E0BC0">
            <w:pPr>
              <w:jc w:val="both"/>
            </w:pPr>
            <w:r w:rsidRPr="00845B63">
              <w:t>Оказание правовой консультационно</w:t>
            </w:r>
            <w:r w:rsidR="00421578">
              <w:t>й</w:t>
            </w:r>
            <w:r w:rsidRPr="00845B63">
              <w:t xml:space="preserve"> помощи не менее </w:t>
            </w:r>
            <w:r>
              <w:t>15</w:t>
            </w:r>
            <w:r w:rsidR="00AB40A3">
              <w:t xml:space="preserve"> граждан</w:t>
            </w:r>
          </w:p>
        </w:tc>
      </w:tr>
      <w:tr w:rsidR="008E0BC0" w:rsidRPr="00845B63" w:rsidTr="00C53418">
        <w:tc>
          <w:tcPr>
            <w:tcW w:w="540" w:type="dxa"/>
          </w:tcPr>
          <w:p w:rsidR="008E0BC0" w:rsidRPr="00540947" w:rsidRDefault="00DC74F0" w:rsidP="008E0BC0">
            <w:pPr>
              <w:jc w:val="center"/>
            </w:pPr>
            <w:r>
              <w:t>4</w:t>
            </w:r>
            <w:r w:rsidR="00A6050E">
              <w:t>.</w:t>
            </w:r>
          </w:p>
        </w:tc>
        <w:tc>
          <w:tcPr>
            <w:tcW w:w="5698" w:type="dxa"/>
          </w:tcPr>
          <w:p w:rsidR="008E0BC0" w:rsidRPr="009D2750" w:rsidRDefault="008E0BC0" w:rsidP="00421578">
            <w:pPr>
              <w:jc w:val="both"/>
            </w:pPr>
            <w:r w:rsidRPr="002F4510">
              <w:t xml:space="preserve">Участие во Всероссийском дне правовой помощи </w:t>
            </w:r>
            <w:r>
              <w:t xml:space="preserve"> дет</w:t>
            </w:r>
            <w:r w:rsidR="00421578">
              <w:t>ям</w:t>
            </w:r>
            <w:r>
              <w:t>, дет</w:t>
            </w:r>
            <w:r w:rsidR="00421578">
              <w:t>ям</w:t>
            </w:r>
            <w:r>
              <w:t>-сирот</w:t>
            </w:r>
            <w:r w:rsidR="00421578">
              <w:t xml:space="preserve">ам </w:t>
            </w:r>
            <w:r w:rsidRPr="002F4510">
              <w:t>и детям, оставшимся без попечения родителей, предусматривающе</w:t>
            </w:r>
            <w:r w:rsidR="00421578">
              <w:t>е</w:t>
            </w:r>
            <w:r w:rsidRPr="002F4510">
              <w:t xml:space="preserve"> мероприятия по правовому воспитанию и просвещению</w:t>
            </w:r>
          </w:p>
        </w:tc>
        <w:tc>
          <w:tcPr>
            <w:tcW w:w="2551" w:type="dxa"/>
            <w:vAlign w:val="center"/>
          </w:tcPr>
          <w:p w:rsidR="008E0BC0" w:rsidRPr="00540947" w:rsidRDefault="00C53418" w:rsidP="00C53418">
            <w:pPr>
              <w:jc w:val="center"/>
            </w:pPr>
            <w:r>
              <w:t>КУ «АСБН»</w:t>
            </w:r>
          </w:p>
        </w:tc>
        <w:tc>
          <w:tcPr>
            <w:tcW w:w="2268" w:type="dxa"/>
          </w:tcPr>
          <w:p w:rsidR="008E0BC0" w:rsidRPr="00845B63" w:rsidRDefault="00A9527A" w:rsidP="008E0BC0">
            <w:pPr>
              <w:jc w:val="center"/>
            </w:pPr>
            <w:r>
              <w:t>до 31 октября 2026</w:t>
            </w:r>
          </w:p>
          <w:p w:rsidR="008E0BC0" w:rsidRPr="00845B63" w:rsidRDefault="00A9527A" w:rsidP="008E0BC0">
            <w:pPr>
              <w:jc w:val="center"/>
            </w:pPr>
            <w:r>
              <w:t>до 31 октября 2027</w:t>
            </w:r>
          </w:p>
          <w:p w:rsidR="008E0BC0" w:rsidRPr="00845B63" w:rsidRDefault="00A9527A" w:rsidP="008E0BC0">
            <w:pPr>
              <w:jc w:val="center"/>
            </w:pPr>
            <w:r>
              <w:t>до 31 октября 2028</w:t>
            </w:r>
            <w:r w:rsidR="008E0BC0" w:rsidRPr="00845B63">
              <w:t xml:space="preserve"> </w:t>
            </w:r>
          </w:p>
          <w:p w:rsidR="008E0BC0" w:rsidRPr="00845B63" w:rsidRDefault="00A9527A" w:rsidP="008E0BC0">
            <w:pPr>
              <w:jc w:val="center"/>
            </w:pPr>
            <w:r>
              <w:t>до 31 октября 2029</w:t>
            </w:r>
          </w:p>
          <w:p w:rsidR="008E0BC0" w:rsidRPr="00540947" w:rsidRDefault="00A9527A" w:rsidP="008E0BC0">
            <w:pPr>
              <w:jc w:val="center"/>
            </w:pPr>
            <w:r>
              <w:t>до 31 октября 2030</w:t>
            </w:r>
          </w:p>
        </w:tc>
        <w:tc>
          <w:tcPr>
            <w:tcW w:w="4820" w:type="dxa"/>
          </w:tcPr>
          <w:p w:rsidR="008E0BC0" w:rsidRPr="00540947" w:rsidRDefault="008E0BC0" w:rsidP="008E0BC0">
            <w:pPr>
              <w:jc w:val="both"/>
            </w:pPr>
            <w:r w:rsidRPr="00540947">
              <w:t xml:space="preserve">Участие не менее </w:t>
            </w:r>
            <w:r>
              <w:t>25</w:t>
            </w:r>
            <w:r w:rsidRPr="00540947">
              <w:t xml:space="preserve"> человек</w:t>
            </w:r>
            <w:r w:rsidR="00421578">
              <w:t xml:space="preserve"> </w:t>
            </w:r>
            <w:r w:rsidR="00421578" w:rsidRPr="00421578">
              <w:t>ежегодно</w:t>
            </w:r>
          </w:p>
        </w:tc>
      </w:tr>
      <w:tr w:rsidR="008E0BC0" w:rsidRPr="001722FE" w:rsidTr="00DD1068">
        <w:trPr>
          <w:trHeight w:val="1305"/>
        </w:trPr>
        <w:tc>
          <w:tcPr>
            <w:tcW w:w="540" w:type="dxa"/>
          </w:tcPr>
          <w:p w:rsidR="008E0BC0" w:rsidRPr="001722FE" w:rsidRDefault="00DC74F0" w:rsidP="008E0B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  <w:r w:rsidR="00A6050E">
              <w:rPr>
                <w:lang w:val="en-US"/>
              </w:rPr>
              <w:t>.</w:t>
            </w:r>
          </w:p>
        </w:tc>
        <w:tc>
          <w:tcPr>
            <w:tcW w:w="5698" w:type="dxa"/>
          </w:tcPr>
          <w:p w:rsidR="008E0BC0" w:rsidRPr="001722FE" w:rsidRDefault="008E0BC0" w:rsidP="008E0BC0">
            <w:pPr>
              <w:jc w:val="both"/>
            </w:pPr>
            <w:r>
              <w:t>Участие в ежегодном окружном конкурсе творчества детей-сирот и детей</w:t>
            </w:r>
            <w:r w:rsidR="00421578">
              <w:t>,</w:t>
            </w:r>
            <w:r>
              <w:t xml:space="preserve"> оставшихся без попечения родителей, «Созвездие», направленного на формирование, сохранение и укрепление традиционных, духовно нравственных ценностей подрастающего поколения</w:t>
            </w:r>
          </w:p>
        </w:tc>
        <w:tc>
          <w:tcPr>
            <w:tcW w:w="2551" w:type="dxa"/>
          </w:tcPr>
          <w:p w:rsidR="00DD1068" w:rsidRDefault="00DD1068" w:rsidP="008E0BC0">
            <w:pPr>
              <w:jc w:val="center"/>
            </w:pPr>
          </w:p>
          <w:p w:rsidR="008E0BC0" w:rsidRDefault="00C53418" w:rsidP="008E0BC0">
            <w:pPr>
              <w:jc w:val="center"/>
            </w:pPr>
            <w:proofErr w:type="spellStart"/>
            <w:proofErr w:type="gramStart"/>
            <w:r>
              <w:t>УСЗН,ОиП</w:t>
            </w:r>
            <w:proofErr w:type="spellEnd"/>
            <w:proofErr w:type="gramEnd"/>
          </w:p>
          <w:p w:rsidR="008E0BC0" w:rsidRDefault="008E0BC0" w:rsidP="008E0BC0"/>
          <w:p w:rsidR="001924E7" w:rsidRDefault="001924E7" w:rsidP="001924E7">
            <w:pPr>
              <w:jc w:val="center"/>
            </w:pPr>
            <w:r>
              <w:t>БУ «КЦСОН»</w:t>
            </w:r>
            <w:r w:rsidRPr="00777478">
              <w:t xml:space="preserve"> </w:t>
            </w:r>
          </w:p>
          <w:p w:rsidR="008E0BC0" w:rsidRPr="001722FE" w:rsidRDefault="008E0BC0" w:rsidP="00DD1068">
            <w:pPr>
              <w:jc w:val="center"/>
            </w:pPr>
          </w:p>
        </w:tc>
        <w:tc>
          <w:tcPr>
            <w:tcW w:w="2268" w:type="dxa"/>
          </w:tcPr>
          <w:p w:rsidR="008E0BC0" w:rsidRDefault="008E0BC0" w:rsidP="008E0BC0">
            <w:pPr>
              <w:jc w:val="center"/>
            </w:pPr>
            <w:r>
              <w:t>д</w:t>
            </w:r>
            <w:r w:rsidRPr="001722FE">
              <w:t>о 30 июня 2026</w:t>
            </w:r>
          </w:p>
          <w:p w:rsidR="008E0BC0" w:rsidRDefault="008E0BC0" w:rsidP="008E0BC0">
            <w:pPr>
              <w:jc w:val="center"/>
            </w:pPr>
            <w:r>
              <w:t>д</w:t>
            </w:r>
            <w:r w:rsidRPr="001722FE">
              <w:t>о 30 июня 202</w:t>
            </w:r>
            <w:r>
              <w:t>7</w:t>
            </w:r>
          </w:p>
          <w:p w:rsidR="008E0BC0" w:rsidRDefault="008E0BC0" w:rsidP="008E0BC0">
            <w:pPr>
              <w:jc w:val="center"/>
            </w:pPr>
            <w:r>
              <w:t>д</w:t>
            </w:r>
            <w:r w:rsidRPr="001722FE">
              <w:t>о 30 июня 202</w:t>
            </w:r>
            <w:r>
              <w:t>8</w:t>
            </w:r>
          </w:p>
          <w:p w:rsidR="008E0BC0" w:rsidRDefault="008E0BC0" w:rsidP="008E0BC0">
            <w:pPr>
              <w:jc w:val="center"/>
            </w:pPr>
            <w:r>
              <w:t>д</w:t>
            </w:r>
            <w:r w:rsidRPr="001722FE">
              <w:t>о 30 июня 202</w:t>
            </w:r>
            <w:r>
              <w:t>9</w:t>
            </w:r>
          </w:p>
          <w:p w:rsidR="008E0BC0" w:rsidRPr="001722FE" w:rsidRDefault="008E0BC0" w:rsidP="008E0BC0">
            <w:pPr>
              <w:jc w:val="center"/>
            </w:pPr>
            <w:r>
              <w:t>д</w:t>
            </w:r>
            <w:r w:rsidRPr="001722FE">
              <w:t>о 30 июня 20</w:t>
            </w:r>
            <w:r>
              <w:t>30</w:t>
            </w:r>
          </w:p>
        </w:tc>
        <w:tc>
          <w:tcPr>
            <w:tcW w:w="4820" w:type="dxa"/>
          </w:tcPr>
          <w:p w:rsidR="008E0BC0" w:rsidRPr="001722FE" w:rsidRDefault="008E0BC0" w:rsidP="00421578">
            <w:pPr>
              <w:jc w:val="both"/>
            </w:pPr>
            <w:r w:rsidRPr="001722FE">
              <w:t xml:space="preserve">Участие не менее </w:t>
            </w:r>
            <w:r>
              <w:t>2</w:t>
            </w:r>
            <w:r w:rsidRPr="001722FE">
              <w:t xml:space="preserve"> детей-сирот и детей</w:t>
            </w:r>
            <w:r w:rsidR="00421578">
              <w:t>,</w:t>
            </w:r>
            <w:r w:rsidRPr="001722FE">
              <w:t xml:space="preserve"> оставшихся без попечения родителей, воспитывающихся в замещающих семьях </w:t>
            </w:r>
            <w:r w:rsidR="00421578">
              <w:t>ежегодно</w:t>
            </w:r>
          </w:p>
        </w:tc>
      </w:tr>
      <w:tr w:rsidR="008E0BC0" w:rsidRPr="001722FE" w:rsidTr="00DD1068">
        <w:tc>
          <w:tcPr>
            <w:tcW w:w="540" w:type="dxa"/>
          </w:tcPr>
          <w:p w:rsidR="008E0BC0" w:rsidRPr="00035F73" w:rsidRDefault="00DC74F0" w:rsidP="008E0BC0">
            <w:pPr>
              <w:jc w:val="center"/>
            </w:pPr>
            <w:r>
              <w:t>6</w:t>
            </w:r>
            <w:r w:rsidR="00A6050E">
              <w:t>.</w:t>
            </w:r>
          </w:p>
        </w:tc>
        <w:tc>
          <w:tcPr>
            <w:tcW w:w="5698" w:type="dxa"/>
          </w:tcPr>
          <w:p w:rsidR="008E0BC0" w:rsidRPr="00035F73" w:rsidRDefault="008E0BC0" w:rsidP="008E0BC0">
            <w:pPr>
              <w:jc w:val="both"/>
            </w:pPr>
            <w:r w:rsidRPr="00035F73">
              <w:t>Участие в межрегиональном форуме «Десятилетие детства. Счастливая семья-счастливые дети»</w:t>
            </w:r>
          </w:p>
        </w:tc>
        <w:tc>
          <w:tcPr>
            <w:tcW w:w="2551" w:type="dxa"/>
            <w:vAlign w:val="center"/>
          </w:tcPr>
          <w:p w:rsidR="001924E7" w:rsidRDefault="001924E7" w:rsidP="001924E7">
            <w:pPr>
              <w:jc w:val="center"/>
            </w:pPr>
            <w:r>
              <w:t>БУ «КЦСОН»</w:t>
            </w:r>
            <w:r w:rsidRPr="00777478">
              <w:t xml:space="preserve"> </w:t>
            </w:r>
          </w:p>
          <w:p w:rsidR="008E0BC0" w:rsidRPr="00035F73" w:rsidRDefault="008E0BC0" w:rsidP="00DD1068">
            <w:pPr>
              <w:jc w:val="center"/>
            </w:pPr>
          </w:p>
        </w:tc>
        <w:tc>
          <w:tcPr>
            <w:tcW w:w="2268" w:type="dxa"/>
          </w:tcPr>
          <w:p w:rsidR="008E0BC0" w:rsidRPr="00035F73" w:rsidRDefault="008E0BC0" w:rsidP="008E0BC0">
            <w:pPr>
              <w:jc w:val="center"/>
            </w:pPr>
            <w:r w:rsidRPr="00035F73">
              <w:t>до 30 сентября 2026</w:t>
            </w:r>
          </w:p>
          <w:p w:rsidR="008E0BC0" w:rsidRPr="00035F73" w:rsidRDefault="008E0BC0" w:rsidP="008E0BC0">
            <w:pPr>
              <w:jc w:val="center"/>
            </w:pPr>
            <w:r w:rsidRPr="00035F73">
              <w:t>до 30 сентября 2027</w:t>
            </w:r>
          </w:p>
          <w:p w:rsidR="008E0BC0" w:rsidRPr="00035F73" w:rsidRDefault="008E0BC0" w:rsidP="008E0BC0">
            <w:pPr>
              <w:jc w:val="center"/>
            </w:pPr>
            <w:r w:rsidRPr="00035F73">
              <w:t>до 30 сентября 2028</w:t>
            </w:r>
          </w:p>
          <w:p w:rsidR="008E0BC0" w:rsidRPr="00035F73" w:rsidRDefault="008E0BC0" w:rsidP="008E0BC0">
            <w:pPr>
              <w:jc w:val="center"/>
            </w:pPr>
            <w:r w:rsidRPr="00035F73">
              <w:t>до 30 сентября 2029</w:t>
            </w:r>
          </w:p>
          <w:p w:rsidR="008E0BC0" w:rsidRPr="00035F73" w:rsidRDefault="008E0BC0" w:rsidP="008E0BC0">
            <w:pPr>
              <w:jc w:val="center"/>
            </w:pPr>
            <w:r w:rsidRPr="00035F73">
              <w:t>до 30 сентября 2030</w:t>
            </w:r>
          </w:p>
        </w:tc>
        <w:tc>
          <w:tcPr>
            <w:tcW w:w="4820" w:type="dxa"/>
          </w:tcPr>
          <w:p w:rsidR="008E0BC0" w:rsidRPr="00035F73" w:rsidRDefault="008E0BC0" w:rsidP="008E0BC0">
            <w:pPr>
              <w:jc w:val="both"/>
            </w:pPr>
            <w:r w:rsidRPr="00035F73">
              <w:t xml:space="preserve">Охват не менее </w:t>
            </w:r>
            <w:r>
              <w:t>2</w:t>
            </w:r>
            <w:r w:rsidRPr="00035F73">
              <w:t xml:space="preserve"> человек ежегодно</w:t>
            </w:r>
          </w:p>
        </w:tc>
      </w:tr>
      <w:tr w:rsidR="008E0BC0" w:rsidRPr="002F4510" w:rsidTr="00DD1068">
        <w:tc>
          <w:tcPr>
            <w:tcW w:w="540" w:type="dxa"/>
          </w:tcPr>
          <w:p w:rsidR="008E0BC0" w:rsidRPr="00035F73" w:rsidRDefault="00DC74F0" w:rsidP="008E0BC0">
            <w:pPr>
              <w:jc w:val="center"/>
            </w:pPr>
            <w:r>
              <w:t>7</w:t>
            </w:r>
            <w:r w:rsidR="00A6050E">
              <w:t>.</w:t>
            </w:r>
          </w:p>
        </w:tc>
        <w:tc>
          <w:tcPr>
            <w:tcW w:w="5698" w:type="dxa"/>
          </w:tcPr>
          <w:p w:rsidR="008E0BC0" w:rsidRPr="00035F73" w:rsidRDefault="008E0BC0" w:rsidP="008E0BC0">
            <w:pPr>
              <w:jc w:val="both"/>
            </w:pPr>
            <w:r w:rsidRPr="00035F73">
              <w:t>Поздравление матерей погибших (умерших) военнослужащих, добровольцев, ветеранов боевых действий с Днем матери</w:t>
            </w:r>
          </w:p>
        </w:tc>
        <w:tc>
          <w:tcPr>
            <w:tcW w:w="2551" w:type="dxa"/>
            <w:vAlign w:val="center"/>
          </w:tcPr>
          <w:p w:rsidR="001924E7" w:rsidRDefault="001924E7" w:rsidP="001924E7">
            <w:pPr>
              <w:jc w:val="center"/>
            </w:pPr>
            <w:r>
              <w:t>БУ «КЦСОН»</w:t>
            </w:r>
            <w:r w:rsidRPr="00777478">
              <w:t xml:space="preserve"> </w:t>
            </w:r>
          </w:p>
          <w:p w:rsidR="008E0BC0" w:rsidRPr="00035F73" w:rsidRDefault="008E0BC0" w:rsidP="00DD1068">
            <w:pPr>
              <w:jc w:val="center"/>
            </w:pPr>
          </w:p>
        </w:tc>
        <w:tc>
          <w:tcPr>
            <w:tcW w:w="2268" w:type="dxa"/>
          </w:tcPr>
          <w:p w:rsidR="008E0BC0" w:rsidRPr="00035F73" w:rsidRDefault="00764833" w:rsidP="008E0BC0">
            <w:pPr>
              <w:jc w:val="center"/>
            </w:pPr>
            <w:r>
              <w:t xml:space="preserve">до 31 октября 2026 </w:t>
            </w:r>
          </w:p>
          <w:p w:rsidR="008E0BC0" w:rsidRPr="00035F73" w:rsidRDefault="00764833" w:rsidP="008E0BC0">
            <w:pPr>
              <w:jc w:val="center"/>
            </w:pPr>
            <w:r>
              <w:t>до 31 октября 2027</w:t>
            </w:r>
          </w:p>
          <w:p w:rsidR="008E0BC0" w:rsidRPr="00035F73" w:rsidRDefault="00764833" w:rsidP="008E0BC0">
            <w:pPr>
              <w:jc w:val="center"/>
            </w:pPr>
            <w:r>
              <w:t>до 31 октября 2028</w:t>
            </w:r>
          </w:p>
          <w:p w:rsidR="008E0BC0" w:rsidRPr="00035F73" w:rsidRDefault="00764833" w:rsidP="008E0BC0">
            <w:pPr>
              <w:jc w:val="center"/>
            </w:pPr>
            <w:r>
              <w:t>до 31 октября 2029</w:t>
            </w:r>
          </w:p>
          <w:p w:rsidR="008E0BC0" w:rsidRPr="00035F73" w:rsidRDefault="00764833" w:rsidP="008E0BC0">
            <w:pPr>
              <w:jc w:val="center"/>
            </w:pPr>
            <w:r>
              <w:t>до 31 октября 2030</w:t>
            </w:r>
          </w:p>
        </w:tc>
        <w:tc>
          <w:tcPr>
            <w:tcW w:w="4820" w:type="dxa"/>
          </w:tcPr>
          <w:p w:rsidR="008E0BC0" w:rsidRPr="00035F73" w:rsidRDefault="008E0BC0" w:rsidP="008E0BC0">
            <w:pPr>
              <w:jc w:val="both"/>
            </w:pPr>
            <w:r w:rsidRPr="00035F73">
              <w:t>Участие не менее 10 человек ежегодно</w:t>
            </w:r>
          </w:p>
        </w:tc>
      </w:tr>
      <w:tr w:rsidR="008E0BC0" w:rsidRPr="002F4510" w:rsidTr="00DD1068">
        <w:tc>
          <w:tcPr>
            <w:tcW w:w="540" w:type="dxa"/>
          </w:tcPr>
          <w:p w:rsidR="008E0BC0" w:rsidRPr="00035F73" w:rsidRDefault="00DC74F0" w:rsidP="008E0BC0">
            <w:pPr>
              <w:jc w:val="center"/>
            </w:pPr>
            <w:r>
              <w:t>8</w:t>
            </w:r>
            <w:r w:rsidR="00A6050E">
              <w:t>.</w:t>
            </w:r>
          </w:p>
        </w:tc>
        <w:tc>
          <w:tcPr>
            <w:tcW w:w="5698" w:type="dxa"/>
          </w:tcPr>
          <w:p w:rsidR="009D07B5" w:rsidRPr="00E966B2" w:rsidRDefault="009D07B5" w:rsidP="009D07B5">
            <w:pPr>
              <w:jc w:val="both"/>
            </w:pPr>
            <w:r w:rsidRPr="00E966B2">
              <w:t>Организация участия семей города Когалыма в окружном конкурсе «Семья года Югры»</w:t>
            </w:r>
          </w:p>
        </w:tc>
        <w:tc>
          <w:tcPr>
            <w:tcW w:w="2551" w:type="dxa"/>
            <w:vAlign w:val="center"/>
          </w:tcPr>
          <w:p w:rsidR="009D07B5" w:rsidRPr="00E966B2" w:rsidRDefault="00DD1068" w:rsidP="00DD1068">
            <w:pPr>
              <w:jc w:val="center"/>
            </w:pPr>
            <w:proofErr w:type="spellStart"/>
            <w:r>
              <w:t>ОпоСВ</w:t>
            </w:r>
            <w:proofErr w:type="spellEnd"/>
          </w:p>
        </w:tc>
        <w:tc>
          <w:tcPr>
            <w:tcW w:w="2268" w:type="dxa"/>
          </w:tcPr>
          <w:p w:rsidR="00B65863" w:rsidRPr="00E966B2" w:rsidRDefault="008E0BC0" w:rsidP="008E0BC0">
            <w:pPr>
              <w:jc w:val="center"/>
            </w:pPr>
            <w:r w:rsidRPr="00E966B2">
              <w:t xml:space="preserve">до 31 мая </w:t>
            </w:r>
            <w:r w:rsidR="00764833" w:rsidRPr="00E966B2">
              <w:t xml:space="preserve">2026 </w:t>
            </w:r>
          </w:p>
          <w:p w:rsidR="008E0BC0" w:rsidRPr="00E966B2" w:rsidRDefault="008E0BC0" w:rsidP="008E0BC0">
            <w:pPr>
              <w:jc w:val="center"/>
            </w:pPr>
            <w:r w:rsidRPr="00E966B2">
              <w:t>до 31 мая</w:t>
            </w:r>
            <w:r w:rsidR="00B65863" w:rsidRPr="00E966B2">
              <w:t xml:space="preserve"> 2027</w:t>
            </w:r>
          </w:p>
          <w:p w:rsidR="008E0BC0" w:rsidRPr="00E966B2" w:rsidRDefault="008E0BC0" w:rsidP="008E0BC0">
            <w:pPr>
              <w:jc w:val="center"/>
            </w:pPr>
            <w:r w:rsidRPr="00E966B2">
              <w:t>до 31 мая</w:t>
            </w:r>
            <w:r w:rsidR="00B65863" w:rsidRPr="00E966B2">
              <w:t xml:space="preserve"> 2028 </w:t>
            </w:r>
          </w:p>
          <w:p w:rsidR="008E0BC0" w:rsidRPr="00E966B2" w:rsidRDefault="008E0BC0" w:rsidP="008E0BC0">
            <w:pPr>
              <w:jc w:val="center"/>
            </w:pPr>
            <w:r w:rsidRPr="00E966B2">
              <w:t>до 31 мая</w:t>
            </w:r>
            <w:r w:rsidR="00B65863" w:rsidRPr="00E966B2">
              <w:t xml:space="preserve"> 2029 </w:t>
            </w:r>
          </w:p>
          <w:p w:rsidR="008E0BC0" w:rsidRPr="00E966B2" w:rsidRDefault="008E0BC0" w:rsidP="008E0BC0">
            <w:pPr>
              <w:jc w:val="center"/>
            </w:pPr>
            <w:r w:rsidRPr="00E966B2">
              <w:t xml:space="preserve">до 31 мая </w:t>
            </w:r>
            <w:r w:rsidR="00B65863" w:rsidRPr="00E966B2">
              <w:t xml:space="preserve">2030 </w:t>
            </w:r>
          </w:p>
        </w:tc>
        <w:tc>
          <w:tcPr>
            <w:tcW w:w="4820" w:type="dxa"/>
          </w:tcPr>
          <w:p w:rsidR="009D07B5" w:rsidRPr="00035F73" w:rsidRDefault="00E966B2" w:rsidP="008E0BC0">
            <w:pPr>
              <w:jc w:val="both"/>
            </w:pPr>
            <w:r w:rsidRPr="00E966B2">
              <w:t>Участие не менее 5</w:t>
            </w:r>
            <w:r w:rsidR="009D07B5" w:rsidRPr="00E966B2">
              <w:t xml:space="preserve"> семей ежегодно</w:t>
            </w:r>
          </w:p>
        </w:tc>
      </w:tr>
      <w:tr w:rsidR="00777478" w:rsidRPr="002F4510" w:rsidTr="00DD1068">
        <w:tc>
          <w:tcPr>
            <w:tcW w:w="540" w:type="dxa"/>
          </w:tcPr>
          <w:p w:rsidR="00777478" w:rsidRPr="001722FE" w:rsidRDefault="00DC74F0" w:rsidP="00777478">
            <w:pPr>
              <w:jc w:val="center"/>
            </w:pPr>
            <w:r>
              <w:t>9</w:t>
            </w:r>
            <w:r w:rsidR="00777478">
              <w:t>.</w:t>
            </w:r>
          </w:p>
        </w:tc>
        <w:tc>
          <w:tcPr>
            <w:tcW w:w="5698" w:type="dxa"/>
          </w:tcPr>
          <w:p w:rsidR="00777478" w:rsidRPr="00E966B2" w:rsidRDefault="00777478" w:rsidP="00777478">
            <w:pPr>
              <w:jc w:val="both"/>
            </w:pPr>
            <w:r w:rsidRPr="00E966B2">
              <w:t>Торжественное награждение семейных пар общественной наградой «За любовь и верность»</w:t>
            </w:r>
          </w:p>
        </w:tc>
        <w:tc>
          <w:tcPr>
            <w:tcW w:w="2551" w:type="dxa"/>
            <w:vAlign w:val="center"/>
          </w:tcPr>
          <w:p w:rsidR="00777478" w:rsidRPr="00E966B2" w:rsidRDefault="00DD1068" w:rsidP="00DD1068">
            <w:pPr>
              <w:jc w:val="center"/>
            </w:pPr>
            <w:proofErr w:type="spellStart"/>
            <w:r>
              <w:t>ОпоСВ</w:t>
            </w:r>
            <w:proofErr w:type="spellEnd"/>
          </w:p>
        </w:tc>
        <w:tc>
          <w:tcPr>
            <w:tcW w:w="2268" w:type="dxa"/>
          </w:tcPr>
          <w:p w:rsidR="00777478" w:rsidRPr="00E966B2" w:rsidRDefault="00777478" w:rsidP="00777478">
            <w:pPr>
              <w:jc w:val="center"/>
            </w:pPr>
            <w:r w:rsidRPr="00E966B2">
              <w:t>до 31июля 2026</w:t>
            </w:r>
          </w:p>
          <w:p w:rsidR="00777478" w:rsidRPr="00E966B2" w:rsidRDefault="00777478" w:rsidP="00777478">
            <w:pPr>
              <w:jc w:val="center"/>
            </w:pPr>
            <w:r w:rsidRPr="00E966B2">
              <w:t>до 31июля 2027</w:t>
            </w:r>
          </w:p>
          <w:p w:rsidR="00777478" w:rsidRPr="00E966B2" w:rsidRDefault="00777478" w:rsidP="00777478">
            <w:pPr>
              <w:jc w:val="center"/>
            </w:pPr>
            <w:r w:rsidRPr="00E966B2">
              <w:t xml:space="preserve"> до 31июля 2028</w:t>
            </w:r>
          </w:p>
          <w:p w:rsidR="00777478" w:rsidRPr="00E966B2" w:rsidRDefault="00777478" w:rsidP="00777478">
            <w:pPr>
              <w:jc w:val="center"/>
            </w:pPr>
            <w:r w:rsidRPr="00E966B2">
              <w:t xml:space="preserve"> до 31июля 2029 </w:t>
            </w:r>
          </w:p>
          <w:p w:rsidR="00777478" w:rsidRPr="00E966B2" w:rsidRDefault="00777478" w:rsidP="00777478">
            <w:pPr>
              <w:jc w:val="center"/>
            </w:pPr>
            <w:r w:rsidRPr="00E966B2">
              <w:t>до 31июля 2030</w:t>
            </w:r>
          </w:p>
        </w:tc>
        <w:tc>
          <w:tcPr>
            <w:tcW w:w="4820" w:type="dxa"/>
          </w:tcPr>
          <w:p w:rsidR="00777478" w:rsidRPr="00E966B2" w:rsidRDefault="00777478" w:rsidP="00777478">
            <w:pPr>
              <w:jc w:val="both"/>
            </w:pPr>
            <w:r w:rsidRPr="00E966B2">
              <w:t>Награждение не менее 3-х семейных пар</w:t>
            </w:r>
          </w:p>
        </w:tc>
      </w:tr>
      <w:tr w:rsidR="00770A0F" w:rsidRPr="00770A0F" w:rsidTr="008A0047">
        <w:tc>
          <w:tcPr>
            <w:tcW w:w="540" w:type="dxa"/>
          </w:tcPr>
          <w:p w:rsidR="00770A0F" w:rsidRPr="005504BA" w:rsidRDefault="00DC74F0" w:rsidP="00770A0F">
            <w:pPr>
              <w:jc w:val="center"/>
            </w:pPr>
            <w:r w:rsidRPr="005504BA">
              <w:t>10</w:t>
            </w:r>
            <w:r w:rsidR="00770A0F" w:rsidRPr="005504BA">
              <w:t>.</w:t>
            </w:r>
          </w:p>
        </w:tc>
        <w:tc>
          <w:tcPr>
            <w:tcW w:w="5698" w:type="dxa"/>
          </w:tcPr>
          <w:p w:rsidR="00770A0F" w:rsidRPr="005504BA" w:rsidRDefault="00770A0F" w:rsidP="00770A0F">
            <w:pPr>
              <w:jc w:val="both"/>
            </w:pPr>
            <w:r w:rsidRPr="005504BA">
              <w:t>Реализация проекта «Счастливы вместе»</w:t>
            </w:r>
          </w:p>
        </w:tc>
        <w:tc>
          <w:tcPr>
            <w:tcW w:w="2551" w:type="dxa"/>
          </w:tcPr>
          <w:p w:rsidR="00770A0F" w:rsidRDefault="00DD1068" w:rsidP="00770A0F">
            <w:pPr>
              <w:jc w:val="center"/>
            </w:pPr>
            <w:r>
              <w:t>МАУ «Молодежный комплексный центр</w:t>
            </w:r>
            <w:r w:rsidR="00770A0F" w:rsidRPr="005504BA">
              <w:t xml:space="preserve"> «Феникс»</w:t>
            </w:r>
          </w:p>
          <w:p w:rsidR="00DD1068" w:rsidRPr="005504BA" w:rsidRDefault="00DD1068" w:rsidP="00770A0F">
            <w:pPr>
              <w:jc w:val="center"/>
            </w:pPr>
            <w:r>
              <w:t xml:space="preserve">(далее - </w:t>
            </w:r>
            <w:r w:rsidRPr="005504BA">
              <w:t>МАУ «МКЦ «Феникс»</w:t>
            </w:r>
            <w:r>
              <w:t>)</w:t>
            </w:r>
          </w:p>
        </w:tc>
        <w:tc>
          <w:tcPr>
            <w:tcW w:w="2268" w:type="dxa"/>
          </w:tcPr>
          <w:p w:rsidR="00770A0F" w:rsidRPr="005504BA" w:rsidRDefault="003A2FF5" w:rsidP="00770A0F">
            <w:pPr>
              <w:jc w:val="center"/>
            </w:pPr>
            <w:r w:rsidRPr="005504BA">
              <w:t xml:space="preserve">до 25 декабря </w:t>
            </w:r>
            <w:r w:rsidR="00770A0F" w:rsidRPr="005504BA">
              <w:t>2026</w:t>
            </w:r>
          </w:p>
        </w:tc>
        <w:tc>
          <w:tcPr>
            <w:tcW w:w="4820" w:type="dxa"/>
          </w:tcPr>
          <w:p w:rsidR="00770A0F" w:rsidRPr="005504BA" w:rsidRDefault="00770A0F" w:rsidP="00770A0F">
            <w:pPr>
              <w:jc w:val="both"/>
            </w:pPr>
            <w:r w:rsidRPr="005504BA">
              <w:t>Благоустройство, зонирование семейного пространства на базе Молодёжного центра «Феникс», проведение мероприятий, направленных на укрепление молодых семей города</w:t>
            </w:r>
            <w:r w:rsidR="0057538D" w:rsidRPr="005504BA">
              <w:t>, в том числе посвящённых Дню отца, Дню матери</w:t>
            </w:r>
          </w:p>
        </w:tc>
      </w:tr>
      <w:tr w:rsidR="00770A0F" w:rsidRPr="00770A0F" w:rsidTr="008A0047">
        <w:tc>
          <w:tcPr>
            <w:tcW w:w="540" w:type="dxa"/>
          </w:tcPr>
          <w:p w:rsidR="00770A0F" w:rsidRPr="005504BA" w:rsidRDefault="0053710F" w:rsidP="00770A0F">
            <w:pPr>
              <w:jc w:val="both"/>
            </w:pPr>
            <w:r w:rsidRPr="005504BA">
              <w:t xml:space="preserve"> 11</w:t>
            </w:r>
            <w:r w:rsidR="00770A0F" w:rsidRPr="005504BA">
              <w:t>.</w:t>
            </w:r>
          </w:p>
        </w:tc>
        <w:tc>
          <w:tcPr>
            <w:tcW w:w="5698" w:type="dxa"/>
          </w:tcPr>
          <w:p w:rsidR="00770A0F" w:rsidRPr="005504BA" w:rsidRDefault="00770A0F" w:rsidP="00770A0F">
            <w:pPr>
              <w:jc w:val="both"/>
            </w:pPr>
            <w:r w:rsidRPr="005504BA">
              <w:t>Дни семейного отдыха</w:t>
            </w:r>
            <w:r w:rsidR="0057538D" w:rsidRPr="005504BA">
              <w:t>, в том числе в рамках празднования Дня любви, семьи и верности</w:t>
            </w:r>
          </w:p>
        </w:tc>
        <w:tc>
          <w:tcPr>
            <w:tcW w:w="2551" w:type="dxa"/>
          </w:tcPr>
          <w:p w:rsidR="00770A0F" w:rsidRPr="005504BA" w:rsidRDefault="00770A0F" w:rsidP="00BD6EAC">
            <w:pPr>
              <w:jc w:val="center"/>
            </w:pPr>
            <w:r w:rsidRPr="005504BA">
              <w:t>МАУ «МКЦ «Феникс»</w:t>
            </w:r>
          </w:p>
        </w:tc>
        <w:tc>
          <w:tcPr>
            <w:tcW w:w="2268" w:type="dxa"/>
          </w:tcPr>
          <w:p w:rsidR="00BD6EAC" w:rsidRPr="005504BA" w:rsidRDefault="00BD6EAC" w:rsidP="00BD6EAC">
            <w:pPr>
              <w:jc w:val="center"/>
            </w:pPr>
            <w:r w:rsidRPr="005504BA">
              <w:t>до 30 сентября 2026</w:t>
            </w:r>
          </w:p>
          <w:p w:rsidR="00BD6EAC" w:rsidRPr="005504BA" w:rsidRDefault="00BD6EAC" w:rsidP="00BD6EAC">
            <w:pPr>
              <w:jc w:val="center"/>
            </w:pPr>
            <w:r w:rsidRPr="005504BA">
              <w:t>до 30 сентября 2027</w:t>
            </w:r>
          </w:p>
          <w:p w:rsidR="00BD6EAC" w:rsidRPr="005504BA" w:rsidRDefault="00BD6EAC" w:rsidP="00BD6EAC">
            <w:pPr>
              <w:jc w:val="center"/>
            </w:pPr>
            <w:r w:rsidRPr="005504BA">
              <w:t>до 30 сентября 2028</w:t>
            </w:r>
          </w:p>
          <w:p w:rsidR="00BD6EAC" w:rsidRPr="005504BA" w:rsidRDefault="00BD6EAC" w:rsidP="00BD6EAC">
            <w:pPr>
              <w:jc w:val="center"/>
            </w:pPr>
            <w:r w:rsidRPr="005504BA">
              <w:t>до 30 сентября 2029</w:t>
            </w:r>
          </w:p>
          <w:p w:rsidR="00770A0F" w:rsidRPr="005504BA" w:rsidRDefault="00BD6EAC" w:rsidP="00BD6EAC">
            <w:pPr>
              <w:jc w:val="center"/>
            </w:pPr>
            <w:r w:rsidRPr="005504BA">
              <w:t>до 30 сентября 2030</w:t>
            </w:r>
          </w:p>
        </w:tc>
        <w:tc>
          <w:tcPr>
            <w:tcW w:w="4820" w:type="dxa"/>
          </w:tcPr>
          <w:p w:rsidR="00BD6EAC" w:rsidRPr="005504BA" w:rsidRDefault="00C45B09" w:rsidP="0057538D">
            <w:pPr>
              <w:jc w:val="both"/>
            </w:pPr>
            <w:r w:rsidRPr="005504BA">
              <w:t>Проведение</w:t>
            </w:r>
            <w:r w:rsidR="00770A0F" w:rsidRPr="005504BA">
              <w:t xml:space="preserve"> 3-х дней семейного отдыха</w:t>
            </w:r>
            <w:r w:rsidRPr="005504BA">
              <w:t xml:space="preserve"> ежегодно</w:t>
            </w:r>
          </w:p>
        </w:tc>
      </w:tr>
      <w:tr w:rsidR="00770A0F" w:rsidRPr="00770A0F" w:rsidTr="008A0047">
        <w:tc>
          <w:tcPr>
            <w:tcW w:w="540" w:type="dxa"/>
          </w:tcPr>
          <w:p w:rsidR="00770A0F" w:rsidRPr="005504BA" w:rsidRDefault="0053710F" w:rsidP="00A6050E">
            <w:pPr>
              <w:jc w:val="center"/>
            </w:pPr>
            <w:r w:rsidRPr="005504BA">
              <w:t>12</w:t>
            </w:r>
            <w:r w:rsidR="00770A0F" w:rsidRPr="005504BA">
              <w:t>.</w:t>
            </w:r>
          </w:p>
        </w:tc>
        <w:tc>
          <w:tcPr>
            <w:tcW w:w="5698" w:type="dxa"/>
          </w:tcPr>
          <w:p w:rsidR="00770A0F" w:rsidRPr="005504BA" w:rsidRDefault="00770A0F" w:rsidP="00770A0F">
            <w:pPr>
              <w:jc w:val="both"/>
            </w:pPr>
            <w:r w:rsidRPr="005504BA">
              <w:t>Развитие деятельности «Семейной гостиной» на базе МАУ «МКЦ «Феникс»</w:t>
            </w:r>
          </w:p>
        </w:tc>
        <w:tc>
          <w:tcPr>
            <w:tcW w:w="2551" w:type="dxa"/>
          </w:tcPr>
          <w:p w:rsidR="00770A0F" w:rsidRPr="005504BA" w:rsidRDefault="00770A0F" w:rsidP="00BD6EAC">
            <w:pPr>
              <w:jc w:val="center"/>
            </w:pPr>
            <w:r w:rsidRPr="005504BA">
              <w:t>МАУ «МКЦ «Феникс»</w:t>
            </w:r>
          </w:p>
        </w:tc>
        <w:tc>
          <w:tcPr>
            <w:tcW w:w="2268" w:type="dxa"/>
          </w:tcPr>
          <w:p w:rsidR="00AB447A" w:rsidRPr="005504BA" w:rsidRDefault="00AB447A" w:rsidP="00AB447A">
            <w:pPr>
              <w:jc w:val="center"/>
            </w:pPr>
            <w:r w:rsidRPr="005504BA">
              <w:t>до 31 декабря 2026</w:t>
            </w:r>
          </w:p>
          <w:p w:rsidR="00AB447A" w:rsidRPr="005504BA" w:rsidRDefault="00AB447A" w:rsidP="00AB447A">
            <w:pPr>
              <w:jc w:val="center"/>
            </w:pPr>
            <w:r w:rsidRPr="005504BA">
              <w:t>до 31 декабря 2027</w:t>
            </w:r>
          </w:p>
          <w:p w:rsidR="00AB447A" w:rsidRPr="005504BA" w:rsidRDefault="00AB447A" w:rsidP="00AB447A">
            <w:pPr>
              <w:jc w:val="center"/>
            </w:pPr>
            <w:r w:rsidRPr="005504BA">
              <w:lastRenderedPageBreak/>
              <w:t>до 31 декабря 2028</w:t>
            </w:r>
          </w:p>
          <w:p w:rsidR="00AB447A" w:rsidRPr="005504BA" w:rsidRDefault="00AB447A" w:rsidP="00AB447A">
            <w:pPr>
              <w:jc w:val="center"/>
            </w:pPr>
            <w:r w:rsidRPr="005504BA">
              <w:t>до 31 декабря 2029</w:t>
            </w:r>
          </w:p>
          <w:p w:rsidR="00770A0F" w:rsidRPr="005504BA" w:rsidRDefault="00AB447A" w:rsidP="00AB447A">
            <w:pPr>
              <w:jc w:val="center"/>
            </w:pPr>
            <w:r w:rsidRPr="005504BA">
              <w:t>до 31 декабря 2030</w:t>
            </w:r>
          </w:p>
        </w:tc>
        <w:tc>
          <w:tcPr>
            <w:tcW w:w="4820" w:type="dxa"/>
          </w:tcPr>
          <w:p w:rsidR="00393F3F" w:rsidRPr="005504BA" w:rsidRDefault="00770A0F" w:rsidP="00770A0F">
            <w:pPr>
              <w:jc w:val="both"/>
            </w:pPr>
            <w:r w:rsidRPr="005504BA">
              <w:lastRenderedPageBreak/>
              <w:t xml:space="preserve">Развитие деятельности семейной гостиной посредством внедрения новых форм и методов </w:t>
            </w:r>
            <w:r w:rsidRPr="005504BA">
              <w:lastRenderedPageBreak/>
              <w:t xml:space="preserve">работы с молодыми семьями, расширение сообщества молодых семей </w:t>
            </w:r>
            <w:proofErr w:type="spellStart"/>
            <w:r w:rsidRPr="005504BA">
              <w:t>города</w:t>
            </w:r>
            <w:r w:rsidR="00393F3F" w:rsidRPr="005504BA">
              <w:t>.</w:t>
            </w:r>
            <w:r w:rsidR="0057538D" w:rsidRPr="005504BA">
              <w:t>Охват</w:t>
            </w:r>
            <w:proofErr w:type="spellEnd"/>
            <w:r w:rsidR="0057538D" w:rsidRPr="005504BA">
              <w:t xml:space="preserve"> не менее 400 человек (при многократном посещении)</w:t>
            </w:r>
          </w:p>
        </w:tc>
      </w:tr>
      <w:tr w:rsidR="00A548A4" w:rsidRPr="00770A0F" w:rsidTr="008A0047">
        <w:tc>
          <w:tcPr>
            <w:tcW w:w="540" w:type="dxa"/>
          </w:tcPr>
          <w:p w:rsidR="00A548A4" w:rsidRPr="005504BA" w:rsidRDefault="001369E3" w:rsidP="00A548A4">
            <w:pPr>
              <w:jc w:val="center"/>
            </w:pPr>
            <w:r>
              <w:lastRenderedPageBreak/>
              <w:t>13</w:t>
            </w:r>
            <w:r w:rsidR="00A548A4" w:rsidRPr="005504BA">
              <w:t>.</w:t>
            </w:r>
          </w:p>
        </w:tc>
        <w:tc>
          <w:tcPr>
            <w:tcW w:w="5698" w:type="dxa"/>
          </w:tcPr>
          <w:p w:rsidR="00A548A4" w:rsidRPr="005504BA" w:rsidRDefault="00A548A4" w:rsidP="00543532">
            <w:pPr>
              <w:jc w:val="both"/>
            </w:pPr>
            <w:r w:rsidRPr="005504BA">
              <w:t>Реализация курса внеурочной деятельнос</w:t>
            </w:r>
            <w:r w:rsidR="00543532" w:rsidRPr="005504BA">
              <w:t>ти «</w:t>
            </w:r>
            <w:proofErr w:type="spellStart"/>
            <w:r w:rsidR="00543532" w:rsidRPr="005504BA">
              <w:t>Семьеведение</w:t>
            </w:r>
            <w:proofErr w:type="spellEnd"/>
            <w:r w:rsidR="00543532" w:rsidRPr="005504BA">
              <w:t>» (5-9 классы),</w:t>
            </w:r>
            <w:r w:rsidRPr="005504BA">
              <w:t xml:space="preserve"> </w:t>
            </w:r>
            <w:proofErr w:type="spellStart"/>
            <w:r w:rsidRPr="005504BA">
              <w:t>межпредметного</w:t>
            </w:r>
            <w:proofErr w:type="spellEnd"/>
            <w:r w:rsidRPr="005504BA">
              <w:t xml:space="preserve"> модуля «Семья и семейные ценности» (10-11 классы)</w:t>
            </w:r>
          </w:p>
        </w:tc>
        <w:tc>
          <w:tcPr>
            <w:tcW w:w="2551" w:type="dxa"/>
          </w:tcPr>
          <w:p w:rsidR="00A548A4" w:rsidRPr="005504BA" w:rsidRDefault="00A548A4" w:rsidP="00A548A4">
            <w:pPr>
              <w:jc w:val="center"/>
            </w:pPr>
            <w:r w:rsidRPr="005504BA">
              <w:t>Общеобразовательные организации города Когалыма</w:t>
            </w:r>
          </w:p>
          <w:p w:rsidR="00A548A4" w:rsidRPr="005504BA" w:rsidRDefault="00A548A4" w:rsidP="00A548A4"/>
        </w:tc>
        <w:tc>
          <w:tcPr>
            <w:tcW w:w="2268" w:type="dxa"/>
          </w:tcPr>
          <w:p w:rsidR="00A548A4" w:rsidRPr="005504BA" w:rsidRDefault="00A548A4" w:rsidP="00A548A4">
            <w:pPr>
              <w:jc w:val="center"/>
            </w:pPr>
            <w:r w:rsidRPr="005504BA">
              <w:t>до 31 декабря 2026</w:t>
            </w:r>
          </w:p>
          <w:p w:rsidR="00A548A4" w:rsidRPr="005504BA" w:rsidRDefault="00A548A4" w:rsidP="00A548A4">
            <w:pPr>
              <w:jc w:val="center"/>
            </w:pPr>
            <w:r w:rsidRPr="005504BA">
              <w:t>до 31 декабря 2027</w:t>
            </w:r>
          </w:p>
          <w:p w:rsidR="00A548A4" w:rsidRPr="005504BA" w:rsidRDefault="00A548A4" w:rsidP="00A548A4">
            <w:pPr>
              <w:jc w:val="center"/>
            </w:pPr>
            <w:r w:rsidRPr="005504BA">
              <w:t>до 31 декабря 2028</w:t>
            </w:r>
          </w:p>
          <w:p w:rsidR="00A548A4" w:rsidRPr="005504BA" w:rsidRDefault="00A548A4" w:rsidP="00A548A4">
            <w:pPr>
              <w:jc w:val="center"/>
            </w:pPr>
            <w:r w:rsidRPr="005504BA">
              <w:t>до 31 декабря 2029</w:t>
            </w:r>
          </w:p>
          <w:p w:rsidR="00A548A4" w:rsidRPr="005504BA" w:rsidRDefault="00A548A4" w:rsidP="00A548A4">
            <w:pPr>
              <w:jc w:val="center"/>
            </w:pPr>
            <w:r w:rsidRPr="005504BA">
              <w:t>до 31 декабря 2030</w:t>
            </w:r>
          </w:p>
        </w:tc>
        <w:tc>
          <w:tcPr>
            <w:tcW w:w="4820" w:type="dxa"/>
          </w:tcPr>
          <w:p w:rsidR="00A548A4" w:rsidRPr="005504BA" w:rsidRDefault="00A548A4" w:rsidP="000630A4">
            <w:pPr>
              <w:jc w:val="both"/>
            </w:pPr>
            <w:r w:rsidRPr="005504BA">
              <w:t>Реализуются в 100% общеобразовательных организациях города Когалыма</w:t>
            </w:r>
          </w:p>
        </w:tc>
      </w:tr>
      <w:tr w:rsidR="00D71E65" w:rsidRPr="00770A0F" w:rsidTr="008A0047">
        <w:tc>
          <w:tcPr>
            <w:tcW w:w="540" w:type="dxa"/>
          </w:tcPr>
          <w:p w:rsidR="00D71E65" w:rsidRPr="008A0047" w:rsidRDefault="001369E3" w:rsidP="00D71E65">
            <w:pPr>
              <w:jc w:val="center"/>
            </w:pPr>
            <w:r>
              <w:t>14</w:t>
            </w:r>
            <w:r w:rsidR="00D71E65" w:rsidRPr="008A0047">
              <w:t>.</w:t>
            </w:r>
          </w:p>
        </w:tc>
        <w:tc>
          <w:tcPr>
            <w:tcW w:w="5698" w:type="dxa"/>
          </w:tcPr>
          <w:p w:rsidR="00D71E65" w:rsidRPr="005E6BC3" w:rsidRDefault="00D71E65" w:rsidP="00D71E65">
            <w:pPr>
              <w:jc w:val="both"/>
            </w:pPr>
            <w:r w:rsidRPr="005E6BC3">
              <w:rPr>
                <w:bCs/>
              </w:rPr>
              <w:t>Проведение мероприятий в рамках Всероссийского дня правовой помощи детям</w:t>
            </w:r>
          </w:p>
        </w:tc>
        <w:tc>
          <w:tcPr>
            <w:tcW w:w="2551" w:type="dxa"/>
          </w:tcPr>
          <w:p w:rsidR="00D71E65" w:rsidRDefault="00D71E65" w:rsidP="00D71E65">
            <w:pPr>
              <w:jc w:val="center"/>
            </w:pPr>
            <w:r w:rsidRPr="005E6BC3">
              <w:t>Образовательные организации</w:t>
            </w:r>
          </w:p>
          <w:p w:rsidR="00777478" w:rsidRPr="005E6BC3" w:rsidRDefault="00777478" w:rsidP="00D71E65">
            <w:pPr>
              <w:jc w:val="center"/>
            </w:pPr>
            <w:r>
              <w:t>города Когалыма</w:t>
            </w:r>
          </w:p>
          <w:p w:rsidR="00AB447A" w:rsidRPr="005E6BC3" w:rsidRDefault="00AB447A" w:rsidP="00D71E65">
            <w:pPr>
              <w:jc w:val="center"/>
            </w:pPr>
          </w:p>
        </w:tc>
        <w:tc>
          <w:tcPr>
            <w:tcW w:w="2268" w:type="dxa"/>
          </w:tcPr>
          <w:p w:rsidR="00D71E65" w:rsidRPr="002608EE" w:rsidRDefault="002608EE" w:rsidP="00B65863">
            <w:r w:rsidRPr="002608EE">
              <w:t xml:space="preserve">    </w:t>
            </w:r>
            <w:r w:rsidR="00B65863" w:rsidRPr="002608EE">
              <w:t xml:space="preserve">до </w:t>
            </w:r>
            <w:r w:rsidR="00543532" w:rsidRPr="002608EE">
              <w:t>31 декабря</w:t>
            </w:r>
            <w:r w:rsidR="003A2FF5" w:rsidRPr="002608EE">
              <w:t xml:space="preserve"> </w:t>
            </w:r>
            <w:r w:rsidR="00D71E65" w:rsidRPr="002608EE">
              <w:t>2026</w:t>
            </w:r>
          </w:p>
          <w:p w:rsidR="00D71E65" w:rsidRPr="002608EE" w:rsidRDefault="00B65863" w:rsidP="00D71E65">
            <w:pPr>
              <w:jc w:val="center"/>
            </w:pPr>
            <w:r w:rsidRPr="002608EE">
              <w:t xml:space="preserve">до </w:t>
            </w:r>
            <w:r w:rsidR="003A2FF5" w:rsidRPr="002608EE">
              <w:t xml:space="preserve">31 </w:t>
            </w:r>
            <w:r w:rsidR="002608EE" w:rsidRPr="002608EE">
              <w:t>декабря</w:t>
            </w:r>
            <w:r w:rsidR="003A2FF5" w:rsidRPr="002608EE">
              <w:t xml:space="preserve"> </w:t>
            </w:r>
            <w:r w:rsidR="00D71E65" w:rsidRPr="002608EE">
              <w:t>2027</w:t>
            </w:r>
          </w:p>
          <w:p w:rsidR="00D71E65" w:rsidRPr="002608EE" w:rsidRDefault="00B65863" w:rsidP="00D71E65">
            <w:pPr>
              <w:jc w:val="center"/>
            </w:pPr>
            <w:r w:rsidRPr="002608EE">
              <w:t xml:space="preserve">до </w:t>
            </w:r>
            <w:r w:rsidR="003A2FF5" w:rsidRPr="002608EE">
              <w:t xml:space="preserve">31 </w:t>
            </w:r>
            <w:r w:rsidR="002608EE" w:rsidRPr="002608EE">
              <w:t>декабря</w:t>
            </w:r>
            <w:r w:rsidR="003A2FF5" w:rsidRPr="002608EE">
              <w:t xml:space="preserve"> </w:t>
            </w:r>
            <w:r w:rsidR="00D71E65" w:rsidRPr="002608EE">
              <w:t>2028</w:t>
            </w:r>
          </w:p>
          <w:p w:rsidR="00D71E65" w:rsidRPr="002608EE" w:rsidRDefault="00B65863" w:rsidP="00D71E65">
            <w:pPr>
              <w:jc w:val="center"/>
            </w:pPr>
            <w:r w:rsidRPr="002608EE">
              <w:t xml:space="preserve">до </w:t>
            </w:r>
            <w:r w:rsidR="003A2FF5" w:rsidRPr="002608EE">
              <w:t xml:space="preserve">31 </w:t>
            </w:r>
            <w:r w:rsidR="002608EE" w:rsidRPr="002608EE">
              <w:t>декабря</w:t>
            </w:r>
            <w:r w:rsidR="003A2FF5" w:rsidRPr="002608EE">
              <w:t xml:space="preserve"> </w:t>
            </w:r>
            <w:r w:rsidR="00D71E65" w:rsidRPr="002608EE">
              <w:t>2029</w:t>
            </w:r>
          </w:p>
          <w:p w:rsidR="00D71E65" w:rsidRPr="005E6BC3" w:rsidRDefault="00B65863" w:rsidP="00D71E65">
            <w:pPr>
              <w:jc w:val="center"/>
            </w:pPr>
            <w:r w:rsidRPr="002608EE">
              <w:t xml:space="preserve">до </w:t>
            </w:r>
            <w:r w:rsidR="00D71E65" w:rsidRPr="002608EE">
              <w:t>31</w:t>
            </w:r>
            <w:r w:rsidR="003A2FF5" w:rsidRPr="002608EE">
              <w:t xml:space="preserve"> </w:t>
            </w:r>
            <w:r w:rsidR="002608EE" w:rsidRPr="002608EE">
              <w:t>декабря</w:t>
            </w:r>
            <w:r w:rsidR="003A2FF5" w:rsidRPr="002608EE">
              <w:t xml:space="preserve"> </w:t>
            </w:r>
            <w:r w:rsidR="00D71E65" w:rsidRPr="002608EE">
              <w:t>2030</w:t>
            </w:r>
          </w:p>
        </w:tc>
        <w:tc>
          <w:tcPr>
            <w:tcW w:w="4820" w:type="dxa"/>
          </w:tcPr>
          <w:p w:rsidR="00D71E65" w:rsidRPr="005E6BC3" w:rsidRDefault="003A2808" w:rsidP="003A2FF5">
            <w:pPr>
              <w:jc w:val="both"/>
            </w:pPr>
            <w:r>
              <w:t>Участие не менее 3500 человек</w:t>
            </w:r>
          </w:p>
        </w:tc>
      </w:tr>
      <w:tr w:rsidR="00D71E65" w:rsidRPr="00770A0F" w:rsidTr="008A0047">
        <w:tc>
          <w:tcPr>
            <w:tcW w:w="540" w:type="dxa"/>
          </w:tcPr>
          <w:p w:rsidR="00D71E65" w:rsidRPr="008A0047" w:rsidRDefault="001369E3" w:rsidP="00D71E65">
            <w:pPr>
              <w:jc w:val="center"/>
            </w:pPr>
            <w:r>
              <w:t>15</w:t>
            </w:r>
            <w:r w:rsidR="00D71E65" w:rsidRPr="008A0047">
              <w:t>.</w:t>
            </w:r>
          </w:p>
        </w:tc>
        <w:tc>
          <w:tcPr>
            <w:tcW w:w="5698" w:type="dxa"/>
          </w:tcPr>
          <w:p w:rsidR="00D71E65" w:rsidRPr="008A0047" w:rsidRDefault="00D71E65" w:rsidP="00D71E65">
            <w:pPr>
              <w:jc w:val="both"/>
            </w:pPr>
            <w:r w:rsidRPr="008A0047">
              <w:t>Проведение цикла занятий, направленных на популяризацию традиционных семейных ценностей в рамках курса внеурочной деятельности «Разговоры о важном»</w:t>
            </w:r>
            <w:r w:rsidR="00543532">
              <w:t xml:space="preserve"> (1-11 классы)</w:t>
            </w:r>
          </w:p>
        </w:tc>
        <w:tc>
          <w:tcPr>
            <w:tcW w:w="2551" w:type="dxa"/>
          </w:tcPr>
          <w:p w:rsidR="00D71E65" w:rsidRDefault="00D71E65" w:rsidP="00D71E65">
            <w:pPr>
              <w:jc w:val="center"/>
            </w:pPr>
            <w:r w:rsidRPr="008A0047">
              <w:t>Образовательные организации</w:t>
            </w:r>
          </w:p>
          <w:p w:rsidR="00777478" w:rsidRPr="005E6BC3" w:rsidRDefault="00777478" w:rsidP="00777478">
            <w:pPr>
              <w:jc w:val="center"/>
            </w:pPr>
            <w:r>
              <w:t>города Когалыма</w:t>
            </w:r>
          </w:p>
          <w:p w:rsidR="00777478" w:rsidRPr="008A0047" w:rsidRDefault="00777478" w:rsidP="00D71E65">
            <w:pPr>
              <w:jc w:val="center"/>
            </w:pPr>
          </w:p>
        </w:tc>
        <w:tc>
          <w:tcPr>
            <w:tcW w:w="2268" w:type="dxa"/>
          </w:tcPr>
          <w:p w:rsidR="00D71E65" w:rsidRPr="008A0047" w:rsidRDefault="00B65863" w:rsidP="00B65863">
            <w:pPr>
              <w:jc w:val="center"/>
            </w:pPr>
            <w:r>
              <w:t xml:space="preserve">до </w:t>
            </w:r>
            <w:r w:rsidR="003A2FF5">
              <w:t xml:space="preserve">31 мая </w:t>
            </w:r>
            <w:r w:rsidR="00D71E65" w:rsidRPr="008A0047">
              <w:t>2026</w:t>
            </w:r>
          </w:p>
          <w:p w:rsidR="00D71E65" w:rsidRPr="008A0047" w:rsidRDefault="00B65863" w:rsidP="00D71E65">
            <w:pPr>
              <w:jc w:val="center"/>
            </w:pPr>
            <w:r>
              <w:t xml:space="preserve">до </w:t>
            </w:r>
            <w:r w:rsidR="003A2FF5">
              <w:t xml:space="preserve">31 мая </w:t>
            </w:r>
            <w:r w:rsidR="00D71E65" w:rsidRPr="008A0047">
              <w:t>2027</w:t>
            </w:r>
          </w:p>
          <w:p w:rsidR="00D71E65" w:rsidRPr="008A0047" w:rsidRDefault="00B65863" w:rsidP="00D71E65">
            <w:pPr>
              <w:jc w:val="center"/>
            </w:pPr>
            <w:r>
              <w:t xml:space="preserve">до </w:t>
            </w:r>
            <w:r w:rsidR="003A2FF5">
              <w:t xml:space="preserve">31 мая </w:t>
            </w:r>
            <w:r w:rsidR="00D71E65" w:rsidRPr="008A0047">
              <w:t>2028</w:t>
            </w:r>
          </w:p>
          <w:p w:rsidR="00D71E65" w:rsidRPr="008A0047" w:rsidRDefault="00B65863" w:rsidP="00D71E65">
            <w:pPr>
              <w:jc w:val="center"/>
            </w:pPr>
            <w:r>
              <w:t xml:space="preserve">до </w:t>
            </w:r>
            <w:r w:rsidR="003A2FF5">
              <w:t xml:space="preserve">31 мая </w:t>
            </w:r>
            <w:r w:rsidR="00D71E65" w:rsidRPr="008A0047">
              <w:t>2029</w:t>
            </w:r>
          </w:p>
          <w:p w:rsidR="00D71E65" w:rsidRPr="008A0047" w:rsidRDefault="00B65863" w:rsidP="00D71E65">
            <w:pPr>
              <w:jc w:val="center"/>
            </w:pPr>
            <w:r>
              <w:t>до</w:t>
            </w:r>
            <w:r w:rsidRPr="003A2FF5">
              <w:t xml:space="preserve"> </w:t>
            </w:r>
            <w:r w:rsidR="00D71E65" w:rsidRPr="003A2FF5">
              <w:t>31</w:t>
            </w:r>
            <w:r w:rsidR="003A2FF5">
              <w:t xml:space="preserve"> мая </w:t>
            </w:r>
            <w:r w:rsidR="00D71E65" w:rsidRPr="008A0047">
              <w:t>2030</w:t>
            </w:r>
          </w:p>
        </w:tc>
        <w:tc>
          <w:tcPr>
            <w:tcW w:w="4820" w:type="dxa"/>
          </w:tcPr>
          <w:p w:rsidR="00D71E65" w:rsidRPr="008A0047" w:rsidRDefault="00D71E65" w:rsidP="00BD6EAC">
            <w:r w:rsidRPr="008A0047">
              <w:t>Участие не менее 8000 ежегодно (1-11 классы)</w:t>
            </w:r>
          </w:p>
        </w:tc>
      </w:tr>
      <w:tr w:rsidR="00CD1A21" w:rsidRPr="00770A0F" w:rsidTr="008A0047">
        <w:tc>
          <w:tcPr>
            <w:tcW w:w="540" w:type="dxa"/>
          </w:tcPr>
          <w:p w:rsidR="00CD1A21" w:rsidRPr="001369E3" w:rsidRDefault="001369E3" w:rsidP="00D71E65">
            <w:pPr>
              <w:jc w:val="center"/>
            </w:pPr>
            <w:r w:rsidRPr="001369E3">
              <w:t>16</w:t>
            </w:r>
            <w:r w:rsidR="0053710F" w:rsidRPr="001369E3">
              <w:t>.</w:t>
            </w:r>
          </w:p>
        </w:tc>
        <w:tc>
          <w:tcPr>
            <w:tcW w:w="5698" w:type="dxa"/>
          </w:tcPr>
          <w:p w:rsidR="00CD1A21" w:rsidRPr="00AB447A" w:rsidRDefault="00CD1A21" w:rsidP="00D71E65">
            <w:pPr>
              <w:jc w:val="both"/>
              <w:rPr>
                <w:color w:val="7030A0"/>
              </w:rPr>
            </w:pPr>
            <w:r w:rsidRPr="00BD6EAC">
              <w:t>Проведение мероприятий (</w:t>
            </w:r>
            <w:r w:rsidR="000E0ABE" w:rsidRPr="00BD6EAC">
              <w:t>концертных программ, тематические мастер-классов, акций, тематических встреч, конкурсов</w:t>
            </w:r>
            <w:r w:rsidRPr="00BD6EAC">
              <w:t xml:space="preserve"> и т.д.), </w:t>
            </w:r>
            <w:r w:rsidR="004970A3" w:rsidRPr="00BD6EAC">
              <w:t>приуроченных к Всероссийскому</w:t>
            </w:r>
            <w:r w:rsidRPr="00BD6EAC">
              <w:t xml:space="preserve"> Дню отца</w:t>
            </w:r>
          </w:p>
        </w:tc>
        <w:tc>
          <w:tcPr>
            <w:tcW w:w="2551" w:type="dxa"/>
          </w:tcPr>
          <w:p w:rsidR="00CD1A21" w:rsidRDefault="00CD1A21" w:rsidP="00D71E65">
            <w:pPr>
              <w:jc w:val="center"/>
            </w:pPr>
            <w:r w:rsidRPr="00CD1A21">
              <w:t>Образовательные организации</w:t>
            </w:r>
          </w:p>
          <w:p w:rsidR="00777478" w:rsidRPr="00CD1A21" w:rsidRDefault="00777478" w:rsidP="00777478">
            <w:pPr>
              <w:jc w:val="center"/>
            </w:pPr>
            <w:r>
              <w:t>города Когалыма</w:t>
            </w:r>
          </w:p>
          <w:p w:rsidR="00CD1A21" w:rsidRPr="00CD1A21" w:rsidRDefault="00CD1A21" w:rsidP="008854D8"/>
        </w:tc>
        <w:tc>
          <w:tcPr>
            <w:tcW w:w="2268" w:type="dxa"/>
          </w:tcPr>
          <w:p w:rsidR="00CD1A21" w:rsidRPr="00CD1A21" w:rsidRDefault="00CD1A21" w:rsidP="00CD1A21">
            <w:pPr>
              <w:jc w:val="center"/>
            </w:pPr>
            <w:r w:rsidRPr="00CD1A21">
              <w:t>до 31</w:t>
            </w:r>
            <w:r w:rsidR="00BF0B85">
              <w:t xml:space="preserve"> октября</w:t>
            </w:r>
            <w:r w:rsidRPr="00CD1A21">
              <w:t xml:space="preserve"> 2026</w:t>
            </w:r>
          </w:p>
          <w:p w:rsidR="00CD1A21" w:rsidRPr="00CD1A21" w:rsidRDefault="00CD1A21" w:rsidP="00CD1A21">
            <w:pPr>
              <w:jc w:val="center"/>
            </w:pPr>
            <w:r w:rsidRPr="00CD1A21">
              <w:t>до 31</w:t>
            </w:r>
            <w:r w:rsidR="00BF0B85">
              <w:t xml:space="preserve"> октября</w:t>
            </w:r>
            <w:r w:rsidRPr="00CD1A21">
              <w:t xml:space="preserve"> 2027</w:t>
            </w:r>
          </w:p>
          <w:p w:rsidR="00CD1A21" w:rsidRPr="00CD1A21" w:rsidRDefault="00CD1A21" w:rsidP="00CD1A21">
            <w:pPr>
              <w:jc w:val="center"/>
            </w:pPr>
            <w:r w:rsidRPr="00CD1A21">
              <w:t xml:space="preserve">до 31 </w:t>
            </w:r>
            <w:r w:rsidR="00BF0B85">
              <w:t>октября</w:t>
            </w:r>
            <w:r w:rsidRPr="00CD1A21">
              <w:t xml:space="preserve"> 2028</w:t>
            </w:r>
          </w:p>
          <w:p w:rsidR="00CD1A21" w:rsidRPr="00CD1A21" w:rsidRDefault="00CD1A21" w:rsidP="00CD1A21">
            <w:pPr>
              <w:jc w:val="center"/>
            </w:pPr>
            <w:r w:rsidRPr="00CD1A21">
              <w:t xml:space="preserve">до 31 </w:t>
            </w:r>
            <w:r w:rsidR="00BF0B85">
              <w:t>октября</w:t>
            </w:r>
            <w:r w:rsidRPr="00CD1A21">
              <w:t xml:space="preserve"> 2029</w:t>
            </w:r>
          </w:p>
          <w:p w:rsidR="00CD1A21" w:rsidRPr="00AB447A" w:rsidRDefault="00CD1A21" w:rsidP="00CD1A21">
            <w:pPr>
              <w:jc w:val="center"/>
              <w:rPr>
                <w:color w:val="7030A0"/>
              </w:rPr>
            </w:pPr>
            <w:r w:rsidRPr="00CD1A21">
              <w:t xml:space="preserve">до 31 </w:t>
            </w:r>
            <w:r w:rsidR="00BF0B85">
              <w:t>октября</w:t>
            </w:r>
            <w:r w:rsidRPr="00CD1A21">
              <w:t xml:space="preserve"> 2030</w:t>
            </w:r>
          </w:p>
        </w:tc>
        <w:tc>
          <w:tcPr>
            <w:tcW w:w="4820" w:type="dxa"/>
          </w:tcPr>
          <w:p w:rsidR="00BB63BA" w:rsidRPr="00BB63BA" w:rsidRDefault="00063CF7" w:rsidP="00BB63BA">
            <w:pPr>
              <w:jc w:val="both"/>
              <w:rPr>
                <w:shd w:val="clear" w:color="auto" w:fill="FFFFFF"/>
              </w:rPr>
            </w:pPr>
            <w:r w:rsidRPr="005E6BC3">
              <w:rPr>
                <w:shd w:val="clear" w:color="auto" w:fill="FFFFFF"/>
              </w:rPr>
              <w:t>Укрепление семейных ценностей, формирование уважительного отношения к отцам</w:t>
            </w:r>
            <w:r w:rsidR="00A548A4">
              <w:rPr>
                <w:shd w:val="clear" w:color="auto" w:fill="FFFFFF"/>
              </w:rPr>
              <w:t xml:space="preserve"> и развитие детско-родительских </w:t>
            </w:r>
            <w:r w:rsidRPr="005E6BC3">
              <w:rPr>
                <w:shd w:val="clear" w:color="auto" w:fill="FFFFFF"/>
              </w:rPr>
              <w:t>отношений.</w:t>
            </w:r>
            <w:r w:rsidR="00BB63BA">
              <w:rPr>
                <w:shd w:val="clear" w:color="auto" w:fill="FFFFFF"/>
              </w:rPr>
              <w:t xml:space="preserve"> </w:t>
            </w:r>
            <w:r w:rsidR="00BB63BA" w:rsidRPr="000E0ABE">
              <w:t xml:space="preserve">Проведение не менее </w:t>
            </w:r>
            <w:r w:rsidR="00BB63BA" w:rsidRPr="00543532">
              <w:t>35</w:t>
            </w:r>
            <w:r w:rsidR="00BB63BA" w:rsidRPr="002836D4">
              <w:rPr>
                <w:color w:val="FF0000"/>
              </w:rPr>
              <w:t xml:space="preserve"> </w:t>
            </w:r>
            <w:r w:rsidR="00BB63BA" w:rsidRPr="000E0ABE">
              <w:t>мероприятий ежегодно</w:t>
            </w:r>
          </w:p>
          <w:p w:rsidR="00063CF7" w:rsidRPr="00A548A4" w:rsidRDefault="00453672" w:rsidP="00861FBA">
            <w:pPr>
              <w:jc w:val="both"/>
              <w:rPr>
                <w:shd w:val="clear" w:color="auto" w:fill="FFFFFF"/>
              </w:rPr>
            </w:pPr>
            <w:hyperlink r:id="rId8" w:tgtFrame="_blank" w:history="1">
              <w:r w:rsidR="00063CF7" w:rsidRPr="005E6BC3">
                <w:br/>
              </w:r>
            </w:hyperlink>
          </w:p>
        </w:tc>
      </w:tr>
      <w:tr w:rsidR="00CD1A21" w:rsidRPr="00770A0F" w:rsidTr="00EB3AFF">
        <w:trPr>
          <w:trHeight w:val="1104"/>
        </w:trPr>
        <w:tc>
          <w:tcPr>
            <w:tcW w:w="540" w:type="dxa"/>
          </w:tcPr>
          <w:p w:rsidR="00CD1A21" w:rsidRPr="001369E3" w:rsidRDefault="001369E3" w:rsidP="00D71E65">
            <w:pPr>
              <w:jc w:val="center"/>
            </w:pPr>
            <w:r w:rsidRPr="001369E3">
              <w:t>17</w:t>
            </w:r>
            <w:r w:rsidR="0053710F" w:rsidRPr="001369E3">
              <w:t>.</w:t>
            </w:r>
          </w:p>
        </w:tc>
        <w:tc>
          <w:tcPr>
            <w:tcW w:w="5698" w:type="dxa"/>
          </w:tcPr>
          <w:p w:rsidR="00CD1A21" w:rsidRPr="00CD1A21" w:rsidRDefault="00CD1A21" w:rsidP="00D71E65">
            <w:pPr>
              <w:jc w:val="both"/>
              <w:rPr>
                <w:highlight w:val="yellow"/>
              </w:rPr>
            </w:pPr>
            <w:r w:rsidRPr="00BD6EAC">
              <w:t>Проведение мероприятий (</w:t>
            </w:r>
            <w:r w:rsidR="00683B08" w:rsidRPr="00BD6EAC">
              <w:t>концертных программ, тематических мастер-классов, акций, тематических встреч, конкурсов</w:t>
            </w:r>
            <w:r w:rsidRPr="00BD6EAC">
              <w:t xml:space="preserve"> и т.д.)</w:t>
            </w:r>
            <w:r w:rsidR="004970A3" w:rsidRPr="00BD6EAC">
              <w:t>, приуроченных к Всероссийскому</w:t>
            </w:r>
            <w:r w:rsidRPr="00BD6EAC">
              <w:t xml:space="preserve"> Дню матери</w:t>
            </w:r>
          </w:p>
        </w:tc>
        <w:tc>
          <w:tcPr>
            <w:tcW w:w="2551" w:type="dxa"/>
          </w:tcPr>
          <w:p w:rsidR="00CD1A21" w:rsidRDefault="00CD1A21" w:rsidP="00D71E65">
            <w:pPr>
              <w:jc w:val="center"/>
            </w:pPr>
            <w:r w:rsidRPr="00CD1A21">
              <w:t>Образовательные организации</w:t>
            </w:r>
          </w:p>
          <w:p w:rsidR="00777478" w:rsidRPr="00CD1A21" w:rsidRDefault="00777478" w:rsidP="00777478">
            <w:pPr>
              <w:jc w:val="center"/>
            </w:pPr>
            <w:r>
              <w:t>города Когалыма</w:t>
            </w:r>
          </w:p>
          <w:p w:rsidR="00063CF7" w:rsidRDefault="00063CF7" w:rsidP="0057538D"/>
          <w:p w:rsidR="00C82083" w:rsidRDefault="00DD1068" w:rsidP="00C82083">
            <w:pPr>
              <w:jc w:val="center"/>
            </w:pPr>
            <w:r>
              <w:t>МАУ «</w:t>
            </w:r>
            <w:r w:rsidR="00C82083">
              <w:t xml:space="preserve">Культурно -досуговый комплекс </w:t>
            </w:r>
          </w:p>
          <w:p w:rsidR="00DD1068" w:rsidRDefault="00C82083" w:rsidP="00C82083">
            <w:pPr>
              <w:jc w:val="center"/>
            </w:pPr>
            <w:r>
              <w:t>«АРТ - Праздник</w:t>
            </w:r>
            <w:r w:rsidR="00DD1068">
              <w:t>»</w:t>
            </w:r>
          </w:p>
          <w:p w:rsidR="00CD1A21" w:rsidRDefault="00865D84" w:rsidP="00777478">
            <w:pPr>
              <w:jc w:val="center"/>
            </w:pPr>
            <w:r w:rsidRPr="00865D84">
              <w:t xml:space="preserve">(далее - </w:t>
            </w:r>
            <w:r w:rsidR="00063CF7" w:rsidRPr="00865D84">
              <w:t>МАУ «КДК «АРТ-Праздник»</w:t>
            </w:r>
            <w:r w:rsidRPr="00865D84">
              <w:t>)</w:t>
            </w:r>
          </w:p>
          <w:p w:rsidR="008854D8" w:rsidRDefault="008854D8" w:rsidP="00777478">
            <w:pPr>
              <w:jc w:val="center"/>
            </w:pPr>
          </w:p>
          <w:p w:rsidR="00AC24F2" w:rsidRPr="0027534F" w:rsidRDefault="008854D8" w:rsidP="0027534F">
            <w:pPr>
              <w:jc w:val="center"/>
              <w:rPr>
                <w:shd w:val="clear" w:color="auto" w:fill="FFFFFF"/>
              </w:rPr>
            </w:pPr>
            <w:r w:rsidRPr="008854D8">
              <w:rPr>
                <w:shd w:val="clear" w:color="auto" w:fill="FFFFFF"/>
              </w:rPr>
              <w:t>МАУ «Школа искусств»</w:t>
            </w:r>
          </w:p>
        </w:tc>
        <w:tc>
          <w:tcPr>
            <w:tcW w:w="2268" w:type="dxa"/>
          </w:tcPr>
          <w:p w:rsidR="00CD1A21" w:rsidRDefault="00BF0B85" w:rsidP="00D71E65">
            <w:pPr>
              <w:jc w:val="center"/>
            </w:pPr>
            <w:r>
              <w:t>до 30 ноября 2026</w:t>
            </w:r>
          </w:p>
          <w:p w:rsidR="00BF0B85" w:rsidRDefault="00BF0B85" w:rsidP="00D71E65">
            <w:pPr>
              <w:jc w:val="center"/>
            </w:pPr>
            <w:r>
              <w:t>до 30 ноябрь 2027</w:t>
            </w:r>
          </w:p>
          <w:p w:rsidR="00BF0B85" w:rsidRDefault="00BF0B85" w:rsidP="00D71E65">
            <w:pPr>
              <w:jc w:val="center"/>
            </w:pPr>
            <w:r>
              <w:t>до 30 ноября 2028</w:t>
            </w:r>
          </w:p>
          <w:p w:rsidR="00BF0B85" w:rsidRDefault="00BF0B85" w:rsidP="00D71E65">
            <w:pPr>
              <w:jc w:val="center"/>
            </w:pPr>
            <w:r>
              <w:t>до 30 ноября 2029</w:t>
            </w:r>
          </w:p>
          <w:p w:rsidR="00BF0B85" w:rsidRPr="00AB447A" w:rsidRDefault="00BF0B85" w:rsidP="00D71E65">
            <w:pPr>
              <w:jc w:val="center"/>
              <w:rPr>
                <w:color w:val="7030A0"/>
              </w:rPr>
            </w:pPr>
            <w:r>
              <w:t>до 30 ноября 2030</w:t>
            </w:r>
          </w:p>
        </w:tc>
        <w:tc>
          <w:tcPr>
            <w:tcW w:w="4820" w:type="dxa"/>
          </w:tcPr>
          <w:p w:rsidR="00432D48" w:rsidRDefault="00063CF7" w:rsidP="00432D48">
            <w:pPr>
              <w:jc w:val="both"/>
            </w:pPr>
            <w:r w:rsidRPr="005E6BC3">
              <w:rPr>
                <w:shd w:val="clear" w:color="auto" w:fill="FFFFFF"/>
              </w:rPr>
              <w:t xml:space="preserve">Выражение благодарности, любви и уважения к матерям, укрепление семейных ценностей и поддержка материнства как социально значимого института. </w:t>
            </w:r>
            <w:r w:rsidR="00432D48" w:rsidRPr="000E0ABE">
              <w:t xml:space="preserve">Проведение не менее </w:t>
            </w:r>
            <w:r w:rsidR="00432D48" w:rsidRPr="00543532">
              <w:t>35</w:t>
            </w:r>
            <w:r w:rsidR="00432D48" w:rsidRPr="002836D4">
              <w:rPr>
                <w:color w:val="FF0000"/>
              </w:rPr>
              <w:t xml:space="preserve"> </w:t>
            </w:r>
            <w:r w:rsidR="00432D48" w:rsidRPr="000E0ABE">
              <w:t>мероприятий ежегодно</w:t>
            </w:r>
          </w:p>
          <w:p w:rsidR="008854D8" w:rsidRDefault="008854D8" w:rsidP="00432D48">
            <w:pPr>
              <w:jc w:val="both"/>
            </w:pPr>
          </w:p>
          <w:p w:rsidR="00432D48" w:rsidRPr="00432D48" w:rsidRDefault="00432D48" w:rsidP="008854D8">
            <w:pPr>
              <w:jc w:val="both"/>
              <w:rPr>
                <w:shd w:val="clear" w:color="auto" w:fill="FFFFFF"/>
              </w:rPr>
            </w:pPr>
          </w:p>
        </w:tc>
      </w:tr>
      <w:tr w:rsidR="009C0BCF" w:rsidRPr="00770A0F" w:rsidTr="008A0047">
        <w:tc>
          <w:tcPr>
            <w:tcW w:w="540" w:type="dxa"/>
          </w:tcPr>
          <w:p w:rsidR="009C0BCF" w:rsidRPr="00FD5B64" w:rsidRDefault="001369E3" w:rsidP="00A07A63">
            <w:pPr>
              <w:jc w:val="center"/>
            </w:pPr>
            <w:r>
              <w:t>18</w:t>
            </w:r>
            <w:r w:rsidR="00A6050E" w:rsidRPr="00FD5B64">
              <w:t>.</w:t>
            </w:r>
          </w:p>
        </w:tc>
        <w:tc>
          <w:tcPr>
            <w:tcW w:w="5698" w:type="dxa"/>
          </w:tcPr>
          <w:p w:rsidR="009C0BCF" w:rsidRPr="00FD5B64" w:rsidRDefault="00D16AE4" w:rsidP="00D16AE4">
            <w:pPr>
              <w:jc w:val="both"/>
            </w:pPr>
            <w:r w:rsidRPr="00FD5B64">
              <w:t>Проведение выставки</w:t>
            </w:r>
            <w:r w:rsidR="009C0BCF" w:rsidRPr="00FD5B64">
              <w:t xml:space="preserve"> из собрания Государственного Русского музея</w:t>
            </w:r>
          </w:p>
        </w:tc>
        <w:tc>
          <w:tcPr>
            <w:tcW w:w="2551" w:type="dxa"/>
          </w:tcPr>
          <w:p w:rsidR="009C0BCF" w:rsidRPr="00FD5B64" w:rsidRDefault="009C0BCF" w:rsidP="00A07A63">
            <w:pPr>
              <w:jc w:val="center"/>
            </w:pPr>
            <w:r w:rsidRPr="00FD5B64">
              <w:t>МАУ «Музейно-выставочный центр»</w:t>
            </w:r>
          </w:p>
        </w:tc>
        <w:tc>
          <w:tcPr>
            <w:tcW w:w="2268" w:type="dxa"/>
          </w:tcPr>
          <w:p w:rsidR="00FD5B64" w:rsidRDefault="00FD5B64" w:rsidP="00FD5B64">
            <w:pPr>
              <w:jc w:val="center"/>
            </w:pPr>
            <w:r>
              <w:t>до 31 декабря 2026</w:t>
            </w:r>
          </w:p>
          <w:p w:rsidR="00FD5B64" w:rsidRPr="008A0047" w:rsidRDefault="00FD5B64" w:rsidP="00FD5B64">
            <w:pPr>
              <w:jc w:val="center"/>
            </w:pPr>
            <w:r>
              <w:t>до 31 декабря 2027</w:t>
            </w:r>
          </w:p>
          <w:p w:rsidR="00FD5B64" w:rsidRDefault="00FD5B64" w:rsidP="00FD5B64">
            <w:pPr>
              <w:jc w:val="center"/>
            </w:pPr>
            <w:r>
              <w:lastRenderedPageBreak/>
              <w:t>до 31 декабря 2028</w:t>
            </w:r>
          </w:p>
          <w:p w:rsidR="00FD5B64" w:rsidRPr="008A0047" w:rsidRDefault="00FD5B64" w:rsidP="00FD5B64">
            <w:pPr>
              <w:jc w:val="center"/>
            </w:pPr>
            <w:r>
              <w:t>до 31 декабря 2029</w:t>
            </w:r>
          </w:p>
          <w:p w:rsidR="009C0BCF" w:rsidRPr="00911CBD" w:rsidRDefault="00FD5B64" w:rsidP="00FD5B64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9C0BCF" w:rsidRPr="00FD5B64" w:rsidRDefault="00FD5B64" w:rsidP="00FD5B64">
            <w:pPr>
              <w:jc w:val="both"/>
            </w:pPr>
            <w:r w:rsidRPr="00FD5B64">
              <w:rPr>
                <w:rStyle w:val="markdown-word"/>
                <w:bCs/>
              </w:rPr>
              <w:lastRenderedPageBreak/>
              <w:t xml:space="preserve">Формирование семейных традиций: создание новой традиции совместного участия в культурных </w:t>
            </w:r>
            <w:r w:rsidRPr="00FD5B64">
              <w:rPr>
                <w:rStyle w:val="markdown-word"/>
                <w:bCs/>
              </w:rPr>
              <w:lastRenderedPageBreak/>
              <w:t xml:space="preserve">мероприятиях. Проведение </w:t>
            </w:r>
            <w:r w:rsidR="00793ABC" w:rsidRPr="005504BA">
              <w:rPr>
                <w:rStyle w:val="markdown-word"/>
                <w:bCs/>
              </w:rPr>
              <w:t>не менее 1</w:t>
            </w:r>
            <w:r w:rsidRPr="005504BA">
              <w:rPr>
                <w:rStyle w:val="markdown-word"/>
                <w:bCs/>
              </w:rPr>
              <w:t xml:space="preserve"> </w:t>
            </w:r>
            <w:r w:rsidR="00AB40A3">
              <w:rPr>
                <w:rStyle w:val="markdown-word"/>
                <w:bCs/>
              </w:rPr>
              <w:t>выставочных проектов ежегодно</w:t>
            </w:r>
          </w:p>
        </w:tc>
      </w:tr>
      <w:tr w:rsidR="00A07A63" w:rsidRPr="00770A0F" w:rsidTr="00A07A63">
        <w:tc>
          <w:tcPr>
            <w:tcW w:w="540" w:type="dxa"/>
          </w:tcPr>
          <w:p w:rsidR="00A07A63" w:rsidRPr="00911CBD" w:rsidRDefault="001369E3" w:rsidP="00A07A63">
            <w:pPr>
              <w:jc w:val="center"/>
            </w:pPr>
            <w:r>
              <w:lastRenderedPageBreak/>
              <w:t>19</w:t>
            </w:r>
            <w:r w:rsidR="00A6050E">
              <w:t>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7A63" w:rsidRPr="00911CBD" w:rsidRDefault="00A07A63" w:rsidP="000630A4">
            <w:pPr>
              <w:shd w:val="clear" w:color="auto" w:fill="FFFFFF" w:themeFill="background1"/>
              <w:jc w:val="both"/>
            </w:pPr>
            <w:r w:rsidRPr="00911CBD">
              <w:t>Фестиваль детского и юношеского творчества «</w:t>
            </w:r>
            <w:proofErr w:type="spellStart"/>
            <w:r w:rsidRPr="00911CBD">
              <w:t>Юнтагор</w:t>
            </w:r>
            <w:proofErr w:type="spellEnd"/>
            <w:r w:rsidRPr="00911CBD">
              <w:t>»</w:t>
            </w:r>
          </w:p>
          <w:p w:rsidR="00A07A63" w:rsidRPr="00911CBD" w:rsidRDefault="00A07A63" w:rsidP="00A07A63">
            <w:pPr>
              <w:shd w:val="clear" w:color="auto" w:fill="FFFFFF" w:themeFill="background1"/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A07A63" w:rsidRPr="008943A4" w:rsidRDefault="00A07A63" w:rsidP="00A07A63">
            <w:pPr>
              <w:shd w:val="clear" w:color="auto" w:fill="FFFFFF"/>
              <w:jc w:val="center"/>
            </w:pPr>
            <w:r w:rsidRPr="008943A4">
              <w:t>МАУ «КДК «АРТ-Праздник»</w:t>
            </w:r>
          </w:p>
          <w:p w:rsidR="00CA764A" w:rsidRPr="008943A4" w:rsidRDefault="00CA764A" w:rsidP="00A07A63">
            <w:pPr>
              <w:shd w:val="clear" w:color="auto" w:fill="FFFFFF"/>
              <w:jc w:val="center"/>
            </w:pPr>
          </w:p>
          <w:p w:rsidR="00CA764A" w:rsidRPr="008943A4" w:rsidRDefault="00CA764A" w:rsidP="00A07A63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3EFB" w:rsidRPr="00325266" w:rsidRDefault="00373EFB" w:rsidP="00A07A63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25266">
              <w:rPr>
                <w:sz w:val="20"/>
                <w:szCs w:val="20"/>
              </w:rPr>
              <w:t>до 31 мая</w:t>
            </w:r>
            <w:r w:rsidR="00A07A63" w:rsidRPr="00325266">
              <w:rPr>
                <w:sz w:val="20"/>
                <w:szCs w:val="20"/>
              </w:rPr>
              <w:t xml:space="preserve"> 2027</w:t>
            </w:r>
          </w:p>
          <w:p w:rsidR="00373EFB" w:rsidRPr="00325266" w:rsidRDefault="00373EFB" w:rsidP="00373EFB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25266">
              <w:rPr>
                <w:sz w:val="20"/>
                <w:szCs w:val="20"/>
              </w:rPr>
              <w:t>до 31 мая 2028</w:t>
            </w:r>
          </w:p>
          <w:p w:rsidR="00373EFB" w:rsidRPr="00325266" w:rsidRDefault="00373EFB" w:rsidP="00373EFB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25266">
              <w:rPr>
                <w:sz w:val="20"/>
                <w:szCs w:val="20"/>
              </w:rPr>
              <w:t>до 31 мая 2029</w:t>
            </w:r>
          </w:p>
          <w:p w:rsidR="00373EFB" w:rsidRPr="00325266" w:rsidRDefault="00373EFB" w:rsidP="00373EFB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25266">
              <w:rPr>
                <w:sz w:val="20"/>
                <w:szCs w:val="20"/>
              </w:rPr>
              <w:t>до 31 мая 2030</w:t>
            </w:r>
          </w:p>
          <w:p w:rsidR="00A07A63" w:rsidRPr="00911CBD" w:rsidRDefault="00A07A63" w:rsidP="00A07A63">
            <w:pPr>
              <w:pStyle w:val="a6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AC24F2" w:rsidRDefault="009C0BCF" w:rsidP="00AC24F2">
            <w:pPr>
              <w:jc w:val="both"/>
            </w:pPr>
            <w:r w:rsidRPr="00911CBD">
              <w:t>Выявление и поддержка юных талантов, повышение исполнительского мастерства, а также воспитание патриотизма через творчество. Укрепление семейных ценностей.</w:t>
            </w:r>
            <w:r w:rsidR="00B30155">
              <w:t xml:space="preserve"> Охват </w:t>
            </w:r>
            <w:r w:rsidR="005807B7">
              <w:t>не менее 6500 человек ежегодно</w:t>
            </w:r>
          </w:p>
          <w:p w:rsidR="00A07A63" w:rsidRDefault="00A07A63" w:rsidP="0098303D">
            <w:pPr>
              <w:jc w:val="both"/>
            </w:pPr>
          </w:p>
          <w:p w:rsidR="00325266" w:rsidRDefault="00325266" w:rsidP="00A07A63">
            <w:pPr>
              <w:jc w:val="center"/>
            </w:pPr>
          </w:p>
          <w:p w:rsidR="00FD5B64" w:rsidRDefault="00FD5B64" w:rsidP="00432D48"/>
          <w:p w:rsidR="00B30155" w:rsidRPr="00911CBD" w:rsidRDefault="00B30155" w:rsidP="0098303D">
            <w:pPr>
              <w:jc w:val="center"/>
            </w:pPr>
          </w:p>
        </w:tc>
      </w:tr>
      <w:tr w:rsidR="00A548A4" w:rsidRPr="00770A0F" w:rsidTr="00421578">
        <w:tc>
          <w:tcPr>
            <w:tcW w:w="540" w:type="dxa"/>
          </w:tcPr>
          <w:p w:rsidR="00A548A4" w:rsidRPr="005E6BC3" w:rsidRDefault="001369E3" w:rsidP="00A548A4">
            <w:pPr>
              <w:jc w:val="center"/>
            </w:pPr>
            <w:r>
              <w:t>20</w:t>
            </w:r>
            <w:r w:rsidR="00A548A4" w:rsidRPr="005E6BC3">
              <w:t xml:space="preserve">. </w:t>
            </w:r>
          </w:p>
        </w:tc>
        <w:tc>
          <w:tcPr>
            <w:tcW w:w="5698" w:type="dxa"/>
          </w:tcPr>
          <w:p w:rsidR="00A548A4" w:rsidRPr="005E6BC3" w:rsidRDefault="00A548A4" w:rsidP="00A548A4">
            <w:r w:rsidRPr="005E6BC3">
              <w:rPr>
                <w:rFonts w:eastAsia="Calibri"/>
              </w:rPr>
              <w:t>Мероприятие</w:t>
            </w:r>
            <w:r w:rsidR="00776A69">
              <w:rPr>
                <w:rFonts w:eastAsia="Calibri"/>
              </w:rPr>
              <w:t xml:space="preserve"> в рамках Дня многодетной семьи</w:t>
            </w:r>
          </w:p>
        </w:tc>
        <w:tc>
          <w:tcPr>
            <w:tcW w:w="2551" w:type="dxa"/>
          </w:tcPr>
          <w:p w:rsidR="00A548A4" w:rsidRPr="005E6BC3" w:rsidRDefault="00A548A4" w:rsidP="00A548A4">
            <w:pPr>
              <w:jc w:val="center"/>
            </w:pPr>
            <w:r w:rsidRPr="005E6BC3">
              <w:t>МАУ «КДК «АРТ-Праздник»</w:t>
            </w:r>
          </w:p>
        </w:tc>
        <w:tc>
          <w:tcPr>
            <w:tcW w:w="2268" w:type="dxa"/>
          </w:tcPr>
          <w:p w:rsidR="00A548A4" w:rsidRDefault="00A548A4" w:rsidP="00A548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30 сентября 2026</w:t>
            </w:r>
          </w:p>
          <w:p w:rsidR="00A548A4" w:rsidRPr="005E6BC3" w:rsidRDefault="00A548A4" w:rsidP="00A548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30 сентября 2027</w:t>
            </w:r>
          </w:p>
          <w:p w:rsidR="00A548A4" w:rsidRPr="005E6BC3" w:rsidRDefault="00A548A4" w:rsidP="00A548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30 сентября 2028</w:t>
            </w:r>
          </w:p>
          <w:p w:rsidR="00A548A4" w:rsidRPr="005E6BC3" w:rsidRDefault="00A548A4" w:rsidP="00A548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30 сентября 2029</w:t>
            </w:r>
          </w:p>
          <w:p w:rsidR="00A548A4" w:rsidRPr="00777478" w:rsidRDefault="00A548A4" w:rsidP="00A548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30 сентября 2030</w:t>
            </w:r>
          </w:p>
        </w:tc>
        <w:tc>
          <w:tcPr>
            <w:tcW w:w="4820" w:type="dxa"/>
          </w:tcPr>
          <w:p w:rsidR="00A548A4" w:rsidRPr="005E6BC3" w:rsidRDefault="00A548A4" w:rsidP="00173917">
            <w:pPr>
              <w:jc w:val="both"/>
            </w:pPr>
            <w:r w:rsidRPr="005E6BC3">
              <w:t xml:space="preserve">Цель мероприятия — подчеркнуть ценность многодетной семьи в обществе, укрепить семейные </w:t>
            </w:r>
            <w:r w:rsidR="00536A4A" w:rsidRPr="00536A4A">
              <w:t>связи и привлечь внимание к поддержке таких семей. Охват не менее 200 человек ежегодно</w:t>
            </w:r>
          </w:p>
        </w:tc>
      </w:tr>
      <w:tr w:rsidR="00A07A63" w:rsidRPr="00770A0F" w:rsidTr="008943A4">
        <w:tc>
          <w:tcPr>
            <w:tcW w:w="540" w:type="dxa"/>
          </w:tcPr>
          <w:p w:rsidR="00A07A63" w:rsidRPr="00CA764A" w:rsidRDefault="001369E3" w:rsidP="00A07A63">
            <w:pPr>
              <w:jc w:val="center"/>
              <w:rPr>
                <w:color w:val="FF0000"/>
              </w:rPr>
            </w:pPr>
            <w:r>
              <w:t>21</w:t>
            </w:r>
            <w:r w:rsidR="00A6050E" w:rsidRPr="0053710F">
              <w:t>.</w:t>
            </w:r>
          </w:p>
        </w:tc>
        <w:tc>
          <w:tcPr>
            <w:tcW w:w="5698" w:type="dxa"/>
          </w:tcPr>
          <w:p w:rsidR="00A07A63" w:rsidRPr="008943A4" w:rsidRDefault="00D30B71" w:rsidP="00D30B71">
            <w:pPr>
              <w:jc w:val="both"/>
            </w:pPr>
            <w:r w:rsidRPr="008943A4">
              <w:rPr>
                <w:shd w:val="clear" w:color="auto" w:fill="FFFFFF"/>
              </w:rPr>
              <w:t>К</w:t>
            </w:r>
            <w:r w:rsidR="00A07A63" w:rsidRPr="008943A4">
              <w:t>онкурс рисунков на асфальте, в рамках Семейного месяца в Ханты - Мансийском автономном округе – Югре</w:t>
            </w:r>
            <w:r w:rsidR="00A6050E" w:rsidRPr="008943A4">
              <w:t xml:space="preserve">, </w:t>
            </w:r>
            <w:r w:rsidR="00A07A63" w:rsidRPr="008943A4">
              <w:rPr>
                <w:lang w:eastAsia="en-US"/>
              </w:rPr>
              <w:t>приуроченный к</w:t>
            </w:r>
            <w:r w:rsidRPr="008943A4">
              <w:rPr>
                <w:lang w:eastAsia="en-US"/>
              </w:rPr>
              <w:t>о Дню защиты детей</w:t>
            </w:r>
          </w:p>
        </w:tc>
        <w:tc>
          <w:tcPr>
            <w:tcW w:w="2551" w:type="dxa"/>
          </w:tcPr>
          <w:p w:rsidR="00A07A63" w:rsidRPr="008943A4" w:rsidRDefault="00A07A63" w:rsidP="003079D9">
            <w:pPr>
              <w:pStyle w:val="ConsPlusNormal0"/>
              <w:spacing w:line="276" w:lineRule="auto"/>
              <w:jc w:val="center"/>
              <w:rPr>
                <w:sz w:val="20"/>
                <w:highlight w:val="yellow"/>
                <w:lang w:eastAsia="en-US"/>
              </w:rPr>
            </w:pPr>
            <w:r w:rsidRPr="008943A4">
              <w:rPr>
                <w:sz w:val="20"/>
                <w:lang w:eastAsia="en-US"/>
              </w:rPr>
              <w:t>МАУ «Школа искусств»</w:t>
            </w:r>
          </w:p>
        </w:tc>
        <w:tc>
          <w:tcPr>
            <w:tcW w:w="2268" w:type="dxa"/>
          </w:tcPr>
          <w:p w:rsidR="00A07A63" w:rsidRPr="005504BA" w:rsidRDefault="005504BA" w:rsidP="008943A4">
            <w:pPr>
              <w:jc w:val="center"/>
            </w:pPr>
            <w:r w:rsidRPr="005504BA">
              <w:t>д</w:t>
            </w:r>
            <w:r w:rsidR="008943A4" w:rsidRPr="005504BA">
              <w:t>о 30</w:t>
            </w:r>
            <w:r w:rsidR="003A2FF5" w:rsidRPr="005504BA">
              <w:t xml:space="preserve"> июня </w:t>
            </w:r>
            <w:r w:rsidR="00A07A63" w:rsidRPr="005504BA">
              <w:t>2026</w:t>
            </w:r>
          </w:p>
          <w:p w:rsidR="005504BA" w:rsidRPr="005504BA" w:rsidRDefault="005504BA" w:rsidP="005504BA">
            <w:pPr>
              <w:jc w:val="center"/>
            </w:pPr>
            <w:r w:rsidRPr="005504BA">
              <w:t>до 30 июня 2027</w:t>
            </w:r>
          </w:p>
          <w:p w:rsidR="005504BA" w:rsidRPr="005504BA" w:rsidRDefault="005504BA" w:rsidP="005504BA">
            <w:pPr>
              <w:jc w:val="center"/>
            </w:pPr>
            <w:r w:rsidRPr="005504BA">
              <w:t>до 30 июня 2028</w:t>
            </w:r>
          </w:p>
          <w:p w:rsidR="005504BA" w:rsidRPr="005504BA" w:rsidRDefault="005504BA" w:rsidP="005504BA">
            <w:pPr>
              <w:jc w:val="center"/>
            </w:pPr>
            <w:r w:rsidRPr="005504BA">
              <w:t>до 30 июня 2029</w:t>
            </w:r>
          </w:p>
          <w:p w:rsidR="005504BA" w:rsidRPr="005504BA" w:rsidRDefault="005504BA" w:rsidP="005504BA">
            <w:pPr>
              <w:jc w:val="center"/>
            </w:pPr>
            <w:r w:rsidRPr="005504BA">
              <w:t>до 30 июня 2030</w:t>
            </w:r>
          </w:p>
          <w:p w:rsidR="008943A4" w:rsidRPr="00543532" w:rsidRDefault="008943A4" w:rsidP="005504BA">
            <w:pPr>
              <w:rPr>
                <w:color w:val="FF0000"/>
              </w:rPr>
            </w:pPr>
          </w:p>
        </w:tc>
        <w:tc>
          <w:tcPr>
            <w:tcW w:w="4820" w:type="dxa"/>
          </w:tcPr>
          <w:p w:rsidR="003079D9" w:rsidRPr="00536A4A" w:rsidRDefault="009C0BCF" w:rsidP="005504BA">
            <w:pPr>
              <w:jc w:val="both"/>
              <w:rPr>
                <w:color w:val="FF0000"/>
                <w:shd w:val="clear" w:color="auto" w:fill="FFFFFF"/>
              </w:rPr>
            </w:pPr>
            <w:r w:rsidRPr="003079D9">
              <w:rPr>
                <w:shd w:val="clear" w:color="auto" w:fill="FFFFFF"/>
              </w:rPr>
              <w:t>Возможность детям выразить свои чувства и видение окружающего мира через творчество, раскрыть</w:t>
            </w:r>
            <w:r w:rsidR="003079D9" w:rsidRPr="003079D9">
              <w:rPr>
                <w:shd w:val="clear" w:color="auto" w:fill="FFFFFF"/>
              </w:rPr>
              <w:t xml:space="preserve"> творческий потенциал, получить</w:t>
            </w:r>
            <w:r w:rsidR="00023875">
              <w:rPr>
                <w:shd w:val="clear" w:color="auto" w:fill="FFFFFF"/>
              </w:rPr>
              <w:t> массу положительных эмоций</w:t>
            </w:r>
            <w:r w:rsidR="005504BA">
              <w:rPr>
                <w:shd w:val="clear" w:color="auto" w:fill="FFFFFF"/>
              </w:rPr>
              <w:t>. Охват участников 45 человек (если на базе школы организован ДОЛ)</w:t>
            </w:r>
          </w:p>
        </w:tc>
      </w:tr>
      <w:tr w:rsidR="00AE2F72" w:rsidRPr="00770A0F" w:rsidTr="00865D84">
        <w:trPr>
          <w:trHeight w:val="1223"/>
        </w:trPr>
        <w:tc>
          <w:tcPr>
            <w:tcW w:w="540" w:type="dxa"/>
          </w:tcPr>
          <w:p w:rsidR="00AE2F72" w:rsidRPr="003A2808" w:rsidRDefault="001369E3" w:rsidP="009C0BCF">
            <w:pPr>
              <w:snapToGrid w:val="0"/>
              <w:jc w:val="center"/>
              <w:rPr>
                <w:color w:val="FF0000"/>
              </w:rPr>
            </w:pPr>
            <w:r>
              <w:t>22</w:t>
            </w:r>
            <w:r w:rsidR="0053710F" w:rsidRPr="003A2808">
              <w:t>.</w:t>
            </w:r>
          </w:p>
        </w:tc>
        <w:tc>
          <w:tcPr>
            <w:tcW w:w="5698" w:type="dxa"/>
          </w:tcPr>
          <w:p w:rsidR="00AE2F72" w:rsidRPr="003A2808" w:rsidRDefault="00AE2F72" w:rsidP="00AE2F72">
            <w:pPr>
              <w:jc w:val="both"/>
              <w:rPr>
                <w:rFonts w:eastAsia="Calibri"/>
                <w:color w:val="FF0000"/>
              </w:rPr>
            </w:pPr>
            <w:r w:rsidRPr="003A2808">
              <w:rPr>
                <w:rFonts w:eastAsia="Calibri"/>
              </w:rPr>
              <w:t>Проведение</w:t>
            </w:r>
            <w:r w:rsidR="00792A1C" w:rsidRPr="003A2808">
              <w:rPr>
                <w:rFonts w:eastAsia="Calibri"/>
              </w:rPr>
              <w:t xml:space="preserve"> познавательных программ,</w:t>
            </w:r>
            <w:r w:rsidRPr="003A2808">
              <w:rPr>
                <w:rFonts w:eastAsia="Calibri"/>
              </w:rPr>
              <w:t xml:space="preserve"> развлекательно-игровых программ, тематических встреч, </w:t>
            </w:r>
            <w:r w:rsidR="00792A1C" w:rsidRPr="003A2808">
              <w:rPr>
                <w:rFonts w:eastAsia="Calibri"/>
              </w:rPr>
              <w:t>организация мастер-классов, акций</w:t>
            </w:r>
          </w:p>
        </w:tc>
        <w:tc>
          <w:tcPr>
            <w:tcW w:w="2551" w:type="dxa"/>
          </w:tcPr>
          <w:p w:rsidR="00792A1C" w:rsidRDefault="00792A1C" w:rsidP="00792A1C">
            <w:pPr>
              <w:jc w:val="center"/>
            </w:pPr>
            <w:r w:rsidRPr="003A2808">
              <w:t>МБУ «Централизованная библиотечная система»</w:t>
            </w:r>
          </w:p>
          <w:p w:rsidR="00865D84" w:rsidRDefault="00865D84" w:rsidP="00792A1C">
            <w:pPr>
              <w:jc w:val="center"/>
            </w:pPr>
            <w:r>
              <w:t>(далее - МБУ «ЦБС»)</w:t>
            </w:r>
          </w:p>
          <w:p w:rsidR="00865D84" w:rsidRPr="003A2808" w:rsidRDefault="00865D84" w:rsidP="00792A1C">
            <w:pPr>
              <w:jc w:val="center"/>
            </w:pPr>
          </w:p>
          <w:p w:rsidR="00865D84" w:rsidRPr="00865D84" w:rsidRDefault="00792A1C" w:rsidP="00865D84">
            <w:pPr>
              <w:jc w:val="center"/>
            </w:pPr>
            <w:r w:rsidRPr="003A2808">
              <w:t>Детская библиотека</w:t>
            </w:r>
          </w:p>
          <w:p w:rsidR="00AE2F72" w:rsidRPr="003A2808" w:rsidRDefault="00AE2F72" w:rsidP="009C0BCF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:rsidR="00AE2F72" w:rsidRPr="003A2808" w:rsidRDefault="00792A1C" w:rsidP="009C0BCF">
            <w:pPr>
              <w:jc w:val="center"/>
            </w:pPr>
            <w:r w:rsidRPr="003A2808">
              <w:t>до 31 декабря 2026</w:t>
            </w:r>
          </w:p>
          <w:p w:rsidR="00792A1C" w:rsidRPr="003A2808" w:rsidRDefault="00792A1C" w:rsidP="009C0BCF">
            <w:pPr>
              <w:jc w:val="center"/>
            </w:pPr>
            <w:r w:rsidRPr="003A2808">
              <w:t>до 31 декабря 2027</w:t>
            </w:r>
          </w:p>
          <w:p w:rsidR="00792A1C" w:rsidRPr="003A2808" w:rsidRDefault="00792A1C" w:rsidP="009C0BCF">
            <w:pPr>
              <w:jc w:val="center"/>
            </w:pPr>
            <w:r w:rsidRPr="003A2808">
              <w:t>до 31 декабря 2028</w:t>
            </w:r>
          </w:p>
          <w:p w:rsidR="00792A1C" w:rsidRPr="003A2808" w:rsidRDefault="00792A1C" w:rsidP="009C0BCF">
            <w:pPr>
              <w:jc w:val="center"/>
            </w:pPr>
            <w:r w:rsidRPr="003A2808">
              <w:t>до 31 декабря 2029</w:t>
            </w:r>
          </w:p>
          <w:p w:rsidR="00792A1C" w:rsidRPr="003A2808" w:rsidRDefault="00792A1C" w:rsidP="009C0BCF">
            <w:pPr>
              <w:jc w:val="center"/>
              <w:rPr>
                <w:color w:val="FF0000"/>
              </w:rPr>
            </w:pPr>
            <w:r w:rsidRPr="003A2808">
              <w:t>до 31 декабря 2030</w:t>
            </w:r>
          </w:p>
        </w:tc>
        <w:tc>
          <w:tcPr>
            <w:tcW w:w="4820" w:type="dxa"/>
          </w:tcPr>
          <w:p w:rsidR="00AE2F72" w:rsidRPr="003A2808" w:rsidRDefault="00536A4A" w:rsidP="00E831F3">
            <w:pPr>
              <w:jc w:val="both"/>
              <w:rPr>
                <w:color w:val="FF0000"/>
              </w:rPr>
            </w:pPr>
            <w:r w:rsidRPr="003A2808">
              <w:t>Запланировано 9</w:t>
            </w:r>
            <w:r w:rsidR="005807B7" w:rsidRPr="003A2808">
              <w:t xml:space="preserve"> мероприятий</w:t>
            </w:r>
            <w:r w:rsidR="003A2808" w:rsidRPr="003A2808">
              <w:t xml:space="preserve"> ежегодно</w:t>
            </w:r>
            <w:r w:rsidR="005807B7" w:rsidRPr="003A2808">
              <w:t>, охват 135 человек</w:t>
            </w:r>
          </w:p>
        </w:tc>
      </w:tr>
      <w:tr w:rsidR="00E23A8E" w:rsidRPr="00770A0F" w:rsidTr="00A07A63">
        <w:tc>
          <w:tcPr>
            <w:tcW w:w="540" w:type="dxa"/>
          </w:tcPr>
          <w:p w:rsidR="00E23A8E" w:rsidRPr="00A13BB0" w:rsidRDefault="001369E3" w:rsidP="00E23A8E">
            <w:pPr>
              <w:jc w:val="center"/>
              <w:rPr>
                <w:color w:val="FF0000"/>
              </w:rPr>
            </w:pPr>
            <w:r>
              <w:t>23</w:t>
            </w:r>
            <w:r w:rsidR="00E23A8E" w:rsidRPr="00A13BB0">
              <w:t>.</w:t>
            </w:r>
          </w:p>
        </w:tc>
        <w:tc>
          <w:tcPr>
            <w:tcW w:w="5698" w:type="dxa"/>
          </w:tcPr>
          <w:p w:rsidR="00E23A8E" w:rsidRPr="001253E7" w:rsidRDefault="00E23A8E" w:rsidP="000630A4">
            <w:pPr>
              <w:jc w:val="both"/>
            </w:pPr>
            <w:r w:rsidRPr="001253E7">
              <w:t>I этап (муниципальный) Фестиваля ВФСК «ГТО» среди семейных команд</w:t>
            </w:r>
          </w:p>
        </w:tc>
        <w:tc>
          <w:tcPr>
            <w:tcW w:w="2551" w:type="dxa"/>
          </w:tcPr>
          <w:p w:rsidR="00865D84" w:rsidRDefault="00865D84" w:rsidP="00E23A8E">
            <w:pPr>
              <w:jc w:val="center"/>
            </w:pPr>
            <w:r>
              <w:t>МАУ Дополнительного образования «Спортивная школа «</w:t>
            </w:r>
            <w:r w:rsidR="005253AD">
              <w:t>Дворец спорта</w:t>
            </w:r>
            <w:r>
              <w:t>»</w:t>
            </w:r>
          </w:p>
          <w:p w:rsidR="00E23A8E" w:rsidRPr="000630A4" w:rsidRDefault="00865D84" w:rsidP="00E23A8E">
            <w:pPr>
              <w:jc w:val="center"/>
            </w:pPr>
            <w:r>
              <w:t xml:space="preserve">(далее - </w:t>
            </w:r>
            <w:r w:rsidR="000630A4" w:rsidRPr="000630A4">
              <w:t>МАУ ДО «СШ «Дворец спорта»</w:t>
            </w:r>
            <w:r>
              <w:t>)</w:t>
            </w:r>
          </w:p>
        </w:tc>
        <w:tc>
          <w:tcPr>
            <w:tcW w:w="2268" w:type="dxa"/>
          </w:tcPr>
          <w:p w:rsidR="00E23A8E" w:rsidRPr="00A13BB0" w:rsidRDefault="00A13BB0" w:rsidP="00B65863">
            <w:pPr>
              <w:jc w:val="center"/>
            </w:pPr>
            <w:r w:rsidRPr="00A13BB0">
              <w:t>до 31 января 2026</w:t>
            </w:r>
          </w:p>
          <w:p w:rsidR="00A13BB0" w:rsidRPr="00A13BB0" w:rsidRDefault="00A13BB0" w:rsidP="00A13BB0">
            <w:pPr>
              <w:jc w:val="center"/>
            </w:pPr>
            <w:r w:rsidRPr="00A13BB0">
              <w:t>до 31 января 2027</w:t>
            </w:r>
          </w:p>
          <w:p w:rsidR="00A13BB0" w:rsidRPr="00A13BB0" w:rsidRDefault="00A13BB0" w:rsidP="00A13BB0">
            <w:pPr>
              <w:jc w:val="center"/>
            </w:pPr>
            <w:r w:rsidRPr="00A13BB0">
              <w:t>до 31 января 2028</w:t>
            </w:r>
          </w:p>
          <w:p w:rsidR="00A13BB0" w:rsidRPr="00A13BB0" w:rsidRDefault="00A13BB0" w:rsidP="00A13BB0">
            <w:pPr>
              <w:jc w:val="center"/>
            </w:pPr>
            <w:r w:rsidRPr="00A13BB0">
              <w:t>до 31 января 2029</w:t>
            </w:r>
          </w:p>
          <w:p w:rsidR="00A13BB0" w:rsidRPr="00A13BB0" w:rsidRDefault="00A13BB0" w:rsidP="00A13BB0">
            <w:pPr>
              <w:jc w:val="center"/>
            </w:pPr>
            <w:r w:rsidRPr="00A13BB0">
              <w:t>до 31 января 2030</w:t>
            </w:r>
          </w:p>
          <w:p w:rsidR="00E23A8E" w:rsidRPr="001253E7" w:rsidRDefault="00E23A8E" w:rsidP="00A13BB0">
            <w:pPr>
              <w:jc w:val="center"/>
            </w:pPr>
          </w:p>
        </w:tc>
        <w:tc>
          <w:tcPr>
            <w:tcW w:w="4820" w:type="dxa"/>
          </w:tcPr>
          <w:p w:rsidR="00173917" w:rsidRPr="00536A4A" w:rsidRDefault="00E23A8E" w:rsidP="00536A4A">
            <w:pPr>
              <w:jc w:val="both"/>
            </w:pPr>
            <w:r w:rsidRPr="001253E7">
              <w:t>Укрепление семейных традиций, популяризация здорового образа жизни и физической культуры среди разных поколений. Мотивация к дальнейшим занятиям спортом. Увеличение доли граждан систематически занимающихся физической культурой и спортом.</w:t>
            </w:r>
            <w:r w:rsidR="00C57486">
              <w:t xml:space="preserve"> Охват участников </w:t>
            </w:r>
            <w:r w:rsidR="00536A4A" w:rsidRPr="00C57486">
              <w:rPr>
                <w:shd w:val="clear" w:color="auto" w:fill="FFFFFF"/>
              </w:rPr>
              <w:t>15 человек</w:t>
            </w:r>
          </w:p>
        </w:tc>
      </w:tr>
      <w:tr w:rsidR="00E23A8E" w:rsidRPr="00770A0F" w:rsidTr="00A07A63">
        <w:tc>
          <w:tcPr>
            <w:tcW w:w="540" w:type="dxa"/>
          </w:tcPr>
          <w:p w:rsidR="00E23A8E" w:rsidRPr="00CA764A" w:rsidRDefault="001369E3" w:rsidP="00E23A8E">
            <w:pPr>
              <w:jc w:val="center"/>
              <w:rPr>
                <w:color w:val="FF0000"/>
              </w:rPr>
            </w:pPr>
            <w:r>
              <w:t>24</w:t>
            </w:r>
            <w:r w:rsidR="00E23A8E" w:rsidRPr="0053710F">
              <w:t>.</w:t>
            </w:r>
          </w:p>
        </w:tc>
        <w:tc>
          <w:tcPr>
            <w:tcW w:w="5698" w:type="dxa"/>
          </w:tcPr>
          <w:p w:rsidR="00E23A8E" w:rsidRPr="001253E7" w:rsidRDefault="00E23A8E" w:rsidP="000630A4">
            <w:pPr>
              <w:jc w:val="both"/>
            </w:pPr>
            <w:r w:rsidRPr="001253E7">
              <w:t>Всероссийская массовая лыжная гонка «Лыжня России»</w:t>
            </w:r>
          </w:p>
        </w:tc>
        <w:tc>
          <w:tcPr>
            <w:tcW w:w="2551" w:type="dxa"/>
          </w:tcPr>
          <w:p w:rsidR="00E23A8E" w:rsidRPr="000630A4" w:rsidRDefault="000630A4" w:rsidP="00E23A8E">
            <w:pPr>
              <w:jc w:val="center"/>
            </w:pPr>
            <w:r w:rsidRPr="000630A4">
              <w:t xml:space="preserve"> МАУ ДО «СШ «Дворец спорта»</w:t>
            </w:r>
          </w:p>
        </w:tc>
        <w:tc>
          <w:tcPr>
            <w:tcW w:w="2268" w:type="dxa"/>
          </w:tcPr>
          <w:p w:rsidR="00A13BB0" w:rsidRPr="00A13BB0" w:rsidRDefault="00B65863" w:rsidP="00A13BB0">
            <w:r w:rsidRPr="00A13BB0">
              <w:t xml:space="preserve">     </w:t>
            </w:r>
            <w:r w:rsidR="00A13BB0" w:rsidRPr="00A13BB0">
              <w:t>до 28 февраля 2026</w:t>
            </w:r>
          </w:p>
          <w:p w:rsidR="00173917" w:rsidRPr="00A13BB0" w:rsidRDefault="00A13BB0" w:rsidP="00A13BB0">
            <w:r w:rsidRPr="00A13BB0">
              <w:t xml:space="preserve">     до 28 февраля 2027</w:t>
            </w:r>
          </w:p>
          <w:p w:rsidR="00A13BB0" w:rsidRPr="00A13BB0" w:rsidRDefault="00A13BB0" w:rsidP="00A13BB0">
            <w:r w:rsidRPr="00A13BB0">
              <w:t xml:space="preserve">     до 28 февраля 2028</w:t>
            </w:r>
          </w:p>
          <w:p w:rsidR="00A13BB0" w:rsidRPr="00A13BB0" w:rsidRDefault="00A13BB0" w:rsidP="00A13BB0">
            <w:pPr>
              <w:jc w:val="center"/>
            </w:pPr>
            <w:r w:rsidRPr="00A13BB0">
              <w:lastRenderedPageBreak/>
              <w:t xml:space="preserve"> до 28 февраля 2029</w:t>
            </w:r>
          </w:p>
          <w:p w:rsidR="00A13BB0" w:rsidRPr="001253E7" w:rsidRDefault="00A13BB0" w:rsidP="00A13BB0">
            <w:pPr>
              <w:jc w:val="center"/>
            </w:pPr>
            <w:r w:rsidRPr="00A13BB0">
              <w:t xml:space="preserve"> до 28 февраля 2030</w:t>
            </w:r>
          </w:p>
        </w:tc>
        <w:tc>
          <w:tcPr>
            <w:tcW w:w="4820" w:type="dxa"/>
          </w:tcPr>
          <w:p w:rsidR="00173917" w:rsidRPr="001253E7" w:rsidRDefault="00E23A8E" w:rsidP="000630A4">
            <w:pPr>
              <w:jc w:val="both"/>
            </w:pPr>
            <w:r w:rsidRPr="001253E7">
              <w:lastRenderedPageBreak/>
              <w:t xml:space="preserve">Популяризация здорового образа жизни и зимних видов спорта. Привлечение к занятиям спортом максимального числа людей разного возраста. </w:t>
            </w:r>
            <w:r w:rsidRPr="001253E7">
              <w:lastRenderedPageBreak/>
              <w:t>Мотивация граждан к регулярной физической активности и участию в массовых спортивных мероприятиях. Увеличение доли граждан систематически занимающихся физической культурой и спортом.</w:t>
            </w:r>
            <w:r w:rsidR="00C57486">
              <w:t xml:space="preserve"> Охват участников </w:t>
            </w:r>
            <w:r w:rsidR="00C57486">
              <w:rPr>
                <w:shd w:val="clear" w:color="auto" w:fill="FFFFFF"/>
              </w:rPr>
              <w:t>165</w:t>
            </w:r>
            <w:r w:rsidR="00C57486" w:rsidRPr="00C57486">
              <w:rPr>
                <w:shd w:val="clear" w:color="auto" w:fill="FFFFFF"/>
              </w:rPr>
              <w:t xml:space="preserve"> человек</w:t>
            </w:r>
          </w:p>
        </w:tc>
      </w:tr>
      <w:tr w:rsidR="00E23A8E" w:rsidRPr="00E23A8E" w:rsidTr="00A07A63">
        <w:tc>
          <w:tcPr>
            <w:tcW w:w="540" w:type="dxa"/>
          </w:tcPr>
          <w:p w:rsidR="00E23A8E" w:rsidRPr="0053710F" w:rsidRDefault="001369E3" w:rsidP="00E23A8E">
            <w:pPr>
              <w:jc w:val="center"/>
            </w:pPr>
            <w:r>
              <w:lastRenderedPageBreak/>
              <w:t>25</w:t>
            </w:r>
            <w:r w:rsidR="00E23A8E" w:rsidRPr="0053710F">
              <w:t>.</w:t>
            </w:r>
          </w:p>
        </w:tc>
        <w:tc>
          <w:tcPr>
            <w:tcW w:w="5698" w:type="dxa"/>
          </w:tcPr>
          <w:p w:rsidR="00E23A8E" w:rsidRPr="001253E7" w:rsidRDefault="00E23A8E" w:rsidP="000630A4">
            <w:pPr>
              <w:jc w:val="both"/>
            </w:pPr>
            <w:r w:rsidRPr="001253E7">
              <w:t>«Папа, мама, я – дружная, спортивная семья» в зачет   Спартакиады среди трудовых коллективов предприятий, организаций и учреждений города Когалыма, посвященной празднованию Победы в Великой Отечественной войне 1941-1945 г.</w:t>
            </w:r>
          </w:p>
        </w:tc>
        <w:tc>
          <w:tcPr>
            <w:tcW w:w="2551" w:type="dxa"/>
          </w:tcPr>
          <w:p w:rsidR="00E23A8E" w:rsidRPr="000630A4" w:rsidRDefault="000630A4" w:rsidP="00E23A8E">
            <w:pPr>
              <w:jc w:val="center"/>
            </w:pPr>
            <w:r w:rsidRPr="000630A4">
              <w:t xml:space="preserve"> МАУ ДО «СШ «Дворец спорта»</w:t>
            </w:r>
          </w:p>
        </w:tc>
        <w:tc>
          <w:tcPr>
            <w:tcW w:w="2268" w:type="dxa"/>
          </w:tcPr>
          <w:p w:rsidR="00E23A8E" w:rsidRPr="00A13BB0" w:rsidRDefault="00A13BB0" w:rsidP="00B65863">
            <w:pPr>
              <w:jc w:val="center"/>
            </w:pPr>
            <w:r w:rsidRPr="00A13BB0">
              <w:t>до 31 м</w:t>
            </w:r>
            <w:r w:rsidR="00E23A8E" w:rsidRPr="00A13BB0">
              <w:t>арт</w:t>
            </w:r>
            <w:r w:rsidRPr="00A13BB0">
              <w:t>а 2026</w:t>
            </w:r>
          </w:p>
          <w:p w:rsidR="00A13BB0" w:rsidRPr="00A13BB0" w:rsidRDefault="00A13BB0" w:rsidP="00A13BB0">
            <w:pPr>
              <w:jc w:val="center"/>
            </w:pPr>
            <w:r w:rsidRPr="00A13BB0">
              <w:t>до 31 марта 2027</w:t>
            </w:r>
          </w:p>
          <w:p w:rsidR="00A13BB0" w:rsidRPr="00A13BB0" w:rsidRDefault="00A13BB0" w:rsidP="00A13BB0">
            <w:pPr>
              <w:jc w:val="center"/>
            </w:pPr>
            <w:r w:rsidRPr="00A13BB0">
              <w:t>до 31 марта 2028</w:t>
            </w:r>
          </w:p>
          <w:p w:rsidR="00A13BB0" w:rsidRPr="00A13BB0" w:rsidRDefault="00A13BB0" w:rsidP="00A13BB0">
            <w:pPr>
              <w:jc w:val="center"/>
            </w:pPr>
            <w:r w:rsidRPr="00A13BB0">
              <w:t>до 31 марта 2029</w:t>
            </w:r>
          </w:p>
          <w:p w:rsidR="00A13BB0" w:rsidRPr="00A13BB0" w:rsidRDefault="00A13BB0" w:rsidP="00A13BB0">
            <w:pPr>
              <w:jc w:val="center"/>
            </w:pPr>
            <w:r w:rsidRPr="00A13BB0">
              <w:t>до 31 марта 2030</w:t>
            </w:r>
          </w:p>
          <w:p w:rsidR="00173917" w:rsidRPr="001253E7" w:rsidRDefault="00173917" w:rsidP="00A13BB0">
            <w:pPr>
              <w:jc w:val="center"/>
            </w:pPr>
          </w:p>
        </w:tc>
        <w:tc>
          <w:tcPr>
            <w:tcW w:w="4820" w:type="dxa"/>
          </w:tcPr>
          <w:p w:rsidR="00173917" w:rsidRPr="001253E7" w:rsidRDefault="00E23A8E" w:rsidP="000630A4">
            <w:pPr>
              <w:jc w:val="both"/>
            </w:pPr>
            <w:r w:rsidRPr="001253E7">
              <w:t>Формирование позитивного отношения к массовым спортивным мероприятиям, развитие традиций семейного спорта.</w:t>
            </w:r>
            <w:r w:rsidR="000630A4">
              <w:t xml:space="preserve"> </w:t>
            </w:r>
            <w:r w:rsidRPr="001253E7">
              <w:t>Мотивация граждан к регулярной физической активности и участию в массовых спортивных мероприятиях.</w:t>
            </w:r>
            <w:r w:rsidR="00C57486">
              <w:t xml:space="preserve"> Охват участников </w:t>
            </w:r>
            <w:r w:rsidR="00C57486" w:rsidRPr="00C57486">
              <w:rPr>
                <w:shd w:val="clear" w:color="auto" w:fill="FFFFFF"/>
                <w:lang w:val="en-US"/>
              </w:rPr>
              <w:t xml:space="preserve">15 </w:t>
            </w:r>
            <w:r w:rsidR="00C57486" w:rsidRPr="00C57486">
              <w:rPr>
                <w:shd w:val="clear" w:color="auto" w:fill="FFFFFF"/>
              </w:rPr>
              <w:t>человек</w:t>
            </w:r>
          </w:p>
        </w:tc>
      </w:tr>
      <w:tr w:rsidR="00E23A8E" w:rsidRPr="00E23A8E" w:rsidTr="00A07A63">
        <w:tc>
          <w:tcPr>
            <w:tcW w:w="540" w:type="dxa"/>
          </w:tcPr>
          <w:p w:rsidR="00E23A8E" w:rsidRPr="0053710F" w:rsidRDefault="00E23A8E" w:rsidP="00E23A8E">
            <w:pPr>
              <w:jc w:val="center"/>
            </w:pPr>
          </w:p>
          <w:p w:rsidR="00E23A8E" w:rsidRPr="0053710F" w:rsidRDefault="001369E3" w:rsidP="00E23A8E">
            <w:pPr>
              <w:jc w:val="center"/>
            </w:pPr>
            <w:r>
              <w:t>26</w:t>
            </w:r>
            <w:r w:rsidR="00E23A8E" w:rsidRPr="0053710F">
              <w:t xml:space="preserve">. </w:t>
            </w:r>
          </w:p>
        </w:tc>
        <w:tc>
          <w:tcPr>
            <w:tcW w:w="5698" w:type="dxa"/>
          </w:tcPr>
          <w:p w:rsidR="00E23A8E" w:rsidRPr="001253E7" w:rsidRDefault="00E23A8E" w:rsidP="000630A4">
            <w:pPr>
              <w:jc w:val="both"/>
            </w:pPr>
            <w:r w:rsidRPr="001253E7">
              <w:t>Физкультурно-спортивное мероприятие «День спорта» по выполнению нормативов Всероссийского физкультурно-спортивного комплекса «Готов к труду и обороне»</w:t>
            </w:r>
          </w:p>
        </w:tc>
        <w:tc>
          <w:tcPr>
            <w:tcW w:w="2551" w:type="dxa"/>
          </w:tcPr>
          <w:p w:rsidR="00E23A8E" w:rsidRPr="005253AD" w:rsidRDefault="000630A4" w:rsidP="00E23A8E">
            <w:pPr>
              <w:jc w:val="center"/>
            </w:pPr>
            <w:r w:rsidRPr="005253AD">
              <w:t xml:space="preserve"> МАУ ДО «СШ «Дворец спорта»</w:t>
            </w:r>
          </w:p>
        </w:tc>
        <w:tc>
          <w:tcPr>
            <w:tcW w:w="2268" w:type="dxa"/>
          </w:tcPr>
          <w:p w:rsidR="00A13BB0" w:rsidRPr="00777478" w:rsidRDefault="00A13BB0" w:rsidP="00A13BB0">
            <w:pPr>
              <w:jc w:val="center"/>
            </w:pPr>
            <w:r w:rsidRPr="00777478">
              <w:t>до 31 декабря 2026</w:t>
            </w:r>
          </w:p>
          <w:p w:rsidR="00A13BB0" w:rsidRPr="00777478" w:rsidRDefault="00A13BB0" w:rsidP="00A13BB0">
            <w:pPr>
              <w:jc w:val="center"/>
            </w:pPr>
            <w:r w:rsidRPr="00777478">
              <w:t>до 31 декабря 2027</w:t>
            </w:r>
          </w:p>
          <w:p w:rsidR="00A13BB0" w:rsidRPr="00777478" w:rsidRDefault="00A13BB0" w:rsidP="00A13BB0">
            <w:pPr>
              <w:jc w:val="center"/>
            </w:pPr>
            <w:r w:rsidRPr="00777478">
              <w:t>до 31 декабря 2028</w:t>
            </w:r>
          </w:p>
          <w:p w:rsidR="00A13BB0" w:rsidRPr="00777478" w:rsidRDefault="00A13BB0" w:rsidP="00A13BB0">
            <w:pPr>
              <w:jc w:val="center"/>
            </w:pPr>
            <w:r w:rsidRPr="00777478">
              <w:t>до 31 декабря 2029</w:t>
            </w:r>
          </w:p>
          <w:p w:rsidR="00173917" w:rsidRPr="001253E7" w:rsidRDefault="00A13BB0" w:rsidP="00A13BB0">
            <w:pPr>
              <w:jc w:val="center"/>
            </w:pPr>
            <w:r w:rsidRPr="00777478">
              <w:t>до 31 декабря 2030</w:t>
            </w:r>
          </w:p>
        </w:tc>
        <w:tc>
          <w:tcPr>
            <w:tcW w:w="4820" w:type="dxa"/>
          </w:tcPr>
          <w:p w:rsidR="00173917" w:rsidRPr="001253E7" w:rsidRDefault="00E23A8E" w:rsidP="000630A4">
            <w:pPr>
              <w:jc w:val="both"/>
            </w:pPr>
            <w:r w:rsidRPr="001253E7">
              <w:t xml:space="preserve">Популяризация массового спорта. Повышение информированности граждан о целях, задачах и преимуществах комплекса «Готов к труду и обороне». Формирование устойчивой привычки к занятиям физической культурой и спортом среди широких слоёв населения. Увеличение доли граждан систематически занимающихся физической культурой и спортом. </w:t>
            </w:r>
            <w:r w:rsidR="00C57486">
              <w:t xml:space="preserve">Охват участников </w:t>
            </w:r>
            <w:r w:rsidR="00C57486" w:rsidRPr="00C57486">
              <w:rPr>
                <w:shd w:val="clear" w:color="auto" w:fill="FFFFFF"/>
              </w:rPr>
              <w:t>50 человек</w:t>
            </w:r>
          </w:p>
        </w:tc>
      </w:tr>
      <w:tr w:rsidR="00E23A8E" w:rsidRPr="00E23A8E" w:rsidTr="00A07A63">
        <w:tc>
          <w:tcPr>
            <w:tcW w:w="540" w:type="dxa"/>
          </w:tcPr>
          <w:p w:rsidR="00E23A8E" w:rsidRPr="0053710F" w:rsidRDefault="001369E3" w:rsidP="001369E3">
            <w:pPr>
              <w:rPr>
                <w:lang w:val="en-US"/>
              </w:rPr>
            </w:pPr>
            <w:r>
              <w:t xml:space="preserve"> 27</w:t>
            </w:r>
            <w:r w:rsidR="00E23A8E" w:rsidRPr="0053710F">
              <w:rPr>
                <w:lang w:val="en-US"/>
              </w:rPr>
              <w:t xml:space="preserve">. </w:t>
            </w:r>
          </w:p>
        </w:tc>
        <w:tc>
          <w:tcPr>
            <w:tcW w:w="5698" w:type="dxa"/>
          </w:tcPr>
          <w:p w:rsidR="00E23A8E" w:rsidRPr="001253E7" w:rsidRDefault="00E23A8E" w:rsidP="000630A4">
            <w:r w:rsidRPr="001253E7">
              <w:t>Чемпионат России по легкой атлетике (Бег по шоссе на 15 км)</w:t>
            </w:r>
          </w:p>
          <w:p w:rsidR="00E23A8E" w:rsidRPr="001253E7" w:rsidRDefault="00E23A8E" w:rsidP="000630A4">
            <w:pPr>
              <w:jc w:val="both"/>
            </w:pPr>
            <w:r w:rsidRPr="001253E7">
              <w:t>Международное соревнование по легкой атлетике «Легкоатлетический забег «Междунар</w:t>
            </w:r>
            <w:r w:rsidR="00A6050E" w:rsidRPr="001253E7">
              <w:t xml:space="preserve">одный Когалымский полумарафон» </w:t>
            </w:r>
          </w:p>
        </w:tc>
        <w:tc>
          <w:tcPr>
            <w:tcW w:w="2551" w:type="dxa"/>
          </w:tcPr>
          <w:p w:rsidR="00F76F75" w:rsidRDefault="00F76F75" w:rsidP="00727302">
            <w:pPr>
              <w:jc w:val="center"/>
            </w:pPr>
            <w:proofErr w:type="spellStart"/>
            <w:r>
              <w:t>УКиС</w:t>
            </w:r>
            <w:proofErr w:type="spellEnd"/>
          </w:p>
          <w:p w:rsidR="00E23A8E" w:rsidRPr="00727302" w:rsidRDefault="00F76F75" w:rsidP="00727302">
            <w:pPr>
              <w:jc w:val="center"/>
            </w:pPr>
            <w:r>
              <w:t>(</w:t>
            </w:r>
            <w:r w:rsidR="000630A4" w:rsidRPr="00727302">
              <w:t>ООО «</w:t>
            </w:r>
            <w:proofErr w:type="spellStart"/>
            <w:r w:rsidR="000630A4" w:rsidRPr="00727302">
              <w:t>Комрадс</w:t>
            </w:r>
            <w:proofErr w:type="spellEnd"/>
            <w:r w:rsidR="000630A4" w:rsidRPr="00727302">
              <w:t>»</w:t>
            </w:r>
            <w:r>
              <w:t>)</w:t>
            </w:r>
          </w:p>
          <w:p w:rsidR="00E23A8E" w:rsidRPr="00727302" w:rsidRDefault="00E23A8E" w:rsidP="00E23A8E">
            <w:pPr>
              <w:jc w:val="center"/>
            </w:pPr>
          </w:p>
        </w:tc>
        <w:tc>
          <w:tcPr>
            <w:tcW w:w="2268" w:type="dxa"/>
          </w:tcPr>
          <w:p w:rsidR="00A13BB0" w:rsidRPr="00A13BB0" w:rsidRDefault="00A13BB0" w:rsidP="00A13BB0">
            <w:pPr>
              <w:jc w:val="center"/>
            </w:pPr>
            <w:r w:rsidRPr="00A13BB0">
              <w:t>до 30 сентября 2026</w:t>
            </w:r>
          </w:p>
          <w:p w:rsidR="00A13BB0" w:rsidRPr="00A13BB0" w:rsidRDefault="00A13BB0" w:rsidP="00A13BB0">
            <w:pPr>
              <w:jc w:val="center"/>
            </w:pPr>
            <w:r w:rsidRPr="00A13BB0">
              <w:t>до 30 сентября 2027</w:t>
            </w:r>
          </w:p>
          <w:p w:rsidR="00A13BB0" w:rsidRPr="00A13BB0" w:rsidRDefault="00A13BB0" w:rsidP="00A13BB0">
            <w:pPr>
              <w:jc w:val="center"/>
            </w:pPr>
            <w:r w:rsidRPr="00A13BB0">
              <w:t>до 30 сентября 2028</w:t>
            </w:r>
          </w:p>
          <w:p w:rsidR="00A13BB0" w:rsidRPr="00A13BB0" w:rsidRDefault="00A13BB0" w:rsidP="00A13BB0">
            <w:pPr>
              <w:jc w:val="center"/>
            </w:pPr>
            <w:r w:rsidRPr="00A13BB0">
              <w:t>до 30 сентября 2029</w:t>
            </w:r>
          </w:p>
          <w:p w:rsidR="00A13BB0" w:rsidRPr="00A13BB0" w:rsidRDefault="00A13BB0" w:rsidP="00A13BB0">
            <w:pPr>
              <w:jc w:val="center"/>
            </w:pPr>
            <w:r w:rsidRPr="00A13BB0">
              <w:t>до 30 сентября 2030</w:t>
            </w:r>
          </w:p>
          <w:p w:rsidR="00173917" w:rsidRPr="00173917" w:rsidRDefault="00173917" w:rsidP="00A13BB0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4820" w:type="dxa"/>
          </w:tcPr>
          <w:p w:rsidR="00173917" w:rsidRPr="001253E7" w:rsidRDefault="00E23A8E" w:rsidP="000630A4">
            <w:pPr>
              <w:jc w:val="both"/>
            </w:pPr>
            <w:r w:rsidRPr="001253E7">
              <w:t>Увеличение доли граждан систематически занимающихся физической культурой и спортом. Популяризация здорового образа жизни.</w:t>
            </w:r>
            <w:r w:rsidR="00C57486">
              <w:t xml:space="preserve"> </w:t>
            </w:r>
            <w:r w:rsidR="00C57486" w:rsidRPr="00013C85">
              <w:t xml:space="preserve">Охват участников 1100 человек (чемпионат - 100 чел., </w:t>
            </w:r>
            <w:proofErr w:type="spellStart"/>
            <w:r w:rsidR="00C57486" w:rsidRPr="00013C85">
              <w:t>полумарофон</w:t>
            </w:r>
            <w:proofErr w:type="spellEnd"/>
            <w:r w:rsidR="00C57486" w:rsidRPr="00013C85">
              <w:t xml:space="preserve"> - 1000 чел.)</w:t>
            </w:r>
          </w:p>
        </w:tc>
      </w:tr>
      <w:tr w:rsidR="00E23A8E" w:rsidRPr="00E23A8E" w:rsidTr="00A07A63">
        <w:tc>
          <w:tcPr>
            <w:tcW w:w="540" w:type="dxa"/>
          </w:tcPr>
          <w:p w:rsidR="00E23A8E" w:rsidRPr="00C57486" w:rsidRDefault="001369E3" w:rsidP="00E23A8E">
            <w:pPr>
              <w:jc w:val="center"/>
              <w:rPr>
                <w:color w:val="FF0000"/>
              </w:rPr>
            </w:pPr>
            <w:r>
              <w:t>28</w:t>
            </w:r>
            <w:r w:rsidR="00E23A8E" w:rsidRPr="00C57486">
              <w:t>.</w:t>
            </w:r>
          </w:p>
        </w:tc>
        <w:tc>
          <w:tcPr>
            <w:tcW w:w="5698" w:type="dxa"/>
          </w:tcPr>
          <w:tbl>
            <w:tblPr>
              <w:tblW w:w="454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47"/>
            </w:tblGrid>
            <w:tr w:rsidR="000630A4" w:rsidRPr="001253E7" w:rsidTr="000630A4">
              <w:trPr>
                <w:trHeight w:val="115"/>
              </w:trPr>
              <w:tc>
                <w:tcPr>
                  <w:tcW w:w="0" w:type="auto"/>
                </w:tcPr>
                <w:p w:rsidR="00E23A8E" w:rsidRPr="001253E7" w:rsidRDefault="00E23A8E" w:rsidP="000630A4">
                  <w:pPr>
                    <w:jc w:val="both"/>
                  </w:pPr>
                  <w:r w:rsidRPr="001253E7">
                    <w:t>Всероссийский день бег «Кросс Нации – 2026»</w:t>
                  </w:r>
                </w:p>
              </w:tc>
            </w:tr>
          </w:tbl>
          <w:p w:rsidR="00E23A8E" w:rsidRPr="001253E7" w:rsidRDefault="00E23A8E" w:rsidP="00E23A8E">
            <w:pPr>
              <w:jc w:val="center"/>
            </w:pPr>
          </w:p>
        </w:tc>
        <w:tc>
          <w:tcPr>
            <w:tcW w:w="2551" w:type="dxa"/>
          </w:tcPr>
          <w:p w:rsidR="00E23A8E" w:rsidRPr="003861FC" w:rsidRDefault="000630A4" w:rsidP="00E23A8E">
            <w:pPr>
              <w:jc w:val="center"/>
            </w:pPr>
            <w:r w:rsidRPr="003861FC">
              <w:t xml:space="preserve"> </w:t>
            </w:r>
            <w:r w:rsidR="00E23A8E" w:rsidRPr="003861FC">
              <w:t>МАУ Д</w:t>
            </w:r>
            <w:r w:rsidRPr="003861FC">
              <w:t>О «СШ «Дворец спорта»</w:t>
            </w:r>
          </w:p>
        </w:tc>
        <w:tc>
          <w:tcPr>
            <w:tcW w:w="2268" w:type="dxa"/>
          </w:tcPr>
          <w:p w:rsidR="00E23A8E" w:rsidRPr="00A13BB0" w:rsidRDefault="00A13BB0" w:rsidP="00E23A8E">
            <w:pPr>
              <w:jc w:val="center"/>
            </w:pPr>
            <w:r w:rsidRPr="00A13BB0">
              <w:t>до 30 сентября 2026</w:t>
            </w:r>
          </w:p>
          <w:p w:rsidR="00A13BB0" w:rsidRPr="00A13BB0" w:rsidRDefault="00A13BB0" w:rsidP="00A13BB0">
            <w:pPr>
              <w:jc w:val="center"/>
            </w:pPr>
            <w:r w:rsidRPr="00A13BB0">
              <w:t>до 30 сентября 2027</w:t>
            </w:r>
          </w:p>
          <w:p w:rsidR="00A13BB0" w:rsidRPr="00A13BB0" w:rsidRDefault="00A13BB0" w:rsidP="00A13BB0">
            <w:pPr>
              <w:jc w:val="center"/>
            </w:pPr>
            <w:r w:rsidRPr="00A13BB0">
              <w:t>до 30 сентября 2028</w:t>
            </w:r>
          </w:p>
          <w:p w:rsidR="00A13BB0" w:rsidRPr="00A13BB0" w:rsidRDefault="00A13BB0" w:rsidP="00A13BB0">
            <w:pPr>
              <w:jc w:val="center"/>
            </w:pPr>
            <w:r w:rsidRPr="00A13BB0">
              <w:t>до 30 сентября 2029</w:t>
            </w:r>
          </w:p>
          <w:p w:rsidR="00A13BB0" w:rsidRPr="00A13BB0" w:rsidRDefault="00A13BB0" w:rsidP="00A13BB0">
            <w:pPr>
              <w:jc w:val="center"/>
            </w:pPr>
            <w:r w:rsidRPr="00A13BB0">
              <w:t>до 30 сентября 2030</w:t>
            </w:r>
          </w:p>
          <w:p w:rsidR="00173917" w:rsidRPr="001253E7" w:rsidRDefault="00173917" w:rsidP="00A13BB0"/>
        </w:tc>
        <w:tc>
          <w:tcPr>
            <w:tcW w:w="4820" w:type="dxa"/>
          </w:tcPr>
          <w:p w:rsidR="00173917" w:rsidRPr="001253E7" w:rsidRDefault="00E23A8E" w:rsidP="000630A4">
            <w:pPr>
              <w:jc w:val="both"/>
            </w:pPr>
            <w:r w:rsidRPr="001253E7">
              <w:t>Популяризация здорового образа жизни.</w:t>
            </w:r>
            <w:r w:rsidR="000630A4">
              <w:t xml:space="preserve"> </w:t>
            </w:r>
            <w:r w:rsidRPr="001253E7">
              <w:t>Увеличение доли граждан систематически занимающихся физической культурой и спортом</w:t>
            </w:r>
            <w:r w:rsidR="00C57486">
              <w:t xml:space="preserve">. </w:t>
            </w:r>
            <w:r w:rsidR="00C57486" w:rsidRPr="00C57486">
              <w:rPr>
                <w:shd w:val="clear" w:color="auto" w:fill="FFFFFF"/>
              </w:rPr>
              <w:t>Охват участников 170 человек</w:t>
            </w:r>
          </w:p>
        </w:tc>
      </w:tr>
      <w:tr w:rsidR="008F297D" w:rsidRPr="00E23A8E" w:rsidTr="00A07A63">
        <w:tc>
          <w:tcPr>
            <w:tcW w:w="540" w:type="dxa"/>
          </w:tcPr>
          <w:p w:rsidR="008F297D" w:rsidRPr="0053710F" w:rsidRDefault="001369E3" w:rsidP="00E23A8E">
            <w:pPr>
              <w:jc w:val="center"/>
            </w:pPr>
            <w:r>
              <w:t>29</w:t>
            </w:r>
            <w:r w:rsidR="0053710F" w:rsidRPr="0053710F">
              <w:t>.</w:t>
            </w:r>
          </w:p>
        </w:tc>
        <w:tc>
          <w:tcPr>
            <w:tcW w:w="5698" w:type="dxa"/>
          </w:tcPr>
          <w:p w:rsidR="008F297D" w:rsidRPr="008F297D" w:rsidRDefault="008F297D" w:rsidP="008F297D">
            <w:r w:rsidRPr="008F297D">
              <w:t>Проведение массовой церемонии бракосочетания</w:t>
            </w:r>
          </w:p>
        </w:tc>
        <w:tc>
          <w:tcPr>
            <w:tcW w:w="2551" w:type="dxa"/>
          </w:tcPr>
          <w:p w:rsidR="008F297D" w:rsidRDefault="003861FC" w:rsidP="00E23A8E">
            <w:pPr>
              <w:jc w:val="center"/>
            </w:pPr>
            <w:r>
              <w:t xml:space="preserve">Отдел записи актов гражданского состояния Администрации города Когалыма </w:t>
            </w:r>
          </w:p>
          <w:p w:rsidR="008F297D" w:rsidRPr="008F297D" w:rsidRDefault="003861FC" w:rsidP="00F257FC">
            <w:pPr>
              <w:jc w:val="center"/>
            </w:pPr>
            <w:r>
              <w:t>(</w:t>
            </w:r>
            <w:r w:rsidR="00F257FC">
              <w:t xml:space="preserve">далее - </w:t>
            </w:r>
            <w:r>
              <w:t>отдел ЗАГС)</w:t>
            </w:r>
          </w:p>
        </w:tc>
        <w:tc>
          <w:tcPr>
            <w:tcW w:w="2268" w:type="dxa"/>
          </w:tcPr>
          <w:p w:rsidR="008F297D" w:rsidRDefault="00FF276F" w:rsidP="00FF276F">
            <w:pPr>
              <w:jc w:val="center"/>
            </w:pPr>
            <w:r>
              <w:t xml:space="preserve">до 31 июля </w:t>
            </w:r>
            <w:r w:rsidR="008F297D">
              <w:t>2026</w:t>
            </w:r>
          </w:p>
          <w:p w:rsidR="00FF276F" w:rsidRDefault="00FF276F" w:rsidP="00FF276F">
            <w:pPr>
              <w:jc w:val="center"/>
            </w:pPr>
            <w:r>
              <w:t>до 31 июля 2027</w:t>
            </w:r>
          </w:p>
          <w:p w:rsidR="00FF276F" w:rsidRDefault="00FF276F" w:rsidP="00FF276F">
            <w:pPr>
              <w:jc w:val="center"/>
            </w:pPr>
            <w:r>
              <w:t>до 31 июля 2028</w:t>
            </w:r>
          </w:p>
          <w:p w:rsidR="00FF276F" w:rsidRDefault="00FF276F" w:rsidP="00FF276F">
            <w:pPr>
              <w:jc w:val="center"/>
            </w:pPr>
            <w:r>
              <w:t>до 31 июля 2029</w:t>
            </w:r>
          </w:p>
          <w:p w:rsidR="00FF276F" w:rsidRPr="008F297D" w:rsidRDefault="00FF276F" w:rsidP="00FF276F">
            <w:pPr>
              <w:jc w:val="center"/>
            </w:pPr>
            <w:r>
              <w:t>до 31 июля 2030</w:t>
            </w:r>
          </w:p>
        </w:tc>
        <w:tc>
          <w:tcPr>
            <w:tcW w:w="4820" w:type="dxa"/>
          </w:tcPr>
          <w:p w:rsidR="008F297D" w:rsidRPr="008F297D" w:rsidRDefault="00EC3214" w:rsidP="00EC3214">
            <w:pPr>
              <w:jc w:val="both"/>
            </w:pPr>
            <w:r>
              <w:t xml:space="preserve">Участие </w:t>
            </w:r>
            <w:r w:rsidRPr="00597AE5">
              <w:t>не менее 3 пар молодоженов</w:t>
            </w:r>
            <w:r>
              <w:t xml:space="preserve"> ежегодно</w:t>
            </w:r>
          </w:p>
        </w:tc>
      </w:tr>
      <w:tr w:rsidR="008F297D" w:rsidRPr="00E23A8E" w:rsidTr="00F257FC">
        <w:tc>
          <w:tcPr>
            <w:tcW w:w="540" w:type="dxa"/>
          </w:tcPr>
          <w:p w:rsidR="008F297D" w:rsidRPr="00A13BB0" w:rsidRDefault="001369E3" w:rsidP="00E23A8E">
            <w:pPr>
              <w:jc w:val="center"/>
            </w:pPr>
            <w:r>
              <w:lastRenderedPageBreak/>
              <w:t>30</w:t>
            </w:r>
            <w:r w:rsidR="0053710F" w:rsidRPr="00A13BB0">
              <w:t>.</w:t>
            </w:r>
          </w:p>
        </w:tc>
        <w:tc>
          <w:tcPr>
            <w:tcW w:w="5698" w:type="dxa"/>
          </w:tcPr>
          <w:p w:rsidR="008F297D" w:rsidRPr="008F297D" w:rsidRDefault="008F297D" w:rsidP="008F297D">
            <w:pPr>
              <w:jc w:val="both"/>
            </w:pPr>
            <w:r>
              <w:t>Проведение торжественного чествования семейных пар, юбиляров супружеской жизни, проживших в браке 25 и более лет</w:t>
            </w:r>
            <w:r w:rsidR="00597AE5">
              <w:t xml:space="preserve"> </w:t>
            </w:r>
            <w:r w:rsidR="00A13BB0" w:rsidRPr="00A13BB0">
              <w:t>(заявительный характер</w:t>
            </w:r>
            <w:r w:rsidR="00597AE5" w:rsidRPr="00A13BB0">
              <w:t>)</w:t>
            </w:r>
          </w:p>
        </w:tc>
        <w:tc>
          <w:tcPr>
            <w:tcW w:w="2551" w:type="dxa"/>
            <w:vAlign w:val="center"/>
          </w:tcPr>
          <w:p w:rsidR="008F297D" w:rsidRDefault="008F297D" w:rsidP="00F257FC">
            <w:pPr>
              <w:jc w:val="center"/>
            </w:pPr>
            <w:r>
              <w:t>Отдел ЗАГС</w:t>
            </w:r>
          </w:p>
          <w:p w:rsidR="008F297D" w:rsidRDefault="008F297D" w:rsidP="00F257FC">
            <w:pPr>
              <w:jc w:val="center"/>
            </w:pPr>
          </w:p>
          <w:p w:rsidR="008F297D" w:rsidRDefault="008F297D" w:rsidP="00F257FC">
            <w:pPr>
              <w:jc w:val="center"/>
            </w:pPr>
          </w:p>
          <w:p w:rsidR="008F297D" w:rsidRDefault="008F297D" w:rsidP="00F257FC">
            <w:pPr>
              <w:jc w:val="center"/>
            </w:pPr>
          </w:p>
        </w:tc>
        <w:tc>
          <w:tcPr>
            <w:tcW w:w="2268" w:type="dxa"/>
          </w:tcPr>
          <w:p w:rsidR="00FF276F" w:rsidRPr="00597AE5" w:rsidRDefault="00597AE5" w:rsidP="00FF276F">
            <w:pPr>
              <w:jc w:val="center"/>
            </w:pPr>
            <w:r>
              <w:t xml:space="preserve">до 31 </w:t>
            </w:r>
            <w:r w:rsidRPr="00597AE5">
              <w:t>декабря</w:t>
            </w:r>
            <w:r w:rsidR="00FF276F" w:rsidRPr="00597AE5">
              <w:t xml:space="preserve"> 2026</w:t>
            </w:r>
          </w:p>
          <w:p w:rsidR="00FF276F" w:rsidRPr="00597AE5" w:rsidRDefault="00FF276F" w:rsidP="00FF276F">
            <w:pPr>
              <w:jc w:val="center"/>
            </w:pPr>
            <w:r w:rsidRPr="00597AE5">
              <w:t xml:space="preserve">до 31 </w:t>
            </w:r>
            <w:r w:rsidR="00597AE5" w:rsidRPr="00597AE5">
              <w:t>декабря</w:t>
            </w:r>
            <w:r w:rsidRPr="00597AE5">
              <w:t xml:space="preserve"> 2027</w:t>
            </w:r>
          </w:p>
          <w:p w:rsidR="00FF276F" w:rsidRPr="00597AE5" w:rsidRDefault="00FF276F" w:rsidP="00FF276F">
            <w:pPr>
              <w:jc w:val="center"/>
            </w:pPr>
            <w:r w:rsidRPr="00597AE5">
              <w:t xml:space="preserve">до 31 </w:t>
            </w:r>
            <w:r w:rsidR="00597AE5" w:rsidRPr="00597AE5">
              <w:t xml:space="preserve">декабря </w:t>
            </w:r>
            <w:r w:rsidRPr="00597AE5">
              <w:t>2028</w:t>
            </w:r>
          </w:p>
          <w:p w:rsidR="00FF276F" w:rsidRPr="00597AE5" w:rsidRDefault="00FF276F" w:rsidP="00FF276F">
            <w:pPr>
              <w:jc w:val="center"/>
            </w:pPr>
            <w:r w:rsidRPr="00597AE5">
              <w:t xml:space="preserve">до 31 </w:t>
            </w:r>
            <w:r w:rsidR="00597AE5" w:rsidRPr="00597AE5">
              <w:t>декабря</w:t>
            </w:r>
            <w:r w:rsidRPr="00597AE5">
              <w:t xml:space="preserve"> 2029</w:t>
            </w:r>
          </w:p>
          <w:p w:rsidR="008F297D" w:rsidRDefault="00FF276F" w:rsidP="00FF276F">
            <w:pPr>
              <w:jc w:val="center"/>
            </w:pPr>
            <w:r w:rsidRPr="00597AE5">
              <w:t xml:space="preserve">до 31 </w:t>
            </w:r>
            <w:r w:rsidR="00597AE5" w:rsidRPr="00597AE5">
              <w:t>декабря</w:t>
            </w:r>
            <w:r>
              <w:t xml:space="preserve"> 2030</w:t>
            </w:r>
          </w:p>
        </w:tc>
        <w:tc>
          <w:tcPr>
            <w:tcW w:w="4820" w:type="dxa"/>
          </w:tcPr>
          <w:p w:rsidR="008F297D" w:rsidRPr="008F297D" w:rsidRDefault="00F471D2" w:rsidP="00F471D2">
            <w:pPr>
              <w:jc w:val="both"/>
            </w:pPr>
            <w:r>
              <w:t xml:space="preserve">Участие </w:t>
            </w:r>
            <w:r w:rsidRPr="00597AE5">
              <w:t xml:space="preserve">не менее 2 семейных пар </w:t>
            </w:r>
            <w:r>
              <w:t>ежегодно</w:t>
            </w:r>
          </w:p>
        </w:tc>
      </w:tr>
      <w:tr w:rsidR="00053C35" w:rsidRPr="00E23A8E" w:rsidTr="00A07A63">
        <w:tc>
          <w:tcPr>
            <w:tcW w:w="540" w:type="dxa"/>
          </w:tcPr>
          <w:p w:rsidR="00053C35" w:rsidRPr="0053710F" w:rsidRDefault="001369E3" w:rsidP="00E23A8E">
            <w:pPr>
              <w:jc w:val="center"/>
            </w:pPr>
            <w:r>
              <w:t>31</w:t>
            </w:r>
            <w:r w:rsidR="0053710F" w:rsidRPr="0053710F">
              <w:t>.</w:t>
            </w:r>
          </w:p>
        </w:tc>
        <w:tc>
          <w:tcPr>
            <w:tcW w:w="5698" w:type="dxa"/>
          </w:tcPr>
          <w:p w:rsidR="00053C35" w:rsidRPr="00777478" w:rsidRDefault="00053C35" w:rsidP="008F297D">
            <w:pPr>
              <w:jc w:val="both"/>
            </w:pPr>
            <w:r w:rsidRPr="00777478">
              <w:t>Реализация проекта «Свадебное путешествие по Югре»</w:t>
            </w:r>
          </w:p>
        </w:tc>
        <w:tc>
          <w:tcPr>
            <w:tcW w:w="2551" w:type="dxa"/>
          </w:tcPr>
          <w:p w:rsidR="00053C35" w:rsidRDefault="00053C35" w:rsidP="00053C35">
            <w:pPr>
              <w:jc w:val="center"/>
            </w:pPr>
            <w:r>
              <w:t xml:space="preserve">Отдел ЗАГС </w:t>
            </w:r>
          </w:p>
          <w:p w:rsidR="00053C35" w:rsidRDefault="00053C35" w:rsidP="008F297D">
            <w:pPr>
              <w:jc w:val="center"/>
            </w:pPr>
          </w:p>
        </w:tc>
        <w:tc>
          <w:tcPr>
            <w:tcW w:w="2268" w:type="dxa"/>
          </w:tcPr>
          <w:p w:rsidR="00053C35" w:rsidRDefault="00053C35" w:rsidP="00053C35">
            <w:pPr>
              <w:jc w:val="center"/>
            </w:pPr>
            <w:r>
              <w:t>до 31 декабря 2026</w:t>
            </w:r>
          </w:p>
          <w:p w:rsidR="00053C35" w:rsidRDefault="00053C35" w:rsidP="00053C35">
            <w:pPr>
              <w:jc w:val="center"/>
            </w:pPr>
            <w:r>
              <w:t>до 31 декабря 2027</w:t>
            </w:r>
          </w:p>
          <w:p w:rsidR="00053C35" w:rsidRDefault="00053C35" w:rsidP="00053C35">
            <w:pPr>
              <w:jc w:val="center"/>
            </w:pPr>
            <w:r>
              <w:t>до 31 декабря 2028</w:t>
            </w:r>
          </w:p>
          <w:p w:rsidR="00053C35" w:rsidRDefault="00053C35" w:rsidP="00053C35">
            <w:pPr>
              <w:jc w:val="center"/>
            </w:pPr>
            <w:r>
              <w:t>до 31 декабря 2029</w:t>
            </w:r>
          </w:p>
          <w:p w:rsidR="00053C35" w:rsidRDefault="00053C35" w:rsidP="00053C35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053C35" w:rsidRPr="008F297D" w:rsidRDefault="00B879BE" w:rsidP="00B879BE">
            <w:pPr>
              <w:jc w:val="both"/>
            </w:pPr>
            <w:r>
              <w:t xml:space="preserve">Участие </w:t>
            </w:r>
            <w:r w:rsidRPr="00597AE5">
              <w:t xml:space="preserve">не менее 1 пары </w:t>
            </w:r>
            <w:r>
              <w:t>молодоженов (в возрасте до 35 лет) ежегодно</w:t>
            </w:r>
          </w:p>
        </w:tc>
      </w:tr>
      <w:tr w:rsidR="00053C35" w:rsidRPr="00E23A8E" w:rsidTr="00A07A63">
        <w:tc>
          <w:tcPr>
            <w:tcW w:w="540" w:type="dxa"/>
          </w:tcPr>
          <w:p w:rsidR="00053C35" w:rsidRPr="0053710F" w:rsidRDefault="001369E3" w:rsidP="00E23A8E">
            <w:pPr>
              <w:jc w:val="center"/>
            </w:pPr>
            <w:r>
              <w:t>32</w:t>
            </w:r>
            <w:r w:rsidR="0053710F" w:rsidRPr="0053710F">
              <w:t>.</w:t>
            </w:r>
          </w:p>
        </w:tc>
        <w:tc>
          <w:tcPr>
            <w:tcW w:w="5698" w:type="dxa"/>
          </w:tcPr>
          <w:p w:rsidR="00053C35" w:rsidRDefault="00E9265D" w:rsidP="008F297D">
            <w:pPr>
              <w:jc w:val="both"/>
            </w:pPr>
            <w:r w:rsidRPr="00777478">
              <w:t xml:space="preserve">Проведение торжественной регистрации рождения и церемония </w:t>
            </w:r>
            <w:proofErr w:type="spellStart"/>
            <w:r w:rsidRPr="00777478">
              <w:t>имянаречения</w:t>
            </w:r>
            <w:proofErr w:type="spellEnd"/>
            <w:r w:rsidRPr="00777478">
              <w:t xml:space="preserve"> «Я родился!»</w:t>
            </w:r>
          </w:p>
        </w:tc>
        <w:tc>
          <w:tcPr>
            <w:tcW w:w="2551" w:type="dxa"/>
          </w:tcPr>
          <w:p w:rsidR="00053C35" w:rsidRDefault="00053C35" w:rsidP="00053C35">
            <w:pPr>
              <w:jc w:val="center"/>
            </w:pPr>
            <w:r>
              <w:t xml:space="preserve">Отдел ЗАГС </w:t>
            </w:r>
          </w:p>
          <w:p w:rsidR="00053C35" w:rsidRDefault="00053C35" w:rsidP="008F297D">
            <w:pPr>
              <w:jc w:val="center"/>
            </w:pPr>
          </w:p>
        </w:tc>
        <w:tc>
          <w:tcPr>
            <w:tcW w:w="2268" w:type="dxa"/>
          </w:tcPr>
          <w:p w:rsidR="00E9265D" w:rsidRDefault="00E9265D" w:rsidP="00E9265D">
            <w:pPr>
              <w:jc w:val="center"/>
            </w:pPr>
            <w:r>
              <w:t>до 31 декабря 2026</w:t>
            </w:r>
          </w:p>
          <w:p w:rsidR="00E9265D" w:rsidRDefault="00E9265D" w:rsidP="00E9265D">
            <w:pPr>
              <w:jc w:val="center"/>
            </w:pPr>
            <w:r>
              <w:t>до 31 декабря 2027</w:t>
            </w:r>
          </w:p>
          <w:p w:rsidR="00E9265D" w:rsidRDefault="00E9265D" w:rsidP="00E9265D">
            <w:pPr>
              <w:jc w:val="center"/>
            </w:pPr>
            <w:r>
              <w:t>до 31 декабря 2028</w:t>
            </w:r>
          </w:p>
          <w:p w:rsidR="00E9265D" w:rsidRDefault="00E9265D" w:rsidP="00E9265D">
            <w:pPr>
              <w:jc w:val="center"/>
            </w:pPr>
            <w:r>
              <w:t>до 31 декабря 2029</w:t>
            </w:r>
          </w:p>
          <w:p w:rsidR="00053C35" w:rsidRDefault="00E9265D" w:rsidP="00E9265D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053C35" w:rsidRPr="008F297D" w:rsidRDefault="00B539DA" w:rsidP="00B539DA">
            <w:pPr>
              <w:jc w:val="both"/>
            </w:pPr>
            <w:r w:rsidRPr="00597AE5">
              <w:t xml:space="preserve">Участие не менее 1 семьи </w:t>
            </w:r>
            <w:r>
              <w:t>ежегодно</w:t>
            </w:r>
          </w:p>
        </w:tc>
      </w:tr>
      <w:tr w:rsidR="00053C35" w:rsidRPr="00E23A8E" w:rsidTr="00A07A63">
        <w:tc>
          <w:tcPr>
            <w:tcW w:w="540" w:type="dxa"/>
          </w:tcPr>
          <w:p w:rsidR="00053C35" w:rsidRPr="0053710F" w:rsidRDefault="001369E3" w:rsidP="00E23A8E">
            <w:pPr>
              <w:jc w:val="center"/>
            </w:pPr>
            <w:r>
              <w:t>33</w:t>
            </w:r>
            <w:r w:rsidR="0053710F" w:rsidRPr="0053710F">
              <w:t>.</w:t>
            </w:r>
          </w:p>
        </w:tc>
        <w:tc>
          <w:tcPr>
            <w:tcW w:w="5698" w:type="dxa"/>
          </w:tcPr>
          <w:p w:rsidR="00053C35" w:rsidRPr="00EC31A9" w:rsidRDefault="00E9265D" w:rsidP="008F297D">
            <w:pPr>
              <w:jc w:val="both"/>
              <w:rPr>
                <w:highlight w:val="yellow"/>
              </w:rPr>
            </w:pPr>
            <w:r w:rsidRPr="00777478">
              <w:t xml:space="preserve">Проведение торжественной регистрации заключения брака в преддверии значимых праздников Российской Федерации, автономного округа, муниципальных образований автономного округа с вручением свидетельств о государственной регистрации </w:t>
            </w:r>
            <w:r w:rsidR="008F44B4" w:rsidRPr="00777478">
              <w:t>заключения брака</w:t>
            </w:r>
          </w:p>
        </w:tc>
        <w:tc>
          <w:tcPr>
            <w:tcW w:w="2551" w:type="dxa"/>
          </w:tcPr>
          <w:p w:rsidR="00053C35" w:rsidRDefault="00053C35" w:rsidP="00053C35">
            <w:pPr>
              <w:jc w:val="center"/>
            </w:pPr>
            <w:r>
              <w:t xml:space="preserve">Отдел ЗАГС </w:t>
            </w:r>
          </w:p>
          <w:p w:rsidR="00053C35" w:rsidRDefault="00053C35" w:rsidP="00053C35">
            <w:pPr>
              <w:jc w:val="center"/>
            </w:pPr>
          </w:p>
        </w:tc>
        <w:tc>
          <w:tcPr>
            <w:tcW w:w="2268" w:type="dxa"/>
          </w:tcPr>
          <w:p w:rsidR="008F44B4" w:rsidRDefault="008F44B4" w:rsidP="008F44B4">
            <w:pPr>
              <w:jc w:val="center"/>
            </w:pPr>
            <w:r>
              <w:t>до 31 декабря 2026</w:t>
            </w:r>
          </w:p>
          <w:p w:rsidR="008F44B4" w:rsidRDefault="008F44B4" w:rsidP="008F44B4">
            <w:pPr>
              <w:jc w:val="center"/>
            </w:pPr>
            <w:r>
              <w:t>до 31 декабря 2027</w:t>
            </w:r>
          </w:p>
          <w:p w:rsidR="008F44B4" w:rsidRDefault="008F44B4" w:rsidP="008F44B4">
            <w:pPr>
              <w:jc w:val="center"/>
            </w:pPr>
            <w:r>
              <w:t>до 31 декабря 2028</w:t>
            </w:r>
          </w:p>
          <w:p w:rsidR="008F44B4" w:rsidRDefault="008F44B4" w:rsidP="008F44B4">
            <w:pPr>
              <w:jc w:val="center"/>
            </w:pPr>
            <w:r>
              <w:t>до 31 декабря 2029</w:t>
            </w:r>
          </w:p>
          <w:p w:rsidR="00053C35" w:rsidRDefault="008F44B4" w:rsidP="008F44B4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053C35" w:rsidRPr="008F297D" w:rsidRDefault="00B539DA" w:rsidP="00B539DA">
            <w:pPr>
              <w:jc w:val="both"/>
            </w:pPr>
            <w:r>
              <w:t xml:space="preserve">Участие </w:t>
            </w:r>
            <w:r w:rsidRPr="00597AE5">
              <w:t xml:space="preserve">не менее 1 пары </w:t>
            </w:r>
            <w:r>
              <w:t>молодоженов ежегодно</w:t>
            </w:r>
          </w:p>
        </w:tc>
      </w:tr>
      <w:tr w:rsidR="00A95438" w:rsidRPr="002F4510" w:rsidTr="00FA275D">
        <w:tc>
          <w:tcPr>
            <w:tcW w:w="15877" w:type="dxa"/>
            <w:gridSpan w:val="5"/>
          </w:tcPr>
          <w:p w:rsidR="00A95438" w:rsidRPr="00EC792D" w:rsidRDefault="00A95438" w:rsidP="00A95438">
            <w:pPr>
              <w:jc w:val="center"/>
              <w:rPr>
                <w:b/>
              </w:rPr>
            </w:pPr>
            <w:r w:rsidRPr="00EC792D">
              <w:rPr>
                <w:b/>
                <w:lang w:val="en-US"/>
              </w:rPr>
              <w:t>II</w:t>
            </w:r>
            <w:r w:rsidRPr="00EC792D">
              <w:rPr>
                <w:b/>
              </w:rPr>
              <w:t>. Формирование у граждан всех возрастов системы мотивации к ведению здорового образа жизни и создание условий для своевременной профилактики заболеваний</w:t>
            </w:r>
          </w:p>
        </w:tc>
      </w:tr>
      <w:tr w:rsidR="00A95438" w:rsidRPr="002F4510" w:rsidTr="00FA275D">
        <w:tc>
          <w:tcPr>
            <w:tcW w:w="540" w:type="dxa"/>
          </w:tcPr>
          <w:p w:rsidR="00A95438" w:rsidRPr="00EC792D" w:rsidRDefault="00A95438" w:rsidP="00A95438">
            <w:r w:rsidRPr="00EC792D">
              <w:t xml:space="preserve"> </w:t>
            </w:r>
            <w:r w:rsidR="001369E3">
              <w:t>34</w:t>
            </w:r>
            <w:r w:rsidR="00A6050E">
              <w:t>.</w:t>
            </w:r>
          </w:p>
        </w:tc>
        <w:tc>
          <w:tcPr>
            <w:tcW w:w="5698" w:type="dxa"/>
          </w:tcPr>
          <w:p w:rsidR="00A95438" w:rsidRPr="00EC792D" w:rsidRDefault="00A95438" w:rsidP="00A95438">
            <w:pPr>
              <w:jc w:val="both"/>
            </w:pPr>
            <w:r w:rsidRPr="00EC792D">
              <w:t>Проведение информационной компании, направленной на формирование культуры ответственного отношения к здоровью, повышению мот</w:t>
            </w:r>
            <w:r w:rsidR="005807B7">
              <w:t>ивации к здоровому образу жизни</w:t>
            </w:r>
          </w:p>
        </w:tc>
        <w:tc>
          <w:tcPr>
            <w:tcW w:w="2551" w:type="dxa"/>
          </w:tcPr>
          <w:p w:rsidR="001924E7" w:rsidRDefault="001924E7" w:rsidP="001924E7">
            <w:pPr>
              <w:jc w:val="center"/>
            </w:pPr>
            <w:r>
              <w:t>БУ «КЦСОН»</w:t>
            </w:r>
            <w:r w:rsidRPr="00777478">
              <w:t xml:space="preserve"> </w:t>
            </w:r>
          </w:p>
          <w:p w:rsidR="00A95438" w:rsidRPr="00EC792D" w:rsidRDefault="00A95438" w:rsidP="00A95438">
            <w:pPr>
              <w:jc w:val="center"/>
            </w:pPr>
          </w:p>
        </w:tc>
        <w:tc>
          <w:tcPr>
            <w:tcW w:w="2268" w:type="dxa"/>
          </w:tcPr>
          <w:p w:rsidR="00A95438" w:rsidRPr="00EC792D" w:rsidRDefault="003A2FF5" w:rsidP="003A2FF5">
            <w:pPr>
              <w:jc w:val="center"/>
            </w:pPr>
            <w:r>
              <w:t>до 31 декабря 2026</w:t>
            </w:r>
          </w:p>
          <w:p w:rsidR="00A95438" w:rsidRPr="00EC792D" w:rsidRDefault="003A2FF5" w:rsidP="003A2FF5">
            <w:pPr>
              <w:jc w:val="center"/>
            </w:pPr>
            <w:r>
              <w:t xml:space="preserve">до 31 декабря </w:t>
            </w:r>
            <w:r w:rsidR="00A95438" w:rsidRPr="00EC792D">
              <w:t>20</w:t>
            </w:r>
            <w:r>
              <w:t xml:space="preserve">27 </w:t>
            </w:r>
          </w:p>
          <w:p w:rsidR="00A95438" w:rsidRPr="00EC792D" w:rsidRDefault="003A2FF5" w:rsidP="003A2FF5">
            <w:pPr>
              <w:jc w:val="center"/>
            </w:pPr>
            <w:r>
              <w:t xml:space="preserve">до 31 декабря </w:t>
            </w:r>
            <w:r w:rsidR="00A95438" w:rsidRPr="00EC792D">
              <w:t xml:space="preserve">2028 </w:t>
            </w:r>
          </w:p>
          <w:p w:rsidR="00A95438" w:rsidRPr="00EC792D" w:rsidRDefault="003A2FF5" w:rsidP="003A2FF5">
            <w:pPr>
              <w:jc w:val="center"/>
            </w:pPr>
            <w:r>
              <w:t xml:space="preserve">до 31 декабря </w:t>
            </w:r>
            <w:r w:rsidR="00A95438" w:rsidRPr="00EC792D">
              <w:t xml:space="preserve">2029 </w:t>
            </w:r>
          </w:p>
          <w:p w:rsidR="00A95438" w:rsidRPr="00EC792D" w:rsidRDefault="00A95438" w:rsidP="003A2FF5">
            <w:pPr>
              <w:jc w:val="center"/>
            </w:pPr>
            <w:r w:rsidRPr="00EC792D">
              <w:t>до 31 декабря</w:t>
            </w:r>
            <w:r w:rsidR="003A2FF5">
              <w:t xml:space="preserve"> </w:t>
            </w:r>
            <w:r w:rsidRPr="00EC792D">
              <w:t xml:space="preserve">2030 </w:t>
            </w:r>
          </w:p>
        </w:tc>
        <w:tc>
          <w:tcPr>
            <w:tcW w:w="4820" w:type="dxa"/>
          </w:tcPr>
          <w:p w:rsidR="00A95438" w:rsidRPr="00EC792D" w:rsidRDefault="00A95438" w:rsidP="00A95438">
            <w:pPr>
              <w:jc w:val="both"/>
            </w:pPr>
            <w:r w:rsidRPr="00EC792D">
              <w:t>Публикация материалов:</w:t>
            </w:r>
          </w:p>
          <w:p w:rsidR="00A95438" w:rsidRPr="00EC792D" w:rsidRDefault="004D60AD" w:rsidP="00A95438">
            <w:pPr>
              <w:jc w:val="both"/>
            </w:pPr>
            <w:r>
              <w:t>2026 год –  не менее 5</w:t>
            </w:r>
          </w:p>
          <w:p w:rsidR="00A95438" w:rsidRPr="00EC792D" w:rsidRDefault="004D60AD" w:rsidP="00A95438">
            <w:pPr>
              <w:jc w:val="both"/>
            </w:pPr>
            <w:r>
              <w:t>2027 год -  не менее 5</w:t>
            </w:r>
          </w:p>
          <w:p w:rsidR="00A95438" w:rsidRPr="00EC792D" w:rsidRDefault="004D60AD" w:rsidP="00A95438">
            <w:pPr>
              <w:jc w:val="both"/>
            </w:pPr>
            <w:r>
              <w:t>2028 год – не менее 5</w:t>
            </w:r>
          </w:p>
          <w:p w:rsidR="00A95438" w:rsidRPr="00EC792D" w:rsidRDefault="004D60AD" w:rsidP="00A95438">
            <w:pPr>
              <w:jc w:val="both"/>
            </w:pPr>
            <w:r>
              <w:t>2029 год – не менее 5</w:t>
            </w:r>
          </w:p>
          <w:p w:rsidR="00A95438" w:rsidRPr="00EC792D" w:rsidRDefault="004D60AD" w:rsidP="00A95438">
            <w:pPr>
              <w:jc w:val="both"/>
            </w:pPr>
            <w:r>
              <w:t>2030 год -  не менее 5</w:t>
            </w:r>
          </w:p>
        </w:tc>
      </w:tr>
      <w:tr w:rsidR="00A95438" w:rsidRPr="002F4510" w:rsidTr="00FA275D">
        <w:tc>
          <w:tcPr>
            <w:tcW w:w="540" w:type="dxa"/>
          </w:tcPr>
          <w:p w:rsidR="00A95438" w:rsidRPr="00A95438" w:rsidRDefault="001369E3" w:rsidP="00A6050E">
            <w:pPr>
              <w:jc w:val="center"/>
            </w:pPr>
            <w:r>
              <w:t>35</w:t>
            </w:r>
            <w:r w:rsidR="00A95438" w:rsidRPr="007864A3">
              <w:t>.</w:t>
            </w:r>
          </w:p>
        </w:tc>
        <w:tc>
          <w:tcPr>
            <w:tcW w:w="5698" w:type="dxa"/>
          </w:tcPr>
          <w:p w:rsidR="00A95438" w:rsidRPr="00A95438" w:rsidRDefault="00730CEF" w:rsidP="00730CEF">
            <w:pPr>
              <w:jc w:val="both"/>
            </w:pPr>
            <w:r>
              <w:t>О</w:t>
            </w:r>
            <w:r w:rsidR="00A95438" w:rsidRPr="00A95438">
              <w:t>рганизация и проведение углубленного обследования и профилактиче</w:t>
            </w:r>
            <w:r>
              <w:t>ского консультирования граждан с</w:t>
            </w:r>
            <w:r w:rsidR="00A95438" w:rsidRPr="00A95438">
              <w:t xml:space="preserve"> </w:t>
            </w:r>
            <w:proofErr w:type="spellStart"/>
            <w:r w:rsidR="00A95438" w:rsidRPr="00A95438">
              <w:t>предрисками</w:t>
            </w:r>
            <w:proofErr w:type="spellEnd"/>
            <w:r w:rsidR="00A95438" w:rsidRPr="00A95438">
              <w:t xml:space="preserve"> и факторами риска развития заболеваний </w:t>
            </w:r>
          </w:p>
        </w:tc>
        <w:tc>
          <w:tcPr>
            <w:tcW w:w="2551" w:type="dxa"/>
          </w:tcPr>
          <w:p w:rsidR="00A95438" w:rsidRPr="00A95438" w:rsidRDefault="001924E7" w:rsidP="00A95438">
            <w:pPr>
              <w:jc w:val="center"/>
            </w:pPr>
            <w:r>
              <w:t>БУ «КГБ»</w:t>
            </w:r>
          </w:p>
        </w:tc>
        <w:tc>
          <w:tcPr>
            <w:tcW w:w="2268" w:type="dxa"/>
          </w:tcPr>
          <w:p w:rsidR="00A95438" w:rsidRPr="00A95438" w:rsidRDefault="003A2FF5" w:rsidP="003A2FF5">
            <w:pPr>
              <w:jc w:val="center"/>
            </w:pPr>
            <w:r>
              <w:t xml:space="preserve">до 31 декабря </w:t>
            </w:r>
            <w:r w:rsidR="00A95438" w:rsidRPr="00A95438">
              <w:t xml:space="preserve">2026 </w:t>
            </w:r>
          </w:p>
          <w:p w:rsidR="00A95438" w:rsidRPr="00A95438" w:rsidRDefault="003A2FF5" w:rsidP="003A2FF5">
            <w:pPr>
              <w:jc w:val="center"/>
            </w:pPr>
            <w:r>
              <w:t xml:space="preserve">до 31 декабря </w:t>
            </w:r>
            <w:r w:rsidR="00A95438" w:rsidRPr="00A95438">
              <w:t xml:space="preserve">2027 </w:t>
            </w:r>
          </w:p>
          <w:p w:rsidR="00A95438" w:rsidRPr="00A95438" w:rsidRDefault="003A2FF5" w:rsidP="003A2FF5">
            <w:pPr>
              <w:jc w:val="center"/>
            </w:pPr>
            <w:r>
              <w:t xml:space="preserve">до 31 декабря </w:t>
            </w:r>
            <w:r w:rsidR="00A95438" w:rsidRPr="00A95438">
              <w:t xml:space="preserve">2028 </w:t>
            </w:r>
          </w:p>
          <w:p w:rsidR="00A95438" w:rsidRPr="00A95438" w:rsidRDefault="003A2FF5" w:rsidP="003A2FF5">
            <w:pPr>
              <w:jc w:val="center"/>
            </w:pPr>
            <w:r>
              <w:t xml:space="preserve">до 31 декабря </w:t>
            </w:r>
            <w:r w:rsidR="00A95438" w:rsidRPr="00A95438">
              <w:t xml:space="preserve">2029 </w:t>
            </w:r>
          </w:p>
          <w:p w:rsidR="00A95438" w:rsidRPr="00A95438" w:rsidRDefault="003A2FF5" w:rsidP="003A2FF5">
            <w:pPr>
              <w:jc w:val="center"/>
            </w:pPr>
            <w:r>
              <w:t xml:space="preserve">до 31 декабря 2030 </w:t>
            </w:r>
          </w:p>
        </w:tc>
        <w:tc>
          <w:tcPr>
            <w:tcW w:w="4820" w:type="dxa"/>
          </w:tcPr>
          <w:p w:rsidR="00A95438" w:rsidRPr="00730CEF" w:rsidRDefault="00A95438" w:rsidP="00A95438">
            <w:pPr>
              <w:jc w:val="both"/>
            </w:pPr>
            <w:r w:rsidRPr="00730CEF">
              <w:t>Количество проконсультированных:</w:t>
            </w:r>
          </w:p>
          <w:p w:rsidR="009357D4" w:rsidRPr="009357D4" w:rsidRDefault="009357D4" w:rsidP="009357D4">
            <w:pPr>
              <w:jc w:val="both"/>
            </w:pPr>
            <w:r w:rsidRPr="009357D4">
              <w:t>2026 год – 80%</w:t>
            </w:r>
          </w:p>
          <w:p w:rsidR="009357D4" w:rsidRPr="009357D4" w:rsidRDefault="009357D4" w:rsidP="009357D4">
            <w:pPr>
              <w:jc w:val="both"/>
            </w:pPr>
            <w:r w:rsidRPr="009357D4">
              <w:t>2027 год –  85%</w:t>
            </w:r>
          </w:p>
          <w:p w:rsidR="009357D4" w:rsidRPr="009357D4" w:rsidRDefault="009357D4" w:rsidP="009357D4">
            <w:pPr>
              <w:jc w:val="both"/>
            </w:pPr>
            <w:r w:rsidRPr="009357D4">
              <w:t>2028 год – 90%</w:t>
            </w:r>
          </w:p>
          <w:p w:rsidR="009357D4" w:rsidRPr="009357D4" w:rsidRDefault="009357D4" w:rsidP="009357D4">
            <w:pPr>
              <w:jc w:val="both"/>
            </w:pPr>
            <w:r w:rsidRPr="009357D4">
              <w:t>2029 год – 95%</w:t>
            </w:r>
          </w:p>
          <w:p w:rsidR="00A95438" w:rsidRPr="00960F7E" w:rsidRDefault="009357D4" w:rsidP="009357D4">
            <w:pPr>
              <w:jc w:val="both"/>
              <w:rPr>
                <w:highlight w:val="yellow"/>
              </w:rPr>
            </w:pPr>
            <w:r w:rsidRPr="009357D4">
              <w:t>2030 год – 100%</w:t>
            </w:r>
          </w:p>
        </w:tc>
      </w:tr>
      <w:tr w:rsidR="007C2AD7" w:rsidRPr="002F4510" w:rsidTr="00FA275D">
        <w:tc>
          <w:tcPr>
            <w:tcW w:w="540" w:type="dxa"/>
          </w:tcPr>
          <w:p w:rsidR="007C2AD7" w:rsidRPr="007864A3" w:rsidRDefault="007C2AD7" w:rsidP="007C2AD7">
            <w:r w:rsidRPr="007864A3">
              <w:t xml:space="preserve"> </w:t>
            </w:r>
            <w:r w:rsidR="001369E3">
              <w:t>36</w:t>
            </w:r>
            <w:r w:rsidRPr="007864A3">
              <w:t>.</w:t>
            </w:r>
          </w:p>
        </w:tc>
        <w:tc>
          <w:tcPr>
            <w:tcW w:w="5698" w:type="dxa"/>
          </w:tcPr>
          <w:p w:rsidR="007C2AD7" w:rsidRPr="007C2AD7" w:rsidRDefault="007C2AD7" w:rsidP="007C2AD7">
            <w:pPr>
              <w:jc w:val="both"/>
            </w:pPr>
            <w:r w:rsidRPr="007C2AD7">
              <w:t xml:space="preserve">Проведение комплексной межведомственной компании, направленной на формирование культуры ответственного отношения к здоровью,  профилактику хронических неинфекционных заболеваний и  повышение мотивации к </w:t>
            </w:r>
            <w:r w:rsidRPr="007C2AD7">
              <w:lastRenderedPageBreak/>
              <w:t>здоровому образу жизни, в том числе информирование населения о возможностях прохождения диспансеризации, профилактических медицинских осмотров обращений в центры здоровья с использованием цифровых коммуникации</w:t>
            </w:r>
          </w:p>
        </w:tc>
        <w:tc>
          <w:tcPr>
            <w:tcW w:w="2551" w:type="dxa"/>
          </w:tcPr>
          <w:p w:rsidR="007C2AD7" w:rsidRPr="007C2AD7" w:rsidRDefault="001924E7" w:rsidP="007C2AD7">
            <w:pPr>
              <w:jc w:val="center"/>
            </w:pPr>
            <w:r>
              <w:lastRenderedPageBreak/>
              <w:t>БУ «КГБ»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7C2AD7" w:rsidRPr="007C2AD7" w:rsidRDefault="00E64CFA" w:rsidP="00E64CFA">
            <w:pPr>
              <w:jc w:val="center"/>
            </w:pPr>
            <w:r>
              <w:lastRenderedPageBreak/>
              <w:t>до 31 декабря 2030</w:t>
            </w:r>
          </w:p>
        </w:tc>
        <w:tc>
          <w:tcPr>
            <w:tcW w:w="4820" w:type="dxa"/>
          </w:tcPr>
          <w:p w:rsidR="007C2AD7" w:rsidRPr="007C2AD7" w:rsidRDefault="007C2AD7" w:rsidP="007C2AD7">
            <w:pPr>
              <w:jc w:val="both"/>
            </w:pPr>
            <w:r w:rsidRPr="007C2AD7">
              <w:lastRenderedPageBreak/>
              <w:t>Публикация материалов:</w:t>
            </w:r>
          </w:p>
          <w:p w:rsidR="007C2AD7" w:rsidRPr="009357D4" w:rsidRDefault="00730CEF" w:rsidP="007C2AD7">
            <w:pPr>
              <w:jc w:val="both"/>
            </w:pPr>
            <w:r w:rsidRPr="009357D4">
              <w:t>2026 год –  не менее 12</w:t>
            </w:r>
            <w:r w:rsidR="007C2AD7" w:rsidRPr="009357D4">
              <w:t>,</w:t>
            </w:r>
          </w:p>
          <w:p w:rsidR="007C2AD7" w:rsidRPr="009357D4" w:rsidRDefault="00730CEF" w:rsidP="007C2AD7">
            <w:pPr>
              <w:jc w:val="both"/>
            </w:pPr>
            <w:r w:rsidRPr="009357D4">
              <w:t>2027 год -  не менее 13</w:t>
            </w:r>
            <w:r w:rsidR="007C2AD7" w:rsidRPr="009357D4">
              <w:t>,</w:t>
            </w:r>
          </w:p>
          <w:p w:rsidR="007C2AD7" w:rsidRPr="009357D4" w:rsidRDefault="00730CEF" w:rsidP="007C2AD7">
            <w:pPr>
              <w:jc w:val="both"/>
            </w:pPr>
            <w:r w:rsidRPr="009357D4">
              <w:t>2028 год – не менее 14</w:t>
            </w:r>
            <w:r w:rsidR="007C2AD7" w:rsidRPr="009357D4">
              <w:t>,</w:t>
            </w:r>
          </w:p>
          <w:p w:rsidR="007C2AD7" w:rsidRPr="009357D4" w:rsidRDefault="00730CEF" w:rsidP="007C2AD7">
            <w:pPr>
              <w:jc w:val="both"/>
            </w:pPr>
            <w:r w:rsidRPr="009357D4">
              <w:lastRenderedPageBreak/>
              <w:t>2029 год – не менее 15</w:t>
            </w:r>
            <w:r w:rsidR="007C2AD7" w:rsidRPr="009357D4">
              <w:t>,</w:t>
            </w:r>
          </w:p>
          <w:p w:rsidR="007C2AD7" w:rsidRPr="007C2AD7" w:rsidRDefault="00730CEF" w:rsidP="007C2AD7">
            <w:pPr>
              <w:jc w:val="both"/>
            </w:pPr>
            <w:r w:rsidRPr="009357D4">
              <w:t>2030 год -  не менее 16</w:t>
            </w:r>
          </w:p>
        </w:tc>
      </w:tr>
      <w:tr w:rsidR="007C2AD7" w:rsidRPr="002F4510" w:rsidTr="00FA275D">
        <w:tc>
          <w:tcPr>
            <w:tcW w:w="540" w:type="dxa"/>
          </w:tcPr>
          <w:p w:rsidR="007C2AD7" w:rsidRPr="007864A3" w:rsidRDefault="001369E3" w:rsidP="007C2AD7">
            <w:pPr>
              <w:jc w:val="center"/>
            </w:pPr>
            <w:r>
              <w:lastRenderedPageBreak/>
              <w:t>37</w:t>
            </w:r>
            <w:r w:rsidR="007C2AD7" w:rsidRPr="007864A3">
              <w:t>.</w:t>
            </w:r>
          </w:p>
        </w:tc>
        <w:tc>
          <w:tcPr>
            <w:tcW w:w="5698" w:type="dxa"/>
          </w:tcPr>
          <w:p w:rsidR="007C2AD7" w:rsidRPr="007C2AD7" w:rsidRDefault="007C2AD7" w:rsidP="007C2AD7">
            <w:pPr>
              <w:jc w:val="both"/>
            </w:pPr>
            <w:r w:rsidRPr="007C2AD7">
              <w:t>Проведение Дня открытых дверей, акции «День беременных», «День здоровой мамы», субботников, направленных на мотивацию населения на создание семьи и повышения рождаемости</w:t>
            </w:r>
          </w:p>
        </w:tc>
        <w:tc>
          <w:tcPr>
            <w:tcW w:w="2551" w:type="dxa"/>
          </w:tcPr>
          <w:p w:rsidR="007C2AD7" w:rsidRPr="007C2AD7" w:rsidRDefault="001924E7" w:rsidP="007C2AD7">
            <w:pPr>
              <w:jc w:val="center"/>
            </w:pPr>
            <w:r>
              <w:t>БУ «КГБ»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7C2AD7" w:rsidRPr="007C2AD7" w:rsidRDefault="00E64CFA" w:rsidP="00E64CFA">
            <w:pPr>
              <w:ind w:hanging="23"/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7C2AD7" w:rsidRPr="007C2AD7" w:rsidRDefault="007C2AD7" w:rsidP="007C2AD7">
            <w:pPr>
              <w:jc w:val="both"/>
            </w:pPr>
            <w:r w:rsidRPr="007C2AD7">
              <w:t>Увеличение охвата лиц, обученных основам здорового образа жиз</w:t>
            </w:r>
            <w:r w:rsidR="005F5CA6">
              <w:t>ни, в том числе репродуктивного здоровья:</w:t>
            </w:r>
          </w:p>
          <w:p w:rsidR="007C2AD7" w:rsidRPr="009357D4" w:rsidRDefault="007C2AD7" w:rsidP="007C2AD7">
            <w:pPr>
              <w:jc w:val="both"/>
            </w:pPr>
            <w:r w:rsidRPr="009357D4">
              <w:t>2026 год - 30,0%,</w:t>
            </w:r>
          </w:p>
          <w:p w:rsidR="007C2AD7" w:rsidRPr="009357D4" w:rsidRDefault="007C2AD7" w:rsidP="007C2AD7">
            <w:pPr>
              <w:jc w:val="both"/>
            </w:pPr>
            <w:r w:rsidRPr="009357D4">
              <w:t>2027 год - 32,0%,</w:t>
            </w:r>
          </w:p>
          <w:p w:rsidR="007C2AD7" w:rsidRPr="009357D4" w:rsidRDefault="007C2AD7" w:rsidP="007C2AD7">
            <w:pPr>
              <w:jc w:val="both"/>
            </w:pPr>
            <w:r w:rsidRPr="009357D4">
              <w:t>2028 год – 35,0%,</w:t>
            </w:r>
          </w:p>
          <w:p w:rsidR="007C2AD7" w:rsidRPr="009357D4" w:rsidRDefault="007C2AD7" w:rsidP="007C2AD7">
            <w:pPr>
              <w:jc w:val="both"/>
            </w:pPr>
            <w:r w:rsidRPr="009357D4">
              <w:t>2029 год – 37,0%,</w:t>
            </w:r>
          </w:p>
          <w:p w:rsidR="000E12D8" w:rsidRPr="007C2AD7" w:rsidRDefault="007C2AD7" w:rsidP="009357D4">
            <w:r w:rsidRPr="009357D4">
              <w:t>2030 год - 40,0 %</w:t>
            </w:r>
            <w:r w:rsidR="000E12D8" w:rsidRPr="009357D4">
              <w:t xml:space="preserve"> </w:t>
            </w:r>
          </w:p>
        </w:tc>
      </w:tr>
      <w:tr w:rsidR="00770A0F" w:rsidRPr="00770A0F" w:rsidTr="00FA275D">
        <w:tc>
          <w:tcPr>
            <w:tcW w:w="540" w:type="dxa"/>
          </w:tcPr>
          <w:p w:rsidR="00770A0F" w:rsidRPr="00770A0F" w:rsidRDefault="001369E3" w:rsidP="007864A3">
            <w:pPr>
              <w:jc w:val="center"/>
            </w:pPr>
            <w:r>
              <w:t>38</w:t>
            </w:r>
            <w:r w:rsidR="00770A0F" w:rsidRPr="00770A0F">
              <w:t>.</w:t>
            </w:r>
          </w:p>
        </w:tc>
        <w:tc>
          <w:tcPr>
            <w:tcW w:w="5698" w:type="dxa"/>
          </w:tcPr>
          <w:p w:rsidR="00770A0F" w:rsidRPr="007331D0" w:rsidRDefault="00770A0F" w:rsidP="00770A0F">
            <w:pPr>
              <w:jc w:val="both"/>
            </w:pPr>
            <w:r w:rsidRPr="007331D0">
              <w:t>Цикл мероприя</w:t>
            </w:r>
            <w:r w:rsidR="00FF62CD">
              <w:t>тий «Альтернатива», направленных</w:t>
            </w:r>
            <w:r w:rsidRPr="007331D0">
              <w:t xml:space="preserve"> на профилактику употребления и распро</w:t>
            </w:r>
            <w:r w:rsidR="00FF62CD">
              <w:t xml:space="preserve">странения </w:t>
            </w:r>
            <w:proofErr w:type="spellStart"/>
            <w:r w:rsidR="00FF62CD">
              <w:t>психоактивных</w:t>
            </w:r>
            <w:proofErr w:type="spellEnd"/>
            <w:r w:rsidR="00FF62CD">
              <w:t xml:space="preserve"> веществ</w:t>
            </w:r>
          </w:p>
        </w:tc>
        <w:tc>
          <w:tcPr>
            <w:tcW w:w="2551" w:type="dxa"/>
          </w:tcPr>
          <w:p w:rsidR="00770A0F" w:rsidRPr="007331D0" w:rsidRDefault="00770A0F" w:rsidP="00E64CFA">
            <w:pPr>
              <w:jc w:val="center"/>
            </w:pPr>
            <w:r w:rsidRPr="007331D0">
              <w:t>МАУ «МКЦ «Феникс»</w:t>
            </w:r>
          </w:p>
        </w:tc>
        <w:tc>
          <w:tcPr>
            <w:tcW w:w="2268" w:type="dxa"/>
          </w:tcPr>
          <w:p w:rsidR="007331D0" w:rsidRPr="003C65ED" w:rsidRDefault="007331D0" w:rsidP="007331D0">
            <w:pPr>
              <w:jc w:val="center"/>
            </w:pPr>
            <w:r>
              <w:t xml:space="preserve">до 31 декабря 2026 </w:t>
            </w:r>
          </w:p>
          <w:p w:rsidR="007331D0" w:rsidRPr="003C65ED" w:rsidRDefault="007331D0" w:rsidP="007331D0">
            <w:pPr>
              <w:jc w:val="center"/>
            </w:pPr>
            <w:r>
              <w:t xml:space="preserve">до 31 декабря 2027 </w:t>
            </w:r>
          </w:p>
          <w:p w:rsidR="007331D0" w:rsidRPr="003C65ED" w:rsidRDefault="007331D0" w:rsidP="007331D0">
            <w:pPr>
              <w:jc w:val="center"/>
            </w:pPr>
            <w:r>
              <w:t xml:space="preserve">до 31 декабря 2028 </w:t>
            </w:r>
          </w:p>
          <w:p w:rsidR="007331D0" w:rsidRPr="003C65ED" w:rsidRDefault="007331D0" w:rsidP="007331D0">
            <w:pPr>
              <w:jc w:val="center"/>
            </w:pPr>
            <w:r>
              <w:t xml:space="preserve">до 31 декабря 2029 </w:t>
            </w:r>
          </w:p>
          <w:p w:rsidR="00770A0F" w:rsidRPr="007331D0" w:rsidRDefault="007331D0" w:rsidP="007331D0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770A0F" w:rsidRPr="00A94604" w:rsidRDefault="00770A0F" w:rsidP="00770A0F">
            <w:pPr>
              <w:jc w:val="both"/>
            </w:pPr>
            <w:r w:rsidRPr="007331D0">
              <w:t>Проведение профилактических встреч с у</w:t>
            </w:r>
            <w:r w:rsidR="007331D0">
              <w:t xml:space="preserve">частием приглашённых экспертов </w:t>
            </w:r>
            <w:r w:rsidRPr="007331D0">
              <w:t>(с обучающимися, студентами, педагогами, родителями)</w:t>
            </w:r>
            <w:r w:rsidR="00D01E8E">
              <w:t xml:space="preserve">. </w:t>
            </w:r>
            <w:r w:rsidR="00013C85" w:rsidRPr="00660257">
              <w:t xml:space="preserve">Охват участников </w:t>
            </w:r>
            <w:r w:rsidR="00013C85">
              <w:t>– не менее 3</w:t>
            </w:r>
            <w:r w:rsidR="00013C85" w:rsidRPr="00660257">
              <w:t>00</w:t>
            </w:r>
            <w:r w:rsidR="005807B7">
              <w:t xml:space="preserve"> человек</w:t>
            </w:r>
          </w:p>
        </w:tc>
      </w:tr>
      <w:tr w:rsidR="005107BA" w:rsidRPr="00770A0F" w:rsidTr="00FA275D">
        <w:tc>
          <w:tcPr>
            <w:tcW w:w="540" w:type="dxa"/>
          </w:tcPr>
          <w:p w:rsidR="005107BA" w:rsidRPr="00E17A43" w:rsidRDefault="001369E3" w:rsidP="007864A3">
            <w:pPr>
              <w:jc w:val="center"/>
            </w:pPr>
            <w:r>
              <w:t>39</w:t>
            </w:r>
            <w:r w:rsidR="007864A3">
              <w:t>.</w:t>
            </w:r>
          </w:p>
        </w:tc>
        <w:tc>
          <w:tcPr>
            <w:tcW w:w="5698" w:type="dxa"/>
          </w:tcPr>
          <w:p w:rsidR="005107BA" w:rsidRPr="002961E9" w:rsidRDefault="005107BA" w:rsidP="00BD7E5A">
            <w:r w:rsidRPr="002961E9">
              <w:t>Мероприятия «Культурный десант по летнему маршруту»</w:t>
            </w:r>
          </w:p>
        </w:tc>
        <w:tc>
          <w:tcPr>
            <w:tcW w:w="2551" w:type="dxa"/>
          </w:tcPr>
          <w:p w:rsidR="005107BA" w:rsidRPr="002961E9" w:rsidRDefault="005107BA" w:rsidP="005107BA">
            <w:pPr>
              <w:jc w:val="center"/>
            </w:pPr>
            <w:r w:rsidRPr="002961E9">
              <w:t>МАУ «КДК «АРТ-Праздник»</w:t>
            </w:r>
          </w:p>
        </w:tc>
        <w:tc>
          <w:tcPr>
            <w:tcW w:w="2268" w:type="dxa"/>
          </w:tcPr>
          <w:p w:rsidR="005107BA" w:rsidRPr="002961E9" w:rsidRDefault="002961E9" w:rsidP="005107BA">
            <w:pPr>
              <w:jc w:val="center"/>
              <w:rPr>
                <w:rFonts w:eastAsia="Calibri"/>
              </w:rPr>
            </w:pPr>
            <w:r w:rsidRPr="002961E9">
              <w:rPr>
                <w:rFonts w:eastAsia="Calibri"/>
              </w:rPr>
              <w:t xml:space="preserve">до 31 </w:t>
            </w:r>
            <w:r w:rsidR="005107BA" w:rsidRPr="002961E9">
              <w:rPr>
                <w:rFonts w:eastAsia="Calibri"/>
              </w:rPr>
              <w:t>август</w:t>
            </w:r>
            <w:r w:rsidRPr="002961E9">
              <w:rPr>
                <w:rFonts w:eastAsia="Calibri"/>
              </w:rPr>
              <w:t>а 2026</w:t>
            </w:r>
          </w:p>
          <w:p w:rsidR="002961E9" w:rsidRPr="002961E9" w:rsidRDefault="002961E9" w:rsidP="002961E9">
            <w:pPr>
              <w:jc w:val="center"/>
              <w:rPr>
                <w:rFonts w:eastAsia="Calibri"/>
              </w:rPr>
            </w:pPr>
            <w:r w:rsidRPr="002961E9">
              <w:rPr>
                <w:rFonts w:eastAsia="Calibri"/>
              </w:rPr>
              <w:t>до 31 август</w:t>
            </w:r>
            <w:r>
              <w:rPr>
                <w:rFonts w:eastAsia="Calibri"/>
              </w:rPr>
              <w:t>а 2027</w:t>
            </w:r>
          </w:p>
          <w:p w:rsidR="002961E9" w:rsidRPr="002961E9" w:rsidRDefault="002961E9" w:rsidP="002961E9">
            <w:pPr>
              <w:jc w:val="center"/>
              <w:rPr>
                <w:rFonts w:eastAsia="Calibri"/>
              </w:rPr>
            </w:pPr>
            <w:r w:rsidRPr="002961E9">
              <w:rPr>
                <w:rFonts w:eastAsia="Calibri"/>
              </w:rPr>
              <w:t>до 31 август</w:t>
            </w:r>
            <w:r>
              <w:rPr>
                <w:rFonts w:eastAsia="Calibri"/>
              </w:rPr>
              <w:t>а 2028</w:t>
            </w:r>
          </w:p>
          <w:p w:rsidR="002961E9" w:rsidRPr="002961E9" w:rsidRDefault="002961E9" w:rsidP="002961E9">
            <w:pPr>
              <w:jc w:val="center"/>
              <w:rPr>
                <w:rFonts w:eastAsia="Calibri"/>
              </w:rPr>
            </w:pPr>
            <w:r w:rsidRPr="002961E9">
              <w:rPr>
                <w:rFonts w:eastAsia="Calibri"/>
              </w:rPr>
              <w:t>до 31 август</w:t>
            </w:r>
            <w:r>
              <w:rPr>
                <w:rFonts w:eastAsia="Calibri"/>
              </w:rPr>
              <w:t>а 2029</w:t>
            </w:r>
          </w:p>
          <w:p w:rsidR="002961E9" w:rsidRPr="002961E9" w:rsidRDefault="002961E9" w:rsidP="0027534F">
            <w:pPr>
              <w:jc w:val="center"/>
              <w:rPr>
                <w:rFonts w:eastAsia="Calibri"/>
              </w:rPr>
            </w:pPr>
            <w:r w:rsidRPr="002961E9">
              <w:rPr>
                <w:rFonts w:eastAsia="Calibri"/>
              </w:rPr>
              <w:t>до 31 август</w:t>
            </w:r>
            <w:r>
              <w:rPr>
                <w:rFonts w:eastAsia="Calibri"/>
              </w:rPr>
              <w:t>а 2030</w:t>
            </w:r>
          </w:p>
        </w:tc>
        <w:tc>
          <w:tcPr>
            <w:tcW w:w="4820" w:type="dxa"/>
          </w:tcPr>
          <w:p w:rsidR="005107BA" w:rsidRPr="00BD7E5A" w:rsidRDefault="00CD0963" w:rsidP="0040656C">
            <w:pPr>
              <w:jc w:val="both"/>
              <w:rPr>
                <w:color w:val="FF0000"/>
              </w:rPr>
            </w:pPr>
            <w:r>
              <w:t>Программа н</w:t>
            </w:r>
            <w:r w:rsidR="005107BA" w:rsidRPr="002961E9">
              <w:t>аправлена на приобщение детей к культуре и искусству в неформальной обстановке, расширение кругозора и организацию содержательного досуга в летний период</w:t>
            </w:r>
            <w:r>
              <w:t xml:space="preserve">. </w:t>
            </w:r>
            <w:r w:rsidR="00176340" w:rsidRPr="00176340">
              <w:t>Охват участников не менее 1200 человек ежегодно</w:t>
            </w:r>
          </w:p>
        </w:tc>
      </w:tr>
      <w:tr w:rsidR="005107BA" w:rsidRPr="00770A0F" w:rsidTr="00FA275D">
        <w:tc>
          <w:tcPr>
            <w:tcW w:w="540" w:type="dxa"/>
          </w:tcPr>
          <w:p w:rsidR="005107BA" w:rsidRPr="00E17A43" w:rsidRDefault="001369E3" w:rsidP="007864A3">
            <w:pPr>
              <w:jc w:val="center"/>
            </w:pPr>
            <w:r>
              <w:t>40</w:t>
            </w:r>
            <w:r w:rsidR="007864A3">
              <w:t>.</w:t>
            </w:r>
          </w:p>
        </w:tc>
        <w:tc>
          <w:tcPr>
            <w:tcW w:w="5698" w:type="dxa"/>
          </w:tcPr>
          <w:p w:rsidR="005107BA" w:rsidRPr="00BD7E5A" w:rsidRDefault="007331D0" w:rsidP="007331D0">
            <w:pPr>
              <w:tabs>
                <w:tab w:val="left" w:pos="-1247"/>
              </w:tabs>
              <w:jc w:val="both"/>
              <w:rPr>
                <w:color w:val="FF0000"/>
              </w:rPr>
            </w:pPr>
            <w:r w:rsidRPr="00A945EA">
              <w:t>Проведени</w:t>
            </w:r>
            <w:r w:rsidR="00351CB1">
              <w:t xml:space="preserve">е </w:t>
            </w:r>
            <w:r w:rsidRPr="00A945EA">
              <w:t>спортивно-игровых</w:t>
            </w:r>
            <w:r w:rsidR="00351CB1">
              <w:t xml:space="preserve"> программ,</w:t>
            </w:r>
            <w:r w:rsidR="00A945EA">
              <w:t xml:space="preserve"> спортивно-познавательных</w:t>
            </w:r>
            <w:r w:rsidRPr="00A945EA">
              <w:t xml:space="preserve"> программ</w:t>
            </w:r>
            <w:r w:rsidR="00351CB1">
              <w:t>, игровых программ, информационно-спортивных чемпионатов, часов здоровья и т.п.</w:t>
            </w:r>
          </w:p>
        </w:tc>
        <w:tc>
          <w:tcPr>
            <w:tcW w:w="2551" w:type="dxa"/>
          </w:tcPr>
          <w:p w:rsidR="00351CB1" w:rsidRPr="00EC72C5" w:rsidRDefault="00EC72C5" w:rsidP="00351CB1">
            <w:pPr>
              <w:jc w:val="center"/>
            </w:pPr>
            <w:r w:rsidRPr="00EC72C5">
              <w:t>МБУ «ЦБС</w:t>
            </w:r>
          </w:p>
          <w:p w:rsidR="00EC72C5" w:rsidRPr="00EC72C5" w:rsidRDefault="00EC72C5" w:rsidP="00351CB1">
            <w:pPr>
              <w:jc w:val="center"/>
            </w:pPr>
          </w:p>
          <w:p w:rsidR="00351CB1" w:rsidRPr="00EC72C5" w:rsidRDefault="00351CB1" w:rsidP="00351CB1">
            <w:pPr>
              <w:jc w:val="center"/>
            </w:pPr>
            <w:r w:rsidRPr="00EC72C5">
              <w:t>Детская библиотека</w:t>
            </w:r>
          </w:p>
          <w:p w:rsidR="005107BA" w:rsidRPr="00BD7E5A" w:rsidRDefault="00351CB1" w:rsidP="00351CB1">
            <w:pPr>
              <w:jc w:val="center"/>
              <w:rPr>
                <w:color w:val="FF0000"/>
              </w:rPr>
            </w:pPr>
            <w:r w:rsidRPr="00EC72C5">
              <w:t>библиотека-филиал №2</w:t>
            </w:r>
          </w:p>
        </w:tc>
        <w:tc>
          <w:tcPr>
            <w:tcW w:w="2268" w:type="dxa"/>
          </w:tcPr>
          <w:p w:rsidR="002961E9" w:rsidRPr="002961E9" w:rsidRDefault="002961E9" w:rsidP="002961E9">
            <w:pPr>
              <w:autoSpaceDE w:val="0"/>
              <w:autoSpaceDN w:val="0"/>
              <w:adjustRightInd w:val="0"/>
              <w:ind w:left="-17" w:hanging="16"/>
              <w:jc w:val="center"/>
            </w:pPr>
            <w:r w:rsidRPr="002961E9">
              <w:t xml:space="preserve">до 31 декабря 2026 </w:t>
            </w:r>
          </w:p>
          <w:p w:rsidR="002961E9" w:rsidRPr="002961E9" w:rsidRDefault="002961E9" w:rsidP="002961E9">
            <w:pPr>
              <w:autoSpaceDE w:val="0"/>
              <w:autoSpaceDN w:val="0"/>
              <w:adjustRightInd w:val="0"/>
              <w:ind w:left="-17" w:hanging="16"/>
              <w:jc w:val="center"/>
            </w:pPr>
            <w:r w:rsidRPr="002961E9">
              <w:t xml:space="preserve">до 31 декабря 2027 </w:t>
            </w:r>
          </w:p>
          <w:p w:rsidR="002961E9" w:rsidRPr="002961E9" w:rsidRDefault="002961E9" w:rsidP="002961E9">
            <w:pPr>
              <w:autoSpaceDE w:val="0"/>
              <w:autoSpaceDN w:val="0"/>
              <w:adjustRightInd w:val="0"/>
              <w:ind w:left="-17" w:hanging="16"/>
              <w:jc w:val="center"/>
            </w:pPr>
            <w:r w:rsidRPr="002961E9">
              <w:t xml:space="preserve">до 31 декабря 2028 </w:t>
            </w:r>
          </w:p>
          <w:p w:rsidR="002961E9" w:rsidRPr="002961E9" w:rsidRDefault="002961E9" w:rsidP="002961E9">
            <w:pPr>
              <w:autoSpaceDE w:val="0"/>
              <w:autoSpaceDN w:val="0"/>
              <w:adjustRightInd w:val="0"/>
              <w:ind w:left="-17" w:hanging="16"/>
              <w:jc w:val="center"/>
            </w:pPr>
            <w:r w:rsidRPr="002961E9">
              <w:t xml:space="preserve">до 31 декабря 2029 </w:t>
            </w:r>
          </w:p>
          <w:p w:rsidR="005107BA" w:rsidRPr="00BD7E5A" w:rsidRDefault="002961E9" w:rsidP="002961E9">
            <w:pPr>
              <w:jc w:val="center"/>
              <w:rPr>
                <w:color w:val="FF0000"/>
              </w:rPr>
            </w:pPr>
            <w:r w:rsidRPr="002961E9">
              <w:t>до 31 декабря 2030</w:t>
            </w:r>
          </w:p>
        </w:tc>
        <w:tc>
          <w:tcPr>
            <w:tcW w:w="4820" w:type="dxa"/>
          </w:tcPr>
          <w:p w:rsidR="00176340" w:rsidRDefault="002961E9" w:rsidP="0040656C">
            <w:pPr>
              <w:jc w:val="both"/>
            </w:pPr>
            <w:r w:rsidRPr="002961E9">
              <w:t>Подобные инициативы направлены на привлечение новых пользователей, укрепление здоровья участников и создание комфортной досуговой среды, ра</w:t>
            </w:r>
            <w:r w:rsidR="005B4105">
              <w:t>звивающих здоровый образ жизни</w:t>
            </w:r>
            <w:r w:rsidR="005B4105" w:rsidRPr="00176340">
              <w:t>.</w:t>
            </w:r>
            <w:r w:rsidR="00176340" w:rsidRPr="00176340">
              <w:t xml:space="preserve"> </w:t>
            </w:r>
          </w:p>
          <w:p w:rsidR="002961E9" w:rsidRPr="005B4105" w:rsidRDefault="00176340" w:rsidP="0040656C">
            <w:pPr>
              <w:jc w:val="both"/>
            </w:pPr>
            <w:r w:rsidRPr="00176340">
              <w:t xml:space="preserve">В МБУ «ЦБС» для укрепления здоровья и создания комфортной досуговой среды, развивающих здоровый образ жизни запланировано 33 мероприятия, планируемый охват </w:t>
            </w:r>
            <w:r w:rsidR="005807B7">
              <w:t>928 человек</w:t>
            </w:r>
          </w:p>
        </w:tc>
      </w:tr>
      <w:tr w:rsidR="00D11C7E" w:rsidRPr="00770A0F" w:rsidTr="00FA275D">
        <w:tc>
          <w:tcPr>
            <w:tcW w:w="540" w:type="dxa"/>
          </w:tcPr>
          <w:p w:rsidR="00D11C7E" w:rsidRPr="007E1BD6" w:rsidRDefault="001369E3" w:rsidP="007864A3">
            <w:pPr>
              <w:jc w:val="center"/>
              <w:rPr>
                <w:color w:val="FF0000"/>
                <w:highlight w:val="yellow"/>
              </w:rPr>
            </w:pPr>
            <w:r>
              <w:t>41</w:t>
            </w:r>
            <w:r w:rsidR="00D9567C" w:rsidRPr="00D9567C">
              <w:t>.</w:t>
            </w:r>
          </w:p>
        </w:tc>
        <w:tc>
          <w:tcPr>
            <w:tcW w:w="5698" w:type="dxa"/>
          </w:tcPr>
          <w:p w:rsidR="00D11C7E" w:rsidRPr="0040656C" w:rsidRDefault="001573BF" w:rsidP="005107BA">
            <w:pPr>
              <w:pStyle w:val="1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656C">
              <w:rPr>
                <w:rFonts w:ascii="Times New Roman" w:hAnsi="Times New Roman"/>
                <w:sz w:val="20"/>
                <w:szCs w:val="20"/>
              </w:rPr>
              <w:t xml:space="preserve">Проведение спортивных и физкультурно-оздоровительных мероприятий по видам спорта </w:t>
            </w:r>
            <w:r w:rsidR="005807B7">
              <w:rPr>
                <w:rFonts w:ascii="Times New Roman" w:hAnsi="Times New Roman"/>
                <w:sz w:val="20"/>
                <w:szCs w:val="20"/>
              </w:rPr>
              <w:t>среди всех возрастных категорий</w:t>
            </w:r>
          </w:p>
        </w:tc>
        <w:tc>
          <w:tcPr>
            <w:tcW w:w="2551" w:type="dxa"/>
          </w:tcPr>
          <w:p w:rsidR="006134CC" w:rsidRDefault="006134CC" w:rsidP="006134CC">
            <w:pPr>
              <w:jc w:val="center"/>
            </w:pPr>
            <w:proofErr w:type="spellStart"/>
            <w:r>
              <w:t>УКиС</w:t>
            </w:r>
            <w:proofErr w:type="spellEnd"/>
          </w:p>
          <w:p w:rsidR="00D11C7E" w:rsidRPr="00960F7E" w:rsidRDefault="007E1BD6" w:rsidP="006134CC">
            <w:pPr>
              <w:jc w:val="center"/>
              <w:rPr>
                <w:color w:val="FF0000"/>
              </w:rPr>
            </w:pPr>
            <w:r w:rsidRPr="0040656C">
              <w:t xml:space="preserve"> </w:t>
            </w:r>
            <w:r w:rsidR="00960F7E" w:rsidRPr="00960F7E">
              <w:t>(</w:t>
            </w:r>
            <w:r w:rsidR="006134CC">
              <w:t xml:space="preserve">МАУ ДО </w:t>
            </w:r>
            <w:r w:rsidR="00EC72C5">
              <w:t xml:space="preserve">«СШ </w:t>
            </w:r>
            <w:r w:rsidRPr="0040656C">
              <w:t>«Дворец спорта»</w:t>
            </w:r>
            <w:r w:rsidR="00960F7E" w:rsidRPr="00960F7E">
              <w:t>)</w:t>
            </w:r>
          </w:p>
        </w:tc>
        <w:tc>
          <w:tcPr>
            <w:tcW w:w="2268" w:type="dxa"/>
          </w:tcPr>
          <w:p w:rsidR="001573BF" w:rsidRPr="0040656C" w:rsidRDefault="001573BF" w:rsidP="001573BF">
            <w:pPr>
              <w:autoSpaceDE w:val="0"/>
              <w:autoSpaceDN w:val="0"/>
              <w:adjustRightInd w:val="0"/>
              <w:ind w:left="-17" w:hanging="16"/>
              <w:jc w:val="center"/>
            </w:pPr>
            <w:r w:rsidRPr="0040656C">
              <w:t xml:space="preserve">до 31 декабря 2026 </w:t>
            </w:r>
          </w:p>
          <w:p w:rsidR="001573BF" w:rsidRPr="0040656C" w:rsidRDefault="001573BF" w:rsidP="001573BF">
            <w:pPr>
              <w:autoSpaceDE w:val="0"/>
              <w:autoSpaceDN w:val="0"/>
              <w:adjustRightInd w:val="0"/>
              <w:ind w:left="-17" w:hanging="16"/>
              <w:jc w:val="center"/>
            </w:pPr>
            <w:r w:rsidRPr="0040656C">
              <w:t xml:space="preserve">до 31 декабря 2027 </w:t>
            </w:r>
          </w:p>
          <w:p w:rsidR="001573BF" w:rsidRPr="0040656C" w:rsidRDefault="001573BF" w:rsidP="001573BF">
            <w:pPr>
              <w:autoSpaceDE w:val="0"/>
              <w:autoSpaceDN w:val="0"/>
              <w:adjustRightInd w:val="0"/>
              <w:ind w:left="-17" w:hanging="16"/>
              <w:jc w:val="center"/>
            </w:pPr>
            <w:r w:rsidRPr="0040656C">
              <w:t xml:space="preserve">до 31 декабря 2028 </w:t>
            </w:r>
          </w:p>
          <w:p w:rsidR="001573BF" w:rsidRPr="0040656C" w:rsidRDefault="001573BF" w:rsidP="001573BF">
            <w:pPr>
              <w:autoSpaceDE w:val="0"/>
              <w:autoSpaceDN w:val="0"/>
              <w:adjustRightInd w:val="0"/>
              <w:ind w:left="-17" w:hanging="16"/>
              <w:jc w:val="center"/>
            </w:pPr>
            <w:r w:rsidRPr="0040656C">
              <w:t xml:space="preserve">до 31 декабря 2029 </w:t>
            </w:r>
          </w:p>
          <w:p w:rsidR="00D11C7E" w:rsidRPr="0040656C" w:rsidRDefault="001573BF" w:rsidP="001573BF">
            <w:pPr>
              <w:pStyle w:val="a6"/>
              <w:jc w:val="center"/>
              <w:rPr>
                <w:color w:val="FF0000"/>
                <w:sz w:val="20"/>
                <w:szCs w:val="20"/>
              </w:rPr>
            </w:pPr>
            <w:r w:rsidRPr="0040656C">
              <w:rPr>
                <w:sz w:val="20"/>
                <w:szCs w:val="20"/>
              </w:rPr>
              <w:t xml:space="preserve">до 31 декабря 2030 </w:t>
            </w:r>
          </w:p>
        </w:tc>
        <w:tc>
          <w:tcPr>
            <w:tcW w:w="4820" w:type="dxa"/>
          </w:tcPr>
          <w:p w:rsidR="007E1BD6" w:rsidRPr="0040656C" w:rsidRDefault="007E1BD6" w:rsidP="007E1BD6">
            <w:pPr>
              <w:jc w:val="both"/>
            </w:pPr>
            <w:r w:rsidRPr="0040656C">
              <w:t>Доля граждан систематически занимающихся физической культурой и спортом (%):</w:t>
            </w:r>
          </w:p>
          <w:p w:rsidR="007E1BD6" w:rsidRPr="0040656C" w:rsidRDefault="007E1BD6" w:rsidP="007E1BD6">
            <w:pPr>
              <w:jc w:val="both"/>
            </w:pPr>
            <w:r w:rsidRPr="0040656C">
              <w:t>в 2026 году – 62%</w:t>
            </w:r>
          </w:p>
          <w:p w:rsidR="007E1BD6" w:rsidRPr="0040656C" w:rsidRDefault="007E1BD6" w:rsidP="007E1BD6">
            <w:pPr>
              <w:jc w:val="both"/>
            </w:pPr>
            <w:r w:rsidRPr="0040656C">
              <w:t>в 2027 году – 62%</w:t>
            </w:r>
          </w:p>
          <w:p w:rsidR="007E1BD6" w:rsidRPr="0040656C" w:rsidRDefault="007E1BD6" w:rsidP="007E1BD6">
            <w:pPr>
              <w:jc w:val="both"/>
            </w:pPr>
            <w:r w:rsidRPr="0040656C">
              <w:t>в 2028 году – 62%</w:t>
            </w:r>
          </w:p>
          <w:p w:rsidR="007E1BD6" w:rsidRPr="0040656C" w:rsidRDefault="007E1BD6" w:rsidP="007E1BD6">
            <w:pPr>
              <w:jc w:val="both"/>
            </w:pPr>
            <w:r w:rsidRPr="0040656C">
              <w:t>в 2029 году – 62%</w:t>
            </w:r>
          </w:p>
          <w:p w:rsidR="00D11C7E" w:rsidRPr="0040656C" w:rsidRDefault="007E1BD6" w:rsidP="007E1BD6">
            <w:pPr>
              <w:jc w:val="both"/>
            </w:pPr>
            <w:r w:rsidRPr="0040656C">
              <w:t>в 2030 году – 62%</w:t>
            </w:r>
          </w:p>
        </w:tc>
      </w:tr>
      <w:tr w:rsidR="007C2AD7" w:rsidRPr="002F4510" w:rsidTr="00FA275D">
        <w:tc>
          <w:tcPr>
            <w:tcW w:w="15877" w:type="dxa"/>
            <w:gridSpan w:val="5"/>
          </w:tcPr>
          <w:p w:rsidR="007C2AD7" w:rsidRPr="00EC792D" w:rsidRDefault="007C2AD7" w:rsidP="007C2AD7">
            <w:pPr>
              <w:jc w:val="center"/>
              <w:rPr>
                <w:b/>
              </w:rPr>
            </w:pPr>
            <w:r w:rsidRPr="00EC792D">
              <w:rPr>
                <w:b/>
                <w:lang w:val="en-US"/>
              </w:rPr>
              <w:lastRenderedPageBreak/>
              <w:t>III</w:t>
            </w:r>
            <w:r w:rsidRPr="00EC792D">
              <w:rPr>
                <w:b/>
              </w:rPr>
              <w:t>. Охрана материнского, отцовского и детского здоровья, укрепления репродуктивного здоровья граждан</w:t>
            </w:r>
          </w:p>
        </w:tc>
      </w:tr>
      <w:tr w:rsidR="007C2AD7" w:rsidRPr="002F4510" w:rsidTr="00FA275D">
        <w:tc>
          <w:tcPr>
            <w:tcW w:w="540" w:type="dxa"/>
          </w:tcPr>
          <w:p w:rsidR="007C2AD7" w:rsidRPr="009D2750" w:rsidRDefault="001369E3" w:rsidP="001369E3">
            <w:pPr>
              <w:jc w:val="center"/>
            </w:pPr>
            <w:r>
              <w:t>42</w:t>
            </w:r>
            <w:r w:rsidR="007864A3">
              <w:t>.</w:t>
            </w:r>
          </w:p>
        </w:tc>
        <w:tc>
          <w:tcPr>
            <w:tcW w:w="5698" w:type="dxa"/>
          </w:tcPr>
          <w:p w:rsidR="007C2AD7" w:rsidRPr="009D2750" w:rsidRDefault="007C2AD7" w:rsidP="007C2AD7">
            <w:pPr>
              <w:jc w:val="both"/>
            </w:pPr>
            <w:r w:rsidRPr="009D2750">
              <w:t xml:space="preserve"> Предоставление беременной женщине, оказавшейся в трудной жизненной ситуации, решившей сохранить беременность и вставших на учет в медицинскую организацию, сертификата «Буду мамой», дающего право получить комплекс социальных услуг в период береме</w:t>
            </w:r>
            <w:r w:rsidR="005807B7">
              <w:t>нности и в послеродовом периоде</w:t>
            </w:r>
          </w:p>
        </w:tc>
        <w:tc>
          <w:tcPr>
            <w:tcW w:w="2551" w:type="dxa"/>
          </w:tcPr>
          <w:p w:rsidR="007C2AD7" w:rsidRDefault="008948C6" w:rsidP="007C2AD7">
            <w:pPr>
              <w:jc w:val="center"/>
            </w:pPr>
            <w:proofErr w:type="spellStart"/>
            <w:proofErr w:type="gramStart"/>
            <w:r>
              <w:t>УСЗ,ОиП</w:t>
            </w:r>
            <w:proofErr w:type="spellEnd"/>
            <w:proofErr w:type="gramEnd"/>
          </w:p>
          <w:p w:rsidR="007C2AD7" w:rsidRDefault="007C2AD7" w:rsidP="007C2AD7"/>
          <w:p w:rsidR="007C2AD7" w:rsidRPr="00EC792D" w:rsidRDefault="005738DF" w:rsidP="007C2AD7">
            <w:pPr>
              <w:jc w:val="center"/>
            </w:pPr>
            <w:r>
              <w:t>КУ «АСБН»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7C2AD7" w:rsidRPr="00EC792D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7C2AD7" w:rsidRPr="009D2750" w:rsidRDefault="007C2AD7" w:rsidP="007C2AD7">
            <w:pPr>
              <w:jc w:val="both"/>
            </w:pPr>
            <w:r>
              <w:t xml:space="preserve"> </w:t>
            </w:r>
            <w:r w:rsidRPr="009D2750">
              <w:t>Согласно квоте</w:t>
            </w:r>
          </w:p>
        </w:tc>
      </w:tr>
      <w:tr w:rsidR="0046656B" w:rsidRPr="002F4510" w:rsidTr="00FA275D">
        <w:tc>
          <w:tcPr>
            <w:tcW w:w="540" w:type="dxa"/>
          </w:tcPr>
          <w:p w:rsidR="0046656B" w:rsidRPr="0046656B" w:rsidRDefault="001369E3" w:rsidP="0046656B">
            <w:pPr>
              <w:jc w:val="center"/>
            </w:pPr>
            <w:r>
              <w:t>43</w:t>
            </w:r>
            <w:r w:rsidR="0046656B" w:rsidRPr="0046656B">
              <w:t>.</w:t>
            </w:r>
          </w:p>
        </w:tc>
        <w:tc>
          <w:tcPr>
            <w:tcW w:w="5698" w:type="dxa"/>
          </w:tcPr>
          <w:p w:rsidR="0046656B" w:rsidRPr="0046656B" w:rsidRDefault="004D4AF6" w:rsidP="0046656B">
            <w:pPr>
              <w:jc w:val="both"/>
            </w:pPr>
            <w:r>
              <w:t>Проведение информационной ка</w:t>
            </w:r>
            <w:r w:rsidR="0046656B" w:rsidRPr="0046656B">
              <w:t xml:space="preserve">мпании, направленной на повышение информированности женщин о фактах риска развития заболеваний репродуктивной системы, вопросах планирования семьи, необходимости ранней постановки на учет по  беременности  </w:t>
            </w:r>
          </w:p>
        </w:tc>
        <w:tc>
          <w:tcPr>
            <w:tcW w:w="2551" w:type="dxa"/>
          </w:tcPr>
          <w:p w:rsidR="0046656B" w:rsidRPr="0046656B" w:rsidRDefault="001924E7" w:rsidP="0046656B">
            <w:pPr>
              <w:jc w:val="center"/>
            </w:pPr>
            <w:r>
              <w:t>БУ «КГБ»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46656B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46656B" w:rsidRDefault="0046656B" w:rsidP="00085DC9">
            <w:pPr>
              <w:jc w:val="both"/>
            </w:pPr>
            <w:r w:rsidRPr="0046656B">
              <w:t>Размещение в средствах</w:t>
            </w:r>
            <w:r w:rsidR="009357D4">
              <w:t xml:space="preserve"> массовой информации не  менее </w:t>
            </w:r>
            <w:r w:rsidR="00085DC9" w:rsidRPr="009357D4">
              <w:t>12</w:t>
            </w:r>
            <w:r w:rsidRPr="009357D4">
              <w:t xml:space="preserve"> </w:t>
            </w:r>
            <w:r w:rsidRPr="0046656B">
              <w:t xml:space="preserve">информационных поводов ежегодно; проведение не менее </w:t>
            </w:r>
            <w:r w:rsidR="00085DC9" w:rsidRPr="009357D4">
              <w:t>5</w:t>
            </w:r>
            <w:r w:rsidRPr="009357D4">
              <w:t xml:space="preserve"> </w:t>
            </w:r>
            <w:r w:rsidRPr="0046656B">
              <w:t>массовы</w:t>
            </w:r>
            <w:r w:rsidR="005807B7">
              <w:t>х мероприятий ежегодно</w:t>
            </w:r>
          </w:p>
        </w:tc>
      </w:tr>
      <w:tr w:rsidR="0046656B" w:rsidRPr="002F4510" w:rsidTr="00FA275D">
        <w:tc>
          <w:tcPr>
            <w:tcW w:w="540" w:type="dxa"/>
          </w:tcPr>
          <w:p w:rsidR="0046656B" w:rsidRPr="0046656B" w:rsidRDefault="001369E3" w:rsidP="0046656B">
            <w:pPr>
              <w:jc w:val="center"/>
            </w:pPr>
            <w:r>
              <w:t>44</w:t>
            </w:r>
            <w:r w:rsidR="0046656B" w:rsidRPr="0046656B">
              <w:t>.</w:t>
            </w:r>
          </w:p>
        </w:tc>
        <w:tc>
          <w:tcPr>
            <w:tcW w:w="5698" w:type="dxa"/>
          </w:tcPr>
          <w:p w:rsidR="0046656B" w:rsidRPr="0046656B" w:rsidRDefault="0046656B" w:rsidP="0046656B">
            <w:pPr>
              <w:jc w:val="both"/>
            </w:pPr>
            <w:r w:rsidRPr="0046656B">
              <w:t>Проведение профилактических медицинских осмотров детей в возрасте до 17 лет, в том числе в части оц</w:t>
            </w:r>
            <w:r w:rsidR="004D618F">
              <w:t>енки их репродуктивного здоровья</w:t>
            </w:r>
          </w:p>
        </w:tc>
        <w:tc>
          <w:tcPr>
            <w:tcW w:w="2551" w:type="dxa"/>
          </w:tcPr>
          <w:p w:rsidR="0046656B" w:rsidRPr="0046656B" w:rsidRDefault="001924E7" w:rsidP="0046656B">
            <w:pPr>
              <w:jc w:val="center"/>
            </w:pPr>
            <w:r>
              <w:t>БУ «КГБ»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46656B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46656B" w:rsidRDefault="0046656B" w:rsidP="0046656B">
            <w:pPr>
              <w:jc w:val="both"/>
            </w:pPr>
            <w:r w:rsidRPr="0046656B">
              <w:t>Увеличение охвата детей до 17 лет профилактическими медицинскими осмотрами от общего ч</w:t>
            </w:r>
            <w:r w:rsidR="005F5CA6">
              <w:t>исла детей, подлежащих осмотрам:</w:t>
            </w:r>
          </w:p>
          <w:p w:rsidR="0046656B" w:rsidRPr="00CE6249" w:rsidRDefault="0046656B" w:rsidP="0046656B">
            <w:pPr>
              <w:jc w:val="both"/>
            </w:pPr>
            <w:r w:rsidRPr="00CE6249">
              <w:t>2026 год – 90,0%,</w:t>
            </w:r>
          </w:p>
          <w:p w:rsidR="0046656B" w:rsidRPr="00CE6249" w:rsidRDefault="0046656B" w:rsidP="0046656B">
            <w:pPr>
              <w:jc w:val="both"/>
            </w:pPr>
            <w:r w:rsidRPr="00CE6249">
              <w:t xml:space="preserve">2027 год </w:t>
            </w:r>
            <w:r w:rsidR="0027534F" w:rsidRPr="00CE6249">
              <w:t>–</w:t>
            </w:r>
            <w:r w:rsidR="0027534F">
              <w:t xml:space="preserve"> </w:t>
            </w:r>
            <w:r w:rsidRPr="00CE6249">
              <w:t>93,0%,</w:t>
            </w:r>
          </w:p>
          <w:p w:rsidR="0046656B" w:rsidRPr="00CE6249" w:rsidRDefault="0027534F" w:rsidP="0046656B">
            <w:pPr>
              <w:jc w:val="both"/>
            </w:pPr>
            <w:r>
              <w:t xml:space="preserve">2028 год – </w:t>
            </w:r>
            <w:r w:rsidR="0046656B" w:rsidRPr="00CE6249">
              <w:t>93,0%,</w:t>
            </w:r>
          </w:p>
          <w:p w:rsidR="0046656B" w:rsidRPr="00CE6249" w:rsidRDefault="0027534F" w:rsidP="0046656B">
            <w:pPr>
              <w:jc w:val="both"/>
            </w:pPr>
            <w:r>
              <w:t xml:space="preserve">2029 год </w:t>
            </w:r>
            <w:r w:rsidRPr="00CE6249">
              <w:t>–</w:t>
            </w:r>
            <w:r>
              <w:t xml:space="preserve"> </w:t>
            </w:r>
            <w:r w:rsidR="0046656B" w:rsidRPr="00CE6249">
              <w:t>94,0%,</w:t>
            </w:r>
          </w:p>
          <w:p w:rsidR="0046656B" w:rsidRPr="0046656B" w:rsidRDefault="0027534F" w:rsidP="0046656B">
            <w:pPr>
              <w:jc w:val="both"/>
            </w:pPr>
            <w:r>
              <w:t xml:space="preserve">2030 год – </w:t>
            </w:r>
            <w:r w:rsidR="0046656B" w:rsidRPr="00CE6249">
              <w:t>95,0%</w:t>
            </w:r>
          </w:p>
        </w:tc>
      </w:tr>
      <w:tr w:rsidR="0046656B" w:rsidRPr="002F4510" w:rsidTr="00FA275D">
        <w:tc>
          <w:tcPr>
            <w:tcW w:w="540" w:type="dxa"/>
          </w:tcPr>
          <w:p w:rsidR="0046656B" w:rsidRPr="0046656B" w:rsidRDefault="001369E3" w:rsidP="0046656B">
            <w:pPr>
              <w:jc w:val="center"/>
            </w:pPr>
            <w:r>
              <w:t>4</w:t>
            </w:r>
            <w:r w:rsidR="007864A3">
              <w:t>5</w:t>
            </w:r>
            <w:r w:rsidR="0046656B" w:rsidRPr="0046656B">
              <w:t>.</w:t>
            </w:r>
          </w:p>
        </w:tc>
        <w:tc>
          <w:tcPr>
            <w:tcW w:w="5698" w:type="dxa"/>
          </w:tcPr>
          <w:p w:rsidR="0046656B" w:rsidRPr="0046656B" w:rsidRDefault="0046656B" w:rsidP="0046656B">
            <w:pPr>
              <w:jc w:val="both"/>
            </w:pPr>
            <w:r w:rsidRPr="0046656B">
              <w:t>Проведение мероприятий по обеспечению ранней диагностики и лечения заболеваний репродуктивной системы граждан репродуктивного возраста в целях профилактики и раннего выявления заболеваний репродуктивной системы</w:t>
            </w:r>
          </w:p>
        </w:tc>
        <w:tc>
          <w:tcPr>
            <w:tcW w:w="2551" w:type="dxa"/>
          </w:tcPr>
          <w:p w:rsidR="0046656B" w:rsidRPr="0046656B" w:rsidRDefault="001924E7" w:rsidP="0046656B">
            <w:pPr>
              <w:jc w:val="center"/>
            </w:pPr>
            <w:r>
              <w:t>БУ «КГБ»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46656B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46656B" w:rsidRDefault="0046656B" w:rsidP="0046656B">
            <w:pPr>
              <w:jc w:val="both"/>
            </w:pPr>
            <w:r w:rsidRPr="0046656B">
              <w:t>Увеличение охвата граждан репродуктивного возраста (18-49 лет) диспансеризацией с целью оценки репродуктивного здоровья:</w:t>
            </w:r>
          </w:p>
          <w:p w:rsidR="0046656B" w:rsidRPr="00CE6249" w:rsidRDefault="004D618F" w:rsidP="0046656B">
            <w:pPr>
              <w:jc w:val="both"/>
            </w:pPr>
            <w:r w:rsidRPr="00CE6249">
              <w:t>2026 год – 35</w:t>
            </w:r>
            <w:r w:rsidR="0046656B" w:rsidRPr="00CE6249">
              <w:t>,0%,</w:t>
            </w:r>
          </w:p>
          <w:p w:rsidR="0046656B" w:rsidRPr="00CE6249" w:rsidRDefault="0027534F" w:rsidP="0046656B">
            <w:pPr>
              <w:jc w:val="both"/>
            </w:pPr>
            <w:r>
              <w:t xml:space="preserve">2027 год </w:t>
            </w:r>
            <w:r w:rsidRPr="00CE6249">
              <w:t>–</w:t>
            </w:r>
            <w:r>
              <w:t xml:space="preserve"> </w:t>
            </w:r>
            <w:r w:rsidR="0046656B" w:rsidRPr="00CE6249">
              <w:t>38,0%,</w:t>
            </w:r>
          </w:p>
          <w:p w:rsidR="0046656B" w:rsidRPr="00CE6249" w:rsidRDefault="0027534F" w:rsidP="0046656B">
            <w:pPr>
              <w:jc w:val="both"/>
            </w:pPr>
            <w:r>
              <w:t xml:space="preserve">2028 год – </w:t>
            </w:r>
            <w:r w:rsidR="0046656B" w:rsidRPr="00CE6249">
              <w:t>42,0%,</w:t>
            </w:r>
          </w:p>
          <w:p w:rsidR="0046656B" w:rsidRPr="00CE6249" w:rsidRDefault="0027534F" w:rsidP="0046656B">
            <w:pPr>
              <w:jc w:val="both"/>
            </w:pPr>
            <w:r>
              <w:t xml:space="preserve">2029 год </w:t>
            </w:r>
            <w:r w:rsidRPr="00CE6249">
              <w:t>–</w:t>
            </w:r>
            <w:r>
              <w:t xml:space="preserve"> </w:t>
            </w:r>
            <w:r w:rsidR="0046656B" w:rsidRPr="00CE6249">
              <w:t>46,0%,</w:t>
            </w:r>
          </w:p>
          <w:p w:rsidR="0046656B" w:rsidRPr="00CE6249" w:rsidRDefault="0027534F" w:rsidP="0046656B">
            <w:pPr>
              <w:jc w:val="both"/>
            </w:pPr>
            <w:r>
              <w:t xml:space="preserve">2030 год – </w:t>
            </w:r>
            <w:r w:rsidR="0046656B" w:rsidRPr="00CE6249">
              <w:t>50,0%</w:t>
            </w:r>
          </w:p>
        </w:tc>
      </w:tr>
      <w:tr w:rsidR="0046656B" w:rsidRPr="0046656B" w:rsidTr="00FA275D">
        <w:tc>
          <w:tcPr>
            <w:tcW w:w="540" w:type="dxa"/>
          </w:tcPr>
          <w:p w:rsidR="0046656B" w:rsidRPr="0046656B" w:rsidRDefault="001369E3" w:rsidP="0046656B">
            <w:pPr>
              <w:jc w:val="center"/>
            </w:pPr>
            <w:r>
              <w:t>4</w:t>
            </w:r>
            <w:r w:rsidR="007864A3">
              <w:t>6</w:t>
            </w:r>
            <w:r w:rsidR="0046656B" w:rsidRPr="0046656B">
              <w:t>.</w:t>
            </w:r>
          </w:p>
        </w:tc>
        <w:tc>
          <w:tcPr>
            <w:tcW w:w="5698" w:type="dxa"/>
          </w:tcPr>
          <w:p w:rsidR="0046656B" w:rsidRPr="0046656B" w:rsidRDefault="0046656B" w:rsidP="0046656B">
            <w:pPr>
              <w:jc w:val="both"/>
            </w:pPr>
            <w:r w:rsidRPr="0046656B">
              <w:t>Проведение профилактических медицински</w:t>
            </w:r>
            <w:r w:rsidR="004D618F">
              <w:t>х осмотров детей в возрасте 15-</w:t>
            </w:r>
            <w:r w:rsidRPr="0046656B">
              <w:t>17 лет, в целях сохранения их репродуктивного здравья</w:t>
            </w:r>
          </w:p>
        </w:tc>
        <w:tc>
          <w:tcPr>
            <w:tcW w:w="2551" w:type="dxa"/>
          </w:tcPr>
          <w:p w:rsidR="0046656B" w:rsidRPr="0046656B" w:rsidRDefault="001924E7" w:rsidP="0046656B">
            <w:pPr>
              <w:jc w:val="center"/>
            </w:pPr>
            <w:r>
              <w:t>БУ «КГБ»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46656B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46656B" w:rsidRDefault="005F5CA6" w:rsidP="0046656B">
            <w:pPr>
              <w:jc w:val="both"/>
            </w:pPr>
            <w:r>
              <w:t>Увеличение охвата детей 15-</w:t>
            </w:r>
            <w:r w:rsidR="0046656B" w:rsidRPr="0046656B">
              <w:t>17 лет профилактическими медицинскими осмотрами от общего ч</w:t>
            </w:r>
            <w:r>
              <w:t>исла детей, подлежащих осмотрам:</w:t>
            </w:r>
          </w:p>
          <w:p w:rsidR="0046656B" w:rsidRPr="00CE6249" w:rsidRDefault="0027534F" w:rsidP="0046656B">
            <w:pPr>
              <w:jc w:val="both"/>
            </w:pPr>
            <w:r>
              <w:t xml:space="preserve">2026 год – </w:t>
            </w:r>
            <w:r w:rsidR="0046656B" w:rsidRPr="00CE6249">
              <w:t>90,0%,</w:t>
            </w:r>
          </w:p>
          <w:p w:rsidR="0046656B" w:rsidRPr="00CE6249" w:rsidRDefault="0046656B" w:rsidP="0046656B">
            <w:pPr>
              <w:jc w:val="both"/>
            </w:pPr>
            <w:r w:rsidRPr="00CE6249">
              <w:t xml:space="preserve">2027 год </w:t>
            </w:r>
            <w:r w:rsidR="0027534F" w:rsidRPr="00CE6249">
              <w:t>–</w:t>
            </w:r>
            <w:r w:rsidRPr="00CE6249">
              <w:t xml:space="preserve"> 93,0%,</w:t>
            </w:r>
          </w:p>
          <w:p w:rsidR="0046656B" w:rsidRPr="00CE6249" w:rsidRDefault="0027534F" w:rsidP="0046656B">
            <w:pPr>
              <w:jc w:val="both"/>
            </w:pPr>
            <w:r>
              <w:t xml:space="preserve">2028 год – </w:t>
            </w:r>
            <w:r w:rsidR="0046656B" w:rsidRPr="00CE6249">
              <w:t>93,0%,</w:t>
            </w:r>
          </w:p>
          <w:p w:rsidR="0046656B" w:rsidRPr="00CE6249" w:rsidRDefault="0046656B" w:rsidP="0046656B">
            <w:pPr>
              <w:jc w:val="both"/>
            </w:pPr>
            <w:r w:rsidRPr="00CE6249">
              <w:t xml:space="preserve">2029 год </w:t>
            </w:r>
            <w:r w:rsidR="0027534F" w:rsidRPr="00CE6249">
              <w:t>–</w:t>
            </w:r>
            <w:r w:rsidR="0027534F">
              <w:t xml:space="preserve"> </w:t>
            </w:r>
            <w:r w:rsidRPr="00CE6249">
              <w:t>94,0%,</w:t>
            </w:r>
          </w:p>
          <w:p w:rsidR="0046656B" w:rsidRPr="0046656B" w:rsidRDefault="0027534F" w:rsidP="0046656B">
            <w:pPr>
              <w:jc w:val="both"/>
            </w:pPr>
            <w:r>
              <w:t xml:space="preserve">2030 год – </w:t>
            </w:r>
            <w:r w:rsidR="0046656B" w:rsidRPr="00CE6249">
              <w:t>95,0%</w:t>
            </w:r>
          </w:p>
        </w:tc>
      </w:tr>
      <w:tr w:rsidR="0046656B" w:rsidRPr="0046656B" w:rsidTr="00FA275D">
        <w:tc>
          <w:tcPr>
            <w:tcW w:w="540" w:type="dxa"/>
          </w:tcPr>
          <w:p w:rsidR="0046656B" w:rsidRPr="0046656B" w:rsidRDefault="001369E3" w:rsidP="0046656B">
            <w:pPr>
              <w:jc w:val="center"/>
            </w:pPr>
            <w:r>
              <w:t>47</w:t>
            </w:r>
            <w:r w:rsidR="0046656B" w:rsidRPr="0046656B">
              <w:t>.</w:t>
            </w:r>
          </w:p>
        </w:tc>
        <w:tc>
          <w:tcPr>
            <w:tcW w:w="5698" w:type="dxa"/>
          </w:tcPr>
          <w:p w:rsidR="0046656B" w:rsidRPr="0046656B" w:rsidRDefault="002836D4" w:rsidP="0046656B">
            <w:pPr>
              <w:jc w:val="both"/>
            </w:pPr>
            <w:r>
              <w:t>Внедрение в женских консультациях</w:t>
            </w:r>
            <w:r w:rsidR="0046656B" w:rsidRPr="0046656B">
              <w:t xml:space="preserve"> новых подходов к работе, обеспечивающих подготовку семьи к рождению  ребенка, </w:t>
            </w:r>
            <w:r w:rsidR="0046656B" w:rsidRPr="0046656B">
              <w:lastRenderedPageBreak/>
              <w:t>развитие инструментов поддержки семьи в том числе в целях принятия решения в пользу рождения ребенка</w:t>
            </w:r>
          </w:p>
        </w:tc>
        <w:tc>
          <w:tcPr>
            <w:tcW w:w="2551" w:type="dxa"/>
          </w:tcPr>
          <w:p w:rsidR="0046656B" w:rsidRPr="0046656B" w:rsidRDefault="001924E7" w:rsidP="0046656B">
            <w:pPr>
              <w:jc w:val="center"/>
            </w:pPr>
            <w:r>
              <w:lastRenderedPageBreak/>
              <w:t>БУ «КГБ»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lastRenderedPageBreak/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46656B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46656B" w:rsidRDefault="0046656B" w:rsidP="0046656B">
            <w:pPr>
              <w:jc w:val="both"/>
            </w:pPr>
            <w:r w:rsidRPr="0046656B">
              <w:lastRenderedPageBreak/>
              <w:t xml:space="preserve">Доля женщин, принявших решение сохранить беременность, от числа женщин, прошедших </w:t>
            </w:r>
            <w:proofErr w:type="spellStart"/>
            <w:r w:rsidRPr="0046656B">
              <w:lastRenderedPageBreak/>
              <w:t>доабортное</w:t>
            </w:r>
            <w:proofErr w:type="spellEnd"/>
            <w:r w:rsidRPr="0046656B">
              <w:t xml:space="preserve"> консультирование в женских консультациях</w:t>
            </w:r>
            <w:r w:rsidRPr="00CE6249">
              <w:t xml:space="preserve">, 26,9 % ежегодно  </w:t>
            </w:r>
          </w:p>
        </w:tc>
      </w:tr>
      <w:tr w:rsidR="0046656B" w:rsidRPr="0046656B" w:rsidTr="00FA275D">
        <w:tc>
          <w:tcPr>
            <w:tcW w:w="540" w:type="dxa"/>
          </w:tcPr>
          <w:p w:rsidR="0046656B" w:rsidRPr="0046656B" w:rsidRDefault="001369E3" w:rsidP="0046656B">
            <w:pPr>
              <w:jc w:val="center"/>
            </w:pPr>
            <w:r>
              <w:lastRenderedPageBreak/>
              <w:t>48</w:t>
            </w:r>
            <w:r w:rsidR="0046656B" w:rsidRPr="0046656B">
              <w:t>.</w:t>
            </w:r>
          </w:p>
        </w:tc>
        <w:tc>
          <w:tcPr>
            <w:tcW w:w="5698" w:type="dxa"/>
          </w:tcPr>
          <w:p w:rsidR="0046656B" w:rsidRPr="0046656B" w:rsidRDefault="0046656B" w:rsidP="00CE6249">
            <w:pPr>
              <w:jc w:val="both"/>
            </w:pPr>
            <w:r w:rsidRPr="0046656B">
              <w:t>Повышение доступности психологической помощи для женщин, находящихся в с</w:t>
            </w:r>
            <w:r w:rsidR="00CE6249">
              <w:t>итуации репродуктивного выбора</w:t>
            </w:r>
          </w:p>
        </w:tc>
        <w:tc>
          <w:tcPr>
            <w:tcW w:w="2551" w:type="dxa"/>
          </w:tcPr>
          <w:p w:rsidR="0046656B" w:rsidRPr="0046656B" w:rsidRDefault="001924E7" w:rsidP="0046656B">
            <w:pPr>
              <w:jc w:val="center"/>
            </w:pPr>
            <w:r>
              <w:t>БУ «КГБ»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46656B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46656B" w:rsidRDefault="0046656B" w:rsidP="00CE6249">
            <w:pPr>
              <w:jc w:val="both"/>
            </w:pPr>
            <w:r w:rsidRPr="0046656B">
              <w:t>Охват психологической помощи для женщин, находящихся в ситуации репродуктивного выбора, 100%</w:t>
            </w:r>
          </w:p>
        </w:tc>
      </w:tr>
      <w:tr w:rsidR="0046656B" w:rsidRPr="0046656B" w:rsidTr="00FA275D">
        <w:tc>
          <w:tcPr>
            <w:tcW w:w="540" w:type="dxa"/>
          </w:tcPr>
          <w:p w:rsidR="0046656B" w:rsidRPr="0046656B" w:rsidRDefault="003838E6" w:rsidP="001369E3">
            <w:r>
              <w:t xml:space="preserve"> </w:t>
            </w:r>
            <w:r w:rsidR="001369E3">
              <w:t>49</w:t>
            </w:r>
            <w:r w:rsidR="0046656B" w:rsidRPr="0046656B">
              <w:t>.</w:t>
            </w:r>
          </w:p>
        </w:tc>
        <w:tc>
          <w:tcPr>
            <w:tcW w:w="5698" w:type="dxa"/>
          </w:tcPr>
          <w:p w:rsidR="0046656B" w:rsidRPr="0046656B" w:rsidRDefault="0046656B" w:rsidP="0046656B">
            <w:pPr>
              <w:jc w:val="both"/>
            </w:pPr>
            <w:r w:rsidRPr="0046656B">
              <w:t xml:space="preserve">Обучение медицинских работников коммуникации с пациентами и их родственниками по вопросам репродуктивного здоровья, здорового образа жизни (лекции, </w:t>
            </w:r>
            <w:proofErr w:type="spellStart"/>
            <w:r w:rsidRPr="0046656B">
              <w:t>вебинары</w:t>
            </w:r>
            <w:proofErr w:type="spellEnd"/>
            <w:r w:rsidRPr="0046656B">
              <w:t>, тренинги)</w:t>
            </w:r>
          </w:p>
        </w:tc>
        <w:tc>
          <w:tcPr>
            <w:tcW w:w="2551" w:type="dxa"/>
          </w:tcPr>
          <w:p w:rsidR="0046656B" w:rsidRPr="0046656B" w:rsidRDefault="001924E7" w:rsidP="0046656B">
            <w:pPr>
              <w:jc w:val="center"/>
            </w:pPr>
            <w:r>
              <w:t>БУ «КГБ»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46656B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46656B" w:rsidRDefault="0046656B" w:rsidP="0046656B">
            <w:pPr>
              <w:jc w:val="both"/>
            </w:pPr>
            <w:r w:rsidRPr="0046656B">
              <w:t>Увеличение охвата обучающими мероприятиями медицинских работников с пациентами и их родственниками по вопросам репродуктивного здоровья, здорового образа жизни:</w:t>
            </w:r>
          </w:p>
          <w:p w:rsidR="0046656B" w:rsidRPr="009357D4" w:rsidRDefault="0027534F" w:rsidP="0046656B">
            <w:pPr>
              <w:jc w:val="both"/>
            </w:pPr>
            <w:r>
              <w:t xml:space="preserve">2026 год – </w:t>
            </w:r>
            <w:r w:rsidR="0046656B" w:rsidRPr="009357D4">
              <w:t>83,0%,</w:t>
            </w:r>
          </w:p>
          <w:p w:rsidR="0046656B" w:rsidRPr="009357D4" w:rsidRDefault="0046656B" w:rsidP="0046656B">
            <w:pPr>
              <w:jc w:val="both"/>
            </w:pPr>
            <w:r w:rsidRPr="009357D4">
              <w:t xml:space="preserve">2027 год </w:t>
            </w:r>
            <w:r w:rsidR="0027534F" w:rsidRPr="00CE6249">
              <w:t>–</w:t>
            </w:r>
            <w:r w:rsidRPr="009357D4">
              <w:t xml:space="preserve"> 85,0%,</w:t>
            </w:r>
          </w:p>
          <w:p w:rsidR="0046656B" w:rsidRPr="009357D4" w:rsidRDefault="0027534F" w:rsidP="0046656B">
            <w:pPr>
              <w:jc w:val="both"/>
            </w:pPr>
            <w:r>
              <w:t xml:space="preserve">2028 год – </w:t>
            </w:r>
            <w:r w:rsidR="0046656B" w:rsidRPr="009357D4">
              <w:t>87,0%,</w:t>
            </w:r>
          </w:p>
          <w:p w:rsidR="0046656B" w:rsidRPr="009357D4" w:rsidRDefault="0046656B" w:rsidP="0046656B">
            <w:pPr>
              <w:jc w:val="both"/>
            </w:pPr>
            <w:r w:rsidRPr="009357D4">
              <w:t xml:space="preserve">2029 год </w:t>
            </w:r>
            <w:r w:rsidR="0027534F" w:rsidRPr="00CE6249">
              <w:t>–</w:t>
            </w:r>
            <w:r w:rsidR="0027534F">
              <w:t xml:space="preserve"> </w:t>
            </w:r>
            <w:r w:rsidRPr="009357D4">
              <w:t>90,0%,</w:t>
            </w:r>
          </w:p>
          <w:p w:rsidR="0046656B" w:rsidRPr="0046656B" w:rsidRDefault="0027534F" w:rsidP="0046656B">
            <w:pPr>
              <w:jc w:val="both"/>
            </w:pPr>
            <w:r>
              <w:t xml:space="preserve">2030 год – </w:t>
            </w:r>
            <w:r w:rsidR="0046656B" w:rsidRPr="009357D4">
              <w:t>93,0%</w:t>
            </w:r>
          </w:p>
        </w:tc>
      </w:tr>
      <w:tr w:rsidR="0046656B" w:rsidRPr="0046656B" w:rsidTr="00FA275D">
        <w:tc>
          <w:tcPr>
            <w:tcW w:w="540" w:type="dxa"/>
          </w:tcPr>
          <w:p w:rsidR="0046656B" w:rsidRPr="0046656B" w:rsidRDefault="001369E3" w:rsidP="0046656B">
            <w:pPr>
              <w:jc w:val="center"/>
            </w:pPr>
            <w:r>
              <w:t>50</w:t>
            </w:r>
            <w:r w:rsidR="0046656B" w:rsidRPr="0046656B">
              <w:t>.</w:t>
            </w:r>
          </w:p>
        </w:tc>
        <w:tc>
          <w:tcPr>
            <w:tcW w:w="5698" w:type="dxa"/>
          </w:tcPr>
          <w:p w:rsidR="0046656B" w:rsidRPr="0046656B" w:rsidRDefault="0046656B" w:rsidP="0046656B">
            <w:pPr>
              <w:jc w:val="both"/>
            </w:pPr>
            <w:r w:rsidRPr="0046656B">
              <w:t xml:space="preserve">Проведение мотивационного анкетирования всех женщин, обратившихся за прерыванием беременности, по результатам которого им обеспечивается адресное предоставление мер поддержки </w:t>
            </w:r>
          </w:p>
        </w:tc>
        <w:tc>
          <w:tcPr>
            <w:tcW w:w="2551" w:type="dxa"/>
          </w:tcPr>
          <w:p w:rsidR="0046656B" w:rsidRPr="0046656B" w:rsidRDefault="001924E7" w:rsidP="0046656B">
            <w:pPr>
              <w:jc w:val="center"/>
            </w:pPr>
            <w:r>
              <w:t>БУ «КГБ»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46656B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46656B" w:rsidRDefault="0046656B" w:rsidP="0046656B">
            <w:pPr>
              <w:jc w:val="both"/>
            </w:pPr>
            <w:r w:rsidRPr="0046656B">
              <w:t>Охват беременных женщин, прошедших анкетирование, от  числа всех женщин, обративших за  прерыванием беременности, 100 % ежегодно</w:t>
            </w:r>
          </w:p>
        </w:tc>
      </w:tr>
      <w:tr w:rsidR="0046656B" w:rsidRPr="0046656B" w:rsidTr="00FA275D">
        <w:tc>
          <w:tcPr>
            <w:tcW w:w="540" w:type="dxa"/>
          </w:tcPr>
          <w:p w:rsidR="0046656B" w:rsidRPr="0046656B" w:rsidRDefault="001369E3" w:rsidP="0046656B">
            <w:pPr>
              <w:jc w:val="center"/>
            </w:pPr>
            <w:r>
              <w:t>51</w:t>
            </w:r>
            <w:r w:rsidR="0046656B" w:rsidRPr="0046656B">
              <w:t>.</w:t>
            </w:r>
          </w:p>
        </w:tc>
        <w:tc>
          <w:tcPr>
            <w:tcW w:w="5698" w:type="dxa"/>
          </w:tcPr>
          <w:p w:rsidR="0046656B" w:rsidRPr="0046656B" w:rsidRDefault="0046656B" w:rsidP="0046656B">
            <w:pPr>
              <w:jc w:val="both"/>
            </w:pPr>
            <w:r w:rsidRPr="0046656B">
              <w:t>Организация расширенного  неонатального скрининга на наследственные врожденные  заболевания</w:t>
            </w:r>
          </w:p>
        </w:tc>
        <w:tc>
          <w:tcPr>
            <w:tcW w:w="2551" w:type="dxa"/>
          </w:tcPr>
          <w:p w:rsidR="0046656B" w:rsidRPr="0046656B" w:rsidRDefault="001924E7" w:rsidP="0046656B">
            <w:pPr>
              <w:jc w:val="center"/>
            </w:pPr>
            <w:r>
              <w:t>БУ «КГБ»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46656B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46656B" w:rsidRDefault="0046656B" w:rsidP="0046656B">
            <w:pPr>
              <w:jc w:val="both"/>
            </w:pPr>
            <w:r w:rsidRPr="0046656B">
              <w:t>Увеличение доли новорожденных, охваченных расширенными неонатальным скринингом:</w:t>
            </w:r>
          </w:p>
          <w:p w:rsidR="0046656B" w:rsidRPr="00CE6249" w:rsidRDefault="005F5CA6" w:rsidP="0046656B">
            <w:pPr>
              <w:jc w:val="both"/>
            </w:pPr>
            <w:r>
              <w:t>2026 год –</w:t>
            </w:r>
            <w:r w:rsidR="0046656B" w:rsidRPr="00CE6249">
              <w:t xml:space="preserve"> 95,4%,</w:t>
            </w:r>
          </w:p>
          <w:p w:rsidR="0046656B" w:rsidRPr="00CE6249" w:rsidRDefault="005F5CA6" w:rsidP="0046656B">
            <w:pPr>
              <w:jc w:val="both"/>
            </w:pPr>
            <w:r>
              <w:t xml:space="preserve">2027 год </w:t>
            </w:r>
            <w:r w:rsidRPr="00CE6249">
              <w:t>–</w:t>
            </w:r>
            <w:r w:rsidR="0046656B" w:rsidRPr="00CE6249">
              <w:t xml:space="preserve"> 95,5%,</w:t>
            </w:r>
          </w:p>
          <w:p w:rsidR="0046656B" w:rsidRPr="00CE6249" w:rsidRDefault="005F5CA6" w:rsidP="0046656B">
            <w:pPr>
              <w:jc w:val="both"/>
            </w:pPr>
            <w:r>
              <w:t>2028 год –</w:t>
            </w:r>
            <w:r w:rsidR="0046656B" w:rsidRPr="00CE6249">
              <w:t xml:space="preserve"> 95,6%,</w:t>
            </w:r>
          </w:p>
          <w:p w:rsidR="0046656B" w:rsidRPr="00CE6249" w:rsidRDefault="005F5CA6" w:rsidP="0046656B">
            <w:pPr>
              <w:jc w:val="both"/>
            </w:pPr>
            <w:r>
              <w:t xml:space="preserve">2029 год </w:t>
            </w:r>
            <w:r w:rsidRPr="00CE6249">
              <w:t>–</w:t>
            </w:r>
            <w:r w:rsidR="0046656B" w:rsidRPr="00CE6249">
              <w:t xml:space="preserve"> 95,7%,</w:t>
            </w:r>
          </w:p>
          <w:p w:rsidR="0046656B" w:rsidRPr="0046656B" w:rsidRDefault="005F5CA6" w:rsidP="0046656B">
            <w:pPr>
              <w:jc w:val="both"/>
            </w:pPr>
            <w:r>
              <w:t>2030 год –</w:t>
            </w:r>
            <w:r w:rsidR="0046656B" w:rsidRPr="00CE6249">
              <w:t xml:space="preserve"> 95,8%</w:t>
            </w:r>
          </w:p>
        </w:tc>
      </w:tr>
      <w:tr w:rsidR="0046656B" w:rsidRPr="0046656B" w:rsidTr="00FA275D">
        <w:tc>
          <w:tcPr>
            <w:tcW w:w="540" w:type="dxa"/>
          </w:tcPr>
          <w:p w:rsidR="0046656B" w:rsidRPr="0046656B" w:rsidRDefault="001369E3" w:rsidP="0046656B">
            <w:pPr>
              <w:jc w:val="center"/>
            </w:pPr>
            <w:r>
              <w:t>52</w:t>
            </w:r>
            <w:r w:rsidR="0046656B" w:rsidRPr="0046656B">
              <w:t>.</w:t>
            </w:r>
          </w:p>
        </w:tc>
        <w:tc>
          <w:tcPr>
            <w:tcW w:w="5698" w:type="dxa"/>
          </w:tcPr>
          <w:p w:rsidR="0046656B" w:rsidRPr="0046656B" w:rsidRDefault="0046656B" w:rsidP="0046656B">
            <w:pPr>
              <w:jc w:val="both"/>
            </w:pPr>
            <w:r w:rsidRPr="0046656B">
              <w:t>Оказание послеродовой поддержки женщин  и семей с новорождёнными детьми</w:t>
            </w:r>
          </w:p>
        </w:tc>
        <w:tc>
          <w:tcPr>
            <w:tcW w:w="2551" w:type="dxa"/>
          </w:tcPr>
          <w:p w:rsidR="0046656B" w:rsidRPr="0046656B" w:rsidRDefault="001924E7" w:rsidP="0046656B">
            <w:pPr>
              <w:jc w:val="center"/>
            </w:pPr>
            <w:r>
              <w:t>БУ «КГБ»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46656B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46656B" w:rsidRDefault="0046656B" w:rsidP="0046656B">
            <w:pPr>
              <w:jc w:val="both"/>
            </w:pPr>
            <w:r w:rsidRPr="0046656B">
              <w:t>Охват послеродовой поддержкой женщин и семей с новорождёнными детьми 100% ежегодно</w:t>
            </w:r>
          </w:p>
        </w:tc>
      </w:tr>
      <w:tr w:rsidR="0046656B" w:rsidRPr="0046656B" w:rsidTr="00FA275D">
        <w:tc>
          <w:tcPr>
            <w:tcW w:w="540" w:type="dxa"/>
          </w:tcPr>
          <w:p w:rsidR="0046656B" w:rsidRPr="0046656B" w:rsidRDefault="001369E3" w:rsidP="0046656B">
            <w:pPr>
              <w:jc w:val="center"/>
            </w:pPr>
            <w:r>
              <w:t>53</w:t>
            </w:r>
            <w:r w:rsidR="0046656B" w:rsidRPr="0046656B">
              <w:t>.</w:t>
            </w:r>
          </w:p>
        </w:tc>
        <w:tc>
          <w:tcPr>
            <w:tcW w:w="5698" w:type="dxa"/>
          </w:tcPr>
          <w:p w:rsidR="0046656B" w:rsidRPr="0046656B" w:rsidRDefault="0046656B" w:rsidP="0046656B">
            <w:pPr>
              <w:jc w:val="both"/>
            </w:pPr>
            <w:r w:rsidRPr="0046656B">
              <w:t>Повышение квалификации медицинских работников соответствующего профиля по вопросам репродуктивного здоровья, здорового образа жизни, грудного вскармливания</w:t>
            </w:r>
          </w:p>
        </w:tc>
        <w:tc>
          <w:tcPr>
            <w:tcW w:w="2551" w:type="dxa"/>
          </w:tcPr>
          <w:p w:rsidR="0046656B" w:rsidRPr="0046656B" w:rsidRDefault="001924E7" w:rsidP="0046656B">
            <w:pPr>
              <w:jc w:val="center"/>
            </w:pPr>
            <w:r>
              <w:t>БУ «КГБ»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lastRenderedPageBreak/>
              <w:t xml:space="preserve">до 31 декабря 2029 </w:t>
            </w:r>
          </w:p>
          <w:p w:rsidR="0046656B" w:rsidRPr="0046656B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46656B" w:rsidRDefault="0046656B" w:rsidP="0046656B">
            <w:pPr>
              <w:jc w:val="both"/>
            </w:pPr>
            <w:r w:rsidRPr="0046656B">
              <w:lastRenderedPageBreak/>
              <w:t xml:space="preserve">Обучение медицинских работников соответствующего профиля по вопросам </w:t>
            </w:r>
            <w:r w:rsidRPr="0046656B">
              <w:lastRenderedPageBreak/>
              <w:t>репродуктивного здоровья, здорового образа жизни, грудного вскармливания 100% ежегодно</w:t>
            </w:r>
          </w:p>
        </w:tc>
      </w:tr>
      <w:tr w:rsidR="0046656B" w:rsidRPr="002F4510" w:rsidTr="00FA275D">
        <w:tc>
          <w:tcPr>
            <w:tcW w:w="15877" w:type="dxa"/>
            <w:gridSpan w:val="5"/>
          </w:tcPr>
          <w:p w:rsidR="0046656B" w:rsidRPr="009D2750" w:rsidRDefault="0046656B" w:rsidP="0046656B">
            <w:pPr>
              <w:jc w:val="center"/>
              <w:rPr>
                <w:b/>
              </w:rPr>
            </w:pPr>
            <w:r w:rsidRPr="009D2750">
              <w:rPr>
                <w:b/>
                <w:lang w:val="en-US"/>
              </w:rPr>
              <w:lastRenderedPageBreak/>
              <w:t>IV</w:t>
            </w:r>
            <w:r w:rsidRPr="009D2750">
              <w:rPr>
                <w:b/>
              </w:rPr>
              <w:t>. Совершенствование целостной системы поддержки семей  с детьми, дальнейшего ее развития с учетом потребностей таких семей, поддержка многодетност</w:t>
            </w:r>
            <w:r>
              <w:rPr>
                <w:b/>
              </w:rPr>
              <w:t>и, создание дополнительных стиму</w:t>
            </w:r>
            <w:r w:rsidRPr="009D2750">
              <w:rPr>
                <w:b/>
              </w:rPr>
              <w:t>лов для рождения детей</w:t>
            </w:r>
          </w:p>
        </w:tc>
      </w:tr>
      <w:tr w:rsidR="0046656B" w:rsidRPr="002F4510" w:rsidTr="00FA275D">
        <w:trPr>
          <w:trHeight w:val="3428"/>
        </w:trPr>
        <w:tc>
          <w:tcPr>
            <w:tcW w:w="540" w:type="dxa"/>
          </w:tcPr>
          <w:p w:rsidR="0046656B" w:rsidRPr="004D21B0" w:rsidRDefault="001369E3" w:rsidP="00D327FE">
            <w:pPr>
              <w:jc w:val="center"/>
            </w:pPr>
            <w:r>
              <w:t>54</w:t>
            </w:r>
            <w:r w:rsidR="00D327FE">
              <w:t>.</w:t>
            </w:r>
          </w:p>
        </w:tc>
        <w:tc>
          <w:tcPr>
            <w:tcW w:w="5698" w:type="dxa"/>
          </w:tcPr>
          <w:p w:rsidR="0046656B" w:rsidRPr="00D47176" w:rsidRDefault="0067660A" w:rsidP="0046656B">
            <w:pPr>
              <w:jc w:val="both"/>
            </w:pPr>
            <w:r w:rsidRPr="00D47176">
              <w:t>Оказание мер социальной поддержки на улучшение жилищных условий отдельным категориям граждан</w:t>
            </w:r>
          </w:p>
          <w:p w:rsidR="0067660A" w:rsidRPr="00D47176" w:rsidRDefault="0067660A" w:rsidP="0046656B">
            <w:pPr>
              <w:jc w:val="both"/>
            </w:pPr>
          </w:p>
          <w:p w:rsidR="0067660A" w:rsidRPr="00D47176" w:rsidRDefault="0067660A" w:rsidP="0046656B">
            <w:pPr>
              <w:jc w:val="both"/>
            </w:pPr>
          </w:p>
        </w:tc>
        <w:tc>
          <w:tcPr>
            <w:tcW w:w="2551" w:type="dxa"/>
          </w:tcPr>
          <w:p w:rsidR="0067660A" w:rsidRPr="00D47176" w:rsidRDefault="0067660A" w:rsidP="0067660A">
            <w:pPr>
              <w:jc w:val="center"/>
            </w:pPr>
            <w:r w:rsidRPr="00D47176">
              <w:t xml:space="preserve">Управление по жилищной политике </w:t>
            </w:r>
          </w:p>
          <w:p w:rsidR="0046656B" w:rsidRDefault="0067660A" w:rsidP="0067660A">
            <w:pPr>
              <w:jc w:val="center"/>
            </w:pPr>
            <w:r w:rsidRPr="00D47176">
              <w:t>Администрации города Когалыма</w:t>
            </w:r>
          </w:p>
          <w:p w:rsidR="003838E6" w:rsidRPr="00D47176" w:rsidRDefault="003838E6" w:rsidP="0067660A">
            <w:pPr>
              <w:jc w:val="center"/>
            </w:pPr>
            <w:r>
              <w:t>(</w:t>
            </w:r>
            <w:r w:rsidR="00BF24EB">
              <w:t xml:space="preserve">далее - </w:t>
            </w:r>
            <w:proofErr w:type="spellStart"/>
            <w:r>
              <w:t>УпоЖП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:rsidR="00E64CFA" w:rsidRPr="00D47176" w:rsidRDefault="00E64CFA" w:rsidP="00E64CFA">
            <w:pPr>
              <w:jc w:val="center"/>
            </w:pPr>
            <w:r w:rsidRPr="00D47176">
              <w:t xml:space="preserve">до 31 декабря 2026 </w:t>
            </w:r>
          </w:p>
          <w:p w:rsidR="00E64CFA" w:rsidRPr="00D47176" w:rsidRDefault="00E64CFA" w:rsidP="00E64CFA">
            <w:pPr>
              <w:jc w:val="center"/>
            </w:pPr>
            <w:r w:rsidRPr="00D47176">
              <w:t xml:space="preserve">до 31 декабря 2027 </w:t>
            </w:r>
          </w:p>
          <w:p w:rsidR="00E64CFA" w:rsidRPr="00D47176" w:rsidRDefault="00E64CFA" w:rsidP="00E64CFA">
            <w:pPr>
              <w:jc w:val="center"/>
            </w:pPr>
            <w:r w:rsidRPr="00D47176">
              <w:t xml:space="preserve">до 31 декабря 2028 </w:t>
            </w:r>
          </w:p>
          <w:p w:rsidR="00E64CFA" w:rsidRPr="00D47176" w:rsidRDefault="00E64CFA" w:rsidP="00E64CFA">
            <w:pPr>
              <w:jc w:val="center"/>
            </w:pPr>
            <w:r w:rsidRPr="00D47176">
              <w:t xml:space="preserve">до 31 декабря 2029 </w:t>
            </w:r>
          </w:p>
          <w:p w:rsidR="0046656B" w:rsidRPr="00D47176" w:rsidRDefault="00E64CFA" w:rsidP="00E64CFA">
            <w:pPr>
              <w:jc w:val="center"/>
            </w:pPr>
            <w:r w:rsidRPr="00D47176">
              <w:t>до 31 декабря 2030</w:t>
            </w:r>
          </w:p>
        </w:tc>
        <w:tc>
          <w:tcPr>
            <w:tcW w:w="4820" w:type="dxa"/>
          </w:tcPr>
          <w:p w:rsidR="007D68ED" w:rsidRPr="00D47176" w:rsidRDefault="007D68ED" w:rsidP="007D68ED">
            <w:pPr>
              <w:jc w:val="both"/>
            </w:pPr>
            <w:r w:rsidRPr="00D47176">
              <w:t>Улучшение жилищных условий семей с детьми:</w:t>
            </w:r>
          </w:p>
          <w:p w:rsidR="007D68ED" w:rsidRPr="00341659" w:rsidRDefault="007D68ED" w:rsidP="007D68ED">
            <w:pPr>
              <w:shd w:val="clear" w:color="auto" w:fill="FFFFFF" w:themeFill="background1"/>
              <w:jc w:val="both"/>
            </w:pPr>
            <w:r w:rsidRPr="00341659">
              <w:t xml:space="preserve">2026 год – </w:t>
            </w:r>
            <w:r>
              <w:t>3 семьи</w:t>
            </w:r>
          </w:p>
          <w:p w:rsidR="007D68ED" w:rsidRPr="00341659" w:rsidRDefault="007D68ED" w:rsidP="007D68ED">
            <w:pPr>
              <w:shd w:val="clear" w:color="auto" w:fill="FFFFFF" w:themeFill="background1"/>
              <w:jc w:val="both"/>
            </w:pPr>
            <w:r w:rsidRPr="00341659">
              <w:t xml:space="preserve">2027 год </w:t>
            </w:r>
            <w:r>
              <w:t>–</w:t>
            </w:r>
            <w:r w:rsidRPr="00341659">
              <w:t xml:space="preserve"> </w:t>
            </w:r>
            <w:r>
              <w:t>2 семьи</w:t>
            </w:r>
          </w:p>
          <w:p w:rsidR="007D68ED" w:rsidRPr="00341659" w:rsidRDefault="007D68ED" w:rsidP="007D68ED">
            <w:pPr>
              <w:shd w:val="clear" w:color="auto" w:fill="FFFFFF" w:themeFill="background1"/>
              <w:jc w:val="both"/>
            </w:pPr>
            <w:r w:rsidRPr="00341659">
              <w:t xml:space="preserve">2028 год – </w:t>
            </w:r>
            <w:r>
              <w:t>2 семьи</w:t>
            </w:r>
          </w:p>
          <w:p w:rsidR="007D68ED" w:rsidRPr="00341659" w:rsidRDefault="007D68ED" w:rsidP="007D68ED">
            <w:pPr>
              <w:shd w:val="clear" w:color="auto" w:fill="FFFFFF" w:themeFill="background1"/>
              <w:jc w:val="both"/>
            </w:pPr>
            <w:r w:rsidRPr="00341659">
              <w:t xml:space="preserve">2029 год </w:t>
            </w:r>
            <w:r>
              <w:t>–</w:t>
            </w:r>
            <w:r w:rsidRPr="00341659">
              <w:t xml:space="preserve"> </w:t>
            </w:r>
            <w:r>
              <w:t>2 семьи</w:t>
            </w:r>
          </w:p>
          <w:p w:rsidR="0067660A" w:rsidRPr="00B97E30" w:rsidRDefault="007D68ED" w:rsidP="007D68ED">
            <w:pPr>
              <w:jc w:val="both"/>
            </w:pPr>
            <w:r w:rsidRPr="00341659">
              <w:t xml:space="preserve">2030 год </w:t>
            </w:r>
            <w:r>
              <w:t>–</w:t>
            </w:r>
            <w:r w:rsidRPr="00341659">
              <w:t xml:space="preserve"> </w:t>
            </w:r>
            <w:r>
              <w:t>2 семьи</w:t>
            </w:r>
          </w:p>
        </w:tc>
      </w:tr>
      <w:tr w:rsidR="0067660A" w:rsidRPr="004D21B0" w:rsidTr="0061773B">
        <w:trPr>
          <w:trHeight w:val="2400"/>
        </w:trPr>
        <w:tc>
          <w:tcPr>
            <w:tcW w:w="540" w:type="dxa"/>
          </w:tcPr>
          <w:p w:rsidR="0067660A" w:rsidRPr="004D21B0" w:rsidRDefault="001369E3" w:rsidP="00BE67AC">
            <w:pPr>
              <w:jc w:val="center"/>
            </w:pPr>
            <w:r>
              <w:t>55</w:t>
            </w:r>
            <w:r w:rsidR="0067660A">
              <w:t>.</w:t>
            </w:r>
          </w:p>
        </w:tc>
        <w:tc>
          <w:tcPr>
            <w:tcW w:w="5698" w:type="dxa"/>
          </w:tcPr>
          <w:p w:rsidR="0067660A" w:rsidRPr="004D21B0" w:rsidRDefault="0067660A" w:rsidP="00BE67AC">
            <w:pPr>
              <w:jc w:val="both"/>
            </w:pPr>
            <w:r w:rsidRPr="004D21B0">
              <w:t>Предоставления подарка «Расту в Югре» при рождении ребёнка</w:t>
            </w:r>
          </w:p>
        </w:tc>
        <w:tc>
          <w:tcPr>
            <w:tcW w:w="2551" w:type="dxa"/>
          </w:tcPr>
          <w:p w:rsidR="0067660A" w:rsidRPr="004D21B0" w:rsidRDefault="003838E6" w:rsidP="00BE67AC">
            <w:pPr>
              <w:jc w:val="center"/>
            </w:pPr>
            <w:r>
              <w:t>КУ «АСБН»</w:t>
            </w:r>
          </w:p>
        </w:tc>
        <w:tc>
          <w:tcPr>
            <w:tcW w:w="2268" w:type="dxa"/>
          </w:tcPr>
          <w:p w:rsidR="0067660A" w:rsidRPr="003C65ED" w:rsidRDefault="0067660A" w:rsidP="00BE67AC">
            <w:pPr>
              <w:jc w:val="center"/>
            </w:pPr>
            <w:r>
              <w:t xml:space="preserve">до 31 декабря 2026 </w:t>
            </w:r>
          </w:p>
          <w:p w:rsidR="0067660A" w:rsidRPr="003C65ED" w:rsidRDefault="0067660A" w:rsidP="00BE67AC">
            <w:pPr>
              <w:jc w:val="center"/>
            </w:pPr>
            <w:r>
              <w:t xml:space="preserve">до 31 декабря 2027 </w:t>
            </w:r>
          </w:p>
          <w:p w:rsidR="0067660A" w:rsidRPr="003C65ED" w:rsidRDefault="0067660A" w:rsidP="00BE67AC">
            <w:pPr>
              <w:jc w:val="center"/>
            </w:pPr>
            <w:r>
              <w:t xml:space="preserve">до 31 декабря 2028 </w:t>
            </w:r>
          </w:p>
          <w:p w:rsidR="0067660A" w:rsidRPr="003C65ED" w:rsidRDefault="0067660A" w:rsidP="00BE67AC">
            <w:pPr>
              <w:jc w:val="center"/>
            </w:pPr>
            <w:r>
              <w:t xml:space="preserve">до 31 декабря 2029 </w:t>
            </w:r>
          </w:p>
          <w:p w:rsidR="0067660A" w:rsidRPr="004D21B0" w:rsidRDefault="0067660A" w:rsidP="00BE67AC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67660A" w:rsidRPr="004D21B0" w:rsidRDefault="0067660A" w:rsidP="00BE67AC">
            <w:pPr>
              <w:jc w:val="both"/>
            </w:pPr>
            <w:r w:rsidRPr="004D21B0">
              <w:t>Оказание меры социальной поддержки согласно заявлению получателей</w:t>
            </w:r>
            <w:r>
              <w:t xml:space="preserve"> </w:t>
            </w:r>
          </w:p>
        </w:tc>
      </w:tr>
      <w:tr w:rsidR="0046656B" w:rsidRPr="002F4510" w:rsidTr="00FA275D">
        <w:tc>
          <w:tcPr>
            <w:tcW w:w="540" w:type="dxa"/>
          </w:tcPr>
          <w:p w:rsidR="0046656B" w:rsidRPr="004D21B0" w:rsidRDefault="001369E3" w:rsidP="00D327FE">
            <w:pPr>
              <w:jc w:val="center"/>
            </w:pPr>
            <w:r>
              <w:t>56</w:t>
            </w:r>
            <w:r w:rsidR="0046656B" w:rsidRPr="004D21B0">
              <w:t>.</w:t>
            </w:r>
          </w:p>
        </w:tc>
        <w:tc>
          <w:tcPr>
            <w:tcW w:w="5698" w:type="dxa"/>
          </w:tcPr>
          <w:p w:rsidR="0046656B" w:rsidRPr="004D21B0" w:rsidRDefault="0046656B" w:rsidP="0046656B">
            <w:pPr>
              <w:jc w:val="both"/>
            </w:pPr>
            <w:r w:rsidRPr="004D21B0">
              <w:t>Предоставление Югорского семейного капитала</w:t>
            </w:r>
          </w:p>
        </w:tc>
        <w:tc>
          <w:tcPr>
            <w:tcW w:w="2551" w:type="dxa"/>
          </w:tcPr>
          <w:p w:rsidR="0046656B" w:rsidRPr="004D21B0" w:rsidRDefault="003838E6" w:rsidP="0046656B">
            <w:pPr>
              <w:jc w:val="center"/>
            </w:pPr>
            <w:r>
              <w:t>КУ «АСБН»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4D21B0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4D21B0" w:rsidRDefault="0046656B" w:rsidP="0046656B">
            <w:pPr>
              <w:jc w:val="both"/>
            </w:pPr>
            <w:r w:rsidRPr="004D21B0">
              <w:t>Оказание меры социальной поддержки согла</w:t>
            </w:r>
            <w:r>
              <w:t xml:space="preserve">сно заявлению получателей </w:t>
            </w:r>
          </w:p>
        </w:tc>
      </w:tr>
      <w:tr w:rsidR="0046656B" w:rsidRPr="002F4510" w:rsidTr="00FA275D">
        <w:tc>
          <w:tcPr>
            <w:tcW w:w="540" w:type="dxa"/>
          </w:tcPr>
          <w:p w:rsidR="0046656B" w:rsidRPr="004D21B0" w:rsidRDefault="001369E3" w:rsidP="00D327FE">
            <w:pPr>
              <w:jc w:val="center"/>
            </w:pPr>
            <w:r>
              <w:t>57</w:t>
            </w:r>
            <w:r w:rsidR="00D327FE">
              <w:t>.</w:t>
            </w:r>
          </w:p>
        </w:tc>
        <w:tc>
          <w:tcPr>
            <w:tcW w:w="5698" w:type="dxa"/>
          </w:tcPr>
          <w:p w:rsidR="0046656B" w:rsidRPr="004D21B0" w:rsidRDefault="0046656B" w:rsidP="0046656B">
            <w:pPr>
              <w:jc w:val="both"/>
            </w:pPr>
            <w:r w:rsidRPr="004D21B0">
              <w:t>Предоставление единовременного пособия при рождении ребёнка(детей) лицами из числа коренных малочисленных народов Севера</w:t>
            </w:r>
          </w:p>
        </w:tc>
        <w:tc>
          <w:tcPr>
            <w:tcW w:w="2551" w:type="dxa"/>
          </w:tcPr>
          <w:p w:rsidR="0046656B" w:rsidRPr="004D21B0" w:rsidRDefault="003838E6" w:rsidP="0046656B">
            <w:pPr>
              <w:jc w:val="center"/>
            </w:pPr>
            <w:r>
              <w:t>КУ «АСБН»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lastRenderedPageBreak/>
              <w:t xml:space="preserve">до 31 декабря 2029 </w:t>
            </w:r>
          </w:p>
          <w:p w:rsidR="0046656B" w:rsidRPr="004D21B0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4D21B0" w:rsidRDefault="0046656B" w:rsidP="0046656B">
            <w:pPr>
              <w:jc w:val="both"/>
            </w:pPr>
            <w:r w:rsidRPr="004D21B0">
              <w:lastRenderedPageBreak/>
              <w:t xml:space="preserve">Оказание меры социальной поддержки согласно заявлению получателей </w:t>
            </w:r>
          </w:p>
        </w:tc>
      </w:tr>
      <w:tr w:rsidR="0046656B" w:rsidRPr="002F4510" w:rsidTr="00FA275D">
        <w:tc>
          <w:tcPr>
            <w:tcW w:w="540" w:type="dxa"/>
          </w:tcPr>
          <w:p w:rsidR="0046656B" w:rsidRPr="00C133A0" w:rsidRDefault="001369E3" w:rsidP="00D327FE">
            <w:pPr>
              <w:jc w:val="center"/>
            </w:pPr>
            <w:r>
              <w:t>58</w:t>
            </w:r>
            <w:r w:rsidR="00D327FE">
              <w:t>.</w:t>
            </w:r>
          </w:p>
        </w:tc>
        <w:tc>
          <w:tcPr>
            <w:tcW w:w="5698" w:type="dxa"/>
          </w:tcPr>
          <w:p w:rsidR="0046656B" w:rsidRPr="00C133A0" w:rsidRDefault="0046656B" w:rsidP="0046656B">
            <w:pPr>
              <w:jc w:val="both"/>
            </w:pPr>
            <w:r w:rsidRPr="00C133A0">
              <w:t>Приоритетное оказание государственной социальной помощи на основании социального контракта многодетным семьям</w:t>
            </w:r>
          </w:p>
        </w:tc>
        <w:tc>
          <w:tcPr>
            <w:tcW w:w="2551" w:type="dxa"/>
          </w:tcPr>
          <w:p w:rsidR="0046656B" w:rsidRDefault="003E599C" w:rsidP="0046656B">
            <w:pPr>
              <w:jc w:val="center"/>
            </w:pPr>
            <w:proofErr w:type="spellStart"/>
            <w:proofErr w:type="gramStart"/>
            <w:r>
              <w:t>УСЗН,ОиП</w:t>
            </w:r>
            <w:proofErr w:type="spellEnd"/>
            <w:proofErr w:type="gramEnd"/>
          </w:p>
          <w:p w:rsidR="0046656B" w:rsidRDefault="0046656B" w:rsidP="0046656B"/>
          <w:p w:rsidR="0046656B" w:rsidRPr="004D21B0" w:rsidRDefault="003E599C" w:rsidP="0046656B">
            <w:pPr>
              <w:jc w:val="center"/>
            </w:pPr>
            <w:r>
              <w:t>КУ «АСБН»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4D21B0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4D21B0" w:rsidRDefault="0046656B" w:rsidP="0046656B">
            <w:pPr>
              <w:jc w:val="both"/>
            </w:pPr>
            <w:r w:rsidRPr="004D21B0">
              <w:t xml:space="preserve">Оказание меры социальной поддержки согласно заявлению получателей </w:t>
            </w:r>
            <w:r>
              <w:t>не менее 10% от установленной квоты</w:t>
            </w:r>
          </w:p>
        </w:tc>
      </w:tr>
      <w:tr w:rsidR="0046656B" w:rsidRPr="002F4510" w:rsidTr="00FA275D">
        <w:tc>
          <w:tcPr>
            <w:tcW w:w="540" w:type="dxa"/>
          </w:tcPr>
          <w:p w:rsidR="0046656B" w:rsidRPr="00C133A0" w:rsidRDefault="001369E3" w:rsidP="00D327FE">
            <w:pPr>
              <w:jc w:val="center"/>
            </w:pPr>
            <w:r>
              <w:t>59</w:t>
            </w:r>
            <w:r w:rsidR="00D327FE">
              <w:t>.</w:t>
            </w:r>
          </w:p>
        </w:tc>
        <w:tc>
          <w:tcPr>
            <w:tcW w:w="5698" w:type="dxa"/>
          </w:tcPr>
          <w:p w:rsidR="0046656B" w:rsidRPr="00C133A0" w:rsidRDefault="0046656B" w:rsidP="0046656B">
            <w:pPr>
              <w:jc w:val="both"/>
            </w:pPr>
            <w:r w:rsidRPr="00C133A0">
              <w:t>Предоставление мер социальной помощи многодетным семьям</w:t>
            </w:r>
          </w:p>
        </w:tc>
        <w:tc>
          <w:tcPr>
            <w:tcW w:w="2551" w:type="dxa"/>
          </w:tcPr>
          <w:p w:rsidR="0046656B" w:rsidRPr="004D21B0" w:rsidRDefault="003E599C" w:rsidP="0046656B">
            <w:pPr>
              <w:jc w:val="center"/>
            </w:pPr>
            <w:r>
              <w:t>КУ «АСБН»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4D21B0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4D21B0" w:rsidRDefault="0046656B" w:rsidP="0046656B">
            <w:pPr>
              <w:jc w:val="both"/>
            </w:pPr>
            <w:r w:rsidRPr="004D21B0">
              <w:t xml:space="preserve">Оказание меры социальной поддержки согласно заявлению получателей </w:t>
            </w:r>
          </w:p>
        </w:tc>
      </w:tr>
      <w:tr w:rsidR="00D71E65" w:rsidRPr="002F4510" w:rsidTr="00A07A63">
        <w:tc>
          <w:tcPr>
            <w:tcW w:w="15877" w:type="dxa"/>
            <w:gridSpan w:val="5"/>
          </w:tcPr>
          <w:p w:rsidR="00D71E65" w:rsidRPr="00D71E65" w:rsidRDefault="00D71E65" w:rsidP="00D71E65">
            <w:pPr>
              <w:jc w:val="center"/>
              <w:rPr>
                <w:b/>
              </w:rPr>
            </w:pPr>
            <w:r w:rsidRPr="00D71E65">
              <w:rPr>
                <w:b/>
                <w:lang w:val="en-US"/>
              </w:rPr>
              <w:t>V</w:t>
            </w:r>
            <w:r w:rsidRPr="00D71E65">
              <w:rPr>
                <w:b/>
              </w:rPr>
              <w:t>. Содействие в успешном совмещении гражданами семейной и профессиональной реализации посредством развития государственных сервисов и корпоративной поддержки работников с детьми</w:t>
            </w:r>
          </w:p>
        </w:tc>
      </w:tr>
      <w:tr w:rsidR="008A0047" w:rsidRPr="002F4510" w:rsidTr="008A0047">
        <w:tc>
          <w:tcPr>
            <w:tcW w:w="540" w:type="dxa"/>
          </w:tcPr>
          <w:p w:rsidR="008A0047" w:rsidRPr="008A0047" w:rsidRDefault="001369E3" w:rsidP="008A0047">
            <w:pPr>
              <w:jc w:val="center"/>
            </w:pPr>
            <w:r>
              <w:t>60</w:t>
            </w:r>
            <w:r w:rsidR="008A0047" w:rsidRPr="008A0047">
              <w:t>.</w:t>
            </w:r>
          </w:p>
        </w:tc>
        <w:tc>
          <w:tcPr>
            <w:tcW w:w="5698" w:type="dxa"/>
          </w:tcPr>
          <w:p w:rsidR="008A0047" w:rsidRPr="008A0047" w:rsidRDefault="008A0047" w:rsidP="00E2600B">
            <w:pPr>
              <w:jc w:val="both"/>
            </w:pPr>
            <w:r w:rsidRPr="008A0047">
              <w:t>Создание групп продленного дня (1-4 классы)</w:t>
            </w:r>
          </w:p>
        </w:tc>
        <w:tc>
          <w:tcPr>
            <w:tcW w:w="2551" w:type="dxa"/>
          </w:tcPr>
          <w:p w:rsidR="008A0047" w:rsidRPr="008A0047" w:rsidRDefault="008A0047" w:rsidP="008A0047">
            <w:pPr>
              <w:jc w:val="center"/>
            </w:pPr>
            <w:r w:rsidRPr="008A0047">
              <w:t>Общеобразовательные организации города Когалыма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8A0047" w:rsidRPr="008A0047" w:rsidRDefault="00E64CFA" w:rsidP="00E64CFA">
            <w:pPr>
              <w:jc w:val="both"/>
            </w:pPr>
            <w:r>
              <w:t xml:space="preserve">    до 31 декабря 2030</w:t>
            </w:r>
          </w:p>
        </w:tc>
        <w:tc>
          <w:tcPr>
            <w:tcW w:w="4820" w:type="dxa"/>
          </w:tcPr>
          <w:p w:rsidR="008A0047" w:rsidRPr="008A0047" w:rsidRDefault="008A0047" w:rsidP="008A0047">
            <w:pPr>
              <w:jc w:val="both"/>
            </w:pPr>
            <w:r w:rsidRPr="008A0047">
              <w:t>Сохранение положительной динамики, повышение охвата обучающихся</w:t>
            </w:r>
            <w:r w:rsidR="005F5CA6">
              <w:t>:</w:t>
            </w:r>
          </w:p>
          <w:p w:rsidR="008A0047" w:rsidRPr="008A0047" w:rsidRDefault="008A0047" w:rsidP="008A0047">
            <w:pPr>
              <w:jc w:val="both"/>
            </w:pPr>
            <w:r w:rsidRPr="008A0047">
              <w:t>2026 год – 10 групп;</w:t>
            </w:r>
          </w:p>
          <w:p w:rsidR="008A0047" w:rsidRPr="008A0047" w:rsidRDefault="008A0047" w:rsidP="008A0047">
            <w:pPr>
              <w:jc w:val="both"/>
            </w:pPr>
            <w:r w:rsidRPr="008A0047">
              <w:t>2027 год – 11 групп;</w:t>
            </w:r>
          </w:p>
          <w:p w:rsidR="008A0047" w:rsidRPr="008A0047" w:rsidRDefault="008A0047" w:rsidP="008A0047">
            <w:pPr>
              <w:jc w:val="both"/>
            </w:pPr>
            <w:r w:rsidRPr="008A0047">
              <w:t>2028 год – 11 групп;</w:t>
            </w:r>
          </w:p>
          <w:p w:rsidR="008A0047" w:rsidRPr="008A0047" w:rsidRDefault="008A0047" w:rsidP="008A0047">
            <w:pPr>
              <w:jc w:val="both"/>
            </w:pPr>
            <w:r w:rsidRPr="008A0047">
              <w:t>2029 год – 11 групп;</w:t>
            </w:r>
          </w:p>
          <w:p w:rsidR="008A0047" w:rsidRPr="008A0047" w:rsidRDefault="008A0047" w:rsidP="008A0047">
            <w:pPr>
              <w:jc w:val="both"/>
            </w:pPr>
            <w:r w:rsidRPr="008A0047">
              <w:t>2030 год – 11 групп.</w:t>
            </w:r>
          </w:p>
        </w:tc>
      </w:tr>
      <w:tr w:rsidR="0046656B" w:rsidRPr="002F4510" w:rsidTr="00FA275D">
        <w:tc>
          <w:tcPr>
            <w:tcW w:w="15877" w:type="dxa"/>
            <w:gridSpan w:val="5"/>
          </w:tcPr>
          <w:p w:rsidR="0046656B" w:rsidRPr="00036D83" w:rsidRDefault="001C580F" w:rsidP="0046656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 w:rsidR="0046656B" w:rsidRPr="00036D83">
              <w:rPr>
                <w:b/>
                <w:lang w:val="en-US"/>
              </w:rPr>
              <w:t>I</w:t>
            </w:r>
            <w:r w:rsidR="0046656B" w:rsidRPr="00036D83">
              <w:rPr>
                <w:b/>
              </w:rPr>
              <w:t>.  Сопровождение семей в особых жизненных ситуаций</w:t>
            </w:r>
          </w:p>
        </w:tc>
      </w:tr>
      <w:tr w:rsidR="0046656B" w:rsidRPr="002F4510" w:rsidTr="00FA275D">
        <w:tc>
          <w:tcPr>
            <w:tcW w:w="540" w:type="dxa"/>
          </w:tcPr>
          <w:p w:rsidR="0046656B" w:rsidRPr="005225AD" w:rsidRDefault="001369E3" w:rsidP="00D327FE">
            <w:pPr>
              <w:jc w:val="center"/>
            </w:pPr>
            <w:r>
              <w:t>61</w:t>
            </w:r>
            <w:r w:rsidR="00D327FE">
              <w:t>.</w:t>
            </w:r>
          </w:p>
        </w:tc>
        <w:tc>
          <w:tcPr>
            <w:tcW w:w="5698" w:type="dxa"/>
          </w:tcPr>
          <w:p w:rsidR="0046656B" w:rsidRPr="000778E2" w:rsidRDefault="0046656B" w:rsidP="0046656B">
            <w:pPr>
              <w:jc w:val="both"/>
            </w:pPr>
            <w:r w:rsidRPr="000778E2">
              <w:t xml:space="preserve">Оказание социальных услуг на базе БУ «Когалымский комплексный центр социального обслуживания населения» для детей и инвалидов молодого возраста с тяжелыми множественными нарушениями в целях организации </w:t>
            </w:r>
            <w:proofErr w:type="spellStart"/>
            <w:r w:rsidRPr="000778E2">
              <w:t>трудозанятости</w:t>
            </w:r>
            <w:proofErr w:type="spellEnd"/>
            <w:r w:rsidRPr="000778E2">
              <w:t xml:space="preserve"> родителей и снижения процента отказа от детей</w:t>
            </w:r>
          </w:p>
        </w:tc>
        <w:tc>
          <w:tcPr>
            <w:tcW w:w="2551" w:type="dxa"/>
          </w:tcPr>
          <w:p w:rsidR="001924E7" w:rsidRDefault="001924E7" w:rsidP="001924E7">
            <w:pPr>
              <w:jc w:val="center"/>
            </w:pPr>
            <w:r>
              <w:t>БУ «КЦСОН»</w:t>
            </w:r>
            <w:r w:rsidRPr="00777478">
              <w:t xml:space="preserve"> </w:t>
            </w:r>
          </w:p>
          <w:p w:rsidR="0046656B" w:rsidRPr="000778E2" w:rsidRDefault="0046656B" w:rsidP="0046656B">
            <w:pPr>
              <w:jc w:val="center"/>
            </w:pP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0778E2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0778E2" w:rsidRDefault="0046656B" w:rsidP="0046656B">
            <w:pPr>
              <w:jc w:val="both"/>
            </w:pPr>
            <w:r w:rsidRPr="000778E2">
              <w:t xml:space="preserve">Достижение </w:t>
            </w:r>
            <w:r w:rsidRPr="00EA5487">
              <w:t xml:space="preserve">регионального </w:t>
            </w:r>
            <w:r w:rsidRPr="000778E2">
              <w:t>показателя отказа от детей-инвалидов в связи со сложившейся трудной жизненной ситуацией до 0,5%</w:t>
            </w:r>
          </w:p>
        </w:tc>
      </w:tr>
      <w:tr w:rsidR="0046656B" w:rsidRPr="002F4510" w:rsidTr="00FA275D">
        <w:tc>
          <w:tcPr>
            <w:tcW w:w="540" w:type="dxa"/>
          </w:tcPr>
          <w:p w:rsidR="0046656B" w:rsidRPr="005225AD" w:rsidRDefault="001369E3" w:rsidP="00D327FE">
            <w:pPr>
              <w:jc w:val="center"/>
            </w:pPr>
            <w:r>
              <w:t>62</w:t>
            </w:r>
            <w:r w:rsidR="00D327FE">
              <w:t>.</w:t>
            </w:r>
          </w:p>
        </w:tc>
        <w:tc>
          <w:tcPr>
            <w:tcW w:w="5698" w:type="dxa"/>
          </w:tcPr>
          <w:p w:rsidR="0046656B" w:rsidRPr="000778E2" w:rsidRDefault="0046656B" w:rsidP="0046656B">
            <w:pPr>
              <w:jc w:val="both"/>
            </w:pPr>
            <w:r>
              <w:t>Оказание социальных услуг в рамках ранней помощи</w:t>
            </w:r>
            <w:r w:rsidRPr="000778E2">
              <w:t xml:space="preserve"> на базе БУ «Когалымский комплексный центр социального обслуживания населения» </w:t>
            </w:r>
          </w:p>
        </w:tc>
        <w:tc>
          <w:tcPr>
            <w:tcW w:w="2551" w:type="dxa"/>
          </w:tcPr>
          <w:p w:rsidR="001924E7" w:rsidRDefault="001924E7" w:rsidP="001924E7">
            <w:pPr>
              <w:jc w:val="center"/>
            </w:pPr>
            <w:r>
              <w:t>БУ «КЦСОН»</w:t>
            </w:r>
            <w:r w:rsidRPr="00777478">
              <w:t xml:space="preserve"> </w:t>
            </w:r>
          </w:p>
          <w:p w:rsidR="0046656B" w:rsidRPr="000778E2" w:rsidRDefault="0046656B" w:rsidP="0046656B">
            <w:pPr>
              <w:jc w:val="center"/>
            </w:pP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0778E2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0778E2" w:rsidRDefault="0046656B" w:rsidP="0046656B">
            <w:pPr>
              <w:jc w:val="both"/>
            </w:pPr>
            <w:r w:rsidRPr="005225AD">
              <w:t xml:space="preserve">Оказание </w:t>
            </w:r>
            <w:r>
              <w:t>услуг</w:t>
            </w:r>
            <w:r w:rsidRPr="005225AD">
              <w:t xml:space="preserve"> не менее </w:t>
            </w:r>
            <w:r>
              <w:t>0,5</w:t>
            </w:r>
            <w:r w:rsidRPr="005225AD">
              <w:t xml:space="preserve">% от </w:t>
            </w:r>
            <w:r>
              <w:t>количества детского населения по муни</w:t>
            </w:r>
            <w:r w:rsidR="001C580F">
              <w:t>ципальному образованию до 3 лет</w:t>
            </w:r>
          </w:p>
        </w:tc>
      </w:tr>
      <w:tr w:rsidR="0046656B" w:rsidRPr="002F4510" w:rsidTr="00FA275D">
        <w:tc>
          <w:tcPr>
            <w:tcW w:w="540" w:type="dxa"/>
          </w:tcPr>
          <w:p w:rsidR="0046656B" w:rsidRPr="005225AD" w:rsidRDefault="001369E3" w:rsidP="00D327FE">
            <w:pPr>
              <w:jc w:val="center"/>
            </w:pPr>
            <w:r>
              <w:t>63</w:t>
            </w:r>
            <w:r w:rsidR="00D327FE">
              <w:t>.</w:t>
            </w:r>
          </w:p>
        </w:tc>
        <w:tc>
          <w:tcPr>
            <w:tcW w:w="5698" w:type="dxa"/>
          </w:tcPr>
          <w:p w:rsidR="0046656B" w:rsidRPr="005225AD" w:rsidRDefault="0046656B" w:rsidP="0046656B">
            <w:pPr>
              <w:jc w:val="both"/>
            </w:pPr>
            <w:r w:rsidRPr="005225AD">
              <w:t>Информирование несовершеннолетних о детском телефоне доверия, включая профилактик</w:t>
            </w:r>
            <w:r w:rsidR="005807B7">
              <w:t>у суицидального поведения детей</w:t>
            </w:r>
          </w:p>
          <w:p w:rsidR="0046656B" w:rsidRPr="005225AD" w:rsidRDefault="0046656B" w:rsidP="0046656B">
            <w:pPr>
              <w:jc w:val="both"/>
            </w:pPr>
          </w:p>
        </w:tc>
        <w:tc>
          <w:tcPr>
            <w:tcW w:w="2551" w:type="dxa"/>
          </w:tcPr>
          <w:p w:rsidR="001924E7" w:rsidRDefault="001924E7" w:rsidP="001924E7">
            <w:pPr>
              <w:jc w:val="center"/>
            </w:pPr>
            <w:r>
              <w:t>БУ «КЦСОН»</w:t>
            </w:r>
            <w:r w:rsidRPr="00777478">
              <w:t xml:space="preserve"> </w:t>
            </w:r>
          </w:p>
          <w:p w:rsidR="0046656B" w:rsidRPr="005225AD" w:rsidRDefault="0046656B" w:rsidP="0046656B">
            <w:pPr>
              <w:jc w:val="center"/>
            </w:pP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5225AD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5225AD" w:rsidRDefault="0046656B" w:rsidP="0046656B">
            <w:pPr>
              <w:jc w:val="both"/>
            </w:pPr>
            <w:r w:rsidRPr="005225AD">
              <w:t>Охват 100% несовершеннолетних получателей социальных услуг</w:t>
            </w:r>
          </w:p>
        </w:tc>
      </w:tr>
      <w:tr w:rsidR="0046656B" w:rsidRPr="002F4510" w:rsidTr="00FA275D">
        <w:tc>
          <w:tcPr>
            <w:tcW w:w="540" w:type="dxa"/>
          </w:tcPr>
          <w:p w:rsidR="0046656B" w:rsidRPr="005225AD" w:rsidRDefault="001369E3" w:rsidP="00D327FE">
            <w:pPr>
              <w:jc w:val="center"/>
            </w:pPr>
            <w:r>
              <w:lastRenderedPageBreak/>
              <w:t>64</w:t>
            </w:r>
            <w:r w:rsidR="00D327FE">
              <w:t>.</w:t>
            </w:r>
          </w:p>
        </w:tc>
        <w:tc>
          <w:tcPr>
            <w:tcW w:w="5698" w:type="dxa"/>
          </w:tcPr>
          <w:p w:rsidR="0046656B" w:rsidRPr="00C81E9D" w:rsidRDefault="0046656B" w:rsidP="0046656B">
            <w:pPr>
              <w:jc w:val="both"/>
            </w:pPr>
            <w:r w:rsidRPr="00C81E9D">
              <w:t>Правовое сопровождение лиц из числа детей-сирот и детей</w:t>
            </w:r>
            <w:r w:rsidR="00C72F8C">
              <w:t>,</w:t>
            </w:r>
            <w:r w:rsidRPr="00C81E9D">
              <w:t xml:space="preserve"> оставшихся без попечения родителей</w:t>
            </w:r>
          </w:p>
        </w:tc>
        <w:tc>
          <w:tcPr>
            <w:tcW w:w="2551" w:type="dxa"/>
          </w:tcPr>
          <w:p w:rsidR="001924E7" w:rsidRDefault="001924E7" w:rsidP="001924E7">
            <w:pPr>
              <w:jc w:val="center"/>
            </w:pPr>
            <w:r>
              <w:t>БУ «КЦСОН»</w:t>
            </w:r>
            <w:r w:rsidRPr="00777478">
              <w:t xml:space="preserve"> </w:t>
            </w:r>
          </w:p>
          <w:p w:rsidR="0046656B" w:rsidRPr="005225AD" w:rsidRDefault="0046656B" w:rsidP="0046656B">
            <w:pPr>
              <w:jc w:val="center"/>
            </w:pP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5225AD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5225AD" w:rsidRDefault="0046656B" w:rsidP="0046656B">
            <w:pPr>
              <w:jc w:val="both"/>
            </w:pPr>
            <w:r w:rsidRPr="005225AD">
              <w:t xml:space="preserve">Охват 100% </w:t>
            </w:r>
            <w:r>
              <w:t>от общего числа обратившихся за правовой помощью</w:t>
            </w:r>
          </w:p>
        </w:tc>
      </w:tr>
      <w:tr w:rsidR="0046656B" w:rsidRPr="002F4510" w:rsidTr="00FA275D">
        <w:tc>
          <w:tcPr>
            <w:tcW w:w="540" w:type="dxa"/>
          </w:tcPr>
          <w:p w:rsidR="0046656B" w:rsidRPr="00204C2D" w:rsidRDefault="001369E3" w:rsidP="00D327FE">
            <w:pPr>
              <w:jc w:val="center"/>
            </w:pPr>
            <w:r>
              <w:t>65</w:t>
            </w:r>
            <w:r w:rsidR="00D327FE">
              <w:t>.</w:t>
            </w:r>
          </w:p>
        </w:tc>
        <w:tc>
          <w:tcPr>
            <w:tcW w:w="5698" w:type="dxa"/>
          </w:tcPr>
          <w:p w:rsidR="0046656B" w:rsidRPr="00204C2D" w:rsidRDefault="0046656B" w:rsidP="0046656B">
            <w:pPr>
              <w:jc w:val="both"/>
            </w:pPr>
            <w:r w:rsidRPr="00204C2D">
              <w:t>Предоставление сертификата на оплату социальных услуг по повышению родительских компетенций «Академия родителей» с привлечением негосударственных поставщиков</w:t>
            </w:r>
          </w:p>
        </w:tc>
        <w:tc>
          <w:tcPr>
            <w:tcW w:w="2551" w:type="dxa"/>
          </w:tcPr>
          <w:p w:rsidR="0046656B" w:rsidRPr="00204C2D" w:rsidRDefault="003E599C" w:rsidP="0046656B">
            <w:pPr>
              <w:jc w:val="center"/>
            </w:pPr>
            <w:proofErr w:type="spellStart"/>
            <w:proofErr w:type="gramStart"/>
            <w:r>
              <w:t>УСЗН,ОиП</w:t>
            </w:r>
            <w:proofErr w:type="spellEnd"/>
            <w:proofErr w:type="gramEnd"/>
          </w:p>
          <w:p w:rsidR="0046656B" w:rsidRPr="00204C2D" w:rsidRDefault="0046656B" w:rsidP="0046656B">
            <w:pPr>
              <w:jc w:val="center"/>
            </w:pP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204C2D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204C2D" w:rsidRDefault="0046656B" w:rsidP="0046656B">
            <w:pPr>
              <w:jc w:val="both"/>
            </w:pPr>
            <w:r w:rsidRPr="00204C2D">
              <w:t>Охват 100% от предоставленной квоты</w:t>
            </w:r>
          </w:p>
        </w:tc>
      </w:tr>
      <w:tr w:rsidR="0046656B" w:rsidRPr="002F4510" w:rsidTr="00FA275D">
        <w:tc>
          <w:tcPr>
            <w:tcW w:w="540" w:type="dxa"/>
          </w:tcPr>
          <w:p w:rsidR="0046656B" w:rsidRPr="00204C2D" w:rsidRDefault="001369E3" w:rsidP="00D327FE">
            <w:pPr>
              <w:jc w:val="center"/>
            </w:pPr>
            <w:r>
              <w:t>66</w:t>
            </w:r>
            <w:r w:rsidR="00D327FE">
              <w:t>.</w:t>
            </w:r>
          </w:p>
        </w:tc>
        <w:tc>
          <w:tcPr>
            <w:tcW w:w="5698" w:type="dxa"/>
          </w:tcPr>
          <w:p w:rsidR="0046656B" w:rsidRPr="00204C2D" w:rsidRDefault="0046656B" w:rsidP="0046656B">
            <w:pPr>
              <w:jc w:val="both"/>
            </w:pPr>
            <w:r w:rsidRPr="00204C2D">
              <w:t>Обеспечение социального сопровождения родителей, ограниченных в родительских правах, для сокращения количества случаев их последующего лишения родительских прав</w:t>
            </w:r>
          </w:p>
        </w:tc>
        <w:tc>
          <w:tcPr>
            <w:tcW w:w="2551" w:type="dxa"/>
          </w:tcPr>
          <w:p w:rsidR="001924E7" w:rsidRDefault="001924E7" w:rsidP="0046656B">
            <w:pPr>
              <w:jc w:val="center"/>
            </w:pPr>
            <w:r>
              <w:t>БУ «КЦСОН»</w:t>
            </w:r>
            <w:r w:rsidRPr="00777478">
              <w:t xml:space="preserve"> </w:t>
            </w:r>
          </w:p>
          <w:p w:rsidR="001924E7" w:rsidRDefault="001924E7" w:rsidP="0046656B">
            <w:pPr>
              <w:jc w:val="center"/>
            </w:pPr>
          </w:p>
          <w:p w:rsidR="0046656B" w:rsidRPr="00204C2D" w:rsidRDefault="00483B47" w:rsidP="0046656B">
            <w:pPr>
              <w:jc w:val="center"/>
            </w:pPr>
            <w:r>
              <w:t>КУ «АСБН»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204C2D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204C2D" w:rsidRDefault="0046656B" w:rsidP="0046656B">
            <w:pPr>
              <w:jc w:val="both"/>
            </w:pPr>
            <w:r w:rsidRPr="00204C2D">
              <w:t>Отмена не менее 85% судебных решений об ограничении родительских прав ежегодно</w:t>
            </w:r>
          </w:p>
        </w:tc>
      </w:tr>
      <w:tr w:rsidR="0046656B" w:rsidRPr="002F4510" w:rsidTr="00FA275D">
        <w:tc>
          <w:tcPr>
            <w:tcW w:w="540" w:type="dxa"/>
          </w:tcPr>
          <w:p w:rsidR="0046656B" w:rsidRPr="00204C2D" w:rsidRDefault="001369E3" w:rsidP="00D327FE">
            <w:pPr>
              <w:jc w:val="center"/>
            </w:pPr>
            <w:r>
              <w:t>67</w:t>
            </w:r>
            <w:r w:rsidR="00D327FE">
              <w:t>.</w:t>
            </w:r>
          </w:p>
        </w:tc>
        <w:tc>
          <w:tcPr>
            <w:tcW w:w="5698" w:type="dxa"/>
          </w:tcPr>
          <w:p w:rsidR="0046656B" w:rsidRPr="00204C2D" w:rsidRDefault="0046656B" w:rsidP="0046656B">
            <w:pPr>
              <w:jc w:val="both"/>
            </w:pPr>
            <w:r w:rsidRPr="00204C2D">
              <w:t xml:space="preserve">Обеспечение социального сопровождения родителей, </w:t>
            </w:r>
            <w:r>
              <w:t>лишенных родительских прав</w:t>
            </w:r>
            <w:r w:rsidRPr="00204C2D">
              <w:t xml:space="preserve">, для </w:t>
            </w:r>
            <w:r>
              <w:t xml:space="preserve">восстановления их в родительских правах </w:t>
            </w:r>
          </w:p>
        </w:tc>
        <w:tc>
          <w:tcPr>
            <w:tcW w:w="2551" w:type="dxa"/>
          </w:tcPr>
          <w:p w:rsidR="001924E7" w:rsidRDefault="001924E7" w:rsidP="001924E7">
            <w:pPr>
              <w:jc w:val="center"/>
            </w:pPr>
            <w:r>
              <w:t>БУ «КЦСОН»</w:t>
            </w:r>
            <w:r w:rsidRPr="00777478">
              <w:t xml:space="preserve"> </w:t>
            </w:r>
          </w:p>
          <w:p w:rsidR="00483B47" w:rsidRPr="00204C2D" w:rsidRDefault="00483B47" w:rsidP="0046656B">
            <w:pPr>
              <w:jc w:val="center"/>
            </w:pPr>
          </w:p>
          <w:p w:rsidR="0046656B" w:rsidRPr="00204C2D" w:rsidRDefault="00483B47" w:rsidP="0046656B">
            <w:pPr>
              <w:jc w:val="center"/>
            </w:pPr>
            <w:r>
              <w:t>КУ «АСБН»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204C2D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204C2D" w:rsidRDefault="00F6266D" w:rsidP="0046656B">
            <w:pPr>
              <w:jc w:val="both"/>
            </w:pPr>
            <w:r>
              <w:t>Восстановление</w:t>
            </w:r>
            <w:r w:rsidR="0046656B">
              <w:t xml:space="preserve"> в родительских правах не менее 85% родителей</w:t>
            </w:r>
            <w:r w:rsidR="00C72F8C">
              <w:t>,</w:t>
            </w:r>
            <w:r w:rsidR="0046656B">
              <w:t xml:space="preserve"> лишенных родительских прав</w:t>
            </w:r>
          </w:p>
        </w:tc>
      </w:tr>
      <w:tr w:rsidR="0046656B" w:rsidRPr="002F4510" w:rsidTr="00FA275D">
        <w:tc>
          <w:tcPr>
            <w:tcW w:w="540" w:type="dxa"/>
          </w:tcPr>
          <w:p w:rsidR="0046656B" w:rsidRPr="007143DE" w:rsidRDefault="001369E3" w:rsidP="00D327FE">
            <w:pPr>
              <w:jc w:val="center"/>
            </w:pPr>
            <w:r>
              <w:t>68</w:t>
            </w:r>
            <w:r w:rsidR="00D327FE">
              <w:t>.</w:t>
            </w:r>
          </w:p>
        </w:tc>
        <w:tc>
          <w:tcPr>
            <w:tcW w:w="5698" w:type="dxa"/>
          </w:tcPr>
          <w:p w:rsidR="0046656B" w:rsidRPr="007143DE" w:rsidRDefault="0046656B" w:rsidP="0046656B">
            <w:pPr>
              <w:jc w:val="both"/>
            </w:pPr>
            <w:r w:rsidRPr="007143DE">
              <w:t>Совершенствование системы сопровождения семей, взявших на воспитание детей-сирот и детей</w:t>
            </w:r>
            <w:r w:rsidR="00C72F8C">
              <w:t>,</w:t>
            </w:r>
            <w:r w:rsidRPr="007143DE">
              <w:t xml:space="preserve"> оставшихся без попечения родителей, посредством оказания им психолого-педагогической помощи</w:t>
            </w:r>
          </w:p>
        </w:tc>
        <w:tc>
          <w:tcPr>
            <w:tcW w:w="2551" w:type="dxa"/>
          </w:tcPr>
          <w:p w:rsidR="001924E7" w:rsidRDefault="001924E7" w:rsidP="001924E7">
            <w:pPr>
              <w:jc w:val="center"/>
            </w:pPr>
            <w:r>
              <w:t>БУ «КЦСОН»</w:t>
            </w:r>
            <w:r w:rsidRPr="00777478">
              <w:t xml:space="preserve"> </w:t>
            </w:r>
          </w:p>
          <w:p w:rsidR="00483B47" w:rsidRPr="00204C2D" w:rsidRDefault="00483B47" w:rsidP="00483B47">
            <w:pPr>
              <w:jc w:val="center"/>
            </w:pPr>
          </w:p>
          <w:p w:rsidR="0046656B" w:rsidRPr="007143DE" w:rsidRDefault="0046656B" w:rsidP="0046656B">
            <w:pPr>
              <w:jc w:val="center"/>
            </w:pP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7143DE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7143DE" w:rsidRDefault="0046656B" w:rsidP="0046656B">
            <w:pPr>
              <w:jc w:val="both"/>
            </w:pPr>
            <w:r w:rsidRPr="007143DE">
              <w:t>Снижение количества случаев отмены решений о передаче ребёнка на воспитание в семью</w:t>
            </w:r>
          </w:p>
        </w:tc>
      </w:tr>
      <w:tr w:rsidR="0046656B" w:rsidRPr="002F4510" w:rsidTr="00FA275D">
        <w:tc>
          <w:tcPr>
            <w:tcW w:w="540" w:type="dxa"/>
          </w:tcPr>
          <w:p w:rsidR="0046656B" w:rsidRPr="00BE08ED" w:rsidRDefault="001369E3" w:rsidP="00D327FE">
            <w:pPr>
              <w:jc w:val="center"/>
            </w:pPr>
            <w:r>
              <w:t>69</w:t>
            </w:r>
            <w:r w:rsidR="00D327FE">
              <w:t>.</w:t>
            </w:r>
          </w:p>
        </w:tc>
        <w:tc>
          <w:tcPr>
            <w:tcW w:w="5698" w:type="dxa"/>
          </w:tcPr>
          <w:p w:rsidR="0046656B" w:rsidRPr="00BE08ED" w:rsidRDefault="0046656B" w:rsidP="0046656B">
            <w:pPr>
              <w:jc w:val="both"/>
            </w:pPr>
            <w:r w:rsidRPr="00BE08ED">
              <w:t>Оказание содействия детям-получателям социальных услуг в трудоустройстве в каникулярное время</w:t>
            </w:r>
          </w:p>
        </w:tc>
        <w:tc>
          <w:tcPr>
            <w:tcW w:w="2551" w:type="dxa"/>
          </w:tcPr>
          <w:p w:rsidR="001924E7" w:rsidRDefault="001924E7" w:rsidP="001924E7">
            <w:pPr>
              <w:jc w:val="center"/>
            </w:pPr>
            <w:r>
              <w:t>БУ «КЦСОН»</w:t>
            </w:r>
            <w:r w:rsidRPr="00777478">
              <w:t xml:space="preserve"> </w:t>
            </w:r>
          </w:p>
          <w:p w:rsidR="00483B47" w:rsidRPr="00204C2D" w:rsidRDefault="00483B47" w:rsidP="00483B47">
            <w:pPr>
              <w:jc w:val="center"/>
            </w:pPr>
          </w:p>
          <w:p w:rsidR="0046656B" w:rsidRPr="00204C2D" w:rsidRDefault="0046656B" w:rsidP="0046656B">
            <w:pPr>
              <w:jc w:val="center"/>
            </w:pPr>
          </w:p>
          <w:p w:rsidR="0046656B" w:rsidRPr="00204C2D" w:rsidRDefault="0046656B" w:rsidP="0046656B">
            <w:pPr>
              <w:jc w:val="center"/>
            </w:pP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46656B" w:rsidRPr="00204C2D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46656B" w:rsidRPr="00204C2D" w:rsidRDefault="0046656B" w:rsidP="0046656B">
            <w:pPr>
              <w:jc w:val="both"/>
            </w:pPr>
            <w:r>
              <w:t>100 %  охват  получателей социальных услуг</w:t>
            </w:r>
          </w:p>
        </w:tc>
      </w:tr>
      <w:tr w:rsidR="000D2700" w:rsidRPr="000D2700" w:rsidTr="00FA275D">
        <w:tc>
          <w:tcPr>
            <w:tcW w:w="540" w:type="dxa"/>
          </w:tcPr>
          <w:p w:rsidR="000D2700" w:rsidRPr="000D2700" w:rsidRDefault="001369E3" w:rsidP="00D327FE">
            <w:pPr>
              <w:jc w:val="center"/>
            </w:pPr>
            <w:r>
              <w:t>70</w:t>
            </w:r>
            <w:r w:rsidR="000D2700" w:rsidRPr="000D2700">
              <w:t>.</w:t>
            </w:r>
          </w:p>
        </w:tc>
        <w:tc>
          <w:tcPr>
            <w:tcW w:w="5698" w:type="dxa"/>
          </w:tcPr>
          <w:p w:rsidR="000D2700" w:rsidRPr="000D2700" w:rsidRDefault="000D2700" w:rsidP="000D2700">
            <w:pPr>
              <w:jc w:val="both"/>
            </w:pPr>
            <w:r w:rsidRPr="000D2700">
              <w:t>Обеспечение организации и осуществлени</w:t>
            </w:r>
            <w:r w:rsidR="003023DC">
              <w:t>я ранней помощи детям до 3-х лет</w:t>
            </w:r>
            <w:r w:rsidR="000B1433">
              <w:t xml:space="preserve"> и их семьям</w:t>
            </w:r>
          </w:p>
        </w:tc>
        <w:tc>
          <w:tcPr>
            <w:tcW w:w="2551" w:type="dxa"/>
          </w:tcPr>
          <w:p w:rsidR="000D2700" w:rsidRPr="000D2700" w:rsidRDefault="001924E7" w:rsidP="000D2700">
            <w:pPr>
              <w:jc w:val="center"/>
            </w:pPr>
            <w:r>
              <w:t>БУ «КГБ»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0D2700" w:rsidRPr="000D2700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0D2700" w:rsidRPr="000D2700" w:rsidRDefault="000D2700" w:rsidP="000D2700">
            <w:pPr>
              <w:jc w:val="both"/>
            </w:pPr>
            <w:r w:rsidRPr="000D2700">
              <w:t>Увели</w:t>
            </w:r>
            <w:r w:rsidR="000B1433">
              <w:t>чение охвата детей ранней помощью</w:t>
            </w:r>
            <w:r w:rsidRPr="000D2700">
              <w:t xml:space="preserve"> от общего числа детей, нуждающихся в ранней помощи:</w:t>
            </w:r>
          </w:p>
          <w:p w:rsidR="000D2700" w:rsidRPr="000B1433" w:rsidRDefault="0027534F" w:rsidP="000D2700">
            <w:pPr>
              <w:jc w:val="both"/>
            </w:pPr>
            <w:r>
              <w:t xml:space="preserve">2026 год – </w:t>
            </w:r>
            <w:r w:rsidR="000D2700" w:rsidRPr="000B1433">
              <w:t>90,0%,</w:t>
            </w:r>
          </w:p>
          <w:p w:rsidR="000D2700" w:rsidRPr="000B1433" w:rsidRDefault="000D2700" w:rsidP="000D2700">
            <w:pPr>
              <w:jc w:val="both"/>
            </w:pPr>
            <w:r w:rsidRPr="000B1433">
              <w:t xml:space="preserve">2027 год </w:t>
            </w:r>
            <w:r w:rsidR="00071093" w:rsidRPr="000B1433">
              <w:t>–</w:t>
            </w:r>
            <w:r w:rsidR="0027534F">
              <w:t xml:space="preserve"> </w:t>
            </w:r>
            <w:r w:rsidRPr="000B1433">
              <w:t>93,0%,</w:t>
            </w:r>
          </w:p>
          <w:p w:rsidR="000D2700" w:rsidRPr="000B1433" w:rsidRDefault="000D2700" w:rsidP="000D2700">
            <w:pPr>
              <w:jc w:val="both"/>
            </w:pPr>
            <w:r w:rsidRPr="000B1433">
              <w:t>2028 год</w:t>
            </w:r>
            <w:r w:rsidR="0027534F">
              <w:t xml:space="preserve"> – </w:t>
            </w:r>
            <w:r w:rsidRPr="000B1433">
              <w:t>93,0%,</w:t>
            </w:r>
          </w:p>
          <w:p w:rsidR="000D2700" w:rsidRPr="000B1433" w:rsidRDefault="000D2700" w:rsidP="000D2700">
            <w:pPr>
              <w:jc w:val="both"/>
            </w:pPr>
            <w:r w:rsidRPr="000B1433">
              <w:t xml:space="preserve">2029 год </w:t>
            </w:r>
            <w:r w:rsidR="00071093" w:rsidRPr="000B1433">
              <w:t>–</w:t>
            </w:r>
            <w:r w:rsidR="0027534F">
              <w:t xml:space="preserve"> </w:t>
            </w:r>
            <w:r w:rsidRPr="000B1433">
              <w:t>94,0%,</w:t>
            </w:r>
          </w:p>
          <w:p w:rsidR="000D2700" w:rsidRPr="000D2700" w:rsidRDefault="0027534F" w:rsidP="000D2700">
            <w:pPr>
              <w:jc w:val="both"/>
            </w:pPr>
            <w:r>
              <w:t xml:space="preserve">2030 год – </w:t>
            </w:r>
            <w:r w:rsidR="000D2700" w:rsidRPr="000B1433">
              <w:t>95,0%</w:t>
            </w:r>
          </w:p>
        </w:tc>
      </w:tr>
      <w:tr w:rsidR="000D2700" w:rsidRPr="000D2700" w:rsidTr="00FA275D">
        <w:tc>
          <w:tcPr>
            <w:tcW w:w="540" w:type="dxa"/>
          </w:tcPr>
          <w:p w:rsidR="000D2700" w:rsidRPr="000D2700" w:rsidRDefault="001369E3" w:rsidP="000D2700">
            <w:pPr>
              <w:jc w:val="center"/>
            </w:pPr>
            <w:r>
              <w:lastRenderedPageBreak/>
              <w:t>71</w:t>
            </w:r>
            <w:r w:rsidR="000D2700" w:rsidRPr="000D2700">
              <w:t>.</w:t>
            </w:r>
          </w:p>
        </w:tc>
        <w:tc>
          <w:tcPr>
            <w:tcW w:w="5698" w:type="dxa"/>
          </w:tcPr>
          <w:p w:rsidR="000D2700" w:rsidRPr="000D2700" w:rsidRDefault="000D2700" w:rsidP="000D2700">
            <w:pPr>
              <w:jc w:val="both"/>
            </w:pPr>
            <w:r w:rsidRPr="000D2700">
              <w:t xml:space="preserve">Организация образовательного процесса в медицинских организация для детей, нуждающихся в длительном лечении </w:t>
            </w:r>
          </w:p>
        </w:tc>
        <w:tc>
          <w:tcPr>
            <w:tcW w:w="2551" w:type="dxa"/>
          </w:tcPr>
          <w:p w:rsidR="000D2700" w:rsidRPr="000D2700" w:rsidRDefault="001924E7" w:rsidP="000D2700">
            <w:pPr>
              <w:jc w:val="center"/>
            </w:pPr>
            <w:r>
              <w:t>БУ «КГБ»</w:t>
            </w:r>
          </w:p>
        </w:tc>
        <w:tc>
          <w:tcPr>
            <w:tcW w:w="2268" w:type="dxa"/>
          </w:tcPr>
          <w:p w:rsidR="00E64CFA" w:rsidRPr="003C65ED" w:rsidRDefault="00E64CFA" w:rsidP="00E64CFA">
            <w:pPr>
              <w:jc w:val="center"/>
            </w:pPr>
            <w:r>
              <w:t xml:space="preserve">до 31 декабря 2026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2027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2028 </w:t>
            </w:r>
          </w:p>
          <w:p w:rsidR="00E64CFA" w:rsidRPr="003C65ED" w:rsidRDefault="00E64CFA" w:rsidP="00E64CFA">
            <w:pPr>
              <w:jc w:val="center"/>
            </w:pPr>
            <w:r>
              <w:t xml:space="preserve">до 31 декабря 2029 </w:t>
            </w:r>
          </w:p>
          <w:p w:rsidR="000D2700" w:rsidRPr="000D2700" w:rsidRDefault="00E64CFA" w:rsidP="00E64CFA">
            <w:pPr>
              <w:jc w:val="center"/>
            </w:pPr>
            <w:r>
              <w:t>до 31 декабря 2030</w:t>
            </w:r>
          </w:p>
        </w:tc>
        <w:tc>
          <w:tcPr>
            <w:tcW w:w="4820" w:type="dxa"/>
          </w:tcPr>
          <w:p w:rsidR="000D2700" w:rsidRPr="000B1433" w:rsidRDefault="000D2700" w:rsidP="000D2700">
            <w:pPr>
              <w:jc w:val="both"/>
            </w:pPr>
            <w:r w:rsidRPr="000B1433">
              <w:t xml:space="preserve">Увеличение охвата детей, нуждающихся в длительном лечении в медицинской организации, образовательным процессом от общего числа детей, нуждающихся в обучении: </w:t>
            </w:r>
          </w:p>
          <w:p w:rsidR="000D2700" w:rsidRPr="000B1433" w:rsidRDefault="005F5CA6" w:rsidP="000D2700">
            <w:pPr>
              <w:jc w:val="both"/>
            </w:pPr>
            <w:r>
              <w:t xml:space="preserve">2026 год – </w:t>
            </w:r>
            <w:r w:rsidR="000D2700" w:rsidRPr="000B1433">
              <w:t>85,0%,</w:t>
            </w:r>
          </w:p>
          <w:p w:rsidR="000D2700" w:rsidRPr="000B1433" w:rsidRDefault="000D2700" w:rsidP="000D2700">
            <w:pPr>
              <w:jc w:val="both"/>
            </w:pPr>
            <w:r w:rsidRPr="000B1433">
              <w:t xml:space="preserve">2027 год </w:t>
            </w:r>
            <w:r w:rsidR="00071093" w:rsidRPr="000B1433">
              <w:t>–</w:t>
            </w:r>
            <w:r w:rsidR="005F5CA6">
              <w:t xml:space="preserve"> </w:t>
            </w:r>
            <w:r w:rsidRPr="000B1433">
              <w:t>88,0%,</w:t>
            </w:r>
          </w:p>
          <w:p w:rsidR="000D2700" w:rsidRPr="000B1433" w:rsidRDefault="005F5CA6" w:rsidP="000D2700">
            <w:pPr>
              <w:jc w:val="both"/>
            </w:pPr>
            <w:r>
              <w:t xml:space="preserve">2028 год – </w:t>
            </w:r>
            <w:r w:rsidR="000D2700" w:rsidRPr="000B1433">
              <w:t>90,0%,</w:t>
            </w:r>
          </w:p>
          <w:p w:rsidR="000D2700" w:rsidRPr="000B1433" w:rsidRDefault="000D2700" w:rsidP="000D2700">
            <w:pPr>
              <w:jc w:val="both"/>
            </w:pPr>
            <w:r w:rsidRPr="000B1433">
              <w:t xml:space="preserve">2029 год </w:t>
            </w:r>
            <w:r w:rsidR="00071093" w:rsidRPr="000B1433">
              <w:t>–</w:t>
            </w:r>
            <w:r w:rsidR="005F5CA6">
              <w:t xml:space="preserve"> </w:t>
            </w:r>
            <w:r w:rsidRPr="000B1433">
              <w:t>93,0%,</w:t>
            </w:r>
          </w:p>
          <w:p w:rsidR="000D2700" w:rsidRPr="000B1433" w:rsidRDefault="005F5CA6" w:rsidP="000D2700">
            <w:pPr>
              <w:jc w:val="both"/>
            </w:pPr>
            <w:r>
              <w:t xml:space="preserve">2030 год – </w:t>
            </w:r>
            <w:r w:rsidR="000D2700" w:rsidRPr="000B1433">
              <w:t>95,0%</w:t>
            </w:r>
          </w:p>
        </w:tc>
      </w:tr>
      <w:tr w:rsidR="000D2700" w:rsidRPr="000D2700" w:rsidTr="00FA275D">
        <w:tc>
          <w:tcPr>
            <w:tcW w:w="540" w:type="dxa"/>
          </w:tcPr>
          <w:p w:rsidR="000D2700" w:rsidRPr="000B1433" w:rsidRDefault="001369E3" w:rsidP="000D2700">
            <w:pPr>
              <w:jc w:val="center"/>
            </w:pPr>
            <w:r>
              <w:t>72</w:t>
            </w:r>
            <w:r w:rsidR="000D2700" w:rsidRPr="000B1433">
              <w:t>.</w:t>
            </w:r>
          </w:p>
        </w:tc>
        <w:tc>
          <w:tcPr>
            <w:tcW w:w="5698" w:type="dxa"/>
          </w:tcPr>
          <w:p w:rsidR="000D2700" w:rsidRPr="000B1433" w:rsidRDefault="00C72F8C" w:rsidP="000D2700">
            <w:pPr>
              <w:jc w:val="both"/>
            </w:pPr>
            <w:r w:rsidRPr="000B1433">
              <w:t>Оказание</w:t>
            </w:r>
            <w:r w:rsidR="000D2700" w:rsidRPr="000B1433">
              <w:t xml:space="preserve"> детям экстренной психологической помощи с использованием детского телефона доверия, включая профилактику суицидального поведения детей    </w:t>
            </w:r>
          </w:p>
          <w:p w:rsidR="003023DC" w:rsidRPr="000B1433" w:rsidRDefault="003023DC" w:rsidP="000D2700">
            <w:pPr>
              <w:jc w:val="both"/>
            </w:pPr>
          </w:p>
        </w:tc>
        <w:tc>
          <w:tcPr>
            <w:tcW w:w="2551" w:type="dxa"/>
          </w:tcPr>
          <w:p w:rsidR="000D2700" w:rsidRPr="000B1433" w:rsidRDefault="001924E7" w:rsidP="000D2700">
            <w:pPr>
              <w:jc w:val="center"/>
            </w:pPr>
            <w:r>
              <w:t>БУ «КГБ»</w:t>
            </w:r>
          </w:p>
        </w:tc>
        <w:tc>
          <w:tcPr>
            <w:tcW w:w="2268" w:type="dxa"/>
          </w:tcPr>
          <w:p w:rsidR="00E64CFA" w:rsidRPr="000B1433" w:rsidRDefault="00E64CFA" w:rsidP="00E64CFA">
            <w:pPr>
              <w:jc w:val="center"/>
            </w:pPr>
            <w:r w:rsidRPr="000B1433">
              <w:t xml:space="preserve">до 31 декабря 2026 </w:t>
            </w:r>
          </w:p>
          <w:p w:rsidR="00E64CFA" w:rsidRPr="000B1433" w:rsidRDefault="00E64CFA" w:rsidP="00E64CFA">
            <w:pPr>
              <w:jc w:val="center"/>
            </w:pPr>
            <w:r w:rsidRPr="000B1433">
              <w:t xml:space="preserve">до 31 декабря 2027 </w:t>
            </w:r>
          </w:p>
          <w:p w:rsidR="00E64CFA" w:rsidRPr="000B1433" w:rsidRDefault="00E64CFA" w:rsidP="00E64CFA">
            <w:pPr>
              <w:jc w:val="center"/>
            </w:pPr>
            <w:r w:rsidRPr="000B1433">
              <w:t xml:space="preserve">до 31 декабря 2028 </w:t>
            </w:r>
          </w:p>
          <w:p w:rsidR="00E64CFA" w:rsidRPr="000B1433" w:rsidRDefault="00E64CFA" w:rsidP="00E64CFA">
            <w:pPr>
              <w:jc w:val="center"/>
            </w:pPr>
            <w:r w:rsidRPr="000B1433">
              <w:t xml:space="preserve">до 31 декабря 2029 </w:t>
            </w:r>
          </w:p>
          <w:p w:rsidR="000D2700" w:rsidRPr="000B1433" w:rsidRDefault="00E64CFA" w:rsidP="00E64CFA">
            <w:pPr>
              <w:jc w:val="center"/>
            </w:pPr>
            <w:r w:rsidRPr="000B1433">
              <w:t>до 31 декабря 2030</w:t>
            </w:r>
          </w:p>
        </w:tc>
        <w:tc>
          <w:tcPr>
            <w:tcW w:w="4820" w:type="dxa"/>
          </w:tcPr>
          <w:p w:rsidR="000D2700" w:rsidRPr="000B1433" w:rsidRDefault="000D2700" w:rsidP="000D2700">
            <w:pPr>
              <w:jc w:val="both"/>
            </w:pPr>
            <w:r w:rsidRPr="000B1433">
              <w:t>Охват 100% детей экстренной психологической помощи по  детскому телефона доверия от количества обратившихся ежегодно</w:t>
            </w:r>
          </w:p>
        </w:tc>
      </w:tr>
      <w:tr w:rsidR="000D2700" w:rsidRPr="000D2700" w:rsidTr="00FA275D">
        <w:tc>
          <w:tcPr>
            <w:tcW w:w="540" w:type="dxa"/>
          </w:tcPr>
          <w:p w:rsidR="000D2700" w:rsidRPr="00BE67AC" w:rsidRDefault="001369E3" w:rsidP="00D327FE">
            <w:pPr>
              <w:jc w:val="center"/>
              <w:rPr>
                <w:highlight w:val="yellow"/>
              </w:rPr>
            </w:pPr>
            <w:r>
              <w:t>73</w:t>
            </w:r>
            <w:r w:rsidR="000D2700" w:rsidRPr="004E27AB">
              <w:t>.</w:t>
            </w:r>
          </w:p>
        </w:tc>
        <w:tc>
          <w:tcPr>
            <w:tcW w:w="5698" w:type="dxa"/>
          </w:tcPr>
          <w:p w:rsidR="000D2700" w:rsidRPr="004E27AB" w:rsidRDefault="000D2700" w:rsidP="000D2700">
            <w:pPr>
              <w:jc w:val="both"/>
            </w:pPr>
            <w:r w:rsidRPr="004E27AB">
              <w:t>Предоставление мер поддержки семьям участников специальной военной операции, семьям погибшим (умерших) участников специальной военной операции</w:t>
            </w:r>
          </w:p>
          <w:p w:rsidR="006D7A3E" w:rsidRPr="00BE67AC" w:rsidRDefault="006D7A3E" w:rsidP="000D2700">
            <w:pPr>
              <w:jc w:val="both"/>
              <w:rPr>
                <w:highlight w:val="yellow"/>
              </w:rPr>
            </w:pPr>
          </w:p>
          <w:p w:rsidR="006D7A3E" w:rsidRPr="00BE67AC" w:rsidRDefault="006D7A3E" w:rsidP="000D2700">
            <w:pPr>
              <w:jc w:val="both"/>
              <w:rPr>
                <w:highlight w:val="yellow"/>
              </w:rPr>
            </w:pPr>
          </w:p>
        </w:tc>
        <w:tc>
          <w:tcPr>
            <w:tcW w:w="2551" w:type="dxa"/>
          </w:tcPr>
          <w:p w:rsidR="001924E7" w:rsidRDefault="001924E7" w:rsidP="001924E7">
            <w:pPr>
              <w:jc w:val="center"/>
            </w:pPr>
            <w:r>
              <w:t>БУ «КЦСОН»</w:t>
            </w:r>
            <w:r w:rsidRPr="00777478">
              <w:t xml:space="preserve"> </w:t>
            </w:r>
          </w:p>
          <w:p w:rsidR="00483B47" w:rsidRPr="00204C2D" w:rsidRDefault="00483B47" w:rsidP="00483B47">
            <w:pPr>
              <w:jc w:val="center"/>
            </w:pPr>
          </w:p>
          <w:p w:rsidR="000B1433" w:rsidRDefault="00483B47" w:rsidP="00CB7FBE">
            <w:pPr>
              <w:jc w:val="center"/>
            </w:pPr>
            <w:r>
              <w:t>КУ «АСБН»</w:t>
            </w:r>
          </w:p>
          <w:p w:rsidR="00483B47" w:rsidRPr="000B1433" w:rsidRDefault="00483B47" w:rsidP="007D44AB">
            <w:pPr>
              <w:jc w:val="center"/>
            </w:pPr>
          </w:p>
          <w:p w:rsidR="007D44AB" w:rsidRDefault="001B3AC6" w:rsidP="007D44AB">
            <w:pPr>
              <w:jc w:val="center"/>
            </w:pPr>
            <w:proofErr w:type="spellStart"/>
            <w:r>
              <w:t>ОпоСВ</w:t>
            </w:r>
            <w:proofErr w:type="spellEnd"/>
          </w:p>
          <w:p w:rsidR="000B1433" w:rsidRDefault="000B1433" w:rsidP="007D44AB">
            <w:pPr>
              <w:jc w:val="center"/>
            </w:pPr>
          </w:p>
          <w:p w:rsidR="001B3AC6" w:rsidRDefault="001B3AC6" w:rsidP="001B3AC6">
            <w:pPr>
              <w:jc w:val="center"/>
            </w:pPr>
            <w:proofErr w:type="spellStart"/>
            <w:r>
              <w:t>УКиС</w:t>
            </w:r>
            <w:proofErr w:type="spellEnd"/>
          </w:p>
          <w:p w:rsidR="001B3AC6" w:rsidRPr="000B1433" w:rsidRDefault="001B3AC6" w:rsidP="001B3AC6">
            <w:pPr>
              <w:jc w:val="center"/>
            </w:pPr>
          </w:p>
          <w:p w:rsidR="001B3AC6" w:rsidRDefault="001B3AC6" w:rsidP="001B3AC6">
            <w:pPr>
              <w:jc w:val="center"/>
            </w:pPr>
            <w:proofErr w:type="spellStart"/>
            <w:r>
              <w:t>УпоЖП</w:t>
            </w:r>
            <w:proofErr w:type="spellEnd"/>
          </w:p>
          <w:p w:rsidR="00CB7FBE" w:rsidRDefault="00CB7FBE" w:rsidP="001B3AC6">
            <w:pPr>
              <w:jc w:val="center"/>
            </w:pPr>
          </w:p>
          <w:p w:rsidR="00CB7FBE" w:rsidRDefault="00CB7FBE" w:rsidP="001B3AC6">
            <w:pPr>
              <w:jc w:val="center"/>
            </w:pPr>
            <w:r>
              <w:t>Управление образования Администрации города Когалыма</w:t>
            </w:r>
          </w:p>
          <w:p w:rsidR="001B3AC6" w:rsidRPr="000B1433" w:rsidRDefault="001B3AC6" w:rsidP="007D44AB">
            <w:pPr>
              <w:jc w:val="center"/>
            </w:pPr>
          </w:p>
          <w:p w:rsidR="007D44AB" w:rsidRDefault="000B1433" w:rsidP="007D44AB">
            <w:pPr>
              <w:jc w:val="center"/>
            </w:pPr>
            <w:r>
              <w:t>Отдел по делам гражданской обороны и чрезвычайным ситуа</w:t>
            </w:r>
            <w:r w:rsidR="001B3AC6">
              <w:t>циям Администрации города</w:t>
            </w:r>
            <w:r>
              <w:t xml:space="preserve"> Когалыма</w:t>
            </w:r>
          </w:p>
          <w:p w:rsidR="000B1433" w:rsidRPr="000B1433" w:rsidRDefault="000B1433" w:rsidP="007D44AB">
            <w:pPr>
              <w:jc w:val="center"/>
            </w:pPr>
          </w:p>
          <w:p w:rsidR="000B1433" w:rsidRPr="000B1433" w:rsidRDefault="000B1433" w:rsidP="001B3AC6">
            <w:pPr>
              <w:jc w:val="center"/>
            </w:pPr>
            <w:r>
              <w:t>Комитет по управлению муниципал</w:t>
            </w:r>
            <w:r w:rsidR="001B3AC6">
              <w:t xml:space="preserve">ьным имуществом </w:t>
            </w:r>
            <w:r w:rsidR="001B3AC6">
              <w:lastRenderedPageBreak/>
              <w:t xml:space="preserve">Администрации города </w:t>
            </w:r>
            <w:r>
              <w:t>Когалыма</w:t>
            </w:r>
          </w:p>
          <w:p w:rsidR="007D44AB" w:rsidRPr="000B1433" w:rsidRDefault="007D44AB" w:rsidP="007D44AB">
            <w:pPr>
              <w:jc w:val="center"/>
            </w:pPr>
          </w:p>
          <w:p w:rsidR="007D44AB" w:rsidRPr="00F4645F" w:rsidRDefault="00F4645F" w:rsidP="00F4645F">
            <w:pPr>
              <w:jc w:val="center"/>
            </w:pPr>
            <w:r>
              <w:t>МКУ «Управление капитального строительства и жилищно-коммунального комплекса города Когалыма»</w:t>
            </w:r>
          </w:p>
        </w:tc>
        <w:tc>
          <w:tcPr>
            <w:tcW w:w="2268" w:type="dxa"/>
          </w:tcPr>
          <w:p w:rsidR="00E64CFA" w:rsidRPr="004E27AB" w:rsidRDefault="00E64CFA" w:rsidP="00E64CFA">
            <w:pPr>
              <w:jc w:val="center"/>
            </w:pPr>
            <w:r w:rsidRPr="004E27AB">
              <w:lastRenderedPageBreak/>
              <w:t xml:space="preserve">до 31 декабря 2026 </w:t>
            </w:r>
          </w:p>
          <w:p w:rsidR="00E64CFA" w:rsidRPr="004E27AB" w:rsidRDefault="00E64CFA" w:rsidP="00E64CFA">
            <w:pPr>
              <w:jc w:val="center"/>
            </w:pPr>
            <w:r w:rsidRPr="004E27AB">
              <w:t xml:space="preserve">до 31 декабря 2027 </w:t>
            </w:r>
          </w:p>
          <w:p w:rsidR="00E64CFA" w:rsidRPr="004E27AB" w:rsidRDefault="00E64CFA" w:rsidP="00E64CFA">
            <w:pPr>
              <w:jc w:val="center"/>
            </w:pPr>
            <w:r w:rsidRPr="004E27AB">
              <w:t xml:space="preserve">до 31 декабря 2028 </w:t>
            </w:r>
          </w:p>
          <w:p w:rsidR="00E64CFA" w:rsidRPr="004E27AB" w:rsidRDefault="00E64CFA" w:rsidP="00E64CFA">
            <w:pPr>
              <w:jc w:val="center"/>
            </w:pPr>
            <w:r w:rsidRPr="004E27AB">
              <w:t xml:space="preserve">до 31 декабря 2029 </w:t>
            </w:r>
          </w:p>
          <w:p w:rsidR="000D2700" w:rsidRPr="00BE67AC" w:rsidRDefault="00E64CFA" w:rsidP="00E64CFA">
            <w:pPr>
              <w:jc w:val="center"/>
              <w:rPr>
                <w:highlight w:val="yellow"/>
              </w:rPr>
            </w:pPr>
            <w:r w:rsidRPr="004E27AB">
              <w:t>до 31 декабря 2030</w:t>
            </w:r>
          </w:p>
        </w:tc>
        <w:tc>
          <w:tcPr>
            <w:tcW w:w="4820" w:type="dxa"/>
          </w:tcPr>
          <w:p w:rsidR="004E27AB" w:rsidRPr="004E27AB" w:rsidRDefault="000D2700" w:rsidP="000D2700">
            <w:pPr>
              <w:jc w:val="both"/>
            </w:pPr>
            <w:r w:rsidRPr="004E27AB">
              <w:t xml:space="preserve">Охват мерами поддержки семей участников специальной военной операции, семей погибшим (умерших) </w:t>
            </w:r>
            <w:r w:rsidR="009C6056">
              <w:t xml:space="preserve">участников специальной военной </w:t>
            </w:r>
            <w:r w:rsidRPr="004E27AB">
              <w:t>опе</w:t>
            </w:r>
            <w:r w:rsidR="007D44AB" w:rsidRPr="004E27AB">
              <w:t xml:space="preserve">рации из числа обратившихся </w:t>
            </w:r>
            <w:r w:rsidR="000B1433">
              <w:t xml:space="preserve">и подпадающих под условия получения меры поддержки </w:t>
            </w:r>
            <w:r w:rsidR="007D44AB" w:rsidRPr="004E27AB">
              <w:t>100</w:t>
            </w:r>
            <w:r w:rsidRPr="004E27AB">
              <w:t xml:space="preserve">% </w:t>
            </w:r>
          </w:p>
          <w:p w:rsidR="004E27AB" w:rsidRDefault="004E27AB" w:rsidP="000D2700">
            <w:pPr>
              <w:jc w:val="both"/>
              <w:rPr>
                <w:highlight w:val="yellow"/>
              </w:rPr>
            </w:pPr>
          </w:p>
          <w:p w:rsidR="004E27AB" w:rsidRPr="00BE67AC" w:rsidRDefault="004E27AB" w:rsidP="000D2700">
            <w:pPr>
              <w:jc w:val="both"/>
              <w:rPr>
                <w:highlight w:val="yellow"/>
              </w:rPr>
            </w:pPr>
          </w:p>
        </w:tc>
      </w:tr>
    </w:tbl>
    <w:p w:rsidR="00E7431D" w:rsidRPr="000D2700" w:rsidRDefault="00E7431D" w:rsidP="00A00882"/>
    <w:sectPr w:rsidR="00E7431D" w:rsidRPr="000D2700" w:rsidSect="00A00882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D6B63"/>
    <w:multiLevelType w:val="multilevel"/>
    <w:tmpl w:val="2CFE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C85"/>
    <w:rsid w:val="00015473"/>
    <w:rsid w:val="00015A6A"/>
    <w:rsid w:val="00023875"/>
    <w:rsid w:val="00033AB8"/>
    <w:rsid w:val="00037F51"/>
    <w:rsid w:val="0004139B"/>
    <w:rsid w:val="00053C35"/>
    <w:rsid w:val="000630A4"/>
    <w:rsid w:val="00063CF7"/>
    <w:rsid w:val="00071093"/>
    <w:rsid w:val="00074652"/>
    <w:rsid w:val="00084F33"/>
    <w:rsid w:val="00085DC9"/>
    <w:rsid w:val="000A3707"/>
    <w:rsid w:val="000B1433"/>
    <w:rsid w:val="000D2700"/>
    <w:rsid w:val="000E0ABE"/>
    <w:rsid w:val="000E12D8"/>
    <w:rsid w:val="000F0569"/>
    <w:rsid w:val="000F0CA9"/>
    <w:rsid w:val="000F7BFB"/>
    <w:rsid w:val="0012229A"/>
    <w:rsid w:val="001253E7"/>
    <w:rsid w:val="001369E3"/>
    <w:rsid w:val="00137918"/>
    <w:rsid w:val="00152BE5"/>
    <w:rsid w:val="001573BF"/>
    <w:rsid w:val="00166D6F"/>
    <w:rsid w:val="00173917"/>
    <w:rsid w:val="00176340"/>
    <w:rsid w:val="001924E7"/>
    <w:rsid w:val="00192CF1"/>
    <w:rsid w:val="001B3AC6"/>
    <w:rsid w:val="001B4BDC"/>
    <w:rsid w:val="001B71E8"/>
    <w:rsid w:val="001C580F"/>
    <w:rsid w:val="001C6D49"/>
    <w:rsid w:val="001D0927"/>
    <w:rsid w:val="001E1710"/>
    <w:rsid w:val="001E328E"/>
    <w:rsid w:val="00201088"/>
    <w:rsid w:val="00201FE0"/>
    <w:rsid w:val="00211742"/>
    <w:rsid w:val="002461DB"/>
    <w:rsid w:val="002516AE"/>
    <w:rsid w:val="00257311"/>
    <w:rsid w:val="002608EE"/>
    <w:rsid w:val="002624F1"/>
    <w:rsid w:val="00272B98"/>
    <w:rsid w:val="0027534F"/>
    <w:rsid w:val="002836D4"/>
    <w:rsid w:val="00283870"/>
    <w:rsid w:val="00284521"/>
    <w:rsid w:val="002961E9"/>
    <w:rsid w:val="002B10AF"/>
    <w:rsid w:val="002B49A0"/>
    <w:rsid w:val="002C382A"/>
    <w:rsid w:val="002D5593"/>
    <w:rsid w:val="002E0A30"/>
    <w:rsid w:val="002F7936"/>
    <w:rsid w:val="003023DC"/>
    <w:rsid w:val="00305442"/>
    <w:rsid w:val="0030659B"/>
    <w:rsid w:val="003079D9"/>
    <w:rsid w:val="003104F7"/>
    <w:rsid w:val="00313DAF"/>
    <w:rsid w:val="00325266"/>
    <w:rsid w:val="00330CE3"/>
    <w:rsid w:val="003447F7"/>
    <w:rsid w:val="00345780"/>
    <w:rsid w:val="00351CB1"/>
    <w:rsid w:val="00352873"/>
    <w:rsid w:val="00373EFB"/>
    <w:rsid w:val="00375328"/>
    <w:rsid w:val="003838E6"/>
    <w:rsid w:val="003861FC"/>
    <w:rsid w:val="00386BD2"/>
    <w:rsid w:val="00391F32"/>
    <w:rsid w:val="00393F3F"/>
    <w:rsid w:val="00396017"/>
    <w:rsid w:val="00396BC4"/>
    <w:rsid w:val="00397F92"/>
    <w:rsid w:val="003A0CD0"/>
    <w:rsid w:val="003A2808"/>
    <w:rsid w:val="003A2FF5"/>
    <w:rsid w:val="003B54D7"/>
    <w:rsid w:val="003B63F8"/>
    <w:rsid w:val="003C65ED"/>
    <w:rsid w:val="003E599C"/>
    <w:rsid w:val="003F15CD"/>
    <w:rsid w:val="003F384F"/>
    <w:rsid w:val="003F3B54"/>
    <w:rsid w:val="003F587E"/>
    <w:rsid w:val="0040656C"/>
    <w:rsid w:val="0041362A"/>
    <w:rsid w:val="0041449B"/>
    <w:rsid w:val="00421578"/>
    <w:rsid w:val="00426FA8"/>
    <w:rsid w:val="00432D48"/>
    <w:rsid w:val="0043438A"/>
    <w:rsid w:val="004347F6"/>
    <w:rsid w:val="00443D8B"/>
    <w:rsid w:val="00453672"/>
    <w:rsid w:val="00454E8D"/>
    <w:rsid w:val="0046656B"/>
    <w:rsid w:val="00482C74"/>
    <w:rsid w:val="00483B47"/>
    <w:rsid w:val="00496DEF"/>
    <w:rsid w:val="004970A3"/>
    <w:rsid w:val="004B6E93"/>
    <w:rsid w:val="004D0836"/>
    <w:rsid w:val="004D4AF6"/>
    <w:rsid w:val="004D60AD"/>
    <w:rsid w:val="004D618F"/>
    <w:rsid w:val="004E27AB"/>
    <w:rsid w:val="004E4CF1"/>
    <w:rsid w:val="004F33B1"/>
    <w:rsid w:val="004F381F"/>
    <w:rsid w:val="005107BA"/>
    <w:rsid w:val="005253AD"/>
    <w:rsid w:val="00536A4A"/>
    <w:rsid w:val="0053710F"/>
    <w:rsid w:val="00543532"/>
    <w:rsid w:val="005504BA"/>
    <w:rsid w:val="005738DF"/>
    <w:rsid w:val="0057538D"/>
    <w:rsid w:val="005807B7"/>
    <w:rsid w:val="00597AE5"/>
    <w:rsid w:val="005A4AA2"/>
    <w:rsid w:val="005B4105"/>
    <w:rsid w:val="005B62EC"/>
    <w:rsid w:val="005C35D3"/>
    <w:rsid w:val="005E6BC3"/>
    <w:rsid w:val="005F1369"/>
    <w:rsid w:val="005F5CA6"/>
    <w:rsid w:val="006015ED"/>
    <w:rsid w:val="006075F4"/>
    <w:rsid w:val="006134CC"/>
    <w:rsid w:val="0061773B"/>
    <w:rsid w:val="00617D62"/>
    <w:rsid w:val="00622DB3"/>
    <w:rsid w:val="006244EF"/>
    <w:rsid w:val="00625AA2"/>
    <w:rsid w:val="00627DD8"/>
    <w:rsid w:val="00642678"/>
    <w:rsid w:val="00650DB6"/>
    <w:rsid w:val="006632CD"/>
    <w:rsid w:val="0067660A"/>
    <w:rsid w:val="00683B08"/>
    <w:rsid w:val="006A4D48"/>
    <w:rsid w:val="006D7A3E"/>
    <w:rsid w:val="006E0485"/>
    <w:rsid w:val="006E0AB9"/>
    <w:rsid w:val="006E2535"/>
    <w:rsid w:val="007039B5"/>
    <w:rsid w:val="00716896"/>
    <w:rsid w:val="00720F7C"/>
    <w:rsid w:val="00727302"/>
    <w:rsid w:val="00730CEF"/>
    <w:rsid w:val="007331D0"/>
    <w:rsid w:val="00737E6A"/>
    <w:rsid w:val="00742C95"/>
    <w:rsid w:val="00746690"/>
    <w:rsid w:val="00747B75"/>
    <w:rsid w:val="00764833"/>
    <w:rsid w:val="00770A0F"/>
    <w:rsid w:val="00776A69"/>
    <w:rsid w:val="00777478"/>
    <w:rsid w:val="007864A3"/>
    <w:rsid w:val="00792A1C"/>
    <w:rsid w:val="00793ABC"/>
    <w:rsid w:val="007B25F0"/>
    <w:rsid w:val="007B539D"/>
    <w:rsid w:val="007C24AA"/>
    <w:rsid w:val="007C2AD7"/>
    <w:rsid w:val="007C34AD"/>
    <w:rsid w:val="007C6456"/>
    <w:rsid w:val="007D1C62"/>
    <w:rsid w:val="007D44AB"/>
    <w:rsid w:val="007D68ED"/>
    <w:rsid w:val="007E1BD6"/>
    <w:rsid w:val="007E28C2"/>
    <w:rsid w:val="007E3AC6"/>
    <w:rsid w:val="007E5970"/>
    <w:rsid w:val="007F5689"/>
    <w:rsid w:val="008042AF"/>
    <w:rsid w:val="00810837"/>
    <w:rsid w:val="0081247C"/>
    <w:rsid w:val="00813146"/>
    <w:rsid w:val="008161EA"/>
    <w:rsid w:val="0081681B"/>
    <w:rsid w:val="00820045"/>
    <w:rsid w:val="008276E1"/>
    <w:rsid w:val="008329FC"/>
    <w:rsid w:val="00833F70"/>
    <w:rsid w:val="00837391"/>
    <w:rsid w:val="00855352"/>
    <w:rsid w:val="00856924"/>
    <w:rsid w:val="00861FBA"/>
    <w:rsid w:val="00862839"/>
    <w:rsid w:val="0086535C"/>
    <w:rsid w:val="00865D84"/>
    <w:rsid w:val="0086685A"/>
    <w:rsid w:val="00867D1C"/>
    <w:rsid w:val="00870272"/>
    <w:rsid w:val="00874F39"/>
    <w:rsid w:val="00877CE5"/>
    <w:rsid w:val="008854D8"/>
    <w:rsid w:val="008943A4"/>
    <w:rsid w:val="008948C6"/>
    <w:rsid w:val="008A0047"/>
    <w:rsid w:val="008C0B7C"/>
    <w:rsid w:val="008D2DB3"/>
    <w:rsid w:val="008D6923"/>
    <w:rsid w:val="008D7658"/>
    <w:rsid w:val="008E0BC0"/>
    <w:rsid w:val="008E7953"/>
    <w:rsid w:val="008F297D"/>
    <w:rsid w:val="008F44B4"/>
    <w:rsid w:val="008F59CB"/>
    <w:rsid w:val="00904CCF"/>
    <w:rsid w:val="00907D5B"/>
    <w:rsid w:val="00911CBD"/>
    <w:rsid w:val="009139E3"/>
    <w:rsid w:val="009203CB"/>
    <w:rsid w:val="00922390"/>
    <w:rsid w:val="00927935"/>
    <w:rsid w:val="009357D4"/>
    <w:rsid w:val="00952EC3"/>
    <w:rsid w:val="00960F7E"/>
    <w:rsid w:val="0096516D"/>
    <w:rsid w:val="009763DE"/>
    <w:rsid w:val="0097738A"/>
    <w:rsid w:val="0098303D"/>
    <w:rsid w:val="009868DF"/>
    <w:rsid w:val="00990D02"/>
    <w:rsid w:val="00993347"/>
    <w:rsid w:val="009C0BCF"/>
    <w:rsid w:val="009C52ED"/>
    <w:rsid w:val="009C6056"/>
    <w:rsid w:val="009D07B5"/>
    <w:rsid w:val="00A00882"/>
    <w:rsid w:val="00A019D5"/>
    <w:rsid w:val="00A07A63"/>
    <w:rsid w:val="00A1192B"/>
    <w:rsid w:val="00A13BB0"/>
    <w:rsid w:val="00A45538"/>
    <w:rsid w:val="00A54471"/>
    <w:rsid w:val="00A548A4"/>
    <w:rsid w:val="00A564E7"/>
    <w:rsid w:val="00A6050E"/>
    <w:rsid w:val="00A7786F"/>
    <w:rsid w:val="00A945EA"/>
    <w:rsid w:val="00A94604"/>
    <w:rsid w:val="00A95083"/>
    <w:rsid w:val="00A9527A"/>
    <w:rsid w:val="00A95438"/>
    <w:rsid w:val="00AB3458"/>
    <w:rsid w:val="00AB40A3"/>
    <w:rsid w:val="00AB447A"/>
    <w:rsid w:val="00AC24F2"/>
    <w:rsid w:val="00AC5F46"/>
    <w:rsid w:val="00AE2F72"/>
    <w:rsid w:val="00AF49F4"/>
    <w:rsid w:val="00AF62CA"/>
    <w:rsid w:val="00B026AC"/>
    <w:rsid w:val="00B14495"/>
    <w:rsid w:val="00B22726"/>
    <w:rsid w:val="00B22DDA"/>
    <w:rsid w:val="00B30155"/>
    <w:rsid w:val="00B41C35"/>
    <w:rsid w:val="00B539DA"/>
    <w:rsid w:val="00B563C4"/>
    <w:rsid w:val="00B6285E"/>
    <w:rsid w:val="00B633CC"/>
    <w:rsid w:val="00B63E7B"/>
    <w:rsid w:val="00B65863"/>
    <w:rsid w:val="00B7242E"/>
    <w:rsid w:val="00B879BE"/>
    <w:rsid w:val="00B965F9"/>
    <w:rsid w:val="00B97E30"/>
    <w:rsid w:val="00BA1EEF"/>
    <w:rsid w:val="00BA7925"/>
    <w:rsid w:val="00BB1866"/>
    <w:rsid w:val="00BB1B3B"/>
    <w:rsid w:val="00BB63BA"/>
    <w:rsid w:val="00BC37E6"/>
    <w:rsid w:val="00BD14BB"/>
    <w:rsid w:val="00BD6EAC"/>
    <w:rsid w:val="00BD7E5A"/>
    <w:rsid w:val="00BE67AC"/>
    <w:rsid w:val="00BF0B85"/>
    <w:rsid w:val="00BF24EB"/>
    <w:rsid w:val="00C10D7C"/>
    <w:rsid w:val="00C14F93"/>
    <w:rsid w:val="00C242F1"/>
    <w:rsid w:val="00C27247"/>
    <w:rsid w:val="00C45B09"/>
    <w:rsid w:val="00C509C1"/>
    <w:rsid w:val="00C53418"/>
    <w:rsid w:val="00C56B22"/>
    <w:rsid w:val="00C57486"/>
    <w:rsid w:val="00C700C4"/>
    <w:rsid w:val="00C72F8C"/>
    <w:rsid w:val="00C7676A"/>
    <w:rsid w:val="00C82083"/>
    <w:rsid w:val="00C85C7D"/>
    <w:rsid w:val="00CA6F3B"/>
    <w:rsid w:val="00CA764A"/>
    <w:rsid w:val="00CB2627"/>
    <w:rsid w:val="00CB41E7"/>
    <w:rsid w:val="00CB5C05"/>
    <w:rsid w:val="00CB7FBE"/>
    <w:rsid w:val="00CC367F"/>
    <w:rsid w:val="00CD0963"/>
    <w:rsid w:val="00CD1A21"/>
    <w:rsid w:val="00CD3C98"/>
    <w:rsid w:val="00CE6249"/>
    <w:rsid w:val="00CF207F"/>
    <w:rsid w:val="00CF4FE1"/>
    <w:rsid w:val="00CF6B89"/>
    <w:rsid w:val="00D01E8E"/>
    <w:rsid w:val="00D03C8B"/>
    <w:rsid w:val="00D11C7E"/>
    <w:rsid w:val="00D16AE4"/>
    <w:rsid w:val="00D30B71"/>
    <w:rsid w:val="00D327FE"/>
    <w:rsid w:val="00D44C89"/>
    <w:rsid w:val="00D47176"/>
    <w:rsid w:val="00D52DB6"/>
    <w:rsid w:val="00D71E65"/>
    <w:rsid w:val="00D8295C"/>
    <w:rsid w:val="00D8711D"/>
    <w:rsid w:val="00D9567C"/>
    <w:rsid w:val="00DA1423"/>
    <w:rsid w:val="00DB2CF4"/>
    <w:rsid w:val="00DC74F0"/>
    <w:rsid w:val="00DD1068"/>
    <w:rsid w:val="00DD2629"/>
    <w:rsid w:val="00DD69B9"/>
    <w:rsid w:val="00E03AB4"/>
    <w:rsid w:val="00E13713"/>
    <w:rsid w:val="00E17A43"/>
    <w:rsid w:val="00E23A8E"/>
    <w:rsid w:val="00E2600B"/>
    <w:rsid w:val="00E34D96"/>
    <w:rsid w:val="00E56EA9"/>
    <w:rsid w:val="00E64CFA"/>
    <w:rsid w:val="00E7431D"/>
    <w:rsid w:val="00E831F3"/>
    <w:rsid w:val="00E83D67"/>
    <w:rsid w:val="00E90702"/>
    <w:rsid w:val="00E9265D"/>
    <w:rsid w:val="00E966B2"/>
    <w:rsid w:val="00EA1954"/>
    <w:rsid w:val="00EA5487"/>
    <w:rsid w:val="00EB3AFF"/>
    <w:rsid w:val="00EB5695"/>
    <w:rsid w:val="00EB75CB"/>
    <w:rsid w:val="00EC0CE3"/>
    <w:rsid w:val="00EC1F5C"/>
    <w:rsid w:val="00EC31A9"/>
    <w:rsid w:val="00EC3214"/>
    <w:rsid w:val="00EC72C5"/>
    <w:rsid w:val="00ED5C7C"/>
    <w:rsid w:val="00ED62A2"/>
    <w:rsid w:val="00EE539C"/>
    <w:rsid w:val="00EF1D7E"/>
    <w:rsid w:val="00EF4481"/>
    <w:rsid w:val="00F02DE6"/>
    <w:rsid w:val="00F06198"/>
    <w:rsid w:val="00F130AF"/>
    <w:rsid w:val="00F257FC"/>
    <w:rsid w:val="00F37135"/>
    <w:rsid w:val="00F44573"/>
    <w:rsid w:val="00F4645F"/>
    <w:rsid w:val="00F471D2"/>
    <w:rsid w:val="00F5080D"/>
    <w:rsid w:val="00F6266D"/>
    <w:rsid w:val="00F65145"/>
    <w:rsid w:val="00F71EEB"/>
    <w:rsid w:val="00F76F75"/>
    <w:rsid w:val="00F87664"/>
    <w:rsid w:val="00F87890"/>
    <w:rsid w:val="00FA275D"/>
    <w:rsid w:val="00FB217B"/>
    <w:rsid w:val="00FB5937"/>
    <w:rsid w:val="00FD5B64"/>
    <w:rsid w:val="00FE387B"/>
    <w:rsid w:val="00FE3A7E"/>
    <w:rsid w:val="00FF276F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156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E7431D"/>
  </w:style>
  <w:style w:type="paragraph" w:customStyle="1" w:styleId="a9">
    <w:name w:val="Стиль"/>
    <w:uiPriority w:val="99"/>
    <w:rsid w:val="00A00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A00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8E0BC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uiPriority w:val="22"/>
    <w:qFormat/>
    <w:rsid w:val="00A07A63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A07A63"/>
    <w:rPr>
      <w:rFonts w:ascii="Times New Roman" w:hAnsi="Times New Roman"/>
      <w:sz w:val="28"/>
    </w:rPr>
  </w:style>
  <w:style w:type="character" w:customStyle="1" w:styleId="ConsPlusNormal">
    <w:name w:val="ConsPlusNormal Знак"/>
    <w:link w:val="ConsPlusNormal0"/>
    <w:locked/>
    <w:rsid w:val="00A07A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A07A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rsid w:val="009C0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9C0BCF"/>
    <w:pPr>
      <w:spacing w:before="100" w:beforeAutospacing="1" w:after="100" w:afterAutospacing="1"/>
    </w:pPr>
    <w:rPr>
      <w:sz w:val="24"/>
      <w:szCs w:val="24"/>
    </w:rPr>
  </w:style>
  <w:style w:type="character" w:customStyle="1" w:styleId="markdown-word">
    <w:name w:val="markdown-word"/>
    <w:basedOn w:val="a0"/>
    <w:rsid w:val="009C0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-talant.org/publikacii/116760-kratkosrochnyy-proekt-dlya-sredney-gruppy-deny-otc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C8622FB64C4A74AB2960C111E15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ED7D2-CD80-47DB-ACF3-F4B7492A4D9E}"/>
      </w:docPartPr>
      <w:docPartBody>
        <w:p w:rsidR="00340814" w:rsidRDefault="00F5457A" w:rsidP="00F5457A">
          <w:pPr>
            <w:pStyle w:val="BDC8622FB64C4A74AB2960C111E15FA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3F27"/>
    <w:rsid w:val="001F152B"/>
    <w:rsid w:val="002D4D9E"/>
    <w:rsid w:val="00340814"/>
    <w:rsid w:val="00442918"/>
    <w:rsid w:val="004D74FD"/>
    <w:rsid w:val="00510ABB"/>
    <w:rsid w:val="0069016C"/>
    <w:rsid w:val="007D680C"/>
    <w:rsid w:val="0086627E"/>
    <w:rsid w:val="00A30898"/>
    <w:rsid w:val="00A918F6"/>
    <w:rsid w:val="00B17639"/>
    <w:rsid w:val="00B76AEC"/>
    <w:rsid w:val="00BC1A79"/>
    <w:rsid w:val="00BF171D"/>
    <w:rsid w:val="00C42CC6"/>
    <w:rsid w:val="00D05EC3"/>
    <w:rsid w:val="00D47876"/>
    <w:rsid w:val="00E67E01"/>
    <w:rsid w:val="00EB7F17"/>
    <w:rsid w:val="00F5457A"/>
    <w:rsid w:val="00F6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457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DC8622FB64C4A74AB2960C111E15FA6">
    <w:name w:val="BDC8622FB64C4A74AB2960C111E15FA6"/>
    <w:rsid w:val="00F545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4FEAC-6FEF-4BAD-8D6E-DB327CD9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17</Pages>
  <Words>4854</Words>
  <Characters>27672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Орехова Олеся Ришатовна</cp:lastModifiedBy>
  <cp:revision>300</cp:revision>
  <cp:lastPrinted>2026-06-09T06:59:00Z</cp:lastPrinted>
  <dcterms:created xsi:type="dcterms:W3CDTF">2025-11-10T10:30:00Z</dcterms:created>
  <dcterms:modified xsi:type="dcterms:W3CDTF">2026-06-10T03:48:00Z</dcterms:modified>
</cp:coreProperties>
</file>