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61742" w:rsidRDefault="00661742" w:rsidP="00133AA5">
      <w:pPr>
        <w:jc w:val="both"/>
        <w:rPr>
          <w:sz w:val="26"/>
          <w:szCs w:val="26"/>
        </w:rPr>
      </w:pPr>
    </w:p>
    <w:p w:rsidR="00133AA5" w:rsidRPr="00775CF0" w:rsidRDefault="00133AA5" w:rsidP="00133AA5">
      <w:pPr>
        <w:jc w:val="both"/>
        <w:rPr>
          <w:sz w:val="26"/>
          <w:szCs w:val="26"/>
        </w:rPr>
      </w:pPr>
      <w:r w:rsidRPr="00775CF0">
        <w:rPr>
          <w:sz w:val="26"/>
          <w:szCs w:val="26"/>
        </w:rPr>
        <w:t xml:space="preserve">О внесении изменения </w:t>
      </w:r>
    </w:p>
    <w:p w:rsidR="00133AA5" w:rsidRPr="00775CF0" w:rsidRDefault="00133AA5" w:rsidP="00133AA5">
      <w:pPr>
        <w:jc w:val="both"/>
        <w:rPr>
          <w:sz w:val="26"/>
          <w:szCs w:val="26"/>
        </w:rPr>
      </w:pPr>
      <w:r w:rsidRPr="00775CF0">
        <w:rPr>
          <w:sz w:val="26"/>
          <w:szCs w:val="26"/>
        </w:rPr>
        <w:t xml:space="preserve">в постановление Администрации </w:t>
      </w:r>
    </w:p>
    <w:p w:rsidR="00133AA5" w:rsidRPr="00775CF0" w:rsidRDefault="00133AA5" w:rsidP="00133AA5">
      <w:pPr>
        <w:jc w:val="both"/>
        <w:rPr>
          <w:sz w:val="26"/>
          <w:szCs w:val="26"/>
        </w:rPr>
      </w:pPr>
      <w:r w:rsidRPr="00775CF0">
        <w:rPr>
          <w:sz w:val="26"/>
          <w:szCs w:val="26"/>
        </w:rPr>
        <w:t xml:space="preserve">города Когалыма </w:t>
      </w:r>
    </w:p>
    <w:p w:rsidR="00133AA5" w:rsidRPr="00775CF0" w:rsidRDefault="00133AA5" w:rsidP="00133AA5">
      <w:pPr>
        <w:jc w:val="both"/>
        <w:rPr>
          <w:sz w:val="26"/>
          <w:szCs w:val="26"/>
        </w:rPr>
      </w:pPr>
      <w:r>
        <w:rPr>
          <w:sz w:val="26"/>
          <w:szCs w:val="26"/>
        </w:rPr>
        <w:t>от 26.07.2021</w:t>
      </w:r>
      <w:r w:rsidRPr="00775CF0">
        <w:rPr>
          <w:sz w:val="26"/>
          <w:szCs w:val="26"/>
        </w:rPr>
        <w:t xml:space="preserve"> №</w:t>
      </w:r>
      <w:r>
        <w:rPr>
          <w:sz w:val="26"/>
          <w:szCs w:val="26"/>
        </w:rPr>
        <w:t>1511</w:t>
      </w:r>
      <w:r w:rsidRPr="00775CF0">
        <w:rPr>
          <w:sz w:val="26"/>
          <w:szCs w:val="26"/>
        </w:rPr>
        <w:t xml:space="preserve"> </w:t>
      </w:r>
    </w:p>
    <w:p w:rsidR="00133AA5" w:rsidRPr="00775CF0" w:rsidRDefault="00133AA5" w:rsidP="00133AA5">
      <w:pPr>
        <w:jc w:val="both"/>
        <w:rPr>
          <w:sz w:val="26"/>
          <w:szCs w:val="26"/>
        </w:rPr>
      </w:pPr>
    </w:p>
    <w:p w:rsidR="00133AA5" w:rsidRPr="00775CF0" w:rsidRDefault="00133AA5" w:rsidP="00133AA5">
      <w:pPr>
        <w:jc w:val="both"/>
        <w:rPr>
          <w:sz w:val="26"/>
          <w:szCs w:val="26"/>
        </w:rPr>
      </w:pPr>
    </w:p>
    <w:p w:rsidR="00133AA5" w:rsidRPr="00B86E9C" w:rsidRDefault="00133AA5" w:rsidP="00661742">
      <w:pPr>
        <w:ind w:firstLine="709"/>
        <w:contextualSpacing/>
        <w:jc w:val="both"/>
        <w:rPr>
          <w:sz w:val="26"/>
          <w:szCs w:val="26"/>
        </w:rPr>
      </w:pPr>
      <w:r w:rsidRPr="00B86E9C">
        <w:rPr>
          <w:sz w:val="26"/>
          <w:szCs w:val="26"/>
        </w:rPr>
        <w:t xml:space="preserve">В соответствии с Федеральным законом от 06.10.2003 №131-ФЗ       </w:t>
      </w:r>
      <w:r w:rsidR="00661742">
        <w:rPr>
          <w:sz w:val="26"/>
          <w:szCs w:val="26"/>
        </w:rPr>
        <w:t xml:space="preserve">              </w:t>
      </w:r>
      <w:proofErr w:type="gramStart"/>
      <w:r w:rsidR="00661742">
        <w:rPr>
          <w:sz w:val="26"/>
          <w:szCs w:val="26"/>
        </w:rPr>
        <w:t xml:space="preserve"> </w:t>
      </w:r>
      <w:r w:rsidRPr="00B86E9C">
        <w:rPr>
          <w:sz w:val="26"/>
          <w:szCs w:val="26"/>
        </w:rPr>
        <w:t xml:space="preserve">  «</w:t>
      </w:r>
      <w:proofErr w:type="gramEnd"/>
      <w:r w:rsidRPr="00B86E9C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Уставом города </w:t>
      </w:r>
      <w:r w:rsidR="00564E08" w:rsidRPr="00B86E9C">
        <w:rPr>
          <w:sz w:val="26"/>
          <w:szCs w:val="26"/>
        </w:rPr>
        <w:t>Когалыма,</w:t>
      </w:r>
      <w:r w:rsidR="00564E08">
        <w:rPr>
          <w:sz w:val="26"/>
          <w:szCs w:val="26"/>
        </w:rPr>
        <w:t xml:space="preserve"> учитывая постановление Администрации города Когалыма о реорганизации М</w:t>
      </w:r>
      <w:r w:rsidR="0022627E">
        <w:rPr>
          <w:sz w:val="26"/>
          <w:szCs w:val="26"/>
        </w:rPr>
        <w:t>униципального казенного учреждения</w:t>
      </w:r>
      <w:r w:rsidR="00564E08">
        <w:rPr>
          <w:sz w:val="26"/>
          <w:szCs w:val="26"/>
        </w:rPr>
        <w:t xml:space="preserve"> «У</w:t>
      </w:r>
      <w:r w:rsidR="0022627E">
        <w:rPr>
          <w:sz w:val="26"/>
          <w:szCs w:val="26"/>
        </w:rPr>
        <w:t>правление капитального строительства</w:t>
      </w:r>
      <w:r w:rsidR="00564E08">
        <w:rPr>
          <w:sz w:val="26"/>
          <w:szCs w:val="26"/>
        </w:rPr>
        <w:t xml:space="preserve"> города Когалыма»</w:t>
      </w:r>
      <w:r w:rsidR="0022627E">
        <w:rPr>
          <w:sz w:val="26"/>
          <w:szCs w:val="26"/>
        </w:rPr>
        <w:t xml:space="preserve"> </w:t>
      </w:r>
      <w:r w:rsidR="00661742">
        <w:rPr>
          <w:sz w:val="26"/>
          <w:szCs w:val="26"/>
        </w:rPr>
        <w:t xml:space="preserve">                    </w:t>
      </w:r>
      <w:r w:rsidR="0022627E">
        <w:rPr>
          <w:sz w:val="26"/>
          <w:szCs w:val="26"/>
        </w:rPr>
        <w:t>от 30.01.2023 №176</w:t>
      </w:r>
      <w:r w:rsidRPr="00B86E9C">
        <w:rPr>
          <w:sz w:val="26"/>
          <w:szCs w:val="26"/>
        </w:rPr>
        <w:t xml:space="preserve">: </w:t>
      </w:r>
    </w:p>
    <w:p w:rsidR="00133AA5" w:rsidRPr="00775CF0" w:rsidRDefault="00133AA5" w:rsidP="00661742">
      <w:pPr>
        <w:ind w:firstLine="709"/>
        <w:contextualSpacing/>
        <w:jc w:val="both"/>
        <w:rPr>
          <w:sz w:val="26"/>
          <w:szCs w:val="26"/>
        </w:rPr>
      </w:pPr>
    </w:p>
    <w:p w:rsidR="00133AA5" w:rsidRDefault="00133AA5" w:rsidP="00661742">
      <w:pPr>
        <w:ind w:firstLine="709"/>
        <w:contextualSpacing/>
        <w:jc w:val="both"/>
        <w:rPr>
          <w:sz w:val="26"/>
          <w:szCs w:val="26"/>
        </w:rPr>
      </w:pPr>
      <w:r w:rsidRPr="00775CF0">
        <w:rPr>
          <w:sz w:val="26"/>
          <w:szCs w:val="26"/>
        </w:rPr>
        <w:t>1. В постановление Адм</w:t>
      </w:r>
      <w:r>
        <w:rPr>
          <w:sz w:val="26"/>
          <w:szCs w:val="26"/>
        </w:rPr>
        <w:t>инистрации города Когалыма от 26.07.2021</w:t>
      </w:r>
      <w:r w:rsidRPr="00775CF0">
        <w:rPr>
          <w:sz w:val="26"/>
          <w:szCs w:val="26"/>
        </w:rPr>
        <w:t xml:space="preserve"> №</w:t>
      </w:r>
      <w:r>
        <w:rPr>
          <w:sz w:val="26"/>
          <w:szCs w:val="26"/>
        </w:rPr>
        <w:t>1511</w:t>
      </w:r>
      <w:r w:rsidRPr="00775CF0">
        <w:rPr>
          <w:sz w:val="26"/>
          <w:szCs w:val="26"/>
        </w:rPr>
        <w:t xml:space="preserve"> «</w:t>
      </w:r>
      <w:r>
        <w:rPr>
          <w:sz w:val="26"/>
          <w:szCs w:val="26"/>
        </w:rPr>
        <w:t>О создании муниципального штаба по газификации города Когалыма» (далее-постановление)</w:t>
      </w:r>
      <w:r w:rsidRPr="00775CF0">
        <w:rPr>
          <w:sz w:val="26"/>
          <w:szCs w:val="26"/>
        </w:rPr>
        <w:t xml:space="preserve"> </w:t>
      </w:r>
      <w:r w:rsidR="0025414D">
        <w:rPr>
          <w:sz w:val="26"/>
          <w:szCs w:val="26"/>
        </w:rPr>
        <w:t>внести следующи</w:t>
      </w:r>
      <w:r w:rsidR="00355B1D">
        <w:rPr>
          <w:sz w:val="26"/>
          <w:szCs w:val="26"/>
        </w:rPr>
        <w:t>е изменения</w:t>
      </w:r>
      <w:r w:rsidRPr="00775CF0">
        <w:rPr>
          <w:sz w:val="26"/>
          <w:szCs w:val="26"/>
        </w:rPr>
        <w:t>:</w:t>
      </w:r>
    </w:p>
    <w:p w:rsidR="00133AA5" w:rsidRPr="00C50A83" w:rsidRDefault="00133AA5" w:rsidP="00661742">
      <w:pPr>
        <w:pStyle w:val="a7"/>
        <w:numPr>
          <w:ilvl w:val="1"/>
          <w:numId w:val="6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0A83">
        <w:rPr>
          <w:rFonts w:ascii="Times New Roman" w:eastAsia="Times New Roman" w:hAnsi="Times New Roman"/>
          <w:sz w:val="26"/>
          <w:szCs w:val="26"/>
          <w:lang w:eastAsia="ru-RU"/>
        </w:rPr>
        <w:t>приложение 1 к постановлению изложить в редакции согласно приложению, к настоящему постановлению;</w:t>
      </w:r>
    </w:p>
    <w:p w:rsidR="00133AA5" w:rsidRDefault="00133AA5" w:rsidP="00661742">
      <w:pPr>
        <w:pStyle w:val="a7"/>
        <w:numPr>
          <w:ilvl w:val="1"/>
          <w:numId w:val="6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пункт 4.8 приложения 2 к по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становлению изложить в следующей редакции:</w:t>
      </w:r>
    </w:p>
    <w:p w:rsidR="00133AA5" w:rsidRPr="00C50A83" w:rsidRDefault="00133AA5" w:rsidP="0066174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«4.8. </w:t>
      </w:r>
      <w:r w:rsidRPr="00C50A83">
        <w:rPr>
          <w:sz w:val="26"/>
          <w:szCs w:val="26"/>
        </w:rPr>
        <w:t>Организацию деятельности Штаба осуществляет МКУ «У</w:t>
      </w:r>
      <w:r>
        <w:rPr>
          <w:sz w:val="26"/>
          <w:szCs w:val="26"/>
        </w:rPr>
        <w:t xml:space="preserve">КС и ЖКК </w:t>
      </w:r>
      <w:r w:rsidRPr="00C50A83">
        <w:rPr>
          <w:sz w:val="26"/>
          <w:szCs w:val="26"/>
        </w:rPr>
        <w:t xml:space="preserve">г. Когалыма». </w:t>
      </w:r>
    </w:p>
    <w:p w:rsidR="00133AA5" w:rsidRPr="00775CF0" w:rsidRDefault="00133AA5" w:rsidP="00661742">
      <w:pPr>
        <w:ind w:firstLine="709"/>
        <w:contextualSpacing/>
        <w:jc w:val="both"/>
        <w:rPr>
          <w:sz w:val="26"/>
          <w:szCs w:val="26"/>
        </w:rPr>
      </w:pPr>
    </w:p>
    <w:p w:rsidR="00133AA5" w:rsidRPr="00775CF0" w:rsidRDefault="00133AA5" w:rsidP="0066174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775CF0">
        <w:rPr>
          <w:sz w:val="26"/>
          <w:szCs w:val="26"/>
        </w:rPr>
        <w:t xml:space="preserve">. Опубликовать настоящее постановление и приложение к нему в сетевом издании «Когалымский вестник»: KOGVESTI.RU, </w:t>
      </w:r>
      <w:r w:rsidRPr="00A05258">
        <w:rPr>
          <w:sz w:val="26"/>
          <w:szCs w:val="26"/>
        </w:rPr>
        <w:t>ЭЛ №ФС 77 – 85332 от 15.05.2023</w:t>
      </w:r>
      <w:r w:rsidRPr="00775CF0">
        <w:rPr>
          <w:sz w:val="26"/>
          <w:szCs w:val="26"/>
        </w:rPr>
        <w:t xml:space="preserve">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133AA5" w:rsidRPr="00775CF0" w:rsidRDefault="00133AA5" w:rsidP="00661742">
      <w:pPr>
        <w:ind w:firstLine="709"/>
        <w:contextualSpacing/>
        <w:jc w:val="both"/>
        <w:rPr>
          <w:sz w:val="26"/>
          <w:szCs w:val="26"/>
        </w:rPr>
      </w:pPr>
    </w:p>
    <w:p w:rsidR="00133AA5" w:rsidRPr="005D6E11" w:rsidRDefault="00133AA5" w:rsidP="0066174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75CF0">
        <w:rPr>
          <w:sz w:val="26"/>
          <w:szCs w:val="26"/>
        </w:rPr>
        <w:t>. Контроль за выполнением</w:t>
      </w:r>
      <w:r>
        <w:rPr>
          <w:sz w:val="26"/>
          <w:szCs w:val="26"/>
        </w:rPr>
        <w:t xml:space="preserve"> постановления возложить </w:t>
      </w:r>
      <w:r w:rsidRPr="005D6E11">
        <w:rPr>
          <w:sz w:val="26"/>
          <w:szCs w:val="26"/>
        </w:rPr>
        <w:t>на замест</w:t>
      </w:r>
      <w:r w:rsidR="007D3E0B">
        <w:rPr>
          <w:sz w:val="26"/>
          <w:szCs w:val="26"/>
        </w:rPr>
        <w:t>ителя главы города Когалыма А.А. Морозова</w:t>
      </w:r>
      <w:r w:rsidRPr="005D6E11">
        <w:rPr>
          <w:sz w:val="26"/>
          <w:szCs w:val="26"/>
        </w:rPr>
        <w:t>.</w:t>
      </w:r>
    </w:p>
    <w:p w:rsidR="00ED5C7C" w:rsidRDefault="00ED5C7C" w:rsidP="001A3ECA">
      <w:pPr>
        <w:ind w:firstLine="709"/>
        <w:jc w:val="both"/>
        <w:rPr>
          <w:sz w:val="26"/>
          <w:szCs w:val="26"/>
        </w:rPr>
      </w:pPr>
    </w:p>
    <w:p w:rsidR="00661742" w:rsidRDefault="00661742" w:rsidP="001A3ECA">
      <w:pPr>
        <w:ind w:firstLine="709"/>
        <w:jc w:val="both"/>
        <w:rPr>
          <w:sz w:val="26"/>
          <w:szCs w:val="26"/>
        </w:rPr>
      </w:pPr>
    </w:p>
    <w:p w:rsidR="00661742" w:rsidRDefault="00661742" w:rsidP="001A3EC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9"/>
        <w:gridCol w:w="3858"/>
        <w:gridCol w:w="1820"/>
      </w:tblGrid>
      <w:tr w:rsidR="00661742" w:rsidRPr="00927695" w:rsidTr="009B6EF5">
        <w:trPr>
          <w:trHeight w:val="1443"/>
        </w:trPr>
        <w:tc>
          <w:tcPr>
            <w:tcW w:w="1803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3C6AB82351534509BA18B31A4028D30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661742" w:rsidRPr="008465F5" w:rsidRDefault="00661742" w:rsidP="009B6EF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29" w:type="pct"/>
            <w:vAlign w:val="center"/>
          </w:tcPr>
          <w:p w:rsidR="00661742" w:rsidRPr="00903CF1" w:rsidRDefault="00661742" w:rsidP="009B6EF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CB787D4" wp14:editId="17E2A24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61742" w:rsidRPr="00903CF1" w:rsidRDefault="00661742" w:rsidP="009B6EF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61742" w:rsidRPr="00903CF1" w:rsidRDefault="00661742" w:rsidP="009B6EF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61742" w:rsidRPr="00903CF1" w:rsidRDefault="00661742" w:rsidP="009B6EF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61742" w:rsidRPr="00903CF1" w:rsidRDefault="00661742" w:rsidP="009B6EF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61742" w:rsidRDefault="00661742" w:rsidP="009B6EF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661742" w:rsidRPr="00CA7141" w:rsidRDefault="00661742" w:rsidP="009B6EF5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68" w:type="pct"/>
          </w:tcPr>
          <w:sdt>
            <w:sdtPr>
              <w:rPr>
                <w:sz w:val="26"/>
                <w:szCs w:val="26"/>
              </w:rPr>
              <w:id w:val="761952850"/>
              <w:placeholder>
                <w:docPart w:val="3C6AB82351534509BA18B31A4028D30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Content>
              <w:p w:rsidR="00661742" w:rsidRPr="00465FC6" w:rsidRDefault="00661742" w:rsidP="009B6EF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E4F9A" w:rsidRDefault="008E4F9A" w:rsidP="00C02D9A">
      <w:pPr>
        <w:jc w:val="both"/>
        <w:rPr>
          <w:sz w:val="26"/>
          <w:szCs w:val="26"/>
        </w:rPr>
      </w:pPr>
    </w:p>
    <w:p w:rsidR="00920468" w:rsidRPr="002D3E90" w:rsidRDefault="00920468" w:rsidP="00920468">
      <w:pPr>
        <w:pStyle w:val="ab"/>
        <w:ind w:firstLine="4962"/>
        <w:rPr>
          <w:sz w:val="26"/>
          <w:szCs w:val="26"/>
          <w:lang w:val="en-US"/>
        </w:rPr>
      </w:pPr>
      <w:r w:rsidRPr="00FF49C3">
        <w:rPr>
          <w:sz w:val="26"/>
          <w:szCs w:val="26"/>
        </w:rPr>
        <w:t xml:space="preserve">Приложение </w:t>
      </w:r>
    </w:p>
    <w:p w:rsidR="00920468" w:rsidRPr="00FF49C3" w:rsidRDefault="00920468" w:rsidP="00920468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920468" w:rsidRDefault="00920468" w:rsidP="00920468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20468" w:rsidRPr="00CC2F24" w:rsidTr="00920468">
        <w:tc>
          <w:tcPr>
            <w:tcW w:w="2235" w:type="dxa"/>
          </w:tcPr>
          <w:p w:rsidR="00920468" w:rsidRPr="009001E2" w:rsidRDefault="00920468" w:rsidP="009B6EF5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920468" w:rsidRPr="006A3B32" w:rsidRDefault="00920468" w:rsidP="009B6EF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133AA5" w:rsidRPr="00133AA5" w:rsidRDefault="00133AA5" w:rsidP="00133AA5">
      <w:pPr>
        <w:keepNext/>
        <w:ind w:right="2550"/>
        <w:jc w:val="center"/>
        <w:outlineLvl w:val="0"/>
        <w:rPr>
          <w:sz w:val="26"/>
          <w:szCs w:val="26"/>
        </w:rPr>
      </w:pPr>
      <w:r w:rsidRPr="00133AA5">
        <w:rPr>
          <w:sz w:val="26"/>
          <w:szCs w:val="26"/>
        </w:rPr>
        <w:t>Состав Штаба</w:t>
      </w:r>
    </w:p>
    <w:p w:rsidR="00133AA5" w:rsidRPr="00133AA5" w:rsidRDefault="00133AA5" w:rsidP="00133AA5">
      <w:pPr>
        <w:spacing w:after="151" w:line="259" w:lineRule="auto"/>
        <w:ind w:right="1926"/>
        <w:jc w:val="center"/>
        <w:rPr>
          <w:sz w:val="26"/>
          <w:szCs w:val="26"/>
        </w:rPr>
      </w:pPr>
      <w:r w:rsidRPr="00133AA5">
        <w:rPr>
          <w:sz w:val="26"/>
          <w:szCs w:val="26"/>
        </w:rPr>
        <w:t xml:space="preserve"> </w:t>
      </w:r>
    </w:p>
    <w:p w:rsidR="00133AA5" w:rsidRPr="00133AA5" w:rsidRDefault="00133AA5" w:rsidP="00133AA5">
      <w:pPr>
        <w:spacing w:after="140"/>
        <w:ind w:left="-5" w:right="-1703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Председатель Штаба: </w:t>
      </w:r>
    </w:p>
    <w:p w:rsidR="00133AA5" w:rsidRPr="00133AA5" w:rsidRDefault="00133AA5" w:rsidP="00133AA5">
      <w:pPr>
        <w:spacing w:after="146" w:line="363" w:lineRule="auto"/>
        <w:ind w:right="-1"/>
        <w:jc w:val="both"/>
        <w:rPr>
          <w:sz w:val="26"/>
          <w:szCs w:val="26"/>
        </w:rPr>
      </w:pPr>
      <w:r w:rsidRPr="00133AA5">
        <w:rPr>
          <w:sz w:val="26"/>
          <w:szCs w:val="26"/>
        </w:rPr>
        <w:t>- заместитель главы города Когалыма, курирующий сферу жилищно</w:t>
      </w:r>
      <w:r w:rsidR="0025414D">
        <w:rPr>
          <w:sz w:val="26"/>
          <w:szCs w:val="26"/>
        </w:rPr>
        <w:t>-</w:t>
      </w:r>
      <w:r w:rsidRPr="00133AA5">
        <w:rPr>
          <w:sz w:val="26"/>
          <w:szCs w:val="26"/>
        </w:rPr>
        <w:t xml:space="preserve">коммунального хозяйства; </w:t>
      </w:r>
    </w:p>
    <w:p w:rsidR="00133AA5" w:rsidRPr="00133AA5" w:rsidRDefault="00133AA5" w:rsidP="00133AA5">
      <w:pPr>
        <w:spacing w:after="146" w:line="363" w:lineRule="auto"/>
        <w:ind w:right="-1703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Заместитель председателя Штаба: </w:t>
      </w:r>
    </w:p>
    <w:p w:rsidR="00133AA5" w:rsidRPr="00133AA5" w:rsidRDefault="00133AA5" w:rsidP="00133AA5">
      <w:pPr>
        <w:spacing w:after="146" w:line="363" w:lineRule="auto"/>
        <w:ind w:right="-1703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- директор МКУ «УКС и ЖКК г. Когалыма»; </w:t>
      </w:r>
    </w:p>
    <w:p w:rsidR="00133AA5" w:rsidRPr="00133AA5" w:rsidRDefault="00133AA5" w:rsidP="00133AA5">
      <w:pPr>
        <w:spacing w:after="139"/>
        <w:ind w:left="-5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Секретарь Штаба: </w:t>
      </w:r>
    </w:p>
    <w:p w:rsidR="00133AA5" w:rsidRPr="00133AA5" w:rsidRDefault="00133AA5" w:rsidP="00133AA5">
      <w:pPr>
        <w:numPr>
          <w:ilvl w:val="0"/>
          <w:numId w:val="5"/>
        </w:numPr>
        <w:spacing w:after="134" w:line="269" w:lineRule="auto"/>
        <w:ind w:right="-1277" w:hanging="151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ведущий инженер ОЖКК МКУ «УКС и ЖКК г. Когалыма»;  </w:t>
      </w:r>
    </w:p>
    <w:p w:rsidR="00133AA5" w:rsidRPr="00133AA5" w:rsidRDefault="00133AA5" w:rsidP="00133AA5">
      <w:pPr>
        <w:spacing w:after="260"/>
        <w:ind w:left="-5" w:right="-1703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Члены Штаба: </w:t>
      </w:r>
    </w:p>
    <w:p w:rsidR="00133AA5" w:rsidRPr="00133AA5" w:rsidRDefault="00133AA5" w:rsidP="00133AA5">
      <w:pPr>
        <w:spacing w:after="130" w:line="269" w:lineRule="auto"/>
        <w:ind w:right="-1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- председатель комитета по управлению муниципальным имуществом Администрации города Когалыма; </w:t>
      </w:r>
    </w:p>
    <w:p w:rsidR="00133AA5" w:rsidRPr="00133AA5" w:rsidRDefault="00133AA5" w:rsidP="00133AA5">
      <w:pPr>
        <w:spacing w:after="144" w:line="269" w:lineRule="auto"/>
        <w:ind w:right="-143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- начальник отдела архитектуры и градостроительства Администрации города Когалыма; </w:t>
      </w:r>
    </w:p>
    <w:p w:rsidR="00133AA5" w:rsidRPr="00133AA5" w:rsidRDefault="00133AA5" w:rsidP="00133AA5">
      <w:pPr>
        <w:spacing w:after="258"/>
        <w:ind w:left="-5" w:right="-1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Представители организаций, осуществляющих транспортировку газа по газораспределительным сетям и реализацию газа на территории города Когалыма: </w:t>
      </w:r>
    </w:p>
    <w:p w:rsidR="00133AA5" w:rsidRPr="00133AA5" w:rsidRDefault="00133AA5" w:rsidP="00133AA5">
      <w:pPr>
        <w:numPr>
          <w:ilvl w:val="0"/>
          <w:numId w:val="5"/>
        </w:numPr>
        <w:spacing w:after="146" w:line="269" w:lineRule="auto"/>
        <w:ind w:right="-852" w:hanging="151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АО «Когалымгоргаз» (по согласованию); </w:t>
      </w:r>
    </w:p>
    <w:p w:rsidR="00133AA5" w:rsidRPr="00133AA5" w:rsidRDefault="00133AA5" w:rsidP="00133AA5">
      <w:pPr>
        <w:numPr>
          <w:ilvl w:val="0"/>
          <w:numId w:val="5"/>
        </w:numPr>
        <w:spacing w:after="12" w:line="269" w:lineRule="auto"/>
        <w:ind w:hanging="151"/>
        <w:jc w:val="both"/>
        <w:rPr>
          <w:sz w:val="26"/>
          <w:szCs w:val="26"/>
        </w:rPr>
      </w:pPr>
      <w:r w:rsidRPr="00133AA5">
        <w:rPr>
          <w:sz w:val="26"/>
          <w:szCs w:val="26"/>
        </w:rPr>
        <w:t xml:space="preserve">ТПП «Когалымнефтегаз» ООО «ЛУКОЙЛ - Западная Сибирь» (по согласованию); </w:t>
      </w:r>
    </w:p>
    <w:p w:rsidR="00133AA5" w:rsidRPr="00133AA5" w:rsidRDefault="00133AA5" w:rsidP="00133AA5">
      <w:pPr>
        <w:numPr>
          <w:ilvl w:val="0"/>
          <w:numId w:val="5"/>
        </w:numPr>
        <w:spacing w:after="12" w:line="269" w:lineRule="auto"/>
        <w:ind w:hanging="151"/>
        <w:jc w:val="both"/>
        <w:rPr>
          <w:sz w:val="26"/>
          <w:szCs w:val="26"/>
        </w:rPr>
      </w:pPr>
      <w:r w:rsidRPr="00133AA5">
        <w:rPr>
          <w:sz w:val="26"/>
          <w:szCs w:val="26"/>
        </w:rPr>
        <w:t>ООО «Газпром Трансгаз Сургут» (ЛЭС Ортьягунское ЛПУМГ) (по согласованию).</w:t>
      </w:r>
    </w:p>
    <w:p w:rsidR="008E4F9A" w:rsidRPr="008329FC" w:rsidRDefault="008E4F9A" w:rsidP="00133AA5">
      <w:pPr>
        <w:jc w:val="center"/>
        <w:rPr>
          <w:sz w:val="26"/>
          <w:szCs w:val="26"/>
        </w:rPr>
      </w:pPr>
    </w:p>
    <w:sectPr w:rsidR="008E4F9A" w:rsidRPr="008329FC" w:rsidSect="006617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1A84"/>
    <w:multiLevelType w:val="hybridMultilevel"/>
    <w:tmpl w:val="F2928382"/>
    <w:lvl w:ilvl="0" w:tplc="CF6E5CA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51099B"/>
    <w:multiLevelType w:val="hybridMultilevel"/>
    <w:tmpl w:val="50E01F72"/>
    <w:lvl w:ilvl="0" w:tplc="C890D72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1412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3EEB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AAF7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0E71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969D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D4AC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A87A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64D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1709D"/>
    <w:multiLevelType w:val="multilevel"/>
    <w:tmpl w:val="26A4C3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735095"/>
    <w:multiLevelType w:val="hybridMultilevel"/>
    <w:tmpl w:val="688647AC"/>
    <w:lvl w:ilvl="0" w:tplc="CF6E5CA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33AA5"/>
    <w:rsid w:val="00171A84"/>
    <w:rsid w:val="001A3ECA"/>
    <w:rsid w:val="001A64BB"/>
    <w:rsid w:val="001D0927"/>
    <w:rsid w:val="001E328E"/>
    <w:rsid w:val="00201088"/>
    <w:rsid w:val="0022627E"/>
    <w:rsid w:val="0025414D"/>
    <w:rsid w:val="002B10AF"/>
    <w:rsid w:val="002B49A0"/>
    <w:rsid w:val="002D5593"/>
    <w:rsid w:val="002E0A30"/>
    <w:rsid w:val="002F7936"/>
    <w:rsid w:val="00300D9B"/>
    <w:rsid w:val="00313DAF"/>
    <w:rsid w:val="00314D86"/>
    <w:rsid w:val="003447F7"/>
    <w:rsid w:val="00355B1D"/>
    <w:rsid w:val="003F587E"/>
    <w:rsid w:val="0043438A"/>
    <w:rsid w:val="004F33B1"/>
    <w:rsid w:val="005500E4"/>
    <w:rsid w:val="00564E08"/>
    <w:rsid w:val="006015ED"/>
    <w:rsid w:val="00625AA2"/>
    <w:rsid w:val="0063181A"/>
    <w:rsid w:val="00635680"/>
    <w:rsid w:val="00661742"/>
    <w:rsid w:val="00671BDA"/>
    <w:rsid w:val="006C30ED"/>
    <w:rsid w:val="00747B75"/>
    <w:rsid w:val="007C24AA"/>
    <w:rsid w:val="007D1C62"/>
    <w:rsid w:val="007D292F"/>
    <w:rsid w:val="007D3E0B"/>
    <w:rsid w:val="007E28C2"/>
    <w:rsid w:val="007F5689"/>
    <w:rsid w:val="00820045"/>
    <w:rsid w:val="008329FC"/>
    <w:rsid w:val="00860770"/>
    <w:rsid w:val="0086685A"/>
    <w:rsid w:val="00874F39"/>
    <w:rsid w:val="00877CE5"/>
    <w:rsid w:val="008C0B7C"/>
    <w:rsid w:val="008C7E24"/>
    <w:rsid w:val="008D2DB3"/>
    <w:rsid w:val="008E4F9A"/>
    <w:rsid w:val="00920468"/>
    <w:rsid w:val="00952EC3"/>
    <w:rsid w:val="0099585E"/>
    <w:rsid w:val="009C47D2"/>
    <w:rsid w:val="00A564E7"/>
    <w:rsid w:val="00B22DDA"/>
    <w:rsid w:val="00B25576"/>
    <w:rsid w:val="00B44BE6"/>
    <w:rsid w:val="00BB1866"/>
    <w:rsid w:val="00BC37E6"/>
    <w:rsid w:val="00C02D9A"/>
    <w:rsid w:val="00C27247"/>
    <w:rsid w:val="00C700C4"/>
    <w:rsid w:val="00C700F3"/>
    <w:rsid w:val="00CB2627"/>
    <w:rsid w:val="00CC367F"/>
    <w:rsid w:val="00CF6B89"/>
    <w:rsid w:val="00D52DB6"/>
    <w:rsid w:val="00D5489C"/>
    <w:rsid w:val="00E93E53"/>
    <w:rsid w:val="00EB75CB"/>
    <w:rsid w:val="00EC17E6"/>
    <w:rsid w:val="00ED5C7C"/>
    <w:rsid w:val="00ED62A2"/>
    <w:rsid w:val="00EE539C"/>
    <w:rsid w:val="00F0113E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83D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7D292F"/>
    <w:rPr>
      <w:color w:val="0000FF" w:themeColor="hyperlink"/>
      <w:u w:val="single"/>
    </w:rPr>
  </w:style>
  <w:style w:type="paragraph" w:customStyle="1" w:styleId="ab">
    <w:name w:val="Стиль"/>
    <w:uiPriority w:val="99"/>
    <w:rsid w:val="00920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6AB82351534509BA18B31A4028D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FE8A8-325A-42C4-AB24-A4E4C87D7ECC}"/>
      </w:docPartPr>
      <w:docPartBody>
        <w:p w:rsidR="00000000" w:rsidRDefault="00007E2A" w:rsidP="00007E2A">
          <w:pPr>
            <w:pStyle w:val="3C6AB82351534509BA18B31A4028D30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E2A"/>
    <w:rsid w:val="001C465E"/>
    <w:rsid w:val="002D4D9E"/>
    <w:rsid w:val="003D6E4D"/>
    <w:rsid w:val="00442918"/>
    <w:rsid w:val="0051102D"/>
    <w:rsid w:val="0054251A"/>
    <w:rsid w:val="00724F24"/>
    <w:rsid w:val="007348B8"/>
    <w:rsid w:val="00813B29"/>
    <w:rsid w:val="00A30898"/>
    <w:rsid w:val="00AC2F53"/>
    <w:rsid w:val="00B41C12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7E2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3C6AB82351534509BA18B31A4028D300">
    <w:name w:val="3C6AB82351534509BA18B31A4028D300"/>
    <w:rsid w:val="00007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0C96-F02D-4CC9-AA75-13267E1C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Скокова Екатерина Сергеевна</cp:lastModifiedBy>
  <cp:revision>4</cp:revision>
  <cp:lastPrinted>2021-01-20T06:03:00Z</cp:lastPrinted>
  <dcterms:created xsi:type="dcterms:W3CDTF">2024-08-07T03:32:00Z</dcterms:created>
  <dcterms:modified xsi:type="dcterms:W3CDTF">2024-08-07T03:38:00Z</dcterms:modified>
</cp:coreProperties>
</file>