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5D3B0A" w:rsidRDefault="005D3B0A" w:rsidP="00B22DDA">
      <w:pPr>
        <w:tabs>
          <w:tab w:val="left" w:pos="2030"/>
        </w:tabs>
        <w:rPr>
          <w:sz w:val="26"/>
          <w:szCs w:val="26"/>
        </w:rPr>
      </w:pPr>
    </w:p>
    <w:p w:rsidR="00360B82" w:rsidRDefault="00360B82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О внесении изменений в </w:t>
      </w: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решение Думы города Когалыма </w:t>
      </w: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от 22.09.2006 №48-ГД </w:t>
      </w:r>
    </w:p>
    <w:p w:rsidR="00C214F6" w:rsidRDefault="00C214F6" w:rsidP="00C214F6">
      <w:pPr>
        <w:autoSpaceDE w:val="0"/>
        <w:autoSpaceDN w:val="0"/>
        <w:adjustRightInd w:val="0"/>
        <w:rPr>
          <w:sz w:val="26"/>
          <w:szCs w:val="26"/>
        </w:rPr>
      </w:pPr>
    </w:p>
    <w:p w:rsidR="005D3B0A" w:rsidRDefault="005D3B0A" w:rsidP="00C214F6">
      <w:pPr>
        <w:autoSpaceDE w:val="0"/>
        <w:autoSpaceDN w:val="0"/>
        <w:adjustRightInd w:val="0"/>
        <w:rPr>
          <w:sz w:val="26"/>
          <w:szCs w:val="26"/>
        </w:rPr>
      </w:pPr>
    </w:p>
    <w:p w:rsidR="005D3B0A" w:rsidRDefault="005D3B0A" w:rsidP="00C214F6">
      <w:pPr>
        <w:autoSpaceDE w:val="0"/>
        <w:autoSpaceDN w:val="0"/>
        <w:adjustRightInd w:val="0"/>
        <w:rPr>
          <w:sz w:val="26"/>
          <w:szCs w:val="26"/>
        </w:rPr>
      </w:pPr>
    </w:p>
    <w:p w:rsidR="00C214F6" w:rsidRDefault="000F68F4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r w:rsidR="008D7893">
        <w:rPr>
          <w:sz w:val="26"/>
          <w:szCs w:val="26"/>
        </w:rPr>
        <w:t>статье</w:t>
      </w:r>
      <w:r w:rsidR="001C35EF">
        <w:rPr>
          <w:sz w:val="26"/>
          <w:szCs w:val="26"/>
        </w:rPr>
        <w:t xml:space="preserve">й 50 </w:t>
      </w:r>
      <w:r w:rsidR="00C214F6" w:rsidRPr="00C214F6">
        <w:rPr>
          <w:sz w:val="26"/>
          <w:szCs w:val="26"/>
        </w:rPr>
        <w:t>Федеральн</w:t>
      </w:r>
      <w:r w:rsidR="001C35EF">
        <w:rPr>
          <w:sz w:val="26"/>
          <w:szCs w:val="26"/>
        </w:rPr>
        <w:t>ого</w:t>
      </w:r>
      <w:r w:rsidR="00C214F6" w:rsidRPr="00C214F6">
        <w:rPr>
          <w:sz w:val="26"/>
          <w:szCs w:val="26"/>
        </w:rPr>
        <w:t xml:space="preserve"> </w:t>
      </w:r>
      <w:hyperlink r:id="rId7" w:history="1">
        <w:r w:rsidR="00C214F6" w:rsidRPr="00C214F6">
          <w:rPr>
            <w:sz w:val="26"/>
            <w:szCs w:val="26"/>
          </w:rPr>
          <w:t>закон</w:t>
        </w:r>
        <w:r w:rsidR="001C35EF">
          <w:rPr>
            <w:sz w:val="26"/>
            <w:szCs w:val="26"/>
          </w:rPr>
          <w:t>а</w:t>
        </w:r>
      </w:hyperlink>
      <w:r w:rsidR="00C214F6" w:rsidRPr="00C214F6">
        <w:rPr>
          <w:sz w:val="26"/>
          <w:szCs w:val="26"/>
        </w:rPr>
        <w:t xml:space="preserve"> от 20.03.2025 №33-ФЗ «Об общих принципах организации местного самоуправления в еди</w:t>
      </w:r>
      <w:r w:rsidR="00673013">
        <w:rPr>
          <w:sz w:val="26"/>
          <w:szCs w:val="26"/>
        </w:rPr>
        <w:t xml:space="preserve">ной системе публичной власти», </w:t>
      </w:r>
      <w:r w:rsidR="00C214F6" w:rsidRPr="00C214F6">
        <w:rPr>
          <w:sz w:val="26"/>
          <w:szCs w:val="26"/>
        </w:rPr>
        <w:t xml:space="preserve">статьей 7 закона Ханты </w:t>
      </w:r>
      <w:r w:rsidR="00835344">
        <w:rPr>
          <w:sz w:val="26"/>
          <w:szCs w:val="26"/>
        </w:rPr>
        <w:t xml:space="preserve">- </w:t>
      </w:r>
      <w:r w:rsidR="00C214F6" w:rsidRPr="00C214F6">
        <w:rPr>
          <w:sz w:val="26"/>
          <w:szCs w:val="26"/>
        </w:rPr>
        <w:t xml:space="preserve">Мансийского автономного округа - Югры от 27.11.2025 №97-оз «Об отдельных вопросах организации местного самоуправления в Ханты-Мансийском автономном округе - Югре», </w:t>
      </w:r>
      <w:hyperlink r:id="rId8" w:history="1">
        <w:r w:rsidR="00C214F6" w:rsidRPr="00C214F6">
          <w:rPr>
            <w:sz w:val="26"/>
            <w:szCs w:val="26"/>
          </w:rPr>
          <w:t>Уставом</w:t>
        </w:r>
      </w:hyperlink>
      <w:r w:rsidR="00C214F6" w:rsidRPr="00C214F6">
        <w:rPr>
          <w:sz w:val="26"/>
          <w:szCs w:val="26"/>
        </w:rPr>
        <w:t xml:space="preserve"> города Когалыма Дума города Когалыма </w:t>
      </w:r>
      <w:r>
        <w:rPr>
          <w:sz w:val="26"/>
          <w:szCs w:val="26"/>
        </w:rPr>
        <w:t>РЕШИЛА</w:t>
      </w:r>
      <w:r w:rsidR="00E7524E">
        <w:rPr>
          <w:sz w:val="26"/>
          <w:szCs w:val="26"/>
        </w:rPr>
        <w:t>:</w:t>
      </w:r>
    </w:p>
    <w:p w:rsidR="00E65499" w:rsidRDefault="00E65499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A1E19" w:rsidRDefault="00E65499" w:rsidP="002A1E1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E65499">
        <w:rPr>
          <w:sz w:val="26"/>
          <w:szCs w:val="26"/>
        </w:rPr>
        <w:t xml:space="preserve">1. Внести в </w:t>
      </w:r>
      <w:hyperlink r:id="rId9" w:history="1">
        <w:r w:rsidRPr="00E65499">
          <w:rPr>
            <w:sz w:val="26"/>
            <w:szCs w:val="26"/>
          </w:rPr>
          <w:t>решение</w:t>
        </w:r>
      </w:hyperlink>
      <w:r w:rsidRPr="00E65499">
        <w:rPr>
          <w:sz w:val="26"/>
          <w:szCs w:val="26"/>
        </w:rPr>
        <w:t xml:space="preserve"> Думы города Когалыма от 22.09.2006 №48-ГД</w:t>
      </w:r>
      <w:r w:rsidR="00D3605E">
        <w:rPr>
          <w:sz w:val="26"/>
          <w:szCs w:val="26"/>
        </w:rPr>
        <w:t xml:space="preserve"> </w:t>
      </w:r>
      <w:r w:rsidR="001C35EF">
        <w:rPr>
          <w:sz w:val="26"/>
          <w:szCs w:val="26"/>
        </w:rPr>
        <w:t>«</w:t>
      </w:r>
      <w:r w:rsidR="001C35EF" w:rsidRPr="001C35EF">
        <w:rPr>
          <w:sz w:val="26"/>
          <w:szCs w:val="26"/>
        </w:rPr>
        <w:t>О Порядке организации и осуществления территориального общественного самоуправления в городе Когалыме</w:t>
      </w:r>
      <w:r w:rsidR="001C35EF">
        <w:rPr>
          <w:sz w:val="26"/>
          <w:szCs w:val="26"/>
        </w:rPr>
        <w:t>»</w:t>
      </w:r>
      <w:r w:rsidRPr="00E65499">
        <w:rPr>
          <w:sz w:val="26"/>
          <w:szCs w:val="26"/>
        </w:rPr>
        <w:t xml:space="preserve"> (далее - решение) следующие изменения:</w:t>
      </w:r>
    </w:p>
    <w:p w:rsidR="00E65499" w:rsidRPr="00E65499" w:rsidRDefault="002A1E19" w:rsidP="00CE656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65499" w:rsidRPr="00E65499">
        <w:rPr>
          <w:sz w:val="26"/>
          <w:szCs w:val="26"/>
        </w:rPr>
        <w:t xml:space="preserve">1.1. в </w:t>
      </w:r>
      <w:hyperlink r:id="rId10" w:history="1">
        <w:r w:rsidR="00E65499" w:rsidRPr="00E65499">
          <w:rPr>
            <w:sz w:val="26"/>
            <w:szCs w:val="26"/>
          </w:rPr>
          <w:t>преамбуле</w:t>
        </w:r>
      </w:hyperlink>
      <w:r w:rsidR="00E65499" w:rsidRPr="00E65499">
        <w:rPr>
          <w:sz w:val="26"/>
          <w:szCs w:val="26"/>
        </w:rPr>
        <w:t xml:space="preserve"> решения слова «</w:t>
      </w:r>
      <w:r w:rsidR="00CE6565" w:rsidRPr="00CE6565">
        <w:rPr>
          <w:sz w:val="26"/>
          <w:szCs w:val="26"/>
        </w:rPr>
        <w:t xml:space="preserve"> </w:t>
      </w:r>
      <w:hyperlink r:id="rId11" w:history="1">
        <w:r w:rsidR="00CE6565" w:rsidRPr="00CE6565">
          <w:rPr>
            <w:sz w:val="26"/>
            <w:szCs w:val="26"/>
          </w:rPr>
          <w:t>статьей 27</w:t>
        </w:r>
      </w:hyperlink>
      <w:r w:rsidR="00CE6565" w:rsidRPr="00CE6565">
        <w:rPr>
          <w:sz w:val="26"/>
          <w:szCs w:val="26"/>
        </w:rPr>
        <w:t xml:space="preserve"> Федерального закона </w:t>
      </w:r>
      <w:r w:rsidR="005A6165">
        <w:rPr>
          <w:sz w:val="26"/>
          <w:szCs w:val="26"/>
        </w:rPr>
        <w:t>от 06.10.2003 №131-ФЗ «</w:t>
      </w:r>
      <w:r w:rsidR="00CE6565" w:rsidRPr="00CE656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65499" w:rsidRPr="00C214F6">
        <w:rPr>
          <w:sz w:val="26"/>
          <w:szCs w:val="26"/>
        </w:rPr>
        <w:t>»</w:t>
      </w:r>
      <w:r w:rsidR="00E65499">
        <w:rPr>
          <w:sz w:val="26"/>
          <w:szCs w:val="26"/>
        </w:rPr>
        <w:t xml:space="preserve"> </w:t>
      </w:r>
      <w:r w:rsidR="00E65499" w:rsidRPr="00E65499">
        <w:rPr>
          <w:sz w:val="26"/>
          <w:szCs w:val="26"/>
        </w:rPr>
        <w:t>заменить словами «</w:t>
      </w:r>
      <w:r w:rsidR="00B110AC">
        <w:rPr>
          <w:sz w:val="26"/>
          <w:szCs w:val="26"/>
        </w:rPr>
        <w:t xml:space="preserve">статьей 50 </w:t>
      </w:r>
      <w:r w:rsidR="00E65499" w:rsidRPr="00E65499">
        <w:rPr>
          <w:sz w:val="26"/>
          <w:szCs w:val="26"/>
        </w:rPr>
        <w:t>Федеральн</w:t>
      </w:r>
      <w:r w:rsidR="00B110AC">
        <w:rPr>
          <w:sz w:val="26"/>
          <w:szCs w:val="26"/>
        </w:rPr>
        <w:t>ого</w:t>
      </w:r>
      <w:r w:rsidR="00E65499" w:rsidRPr="00E65499">
        <w:rPr>
          <w:sz w:val="26"/>
          <w:szCs w:val="26"/>
        </w:rPr>
        <w:t xml:space="preserve"> </w:t>
      </w:r>
      <w:hyperlink r:id="rId12" w:history="1">
        <w:r w:rsidR="00E65499" w:rsidRPr="00E65499">
          <w:rPr>
            <w:sz w:val="26"/>
            <w:szCs w:val="26"/>
          </w:rPr>
          <w:t>закон</w:t>
        </w:r>
        <w:r w:rsidR="00B110AC">
          <w:rPr>
            <w:sz w:val="26"/>
            <w:szCs w:val="26"/>
          </w:rPr>
          <w:t>а</w:t>
        </w:r>
      </w:hyperlink>
      <w:r w:rsidR="00B110AC">
        <w:rPr>
          <w:sz w:val="26"/>
          <w:szCs w:val="26"/>
        </w:rPr>
        <w:t xml:space="preserve"> </w:t>
      </w:r>
      <w:r w:rsidR="00E65499">
        <w:rPr>
          <w:sz w:val="26"/>
          <w:szCs w:val="26"/>
        </w:rPr>
        <w:t>от 20.03.2025 №</w:t>
      </w:r>
      <w:r w:rsidR="00E65499" w:rsidRPr="00E65499">
        <w:rPr>
          <w:sz w:val="26"/>
          <w:szCs w:val="26"/>
        </w:rPr>
        <w:t xml:space="preserve">33-ФЗ </w:t>
      </w:r>
      <w:r w:rsidR="00E65499">
        <w:rPr>
          <w:sz w:val="26"/>
          <w:szCs w:val="26"/>
        </w:rPr>
        <w:t>«</w:t>
      </w:r>
      <w:r w:rsidR="00E65499" w:rsidRPr="00E65499">
        <w:rPr>
          <w:sz w:val="26"/>
          <w:szCs w:val="26"/>
        </w:rPr>
        <w:t xml:space="preserve">Об общих принципах организации местного самоуправления в </w:t>
      </w:r>
      <w:r w:rsidR="00E65499">
        <w:rPr>
          <w:sz w:val="26"/>
          <w:szCs w:val="26"/>
        </w:rPr>
        <w:t>единой системе публичной власти»</w:t>
      </w:r>
      <w:r w:rsidR="00D3049F">
        <w:rPr>
          <w:sz w:val="26"/>
          <w:szCs w:val="26"/>
        </w:rPr>
        <w:t>»</w:t>
      </w:r>
      <w:bookmarkStart w:id="2" w:name="_GoBack"/>
      <w:bookmarkEnd w:id="2"/>
      <w:r w:rsidR="00E65499" w:rsidRPr="00E65499">
        <w:rPr>
          <w:sz w:val="26"/>
          <w:szCs w:val="26"/>
        </w:rPr>
        <w:t>;</w:t>
      </w:r>
    </w:p>
    <w:p w:rsidR="00673013" w:rsidRDefault="00673013" w:rsidP="002A1E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73013">
        <w:rPr>
          <w:sz w:val="26"/>
          <w:szCs w:val="26"/>
        </w:rPr>
        <w:t xml:space="preserve">1.2. в </w:t>
      </w:r>
      <w:hyperlink r:id="rId13" w:history="1">
        <w:r w:rsidRPr="00673013">
          <w:rPr>
            <w:sz w:val="26"/>
            <w:szCs w:val="26"/>
          </w:rPr>
          <w:t xml:space="preserve">приложении </w:t>
        </w:r>
      </w:hyperlink>
      <w:r w:rsidRPr="00673013">
        <w:rPr>
          <w:sz w:val="26"/>
          <w:szCs w:val="26"/>
        </w:rPr>
        <w:t>к решению:</w:t>
      </w:r>
    </w:p>
    <w:p w:rsidR="005A6165" w:rsidRPr="005A6165" w:rsidRDefault="005A6165" w:rsidP="005A616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1.2.1. в </w:t>
      </w:r>
      <w:r w:rsidR="00C9254E">
        <w:rPr>
          <w:sz w:val="26"/>
          <w:szCs w:val="26"/>
        </w:rPr>
        <w:t xml:space="preserve">абзаце первом </w:t>
      </w:r>
      <w:r w:rsidR="000F68F4">
        <w:rPr>
          <w:sz w:val="26"/>
          <w:szCs w:val="26"/>
        </w:rPr>
        <w:t>с</w:t>
      </w:r>
      <w:r>
        <w:rPr>
          <w:sz w:val="26"/>
          <w:szCs w:val="26"/>
        </w:rPr>
        <w:t>лова «</w:t>
      </w:r>
      <w:r w:rsidRPr="005A6165">
        <w:rPr>
          <w:sz w:val="26"/>
          <w:szCs w:val="26"/>
        </w:rPr>
        <w:t xml:space="preserve">с Федеральным </w:t>
      </w:r>
      <w:hyperlink r:id="rId14" w:history="1">
        <w:r w:rsidRPr="005A6165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№131-ФЗ «</w:t>
      </w:r>
      <w:r w:rsidRPr="005A616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 заменить словами «</w:t>
      </w:r>
      <w:r w:rsidR="00A9171F">
        <w:rPr>
          <w:sz w:val="26"/>
          <w:szCs w:val="26"/>
        </w:rPr>
        <w:t xml:space="preserve">со </w:t>
      </w:r>
      <w:r w:rsidR="002076F7">
        <w:rPr>
          <w:sz w:val="26"/>
          <w:szCs w:val="26"/>
        </w:rPr>
        <w:t>статье</w:t>
      </w:r>
      <w:r w:rsidR="00D3605E">
        <w:rPr>
          <w:sz w:val="26"/>
          <w:szCs w:val="26"/>
        </w:rPr>
        <w:t xml:space="preserve">й 50 </w:t>
      </w:r>
      <w:r w:rsidR="00D3605E" w:rsidRPr="00C214F6">
        <w:rPr>
          <w:sz w:val="26"/>
          <w:szCs w:val="26"/>
        </w:rPr>
        <w:t>Федеральн</w:t>
      </w:r>
      <w:r w:rsidR="00D3605E">
        <w:rPr>
          <w:sz w:val="26"/>
          <w:szCs w:val="26"/>
        </w:rPr>
        <w:t>ого</w:t>
      </w:r>
      <w:r w:rsidR="00D3605E" w:rsidRPr="00C214F6">
        <w:rPr>
          <w:sz w:val="26"/>
          <w:szCs w:val="26"/>
        </w:rPr>
        <w:t xml:space="preserve"> </w:t>
      </w:r>
      <w:hyperlink r:id="rId15" w:history="1">
        <w:r w:rsidR="00D3605E" w:rsidRPr="00C214F6">
          <w:rPr>
            <w:sz w:val="26"/>
            <w:szCs w:val="26"/>
          </w:rPr>
          <w:t>закон</w:t>
        </w:r>
        <w:r w:rsidR="00D3605E">
          <w:rPr>
            <w:sz w:val="26"/>
            <w:szCs w:val="26"/>
          </w:rPr>
          <w:t>а</w:t>
        </w:r>
      </w:hyperlink>
      <w:r w:rsidR="00D3605E" w:rsidRPr="00C214F6">
        <w:rPr>
          <w:sz w:val="26"/>
          <w:szCs w:val="26"/>
        </w:rPr>
        <w:t xml:space="preserve"> </w:t>
      </w:r>
      <w:r w:rsidR="00D3605E">
        <w:rPr>
          <w:sz w:val="26"/>
          <w:szCs w:val="26"/>
        </w:rPr>
        <w:t xml:space="preserve">от </w:t>
      </w:r>
      <w:r>
        <w:rPr>
          <w:sz w:val="26"/>
          <w:szCs w:val="26"/>
        </w:rPr>
        <w:t>20.03.2025 №</w:t>
      </w:r>
      <w:r w:rsidRPr="00E65499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E65499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="00D3049F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C214F6" w:rsidRDefault="00C214F6" w:rsidP="005A6165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165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1.1 статьи 1 </w:t>
      </w:r>
      <w:hyperlink r:id="rId16" w:history="1"/>
      <w:r w:rsidRPr="005A6165">
        <w:rPr>
          <w:rFonts w:ascii="Times New Roman" w:eastAsia="Times New Roman" w:hAnsi="Times New Roman"/>
          <w:sz w:val="26"/>
          <w:szCs w:val="26"/>
          <w:lang w:eastAsia="ru-RU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FE2D39" w:rsidRPr="00FE2D39" w:rsidRDefault="00FE2D39" w:rsidP="0059791F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2D39">
        <w:rPr>
          <w:rFonts w:ascii="Times New Roman" w:eastAsia="Times New Roman" w:hAnsi="Times New Roman"/>
          <w:sz w:val="26"/>
          <w:szCs w:val="26"/>
          <w:lang w:eastAsia="ru-RU"/>
        </w:rPr>
        <w:t>в пункте 1.2 статьи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E2D39">
        <w:rPr>
          <w:rFonts w:ascii="Times New Roman" w:eastAsia="Times New Roman" w:hAnsi="Times New Roman"/>
          <w:sz w:val="26"/>
          <w:szCs w:val="26"/>
          <w:lang w:eastAsia="ru-RU"/>
        </w:rPr>
        <w:t>слова «и конференций» заменить словом «(конференций)»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6F00" w:rsidRPr="00116F00" w:rsidRDefault="00964661" w:rsidP="002A1E1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A6165">
        <w:rPr>
          <w:sz w:val="26"/>
          <w:szCs w:val="26"/>
        </w:rPr>
        <w:t>1.2.</w:t>
      </w:r>
      <w:r w:rsidR="00FE2D39">
        <w:rPr>
          <w:sz w:val="26"/>
          <w:szCs w:val="26"/>
        </w:rPr>
        <w:t>4</w:t>
      </w:r>
      <w:r w:rsidR="00116F00" w:rsidRPr="00116F00">
        <w:rPr>
          <w:sz w:val="26"/>
          <w:szCs w:val="26"/>
        </w:rPr>
        <w:t>. пункт 1.3 статьи 1 изложить в следующей редакции:</w:t>
      </w:r>
    </w:p>
    <w:p w:rsidR="00116F00" w:rsidRPr="00116F00" w:rsidRDefault="00116F00" w:rsidP="002A1E19">
      <w:pPr>
        <w:pStyle w:val="a7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«1.3. Собрание граждан по вопросам организации и осуществления </w:t>
      </w:r>
      <w:r w:rsidR="00B36EBD">
        <w:rPr>
          <w:rFonts w:ascii="Times New Roman" w:eastAsia="Times New Roman" w:hAnsi="Times New Roman"/>
          <w:sz w:val="26"/>
          <w:szCs w:val="26"/>
          <w:lang w:eastAsia="ru-RU"/>
        </w:rPr>
        <w:t xml:space="preserve">ТОС </w:t>
      </w:r>
      <w:r w:rsidR="00B36EBD" w:rsidRPr="00116F00">
        <w:rPr>
          <w:rFonts w:ascii="Times New Roman" w:eastAsia="Times New Roman" w:hAnsi="Times New Roman"/>
          <w:sz w:val="26"/>
          <w:szCs w:val="26"/>
          <w:lang w:eastAsia="ru-RU"/>
        </w:rPr>
        <w:t>считается</w:t>
      </w:r>
      <w:r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116F00" w:rsidRPr="00116F00" w:rsidRDefault="005A6165" w:rsidP="005A6165">
      <w:pPr>
        <w:pStyle w:val="a7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A9171F">
        <w:rPr>
          <w:rFonts w:ascii="Times New Roman" w:eastAsia="Times New Roman" w:hAnsi="Times New Roman"/>
          <w:sz w:val="26"/>
          <w:szCs w:val="26"/>
          <w:lang w:eastAsia="ru-RU"/>
        </w:rPr>
        <w:t>В случаях, предусмотренных У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ставом </w:t>
      </w:r>
      <w:r w:rsidR="00A9171F" w:rsidRPr="00A9171F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и (или) нормативными правовыми актами </w:t>
      </w:r>
      <w:r w:rsidR="00A9171F">
        <w:rPr>
          <w:rFonts w:ascii="Times New Roman" w:eastAsia="Times New Roman" w:hAnsi="Times New Roman"/>
          <w:sz w:val="26"/>
          <w:szCs w:val="26"/>
          <w:lang w:eastAsia="ru-RU"/>
        </w:rPr>
        <w:t>Думы города Когалыма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, уставом </w:t>
      </w:r>
      <w:r w:rsidR="00C9254E">
        <w:rPr>
          <w:rFonts w:ascii="Times New Roman" w:eastAsia="Times New Roman" w:hAnsi="Times New Roman"/>
          <w:sz w:val="26"/>
          <w:szCs w:val="26"/>
          <w:lang w:eastAsia="ru-RU"/>
        </w:rPr>
        <w:t>ТОС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полномочия собрания 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граждан могут осуществляться конференцией граждан (собранием делегатов). Порядок назначения и проведения конференции граждан (собрания делегатов), и</w:t>
      </w:r>
      <w:r w:rsidR="008F6E7E">
        <w:rPr>
          <w:rFonts w:ascii="Times New Roman" w:eastAsia="Times New Roman" w:hAnsi="Times New Roman"/>
          <w:sz w:val="26"/>
          <w:szCs w:val="26"/>
          <w:lang w:eastAsia="ru-RU"/>
        </w:rPr>
        <w:t>збрания делегатов определяется У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ставом </w:t>
      </w:r>
      <w:r w:rsidR="00251FD8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 xml:space="preserve">и (или) нормативными правовыми актами </w:t>
      </w:r>
      <w:r w:rsidR="00251FD8">
        <w:rPr>
          <w:rFonts w:ascii="Times New Roman" w:eastAsia="Times New Roman" w:hAnsi="Times New Roman"/>
          <w:sz w:val="26"/>
          <w:szCs w:val="26"/>
          <w:lang w:eastAsia="ru-RU"/>
        </w:rPr>
        <w:t>Думы города Когалыма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>, уставом</w:t>
      </w:r>
      <w:r w:rsidR="00B36EBD">
        <w:rPr>
          <w:rFonts w:ascii="Times New Roman" w:eastAsia="Times New Roman" w:hAnsi="Times New Roman"/>
          <w:sz w:val="26"/>
          <w:szCs w:val="26"/>
          <w:lang w:eastAsia="ru-RU"/>
        </w:rPr>
        <w:t xml:space="preserve"> ТОС</w:t>
      </w:r>
      <w:r w:rsidR="00116F00" w:rsidRPr="00116F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6F00" w:rsidRDefault="00116F00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16F00">
        <w:rPr>
          <w:sz w:val="26"/>
          <w:szCs w:val="26"/>
        </w:rPr>
        <w:t xml:space="preserve">Конференция граждан по вопросам организации и осуществления </w:t>
      </w:r>
      <w:r w:rsidR="00C9254E">
        <w:rPr>
          <w:sz w:val="26"/>
          <w:szCs w:val="26"/>
        </w:rPr>
        <w:t>ТОС</w:t>
      </w:r>
      <w:r w:rsidRPr="00116F00">
        <w:rPr>
          <w:sz w:val="26"/>
          <w:szCs w:val="26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возраста.»;</w:t>
      </w:r>
    </w:p>
    <w:p w:rsidR="00C214F6" w:rsidRPr="00C214F6" w:rsidRDefault="00E7524E" w:rsidP="002A1E19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>.2</w:t>
      </w:r>
      <w:r w:rsidR="00673013">
        <w:rPr>
          <w:sz w:val="26"/>
          <w:szCs w:val="26"/>
        </w:rPr>
        <w:t>.</w:t>
      </w:r>
      <w:r w:rsidR="001957C4">
        <w:rPr>
          <w:sz w:val="26"/>
          <w:szCs w:val="26"/>
        </w:rPr>
        <w:t>5</w:t>
      </w:r>
      <w:r w:rsidR="00C214F6" w:rsidRPr="00C214F6">
        <w:rPr>
          <w:sz w:val="26"/>
          <w:szCs w:val="26"/>
        </w:rPr>
        <w:t xml:space="preserve">. </w:t>
      </w:r>
      <w:r w:rsidR="00C214F6">
        <w:rPr>
          <w:sz w:val="26"/>
          <w:szCs w:val="26"/>
        </w:rPr>
        <w:t>п</w:t>
      </w:r>
      <w:r w:rsidR="00C214F6" w:rsidRPr="00C214F6">
        <w:rPr>
          <w:sz w:val="26"/>
          <w:szCs w:val="26"/>
        </w:rPr>
        <w:t>ункт</w:t>
      </w:r>
      <w:r w:rsidR="002A1E19">
        <w:rPr>
          <w:sz w:val="26"/>
          <w:szCs w:val="26"/>
        </w:rPr>
        <w:t xml:space="preserve"> 1.4 статьи</w:t>
      </w:r>
      <w:r w:rsidR="00C9254E">
        <w:rPr>
          <w:sz w:val="26"/>
          <w:szCs w:val="26"/>
        </w:rPr>
        <w:t xml:space="preserve"> 1 </w:t>
      </w:r>
      <w:r w:rsidR="00C214F6" w:rsidRPr="00C214F6">
        <w:rPr>
          <w:sz w:val="26"/>
          <w:szCs w:val="26"/>
        </w:rPr>
        <w:t>изложить в следующей редакции:</w:t>
      </w:r>
    </w:p>
    <w:p w:rsidR="00C214F6" w:rsidRPr="00C214F6" w:rsidRDefault="00C214F6" w:rsidP="002A1E19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«1.4. В уставе </w:t>
      </w:r>
      <w:r w:rsidR="00B36EBD">
        <w:rPr>
          <w:sz w:val="26"/>
          <w:szCs w:val="26"/>
        </w:rPr>
        <w:t>ТОС</w:t>
      </w:r>
      <w:r w:rsidRPr="00C214F6">
        <w:rPr>
          <w:sz w:val="26"/>
          <w:szCs w:val="26"/>
        </w:rPr>
        <w:t xml:space="preserve"> устанавливаются:</w:t>
      </w:r>
    </w:p>
    <w:p w:rsidR="00C214F6" w:rsidRPr="00C214F6" w:rsidRDefault="00C214F6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1) территория, на которой оно осуществляется;</w:t>
      </w:r>
    </w:p>
    <w:p w:rsidR="00C214F6" w:rsidRPr="00C214F6" w:rsidRDefault="00C214F6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2) цели, задачи, формы и основные направления деятельности </w:t>
      </w:r>
      <w:r w:rsidR="00AD164C">
        <w:rPr>
          <w:sz w:val="26"/>
          <w:szCs w:val="26"/>
        </w:rPr>
        <w:t>ТОС</w:t>
      </w:r>
      <w:r w:rsidRPr="00C214F6">
        <w:rPr>
          <w:sz w:val="26"/>
          <w:szCs w:val="26"/>
        </w:rPr>
        <w:t>;</w:t>
      </w:r>
    </w:p>
    <w:p w:rsidR="00C214F6" w:rsidRDefault="00C214F6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3) порядок формирования, прекращения полномочий, права и обязан</w:t>
      </w:r>
      <w:r w:rsidR="00B36EBD">
        <w:rPr>
          <w:sz w:val="26"/>
          <w:szCs w:val="26"/>
        </w:rPr>
        <w:t>ности, срок полномочий органов ТОС</w:t>
      </w:r>
      <w:r w:rsidRPr="00C214F6">
        <w:rPr>
          <w:sz w:val="26"/>
          <w:szCs w:val="26"/>
        </w:rPr>
        <w:t>;</w:t>
      </w:r>
    </w:p>
    <w:p w:rsidR="00C214F6" w:rsidRPr="00C214F6" w:rsidRDefault="00A9171F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14F6" w:rsidRPr="00C214F6">
        <w:rPr>
          <w:sz w:val="26"/>
          <w:szCs w:val="26"/>
        </w:rPr>
        <w:t>) порядок принятия решений;</w:t>
      </w:r>
    </w:p>
    <w:p w:rsidR="00C214F6" w:rsidRPr="00C214F6" w:rsidRDefault="00A9171F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214F6" w:rsidRPr="00C214F6">
        <w:rPr>
          <w:sz w:val="26"/>
          <w:szCs w:val="26"/>
        </w:rPr>
        <w:t>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214F6" w:rsidRDefault="00A9171F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214F6" w:rsidRPr="00C214F6">
        <w:rPr>
          <w:sz w:val="26"/>
          <w:szCs w:val="26"/>
        </w:rPr>
        <w:t xml:space="preserve">) порядок прекращения осуществления </w:t>
      </w:r>
      <w:r w:rsidR="00B36EBD">
        <w:rPr>
          <w:sz w:val="26"/>
          <w:szCs w:val="26"/>
        </w:rPr>
        <w:t>ТОС</w:t>
      </w:r>
      <w:r w:rsidR="00C214F6" w:rsidRPr="00C214F6">
        <w:rPr>
          <w:sz w:val="26"/>
          <w:szCs w:val="26"/>
        </w:rPr>
        <w:t>.</w:t>
      </w:r>
    </w:p>
    <w:p w:rsidR="002A1E19" w:rsidRDefault="002A1E19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ТОС в соответствии с его уставом может являться юридическим лицом и подлежит государственной регистрации в организационно</w:t>
      </w:r>
      <w:r w:rsidR="00C9254E">
        <w:rPr>
          <w:sz w:val="26"/>
          <w:szCs w:val="26"/>
        </w:rPr>
        <w:t xml:space="preserve"> - </w:t>
      </w:r>
      <w:r w:rsidRPr="00C214F6">
        <w:rPr>
          <w:sz w:val="26"/>
          <w:szCs w:val="26"/>
        </w:rPr>
        <w:t>правовой форме некоммерческой организации</w:t>
      </w:r>
      <w:r>
        <w:rPr>
          <w:sz w:val="26"/>
          <w:szCs w:val="26"/>
        </w:rPr>
        <w:t>.</w:t>
      </w:r>
    </w:p>
    <w:p w:rsidR="00C214F6" w:rsidRPr="00C214F6" w:rsidRDefault="00C214F6" w:rsidP="002A1E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Дополнительные требования к уставу </w:t>
      </w:r>
      <w:r w:rsidR="00AD164C">
        <w:rPr>
          <w:sz w:val="26"/>
          <w:szCs w:val="26"/>
        </w:rPr>
        <w:t>ТОС</w:t>
      </w:r>
      <w:r w:rsidRPr="00C214F6">
        <w:rPr>
          <w:sz w:val="26"/>
          <w:szCs w:val="26"/>
        </w:rPr>
        <w:t xml:space="preserve"> органами местного самоуправления устанавливаться не могут.»;</w:t>
      </w:r>
    </w:p>
    <w:p w:rsidR="00C9254E" w:rsidRDefault="00E7524E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>.</w:t>
      </w:r>
      <w:r w:rsidR="00673013">
        <w:rPr>
          <w:sz w:val="26"/>
          <w:szCs w:val="26"/>
        </w:rPr>
        <w:t>2.</w:t>
      </w:r>
      <w:r w:rsidR="001957C4">
        <w:rPr>
          <w:sz w:val="26"/>
          <w:szCs w:val="26"/>
        </w:rPr>
        <w:t>6</w:t>
      </w:r>
      <w:r w:rsidR="00C214F6" w:rsidRPr="00C214F6">
        <w:rPr>
          <w:sz w:val="26"/>
          <w:szCs w:val="26"/>
        </w:rPr>
        <w:t xml:space="preserve">. </w:t>
      </w:r>
      <w:r w:rsidR="006664B6">
        <w:rPr>
          <w:sz w:val="26"/>
          <w:szCs w:val="26"/>
        </w:rPr>
        <w:t>п</w:t>
      </w:r>
      <w:r w:rsidR="00C214F6" w:rsidRPr="00C214F6">
        <w:rPr>
          <w:sz w:val="26"/>
          <w:szCs w:val="26"/>
        </w:rPr>
        <w:t>ункт 1.5 статьи 1</w:t>
      </w:r>
      <w:r w:rsidR="00964661">
        <w:rPr>
          <w:sz w:val="26"/>
          <w:szCs w:val="26"/>
        </w:rPr>
        <w:t xml:space="preserve"> изложить в следующей редакции:</w:t>
      </w:r>
    </w:p>
    <w:p w:rsidR="006664B6" w:rsidRPr="00964661" w:rsidRDefault="00964661" w:rsidP="0096466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64661">
        <w:rPr>
          <w:sz w:val="26"/>
          <w:szCs w:val="26"/>
        </w:rPr>
        <w:t>«</w:t>
      </w:r>
      <w:r w:rsidR="006664B6" w:rsidRPr="00964661">
        <w:rPr>
          <w:sz w:val="26"/>
          <w:szCs w:val="26"/>
        </w:rPr>
        <w:t xml:space="preserve">1.5. ТОС может осуществляться в пределах следующих территорий города Когалыма: многоквартирный жилой дом, группа жилых домов, улица, жилой микрорайон, </w:t>
      </w:r>
      <w:r w:rsidR="000F68F4">
        <w:rPr>
          <w:sz w:val="26"/>
          <w:szCs w:val="26"/>
        </w:rPr>
        <w:t xml:space="preserve">поселок, </w:t>
      </w:r>
      <w:r w:rsidR="006664B6" w:rsidRPr="00964661">
        <w:rPr>
          <w:sz w:val="26"/>
          <w:szCs w:val="26"/>
        </w:rPr>
        <w:t>иные территории проживания граждан.</w:t>
      </w:r>
    </w:p>
    <w:p w:rsidR="00964661" w:rsidRDefault="00964661" w:rsidP="0096466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64661">
        <w:rPr>
          <w:sz w:val="26"/>
          <w:szCs w:val="26"/>
        </w:rPr>
        <w:t xml:space="preserve"> </w:t>
      </w:r>
      <w:r w:rsidR="00C214F6" w:rsidRPr="00964661">
        <w:rPr>
          <w:sz w:val="26"/>
          <w:szCs w:val="26"/>
        </w:rPr>
        <w:t xml:space="preserve">Границы территории осуществления ТОС (далее также - границы ТОС) устанавливаются Думой города Когалыма по предложению населения, проживающего на соответствующей территории, в порядке, установленном </w:t>
      </w:r>
      <w:hyperlink r:id="rId17" w:history="1">
        <w:r w:rsidR="00C214F6" w:rsidRPr="00964661">
          <w:rPr>
            <w:sz w:val="26"/>
            <w:szCs w:val="26"/>
          </w:rPr>
          <w:t>статьей 4</w:t>
        </w:r>
      </w:hyperlink>
      <w:r w:rsidR="00C214F6" w:rsidRPr="00964661">
        <w:rPr>
          <w:sz w:val="26"/>
          <w:szCs w:val="26"/>
        </w:rPr>
        <w:t xml:space="preserve"> настоящего Порядка. </w:t>
      </w:r>
    </w:p>
    <w:p w:rsidR="00C214F6" w:rsidRDefault="00C214F6" w:rsidP="0096466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64661">
        <w:rPr>
          <w:sz w:val="26"/>
          <w:szCs w:val="26"/>
        </w:rPr>
        <w:t xml:space="preserve">Каждая из указанных территорий проживания граждан может входить только в одно </w:t>
      </w:r>
      <w:r w:rsidR="00B36EBD" w:rsidRPr="00964661">
        <w:rPr>
          <w:sz w:val="26"/>
          <w:szCs w:val="26"/>
        </w:rPr>
        <w:t>ТОС</w:t>
      </w:r>
      <w:r w:rsidRPr="00964661">
        <w:rPr>
          <w:sz w:val="26"/>
          <w:szCs w:val="26"/>
        </w:rPr>
        <w:t xml:space="preserve">.»; </w:t>
      </w:r>
    </w:p>
    <w:p w:rsidR="00360B82" w:rsidRDefault="00360B82" w:rsidP="00360B8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47833">
        <w:rPr>
          <w:sz w:val="26"/>
          <w:szCs w:val="26"/>
        </w:rPr>
        <w:t>2.7. в пункте 3.5 статьи 3 слово</w:t>
      </w:r>
      <w:r>
        <w:rPr>
          <w:sz w:val="26"/>
          <w:szCs w:val="26"/>
        </w:rPr>
        <w:t xml:space="preserve"> «</w:t>
      </w:r>
      <w:r w:rsidRPr="00360B82">
        <w:rPr>
          <w:sz w:val="26"/>
          <w:szCs w:val="26"/>
        </w:rPr>
        <w:t>16-летнего» заменить словом  «</w:t>
      </w:r>
      <w:r w:rsidRPr="00116F00">
        <w:rPr>
          <w:sz w:val="26"/>
          <w:szCs w:val="26"/>
        </w:rPr>
        <w:t>восемнадцатилетнего</w:t>
      </w:r>
      <w:r>
        <w:rPr>
          <w:sz w:val="26"/>
          <w:szCs w:val="26"/>
        </w:rPr>
        <w:t>»;</w:t>
      </w:r>
    </w:p>
    <w:p w:rsidR="00360B82" w:rsidRDefault="00360B82" w:rsidP="00360B8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1.2.8. в</w:t>
      </w:r>
      <w:r w:rsidR="00C47833">
        <w:rPr>
          <w:sz w:val="26"/>
          <w:szCs w:val="26"/>
        </w:rPr>
        <w:t xml:space="preserve"> абзаце первом пункта</w:t>
      </w:r>
      <w:r>
        <w:rPr>
          <w:sz w:val="26"/>
          <w:szCs w:val="26"/>
        </w:rPr>
        <w:t xml:space="preserve"> 3.6 статьи 3 слов</w:t>
      </w:r>
      <w:r w:rsidR="00C47833">
        <w:rPr>
          <w:sz w:val="26"/>
          <w:szCs w:val="26"/>
        </w:rPr>
        <w:t>о</w:t>
      </w:r>
      <w:r>
        <w:rPr>
          <w:sz w:val="26"/>
          <w:szCs w:val="26"/>
        </w:rPr>
        <w:t xml:space="preserve"> «</w:t>
      </w:r>
      <w:r w:rsidRPr="00360B82">
        <w:rPr>
          <w:sz w:val="26"/>
          <w:szCs w:val="26"/>
        </w:rPr>
        <w:t>16-летнего» заменить словом «</w:t>
      </w:r>
      <w:r w:rsidRPr="00116F00">
        <w:rPr>
          <w:sz w:val="26"/>
          <w:szCs w:val="26"/>
        </w:rPr>
        <w:t>восемнадцатилетнего</w:t>
      </w:r>
      <w:r>
        <w:rPr>
          <w:sz w:val="26"/>
          <w:szCs w:val="26"/>
        </w:rPr>
        <w:t>»;</w:t>
      </w:r>
    </w:p>
    <w:p w:rsidR="00C214F6" w:rsidRPr="00C214F6" w:rsidRDefault="00E7524E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C214F6" w:rsidRPr="00C214F6">
        <w:rPr>
          <w:rFonts w:eastAsiaTheme="minorHAnsi"/>
          <w:sz w:val="26"/>
          <w:szCs w:val="26"/>
          <w:lang w:eastAsia="en-US"/>
        </w:rPr>
        <w:t>.</w:t>
      </w:r>
      <w:r w:rsidR="00673013">
        <w:rPr>
          <w:rFonts w:eastAsiaTheme="minorHAnsi"/>
          <w:sz w:val="26"/>
          <w:szCs w:val="26"/>
          <w:lang w:eastAsia="en-US"/>
        </w:rPr>
        <w:t>2.</w:t>
      </w:r>
      <w:r w:rsidR="00360B82">
        <w:rPr>
          <w:rFonts w:eastAsiaTheme="minorHAnsi"/>
          <w:sz w:val="26"/>
          <w:szCs w:val="26"/>
          <w:lang w:eastAsia="en-US"/>
        </w:rPr>
        <w:t>9</w:t>
      </w:r>
      <w:r w:rsidR="00C214F6" w:rsidRPr="00C214F6">
        <w:rPr>
          <w:rFonts w:eastAsiaTheme="minorHAnsi"/>
          <w:sz w:val="26"/>
          <w:szCs w:val="26"/>
          <w:lang w:eastAsia="en-US"/>
        </w:rPr>
        <w:t>.  пункт 3.9 статьи 3 изложить в следующей редакции:</w:t>
      </w:r>
    </w:p>
    <w:p w:rsidR="0095392D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 «</w:t>
      </w:r>
      <w:r w:rsidR="002A1E19">
        <w:rPr>
          <w:rFonts w:eastAsiaTheme="minorHAnsi"/>
          <w:sz w:val="26"/>
          <w:szCs w:val="26"/>
          <w:lang w:eastAsia="en-US"/>
        </w:rPr>
        <w:t xml:space="preserve">3.9. </w:t>
      </w:r>
      <w:r w:rsidRPr="00C214F6">
        <w:rPr>
          <w:rFonts w:eastAsiaTheme="minorHAnsi"/>
          <w:sz w:val="26"/>
          <w:szCs w:val="26"/>
          <w:lang w:eastAsia="en-US"/>
        </w:rPr>
        <w:t>Органы ТОС избираются на собраниях (конференциях) граждан, проживающих на соответствующей территории.</w:t>
      </w:r>
    </w:p>
    <w:p w:rsidR="0095392D" w:rsidRDefault="0095392D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5392D">
        <w:rPr>
          <w:rFonts w:eastAsiaTheme="minorHAnsi"/>
          <w:sz w:val="26"/>
          <w:szCs w:val="26"/>
          <w:lang w:eastAsia="en-US"/>
        </w:rPr>
        <w:t>Собрание</w:t>
      </w:r>
      <w:r w:rsidR="000F68F4">
        <w:rPr>
          <w:rFonts w:eastAsiaTheme="minorHAnsi"/>
          <w:sz w:val="26"/>
          <w:szCs w:val="26"/>
          <w:lang w:eastAsia="en-US"/>
        </w:rPr>
        <w:t xml:space="preserve"> (конференция) </w:t>
      </w:r>
      <w:r w:rsidRPr="0095392D">
        <w:rPr>
          <w:rFonts w:eastAsiaTheme="minorHAnsi"/>
          <w:sz w:val="26"/>
          <w:szCs w:val="26"/>
          <w:lang w:eastAsia="en-US"/>
        </w:rPr>
        <w:t xml:space="preserve">граждан, проводимое по вопросам, связанным с осуществлением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95392D">
        <w:rPr>
          <w:rFonts w:eastAsiaTheme="minorHAnsi"/>
          <w:sz w:val="26"/>
          <w:szCs w:val="26"/>
          <w:lang w:eastAsia="en-US"/>
        </w:rPr>
        <w:t xml:space="preserve">, принимает решения по вопросам, отнесенным к его компетенции уставом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95392D">
        <w:rPr>
          <w:rFonts w:eastAsiaTheme="minorHAnsi"/>
          <w:sz w:val="26"/>
          <w:szCs w:val="26"/>
          <w:lang w:eastAsia="en-US"/>
        </w:rPr>
        <w:t>.</w:t>
      </w:r>
    </w:p>
    <w:p w:rsidR="00C214F6" w:rsidRPr="00C214F6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К искл</w:t>
      </w:r>
      <w:r w:rsidR="000F68F4">
        <w:rPr>
          <w:rFonts w:eastAsiaTheme="minorHAnsi"/>
          <w:sz w:val="26"/>
          <w:szCs w:val="26"/>
          <w:lang w:eastAsia="en-US"/>
        </w:rPr>
        <w:t>ючительным полномочиям собрания (</w:t>
      </w:r>
      <w:r w:rsidRPr="00C214F6">
        <w:rPr>
          <w:rFonts w:eastAsiaTheme="minorHAnsi"/>
          <w:sz w:val="26"/>
          <w:szCs w:val="26"/>
          <w:lang w:eastAsia="en-US"/>
        </w:rPr>
        <w:t>конференции</w:t>
      </w:r>
      <w:r w:rsidR="000F68F4">
        <w:rPr>
          <w:rFonts w:eastAsiaTheme="minorHAnsi"/>
          <w:sz w:val="26"/>
          <w:szCs w:val="26"/>
          <w:lang w:eastAsia="en-US"/>
        </w:rPr>
        <w:t>)</w:t>
      </w:r>
      <w:r w:rsidRPr="00C214F6">
        <w:rPr>
          <w:rFonts w:eastAsiaTheme="minorHAnsi"/>
          <w:sz w:val="26"/>
          <w:szCs w:val="26"/>
          <w:lang w:eastAsia="en-US"/>
        </w:rPr>
        <w:t xml:space="preserve"> граждан, осуществляющих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C214F6">
        <w:rPr>
          <w:rFonts w:eastAsiaTheme="minorHAnsi"/>
          <w:sz w:val="26"/>
          <w:szCs w:val="26"/>
          <w:lang w:eastAsia="en-US"/>
        </w:rPr>
        <w:t>, относятся:</w:t>
      </w:r>
    </w:p>
    <w:p w:rsidR="00C214F6" w:rsidRPr="00C214F6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1) установление структуры органов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C214F6">
        <w:rPr>
          <w:rFonts w:eastAsiaTheme="minorHAnsi"/>
          <w:sz w:val="26"/>
          <w:szCs w:val="26"/>
          <w:lang w:eastAsia="en-US"/>
        </w:rPr>
        <w:t>;</w:t>
      </w:r>
    </w:p>
    <w:p w:rsidR="00C214F6" w:rsidRPr="00C214F6" w:rsidRDefault="00C214F6" w:rsidP="002A1E19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2) принятие устава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C214F6">
        <w:rPr>
          <w:rFonts w:eastAsiaTheme="minorHAnsi"/>
          <w:sz w:val="26"/>
          <w:szCs w:val="26"/>
          <w:lang w:eastAsia="en-US"/>
        </w:rPr>
        <w:t>, внесение в него изменений и дополнений;</w:t>
      </w:r>
    </w:p>
    <w:p w:rsidR="00C214F6" w:rsidRPr="00C214F6" w:rsidRDefault="00C214F6" w:rsidP="002A1E19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3) избрание органов </w:t>
      </w:r>
      <w:r w:rsidR="00B36EBD">
        <w:rPr>
          <w:rFonts w:eastAsiaTheme="minorHAnsi"/>
          <w:sz w:val="26"/>
          <w:szCs w:val="26"/>
          <w:lang w:eastAsia="en-US"/>
        </w:rPr>
        <w:t>ТОС</w:t>
      </w:r>
      <w:r w:rsidRPr="00C214F6">
        <w:rPr>
          <w:rFonts w:eastAsiaTheme="minorHAnsi"/>
          <w:sz w:val="26"/>
          <w:szCs w:val="26"/>
          <w:lang w:eastAsia="en-US"/>
        </w:rPr>
        <w:t>;</w:t>
      </w:r>
    </w:p>
    <w:p w:rsidR="00C214F6" w:rsidRPr="002A1E19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4) определение основных направлений деятельности</w:t>
      </w:r>
      <w:r w:rsidR="0038429C">
        <w:rPr>
          <w:rFonts w:eastAsiaTheme="minorHAnsi"/>
          <w:sz w:val="26"/>
          <w:szCs w:val="26"/>
          <w:lang w:eastAsia="en-US"/>
        </w:rPr>
        <w:t xml:space="preserve"> ТОС</w:t>
      </w:r>
      <w:r w:rsidRPr="002A1E19">
        <w:rPr>
          <w:rFonts w:eastAsiaTheme="minorHAnsi"/>
          <w:sz w:val="26"/>
          <w:szCs w:val="26"/>
          <w:lang w:eastAsia="en-US"/>
        </w:rPr>
        <w:t>;</w:t>
      </w:r>
    </w:p>
    <w:p w:rsidR="00C214F6" w:rsidRPr="002A1E19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A1E19">
        <w:rPr>
          <w:rFonts w:eastAsiaTheme="minorHAnsi"/>
          <w:sz w:val="26"/>
          <w:szCs w:val="26"/>
          <w:lang w:eastAsia="en-US"/>
        </w:rPr>
        <w:lastRenderedPageBreak/>
        <w:t xml:space="preserve">5) утверждение сметы доходов и расходов </w:t>
      </w:r>
      <w:r w:rsidR="0038429C">
        <w:rPr>
          <w:rFonts w:eastAsiaTheme="minorHAnsi"/>
          <w:sz w:val="26"/>
          <w:szCs w:val="26"/>
          <w:lang w:eastAsia="en-US"/>
        </w:rPr>
        <w:t xml:space="preserve">ТОС </w:t>
      </w:r>
      <w:r w:rsidRPr="002A1E19">
        <w:rPr>
          <w:rFonts w:eastAsiaTheme="minorHAnsi"/>
          <w:sz w:val="26"/>
          <w:szCs w:val="26"/>
          <w:lang w:eastAsia="en-US"/>
        </w:rPr>
        <w:t>и отчета о ее исполнении;</w:t>
      </w:r>
    </w:p>
    <w:p w:rsidR="00C214F6" w:rsidRPr="002A1E19" w:rsidRDefault="00C214F6" w:rsidP="002A1E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A1E19">
        <w:rPr>
          <w:rFonts w:eastAsiaTheme="minorHAnsi"/>
          <w:sz w:val="26"/>
          <w:szCs w:val="26"/>
          <w:lang w:eastAsia="en-US"/>
        </w:rPr>
        <w:t xml:space="preserve">6) рассмотрение и утверждение отчетов о деятельности органов </w:t>
      </w:r>
      <w:r w:rsidR="0038429C">
        <w:rPr>
          <w:rFonts w:eastAsiaTheme="minorHAnsi"/>
          <w:sz w:val="26"/>
          <w:szCs w:val="26"/>
          <w:lang w:eastAsia="en-US"/>
        </w:rPr>
        <w:t>ТОС</w:t>
      </w:r>
      <w:r w:rsidRPr="002A1E19">
        <w:rPr>
          <w:rFonts w:eastAsiaTheme="minorHAnsi"/>
          <w:sz w:val="26"/>
          <w:szCs w:val="26"/>
          <w:lang w:eastAsia="en-US"/>
        </w:rPr>
        <w:t>;</w:t>
      </w:r>
    </w:p>
    <w:p w:rsidR="00FC265C" w:rsidRDefault="00C214F6" w:rsidP="00FC26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1E19">
        <w:rPr>
          <w:rFonts w:eastAsiaTheme="minorHAnsi"/>
          <w:sz w:val="26"/>
          <w:szCs w:val="26"/>
          <w:lang w:eastAsia="en-US"/>
        </w:rPr>
        <w:t>7) обсуждение инициативного проекта и принятие реш</w:t>
      </w:r>
      <w:r w:rsidR="002A1E19">
        <w:rPr>
          <w:rFonts w:eastAsiaTheme="minorHAnsi"/>
          <w:sz w:val="26"/>
          <w:szCs w:val="26"/>
          <w:lang w:eastAsia="en-US"/>
        </w:rPr>
        <w:t>ения по вопросу о его одобрении.</w:t>
      </w:r>
      <w:r w:rsidRPr="00C214F6">
        <w:rPr>
          <w:sz w:val="26"/>
          <w:szCs w:val="26"/>
        </w:rPr>
        <w:t>»;</w:t>
      </w:r>
    </w:p>
    <w:p w:rsidR="00FC265C" w:rsidRPr="00FC265C" w:rsidRDefault="00FC265C" w:rsidP="00FC265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60B82">
        <w:rPr>
          <w:sz w:val="26"/>
          <w:szCs w:val="26"/>
        </w:rPr>
        <w:t>10</w:t>
      </w:r>
      <w:r>
        <w:rPr>
          <w:sz w:val="26"/>
          <w:szCs w:val="26"/>
        </w:rPr>
        <w:t xml:space="preserve">. пункт </w:t>
      </w:r>
      <w:r w:rsidRPr="00FC265C">
        <w:rPr>
          <w:sz w:val="26"/>
          <w:szCs w:val="26"/>
        </w:rPr>
        <w:t xml:space="preserve">3.12 </w:t>
      </w:r>
      <w:r w:rsidR="007F3D67">
        <w:rPr>
          <w:sz w:val="26"/>
          <w:szCs w:val="26"/>
        </w:rPr>
        <w:t>статьи 3 изложить</w:t>
      </w:r>
      <w:r w:rsidRPr="00FC265C">
        <w:rPr>
          <w:sz w:val="26"/>
          <w:szCs w:val="26"/>
        </w:rPr>
        <w:t xml:space="preserve"> в следующей редакции:</w:t>
      </w:r>
    </w:p>
    <w:p w:rsidR="00FC265C" w:rsidRPr="00FC265C" w:rsidRDefault="00FC265C" w:rsidP="00FC26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C265C">
        <w:rPr>
          <w:sz w:val="26"/>
          <w:szCs w:val="26"/>
        </w:rPr>
        <w:t xml:space="preserve">3.12. Секретарем собрания </w:t>
      </w:r>
      <w:r w:rsidR="00C47833">
        <w:rPr>
          <w:sz w:val="26"/>
          <w:szCs w:val="26"/>
        </w:rPr>
        <w:t xml:space="preserve">(конференции) </w:t>
      </w:r>
      <w:r w:rsidRPr="00FC265C">
        <w:rPr>
          <w:sz w:val="26"/>
          <w:szCs w:val="26"/>
        </w:rPr>
        <w:t>ведется протокол, в котором указывается цель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дата и место проведения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время начала и окончания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общее количество жителей, имеющих право на участие в собрании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число участников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состав президиума, повестка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>, краткое содержание выступлений, итоги голосования, принятые решения.</w:t>
      </w:r>
    </w:p>
    <w:p w:rsidR="00FC265C" w:rsidRDefault="00FC265C" w:rsidP="00FC265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FC265C">
        <w:rPr>
          <w:sz w:val="26"/>
          <w:szCs w:val="26"/>
        </w:rPr>
        <w:t>Протокол зачитывается председателем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 xml:space="preserve"> участникам и</w:t>
      </w:r>
      <w:r>
        <w:rPr>
          <w:sz w:val="26"/>
          <w:szCs w:val="26"/>
        </w:rPr>
        <w:t xml:space="preserve"> утверждается решением собрания</w:t>
      </w:r>
      <w:r w:rsidR="00A76ABC">
        <w:rPr>
          <w:sz w:val="26"/>
          <w:szCs w:val="26"/>
        </w:rPr>
        <w:t xml:space="preserve"> (конференции)</w:t>
      </w:r>
      <w:r>
        <w:rPr>
          <w:sz w:val="26"/>
          <w:szCs w:val="26"/>
        </w:rPr>
        <w:t>.</w:t>
      </w:r>
    </w:p>
    <w:p w:rsidR="00FC265C" w:rsidRDefault="00FC265C" w:rsidP="00FC265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FC265C">
        <w:rPr>
          <w:sz w:val="26"/>
          <w:szCs w:val="26"/>
        </w:rPr>
        <w:t>Протокол собрания (конференции) составляется в количестве не менее 4 экземпляров, подписывается председателем и секретарем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 xml:space="preserve"> и в течение 3 дней со дня проведения собрания</w:t>
      </w:r>
      <w:r w:rsidR="00A76ABC">
        <w:rPr>
          <w:sz w:val="26"/>
          <w:szCs w:val="26"/>
        </w:rPr>
        <w:t xml:space="preserve"> (конференции)</w:t>
      </w:r>
      <w:r w:rsidRPr="00FC265C">
        <w:rPr>
          <w:sz w:val="26"/>
          <w:szCs w:val="26"/>
        </w:rPr>
        <w:t xml:space="preserve"> передается в орган местного самоуправления, назначивший его проведение.</w:t>
      </w:r>
      <w:r>
        <w:rPr>
          <w:sz w:val="26"/>
          <w:szCs w:val="26"/>
        </w:rPr>
        <w:t>»;</w:t>
      </w:r>
    </w:p>
    <w:p w:rsidR="007F3D67" w:rsidRPr="00C214F6" w:rsidRDefault="007F3D67" w:rsidP="007F3D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214F6">
        <w:rPr>
          <w:sz w:val="26"/>
          <w:szCs w:val="26"/>
        </w:rPr>
        <w:t>.</w:t>
      </w:r>
      <w:r w:rsidR="00360B82">
        <w:rPr>
          <w:sz w:val="26"/>
          <w:szCs w:val="26"/>
        </w:rPr>
        <w:t>2.11</w:t>
      </w:r>
      <w:r w:rsidRPr="00C214F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12.4 статьи 12 </w:t>
      </w:r>
      <w:r w:rsidRPr="00C214F6">
        <w:rPr>
          <w:sz w:val="26"/>
          <w:szCs w:val="26"/>
        </w:rPr>
        <w:t>изложить в следующей редакции:</w:t>
      </w:r>
    </w:p>
    <w:p w:rsidR="007F3D67" w:rsidRDefault="007F3D67" w:rsidP="007F3D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«</w:t>
      </w:r>
      <w:r>
        <w:rPr>
          <w:sz w:val="26"/>
          <w:szCs w:val="26"/>
        </w:rPr>
        <w:t xml:space="preserve">12.4. </w:t>
      </w:r>
      <w:r w:rsidRPr="00C214F6">
        <w:rPr>
          <w:sz w:val="26"/>
          <w:szCs w:val="26"/>
        </w:rPr>
        <w:t xml:space="preserve">В соответствии со статьей 7 закона Ханты </w:t>
      </w:r>
      <w:r>
        <w:rPr>
          <w:sz w:val="26"/>
          <w:szCs w:val="26"/>
        </w:rPr>
        <w:t xml:space="preserve">- </w:t>
      </w:r>
      <w:r w:rsidRPr="00C214F6">
        <w:rPr>
          <w:sz w:val="26"/>
          <w:szCs w:val="26"/>
        </w:rPr>
        <w:t>Мансийского автономного</w:t>
      </w:r>
      <w:r>
        <w:rPr>
          <w:sz w:val="26"/>
          <w:szCs w:val="26"/>
        </w:rPr>
        <w:t xml:space="preserve">                    </w:t>
      </w:r>
      <w:r w:rsidRPr="00C214F6">
        <w:rPr>
          <w:sz w:val="26"/>
          <w:szCs w:val="26"/>
        </w:rPr>
        <w:t xml:space="preserve"> округа - Югры от 27.11.2025 №97-оз</w:t>
      </w:r>
      <w:r>
        <w:rPr>
          <w:sz w:val="26"/>
          <w:szCs w:val="26"/>
        </w:rPr>
        <w:t xml:space="preserve"> </w:t>
      </w:r>
      <w:r w:rsidRPr="00C214F6">
        <w:rPr>
          <w:sz w:val="26"/>
          <w:szCs w:val="26"/>
        </w:rPr>
        <w:t xml:space="preserve">«Об отдельных вопросах организации местного самоуправления в Ханты-Мансийском автономном округе - Югре», </w:t>
      </w:r>
      <w:r>
        <w:rPr>
          <w:sz w:val="26"/>
          <w:szCs w:val="26"/>
        </w:rPr>
        <w:t>ТОС</w:t>
      </w:r>
      <w:r w:rsidRPr="002A1E19">
        <w:rPr>
          <w:sz w:val="26"/>
          <w:szCs w:val="26"/>
        </w:rPr>
        <w:t>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местного бюджета в рамках реализации муниципальных программ</w:t>
      </w:r>
      <w:r w:rsidR="00906D3B">
        <w:rPr>
          <w:sz w:val="26"/>
          <w:szCs w:val="26"/>
        </w:rPr>
        <w:t>.»;</w:t>
      </w:r>
    </w:p>
    <w:p w:rsidR="00EA793C" w:rsidRPr="000F7B38" w:rsidRDefault="00E7524E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7B38">
        <w:rPr>
          <w:sz w:val="26"/>
          <w:szCs w:val="26"/>
        </w:rPr>
        <w:t>1</w:t>
      </w:r>
      <w:r w:rsidR="00C214F6" w:rsidRPr="000F7B38">
        <w:rPr>
          <w:sz w:val="26"/>
          <w:szCs w:val="26"/>
        </w:rPr>
        <w:t>.</w:t>
      </w:r>
      <w:r w:rsidR="00673013" w:rsidRPr="000F7B38">
        <w:rPr>
          <w:sz w:val="26"/>
          <w:szCs w:val="26"/>
        </w:rPr>
        <w:t>2.</w:t>
      </w:r>
      <w:r w:rsidR="00360B82">
        <w:rPr>
          <w:sz w:val="26"/>
          <w:szCs w:val="26"/>
        </w:rPr>
        <w:t>12</w:t>
      </w:r>
      <w:r w:rsidR="00C9254E" w:rsidRPr="000F7B38">
        <w:rPr>
          <w:sz w:val="26"/>
          <w:szCs w:val="26"/>
        </w:rPr>
        <w:t xml:space="preserve">. </w:t>
      </w:r>
      <w:r w:rsidR="000F7B38" w:rsidRPr="000F7B38">
        <w:rPr>
          <w:sz w:val="26"/>
          <w:szCs w:val="26"/>
        </w:rPr>
        <w:t>п</w:t>
      </w:r>
      <w:r w:rsidR="00EA793C" w:rsidRPr="000F7B38">
        <w:rPr>
          <w:sz w:val="26"/>
          <w:szCs w:val="26"/>
        </w:rPr>
        <w:t xml:space="preserve">ункт 14.1 </w:t>
      </w:r>
      <w:r w:rsidR="007F3D67">
        <w:rPr>
          <w:sz w:val="26"/>
          <w:szCs w:val="26"/>
        </w:rPr>
        <w:t xml:space="preserve">статьи 14 </w:t>
      </w:r>
      <w:r w:rsidR="00EA793C" w:rsidRPr="000F7B38">
        <w:rPr>
          <w:sz w:val="26"/>
          <w:szCs w:val="26"/>
        </w:rPr>
        <w:t xml:space="preserve">изложить в следующей редакции: </w:t>
      </w:r>
    </w:p>
    <w:p w:rsidR="000F7B38" w:rsidRDefault="00C214F6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7B38">
        <w:rPr>
          <w:sz w:val="26"/>
          <w:szCs w:val="26"/>
        </w:rPr>
        <w:t>«</w:t>
      </w:r>
      <w:r w:rsidR="000F7B38" w:rsidRPr="000F7B38">
        <w:rPr>
          <w:sz w:val="26"/>
          <w:szCs w:val="26"/>
        </w:rPr>
        <w:t>14.1.</w:t>
      </w:r>
      <w:r w:rsidR="000F7B38">
        <w:rPr>
          <w:sz w:val="26"/>
          <w:szCs w:val="26"/>
        </w:rPr>
        <w:t xml:space="preserve"> </w:t>
      </w:r>
      <w:r w:rsidRPr="000F7B38">
        <w:rPr>
          <w:sz w:val="26"/>
          <w:szCs w:val="26"/>
        </w:rPr>
        <w:t xml:space="preserve">Органы </w:t>
      </w:r>
      <w:r w:rsidR="0038429C" w:rsidRPr="000F7B38">
        <w:rPr>
          <w:sz w:val="26"/>
          <w:szCs w:val="26"/>
        </w:rPr>
        <w:t>ТОС</w:t>
      </w:r>
      <w:r w:rsidR="000F7B38">
        <w:rPr>
          <w:sz w:val="26"/>
          <w:szCs w:val="26"/>
        </w:rPr>
        <w:t xml:space="preserve"> </w:t>
      </w:r>
      <w:r w:rsidRPr="000F7B38">
        <w:rPr>
          <w:sz w:val="26"/>
          <w:szCs w:val="26"/>
        </w:rPr>
        <w:t>действуют в интересах населения, проживающего на соответствующей территории</w:t>
      </w:r>
      <w:r w:rsidR="00C47833">
        <w:rPr>
          <w:sz w:val="26"/>
          <w:szCs w:val="26"/>
        </w:rPr>
        <w:t>,</w:t>
      </w:r>
      <w:r w:rsidR="000F7B38">
        <w:rPr>
          <w:sz w:val="26"/>
          <w:szCs w:val="26"/>
        </w:rPr>
        <w:t xml:space="preserve"> в соответствии с</w:t>
      </w:r>
      <w:r w:rsidR="00C47833">
        <w:rPr>
          <w:sz w:val="26"/>
          <w:szCs w:val="26"/>
        </w:rPr>
        <w:t xml:space="preserve"> законодательством и настоящим П</w:t>
      </w:r>
      <w:r w:rsidR="000F7B38">
        <w:rPr>
          <w:sz w:val="26"/>
          <w:szCs w:val="26"/>
        </w:rPr>
        <w:t>о</w:t>
      </w:r>
      <w:r w:rsidR="00FE2D39">
        <w:rPr>
          <w:sz w:val="26"/>
          <w:szCs w:val="26"/>
        </w:rPr>
        <w:t>р</w:t>
      </w:r>
      <w:r w:rsidR="000F7B38">
        <w:rPr>
          <w:sz w:val="26"/>
          <w:szCs w:val="26"/>
        </w:rPr>
        <w:t>ядком.»;</w:t>
      </w:r>
    </w:p>
    <w:p w:rsidR="000F7B38" w:rsidRDefault="007F3D67" w:rsidP="000F7B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1.2.1</w:t>
      </w:r>
      <w:r w:rsidR="00360B8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5D3B0A">
        <w:rPr>
          <w:sz w:val="26"/>
          <w:szCs w:val="26"/>
        </w:rPr>
        <w:t>п</w:t>
      </w:r>
      <w:r w:rsidR="000F7B38" w:rsidRPr="000F7B38">
        <w:rPr>
          <w:sz w:val="26"/>
          <w:szCs w:val="26"/>
        </w:rPr>
        <w:t xml:space="preserve">ункт </w:t>
      </w:r>
      <w:r w:rsidR="000F7B38">
        <w:rPr>
          <w:sz w:val="26"/>
          <w:szCs w:val="26"/>
        </w:rPr>
        <w:t>14.3</w:t>
      </w:r>
      <w:r w:rsidR="000F7B38" w:rsidRPr="000F7B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14 </w:t>
      </w:r>
      <w:r w:rsidR="000F7B38" w:rsidRPr="000F7B38">
        <w:rPr>
          <w:sz w:val="26"/>
          <w:szCs w:val="26"/>
        </w:rPr>
        <w:t>изложить в следующей редакции:</w:t>
      </w:r>
    </w:p>
    <w:p w:rsidR="00C214F6" w:rsidRPr="00C214F6" w:rsidRDefault="000F7B38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7B38">
        <w:rPr>
          <w:sz w:val="26"/>
          <w:szCs w:val="26"/>
        </w:rPr>
        <w:t>«</w:t>
      </w:r>
      <w:r w:rsidR="00FE2D39">
        <w:rPr>
          <w:sz w:val="26"/>
          <w:szCs w:val="26"/>
        </w:rPr>
        <w:t xml:space="preserve">14.3. </w:t>
      </w:r>
      <w:r>
        <w:rPr>
          <w:sz w:val="26"/>
          <w:szCs w:val="26"/>
        </w:rPr>
        <w:t xml:space="preserve">ТОС </w:t>
      </w:r>
      <w:r w:rsidR="00C214F6" w:rsidRPr="00C214F6">
        <w:rPr>
          <w:sz w:val="26"/>
          <w:szCs w:val="26"/>
        </w:rPr>
        <w:t xml:space="preserve">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="0038429C">
        <w:rPr>
          <w:sz w:val="26"/>
          <w:szCs w:val="26"/>
        </w:rPr>
        <w:t>ТОС</w:t>
      </w:r>
      <w:r w:rsidR="00C214F6" w:rsidRPr="00C214F6">
        <w:rPr>
          <w:sz w:val="26"/>
          <w:szCs w:val="26"/>
        </w:rPr>
        <w:t xml:space="preserve"> и органами местного самоуправления с использованием средств местного бюджета</w:t>
      </w:r>
      <w:r>
        <w:rPr>
          <w:sz w:val="26"/>
          <w:szCs w:val="26"/>
        </w:rPr>
        <w:t>.</w:t>
      </w:r>
    </w:p>
    <w:p w:rsidR="00C214F6" w:rsidRDefault="000F7B38" w:rsidP="002A1E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Органы ТОС об</w:t>
      </w:r>
      <w:r w:rsidR="00C214F6" w:rsidRPr="00C214F6">
        <w:rPr>
          <w:sz w:val="26"/>
          <w:szCs w:val="26"/>
        </w:rPr>
        <w:t>еспечивают исполнение иных принятых на собраниях, конференциях граждан решений по вопросам непосредственного обеспечения жизнедеятельности насел</w:t>
      </w:r>
      <w:r>
        <w:rPr>
          <w:sz w:val="26"/>
          <w:szCs w:val="26"/>
        </w:rPr>
        <w:t>ен</w:t>
      </w:r>
      <w:r w:rsidR="00906D3B">
        <w:rPr>
          <w:sz w:val="26"/>
          <w:szCs w:val="26"/>
        </w:rPr>
        <w:t>ия соответствующей территории.»;</w:t>
      </w:r>
    </w:p>
    <w:p w:rsidR="007F3D67" w:rsidRPr="008E5424" w:rsidRDefault="008E5424" w:rsidP="008E54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D3B0A">
        <w:rPr>
          <w:sz w:val="26"/>
          <w:szCs w:val="26"/>
        </w:rPr>
        <w:t>2.1</w:t>
      </w:r>
      <w:r w:rsidR="00360B82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D3B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D3B0A">
        <w:rPr>
          <w:sz w:val="26"/>
          <w:szCs w:val="26"/>
        </w:rPr>
        <w:t>п</w:t>
      </w:r>
      <w:r w:rsidRPr="008E5424">
        <w:rPr>
          <w:sz w:val="26"/>
          <w:szCs w:val="26"/>
        </w:rPr>
        <w:t>о тексту</w:t>
      </w:r>
      <w:r w:rsidR="00D2792F">
        <w:rPr>
          <w:sz w:val="26"/>
          <w:szCs w:val="26"/>
        </w:rPr>
        <w:t xml:space="preserve"> приложения </w:t>
      </w:r>
      <w:r w:rsidR="00C47833">
        <w:rPr>
          <w:sz w:val="26"/>
          <w:szCs w:val="26"/>
        </w:rPr>
        <w:t xml:space="preserve">к решению </w:t>
      </w:r>
      <w:r w:rsidRPr="008E5424">
        <w:rPr>
          <w:sz w:val="26"/>
          <w:szCs w:val="26"/>
        </w:rPr>
        <w:t>слово «учредительное» в соответствующих</w:t>
      </w:r>
      <w:r>
        <w:rPr>
          <w:sz w:val="26"/>
          <w:szCs w:val="26"/>
        </w:rPr>
        <w:t xml:space="preserve"> </w:t>
      </w:r>
      <w:r w:rsidR="00C47833">
        <w:rPr>
          <w:sz w:val="26"/>
          <w:szCs w:val="26"/>
        </w:rPr>
        <w:t xml:space="preserve">числе и </w:t>
      </w:r>
      <w:r>
        <w:rPr>
          <w:sz w:val="26"/>
          <w:szCs w:val="26"/>
        </w:rPr>
        <w:t>падеж</w:t>
      </w:r>
      <w:r w:rsidR="00C47833">
        <w:rPr>
          <w:sz w:val="26"/>
          <w:szCs w:val="26"/>
        </w:rPr>
        <w:t>е</w:t>
      </w:r>
      <w:r>
        <w:rPr>
          <w:sz w:val="26"/>
          <w:szCs w:val="26"/>
        </w:rPr>
        <w:t xml:space="preserve"> исключит</w:t>
      </w:r>
      <w:r w:rsidRPr="008E5424">
        <w:rPr>
          <w:sz w:val="26"/>
          <w:szCs w:val="26"/>
        </w:rPr>
        <w:t>ь.</w:t>
      </w:r>
    </w:p>
    <w:p w:rsidR="007F3D67" w:rsidRDefault="007F3D67" w:rsidP="008E54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214F6" w:rsidRPr="00C214F6" w:rsidRDefault="008E5424" w:rsidP="008E542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214F6" w:rsidRPr="00C214F6">
        <w:rPr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C214F6" w:rsidRDefault="00C214F6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0B82" w:rsidRDefault="00360B82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214F6" w:rsidRPr="00F93E17" w:rsidRDefault="00C214F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65499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D72"/>
    <w:multiLevelType w:val="multilevel"/>
    <w:tmpl w:val="915AA14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 w15:restartNumberingAfterBreak="0">
    <w:nsid w:val="39DD02B1"/>
    <w:multiLevelType w:val="multilevel"/>
    <w:tmpl w:val="CDCE055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" w15:restartNumberingAfterBreak="0">
    <w:nsid w:val="3DE52959"/>
    <w:multiLevelType w:val="multilevel"/>
    <w:tmpl w:val="0F9658A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ED18E1"/>
    <w:multiLevelType w:val="multilevel"/>
    <w:tmpl w:val="46D499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B01A7"/>
    <w:multiLevelType w:val="multilevel"/>
    <w:tmpl w:val="16EEF3B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F32"/>
    <w:rsid w:val="00015A6A"/>
    <w:rsid w:val="00016D3A"/>
    <w:rsid w:val="00065BCF"/>
    <w:rsid w:val="00082085"/>
    <w:rsid w:val="000A27E7"/>
    <w:rsid w:val="000B2FB4"/>
    <w:rsid w:val="000D73B8"/>
    <w:rsid w:val="000F0569"/>
    <w:rsid w:val="000F578F"/>
    <w:rsid w:val="000F68F4"/>
    <w:rsid w:val="000F7B38"/>
    <w:rsid w:val="00116F00"/>
    <w:rsid w:val="00123B3D"/>
    <w:rsid w:val="001438BB"/>
    <w:rsid w:val="00171A84"/>
    <w:rsid w:val="00186EA3"/>
    <w:rsid w:val="001957C4"/>
    <w:rsid w:val="00195FF7"/>
    <w:rsid w:val="001A3A4F"/>
    <w:rsid w:val="001C35EF"/>
    <w:rsid w:val="001D0927"/>
    <w:rsid w:val="001E328E"/>
    <w:rsid w:val="00201088"/>
    <w:rsid w:val="002076F7"/>
    <w:rsid w:val="002351E3"/>
    <w:rsid w:val="00250AB3"/>
    <w:rsid w:val="00251FD8"/>
    <w:rsid w:val="00270DAE"/>
    <w:rsid w:val="0029554F"/>
    <w:rsid w:val="002A1E19"/>
    <w:rsid w:val="002B10AF"/>
    <w:rsid w:val="002B48E8"/>
    <w:rsid w:val="002B49A0"/>
    <w:rsid w:val="002D2AE8"/>
    <w:rsid w:val="002D5593"/>
    <w:rsid w:val="002E0A30"/>
    <w:rsid w:val="002F1501"/>
    <w:rsid w:val="002F7936"/>
    <w:rsid w:val="00300D9B"/>
    <w:rsid w:val="00306041"/>
    <w:rsid w:val="00313DAF"/>
    <w:rsid w:val="003447F7"/>
    <w:rsid w:val="00360B82"/>
    <w:rsid w:val="0038429C"/>
    <w:rsid w:val="00396949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209A2"/>
    <w:rsid w:val="00544806"/>
    <w:rsid w:val="005500C9"/>
    <w:rsid w:val="005500E4"/>
    <w:rsid w:val="00585EF2"/>
    <w:rsid w:val="005963AE"/>
    <w:rsid w:val="005A6165"/>
    <w:rsid w:val="005B671E"/>
    <w:rsid w:val="005D3B0A"/>
    <w:rsid w:val="006015ED"/>
    <w:rsid w:val="00625AA2"/>
    <w:rsid w:val="00635680"/>
    <w:rsid w:val="006429F8"/>
    <w:rsid w:val="0065731C"/>
    <w:rsid w:val="006664B6"/>
    <w:rsid w:val="00673013"/>
    <w:rsid w:val="00686D29"/>
    <w:rsid w:val="006E0CF1"/>
    <w:rsid w:val="00705054"/>
    <w:rsid w:val="00747B75"/>
    <w:rsid w:val="007501A7"/>
    <w:rsid w:val="007A31B3"/>
    <w:rsid w:val="007C24AA"/>
    <w:rsid w:val="007D0986"/>
    <w:rsid w:val="007D1C62"/>
    <w:rsid w:val="007E28C2"/>
    <w:rsid w:val="007E5B94"/>
    <w:rsid w:val="007E6E9C"/>
    <w:rsid w:val="007F3D67"/>
    <w:rsid w:val="007F5689"/>
    <w:rsid w:val="00812C49"/>
    <w:rsid w:val="00820045"/>
    <w:rsid w:val="008329FC"/>
    <w:rsid w:val="00835344"/>
    <w:rsid w:val="0086685A"/>
    <w:rsid w:val="00874F39"/>
    <w:rsid w:val="00877CE5"/>
    <w:rsid w:val="0088013C"/>
    <w:rsid w:val="008845D3"/>
    <w:rsid w:val="00892BF3"/>
    <w:rsid w:val="008A4840"/>
    <w:rsid w:val="008C0B7C"/>
    <w:rsid w:val="008C7E24"/>
    <w:rsid w:val="008D2DB3"/>
    <w:rsid w:val="008D56A6"/>
    <w:rsid w:val="008D68E8"/>
    <w:rsid w:val="008D7893"/>
    <w:rsid w:val="008E5424"/>
    <w:rsid w:val="008F6E7E"/>
    <w:rsid w:val="00905924"/>
    <w:rsid w:val="00906D3B"/>
    <w:rsid w:val="00952EC3"/>
    <w:rsid w:val="0095392D"/>
    <w:rsid w:val="00964661"/>
    <w:rsid w:val="0098458C"/>
    <w:rsid w:val="009C47D2"/>
    <w:rsid w:val="00A564E7"/>
    <w:rsid w:val="00A76ABC"/>
    <w:rsid w:val="00A9171F"/>
    <w:rsid w:val="00AD164C"/>
    <w:rsid w:val="00AE3A79"/>
    <w:rsid w:val="00AE6CEC"/>
    <w:rsid w:val="00B03A62"/>
    <w:rsid w:val="00B110AC"/>
    <w:rsid w:val="00B141E0"/>
    <w:rsid w:val="00B22DDA"/>
    <w:rsid w:val="00B25576"/>
    <w:rsid w:val="00B36EBD"/>
    <w:rsid w:val="00B44BE6"/>
    <w:rsid w:val="00B71C99"/>
    <w:rsid w:val="00B745EB"/>
    <w:rsid w:val="00BB1866"/>
    <w:rsid w:val="00BC37E6"/>
    <w:rsid w:val="00BF04AC"/>
    <w:rsid w:val="00C214F6"/>
    <w:rsid w:val="00C27247"/>
    <w:rsid w:val="00C47833"/>
    <w:rsid w:val="00C700C4"/>
    <w:rsid w:val="00C700F3"/>
    <w:rsid w:val="00C912D0"/>
    <w:rsid w:val="00C9254E"/>
    <w:rsid w:val="00CA0B6C"/>
    <w:rsid w:val="00CB2627"/>
    <w:rsid w:val="00CB3F16"/>
    <w:rsid w:val="00CC367F"/>
    <w:rsid w:val="00CE6565"/>
    <w:rsid w:val="00CF6B89"/>
    <w:rsid w:val="00D2792F"/>
    <w:rsid w:val="00D3049F"/>
    <w:rsid w:val="00D3605E"/>
    <w:rsid w:val="00D52DB6"/>
    <w:rsid w:val="00D5489C"/>
    <w:rsid w:val="00D9105C"/>
    <w:rsid w:val="00DC1D66"/>
    <w:rsid w:val="00DC4E03"/>
    <w:rsid w:val="00DD0636"/>
    <w:rsid w:val="00DE6BA7"/>
    <w:rsid w:val="00E275C8"/>
    <w:rsid w:val="00E65499"/>
    <w:rsid w:val="00E7524E"/>
    <w:rsid w:val="00EA793C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C265C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83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84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4751" TargetMode="External"/><Relationship Id="rId13" Type="http://schemas.openxmlformats.org/officeDocument/2006/relationships/hyperlink" Target="https://login.consultant.ru/link/?req=doc&amp;base=RLAW926&amp;n=320176&amp;dst=1000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RLAW926&amp;n=317744&amp;dst=100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04490&amp;dst=1000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480&amp;dst=1003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login.consultant.ru/link/?req=doc&amp;base=RLAW926&amp;n=320176&amp;dst=100004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0176" TargetMode="External"/><Relationship Id="rId14" Type="http://schemas.openxmlformats.org/officeDocument/2006/relationships/hyperlink" Target="https://login.consultant.ru/link/?req=doc&amp;base=LAW&amp;n=501480&amp;dst=1003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47AEF"/>
    <w:rsid w:val="00071EEA"/>
    <w:rsid w:val="000F331E"/>
    <w:rsid w:val="001B53E6"/>
    <w:rsid w:val="003B64D3"/>
    <w:rsid w:val="00485CAF"/>
    <w:rsid w:val="004B03F9"/>
    <w:rsid w:val="0056110D"/>
    <w:rsid w:val="00572E1A"/>
    <w:rsid w:val="005B1F81"/>
    <w:rsid w:val="00674CEC"/>
    <w:rsid w:val="00764075"/>
    <w:rsid w:val="00822010"/>
    <w:rsid w:val="0082663E"/>
    <w:rsid w:val="0085191E"/>
    <w:rsid w:val="00963CE2"/>
    <w:rsid w:val="009C3FB2"/>
    <w:rsid w:val="00A53FE8"/>
    <w:rsid w:val="00B213F7"/>
    <w:rsid w:val="00B401FD"/>
    <w:rsid w:val="00B60945"/>
    <w:rsid w:val="00C8600F"/>
    <w:rsid w:val="00C952A5"/>
    <w:rsid w:val="00DB002F"/>
    <w:rsid w:val="00DC388A"/>
    <w:rsid w:val="00E80CA9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560-DEAF-49FE-97DB-A56A7257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2022-11-11T11:42:00Z</cp:lastPrinted>
  <dcterms:created xsi:type="dcterms:W3CDTF">2026-03-12T05:48:00Z</dcterms:created>
  <dcterms:modified xsi:type="dcterms:W3CDTF">2026-03-19T06:11:00Z</dcterms:modified>
</cp:coreProperties>
</file>