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FE5C4D" w:rsidRPr="005818CA" w14:paraId="749A42A8" w14:textId="77777777" w:rsidTr="00452952">
        <w:trPr>
          <w:trHeight w:val="1139"/>
        </w:trPr>
        <w:tc>
          <w:tcPr>
            <w:tcW w:w="3902" w:type="dxa"/>
            <w:shd w:val="clear" w:color="auto" w:fill="auto"/>
          </w:tcPr>
          <w:p w14:paraId="0804B367" w14:textId="77777777" w:rsidR="00FE5C4D" w:rsidRPr="00035262" w:rsidRDefault="00FE5C4D" w:rsidP="00452952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7632E04" w14:textId="77777777" w:rsidR="00FE5C4D" w:rsidRDefault="00FE5C4D" w:rsidP="0045295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0EAF9B" wp14:editId="13737C11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2E920BF" w14:textId="77777777" w:rsidR="00FE5C4D" w:rsidRPr="005818CA" w:rsidRDefault="00FE5C4D" w:rsidP="00452952">
            <w:pPr>
              <w:rPr>
                <w:sz w:val="26"/>
                <w:szCs w:val="26"/>
              </w:rPr>
            </w:pPr>
          </w:p>
        </w:tc>
      </w:tr>
      <w:tr w:rsidR="00FE5C4D" w:rsidRPr="005818CA" w14:paraId="4640E1FF" w14:textId="77777777" w:rsidTr="00452952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CFC3039" w14:textId="77777777" w:rsidR="00FE5C4D" w:rsidRPr="00CE06CA" w:rsidRDefault="00FE5C4D" w:rsidP="00452952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1D2EB06" w14:textId="77777777" w:rsidR="00FE5C4D" w:rsidRPr="00CE06CA" w:rsidRDefault="00FE5C4D" w:rsidP="00452952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38F29BC" w14:textId="77777777" w:rsidR="00FE5C4D" w:rsidRPr="005818CA" w:rsidRDefault="00FE5C4D" w:rsidP="00452952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FE5C4D" w:rsidRPr="005818CA" w14:paraId="48373590" w14:textId="77777777" w:rsidTr="00452952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22ABF2A" w14:textId="77777777" w:rsidR="00FE5C4D" w:rsidRDefault="00FE5C4D" w:rsidP="00452952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CF48BB1" w14:textId="77777777" w:rsidR="00FE5C4D" w:rsidRPr="00CE06CA" w:rsidRDefault="00FE5C4D" w:rsidP="00452952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C9FF28C" w14:textId="77777777" w:rsidR="00FE5C4D" w:rsidRDefault="00FE5C4D" w:rsidP="00452952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F28B868" w14:textId="77777777" w:rsidR="00FE5C4D" w:rsidRPr="00CE06CA" w:rsidRDefault="00FE5C4D" w:rsidP="00452952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767FC60" w14:textId="77777777" w:rsidR="00ED5C7C" w:rsidRPr="006E766B" w:rsidRDefault="00ED5C7C" w:rsidP="00B22DDA">
      <w:pPr>
        <w:tabs>
          <w:tab w:val="left" w:pos="2030"/>
        </w:tabs>
        <w:rPr>
          <w:sz w:val="2"/>
          <w:szCs w:val="26"/>
        </w:rPr>
      </w:pPr>
    </w:p>
    <w:p w14:paraId="4F9D0264" w14:textId="3CF15DF6" w:rsidR="006B7F3A" w:rsidRDefault="006B7F3A" w:rsidP="00FB39D1">
      <w:pPr>
        <w:pStyle w:val="Default"/>
        <w:rPr>
          <w:sz w:val="26"/>
          <w:szCs w:val="26"/>
        </w:rPr>
      </w:pPr>
    </w:p>
    <w:p w14:paraId="03445035" w14:textId="77777777" w:rsidR="006E766B" w:rsidRDefault="006E766B" w:rsidP="00FB39D1">
      <w:pPr>
        <w:pStyle w:val="Default"/>
        <w:rPr>
          <w:sz w:val="26"/>
          <w:szCs w:val="26"/>
        </w:rPr>
      </w:pPr>
    </w:p>
    <w:p w14:paraId="7229A72B" w14:textId="03A85A05" w:rsidR="0032295D" w:rsidRPr="0032295D" w:rsidRDefault="009C1389" w:rsidP="0032295D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О внесении изменений</w:t>
      </w:r>
      <w:r w:rsidR="0032295D" w:rsidRPr="0032295D">
        <w:rPr>
          <w:rFonts w:eastAsia="Calibri"/>
          <w:color w:val="000000"/>
          <w:sz w:val="26"/>
          <w:szCs w:val="26"/>
        </w:rPr>
        <w:t xml:space="preserve"> </w:t>
      </w:r>
    </w:p>
    <w:p w14:paraId="42FF06F2" w14:textId="77777777" w:rsidR="0032295D" w:rsidRPr="0032295D" w:rsidRDefault="0032295D" w:rsidP="0032295D">
      <w:pPr>
        <w:rPr>
          <w:rFonts w:eastAsia="Calibri"/>
          <w:color w:val="000000"/>
          <w:sz w:val="26"/>
          <w:szCs w:val="26"/>
        </w:rPr>
      </w:pPr>
      <w:r w:rsidRPr="0032295D">
        <w:rPr>
          <w:rFonts w:eastAsia="Calibri"/>
          <w:color w:val="000000"/>
          <w:sz w:val="26"/>
          <w:szCs w:val="26"/>
        </w:rPr>
        <w:t xml:space="preserve">в постановление Администрации </w:t>
      </w:r>
    </w:p>
    <w:p w14:paraId="4CBA4229" w14:textId="77777777" w:rsidR="0032295D" w:rsidRPr="0032295D" w:rsidRDefault="0032295D" w:rsidP="0032295D">
      <w:pPr>
        <w:rPr>
          <w:rFonts w:eastAsia="Calibri"/>
          <w:color w:val="000000"/>
          <w:sz w:val="26"/>
          <w:szCs w:val="26"/>
        </w:rPr>
      </w:pPr>
      <w:r w:rsidRPr="0032295D">
        <w:rPr>
          <w:rFonts w:eastAsia="Calibri"/>
          <w:color w:val="000000"/>
          <w:sz w:val="26"/>
          <w:szCs w:val="26"/>
        </w:rPr>
        <w:t xml:space="preserve">города Когалыма </w:t>
      </w:r>
    </w:p>
    <w:p w14:paraId="785D3BF7" w14:textId="20890D57" w:rsidR="00B22DDA" w:rsidRPr="006E766B" w:rsidRDefault="0032295D" w:rsidP="0032295D">
      <w:pPr>
        <w:rPr>
          <w:sz w:val="26"/>
          <w:szCs w:val="26"/>
        </w:rPr>
      </w:pPr>
      <w:r w:rsidRPr="0032295D">
        <w:rPr>
          <w:rFonts w:eastAsia="Calibri"/>
          <w:color w:val="000000"/>
          <w:sz w:val="26"/>
          <w:szCs w:val="26"/>
        </w:rPr>
        <w:t>от 17.12.2013 №3589</w:t>
      </w:r>
    </w:p>
    <w:p w14:paraId="304ECBA5" w14:textId="77777777" w:rsidR="006E766B" w:rsidRPr="006E766B" w:rsidRDefault="006E766B" w:rsidP="006E766B">
      <w:pPr>
        <w:ind w:firstLine="851"/>
        <w:rPr>
          <w:sz w:val="26"/>
          <w:szCs w:val="26"/>
        </w:rPr>
      </w:pPr>
    </w:p>
    <w:p w14:paraId="69130036" w14:textId="47F977DF" w:rsidR="0032295D" w:rsidRDefault="009C1389" w:rsidP="0032295D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6"/>
          <w:szCs w:val="26"/>
        </w:rPr>
      </w:pPr>
      <w:r w:rsidRPr="009C1389">
        <w:rPr>
          <w:color w:val="000000"/>
          <w:spacing w:val="-6"/>
          <w:sz w:val="26"/>
          <w:szCs w:val="26"/>
        </w:rPr>
        <w:t xml:space="preserve">В соответствии </w:t>
      </w:r>
      <w:r w:rsidR="0020432C">
        <w:rPr>
          <w:color w:val="000000"/>
          <w:spacing w:val="-6"/>
          <w:sz w:val="26"/>
          <w:szCs w:val="26"/>
        </w:rPr>
        <w:t xml:space="preserve">с </w:t>
      </w:r>
      <w:r w:rsidR="0020432C" w:rsidRPr="0020432C">
        <w:rPr>
          <w:color w:val="000000"/>
          <w:spacing w:val="-6"/>
          <w:sz w:val="26"/>
          <w:szCs w:val="26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20432C">
        <w:rPr>
          <w:color w:val="000000"/>
          <w:spacing w:val="-6"/>
          <w:sz w:val="26"/>
          <w:szCs w:val="26"/>
        </w:rPr>
        <w:t xml:space="preserve">, </w:t>
      </w:r>
      <w:r w:rsidRPr="009C1389">
        <w:rPr>
          <w:color w:val="000000"/>
          <w:spacing w:val="-6"/>
          <w:sz w:val="26"/>
          <w:szCs w:val="26"/>
        </w:rPr>
        <w:t xml:space="preserve">статьями 16, 17 Федерального закона от 06.10.2003 №131-ФЗ «Об общих принципах организации местного самоуправления в Российской Федерации», </w:t>
      </w:r>
      <w:r w:rsidR="003D7DB8" w:rsidRPr="003D7DB8">
        <w:rPr>
          <w:color w:val="000000"/>
          <w:spacing w:val="-6"/>
          <w:sz w:val="26"/>
          <w:szCs w:val="26"/>
        </w:rPr>
        <w:t xml:space="preserve">решением Думы города Когалыма от </w:t>
      </w:r>
      <w:r w:rsidR="008006BE">
        <w:rPr>
          <w:color w:val="000000"/>
          <w:spacing w:val="-6"/>
          <w:sz w:val="26"/>
          <w:szCs w:val="26"/>
        </w:rPr>
        <w:t>24.12</w:t>
      </w:r>
      <w:r w:rsidR="003D7DB8" w:rsidRPr="003D7DB8">
        <w:rPr>
          <w:color w:val="000000"/>
          <w:spacing w:val="-6"/>
          <w:sz w:val="26"/>
          <w:szCs w:val="26"/>
        </w:rPr>
        <w:t>.2025 №</w:t>
      </w:r>
      <w:r w:rsidR="008006BE">
        <w:rPr>
          <w:color w:val="000000"/>
          <w:spacing w:val="-6"/>
          <w:sz w:val="26"/>
          <w:szCs w:val="26"/>
        </w:rPr>
        <w:t>606-ГД «О внесении изменений</w:t>
      </w:r>
      <w:r w:rsidR="003D7DB8" w:rsidRPr="003D7DB8">
        <w:rPr>
          <w:color w:val="000000"/>
          <w:spacing w:val="-6"/>
          <w:sz w:val="26"/>
          <w:szCs w:val="26"/>
        </w:rPr>
        <w:t xml:space="preserve"> в решение Думы города Когалыма от 09.02.2006 №206-ГД»</w:t>
      </w:r>
      <w:r w:rsidR="008006BE">
        <w:rPr>
          <w:color w:val="000000"/>
          <w:spacing w:val="-6"/>
          <w:sz w:val="26"/>
          <w:szCs w:val="26"/>
        </w:rPr>
        <w:t>,</w:t>
      </w:r>
      <w:r w:rsidR="003D7DB8">
        <w:rPr>
          <w:color w:val="000000"/>
          <w:spacing w:val="-6"/>
          <w:sz w:val="26"/>
          <w:szCs w:val="26"/>
        </w:rPr>
        <w:t xml:space="preserve"> </w:t>
      </w:r>
      <w:r w:rsidR="00DA738E">
        <w:rPr>
          <w:color w:val="000000"/>
          <w:spacing w:val="-6"/>
          <w:sz w:val="26"/>
          <w:szCs w:val="26"/>
        </w:rPr>
        <w:t xml:space="preserve">в связи с </w:t>
      </w:r>
      <w:r w:rsidR="008006BE">
        <w:rPr>
          <w:color w:val="000000"/>
          <w:spacing w:val="-6"/>
          <w:sz w:val="26"/>
          <w:szCs w:val="26"/>
        </w:rPr>
        <w:t>изменением действующей структуры Администрации города Когалыма</w:t>
      </w:r>
      <w:r w:rsidR="0032295D">
        <w:rPr>
          <w:color w:val="000000"/>
          <w:spacing w:val="-6"/>
          <w:sz w:val="26"/>
          <w:szCs w:val="26"/>
        </w:rPr>
        <w:t xml:space="preserve">: </w:t>
      </w:r>
    </w:p>
    <w:p w14:paraId="181C9CA1" w14:textId="77777777" w:rsidR="0032295D" w:rsidRDefault="0032295D" w:rsidP="0032295D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6"/>
          <w:szCs w:val="26"/>
        </w:rPr>
      </w:pPr>
    </w:p>
    <w:p w14:paraId="4A6AF77C" w14:textId="5FEAEBFC" w:rsidR="00C67387" w:rsidRPr="00DE654D" w:rsidRDefault="0032295D" w:rsidP="006E766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32295D">
        <w:rPr>
          <w:spacing w:val="-6"/>
          <w:sz w:val="26"/>
          <w:szCs w:val="26"/>
        </w:rPr>
        <w:t xml:space="preserve">1. В постановление Администрации города Когалыма от 17.12.2013 №3589 «Об утверждении Положения о </w:t>
      </w:r>
      <w:r w:rsidRPr="00DE654D">
        <w:rPr>
          <w:spacing w:val="-6"/>
          <w:sz w:val="26"/>
          <w:szCs w:val="26"/>
        </w:rPr>
        <w:t xml:space="preserve">разработке инвестиционного паспорта города Когалыма» (далее - </w:t>
      </w:r>
      <w:r w:rsidR="0020432C" w:rsidRPr="00DE654D">
        <w:rPr>
          <w:spacing w:val="-6"/>
          <w:sz w:val="26"/>
          <w:szCs w:val="26"/>
        </w:rPr>
        <w:t>постановление</w:t>
      </w:r>
      <w:r w:rsidR="00DA738E" w:rsidRPr="00DE654D">
        <w:rPr>
          <w:spacing w:val="-6"/>
          <w:sz w:val="26"/>
          <w:szCs w:val="26"/>
        </w:rPr>
        <w:t>) внести следующ</w:t>
      </w:r>
      <w:r w:rsidR="00DE654D" w:rsidRPr="00DE654D">
        <w:rPr>
          <w:spacing w:val="-6"/>
          <w:sz w:val="26"/>
          <w:szCs w:val="26"/>
        </w:rPr>
        <w:t>е</w:t>
      </w:r>
      <w:r w:rsidR="009C1389" w:rsidRPr="00DE654D">
        <w:rPr>
          <w:spacing w:val="-6"/>
          <w:sz w:val="26"/>
          <w:szCs w:val="26"/>
        </w:rPr>
        <w:t xml:space="preserve">е </w:t>
      </w:r>
      <w:r w:rsidRPr="00DE654D">
        <w:rPr>
          <w:spacing w:val="-6"/>
          <w:sz w:val="26"/>
          <w:szCs w:val="26"/>
        </w:rPr>
        <w:t>и</w:t>
      </w:r>
      <w:r w:rsidR="00DE654D" w:rsidRPr="00DE654D">
        <w:rPr>
          <w:spacing w:val="-6"/>
          <w:sz w:val="26"/>
          <w:szCs w:val="26"/>
        </w:rPr>
        <w:t>зменение</w:t>
      </w:r>
      <w:r w:rsidRPr="00DE654D">
        <w:rPr>
          <w:spacing w:val="-6"/>
          <w:sz w:val="26"/>
          <w:szCs w:val="26"/>
        </w:rPr>
        <w:t>:</w:t>
      </w:r>
    </w:p>
    <w:p w14:paraId="79951719" w14:textId="139E9510" w:rsidR="00DE654D" w:rsidRDefault="009C1389" w:rsidP="006E766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DE654D">
        <w:rPr>
          <w:spacing w:val="-6"/>
          <w:sz w:val="26"/>
          <w:szCs w:val="26"/>
        </w:rPr>
        <w:t xml:space="preserve">1.1. </w:t>
      </w:r>
      <w:r w:rsidR="00DE654D" w:rsidRPr="00DE654D">
        <w:rPr>
          <w:spacing w:val="-6"/>
          <w:sz w:val="26"/>
          <w:szCs w:val="26"/>
        </w:rPr>
        <w:t>В приложение 1 к постановлению слова «Отдел архитектуры и градостроительства Администрации города Когалыма</w:t>
      </w:r>
      <w:bookmarkStart w:id="0" w:name="_GoBack"/>
      <w:bookmarkEnd w:id="0"/>
      <w:r w:rsidR="00DE654D">
        <w:rPr>
          <w:spacing w:val="-6"/>
          <w:sz w:val="26"/>
          <w:szCs w:val="26"/>
        </w:rPr>
        <w:t>» заменить словами «Управление архитектуры и градостроительства Администрации города Когалыма».</w:t>
      </w:r>
    </w:p>
    <w:p w14:paraId="6836EB01" w14:textId="77777777" w:rsidR="0032295D" w:rsidRDefault="0032295D" w:rsidP="006E766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2FECCE4A" w14:textId="014916B6" w:rsidR="00FB39D1" w:rsidRPr="0056185C" w:rsidRDefault="00FB39D1" w:rsidP="006E766B">
      <w:pPr>
        <w:pStyle w:val="Default"/>
        <w:ind w:firstLine="709"/>
        <w:jc w:val="both"/>
        <w:rPr>
          <w:spacing w:val="-6"/>
          <w:sz w:val="26"/>
          <w:szCs w:val="26"/>
        </w:rPr>
      </w:pPr>
      <w:r w:rsidRPr="0056185C">
        <w:rPr>
          <w:spacing w:val="-6"/>
          <w:sz w:val="26"/>
          <w:szCs w:val="26"/>
        </w:rPr>
        <w:t>2. Управлению инвестиционной деятельности и развития предпринимательства Адм</w:t>
      </w:r>
      <w:r w:rsidR="0056185C">
        <w:rPr>
          <w:spacing w:val="-6"/>
          <w:sz w:val="26"/>
          <w:szCs w:val="26"/>
        </w:rPr>
        <w:t>инистрации города Когалыма (</w:t>
      </w:r>
      <w:r w:rsidRPr="0056185C">
        <w:rPr>
          <w:spacing w:val="-6"/>
          <w:sz w:val="26"/>
          <w:szCs w:val="26"/>
        </w:rPr>
        <w:t>Феоктистов</w:t>
      </w:r>
      <w:r w:rsidR="0056185C">
        <w:rPr>
          <w:spacing w:val="-6"/>
          <w:sz w:val="26"/>
          <w:szCs w:val="26"/>
        </w:rPr>
        <w:t xml:space="preserve"> В.И.</w:t>
      </w:r>
      <w:r w:rsidRPr="0056185C">
        <w:rPr>
          <w:spacing w:val="-6"/>
          <w:sz w:val="26"/>
          <w:szCs w:val="26"/>
        </w:rPr>
        <w:t>) направить в юридическое управление Администрации горо</w:t>
      </w:r>
      <w:r w:rsidR="00B6191B" w:rsidRPr="0056185C">
        <w:rPr>
          <w:spacing w:val="-6"/>
          <w:sz w:val="26"/>
          <w:szCs w:val="26"/>
        </w:rPr>
        <w:t>да Когалыма текст постановления</w:t>
      </w:r>
      <w:r w:rsidRPr="0056185C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56185C">
        <w:rPr>
          <w:spacing w:val="-6"/>
          <w:sz w:val="26"/>
          <w:szCs w:val="26"/>
        </w:rPr>
        <w:t xml:space="preserve">                       </w:t>
      </w:r>
      <w:r w:rsidRPr="0056185C">
        <w:rPr>
          <w:spacing w:val="-6"/>
          <w:sz w:val="26"/>
          <w:szCs w:val="26"/>
        </w:rPr>
        <w:t xml:space="preserve">Ханты-Мансийского автономного округа – Югры» для дальнейшего направления в </w:t>
      </w:r>
      <w:r w:rsidRPr="0056185C">
        <w:rPr>
          <w:spacing w:val="-6"/>
          <w:sz w:val="26"/>
          <w:szCs w:val="26"/>
        </w:rPr>
        <w:lastRenderedPageBreak/>
        <w:t xml:space="preserve">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14:paraId="6A9463FB" w14:textId="5EEF3495" w:rsidR="005B40BF" w:rsidRDefault="005B40BF" w:rsidP="006E766B">
      <w:pPr>
        <w:pStyle w:val="Default"/>
        <w:ind w:firstLine="709"/>
        <w:jc w:val="both"/>
        <w:rPr>
          <w:spacing w:val="-6"/>
          <w:sz w:val="22"/>
          <w:szCs w:val="26"/>
        </w:rPr>
      </w:pPr>
    </w:p>
    <w:p w14:paraId="25876F83" w14:textId="10F934F0" w:rsidR="00FB39D1" w:rsidRPr="0056185C" w:rsidRDefault="00FB39D1" w:rsidP="006E766B">
      <w:pPr>
        <w:pStyle w:val="Default"/>
        <w:ind w:firstLine="709"/>
        <w:jc w:val="both"/>
        <w:rPr>
          <w:color w:val="auto"/>
          <w:spacing w:val="-6"/>
          <w:sz w:val="26"/>
          <w:szCs w:val="26"/>
        </w:rPr>
      </w:pPr>
      <w:r w:rsidRPr="0056185C">
        <w:rPr>
          <w:spacing w:val="-6"/>
          <w:sz w:val="26"/>
          <w:szCs w:val="26"/>
        </w:rPr>
        <w:t xml:space="preserve">3. </w:t>
      </w:r>
      <w:r w:rsidR="00B96489" w:rsidRPr="0056185C">
        <w:rPr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B96489" w:rsidRPr="0056185C">
        <w:rPr>
          <w:color w:val="auto"/>
          <w:spacing w:val="-6"/>
          <w:sz w:val="26"/>
          <w:szCs w:val="26"/>
        </w:rPr>
        <w:t>(</w:t>
      </w:r>
      <w:hyperlink r:id="rId9" w:history="1">
        <w:r w:rsidR="005B40BF" w:rsidRPr="0056185C">
          <w:rPr>
            <w:rStyle w:val="a9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="00B96489" w:rsidRPr="0056185C">
        <w:rPr>
          <w:color w:val="auto"/>
          <w:spacing w:val="-6"/>
          <w:sz w:val="26"/>
          <w:szCs w:val="26"/>
        </w:rPr>
        <w:t>).</w:t>
      </w:r>
    </w:p>
    <w:p w14:paraId="537FB02E" w14:textId="77777777" w:rsidR="006E766B" w:rsidRPr="0056185C" w:rsidRDefault="006E766B" w:rsidP="006E766B">
      <w:pPr>
        <w:pStyle w:val="Default"/>
        <w:ind w:firstLine="709"/>
        <w:jc w:val="both"/>
        <w:rPr>
          <w:sz w:val="22"/>
          <w:szCs w:val="26"/>
        </w:rPr>
      </w:pPr>
    </w:p>
    <w:p w14:paraId="25595F86" w14:textId="10DBA946" w:rsidR="00FE3089" w:rsidRDefault="00FB39D1" w:rsidP="00DB1FAF">
      <w:pPr>
        <w:ind w:firstLine="709"/>
        <w:jc w:val="both"/>
        <w:rPr>
          <w:sz w:val="26"/>
          <w:szCs w:val="26"/>
        </w:rPr>
      </w:pPr>
      <w:r w:rsidRPr="00DB1FAF">
        <w:rPr>
          <w:sz w:val="26"/>
          <w:szCs w:val="26"/>
        </w:rPr>
        <w:t xml:space="preserve">4. </w:t>
      </w:r>
      <w:r w:rsidR="0032295D" w:rsidRPr="00DB1FAF">
        <w:rPr>
          <w:sz w:val="26"/>
          <w:szCs w:val="26"/>
        </w:rPr>
        <w:t>Контроль</w:t>
      </w:r>
      <w:r w:rsidR="00FE3089" w:rsidRPr="00DB1FAF">
        <w:rPr>
          <w:sz w:val="26"/>
          <w:szCs w:val="26"/>
        </w:rPr>
        <w:t xml:space="preserve"> за исп</w:t>
      </w:r>
      <w:r w:rsidR="00DE654D">
        <w:rPr>
          <w:sz w:val="26"/>
          <w:szCs w:val="26"/>
        </w:rPr>
        <w:t xml:space="preserve">олнением постановления </w:t>
      </w:r>
      <w:r w:rsidR="00DE654D" w:rsidRPr="00DE654D">
        <w:rPr>
          <w:sz w:val="26"/>
          <w:szCs w:val="26"/>
        </w:rPr>
        <w:t xml:space="preserve">возложить на заместителя главы города Когалыма </w:t>
      </w:r>
      <w:r w:rsidR="00DE654D">
        <w:rPr>
          <w:sz w:val="26"/>
          <w:szCs w:val="26"/>
        </w:rPr>
        <w:t>Р.Ш.Юсупова.</w:t>
      </w:r>
    </w:p>
    <w:p w14:paraId="33324C11" w14:textId="2B9CF08F" w:rsidR="00DB1FAF" w:rsidRDefault="00DB1FAF" w:rsidP="00DB1FAF">
      <w:pPr>
        <w:ind w:firstLine="709"/>
        <w:jc w:val="both"/>
        <w:rPr>
          <w:sz w:val="26"/>
          <w:szCs w:val="26"/>
        </w:rPr>
      </w:pPr>
    </w:p>
    <w:p w14:paraId="3EC56342" w14:textId="77777777" w:rsidR="00DB1FAF" w:rsidRPr="0056185C" w:rsidRDefault="00DB1FAF" w:rsidP="00DB1FAF">
      <w:pPr>
        <w:ind w:firstLine="709"/>
        <w:jc w:val="both"/>
        <w:rPr>
          <w:szCs w:val="26"/>
        </w:rPr>
      </w:pPr>
    </w:p>
    <w:p w14:paraId="005AF4C4" w14:textId="77777777" w:rsidR="00CA6309" w:rsidRPr="00CA6309" w:rsidRDefault="00CA6309" w:rsidP="0056185C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FE5C4D" w:rsidRPr="00927695" w14:paraId="0EBE8628" w14:textId="77777777" w:rsidTr="00452952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718ED9879CAC49A780AAA1270643392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09027F7" w14:textId="66798E9A" w:rsidR="00FE5C4D" w:rsidRPr="008465F5" w:rsidRDefault="00DE654D" w:rsidP="0045295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155A0ABF" w14:textId="77777777" w:rsidR="00FE5C4D" w:rsidRPr="00903CF1" w:rsidRDefault="00FE5C4D" w:rsidP="0045295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E2D6062" wp14:editId="6DD75DC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A5AF6F6" w14:textId="77777777" w:rsidR="00FE5C4D" w:rsidRPr="00903CF1" w:rsidRDefault="00FE5C4D" w:rsidP="0045295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EC11056" w14:textId="77777777" w:rsidR="00FE5C4D" w:rsidRPr="00903CF1" w:rsidRDefault="00FE5C4D" w:rsidP="0045295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F9C8C55" w14:textId="77777777" w:rsidR="00FE5C4D" w:rsidRPr="00903CF1" w:rsidRDefault="00FE5C4D" w:rsidP="0045295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13C07199" w14:textId="77777777" w:rsidR="00FE5C4D" w:rsidRPr="00903CF1" w:rsidRDefault="00FE5C4D" w:rsidP="0045295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8D2B074" w14:textId="77777777" w:rsidR="00FE5C4D" w:rsidRPr="00A346E4" w:rsidRDefault="00FE5C4D" w:rsidP="0045295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718ED9879CAC49A780AAA12706433926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25C842FC" w14:textId="74642864" w:rsidR="00FE5C4D" w:rsidRPr="00465FC6" w:rsidRDefault="00DE654D" w:rsidP="0045295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26BA4154" w14:textId="414C1FEE" w:rsidR="00CA6309" w:rsidRDefault="00CA6309" w:rsidP="0056185C">
      <w:pPr>
        <w:spacing w:after="200" w:line="276" w:lineRule="auto"/>
        <w:rPr>
          <w:sz w:val="26"/>
          <w:szCs w:val="26"/>
        </w:rPr>
      </w:pPr>
    </w:p>
    <w:sectPr w:rsidR="00CA6309" w:rsidSect="0020432C">
      <w:headerReference w:type="first" r:id="rId11"/>
      <w:pgSz w:w="11906" w:h="16838"/>
      <w:pgMar w:top="1134" w:right="567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8F34D" w14:textId="77777777" w:rsidR="0074550A" w:rsidRDefault="0074550A">
      <w:r>
        <w:separator/>
      </w:r>
    </w:p>
  </w:endnote>
  <w:endnote w:type="continuationSeparator" w:id="0">
    <w:p w14:paraId="3885F327" w14:textId="77777777" w:rsidR="0074550A" w:rsidRDefault="0074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38A38" w14:textId="77777777" w:rsidR="0074550A" w:rsidRDefault="0074550A">
      <w:r>
        <w:separator/>
      </w:r>
    </w:p>
  </w:footnote>
  <w:footnote w:type="continuationSeparator" w:id="0">
    <w:p w14:paraId="51677D85" w14:textId="77777777" w:rsidR="0074550A" w:rsidRDefault="00745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91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EF3AACD" w14:textId="70C4E620" w:rsidR="00673709" w:rsidRPr="00096623" w:rsidRDefault="00BB0ACD" w:rsidP="00096623">
        <w:pPr>
          <w:pStyle w:val="af"/>
          <w:jc w:val="center"/>
          <w:rPr>
            <w:sz w:val="20"/>
            <w:szCs w:val="20"/>
          </w:rPr>
        </w:pPr>
        <w:r w:rsidRPr="00096623">
          <w:rPr>
            <w:sz w:val="20"/>
            <w:szCs w:val="20"/>
          </w:rPr>
          <w:fldChar w:fldCharType="begin"/>
        </w:r>
        <w:r w:rsidRPr="00096623">
          <w:rPr>
            <w:sz w:val="20"/>
            <w:szCs w:val="20"/>
          </w:rPr>
          <w:instrText>PAGE   \* MERGEFORMAT</w:instrText>
        </w:r>
        <w:r w:rsidRPr="0009662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9662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037E"/>
    <w:rsid w:val="0002055F"/>
    <w:rsid w:val="0003277E"/>
    <w:rsid w:val="000363F3"/>
    <w:rsid w:val="000440F2"/>
    <w:rsid w:val="0004444D"/>
    <w:rsid w:val="00051DC2"/>
    <w:rsid w:val="000533E8"/>
    <w:rsid w:val="0005572D"/>
    <w:rsid w:val="00082085"/>
    <w:rsid w:val="000976D4"/>
    <w:rsid w:val="000F0569"/>
    <w:rsid w:val="000F27D9"/>
    <w:rsid w:val="00126848"/>
    <w:rsid w:val="00127604"/>
    <w:rsid w:val="00130D44"/>
    <w:rsid w:val="00150FDB"/>
    <w:rsid w:val="00171A84"/>
    <w:rsid w:val="00174600"/>
    <w:rsid w:val="00174E28"/>
    <w:rsid w:val="00194285"/>
    <w:rsid w:val="00197B6D"/>
    <w:rsid w:val="001A023F"/>
    <w:rsid w:val="001D0927"/>
    <w:rsid w:val="001D63D5"/>
    <w:rsid w:val="001E328E"/>
    <w:rsid w:val="0020005F"/>
    <w:rsid w:val="00201088"/>
    <w:rsid w:val="0020432C"/>
    <w:rsid w:val="0021781E"/>
    <w:rsid w:val="00247FF7"/>
    <w:rsid w:val="002554B6"/>
    <w:rsid w:val="002B10AF"/>
    <w:rsid w:val="002B49A0"/>
    <w:rsid w:val="002B5C81"/>
    <w:rsid w:val="002C3E82"/>
    <w:rsid w:val="002D5593"/>
    <w:rsid w:val="002E0A30"/>
    <w:rsid w:val="002E4085"/>
    <w:rsid w:val="002F3DD0"/>
    <w:rsid w:val="002F7936"/>
    <w:rsid w:val="00300D9B"/>
    <w:rsid w:val="00313DAF"/>
    <w:rsid w:val="0032295D"/>
    <w:rsid w:val="003447F7"/>
    <w:rsid w:val="0035714C"/>
    <w:rsid w:val="00357422"/>
    <w:rsid w:val="0036483A"/>
    <w:rsid w:val="00370B04"/>
    <w:rsid w:val="003D7DB8"/>
    <w:rsid w:val="003E0608"/>
    <w:rsid w:val="003F1DD1"/>
    <w:rsid w:val="003F587E"/>
    <w:rsid w:val="00403943"/>
    <w:rsid w:val="00426E8A"/>
    <w:rsid w:val="0043438A"/>
    <w:rsid w:val="0044229B"/>
    <w:rsid w:val="00450A9C"/>
    <w:rsid w:val="004562EC"/>
    <w:rsid w:val="004C024E"/>
    <w:rsid w:val="004F33B1"/>
    <w:rsid w:val="0051397F"/>
    <w:rsid w:val="0052764D"/>
    <w:rsid w:val="00530B33"/>
    <w:rsid w:val="00543C6B"/>
    <w:rsid w:val="005500E4"/>
    <w:rsid w:val="0056185C"/>
    <w:rsid w:val="00580ABC"/>
    <w:rsid w:val="005B40BF"/>
    <w:rsid w:val="005B70C1"/>
    <w:rsid w:val="005C7051"/>
    <w:rsid w:val="006015ED"/>
    <w:rsid w:val="00624794"/>
    <w:rsid w:val="00625AA2"/>
    <w:rsid w:val="0063515C"/>
    <w:rsid w:val="00635680"/>
    <w:rsid w:val="006558BF"/>
    <w:rsid w:val="006766A2"/>
    <w:rsid w:val="00684954"/>
    <w:rsid w:val="006A0004"/>
    <w:rsid w:val="006B41DA"/>
    <w:rsid w:val="006B7F3A"/>
    <w:rsid w:val="006D68EA"/>
    <w:rsid w:val="006E766B"/>
    <w:rsid w:val="006F13C4"/>
    <w:rsid w:val="00716857"/>
    <w:rsid w:val="0074550A"/>
    <w:rsid w:val="00747B75"/>
    <w:rsid w:val="0075622F"/>
    <w:rsid w:val="007629A5"/>
    <w:rsid w:val="007C24AA"/>
    <w:rsid w:val="007C6A94"/>
    <w:rsid w:val="007D1C62"/>
    <w:rsid w:val="007E0C31"/>
    <w:rsid w:val="007E28C2"/>
    <w:rsid w:val="007F5689"/>
    <w:rsid w:val="008006BE"/>
    <w:rsid w:val="00820045"/>
    <w:rsid w:val="00831CAD"/>
    <w:rsid w:val="008329FC"/>
    <w:rsid w:val="008449F9"/>
    <w:rsid w:val="0086658F"/>
    <w:rsid w:val="0086685A"/>
    <w:rsid w:val="00874F39"/>
    <w:rsid w:val="00877CE5"/>
    <w:rsid w:val="008C0B7C"/>
    <w:rsid w:val="008C4C8F"/>
    <w:rsid w:val="008C7E24"/>
    <w:rsid w:val="008D2DB3"/>
    <w:rsid w:val="0092496F"/>
    <w:rsid w:val="00952EC3"/>
    <w:rsid w:val="009C1389"/>
    <w:rsid w:val="009C47D2"/>
    <w:rsid w:val="009F0B6F"/>
    <w:rsid w:val="009F24A9"/>
    <w:rsid w:val="00A36081"/>
    <w:rsid w:val="00A564E7"/>
    <w:rsid w:val="00AC2A37"/>
    <w:rsid w:val="00AE4432"/>
    <w:rsid w:val="00B22DDA"/>
    <w:rsid w:val="00B25576"/>
    <w:rsid w:val="00B6191B"/>
    <w:rsid w:val="00B77227"/>
    <w:rsid w:val="00B96489"/>
    <w:rsid w:val="00BB0ACD"/>
    <w:rsid w:val="00BB1866"/>
    <w:rsid w:val="00BC37E6"/>
    <w:rsid w:val="00BD0ED5"/>
    <w:rsid w:val="00BF0068"/>
    <w:rsid w:val="00C11305"/>
    <w:rsid w:val="00C27247"/>
    <w:rsid w:val="00C32F21"/>
    <w:rsid w:val="00C5446D"/>
    <w:rsid w:val="00C6574A"/>
    <w:rsid w:val="00C67387"/>
    <w:rsid w:val="00C700C4"/>
    <w:rsid w:val="00C700F3"/>
    <w:rsid w:val="00CA0D74"/>
    <w:rsid w:val="00CA6309"/>
    <w:rsid w:val="00CB2627"/>
    <w:rsid w:val="00CB623B"/>
    <w:rsid w:val="00CC367F"/>
    <w:rsid w:val="00CF43D8"/>
    <w:rsid w:val="00CF6B89"/>
    <w:rsid w:val="00D071D3"/>
    <w:rsid w:val="00D52DB6"/>
    <w:rsid w:val="00D63E59"/>
    <w:rsid w:val="00D73D6D"/>
    <w:rsid w:val="00DA087C"/>
    <w:rsid w:val="00DA738E"/>
    <w:rsid w:val="00DA78F3"/>
    <w:rsid w:val="00DB1FAF"/>
    <w:rsid w:val="00DC3E1A"/>
    <w:rsid w:val="00DE54EE"/>
    <w:rsid w:val="00DE654D"/>
    <w:rsid w:val="00DF44EA"/>
    <w:rsid w:val="00E02F7F"/>
    <w:rsid w:val="00E03DA6"/>
    <w:rsid w:val="00EA0C3F"/>
    <w:rsid w:val="00EB75CB"/>
    <w:rsid w:val="00ED5C7C"/>
    <w:rsid w:val="00ED62A2"/>
    <w:rsid w:val="00EE539C"/>
    <w:rsid w:val="00EF425D"/>
    <w:rsid w:val="00F02566"/>
    <w:rsid w:val="00F033B6"/>
    <w:rsid w:val="00F06198"/>
    <w:rsid w:val="00F37F9A"/>
    <w:rsid w:val="00F5080D"/>
    <w:rsid w:val="00F5411E"/>
    <w:rsid w:val="00FB382C"/>
    <w:rsid w:val="00FB39D1"/>
    <w:rsid w:val="00FB426A"/>
    <w:rsid w:val="00FB5937"/>
    <w:rsid w:val="00FC46A6"/>
    <w:rsid w:val="00FE308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932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541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411E"/>
  </w:style>
  <w:style w:type="character" w:customStyle="1" w:styleId="ac">
    <w:name w:val="Текст примечания Знак"/>
    <w:basedOn w:val="a0"/>
    <w:link w:val="ab"/>
    <w:uiPriority w:val="99"/>
    <w:semiHidden/>
    <w:rsid w:val="00F54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41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41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B0A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BB0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A0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A000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CA6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8ED9879CAC49A780AAA127064339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ADFC68-07CA-4476-9F61-35D3163AB445}"/>
      </w:docPartPr>
      <w:docPartBody>
        <w:p w:rsidR="00F00C6F" w:rsidRDefault="002B5E11" w:rsidP="002B5E11">
          <w:pPr>
            <w:pStyle w:val="718ED9879CAC49A780AAA1270643392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289C"/>
    <w:rsid w:val="000C6065"/>
    <w:rsid w:val="002B5E11"/>
    <w:rsid w:val="002D4D9E"/>
    <w:rsid w:val="00442918"/>
    <w:rsid w:val="00612316"/>
    <w:rsid w:val="00637E28"/>
    <w:rsid w:val="00675EA0"/>
    <w:rsid w:val="008861E3"/>
    <w:rsid w:val="00A30898"/>
    <w:rsid w:val="00A85343"/>
    <w:rsid w:val="00BF171D"/>
    <w:rsid w:val="00CD4A43"/>
    <w:rsid w:val="00D4085A"/>
    <w:rsid w:val="00E67E01"/>
    <w:rsid w:val="00F00C6F"/>
    <w:rsid w:val="00F218D3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E1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C68323B5FD3490F98BC11C195656E91">
    <w:name w:val="EC68323B5FD3490F98BC11C195656E91"/>
    <w:rsid w:val="00637E28"/>
  </w:style>
  <w:style w:type="paragraph" w:customStyle="1" w:styleId="4691D1F8F79E4B04B022EB1B9F6E9647">
    <w:name w:val="4691D1F8F79E4B04B022EB1B9F6E9647"/>
    <w:rsid w:val="00637E28"/>
  </w:style>
  <w:style w:type="paragraph" w:customStyle="1" w:styleId="15CBF94882C046E898DD3F887A6FCA0C">
    <w:name w:val="15CBF94882C046E898DD3F887A6FCA0C"/>
    <w:rsid w:val="00FF50D5"/>
  </w:style>
  <w:style w:type="paragraph" w:customStyle="1" w:styleId="17E23AF911F54833A5EE6006BF015BF0">
    <w:name w:val="17E23AF911F54833A5EE6006BF015BF0"/>
    <w:rsid w:val="00FF50D5"/>
  </w:style>
  <w:style w:type="paragraph" w:customStyle="1" w:styleId="D42193D98E2548D9960B7F805441F7F4">
    <w:name w:val="D42193D98E2548D9960B7F805441F7F4"/>
    <w:rsid w:val="00FF50D5"/>
  </w:style>
  <w:style w:type="paragraph" w:customStyle="1" w:styleId="AADBAB3C286343B486FC5F1AA79B63FA">
    <w:name w:val="AADBAB3C286343B486FC5F1AA79B63FA"/>
    <w:rsid w:val="00FF50D5"/>
  </w:style>
  <w:style w:type="paragraph" w:customStyle="1" w:styleId="F8C1AEBABA864BC4A543018F63EC8254">
    <w:name w:val="F8C1AEBABA864BC4A543018F63EC8254"/>
    <w:rsid w:val="00612316"/>
  </w:style>
  <w:style w:type="paragraph" w:customStyle="1" w:styleId="718ED9879CAC49A780AAA12706433926">
    <w:name w:val="718ED9879CAC49A780AAA12706433926"/>
    <w:rsid w:val="002B5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742C9-BD4C-48F4-9965-8DD6B3CF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Калинина Елена Александровна</cp:lastModifiedBy>
  <cp:revision>19</cp:revision>
  <cp:lastPrinted>2025-01-24T09:14:00Z</cp:lastPrinted>
  <dcterms:created xsi:type="dcterms:W3CDTF">2025-01-24T09:21:00Z</dcterms:created>
  <dcterms:modified xsi:type="dcterms:W3CDTF">2026-01-22T07:34:00Z</dcterms:modified>
</cp:coreProperties>
</file>