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282" w:rsidRPr="00753282" w:rsidRDefault="00753282" w:rsidP="00753282">
      <w:pPr>
        <w:tabs>
          <w:tab w:val="left" w:pos="3850"/>
        </w:tabs>
        <w:spacing w:after="0" w:line="240" w:lineRule="auto"/>
        <w:ind w:right="2"/>
        <w:jc w:val="center"/>
        <w:rPr>
          <w:rFonts w:ascii="Times New Roman" w:hAnsi="Times New Roman" w:cs="Times New Roman"/>
          <w:b/>
          <w:color w:val="3366FF"/>
          <w:sz w:val="32"/>
          <w:szCs w:val="32"/>
        </w:rPr>
      </w:pPr>
      <w:r w:rsidRPr="00753282">
        <w:rPr>
          <w:rFonts w:ascii="Times New Roman" w:hAnsi="Times New Roman" w:cs="Times New Roman"/>
          <w:noProof/>
        </w:rPr>
        <w:drawing>
          <wp:anchor distT="36830" distB="36830" distL="6400800" distR="6400800" simplePos="0" relativeHeight="251659264" behindDoc="0" locked="0" layoutInCell="1" allowOverlap="1">
            <wp:simplePos x="0" y="0"/>
            <wp:positionH relativeFrom="margin">
              <wp:posOffset>2514600</wp:posOffset>
            </wp:positionH>
            <wp:positionV relativeFrom="paragraph">
              <wp:posOffset>22860</wp:posOffset>
            </wp:positionV>
            <wp:extent cx="500380" cy="617855"/>
            <wp:effectExtent l="19050" t="0" r="0"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grayscl/>
                    </a:blip>
                    <a:srcRect/>
                    <a:stretch>
                      <a:fillRect/>
                    </a:stretch>
                  </pic:blipFill>
                  <pic:spPr bwMode="auto">
                    <a:xfrm>
                      <a:off x="0" y="0"/>
                      <a:ext cx="500380" cy="617855"/>
                    </a:xfrm>
                    <a:prstGeom prst="rect">
                      <a:avLst/>
                    </a:prstGeom>
                    <a:noFill/>
                  </pic:spPr>
                </pic:pic>
              </a:graphicData>
            </a:graphic>
          </wp:anchor>
        </w:drawing>
      </w:r>
    </w:p>
    <w:p w:rsidR="00753282" w:rsidRPr="00753282" w:rsidRDefault="00753282" w:rsidP="00753282">
      <w:pPr>
        <w:tabs>
          <w:tab w:val="left" w:pos="3850"/>
        </w:tabs>
        <w:spacing w:after="0" w:line="240" w:lineRule="auto"/>
        <w:ind w:right="2"/>
        <w:jc w:val="center"/>
        <w:rPr>
          <w:rFonts w:ascii="Times New Roman" w:hAnsi="Times New Roman" w:cs="Times New Roman"/>
          <w:b/>
          <w:color w:val="3366FF"/>
          <w:sz w:val="32"/>
          <w:szCs w:val="32"/>
        </w:rPr>
      </w:pPr>
    </w:p>
    <w:p w:rsidR="00753282" w:rsidRPr="00753282" w:rsidRDefault="00753282" w:rsidP="00753282">
      <w:pPr>
        <w:tabs>
          <w:tab w:val="left" w:pos="3850"/>
        </w:tabs>
        <w:spacing w:after="0" w:line="240" w:lineRule="auto"/>
        <w:ind w:right="2"/>
        <w:jc w:val="center"/>
        <w:rPr>
          <w:rFonts w:ascii="Times New Roman" w:hAnsi="Times New Roman" w:cs="Times New Roman"/>
          <w:b/>
          <w:color w:val="3366FF"/>
          <w:sz w:val="6"/>
          <w:szCs w:val="32"/>
        </w:rPr>
      </w:pPr>
    </w:p>
    <w:p w:rsidR="00753282" w:rsidRPr="00753282" w:rsidRDefault="00753282" w:rsidP="00753282">
      <w:pPr>
        <w:tabs>
          <w:tab w:val="left" w:pos="3850"/>
        </w:tabs>
        <w:spacing w:after="0" w:line="240" w:lineRule="auto"/>
        <w:ind w:right="2"/>
        <w:jc w:val="center"/>
        <w:rPr>
          <w:rFonts w:ascii="Times New Roman" w:hAnsi="Times New Roman" w:cs="Times New Roman"/>
          <w:b/>
          <w:color w:val="3366FF"/>
          <w:sz w:val="12"/>
          <w:szCs w:val="32"/>
        </w:rPr>
      </w:pPr>
    </w:p>
    <w:p w:rsidR="00753282" w:rsidRPr="00753282" w:rsidRDefault="00753282" w:rsidP="00753282">
      <w:pPr>
        <w:tabs>
          <w:tab w:val="left" w:pos="3850"/>
        </w:tabs>
        <w:spacing w:after="0" w:line="240" w:lineRule="auto"/>
        <w:ind w:right="2"/>
        <w:jc w:val="center"/>
        <w:rPr>
          <w:rFonts w:ascii="Times New Roman" w:hAnsi="Times New Roman" w:cs="Times New Roman"/>
          <w:b/>
          <w:color w:val="333333"/>
          <w:sz w:val="32"/>
          <w:szCs w:val="32"/>
        </w:rPr>
      </w:pPr>
      <w:r w:rsidRPr="00753282">
        <w:rPr>
          <w:rFonts w:ascii="Times New Roman" w:hAnsi="Times New Roman" w:cs="Times New Roman"/>
          <w:b/>
          <w:color w:val="333333"/>
          <w:sz w:val="32"/>
          <w:szCs w:val="32"/>
        </w:rPr>
        <w:t>ПОСТАНОВЛЕНИЕ</w:t>
      </w:r>
    </w:p>
    <w:p w:rsidR="00753282" w:rsidRPr="00753282" w:rsidRDefault="00753282" w:rsidP="00753282">
      <w:pPr>
        <w:tabs>
          <w:tab w:val="left" w:pos="3850"/>
        </w:tabs>
        <w:spacing w:after="0" w:line="240" w:lineRule="auto"/>
        <w:ind w:right="2"/>
        <w:jc w:val="center"/>
        <w:rPr>
          <w:rFonts w:ascii="Times New Roman" w:hAnsi="Times New Roman" w:cs="Times New Roman"/>
          <w:b/>
          <w:color w:val="333333"/>
          <w:sz w:val="32"/>
          <w:szCs w:val="32"/>
        </w:rPr>
      </w:pPr>
      <w:r w:rsidRPr="00753282">
        <w:rPr>
          <w:rFonts w:ascii="Times New Roman" w:hAnsi="Times New Roman" w:cs="Times New Roman"/>
          <w:b/>
          <w:color w:val="333333"/>
          <w:sz w:val="32"/>
          <w:szCs w:val="32"/>
        </w:rPr>
        <w:t>АДМИНИСТРАЦИИ  ГОРОДА  КОГАЛЫМА</w:t>
      </w:r>
    </w:p>
    <w:p w:rsidR="00753282" w:rsidRPr="00753282" w:rsidRDefault="00753282" w:rsidP="00753282">
      <w:pPr>
        <w:tabs>
          <w:tab w:val="left" w:pos="3850"/>
        </w:tabs>
        <w:spacing w:after="0" w:line="240" w:lineRule="auto"/>
        <w:ind w:right="2"/>
        <w:jc w:val="center"/>
        <w:rPr>
          <w:rFonts w:ascii="Times New Roman" w:hAnsi="Times New Roman" w:cs="Times New Roman"/>
          <w:b/>
          <w:color w:val="333333"/>
          <w:sz w:val="28"/>
          <w:szCs w:val="28"/>
        </w:rPr>
      </w:pPr>
      <w:r w:rsidRPr="00753282">
        <w:rPr>
          <w:rFonts w:ascii="Times New Roman" w:hAnsi="Times New Roman" w:cs="Times New Roman"/>
          <w:b/>
          <w:color w:val="333333"/>
          <w:sz w:val="28"/>
          <w:szCs w:val="28"/>
        </w:rPr>
        <w:t>Ханты-Мансийского автономного округа - Югры</w:t>
      </w:r>
    </w:p>
    <w:p w:rsidR="00753282" w:rsidRPr="00753282" w:rsidRDefault="00753282" w:rsidP="00753282">
      <w:pPr>
        <w:tabs>
          <w:tab w:val="left" w:pos="3850"/>
        </w:tabs>
        <w:spacing w:after="0" w:line="240" w:lineRule="auto"/>
        <w:ind w:right="2"/>
        <w:jc w:val="center"/>
        <w:rPr>
          <w:rFonts w:ascii="Times New Roman" w:hAnsi="Times New Roman" w:cs="Times New Roman"/>
          <w:color w:val="808080"/>
          <w:sz w:val="2"/>
        </w:rPr>
      </w:pPr>
    </w:p>
    <w:p w:rsidR="00753282" w:rsidRPr="00753282" w:rsidRDefault="00753282" w:rsidP="00753282">
      <w:pPr>
        <w:widowControl w:val="0"/>
        <w:tabs>
          <w:tab w:val="left" w:pos="3850"/>
        </w:tabs>
        <w:spacing w:after="0" w:line="240" w:lineRule="auto"/>
        <w:ind w:firstLine="4446"/>
        <w:rPr>
          <w:rFonts w:ascii="Times New Roman" w:hAnsi="Times New Roman" w:cs="Times New Roman"/>
          <w:color w:val="808080"/>
        </w:rPr>
      </w:pPr>
    </w:p>
    <w:tbl>
      <w:tblPr>
        <w:tblW w:w="8640" w:type="dxa"/>
        <w:tblInd w:w="288" w:type="dxa"/>
        <w:tblLayout w:type="fixed"/>
        <w:tblLook w:val="0000"/>
      </w:tblPr>
      <w:tblGrid>
        <w:gridCol w:w="565"/>
        <w:gridCol w:w="713"/>
        <w:gridCol w:w="239"/>
        <w:gridCol w:w="1752"/>
        <w:gridCol w:w="239"/>
        <w:gridCol w:w="805"/>
        <w:gridCol w:w="2258"/>
        <w:gridCol w:w="1349"/>
        <w:gridCol w:w="720"/>
      </w:tblGrid>
      <w:tr w:rsidR="00753282" w:rsidRPr="00185E67" w:rsidTr="0087443C">
        <w:trPr>
          <w:trHeight w:val="155"/>
        </w:trPr>
        <w:tc>
          <w:tcPr>
            <w:tcW w:w="565" w:type="dxa"/>
            <w:vAlign w:val="center"/>
          </w:tcPr>
          <w:p w:rsidR="00753282" w:rsidRPr="00753282" w:rsidRDefault="00753282" w:rsidP="00753282">
            <w:pPr>
              <w:tabs>
                <w:tab w:val="left" w:pos="3850"/>
              </w:tabs>
              <w:spacing w:after="0" w:line="240" w:lineRule="auto"/>
              <w:ind w:left="-228" w:firstLine="120"/>
              <w:jc w:val="center"/>
              <w:rPr>
                <w:rFonts w:ascii="Times New Roman" w:hAnsi="Times New Roman" w:cs="Times New Roman"/>
                <w:color w:val="333333"/>
                <w:sz w:val="26"/>
                <w:lang w:val="en-US"/>
              </w:rPr>
            </w:pPr>
            <w:r w:rsidRPr="00753282">
              <w:rPr>
                <w:rFonts w:ascii="Times New Roman" w:hAnsi="Times New Roman" w:cs="Times New Roman"/>
                <w:color w:val="333333"/>
                <w:sz w:val="26"/>
                <w:szCs w:val="26"/>
              </w:rPr>
              <w:t xml:space="preserve">От  </w:t>
            </w:r>
          </w:p>
        </w:tc>
        <w:tc>
          <w:tcPr>
            <w:tcW w:w="713" w:type="dxa"/>
            <w:tcBorders>
              <w:bottom w:val="single" w:sz="4" w:space="0" w:color="auto"/>
            </w:tcBorders>
            <w:vAlign w:val="center"/>
          </w:tcPr>
          <w:p w:rsidR="00753282" w:rsidRPr="00185E67" w:rsidRDefault="00753282" w:rsidP="00753282">
            <w:pPr>
              <w:tabs>
                <w:tab w:val="left" w:pos="3850"/>
              </w:tabs>
              <w:spacing w:after="0" w:line="240" w:lineRule="auto"/>
              <w:ind w:left="-228" w:firstLine="120"/>
              <w:jc w:val="center"/>
              <w:rPr>
                <w:rFonts w:ascii="Arial" w:hAnsi="Arial" w:cs="Arial"/>
                <w:color w:val="333333"/>
                <w:sz w:val="26"/>
                <w:lang w:val="en-US"/>
              </w:rPr>
            </w:pPr>
            <w:r w:rsidRPr="00185E67">
              <w:rPr>
                <w:rFonts w:ascii="Arial" w:hAnsi="Arial" w:cs="Arial"/>
                <w:color w:val="333333"/>
                <w:sz w:val="26"/>
              </w:rPr>
              <w:t>«</w:t>
            </w:r>
            <w:r>
              <w:rPr>
                <w:rFonts w:ascii="Arial" w:hAnsi="Arial" w:cs="Arial"/>
                <w:color w:val="333333"/>
                <w:sz w:val="26"/>
              </w:rPr>
              <w:t>05</w:t>
            </w:r>
            <w:r w:rsidRPr="00185E67">
              <w:rPr>
                <w:rFonts w:ascii="Arial" w:hAnsi="Arial" w:cs="Arial"/>
                <w:color w:val="333333"/>
                <w:sz w:val="26"/>
              </w:rPr>
              <w:t>»</w:t>
            </w:r>
          </w:p>
        </w:tc>
        <w:tc>
          <w:tcPr>
            <w:tcW w:w="239" w:type="dxa"/>
            <w:vAlign w:val="center"/>
          </w:tcPr>
          <w:p w:rsidR="00753282" w:rsidRPr="00185E67" w:rsidRDefault="00753282" w:rsidP="00753282">
            <w:pPr>
              <w:tabs>
                <w:tab w:val="left" w:pos="3850"/>
              </w:tabs>
              <w:spacing w:after="0" w:line="240" w:lineRule="auto"/>
              <w:ind w:left="-228" w:hanging="60"/>
              <w:jc w:val="center"/>
              <w:rPr>
                <w:rFonts w:ascii="Arial" w:hAnsi="Arial" w:cs="Arial"/>
                <w:color w:val="333333"/>
                <w:lang w:val="en-US"/>
              </w:rPr>
            </w:pPr>
          </w:p>
        </w:tc>
        <w:tc>
          <w:tcPr>
            <w:tcW w:w="1752" w:type="dxa"/>
            <w:tcBorders>
              <w:bottom w:val="single" w:sz="4" w:space="0" w:color="auto"/>
            </w:tcBorders>
          </w:tcPr>
          <w:p w:rsidR="00753282" w:rsidRPr="00185E67" w:rsidRDefault="00753282" w:rsidP="00753282">
            <w:pPr>
              <w:tabs>
                <w:tab w:val="left" w:pos="3850"/>
              </w:tabs>
              <w:spacing w:after="0" w:line="240" w:lineRule="auto"/>
              <w:ind w:left="-108"/>
              <w:jc w:val="center"/>
              <w:rPr>
                <w:rFonts w:ascii="Arial" w:hAnsi="Arial" w:cs="Arial"/>
                <w:color w:val="333333"/>
                <w:sz w:val="26"/>
              </w:rPr>
            </w:pPr>
            <w:r>
              <w:rPr>
                <w:rFonts w:ascii="Arial" w:hAnsi="Arial" w:cs="Arial"/>
                <w:color w:val="333333"/>
                <w:sz w:val="26"/>
              </w:rPr>
              <w:t>октября</w:t>
            </w:r>
          </w:p>
        </w:tc>
        <w:tc>
          <w:tcPr>
            <w:tcW w:w="239" w:type="dxa"/>
          </w:tcPr>
          <w:p w:rsidR="00753282" w:rsidRPr="00185E67" w:rsidRDefault="00753282" w:rsidP="00753282">
            <w:pPr>
              <w:tabs>
                <w:tab w:val="left" w:pos="3850"/>
              </w:tabs>
              <w:spacing w:after="0" w:line="240" w:lineRule="auto"/>
              <w:rPr>
                <w:rFonts w:ascii="Arial" w:hAnsi="Arial" w:cs="Arial"/>
                <w:color w:val="333333"/>
                <w:sz w:val="26"/>
              </w:rPr>
            </w:pPr>
          </w:p>
        </w:tc>
        <w:tc>
          <w:tcPr>
            <w:tcW w:w="805" w:type="dxa"/>
            <w:tcBorders>
              <w:bottom w:val="single" w:sz="4" w:space="0" w:color="auto"/>
            </w:tcBorders>
          </w:tcPr>
          <w:p w:rsidR="00753282" w:rsidRPr="00185E67" w:rsidRDefault="00753282" w:rsidP="00753282">
            <w:pPr>
              <w:tabs>
                <w:tab w:val="left" w:pos="3850"/>
              </w:tabs>
              <w:spacing w:after="0" w:line="240" w:lineRule="auto"/>
              <w:rPr>
                <w:rFonts w:ascii="Arial" w:hAnsi="Arial" w:cs="Arial"/>
                <w:color w:val="333333"/>
                <w:sz w:val="26"/>
              </w:rPr>
            </w:pPr>
            <w:r w:rsidRPr="00185E67">
              <w:rPr>
                <w:rFonts w:ascii="Arial" w:hAnsi="Arial" w:cs="Arial"/>
                <w:color w:val="333333"/>
                <w:sz w:val="26"/>
              </w:rPr>
              <w:t>201</w:t>
            </w:r>
            <w:r>
              <w:rPr>
                <w:rFonts w:ascii="Arial" w:hAnsi="Arial" w:cs="Arial"/>
                <w:color w:val="333333"/>
                <w:sz w:val="26"/>
              </w:rPr>
              <w:t>7</w:t>
            </w:r>
          </w:p>
        </w:tc>
        <w:tc>
          <w:tcPr>
            <w:tcW w:w="2258" w:type="dxa"/>
          </w:tcPr>
          <w:p w:rsidR="00753282" w:rsidRPr="00753282" w:rsidRDefault="00753282" w:rsidP="00753282">
            <w:pPr>
              <w:tabs>
                <w:tab w:val="left" w:pos="3850"/>
              </w:tabs>
              <w:spacing w:after="0" w:line="240" w:lineRule="auto"/>
              <w:rPr>
                <w:rFonts w:ascii="Times New Roman" w:hAnsi="Times New Roman" w:cs="Times New Roman"/>
                <w:color w:val="333333"/>
                <w:sz w:val="26"/>
              </w:rPr>
            </w:pPr>
            <w:proofErr w:type="gramStart"/>
            <w:r w:rsidRPr="00753282">
              <w:rPr>
                <w:rFonts w:ascii="Times New Roman" w:hAnsi="Times New Roman" w:cs="Times New Roman"/>
                <w:color w:val="333333"/>
                <w:sz w:val="26"/>
              </w:rPr>
              <w:t>г</w:t>
            </w:r>
            <w:proofErr w:type="gramEnd"/>
            <w:r w:rsidRPr="00753282">
              <w:rPr>
                <w:rFonts w:ascii="Times New Roman" w:hAnsi="Times New Roman" w:cs="Times New Roman"/>
                <w:color w:val="333333"/>
                <w:sz w:val="26"/>
              </w:rPr>
              <w:t>.</w:t>
            </w:r>
          </w:p>
        </w:tc>
        <w:tc>
          <w:tcPr>
            <w:tcW w:w="1349" w:type="dxa"/>
          </w:tcPr>
          <w:p w:rsidR="00753282" w:rsidRPr="00753282" w:rsidRDefault="00753282" w:rsidP="00753282">
            <w:pPr>
              <w:tabs>
                <w:tab w:val="left" w:pos="597"/>
                <w:tab w:val="left" w:pos="3850"/>
              </w:tabs>
              <w:spacing w:after="0" w:line="240" w:lineRule="auto"/>
              <w:ind w:left="-108" w:right="-108"/>
              <w:jc w:val="right"/>
              <w:rPr>
                <w:rFonts w:ascii="Times New Roman" w:hAnsi="Times New Roman" w:cs="Times New Roman"/>
                <w:color w:val="333333"/>
                <w:sz w:val="26"/>
              </w:rPr>
            </w:pPr>
            <w:r w:rsidRPr="00753282">
              <w:rPr>
                <w:rFonts w:ascii="Times New Roman" w:hAnsi="Times New Roman" w:cs="Times New Roman"/>
                <w:color w:val="333333"/>
                <w:sz w:val="26"/>
              </w:rPr>
              <w:t xml:space="preserve"> №</w:t>
            </w:r>
            <w:r w:rsidRPr="00753282">
              <w:rPr>
                <w:rFonts w:ascii="Times New Roman" w:hAnsi="Times New Roman" w:cs="Times New Roman"/>
                <w:color w:val="333333"/>
                <w:sz w:val="26"/>
                <w:u w:val="single"/>
              </w:rPr>
              <w:t xml:space="preserve"> </w:t>
            </w:r>
          </w:p>
        </w:tc>
        <w:tc>
          <w:tcPr>
            <w:tcW w:w="720" w:type="dxa"/>
            <w:tcBorders>
              <w:bottom w:val="single" w:sz="4" w:space="0" w:color="auto"/>
            </w:tcBorders>
          </w:tcPr>
          <w:p w:rsidR="00753282" w:rsidRPr="00185E67" w:rsidRDefault="00753282" w:rsidP="00753282">
            <w:pPr>
              <w:tabs>
                <w:tab w:val="left" w:pos="597"/>
                <w:tab w:val="left" w:pos="3850"/>
              </w:tabs>
              <w:spacing w:after="0" w:line="240" w:lineRule="auto"/>
              <w:ind w:left="-108" w:right="-108"/>
              <w:jc w:val="center"/>
              <w:rPr>
                <w:rFonts w:ascii="Arial" w:hAnsi="Arial" w:cs="Arial"/>
                <w:color w:val="333333"/>
                <w:sz w:val="26"/>
              </w:rPr>
            </w:pPr>
            <w:r>
              <w:rPr>
                <w:rFonts w:ascii="Arial" w:hAnsi="Arial" w:cs="Arial"/>
                <w:color w:val="333333"/>
                <w:sz w:val="26"/>
              </w:rPr>
              <w:t>2078</w:t>
            </w:r>
          </w:p>
        </w:tc>
      </w:tr>
    </w:tbl>
    <w:p w:rsidR="00753282" w:rsidRPr="00185E67" w:rsidRDefault="00753282" w:rsidP="00753282">
      <w:pPr>
        <w:widowControl w:val="0"/>
        <w:tabs>
          <w:tab w:val="left" w:pos="3850"/>
        </w:tabs>
        <w:spacing w:after="0" w:line="240" w:lineRule="auto"/>
        <w:ind w:firstLine="4446"/>
        <w:rPr>
          <w:color w:val="808080"/>
        </w:rPr>
      </w:pPr>
    </w:p>
    <w:p w:rsidR="00753282" w:rsidRDefault="00753282" w:rsidP="00753282">
      <w:pPr>
        <w:overflowPunct w:val="0"/>
        <w:autoSpaceDE w:val="0"/>
        <w:autoSpaceDN w:val="0"/>
        <w:adjustRightInd w:val="0"/>
        <w:spacing w:after="0" w:line="240" w:lineRule="auto"/>
        <w:jc w:val="both"/>
        <w:textAlignment w:val="baseline"/>
        <w:rPr>
          <w:sz w:val="26"/>
          <w:szCs w:val="26"/>
        </w:rPr>
      </w:pPr>
    </w:p>
    <w:p w:rsidR="00753282" w:rsidRPr="00391BB9" w:rsidRDefault="00753282" w:rsidP="00753282">
      <w:pPr>
        <w:spacing w:after="0" w:line="240" w:lineRule="auto"/>
      </w:pPr>
    </w:p>
    <w:p w:rsidR="00E66A05" w:rsidRPr="00102266" w:rsidRDefault="00E66A05" w:rsidP="00102266">
      <w:pPr>
        <w:tabs>
          <w:tab w:val="left" w:pos="851"/>
        </w:tabs>
        <w:spacing w:after="0" w:line="240" w:lineRule="auto"/>
        <w:rPr>
          <w:rFonts w:ascii="Times New Roman" w:eastAsia="Times New Roman" w:hAnsi="Times New Roman" w:cs="Times New Roman"/>
          <w:color w:val="000000" w:themeColor="text1"/>
          <w:sz w:val="26"/>
          <w:szCs w:val="26"/>
        </w:rPr>
      </w:pPr>
    </w:p>
    <w:p w:rsidR="00A53BF1" w:rsidRPr="00102266" w:rsidRDefault="00A53BF1" w:rsidP="00102266">
      <w:pPr>
        <w:tabs>
          <w:tab w:val="left" w:pos="851"/>
        </w:tabs>
        <w:spacing w:after="0" w:line="240" w:lineRule="auto"/>
        <w:rPr>
          <w:rFonts w:ascii="Times New Roman" w:eastAsia="Times New Roman" w:hAnsi="Times New Roman" w:cs="Times New Roman"/>
          <w:color w:val="000000" w:themeColor="text1"/>
          <w:sz w:val="26"/>
          <w:szCs w:val="26"/>
        </w:rPr>
      </w:pPr>
      <w:r w:rsidRPr="00102266">
        <w:rPr>
          <w:rFonts w:ascii="Times New Roman" w:eastAsia="Times New Roman" w:hAnsi="Times New Roman" w:cs="Times New Roman"/>
          <w:color w:val="000000" w:themeColor="text1"/>
          <w:sz w:val="26"/>
          <w:szCs w:val="26"/>
        </w:rPr>
        <w:t>О внесении изменений</w:t>
      </w:r>
      <w:r w:rsidR="002A572C" w:rsidRPr="00102266">
        <w:rPr>
          <w:rFonts w:ascii="Times New Roman" w:eastAsia="Times New Roman" w:hAnsi="Times New Roman" w:cs="Times New Roman"/>
          <w:color w:val="000000" w:themeColor="text1"/>
          <w:sz w:val="26"/>
          <w:szCs w:val="26"/>
        </w:rPr>
        <w:t xml:space="preserve"> и дополнений</w:t>
      </w:r>
    </w:p>
    <w:p w:rsidR="00A53BF1" w:rsidRPr="00102266" w:rsidRDefault="00A53BF1" w:rsidP="00102266">
      <w:pPr>
        <w:tabs>
          <w:tab w:val="left" w:pos="851"/>
        </w:tabs>
        <w:spacing w:after="0" w:line="240" w:lineRule="auto"/>
        <w:rPr>
          <w:rFonts w:ascii="Times New Roman" w:eastAsia="Times New Roman" w:hAnsi="Times New Roman" w:cs="Times New Roman"/>
          <w:color w:val="000000" w:themeColor="text1"/>
          <w:sz w:val="26"/>
          <w:szCs w:val="26"/>
        </w:rPr>
      </w:pPr>
      <w:r w:rsidRPr="00102266">
        <w:rPr>
          <w:rFonts w:ascii="Times New Roman" w:eastAsia="Times New Roman" w:hAnsi="Times New Roman" w:cs="Times New Roman"/>
          <w:color w:val="000000" w:themeColor="text1"/>
          <w:sz w:val="26"/>
          <w:szCs w:val="26"/>
        </w:rPr>
        <w:t xml:space="preserve">в постановление Администрации </w:t>
      </w:r>
    </w:p>
    <w:p w:rsidR="00A53BF1" w:rsidRPr="00102266" w:rsidRDefault="00A53BF1" w:rsidP="00102266">
      <w:pPr>
        <w:tabs>
          <w:tab w:val="left" w:pos="851"/>
        </w:tabs>
        <w:spacing w:after="0" w:line="240" w:lineRule="auto"/>
        <w:rPr>
          <w:rFonts w:ascii="Times New Roman" w:eastAsia="Times New Roman" w:hAnsi="Times New Roman" w:cs="Times New Roman"/>
          <w:color w:val="000000" w:themeColor="text1"/>
          <w:sz w:val="26"/>
          <w:szCs w:val="26"/>
        </w:rPr>
      </w:pPr>
      <w:r w:rsidRPr="00102266">
        <w:rPr>
          <w:rFonts w:ascii="Times New Roman" w:eastAsia="Times New Roman" w:hAnsi="Times New Roman" w:cs="Times New Roman"/>
          <w:color w:val="000000" w:themeColor="text1"/>
          <w:sz w:val="26"/>
          <w:szCs w:val="26"/>
        </w:rPr>
        <w:t xml:space="preserve">города Когалыма </w:t>
      </w:r>
    </w:p>
    <w:p w:rsidR="00A53BF1" w:rsidRPr="00102266" w:rsidRDefault="00A53BF1" w:rsidP="00102266">
      <w:pPr>
        <w:tabs>
          <w:tab w:val="left" w:pos="851"/>
        </w:tabs>
        <w:spacing w:after="0" w:line="240" w:lineRule="auto"/>
        <w:rPr>
          <w:rFonts w:ascii="Times New Roman" w:eastAsia="Times New Roman" w:hAnsi="Times New Roman" w:cs="Times New Roman"/>
          <w:color w:val="000000" w:themeColor="text1"/>
          <w:sz w:val="26"/>
          <w:szCs w:val="26"/>
        </w:rPr>
      </w:pPr>
      <w:r w:rsidRPr="00102266">
        <w:rPr>
          <w:rFonts w:ascii="Times New Roman" w:eastAsia="Times New Roman" w:hAnsi="Times New Roman" w:cs="Times New Roman"/>
          <w:color w:val="000000" w:themeColor="text1"/>
          <w:sz w:val="26"/>
          <w:szCs w:val="26"/>
        </w:rPr>
        <w:t>от 16.07.2012 №1738</w:t>
      </w:r>
    </w:p>
    <w:p w:rsidR="00A53BF1" w:rsidRPr="00102266" w:rsidRDefault="00A53BF1" w:rsidP="00102266">
      <w:pPr>
        <w:tabs>
          <w:tab w:val="left" w:pos="851"/>
        </w:tabs>
        <w:spacing w:after="0" w:line="240" w:lineRule="auto"/>
        <w:ind w:firstLine="708"/>
        <w:jc w:val="both"/>
        <w:rPr>
          <w:rFonts w:ascii="Times New Roman" w:eastAsiaTheme="minorHAnsi" w:hAnsi="Times New Roman" w:cs="Times New Roman"/>
          <w:bCs/>
          <w:color w:val="000000" w:themeColor="text1"/>
          <w:sz w:val="26"/>
          <w:szCs w:val="26"/>
          <w:lang w:eastAsia="en-US"/>
        </w:rPr>
      </w:pPr>
    </w:p>
    <w:p w:rsidR="002A572C" w:rsidRPr="00102266" w:rsidRDefault="002A572C" w:rsidP="00102266">
      <w:pPr>
        <w:tabs>
          <w:tab w:val="left" w:pos="851"/>
        </w:tabs>
        <w:spacing w:after="0" w:line="240" w:lineRule="auto"/>
        <w:ind w:firstLine="708"/>
        <w:jc w:val="both"/>
        <w:rPr>
          <w:rFonts w:ascii="Times New Roman" w:eastAsia="Times New Roman" w:hAnsi="Times New Roman" w:cs="Times New Roman"/>
          <w:color w:val="000000" w:themeColor="text1"/>
          <w:sz w:val="26"/>
          <w:szCs w:val="26"/>
        </w:rPr>
      </w:pPr>
      <w:r w:rsidRPr="00102266">
        <w:rPr>
          <w:rFonts w:ascii="Times New Roman" w:hAnsi="Times New Roman" w:cs="Times New Roman"/>
          <w:color w:val="000000" w:themeColor="text1"/>
          <w:sz w:val="26"/>
          <w:szCs w:val="26"/>
        </w:rPr>
        <w:t>В соответствии с Федеральным законом от 26.12.2008 №294-ФЗ</w:t>
      </w:r>
      <w:r w:rsidRPr="00102266">
        <w:rPr>
          <w:rFonts w:ascii="Times New Roman" w:eastAsia="Times New Roman" w:hAnsi="Times New Roman" w:cs="Times New Roman"/>
          <w:color w:val="000000" w:themeColor="text1"/>
          <w:sz w:val="26"/>
          <w:szCs w:val="26"/>
        </w:rPr>
        <w:t xml:space="preserve"> </w:t>
      </w:r>
      <w:r w:rsidRPr="00102266">
        <w:rPr>
          <w:rFonts w:ascii="Times New Roman" w:hAnsi="Times New Roman" w:cs="Times New Roman"/>
          <w:color w:val="000000" w:themeColor="text1"/>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102266">
        <w:rPr>
          <w:rFonts w:ascii="Times New Roman" w:eastAsia="Times New Roman" w:hAnsi="Times New Roman" w:cs="Times New Roman"/>
          <w:color w:val="000000" w:themeColor="text1"/>
          <w:sz w:val="26"/>
          <w:szCs w:val="26"/>
        </w:rPr>
        <w:t xml:space="preserve">, </w:t>
      </w:r>
      <w:r w:rsidRPr="00102266">
        <w:rPr>
          <w:rFonts w:ascii="Times New Roman" w:hAnsi="Times New Roman" w:cs="Times New Roman"/>
          <w:color w:val="000000" w:themeColor="text1"/>
          <w:sz w:val="26"/>
          <w:szCs w:val="26"/>
        </w:rPr>
        <w:t>Уставом города Когалыма, в целях приведения муниципального нормативного правового акта в соответствие с действующим законодательством Российской Федерации:</w:t>
      </w:r>
    </w:p>
    <w:p w:rsidR="002A572C" w:rsidRPr="00102266" w:rsidRDefault="002A572C" w:rsidP="00102266">
      <w:pPr>
        <w:tabs>
          <w:tab w:val="left" w:pos="851"/>
        </w:tabs>
        <w:spacing w:after="0" w:line="240" w:lineRule="auto"/>
        <w:ind w:firstLine="708"/>
        <w:jc w:val="both"/>
        <w:rPr>
          <w:rFonts w:ascii="Times New Roman" w:hAnsi="Times New Roman" w:cs="Times New Roman"/>
          <w:color w:val="000000" w:themeColor="text1"/>
          <w:sz w:val="26"/>
          <w:szCs w:val="26"/>
        </w:rPr>
      </w:pPr>
    </w:p>
    <w:p w:rsidR="002807CB" w:rsidRPr="00102266" w:rsidRDefault="002807CB" w:rsidP="00102266">
      <w:pPr>
        <w:tabs>
          <w:tab w:val="left" w:pos="0"/>
          <w:tab w:val="left" w:pos="851"/>
        </w:tabs>
        <w:spacing w:after="0" w:line="240" w:lineRule="auto"/>
        <w:ind w:firstLine="709"/>
        <w:jc w:val="both"/>
        <w:rPr>
          <w:rFonts w:ascii="Times New Roman" w:hAnsi="Times New Roman" w:cs="Times New Roman"/>
          <w:color w:val="000000" w:themeColor="text1"/>
          <w:sz w:val="26"/>
          <w:szCs w:val="26"/>
        </w:rPr>
      </w:pPr>
      <w:r w:rsidRPr="00102266">
        <w:rPr>
          <w:rFonts w:ascii="Times New Roman" w:eastAsia="Times New Roman" w:hAnsi="Times New Roman" w:cs="Times New Roman"/>
          <w:color w:val="000000" w:themeColor="text1"/>
          <w:sz w:val="26"/>
          <w:szCs w:val="26"/>
        </w:rPr>
        <w:t xml:space="preserve">1. В </w:t>
      </w:r>
      <w:hyperlink r:id="rId5" w:history="1">
        <w:r w:rsidRPr="00102266">
          <w:rPr>
            <w:rStyle w:val="a3"/>
            <w:rFonts w:ascii="Times New Roman" w:eastAsia="Times New Roman" w:hAnsi="Times New Roman" w:cs="Times New Roman"/>
            <w:color w:val="000000" w:themeColor="text1"/>
            <w:sz w:val="26"/>
            <w:szCs w:val="26"/>
            <w:u w:val="none"/>
          </w:rPr>
          <w:t>постановление</w:t>
        </w:r>
      </w:hyperlink>
      <w:r w:rsidRPr="00102266">
        <w:rPr>
          <w:rFonts w:ascii="Times New Roman" w:eastAsia="Times New Roman" w:hAnsi="Times New Roman" w:cs="Times New Roman"/>
          <w:color w:val="000000" w:themeColor="text1"/>
          <w:sz w:val="26"/>
          <w:szCs w:val="26"/>
        </w:rPr>
        <w:t xml:space="preserve"> Администрации города Когалыма </w:t>
      </w:r>
      <w:r w:rsidR="00A53BF1" w:rsidRPr="00102266">
        <w:rPr>
          <w:rFonts w:ascii="Times New Roman" w:eastAsia="Times New Roman" w:hAnsi="Times New Roman" w:cs="Times New Roman"/>
          <w:color w:val="000000" w:themeColor="text1"/>
          <w:sz w:val="26"/>
          <w:szCs w:val="26"/>
        </w:rPr>
        <w:t>от 16.07.2012 №1738</w:t>
      </w:r>
      <w:r w:rsidRPr="00102266">
        <w:rPr>
          <w:rFonts w:ascii="Times New Roman" w:eastAsia="Times New Roman" w:hAnsi="Times New Roman" w:cs="Times New Roman"/>
          <w:color w:val="000000" w:themeColor="text1"/>
          <w:sz w:val="26"/>
          <w:szCs w:val="26"/>
        </w:rPr>
        <w:t xml:space="preserve"> «</w:t>
      </w:r>
      <w:r w:rsidR="00A53BF1" w:rsidRPr="00102266">
        <w:rPr>
          <w:rFonts w:ascii="Times New Roman" w:hAnsi="Times New Roman" w:cs="Times New Roman"/>
          <w:bCs/>
          <w:color w:val="000000" w:themeColor="text1"/>
          <w:sz w:val="26"/>
          <w:szCs w:val="26"/>
        </w:rPr>
        <w:t xml:space="preserve">Об утверждении </w:t>
      </w:r>
      <w:r w:rsidR="00A53BF1" w:rsidRPr="00102266">
        <w:rPr>
          <w:rFonts w:ascii="Times New Roman" w:hAnsi="Times New Roman" w:cs="Times New Roman"/>
          <w:color w:val="000000" w:themeColor="text1"/>
          <w:sz w:val="26"/>
          <w:szCs w:val="26"/>
        </w:rPr>
        <w:t>административного регламента осуществления муниципального земельного контроля в границах города Когалыма</w:t>
      </w:r>
      <w:r w:rsidRPr="00102266">
        <w:rPr>
          <w:rFonts w:ascii="Times New Roman" w:eastAsia="Times New Roman" w:hAnsi="Times New Roman" w:cs="Times New Roman"/>
          <w:color w:val="000000" w:themeColor="text1"/>
          <w:sz w:val="26"/>
          <w:szCs w:val="26"/>
        </w:rPr>
        <w:t>» (далее – постановление) внести следующие изменения</w:t>
      </w:r>
      <w:r w:rsidR="002A572C" w:rsidRPr="00102266">
        <w:rPr>
          <w:rFonts w:ascii="Times New Roman" w:eastAsia="Times New Roman" w:hAnsi="Times New Roman" w:cs="Times New Roman"/>
          <w:color w:val="000000" w:themeColor="text1"/>
          <w:sz w:val="26"/>
          <w:szCs w:val="26"/>
        </w:rPr>
        <w:t xml:space="preserve"> и дополнения</w:t>
      </w:r>
      <w:r w:rsidRPr="00102266">
        <w:rPr>
          <w:rFonts w:ascii="Times New Roman" w:eastAsia="Times New Roman" w:hAnsi="Times New Roman" w:cs="Times New Roman"/>
          <w:color w:val="000000" w:themeColor="text1"/>
          <w:sz w:val="26"/>
          <w:szCs w:val="26"/>
        </w:rPr>
        <w:t>:</w:t>
      </w:r>
    </w:p>
    <w:p w:rsidR="00997C20" w:rsidRPr="00102266" w:rsidRDefault="002807CB"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02266">
        <w:rPr>
          <w:rFonts w:ascii="Times New Roman" w:hAnsi="Times New Roman" w:cs="Times New Roman"/>
          <w:bCs/>
          <w:color w:val="000000" w:themeColor="text1"/>
          <w:sz w:val="26"/>
          <w:szCs w:val="26"/>
        </w:rPr>
        <w:t xml:space="preserve">1.1. </w:t>
      </w:r>
      <w:r w:rsidR="0044410F" w:rsidRPr="00102266">
        <w:rPr>
          <w:rFonts w:ascii="Times New Roman" w:hAnsi="Times New Roman" w:cs="Times New Roman"/>
          <w:bCs/>
          <w:color w:val="000000" w:themeColor="text1"/>
          <w:sz w:val="26"/>
          <w:szCs w:val="26"/>
        </w:rPr>
        <w:t>в пункте 1.1 раздела 1</w:t>
      </w:r>
      <w:r w:rsidR="0044410F" w:rsidRPr="00102266">
        <w:rPr>
          <w:rFonts w:ascii="Times New Roman" w:hAnsi="Times New Roman" w:cs="Times New Roman"/>
          <w:color w:val="000000" w:themeColor="text1"/>
          <w:sz w:val="26"/>
          <w:szCs w:val="26"/>
        </w:rPr>
        <w:t xml:space="preserve"> «Общие положения» приложения к постановлению </w:t>
      </w:r>
      <w:r w:rsidR="0044410F" w:rsidRPr="00102266">
        <w:rPr>
          <w:rFonts w:ascii="Times New Roman" w:hAnsi="Times New Roman" w:cs="Times New Roman"/>
          <w:bCs/>
          <w:color w:val="000000" w:themeColor="text1"/>
          <w:sz w:val="26"/>
          <w:szCs w:val="26"/>
        </w:rPr>
        <w:t>слова «</w:t>
      </w:r>
      <w:r w:rsidR="0044410F" w:rsidRPr="00102266">
        <w:rPr>
          <w:rFonts w:ascii="Times New Roman" w:hAnsi="Times New Roman" w:cs="Times New Roman"/>
          <w:color w:val="000000" w:themeColor="text1"/>
          <w:sz w:val="26"/>
          <w:szCs w:val="26"/>
        </w:rPr>
        <w:t xml:space="preserve">Осуществление муниципального земельного контроля выполняется согласно </w:t>
      </w:r>
      <w:hyperlink w:anchor="Par814" w:history="1">
        <w:r w:rsidR="0044410F" w:rsidRPr="00102266">
          <w:rPr>
            <w:rFonts w:ascii="Times New Roman" w:hAnsi="Times New Roman" w:cs="Times New Roman"/>
            <w:color w:val="000000" w:themeColor="text1"/>
            <w:sz w:val="26"/>
            <w:szCs w:val="26"/>
          </w:rPr>
          <w:t>приложению 5</w:t>
        </w:r>
      </w:hyperlink>
      <w:r w:rsidR="0044410F" w:rsidRPr="00102266">
        <w:rPr>
          <w:rFonts w:ascii="Times New Roman" w:hAnsi="Times New Roman" w:cs="Times New Roman"/>
          <w:color w:val="000000" w:themeColor="text1"/>
          <w:sz w:val="26"/>
          <w:szCs w:val="26"/>
        </w:rPr>
        <w:t xml:space="preserve"> настоящего Регламента</w:t>
      </w:r>
      <w:proofErr w:type="gramStart"/>
      <w:r w:rsidR="0044410F" w:rsidRPr="00102266">
        <w:rPr>
          <w:rFonts w:ascii="Times New Roman" w:hAnsi="Times New Roman" w:cs="Times New Roman"/>
          <w:color w:val="000000" w:themeColor="text1"/>
          <w:sz w:val="26"/>
          <w:szCs w:val="26"/>
        </w:rPr>
        <w:t xml:space="preserve">.» </w:t>
      </w:r>
      <w:proofErr w:type="gramEnd"/>
      <w:r w:rsidR="0044410F" w:rsidRPr="00102266">
        <w:rPr>
          <w:rFonts w:ascii="Times New Roman" w:hAnsi="Times New Roman" w:cs="Times New Roman"/>
          <w:color w:val="000000" w:themeColor="text1"/>
          <w:sz w:val="26"/>
          <w:szCs w:val="26"/>
        </w:rPr>
        <w:t>исключить</w:t>
      </w:r>
      <w:r w:rsidR="004B380A" w:rsidRPr="00102266">
        <w:rPr>
          <w:rFonts w:ascii="Times New Roman" w:hAnsi="Times New Roman" w:cs="Times New Roman"/>
          <w:color w:val="000000" w:themeColor="text1"/>
          <w:sz w:val="26"/>
          <w:szCs w:val="26"/>
        </w:rPr>
        <w:t>;</w:t>
      </w:r>
    </w:p>
    <w:p w:rsidR="001302F6" w:rsidRPr="00102266" w:rsidRDefault="001302F6" w:rsidP="00102266">
      <w:pPr>
        <w:tabs>
          <w:tab w:val="left" w:pos="0"/>
          <w:tab w:val="left" w:pos="851"/>
        </w:tabs>
        <w:spacing w:after="0" w:line="240" w:lineRule="auto"/>
        <w:ind w:firstLine="709"/>
        <w:jc w:val="both"/>
        <w:rPr>
          <w:rFonts w:ascii="Times New Roman" w:hAnsi="Times New Roman" w:cs="Times New Roman"/>
          <w:color w:val="000000" w:themeColor="text1"/>
          <w:sz w:val="26"/>
          <w:szCs w:val="26"/>
        </w:rPr>
      </w:pPr>
      <w:r w:rsidRPr="00102266">
        <w:rPr>
          <w:rFonts w:ascii="Times New Roman" w:hAnsi="Times New Roman" w:cs="Times New Roman"/>
          <w:bCs/>
          <w:color w:val="000000" w:themeColor="text1"/>
          <w:sz w:val="26"/>
          <w:szCs w:val="26"/>
        </w:rPr>
        <w:t>1.2. в пункт 1.3 раздела 1</w:t>
      </w:r>
      <w:r w:rsidRPr="00102266">
        <w:rPr>
          <w:rFonts w:ascii="Times New Roman" w:hAnsi="Times New Roman" w:cs="Times New Roman"/>
          <w:color w:val="000000" w:themeColor="text1"/>
          <w:sz w:val="26"/>
          <w:szCs w:val="26"/>
        </w:rPr>
        <w:t xml:space="preserve"> «Общие положения» приложения к постановлению</w:t>
      </w:r>
      <w:r w:rsidRPr="00102266">
        <w:rPr>
          <w:rFonts w:ascii="Times New Roman" w:eastAsia="Times New Roman" w:hAnsi="Times New Roman" w:cs="Times New Roman"/>
          <w:color w:val="000000" w:themeColor="text1"/>
          <w:sz w:val="26"/>
          <w:szCs w:val="26"/>
        </w:rPr>
        <w:t xml:space="preserve"> внести следующие изменения:</w:t>
      </w:r>
    </w:p>
    <w:p w:rsidR="002A572C" w:rsidRPr="00102266" w:rsidRDefault="002A572C" w:rsidP="00102266">
      <w:pPr>
        <w:tabs>
          <w:tab w:val="left" w:pos="0"/>
          <w:tab w:val="left" w:pos="851"/>
        </w:tabs>
        <w:spacing w:after="0" w:line="240" w:lineRule="auto"/>
        <w:ind w:firstLine="709"/>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1.2.1. в абзаце первом пункта 1.3 раздела 1</w:t>
      </w:r>
      <w:r w:rsidRPr="00102266">
        <w:rPr>
          <w:rFonts w:ascii="Times New Roman" w:hAnsi="Times New Roman" w:cs="Times New Roman"/>
          <w:color w:val="000000" w:themeColor="text1"/>
          <w:sz w:val="26"/>
          <w:szCs w:val="26"/>
        </w:rPr>
        <w:t xml:space="preserve"> «Общие положения»</w:t>
      </w:r>
      <w:r w:rsidRPr="00102266">
        <w:rPr>
          <w:rFonts w:ascii="Times New Roman" w:hAnsi="Times New Roman" w:cs="Times New Roman"/>
          <w:bCs/>
          <w:color w:val="000000" w:themeColor="text1"/>
          <w:sz w:val="26"/>
          <w:szCs w:val="26"/>
        </w:rPr>
        <w:t xml:space="preserve"> </w:t>
      </w:r>
      <w:r w:rsidRPr="00102266">
        <w:rPr>
          <w:rFonts w:ascii="Times New Roman" w:hAnsi="Times New Roman" w:cs="Times New Roman"/>
          <w:color w:val="000000" w:themeColor="text1"/>
          <w:sz w:val="26"/>
          <w:szCs w:val="26"/>
        </w:rPr>
        <w:t>приложения к постановлению</w:t>
      </w:r>
      <w:r w:rsidRPr="00102266">
        <w:rPr>
          <w:rFonts w:ascii="Times New Roman" w:hAnsi="Times New Roman" w:cs="Times New Roman"/>
          <w:bCs/>
          <w:color w:val="000000" w:themeColor="text1"/>
          <w:sz w:val="26"/>
          <w:szCs w:val="26"/>
        </w:rPr>
        <w:t xml:space="preserve"> </w:t>
      </w:r>
      <w:r w:rsidRPr="00102266">
        <w:rPr>
          <w:rFonts w:ascii="Times New Roman" w:hAnsi="Times New Roman" w:cs="Times New Roman"/>
          <w:color w:val="000000" w:themeColor="text1"/>
          <w:sz w:val="26"/>
          <w:szCs w:val="26"/>
        </w:rPr>
        <w:t>«органа муниципального земельного контроля» заменить словами «органа муниципального контроля»;</w:t>
      </w:r>
    </w:p>
    <w:p w:rsidR="001302F6" w:rsidRPr="00102266" w:rsidRDefault="001302F6" w:rsidP="00102266">
      <w:pPr>
        <w:tabs>
          <w:tab w:val="left" w:pos="0"/>
          <w:tab w:val="left" w:pos="851"/>
        </w:tabs>
        <w:spacing w:after="0" w:line="240" w:lineRule="auto"/>
        <w:ind w:firstLine="709"/>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1.2.</w:t>
      </w:r>
      <w:r w:rsidR="002A572C" w:rsidRPr="00102266">
        <w:rPr>
          <w:rFonts w:ascii="Times New Roman" w:hAnsi="Times New Roman" w:cs="Times New Roman"/>
          <w:bCs/>
          <w:color w:val="000000" w:themeColor="text1"/>
          <w:sz w:val="26"/>
          <w:szCs w:val="26"/>
        </w:rPr>
        <w:t>2</w:t>
      </w:r>
      <w:r w:rsidRPr="00102266">
        <w:rPr>
          <w:rFonts w:ascii="Times New Roman" w:hAnsi="Times New Roman" w:cs="Times New Roman"/>
          <w:bCs/>
          <w:color w:val="000000" w:themeColor="text1"/>
          <w:sz w:val="26"/>
          <w:szCs w:val="26"/>
        </w:rPr>
        <w:t>. в абзаце третьем пункта 1.3 раздела 1</w:t>
      </w:r>
      <w:r w:rsidRPr="00102266">
        <w:rPr>
          <w:rFonts w:ascii="Times New Roman" w:hAnsi="Times New Roman" w:cs="Times New Roman"/>
          <w:color w:val="000000" w:themeColor="text1"/>
          <w:sz w:val="26"/>
          <w:szCs w:val="26"/>
        </w:rPr>
        <w:t xml:space="preserve"> «Общие положения»</w:t>
      </w:r>
      <w:r w:rsidRPr="00102266">
        <w:rPr>
          <w:rFonts w:ascii="Times New Roman" w:hAnsi="Times New Roman" w:cs="Times New Roman"/>
          <w:bCs/>
          <w:color w:val="000000" w:themeColor="text1"/>
          <w:sz w:val="26"/>
          <w:szCs w:val="26"/>
        </w:rPr>
        <w:t xml:space="preserve"> </w:t>
      </w:r>
      <w:r w:rsidRPr="00102266">
        <w:rPr>
          <w:rFonts w:ascii="Times New Roman" w:hAnsi="Times New Roman" w:cs="Times New Roman"/>
          <w:color w:val="000000" w:themeColor="text1"/>
          <w:sz w:val="26"/>
          <w:szCs w:val="26"/>
        </w:rPr>
        <w:t>приложения к постановлению</w:t>
      </w:r>
      <w:r w:rsidRPr="00102266">
        <w:rPr>
          <w:rFonts w:ascii="Times New Roman" w:hAnsi="Times New Roman" w:cs="Times New Roman"/>
          <w:bCs/>
          <w:color w:val="000000" w:themeColor="text1"/>
          <w:sz w:val="26"/>
          <w:szCs w:val="26"/>
        </w:rPr>
        <w:t xml:space="preserve"> слова «</w:t>
      </w:r>
      <w:r w:rsidRPr="00102266">
        <w:rPr>
          <w:rFonts w:ascii="Times New Roman" w:hAnsi="Times New Roman" w:cs="Times New Roman"/>
          <w:color w:val="000000" w:themeColor="text1"/>
          <w:sz w:val="26"/>
          <w:szCs w:val="26"/>
        </w:rPr>
        <w:t>органами и» исключить;</w:t>
      </w:r>
    </w:p>
    <w:p w:rsidR="001302F6" w:rsidRPr="00102266" w:rsidRDefault="001302F6"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1.2.</w:t>
      </w:r>
      <w:r w:rsidR="002A572C" w:rsidRPr="00102266">
        <w:rPr>
          <w:rFonts w:ascii="Times New Roman" w:hAnsi="Times New Roman" w:cs="Times New Roman"/>
          <w:bCs/>
          <w:color w:val="000000" w:themeColor="text1"/>
          <w:sz w:val="26"/>
          <w:szCs w:val="26"/>
        </w:rPr>
        <w:t>3</w:t>
      </w:r>
      <w:r w:rsidRPr="00102266">
        <w:rPr>
          <w:rFonts w:ascii="Times New Roman" w:hAnsi="Times New Roman" w:cs="Times New Roman"/>
          <w:bCs/>
          <w:color w:val="000000" w:themeColor="text1"/>
          <w:sz w:val="26"/>
          <w:szCs w:val="26"/>
        </w:rPr>
        <w:t>. в подпункте 1.3.1 пункта 1.3 раздела 1</w:t>
      </w:r>
      <w:r w:rsidRPr="00102266">
        <w:rPr>
          <w:rFonts w:ascii="Times New Roman" w:hAnsi="Times New Roman" w:cs="Times New Roman"/>
          <w:color w:val="000000" w:themeColor="text1"/>
          <w:sz w:val="26"/>
          <w:szCs w:val="26"/>
        </w:rPr>
        <w:t xml:space="preserve"> «Общие положения»</w:t>
      </w:r>
      <w:r w:rsidRPr="00102266">
        <w:rPr>
          <w:rFonts w:ascii="Times New Roman" w:hAnsi="Times New Roman" w:cs="Times New Roman"/>
          <w:bCs/>
          <w:color w:val="000000" w:themeColor="text1"/>
          <w:sz w:val="26"/>
          <w:szCs w:val="26"/>
        </w:rPr>
        <w:t xml:space="preserve"> </w:t>
      </w:r>
      <w:r w:rsidRPr="00102266">
        <w:rPr>
          <w:rFonts w:ascii="Times New Roman" w:hAnsi="Times New Roman" w:cs="Times New Roman"/>
          <w:color w:val="000000" w:themeColor="text1"/>
          <w:sz w:val="26"/>
          <w:szCs w:val="26"/>
        </w:rPr>
        <w:t>приложения к постановлению слова «органа муниципального земельного контроля» заменить словами «органа муниципального контроля»;</w:t>
      </w:r>
    </w:p>
    <w:p w:rsidR="00921407" w:rsidRPr="00102266" w:rsidRDefault="001302F6" w:rsidP="00102266">
      <w:pPr>
        <w:tabs>
          <w:tab w:val="left" w:pos="0"/>
          <w:tab w:val="left" w:pos="851"/>
        </w:tabs>
        <w:spacing w:after="0" w:line="240" w:lineRule="auto"/>
        <w:ind w:firstLine="709"/>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1.3.</w:t>
      </w:r>
      <w:r w:rsidR="00921407" w:rsidRPr="00102266">
        <w:rPr>
          <w:rFonts w:ascii="Times New Roman" w:hAnsi="Times New Roman" w:cs="Times New Roman"/>
          <w:bCs/>
          <w:color w:val="000000" w:themeColor="text1"/>
          <w:sz w:val="26"/>
          <w:szCs w:val="26"/>
        </w:rPr>
        <w:t xml:space="preserve"> в пункт 1.5 раздела 1</w:t>
      </w:r>
      <w:r w:rsidR="00921407" w:rsidRPr="00102266">
        <w:rPr>
          <w:rFonts w:ascii="Times New Roman" w:hAnsi="Times New Roman" w:cs="Times New Roman"/>
          <w:color w:val="000000" w:themeColor="text1"/>
          <w:sz w:val="26"/>
          <w:szCs w:val="26"/>
        </w:rPr>
        <w:t xml:space="preserve"> «Общие положения» приложения к постановлению внести следующие изменения:</w:t>
      </w:r>
    </w:p>
    <w:p w:rsidR="00921407" w:rsidRPr="00102266" w:rsidRDefault="00921407" w:rsidP="00102266">
      <w:pPr>
        <w:tabs>
          <w:tab w:val="left" w:pos="0"/>
          <w:tab w:val="left" w:pos="851"/>
        </w:tabs>
        <w:spacing w:after="0" w:line="240" w:lineRule="auto"/>
        <w:ind w:firstLine="709"/>
        <w:jc w:val="both"/>
        <w:rPr>
          <w:rFonts w:ascii="Times New Roman" w:hAnsi="Times New Roman" w:cs="Times New Roman"/>
          <w:color w:val="000000" w:themeColor="text1"/>
          <w:sz w:val="26"/>
          <w:szCs w:val="26"/>
        </w:rPr>
      </w:pPr>
      <w:r w:rsidRPr="00102266">
        <w:rPr>
          <w:rFonts w:ascii="Times New Roman" w:hAnsi="Times New Roman" w:cs="Times New Roman"/>
          <w:bCs/>
          <w:color w:val="000000" w:themeColor="text1"/>
          <w:sz w:val="26"/>
          <w:szCs w:val="26"/>
        </w:rPr>
        <w:t>1.3.1. в абзаце первом пункта 1.5 раздела 1</w:t>
      </w:r>
      <w:r w:rsidRPr="00102266">
        <w:rPr>
          <w:rFonts w:ascii="Times New Roman" w:hAnsi="Times New Roman" w:cs="Times New Roman"/>
          <w:color w:val="000000" w:themeColor="text1"/>
          <w:sz w:val="26"/>
          <w:szCs w:val="26"/>
        </w:rPr>
        <w:t xml:space="preserve"> «Общие положения» приложения к постановлению </w:t>
      </w:r>
      <w:r w:rsidRPr="00102266">
        <w:rPr>
          <w:rFonts w:ascii="Times New Roman" w:eastAsia="Times New Roman" w:hAnsi="Times New Roman" w:cs="Times New Roman"/>
          <w:color w:val="000000" w:themeColor="text1"/>
          <w:sz w:val="26"/>
          <w:szCs w:val="26"/>
        </w:rPr>
        <w:t>слова «</w:t>
      </w:r>
      <w:r w:rsidRPr="00102266">
        <w:rPr>
          <w:rFonts w:ascii="Times New Roman" w:hAnsi="Times New Roman" w:cs="Times New Roman"/>
          <w:color w:val="000000" w:themeColor="text1"/>
          <w:sz w:val="26"/>
          <w:szCs w:val="26"/>
        </w:rPr>
        <w:t xml:space="preserve">органа муниципального земельного контроля» заменить словами </w:t>
      </w:r>
      <w:r w:rsidRPr="00102266">
        <w:rPr>
          <w:rFonts w:ascii="Times New Roman" w:eastAsia="Times New Roman" w:hAnsi="Times New Roman" w:cs="Times New Roman"/>
          <w:color w:val="000000" w:themeColor="text1"/>
          <w:sz w:val="26"/>
          <w:szCs w:val="26"/>
        </w:rPr>
        <w:t>«</w:t>
      </w:r>
      <w:r w:rsidRPr="00102266">
        <w:rPr>
          <w:rFonts w:ascii="Times New Roman" w:hAnsi="Times New Roman" w:cs="Times New Roman"/>
          <w:color w:val="000000" w:themeColor="text1"/>
          <w:sz w:val="26"/>
          <w:szCs w:val="26"/>
        </w:rPr>
        <w:t>органа муниципального контроля»;</w:t>
      </w:r>
    </w:p>
    <w:p w:rsidR="00921407" w:rsidRPr="00102266" w:rsidRDefault="00921407"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1.3.2. в подпункте 4 пункта 1.5 раздела 1</w:t>
      </w:r>
      <w:r w:rsidRPr="00102266">
        <w:rPr>
          <w:rFonts w:ascii="Times New Roman" w:hAnsi="Times New Roman" w:cs="Times New Roman"/>
          <w:color w:val="000000" w:themeColor="text1"/>
          <w:sz w:val="26"/>
          <w:szCs w:val="26"/>
        </w:rPr>
        <w:t xml:space="preserve"> «Общие положения»</w:t>
      </w:r>
      <w:r w:rsidRPr="00102266">
        <w:rPr>
          <w:rFonts w:ascii="Times New Roman" w:hAnsi="Times New Roman" w:cs="Times New Roman"/>
          <w:bCs/>
          <w:color w:val="000000" w:themeColor="text1"/>
          <w:sz w:val="26"/>
          <w:szCs w:val="26"/>
        </w:rPr>
        <w:t xml:space="preserve"> </w:t>
      </w:r>
      <w:r w:rsidRPr="00102266">
        <w:rPr>
          <w:rFonts w:ascii="Times New Roman" w:hAnsi="Times New Roman" w:cs="Times New Roman"/>
          <w:color w:val="000000" w:themeColor="text1"/>
          <w:sz w:val="26"/>
          <w:szCs w:val="26"/>
        </w:rPr>
        <w:t xml:space="preserve">приложения к постановлению </w:t>
      </w:r>
      <w:r w:rsidRPr="00102266">
        <w:rPr>
          <w:rFonts w:ascii="Times New Roman" w:hAnsi="Times New Roman" w:cs="Times New Roman"/>
          <w:bCs/>
          <w:color w:val="000000" w:themeColor="text1"/>
          <w:sz w:val="26"/>
          <w:szCs w:val="26"/>
        </w:rPr>
        <w:t>слова</w:t>
      </w:r>
      <w:r w:rsidRPr="00102266">
        <w:rPr>
          <w:rFonts w:ascii="Times New Roman" w:hAnsi="Times New Roman" w:cs="Times New Roman"/>
          <w:color w:val="000000" w:themeColor="text1"/>
          <w:sz w:val="26"/>
          <w:szCs w:val="26"/>
        </w:rPr>
        <w:t xml:space="preserve"> «при наличии» заменить словами «при предъявлении»;</w:t>
      </w:r>
    </w:p>
    <w:p w:rsidR="00753282" w:rsidRDefault="00753282"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sectPr w:rsidR="00753282" w:rsidSect="00753282">
          <w:pgSz w:w="11906" w:h="16838"/>
          <w:pgMar w:top="568" w:right="567" w:bottom="1134" w:left="2552" w:header="709" w:footer="709" w:gutter="0"/>
          <w:cols w:space="708"/>
          <w:docGrid w:linePitch="360"/>
        </w:sectPr>
      </w:pPr>
    </w:p>
    <w:p w:rsidR="00921407" w:rsidRPr="00102266" w:rsidRDefault="00921407"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02266">
        <w:rPr>
          <w:rFonts w:ascii="Times New Roman" w:hAnsi="Times New Roman" w:cs="Times New Roman"/>
          <w:bCs/>
          <w:color w:val="000000" w:themeColor="text1"/>
          <w:sz w:val="26"/>
          <w:szCs w:val="26"/>
        </w:rPr>
        <w:lastRenderedPageBreak/>
        <w:t>1.3.3</w:t>
      </w:r>
      <w:r w:rsidR="00795B2F" w:rsidRPr="00102266">
        <w:rPr>
          <w:rFonts w:ascii="Times New Roman" w:hAnsi="Times New Roman" w:cs="Times New Roman"/>
          <w:bCs/>
          <w:color w:val="000000" w:themeColor="text1"/>
          <w:sz w:val="26"/>
          <w:szCs w:val="26"/>
        </w:rPr>
        <w:t>. подпункт</w:t>
      </w:r>
      <w:r w:rsidRPr="00102266">
        <w:rPr>
          <w:rFonts w:ascii="Times New Roman" w:hAnsi="Times New Roman" w:cs="Times New Roman"/>
          <w:bCs/>
          <w:color w:val="000000" w:themeColor="text1"/>
          <w:sz w:val="26"/>
          <w:szCs w:val="26"/>
        </w:rPr>
        <w:t xml:space="preserve"> 8 пункта 1.5 раздела 1</w:t>
      </w:r>
      <w:r w:rsidRPr="00102266">
        <w:rPr>
          <w:rFonts w:ascii="Times New Roman" w:hAnsi="Times New Roman" w:cs="Times New Roman"/>
          <w:color w:val="000000" w:themeColor="text1"/>
          <w:sz w:val="26"/>
          <w:szCs w:val="26"/>
        </w:rPr>
        <w:t xml:space="preserve"> «Общие положения»</w:t>
      </w:r>
      <w:r w:rsidRPr="00102266">
        <w:rPr>
          <w:rFonts w:ascii="Times New Roman" w:hAnsi="Times New Roman" w:cs="Times New Roman"/>
          <w:bCs/>
          <w:color w:val="000000" w:themeColor="text1"/>
          <w:sz w:val="26"/>
          <w:szCs w:val="26"/>
        </w:rPr>
        <w:t xml:space="preserve"> </w:t>
      </w:r>
      <w:r w:rsidRPr="00102266">
        <w:rPr>
          <w:rFonts w:ascii="Times New Roman" w:hAnsi="Times New Roman" w:cs="Times New Roman"/>
          <w:color w:val="000000" w:themeColor="text1"/>
          <w:sz w:val="26"/>
          <w:szCs w:val="26"/>
        </w:rPr>
        <w:t xml:space="preserve">приложения к постановлению </w:t>
      </w:r>
      <w:r w:rsidRPr="00102266">
        <w:rPr>
          <w:rFonts w:ascii="Times New Roman" w:hAnsi="Times New Roman" w:cs="Times New Roman"/>
          <w:bCs/>
          <w:color w:val="000000" w:themeColor="text1"/>
          <w:sz w:val="26"/>
          <w:szCs w:val="26"/>
        </w:rPr>
        <w:t>после слов</w:t>
      </w:r>
      <w:r w:rsidRPr="00102266">
        <w:rPr>
          <w:rFonts w:ascii="Times New Roman" w:hAnsi="Times New Roman" w:cs="Times New Roman"/>
          <w:color w:val="000000" w:themeColor="text1"/>
          <w:sz w:val="26"/>
          <w:szCs w:val="26"/>
        </w:rPr>
        <w:t xml:space="preserve"> «Музейного фонда Российской Федерации</w:t>
      </w:r>
      <w:proofErr w:type="gramStart"/>
      <w:r w:rsidRPr="00102266">
        <w:rPr>
          <w:rFonts w:ascii="Times New Roman" w:hAnsi="Times New Roman" w:cs="Times New Roman"/>
          <w:color w:val="000000" w:themeColor="text1"/>
          <w:sz w:val="26"/>
          <w:szCs w:val="26"/>
        </w:rPr>
        <w:t>,»</w:t>
      </w:r>
      <w:proofErr w:type="gramEnd"/>
      <w:r w:rsidRPr="00102266">
        <w:rPr>
          <w:rFonts w:ascii="Times New Roman" w:hAnsi="Times New Roman" w:cs="Times New Roman"/>
          <w:color w:val="000000" w:themeColor="text1"/>
          <w:sz w:val="26"/>
          <w:szCs w:val="26"/>
        </w:rPr>
        <w:t xml:space="preserve"> дополнить словами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w:t>
      </w:r>
    </w:p>
    <w:p w:rsidR="00921407" w:rsidRPr="00102266" w:rsidRDefault="00921407"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color w:val="000000" w:themeColor="text1"/>
          <w:sz w:val="26"/>
          <w:szCs w:val="26"/>
        </w:rPr>
        <w:t>1.3.4.</w:t>
      </w:r>
      <w:r w:rsidRPr="00102266">
        <w:rPr>
          <w:rFonts w:ascii="Times New Roman" w:hAnsi="Times New Roman" w:cs="Times New Roman"/>
          <w:bCs/>
          <w:color w:val="000000" w:themeColor="text1"/>
          <w:sz w:val="26"/>
          <w:szCs w:val="26"/>
        </w:rPr>
        <w:t xml:space="preserve"> подпункт 14 пункта 1.5 раздела 1</w:t>
      </w:r>
      <w:r w:rsidRPr="00102266">
        <w:rPr>
          <w:rFonts w:ascii="Times New Roman" w:hAnsi="Times New Roman" w:cs="Times New Roman"/>
          <w:color w:val="000000" w:themeColor="text1"/>
          <w:sz w:val="26"/>
          <w:szCs w:val="26"/>
        </w:rPr>
        <w:t xml:space="preserve"> «Общие положения»</w:t>
      </w:r>
      <w:r w:rsidRPr="00102266">
        <w:rPr>
          <w:rFonts w:ascii="Times New Roman" w:hAnsi="Times New Roman" w:cs="Times New Roman"/>
          <w:bCs/>
          <w:color w:val="000000" w:themeColor="text1"/>
          <w:sz w:val="26"/>
          <w:szCs w:val="26"/>
        </w:rPr>
        <w:t xml:space="preserve"> </w:t>
      </w:r>
      <w:r w:rsidRPr="00102266">
        <w:rPr>
          <w:rFonts w:ascii="Times New Roman" w:hAnsi="Times New Roman" w:cs="Times New Roman"/>
          <w:color w:val="000000" w:themeColor="text1"/>
          <w:sz w:val="26"/>
          <w:szCs w:val="26"/>
        </w:rPr>
        <w:t>приложения к постановлению исключить;</w:t>
      </w:r>
    </w:p>
    <w:p w:rsidR="009177AE" w:rsidRPr="00102266" w:rsidRDefault="009177AE"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1.4. в пункт 1.6 раздела 1</w:t>
      </w:r>
      <w:r w:rsidRPr="00102266">
        <w:rPr>
          <w:rFonts w:ascii="Times New Roman" w:hAnsi="Times New Roman" w:cs="Times New Roman"/>
          <w:color w:val="000000" w:themeColor="text1"/>
          <w:sz w:val="26"/>
          <w:szCs w:val="26"/>
        </w:rPr>
        <w:t xml:space="preserve"> «Общие положения» приложения к постановлению внести следующие изменения:</w:t>
      </w:r>
    </w:p>
    <w:p w:rsidR="009177AE" w:rsidRPr="00102266" w:rsidRDefault="009177AE"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1.4.1. в подпункте 1.1 пункта 1.6 раздела 1</w:t>
      </w:r>
      <w:r w:rsidRPr="00102266">
        <w:rPr>
          <w:rFonts w:ascii="Times New Roman" w:hAnsi="Times New Roman" w:cs="Times New Roman"/>
          <w:color w:val="000000" w:themeColor="text1"/>
          <w:sz w:val="26"/>
          <w:szCs w:val="26"/>
        </w:rPr>
        <w:t xml:space="preserve"> «Общие положения»</w:t>
      </w:r>
      <w:r w:rsidRPr="00102266">
        <w:rPr>
          <w:rFonts w:ascii="Times New Roman" w:hAnsi="Times New Roman" w:cs="Times New Roman"/>
          <w:bCs/>
          <w:color w:val="000000" w:themeColor="text1"/>
          <w:sz w:val="26"/>
          <w:szCs w:val="26"/>
        </w:rPr>
        <w:t xml:space="preserve"> </w:t>
      </w:r>
      <w:r w:rsidRPr="00102266">
        <w:rPr>
          <w:rFonts w:ascii="Times New Roman" w:hAnsi="Times New Roman" w:cs="Times New Roman"/>
          <w:color w:val="000000" w:themeColor="text1"/>
          <w:sz w:val="26"/>
          <w:szCs w:val="26"/>
        </w:rPr>
        <w:t xml:space="preserve">приложения к постановлению </w:t>
      </w:r>
      <w:r w:rsidRPr="00102266">
        <w:rPr>
          <w:rFonts w:ascii="Times New Roman" w:hAnsi="Times New Roman" w:cs="Times New Roman"/>
          <w:bCs/>
          <w:color w:val="000000" w:themeColor="text1"/>
          <w:sz w:val="26"/>
          <w:szCs w:val="26"/>
        </w:rPr>
        <w:t>слова «</w:t>
      </w:r>
      <w:r w:rsidRPr="00102266">
        <w:rPr>
          <w:rFonts w:ascii="Times New Roman" w:hAnsi="Times New Roman" w:cs="Times New Roman"/>
          <w:color w:val="000000" w:themeColor="text1"/>
          <w:sz w:val="26"/>
          <w:szCs w:val="26"/>
        </w:rPr>
        <w:t>и не соответствующих законодательству Российской Федерации» заменить словами «,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44410F" w:rsidRPr="00102266" w:rsidRDefault="009177AE"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1.4.2. подпункт 9 пункта 1.6 раздела 1</w:t>
      </w:r>
      <w:r w:rsidRPr="00102266">
        <w:rPr>
          <w:rFonts w:ascii="Times New Roman" w:hAnsi="Times New Roman" w:cs="Times New Roman"/>
          <w:color w:val="000000" w:themeColor="text1"/>
          <w:sz w:val="26"/>
          <w:szCs w:val="26"/>
        </w:rPr>
        <w:t xml:space="preserve"> «Общие положения»</w:t>
      </w:r>
      <w:r w:rsidRPr="00102266">
        <w:rPr>
          <w:rFonts w:ascii="Times New Roman" w:hAnsi="Times New Roman" w:cs="Times New Roman"/>
          <w:bCs/>
          <w:color w:val="000000" w:themeColor="text1"/>
          <w:sz w:val="26"/>
          <w:szCs w:val="26"/>
        </w:rPr>
        <w:t xml:space="preserve"> </w:t>
      </w:r>
      <w:r w:rsidRPr="00102266">
        <w:rPr>
          <w:rFonts w:ascii="Times New Roman" w:hAnsi="Times New Roman" w:cs="Times New Roman"/>
          <w:color w:val="000000" w:themeColor="text1"/>
          <w:sz w:val="26"/>
          <w:szCs w:val="26"/>
        </w:rPr>
        <w:t>приложения к постановлению изложить в следующей редакции:</w:t>
      </w:r>
    </w:p>
    <w:p w:rsidR="009177AE" w:rsidRPr="00102266" w:rsidRDefault="009177AE" w:rsidP="00102266">
      <w:pPr>
        <w:pStyle w:val="ConsPlusNormal"/>
        <w:tabs>
          <w:tab w:val="left" w:pos="851"/>
        </w:tabs>
        <w:ind w:firstLine="709"/>
        <w:jc w:val="both"/>
        <w:rPr>
          <w:rFonts w:ascii="Times New Roman" w:hAnsi="Times New Roman" w:cs="Times New Roman"/>
          <w:color w:val="000000" w:themeColor="text1"/>
          <w:sz w:val="26"/>
          <w:szCs w:val="26"/>
        </w:rPr>
      </w:pPr>
      <w:r w:rsidRPr="00102266">
        <w:rPr>
          <w:rFonts w:ascii="Times New Roman" w:hAnsi="Times New Roman" w:cs="Times New Roman"/>
          <w:color w:val="000000" w:themeColor="text1"/>
          <w:sz w:val="26"/>
          <w:szCs w:val="26"/>
        </w:rPr>
        <w:t xml:space="preserve"> «9)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roofErr w:type="gramStart"/>
      <w:r w:rsidRPr="00102266">
        <w:rPr>
          <w:rFonts w:ascii="Times New Roman" w:hAnsi="Times New Roman" w:cs="Times New Roman"/>
          <w:color w:val="000000" w:themeColor="text1"/>
          <w:sz w:val="26"/>
          <w:szCs w:val="26"/>
        </w:rPr>
        <w:t>.»;</w:t>
      </w:r>
      <w:proofErr w:type="gramEnd"/>
    </w:p>
    <w:p w:rsidR="00A2034E" w:rsidRPr="00102266" w:rsidRDefault="00A2034E" w:rsidP="00102266">
      <w:pPr>
        <w:tabs>
          <w:tab w:val="left" w:pos="0"/>
          <w:tab w:val="left" w:pos="851"/>
        </w:tabs>
        <w:spacing w:after="0" w:line="240" w:lineRule="auto"/>
        <w:ind w:firstLine="709"/>
        <w:jc w:val="both"/>
        <w:rPr>
          <w:rFonts w:ascii="Times New Roman" w:hAnsi="Times New Roman" w:cs="Times New Roman"/>
          <w:color w:val="000000" w:themeColor="text1"/>
          <w:sz w:val="26"/>
          <w:szCs w:val="26"/>
        </w:rPr>
      </w:pPr>
      <w:r w:rsidRPr="00102266">
        <w:rPr>
          <w:rFonts w:ascii="Times New Roman" w:hAnsi="Times New Roman" w:cs="Times New Roman"/>
          <w:bCs/>
          <w:color w:val="000000" w:themeColor="text1"/>
          <w:sz w:val="26"/>
          <w:szCs w:val="26"/>
        </w:rPr>
        <w:t>1.5. в пункт 1.7 раздела 1</w:t>
      </w:r>
      <w:r w:rsidRPr="00102266">
        <w:rPr>
          <w:rFonts w:ascii="Times New Roman" w:hAnsi="Times New Roman" w:cs="Times New Roman"/>
          <w:color w:val="000000" w:themeColor="text1"/>
          <w:sz w:val="26"/>
          <w:szCs w:val="26"/>
        </w:rPr>
        <w:t xml:space="preserve"> «Общие положения» приложения к постановлению</w:t>
      </w:r>
      <w:r w:rsidRPr="00102266">
        <w:rPr>
          <w:rFonts w:ascii="Times New Roman" w:eastAsia="Times New Roman" w:hAnsi="Times New Roman" w:cs="Times New Roman"/>
          <w:color w:val="000000" w:themeColor="text1"/>
          <w:sz w:val="26"/>
          <w:szCs w:val="26"/>
        </w:rPr>
        <w:t xml:space="preserve"> внести следующие изменения:</w:t>
      </w:r>
    </w:p>
    <w:p w:rsidR="00A2034E" w:rsidRPr="00102266" w:rsidRDefault="00A2034E"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02266">
        <w:rPr>
          <w:rFonts w:ascii="Times New Roman" w:hAnsi="Times New Roman" w:cs="Times New Roman"/>
          <w:bCs/>
          <w:color w:val="000000" w:themeColor="text1"/>
          <w:sz w:val="26"/>
          <w:szCs w:val="26"/>
        </w:rPr>
        <w:t>1.5.1. в подпункте 2.1 пункта 1.7 раздела 1</w:t>
      </w:r>
      <w:r w:rsidRPr="00102266">
        <w:rPr>
          <w:rFonts w:ascii="Times New Roman" w:hAnsi="Times New Roman" w:cs="Times New Roman"/>
          <w:color w:val="000000" w:themeColor="text1"/>
          <w:sz w:val="26"/>
          <w:szCs w:val="26"/>
        </w:rPr>
        <w:t xml:space="preserve"> «Общие положения»</w:t>
      </w:r>
      <w:r w:rsidRPr="00102266">
        <w:rPr>
          <w:rFonts w:ascii="Times New Roman" w:hAnsi="Times New Roman" w:cs="Times New Roman"/>
          <w:bCs/>
          <w:color w:val="000000" w:themeColor="text1"/>
          <w:sz w:val="26"/>
          <w:szCs w:val="26"/>
        </w:rPr>
        <w:t xml:space="preserve"> </w:t>
      </w:r>
      <w:r w:rsidRPr="00102266">
        <w:rPr>
          <w:rFonts w:ascii="Times New Roman" w:hAnsi="Times New Roman" w:cs="Times New Roman"/>
          <w:color w:val="000000" w:themeColor="text1"/>
          <w:sz w:val="26"/>
          <w:szCs w:val="26"/>
        </w:rPr>
        <w:t xml:space="preserve">приложения к постановлению </w:t>
      </w:r>
      <w:r w:rsidRPr="00102266">
        <w:rPr>
          <w:rFonts w:ascii="Times New Roman" w:hAnsi="Times New Roman" w:cs="Times New Roman"/>
          <w:bCs/>
          <w:color w:val="000000" w:themeColor="text1"/>
          <w:sz w:val="26"/>
          <w:szCs w:val="26"/>
        </w:rPr>
        <w:t>слова</w:t>
      </w:r>
      <w:r w:rsidRPr="00102266">
        <w:rPr>
          <w:rFonts w:ascii="Times New Roman" w:hAnsi="Times New Roman" w:cs="Times New Roman"/>
          <w:color w:val="000000" w:themeColor="text1"/>
          <w:sz w:val="26"/>
          <w:szCs w:val="26"/>
        </w:rPr>
        <w:t xml:space="preserve"> «органами государственного контроля (надзора), органами» заменить словом «органом»;</w:t>
      </w:r>
    </w:p>
    <w:p w:rsidR="00A2034E" w:rsidRPr="00102266" w:rsidRDefault="00A2034E"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02266">
        <w:rPr>
          <w:rFonts w:ascii="Times New Roman" w:hAnsi="Times New Roman" w:cs="Times New Roman"/>
          <w:color w:val="000000" w:themeColor="text1"/>
          <w:sz w:val="26"/>
          <w:szCs w:val="26"/>
        </w:rPr>
        <w:t xml:space="preserve">1.5.2. </w:t>
      </w:r>
      <w:r w:rsidRPr="00102266">
        <w:rPr>
          <w:rFonts w:ascii="Times New Roman" w:hAnsi="Times New Roman" w:cs="Times New Roman"/>
          <w:bCs/>
          <w:color w:val="000000" w:themeColor="text1"/>
          <w:sz w:val="26"/>
          <w:szCs w:val="26"/>
        </w:rPr>
        <w:t>в подпункте 2.2 пункта 1.7 раздела 1</w:t>
      </w:r>
      <w:r w:rsidRPr="00102266">
        <w:rPr>
          <w:rFonts w:ascii="Times New Roman" w:hAnsi="Times New Roman" w:cs="Times New Roman"/>
          <w:color w:val="000000" w:themeColor="text1"/>
          <w:sz w:val="26"/>
          <w:szCs w:val="26"/>
        </w:rPr>
        <w:t xml:space="preserve"> «Общие положения»</w:t>
      </w:r>
      <w:r w:rsidRPr="00102266">
        <w:rPr>
          <w:rFonts w:ascii="Times New Roman" w:hAnsi="Times New Roman" w:cs="Times New Roman"/>
          <w:bCs/>
          <w:color w:val="000000" w:themeColor="text1"/>
          <w:sz w:val="26"/>
          <w:szCs w:val="26"/>
        </w:rPr>
        <w:t xml:space="preserve"> </w:t>
      </w:r>
      <w:r w:rsidRPr="00102266">
        <w:rPr>
          <w:rFonts w:ascii="Times New Roman" w:hAnsi="Times New Roman" w:cs="Times New Roman"/>
          <w:color w:val="000000" w:themeColor="text1"/>
          <w:sz w:val="26"/>
          <w:szCs w:val="26"/>
        </w:rPr>
        <w:t xml:space="preserve">приложения к постановлению </w:t>
      </w:r>
      <w:r w:rsidRPr="00102266">
        <w:rPr>
          <w:rFonts w:ascii="Times New Roman" w:hAnsi="Times New Roman" w:cs="Times New Roman"/>
          <w:bCs/>
          <w:color w:val="000000" w:themeColor="text1"/>
          <w:sz w:val="26"/>
          <w:szCs w:val="26"/>
        </w:rPr>
        <w:t>слова «</w:t>
      </w:r>
      <w:r w:rsidRPr="00102266">
        <w:rPr>
          <w:rFonts w:ascii="Times New Roman" w:hAnsi="Times New Roman" w:cs="Times New Roman"/>
          <w:color w:val="000000" w:themeColor="text1"/>
          <w:sz w:val="26"/>
          <w:szCs w:val="26"/>
        </w:rPr>
        <w:t>орган государственного контроля (надзора)</w:t>
      </w:r>
      <w:proofErr w:type="gramStart"/>
      <w:r w:rsidRPr="00102266">
        <w:rPr>
          <w:rFonts w:ascii="Times New Roman" w:hAnsi="Times New Roman" w:cs="Times New Roman"/>
          <w:color w:val="000000" w:themeColor="text1"/>
          <w:sz w:val="26"/>
          <w:szCs w:val="26"/>
        </w:rPr>
        <w:t>,»</w:t>
      </w:r>
      <w:proofErr w:type="gramEnd"/>
      <w:r w:rsidRPr="00102266">
        <w:rPr>
          <w:rFonts w:ascii="Times New Roman" w:hAnsi="Times New Roman" w:cs="Times New Roman"/>
          <w:color w:val="000000" w:themeColor="text1"/>
          <w:sz w:val="26"/>
          <w:szCs w:val="26"/>
        </w:rPr>
        <w:t xml:space="preserve"> исключить;</w:t>
      </w:r>
    </w:p>
    <w:p w:rsidR="00A2034E" w:rsidRPr="00102266" w:rsidRDefault="00A2034E"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02266">
        <w:rPr>
          <w:rFonts w:ascii="Times New Roman" w:hAnsi="Times New Roman" w:cs="Times New Roman"/>
          <w:color w:val="000000" w:themeColor="text1"/>
          <w:sz w:val="26"/>
          <w:szCs w:val="26"/>
        </w:rPr>
        <w:t xml:space="preserve">1.5.3. </w:t>
      </w:r>
      <w:r w:rsidRPr="00102266">
        <w:rPr>
          <w:rFonts w:ascii="Times New Roman" w:hAnsi="Times New Roman" w:cs="Times New Roman"/>
          <w:bCs/>
          <w:color w:val="000000" w:themeColor="text1"/>
          <w:sz w:val="26"/>
          <w:szCs w:val="26"/>
        </w:rPr>
        <w:t>в подпункте 6 пункта 1.7 раздела 1</w:t>
      </w:r>
      <w:r w:rsidRPr="00102266">
        <w:rPr>
          <w:rFonts w:ascii="Times New Roman" w:hAnsi="Times New Roman" w:cs="Times New Roman"/>
          <w:color w:val="000000" w:themeColor="text1"/>
          <w:sz w:val="26"/>
          <w:szCs w:val="26"/>
        </w:rPr>
        <w:t xml:space="preserve"> «Общие положения»</w:t>
      </w:r>
      <w:r w:rsidRPr="00102266">
        <w:rPr>
          <w:rFonts w:ascii="Times New Roman" w:hAnsi="Times New Roman" w:cs="Times New Roman"/>
          <w:bCs/>
          <w:color w:val="000000" w:themeColor="text1"/>
          <w:sz w:val="26"/>
          <w:szCs w:val="26"/>
        </w:rPr>
        <w:t xml:space="preserve"> </w:t>
      </w:r>
      <w:r w:rsidRPr="00102266">
        <w:rPr>
          <w:rFonts w:ascii="Times New Roman" w:hAnsi="Times New Roman" w:cs="Times New Roman"/>
          <w:color w:val="000000" w:themeColor="text1"/>
          <w:sz w:val="26"/>
          <w:szCs w:val="26"/>
        </w:rPr>
        <w:t xml:space="preserve">приложения к постановлению </w:t>
      </w:r>
      <w:r w:rsidRPr="00102266">
        <w:rPr>
          <w:rFonts w:ascii="Times New Roman" w:hAnsi="Times New Roman" w:cs="Times New Roman"/>
          <w:bCs/>
          <w:color w:val="000000" w:themeColor="text1"/>
          <w:sz w:val="26"/>
          <w:szCs w:val="26"/>
        </w:rPr>
        <w:t>слова</w:t>
      </w:r>
      <w:r w:rsidRPr="00102266">
        <w:rPr>
          <w:rFonts w:ascii="Times New Roman" w:hAnsi="Times New Roman" w:cs="Times New Roman"/>
          <w:color w:val="000000" w:themeColor="text1"/>
          <w:sz w:val="26"/>
          <w:szCs w:val="26"/>
        </w:rPr>
        <w:t xml:space="preserve"> «субъекте Российской Федерации» заменить словами «Ханты-Мансийском автономном округе – Югре»;</w:t>
      </w:r>
    </w:p>
    <w:p w:rsidR="00A2034E" w:rsidRPr="00102266" w:rsidRDefault="00E15393"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1.6. в пункте 1.8 раздела 1</w:t>
      </w:r>
      <w:r w:rsidRPr="00102266">
        <w:rPr>
          <w:rFonts w:ascii="Times New Roman" w:hAnsi="Times New Roman" w:cs="Times New Roman"/>
          <w:color w:val="000000" w:themeColor="text1"/>
          <w:sz w:val="26"/>
          <w:szCs w:val="26"/>
        </w:rPr>
        <w:t xml:space="preserve"> «Общие положения»</w:t>
      </w:r>
      <w:r w:rsidRPr="00102266">
        <w:rPr>
          <w:rFonts w:ascii="Times New Roman" w:hAnsi="Times New Roman" w:cs="Times New Roman"/>
          <w:bCs/>
          <w:color w:val="000000" w:themeColor="text1"/>
          <w:sz w:val="26"/>
          <w:szCs w:val="26"/>
        </w:rPr>
        <w:t xml:space="preserve"> </w:t>
      </w:r>
      <w:r w:rsidRPr="00102266">
        <w:rPr>
          <w:rFonts w:ascii="Times New Roman" w:hAnsi="Times New Roman" w:cs="Times New Roman"/>
          <w:color w:val="000000" w:themeColor="text1"/>
          <w:sz w:val="26"/>
          <w:szCs w:val="26"/>
        </w:rPr>
        <w:t xml:space="preserve">приложения к постановлению </w:t>
      </w:r>
      <w:r w:rsidRPr="00102266">
        <w:rPr>
          <w:rFonts w:ascii="Times New Roman" w:hAnsi="Times New Roman" w:cs="Times New Roman"/>
          <w:bCs/>
          <w:color w:val="000000" w:themeColor="text1"/>
          <w:sz w:val="26"/>
          <w:szCs w:val="26"/>
        </w:rPr>
        <w:t>слова</w:t>
      </w:r>
      <w:r w:rsidRPr="00102266">
        <w:rPr>
          <w:rFonts w:ascii="Times New Roman" w:hAnsi="Times New Roman" w:cs="Times New Roman"/>
          <w:color w:val="000000" w:themeColor="text1"/>
          <w:sz w:val="26"/>
          <w:szCs w:val="26"/>
        </w:rPr>
        <w:t xml:space="preserve"> «органа муниципального земельного контроля» заменить словами «органа муниципального контроля»</w:t>
      </w:r>
    </w:p>
    <w:p w:rsidR="00CD6429" w:rsidRPr="00102266" w:rsidRDefault="00CD6429"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1.7. подпункты 1, 2, 3 пункта 1.9 раздела 1</w:t>
      </w:r>
      <w:r w:rsidRPr="00102266">
        <w:rPr>
          <w:rFonts w:ascii="Times New Roman" w:hAnsi="Times New Roman" w:cs="Times New Roman"/>
          <w:color w:val="000000" w:themeColor="text1"/>
          <w:sz w:val="26"/>
          <w:szCs w:val="26"/>
        </w:rPr>
        <w:t xml:space="preserve"> «Общие положения» приложения к постановлению</w:t>
      </w:r>
      <w:r w:rsidRPr="00102266">
        <w:rPr>
          <w:rFonts w:ascii="Times New Roman" w:hAnsi="Times New Roman" w:cs="Times New Roman"/>
          <w:bCs/>
          <w:color w:val="000000" w:themeColor="text1"/>
          <w:sz w:val="26"/>
          <w:szCs w:val="26"/>
        </w:rPr>
        <w:t xml:space="preserve"> изложить в следующей редакции:</w:t>
      </w:r>
    </w:p>
    <w:p w:rsidR="00CD6429" w:rsidRPr="00102266" w:rsidRDefault="00CD6429"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02266">
        <w:rPr>
          <w:rFonts w:ascii="Times New Roman" w:hAnsi="Times New Roman" w:cs="Times New Roman"/>
          <w:color w:val="000000" w:themeColor="text1"/>
          <w:sz w:val="26"/>
          <w:szCs w:val="26"/>
        </w:rPr>
        <w:t>«1)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CD6429" w:rsidRPr="00102266" w:rsidRDefault="00CD6429"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02266">
        <w:rPr>
          <w:rFonts w:ascii="Times New Roman" w:hAnsi="Times New Roman" w:cs="Times New Roman"/>
          <w:color w:val="000000" w:themeColor="text1"/>
          <w:sz w:val="26"/>
          <w:szCs w:val="26"/>
        </w:rPr>
        <w:t xml:space="preserve">2) исполнять в установленный срок предписания органа муниципального контроля об устранении выявленных нарушений </w:t>
      </w:r>
      <w:r w:rsidRPr="00102266">
        <w:rPr>
          <w:rFonts w:ascii="Times New Roman" w:hAnsi="Times New Roman" w:cs="Times New Roman"/>
          <w:color w:val="000000" w:themeColor="text1"/>
          <w:sz w:val="26"/>
          <w:szCs w:val="26"/>
        </w:rPr>
        <w:lastRenderedPageBreak/>
        <w:t>обязательных требований или требований, установленных муниципальными правовыми актами;</w:t>
      </w:r>
    </w:p>
    <w:p w:rsidR="00CD6429" w:rsidRPr="00102266" w:rsidRDefault="00CD6429"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02266">
        <w:rPr>
          <w:rFonts w:ascii="Times New Roman" w:hAnsi="Times New Roman" w:cs="Times New Roman"/>
          <w:color w:val="000000" w:themeColor="text1"/>
          <w:sz w:val="26"/>
          <w:szCs w:val="26"/>
        </w:rPr>
        <w:t>3) соблюдать иные требования, установленные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Start"/>
      <w:r w:rsidRPr="00102266">
        <w:rPr>
          <w:rFonts w:ascii="Times New Roman" w:hAnsi="Times New Roman" w:cs="Times New Roman"/>
          <w:color w:val="000000" w:themeColor="text1"/>
          <w:sz w:val="26"/>
          <w:szCs w:val="26"/>
        </w:rPr>
        <w:t>.»</w:t>
      </w:r>
      <w:proofErr w:type="gramEnd"/>
      <w:r w:rsidRPr="00102266">
        <w:rPr>
          <w:rFonts w:ascii="Times New Roman" w:hAnsi="Times New Roman" w:cs="Times New Roman"/>
          <w:color w:val="000000" w:themeColor="text1"/>
          <w:sz w:val="26"/>
          <w:szCs w:val="26"/>
        </w:rPr>
        <w:t>;</w:t>
      </w:r>
    </w:p>
    <w:p w:rsidR="00AC6E5C" w:rsidRPr="00102266" w:rsidRDefault="00AC6E5C" w:rsidP="00102266">
      <w:pPr>
        <w:tabs>
          <w:tab w:val="left" w:pos="0"/>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6"/>
          <w:szCs w:val="26"/>
        </w:rPr>
      </w:pPr>
      <w:r w:rsidRPr="00102266">
        <w:rPr>
          <w:rFonts w:ascii="Times New Roman" w:hAnsi="Times New Roman" w:cs="Times New Roman"/>
          <w:color w:val="000000" w:themeColor="text1"/>
          <w:sz w:val="26"/>
          <w:szCs w:val="26"/>
        </w:rPr>
        <w:t xml:space="preserve">1.8. </w:t>
      </w:r>
      <w:r w:rsidRPr="00102266">
        <w:rPr>
          <w:rFonts w:ascii="Times New Roman" w:hAnsi="Times New Roman" w:cs="Times New Roman"/>
          <w:bCs/>
          <w:color w:val="000000" w:themeColor="text1"/>
          <w:sz w:val="26"/>
          <w:szCs w:val="26"/>
        </w:rPr>
        <w:t>в пункт 1.10 раздела 1</w:t>
      </w:r>
      <w:r w:rsidRPr="00102266">
        <w:rPr>
          <w:rFonts w:ascii="Times New Roman" w:hAnsi="Times New Roman" w:cs="Times New Roman"/>
          <w:color w:val="000000" w:themeColor="text1"/>
          <w:sz w:val="26"/>
          <w:szCs w:val="26"/>
        </w:rPr>
        <w:t xml:space="preserve"> «Общие положения» приложения к постановлению</w:t>
      </w:r>
      <w:r w:rsidRPr="00102266">
        <w:rPr>
          <w:rFonts w:ascii="Times New Roman" w:eastAsia="Times New Roman" w:hAnsi="Times New Roman" w:cs="Times New Roman"/>
          <w:color w:val="000000" w:themeColor="text1"/>
          <w:sz w:val="26"/>
          <w:szCs w:val="26"/>
        </w:rPr>
        <w:t xml:space="preserve"> внести следующие изменения:</w:t>
      </w:r>
    </w:p>
    <w:p w:rsidR="00AC6E5C" w:rsidRPr="00102266" w:rsidRDefault="00AC6E5C"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02266">
        <w:rPr>
          <w:rFonts w:ascii="Times New Roman" w:eastAsia="Times New Roman" w:hAnsi="Times New Roman" w:cs="Times New Roman"/>
          <w:color w:val="000000" w:themeColor="text1"/>
          <w:sz w:val="26"/>
          <w:szCs w:val="26"/>
        </w:rPr>
        <w:t xml:space="preserve">1.8.1. в подпункте 2 </w:t>
      </w:r>
      <w:r w:rsidRPr="00102266">
        <w:rPr>
          <w:rFonts w:ascii="Times New Roman" w:hAnsi="Times New Roman" w:cs="Times New Roman"/>
          <w:bCs/>
          <w:color w:val="000000" w:themeColor="text1"/>
          <w:sz w:val="26"/>
          <w:szCs w:val="26"/>
        </w:rPr>
        <w:t>пункта 1.10 раздела 1</w:t>
      </w:r>
      <w:r w:rsidRPr="00102266">
        <w:rPr>
          <w:rFonts w:ascii="Times New Roman" w:hAnsi="Times New Roman" w:cs="Times New Roman"/>
          <w:color w:val="000000" w:themeColor="text1"/>
          <w:sz w:val="26"/>
          <w:szCs w:val="26"/>
        </w:rPr>
        <w:t xml:space="preserve"> «Общие положения» приложения к постановлению слова «органа муниципального земельного контроля» заменить словами «органа муниципального контроля»;</w:t>
      </w:r>
    </w:p>
    <w:p w:rsidR="00AC6E5C" w:rsidRPr="00102266" w:rsidRDefault="00AC6E5C"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02266">
        <w:rPr>
          <w:rFonts w:ascii="Times New Roman" w:hAnsi="Times New Roman" w:cs="Times New Roman"/>
          <w:color w:val="000000" w:themeColor="text1"/>
          <w:sz w:val="26"/>
          <w:szCs w:val="26"/>
        </w:rPr>
        <w:t xml:space="preserve">1.8.2. </w:t>
      </w:r>
      <w:r w:rsidRPr="00102266">
        <w:rPr>
          <w:rFonts w:ascii="Times New Roman" w:eastAsia="Times New Roman" w:hAnsi="Times New Roman" w:cs="Times New Roman"/>
          <w:color w:val="000000" w:themeColor="text1"/>
          <w:sz w:val="26"/>
          <w:szCs w:val="26"/>
        </w:rPr>
        <w:t xml:space="preserve">в подпункте 3 </w:t>
      </w:r>
      <w:r w:rsidRPr="00102266">
        <w:rPr>
          <w:rFonts w:ascii="Times New Roman" w:hAnsi="Times New Roman" w:cs="Times New Roman"/>
          <w:bCs/>
          <w:color w:val="000000" w:themeColor="text1"/>
          <w:sz w:val="26"/>
          <w:szCs w:val="26"/>
        </w:rPr>
        <w:t>пункта 1.10 раздела 1</w:t>
      </w:r>
      <w:r w:rsidRPr="00102266">
        <w:rPr>
          <w:rFonts w:ascii="Times New Roman" w:hAnsi="Times New Roman" w:cs="Times New Roman"/>
          <w:color w:val="000000" w:themeColor="text1"/>
          <w:sz w:val="26"/>
          <w:szCs w:val="26"/>
        </w:rPr>
        <w:t xml:space="preserve"> «Общие положения» приложения к постановлению слова «органов муниципального земельного контроля» заменить словами «органа муниципального контроля»;</w:t>
      </w:r>
    </w:p>
    <w:p w:rsidR="00AC6E5C" w:rsidRPr="00102266" w:rsidRDefault="00AC6E5C"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02266">
        <w:rPr>
          <w:rFonts w:ascii="Times New Roman" w:hAnsi="Times New Roman" w:cs="Times New Roman"/>
          <w:color w:val="000000" w:themeColor="text1"/>
          <w:sz w:val="26"/>
          <w:szCs w:val="26"/>
        </w:rPr>
        <w:t xml:space="preserve">1.9. </w:t>
      </w:r>
      <w:r w:rsidR="006B7099" w:rsidRPr="00102266">
        <w:rPr>
          <w:rFonts w:ascii="Times New Roman" w:hAnsi="Times New Roman" w:cs="Times New Roman"/>
          <w:bCs/>
          <w:color w:val="000000" w:themeColor="text1"/>
          <w:sz w:val="26"/>
          <w:szCs w:val="26"/>
        </w:rPr>
        <w:t>пункт</w:t>
      </w:r>
      <w:r w:rsidRPr="00102266">
        <w:rPr>
          <w:rFonts w:ascii="Times New Roman" w:hAnsi="Times New Roman" w:cs="Times New Roman"/>
          <w:bCs/>
          <w:color w:val="000000" w:themeColor="text1"/>
          <w:sz w:val="26"/>
          <w:szCs w:val="26"/>
        </w:rPr>
        <w:t xml:space="preserve"> 1.11 раздела 1</w:t>
      </w:r>
      <w:r w:rsidRPr="00102266">
        <w:rPr>
          <w:rFonts w:ascii="Times New Roman" w:hAnsi="Times New Roman" w:cs="Times New Roman"/>
          <w:color w:val="000000" w:themeColor="text1"/>
          <w:sz w:val="26"/>
          <w:szCs w:val="26"/>
        </w:rPr>
        <w:t xml:space="preserve"> «Общие положения» </w:t>
      </w:r>
      <w:r w:rsidR="006B7099" w:rsidRPr="00102266">
        <w:rPr>
          <w:rFonts w:ascii="Times New Roman" w:hAnsi="Times New Roman" w:cs="Times New Roman"/>
          <w:color w:val="000000" w:themeColor="text1"/>
          <w:sz w:val="26"/>
          <w:szCs w:val="26"/>
        </w:rPr>
        <w:t>приложения к постановлению изложить в следующей редакции:</w:t>
      </w:r>
    </w:p>
    <w:p w:rsidR="006B7099" w:rsidRPr="00102266" w:rsidRDefault="006B7099" w:rsidP="00102266">
      <w:pPr>
        <w:pStyle w:val="ConsPlusNormal"/>
        <w:tabs>
          <w:tab w:val="left" w:pos="851"/>
        </w:tabs>
        <w:ind w:firstLine="709"/>
        <w:jc w:val="both"/>
        <w:rPr>
          <w:rFonts w:ascii="Times New Roman" w:hAnsi="Times New Roman" w:cs="Times New Roman"/>
          <w:color w:val="000000" w:themeColor="text1"/>
          <w:sz w:val="26"/>
          <w:szCs w:val="26"/>
        </w:rPr>
      </w:pPr>
      <w:r w:rsidRPr="00102266">
        <w:rPr>
          <w:rFonts w:ascii="Times New Roman" w:hAnsi="Times New Roman" w:cs="Times New Roman"/>
          <w:color w:val="000000" w:themeColor="text1"/>
          <w:sz w:val="26"/>
          <w:szCs w:val="26"/>
        </w:rPr>
        <w:t>«1.11. Ответственность юридических лиц и индивидуальных предпринимателей:</w:t>
      </w:r>
    </w:p>
    <w:p w:rsidR="006B7099" w:rsidRPr="00102266" w:rsidRDefault="006B7099" w:rsidP="00102266">
      <w:pPr>
        <w:pStyle w:val="ConsPlusNormal"/>
        <w:tabs>
          <w:tab w:val="left" w:pos="851"/>
        </w:tabs>
        <w:ind w:firstLine="709"/>
        <w:jc w:val="both"/>
        <w:rPr>
          <w:rFonts w:ascii="Times New Roman" w:hAnsi="Times New Roman" w:cs="Times New Roman"/>
          <w:color w:val="000000" w:themeColor="text1"/>
          <w:sz w:val="26"/>
          <w:szCs w:val="26"/>
        </w:rPr>
      </w:pPr>
      <w:r w:rsidRPr="00102266">
        <w:rPr>
          <w:rFonts w:ascii="Times New Roman" w:hAnsi="Times New Roman" w:cs="Times New Roman"/>
          <w:color w:val="000000" w:themeColor="text1"/>
          <w:sz w:val="26"/>
          <w:szCs w:val="26"/>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6B7099" w:rsidRPr="00102266" w:rsidRDefault="006B7099" w:rsidP="00102266">
      <w:pPr>
        <w:pStyle w:val="ConsPlusNormal"/>
        <w:tabs>
          <w:tab w:val="left" w:pos="851"/>
        </w:tabs>
        <w:ind w:firstLine="709"/>
        <w:jc w:val="both"/>
        <w:rPr>
          <w:rFonts w:ascii="Times New Roman" w:hAnsi="Times New Roman" w:cs="Times New Roman"/>
          <w:color w:val="000000" w:themeColor="text1"/>
          <w:sz w:val="26"/>
          <w:szCs w:val="26"/>
        </w:rPr>
      </w:pPr>
      <w:proofErr w:type="gramStart"/>
      <w:r w:rsidRPr="00102266">
        <w:rPr>
          <w:rFonts w:ascii="Times New Roman" w:hAnsi="Times New Roman" w:cs="Times New Roman"/>
          <w:color w:val="000000" w:themeColor="text1"/>
          <w:sz w:val="26"/>
          <w:szCs w:val="26"/>
        </w:rPr>
        <w:t xml:space="preserve">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w:t>
      </w:r>
      <w:hyperlink r:id="rId6" w:history="1">
        <w:r w:rsidRPr="00102266">
          <w:rPr>
            <w:rFonts w:ascii="Times New Roman" w:hAnsi="Times New Roman" w:cs="Times New Roman"/>
            <w:color w:val="000000" w:themeColor="text1"/>
            <w:sz w:val="26"/>
            <w:szCs w:val="26"/>
          </w:rPr>
          <w:t>закона</w:t>
        </w:r>
      </w:hyperlink>
      <w:r w:rsidRPr="00102266">
        <w:rPr>
          <w:rFonts w:ascii="Times New Roman" w:hAnsi="Times New Roman" w:cs="Times New Roman"/>
          <w:color w:val="000000" w:themeColor="text1"/>
          <w:sz w:val="26"/>
          <w:szCs w:val="26"/>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w:t>
      </w:r>
      <w:proofErr w:type="gramEnd"/>
      <w:r w:rsidRPr="00102266">
        <w:rPr>
          <w:rFonts w:ascii="Times New Roman" w:hAnsi="Times New Roman" w:cs="Times New Roman"/>
          <w:color w:val="000000" w:themeColor="text1"/>
          <w:sz w:val="26"/>
          <w:szCs w:val="26"/>
        </w:rPr>
        <w:t xml:space="preserve">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roofErr w:type="gramStart"/>
      <w:r w:rsidRPr="00102266">
        <w:rPr>
          <w:rFonts w:ascii="Times New Roman" w:hAnsi="Times New Roman" w:cs="Times New Roman"/>
          <w:color w:val="000000" w:themeColor="text1"/>
          <w:sz w:val="26"/>
          <w:szCs w:val="26"/>
        </w:rPr>
        <w:t>.»;</w:t>
      </w:r>
      <w:proofErr w:type="gramEnd"/>
    </w:p>
    <w:p w:rsidR="00D64085" w:rsidRPr="00102266" w:rsidRDefault="00D64085"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02266">
        <w:rPr>
          <w:rFonts w:ascii="Times New Roman" w:hAnsi="Times New Roman" w:cs="Times New Roman"/>
          <w:color w:val="000000" w:themeColor="text1"/>
          <w:sz w:val="26"/>
          <w:szCs w:val="26"/>
        </w:rPr>
        <w:t xml:space="preserve">1.10. в </w:t>
      </w:r>
      <w:r w:rsidRPr="00102266">
        <w:rPr>
          <w:rFonts w:ascii="Times New Roman" w:hAnsi="Times New Roman" w:cs="Times New Roman"/>
          <w:bCs/>
          <w:color w:val="000000" w:themeColor="text1"/>
          <w:sz w:val="26"/>
          <w:szCs w:val="26"/>
        </w:rPr>
        <w:t>пункт 1.12 раздела 1</w:t>
      </w:r>
      <w:r w:rsidRPr="00102266">
        <w:rPr>
          <w:rFonts w:ascii="Times New Roman" w:hAnsi="Times New Roman" w:cs="Times New Roman"/>
          <w:color w:val="000000" w:themeColor="text1"/>
          <w:sz w:val="26"/>
          <w:szCs w:val="26"/>
        </w:rPr>
        <w:t xml:space="preserve"> «Общие положения» приложения к постановлению внести следующие изменения:</w:t>
      </w:r>
    </w:p>
    <w:p w:rsidR="00D64085" w:rsidRPr="00102266" w:rsidRDefault="00D64085"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02266">
        <w:rPr>
          <w:rFonts w:ascii="Times New Roman" w:hAnsi="Times New Roman" w:cs="Times New Roman"/>
          <w:color w:val="000000" w:themeColor="text1"/>
          <w:sz w:val="26"/>
          <w:szCs w:val="26"/>
        </w:rPr>
        <w:t xml:space="preserve">1.10.1. в </w:t>
      </w:r>
      <w:r w:rsidRPr="00102266">
        <w:rPr>
          <w:rFonts w:ascii="Times New Roman" w:hAnsi="Times New Roman" w:cs="Times New Roman"/>
          <w:bCs/>
          <w:color w:val="000000" w:themeColor="text1"/>
          <w:sz w:val="26"/>
          <w:szCs w:val="26"/>
        </w:rPr>
        <w:t>пункте 1.12 раздела 1</w:t>
      </w:r>
      <w:r w:rsidRPr="00102266">
        <w:rPr>
          <w:rFonts w:ascii="Times New Roman" w:hAnsi="Times New Roman" w:cs="Times New Roman"/>
          <w:color w:val="000000" w:themeColor="text1"/>
          <w:sz w:val="26"/>
          <w:szCs w:val="26"/>
        </w:rPr>
        <w:t xml:space="preserve"> «Общие положения» приложения к постановлению слова «органа муниципального земельного контроля» и «органом муниципального земельного контроля» заменить словами «органа муниципального контроля» и «органом муниципального контроля» соответственно;</w:t>
      </w:r>
    </w:p>
    <w:p w:rsidR="00D64085" w:rsidRPr="00102266" w:rsidRDefault="00D64085"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color w:val="000000" w:themeColor="text1"/>
          <w:sz w:val="26"/>
          <w:szCs w:val="26"/>
        </w:rPr>
        <w:t>1.10.2. пункт 1.12</w:t>
      </w:r>
      <w:r w:rsidRPr="00102266">
        <w:rPr>
          <w:rFonts w:ascii="Times New Roman" w:hAnsi="Times New Roman" w:cs="Times New Roman"/>
          <w:bCs/>
          <w:color w:val="000000" w:themeColor="text1"/>
          <w:sz w:val="26"/>
          <w:szCs w:val="26"/>
        </w:rPr>
        <w:t xml:space="preserve"> раздела 1</w:t>
      </w:r>
      <w:r w:rsidRPr="00102266">
        <w:rPr>
          <w:rFonts w:ascii="Times New Roman" w:hAnsi="Times New Roman" w:cs="Times New Roman"/>
          <w:color w:val="000000" w:themeColor="text1"/>
          <w:sz w:val="26"/>
          <w:szCs w:val="26"/>
        </w:rPr>
        <w:t xml:space="preserve"> «Общие положения» </w:t>
      </w:r>
      <w:r w:rsidR="008D50D9" w:rsidRPr="00102266">
        <w:rPr>
          <w:rFonts w:ascii="Times New Roman" w:hAnsi="Times New Roman" w:cs="Times New Roman"/>
          <w:color w:val="000000" w:themeColor="text1"/>
          <w:sz w:val="26"/>
          <w:szCs w:val="26"/>
        </w:rPr>
        <w:t>приложения к постановлению</w:t>
      </w:r>
      <w:r w:rsidRPr="00102266">
        <w:rPr>
          <w:rFonts w:ascii="Times New Roman" w:hAnsi="Times New Roman" w:cs="Times New Roman"/>
          <w:bCs/>
          <w:color w:val="000000" w:themeColor="text1"/>
          <w:sz w:val="26"/>
          <w:szCs w:val="26"/>
        </w:rPr>
        <w:t xml:space="preserve"> дополнить подпунктом 1.12.1 следующего содержания:</w:t>
      </w:r>
    </w:p>
    <w:p w:rsidR="00D64085" w:rsidRPr="00102266" w:rsidRDefault="00D64085"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02266">
        <w:rPr>
          <w:rFonts w:ascii="Times New Roman" w:hAnsi="Times New Roman" w:cs="Times New Roman"/>
          <w:color w:val="000000" w:themeColor="text1"/>
          <w:sz w:val="26"/>
          <w:szCs w:val="26"/>
        </w:rPr>
        <w:t xml:space="preserve">«1.12.1. Требования к содержанию акта проверки, требования к иным документам и информации, необходимым для оформления результата </w:t>
      </w:r>
      <w:r w:rsidRPr="00102266">
        <w:rPr>
          <w:rFonts w:ascii="Times New Roman" w:hAnsi="Times New Roman" w:cs="Times New Roman"/>
          <w:color w:val="000000" w:themeColor="text1"/>
          <w:sz w:val="26"/>
          <w:szCs w:val="26"/>
        </w:rPr>
        <w:lastRenderedPageBreak/>
        <w:t>исполнения муниципальной функции по осуществлению муниципального лесного контроля в форме проведения плановых и внеплановых проверок деятельности юридических лиц и (или) индивидуальных предпринимателей, установлены пунктом 3.7 настоящего Регламента</w:t>
      </w:r>
      <w:proofErr w:type="gramStart"/>
      <w:r w:rsidRPr="00102266">
        <w:rPr>
          <w:rFonts w:ascii="Times New Roman" w:hAnsi="Times New Roman" w:cs="Times New Roman"/>
          <w:color w:val="000000" w:themeColor="text1"/>
          <w:sz w:val="26"/>
          <w:szCs w:val="26"/>
        </w:rPr>
        <w:t>.»;</w:t>
      </w:r>
      <w:proofErr w:type="gramEnd"/>
    </w:p>
    <w:p w:rsidR="008D50D9" w:rsidRPr="00102266" w:rsidRDefault="000840DD"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color w:val="000000" w:themeColor="text1"/>
          <w:sz w:val="26"/>
          <w:szCs w:val="26"/>
        </w:rPr>
        <w:t>1.11. пункты 1.13–</w:t>
      </w:r>
      <w:r w:rsidR="008D50D9" w:rsidRPr="00102266">
        <w:rPr>
          <w:rFonts w:ascii="Times New Roman" w:hAnsi="Times New Roman" w:cs="Times New Roman"/>
          <w:color w:val="000000" w:themeColor="text1"/>
          <w:sz w:val="26"/>
          <w:szCs w:val="26"/>
        </w:rPr>
        <w:t>1.21</w:t>
      </w:r>
      <w:r w:rsidR="008D50D9" w:rsidRPr="00102266">
        <w:rPr>
          <w:rFonts w:ascii="Times New Roman" w:hAnsi="Times New Roman" w:cs="Times New Roman"/>
          <w:bCs/>
          <w:color w:val="000000" w:themeColor="text1"/>
          <w:sz w:val="26"/>
          <w:szCs w:val="26"/>
        </w:rPr>
        <w:t xml:space="preserve"> раздела 1</w:t>
      </w:r>
      <w:r w:rsidR="008D50D9" w:rsidRPr="00102266">
        <w:rPr>
          <w:rFonts w:ascii="Times New Roman" w:hAnsi="Times New Roman" w:cs="Times New Roman"/>
          <w:color w:val="000000" w:themeColor="text1"/>
          <w:sz w:val="26"/>
          <w:szCs w:val="26"/>
        </w:rPr>
        <w:t xml:space="preserve"> «Общие положения» приложения к постановлению</w:t>
      </w:r>
      <w:r w:rsidR="008D50D9" w:rsidRPr="00102266">
        <w:rPr>
          <w:rFonts w:ascii="Times New Roman" w:hAnsi="Times New Roman" w:cs="Times New Roman"/>
          <w:bCs/>
          <w:color w:val="000000" w:themeColor="text1"/>
          <w:sz w:val="26"/>
          <w:szCs w:val="26"/>
        </w:rPr>
        <w:t xml:space="preserve"> исключить;</w:t>
      </w:r>
    </w:p>
    <w:p w:rsidR="008D50D9" w:rsidRPr="00102266" w:rsidRDefault="008D50D9"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02266">
        <w:rPr>
          <w:rFonts w:ascii="Times New Roman" w:hAnsi="Times New Roman" w:cs="Times New Roman"/>
          <w:bCs/>
          <w:color w:val="000000" w:themeColor="text1"/>
          <w:sz w:val="26"/>
          <w:szCs w:val="26"/>
        </w:rPr>
        <w:t>1.12. в пункте 2.1 раздела 2 «</w:t>
      </w:r>
      <w:r w:rsidRPr="00102266">
        <w:rPr>
          <w:rFonts w:ascii="Times New Roman" w:hAnsi="Times New Roman" w:cs="Times New Roman"/>
          <w:color w:val="000000" w:themeColor="text1"/>
          <w:sz w:val="26"/>
          <w:szCs w:val="26"/>
        </w:rPr>
        <w:t xml:space="preserve">Требования к порядку исполнения муниципального </w:t>
      </w:r>
      <w:r w:rsidR="001902CA" w:rsidRPr="00102266">
        <w:rPr>
          <w:rFonts w:ascii="Times New Roman" w:hAnsi="Times New Roman" w:cs="Times New Roman"/>
          <w:color w:val="000000" w:themeColor="text1"/>
          <w:sz w:val="26"/>
          <w:szCs w:val="26"/>
        </w:rPr>
        <w:t xml:space="preserve">земельного </w:t>
      </w:r>
      <w:r w:rsidRPr="00102266">
        <w:rPr>
          <w:rFonts w:ascii="Times New Roman" w:hAnsi="Times New Roman" w:cs="Times New Roman"/>
          <w:color w:val="000000" w:themeColor="text1"/>
          <w:sz w:val="26"/>
          <w:szCs w:val="26"/>
        </w:rPr>
        <w:t>контроля»</w:t>
      </w:r>
      <w:r w:rsidRPr="00102266">
        <w:rPr>
          <w:rFonts w:ascii="Times New Roman" w:hAnsi="Times New Roman" w:cs="Times New Roman"/>
          <w:bCs/>
          <w:color w:val="000000" w:themeColor="text1"/>
          <w:sz w:val="26"/>
          <w:szCs w:val="26"/>
        </w:rPr>
        <w:t xml:space="preserve"> приложения к постановлению слова «</w:t>
      </w:r>
      <w:r w:rsidRPr="00102266">
        <w:rPr>
          <w:rFonts w:ascii="Times New Roman" w:hAnsi="Times New Roman" w:cs="Times New Roman"/>
          <w:color w:val="000000" w:themeColor="text1"/>
          <w:sz w:val="26"/>
          <w:szCs w:val="26"/>
        </w:rPr>
        <w:t>органа муниципального земельного контроля» заменить словами органа муниципального контроля»;</w:t>
      </w:r>
    </w:p>
    <w:p w:rsidR="00D5373D" w:rsidRPr="00102266" w:rsidRDefault="00D5373D"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color w:val="000000" w:themeColor="text1"/>
          <w:sz w:val="26"/>
          <w:szCs w:val="26"/>
        </w:rPr>
        <w:t xml:space="preserve">1.13. </w:t>
      </w:r>
      <w:r w:rsidRPr="00102266">
        <w:rPr>
          <w:rFonts w:ascii="Times New Roman" w:hAnsi="Times New Roman" w:cs="Times New Roman"/>
          <w:bCs/>
          <w:color w:val="000000" w:themeColor="text1"/>
          <w:sz w:val="26"/>
          <w:szCs w:val="26"/>
        </w:rPr>
        <w:t>в пункте 2.3 раздела 2 «</w:t>
      </w:r>
      <w:r w:rsidRPr="00102266">
        <w:rPr>
          <w:rFonts w:ascii="Times New Roman" w:hAnsi="Times New Roman" w:cs="Times New Roman"/>
          <w:color w:val="000000" w:themeColor="text1"/>
          <w:sz w:val="26"/>
          <w:szCs w:val="26"/>
        </w:rPr>
        <w:t xml:space="preserve">Требования к порядку исполнения муниципального </w:t>
      </w:r>
      <w:r w:rsidR="001902CA" w:rsidRPr="00102266">
        <w:rPr>
          <w:rFonts w:ascii="Times New Roman" w:hAnsi="Times New Roman" w:cs="Times New Roman"/>
          <w:color w:val="000000" w:themeColor="text1"/>
          <w:sz w:val="26"/>
          <w:szCs w:val="26"/>
        </w:rPr>
        <w:t>земельного</w:t>
      </w:r>
      <w:r w:rsidRPr="00102266">
        <w:rPr>
          <w:rFonts w:ascii="Times New Roman" w:hAnsi="Times New Roman" w:cs="Times New Roman"/>
          <w:color w:val="000000" w:themeColor="text1"/>
          <w:sz w:val="26"/>
          <w:szCs w:val="26"/>
        </w:rPr>
        <w:t xml:space="preserve"> контроля»</w:t>
      </w:r>
      <w:r w:rsidRPr="00102266">
        <w:rPr>
          <w:rFonts w:ascii="Times New Roman" w:hAnsi="Times New Roman" w:cs="Times New Roman"/>
          <w:bCs/>
          <w:color w:val="000000" w:themeColor="text1"/>
          <w:sz w:val="26"/>
          <w:szCs w:val="26"/>
        </w:rPr>
        <w:t xml:space="preserve"> приложения к постановлению </w:t>
      </w:r>
      <w:r w:rsidRPr="00102266">
        <w:rPr>
          <w:rFonts w:ascii="Times New Roman" w:hAnsi="Times New Roman" w:cs="Times New Roman"/>
          <w:color w:val="000000" w:themeColor="text1"/>
          <w:sz w:val="26"/>
          <w:szCs w:val="26"/>
        </w:rPr>
        <w:t>слова «орган муниципального земельного контроля» и «органа муниципального земельного контроля» заменить словами «орган муниципального контроля» и «органа муниципального контроля» соответственно;</w:t>
      </w:r>
    </w:p>
    <w:p w:rsidR="001902CA" w:rsidRPr="00102266" w:rsidRDefault="001902CA"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 xml:space="preserve">1.14. в </w:t>
      </w:r>
      <w:r w:rsidR="00957358" w:rsidRPr="00102266">
        <w:rPr>
          <w:rFonts w:ascii="Times New Roman" w:hAnsi="Times New Roman" w:cs="Times New Roman"/>
          <w:bCs/>
          <w:color w:val="000000" w:themeColor="text1"/>
          <w:sz w:val="26"/>
          <w:szCs w:val="26"/>
        </w:rPr>
        <w:t>пункт</w:t>
      </w:r>
      <w:r w:rsidRPr="00102266">
        <w:rPr>
          <w:rFonts w:ascii="Times New Roman" w:hAnsi="Times New Roman" w:cs="Times New Roman"/>
          <w:bCs/>
          <w:color w:val="000000" w:themeColor="text1"/>
          <w:sz w:val="26"/>
          <w:szCs w:val="26"/>
        </w:rPr>
        <w:t xml:space="preserve"> 2.4 раздела 2 «</w:t>
      </w:r>
      <w:r w:rsidRPr="00102266">
        <w:rPr>
          <w:rFonts w:ascii="Times New Roman" w:hAnsi="Times New Roman" w:cs="Times New Roman"/>
          <w:color w:val="000000" w:themeColor="text1"/>
          <w:sz w:val="26"/>
          <w:szCs w:val="26"/>
        </w:rPr>
        <w:t>Требования к порядку исполнения муниципального земельного контроля»</w:t>
      </w:r>
      <w:r w:rsidRPr="00102266">
        <w:rPr>
          <w:rFonts w:ascii="Times New Roman" w:hAnsi="Times New Roman" w:cs="Times New Roman"/>
          <w:bCs/>
          <w:color w:val="000000" w:themeColor="text1"/>
          <w:sz w:val="26"/>
          <w:szCs w:val="26"/>
        </w:rPr>
        <w:t xml:space="preserve"> приложения к постановлению</w:t>
      </w:r>
      <w:r w:rsidRPr="00102266">
        <w:rPr>
          <w:rFonts w:ascii="Times New Roman" w:eastAsia="Times New Roman" w:hAnsi="Times New Roman" w:cs="Times New Roman"/>
          <w:color w:val="000000" w:themeColor="text1"/>
          <w:sz w:val="26"/>
          <w:szCs w:val="26"/>
        </w:rPr>
        <w:t xml:space="preserve"> внести следующие изменения:</w:t>
      </w:r>
    </w:p>
    <w:p w:rsidR="001902CA" w:rsidRPr="00102266" w:rsidRDefault="001902CA"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 xml:space="preserve">1.14.1. </w:t>
      </w:r>
      <w:r w:rsidR="002A13C6" w:rsidRPr="00102266">
        <w:rPr>
          <w:rFonts w:ascii="Times New Roman" w:hAnsi="Times New Roman" w:cs="Times New Roman"/>
          <w:bCs/>
          <w:color w:val="000000" w:themeColor="text1"/>
          <w:sz w:val="26"/>
          <w:szCs w:val="26"/>
        </w:rPr>
        <w:t xml:space="preserve">в </w:t>
      </w:r>
      <w:r w:rsidRPr="00102266">
        <w:rPr>
          <w:rFonts w:ascii="Times New Roman" w:hAnsi="Times New Roman" w:cs="Times New Roman"/>
          <w:bCs/>
          <w:color w:val="000000" w:themeColor="text1"/>
          <w:sz w:val="26"/>
          <w:szCs w:val="26"/>
        </w:rPr>
        <w:t>абзац</w:t>
      </w:r>
      <w:r w:rsidR="002A13C6" w:rsidRPr="00102266">
        <w:rPr>
          <w:rFonts w:ascii="Times New Roman" w:hAnsi="Times New Roman" w:cs="Times New Roman"/>
          <w:bCs/>
          <w:color w:val="000000" w:themeColor="text1"/>
          <w:sz w:val="26"/>
          <w:szCs w:val="26"/>
        </w:rPr>
        <w:t>ах</w:t>
      </w:r>
      <w:r w:rsidRPr="00102266">
        <w:rPr>
          <w:rFonts w:ascii="Times New Roman" w:hAnsi="Times New Roman" w:cs="Times New Roman"/>
          <w:bCs/>
          <w:color w:val="000000" w:themeColor="text1"/>
          <w:sz w:val="26"/>
          <w:szCs w:val="26"/>
        </w:rPr>
        <w:t xml:space="preserve"> </w:t>
      </w:r>
      <w:r w:rsidR="002A13C6" w:rsidRPr="00102266">
        <w:rPr>
          <w:rFonts w:ascii="Times New Roman" w:hAnsi="Times New Roman" w:cs="Times New Roman"/>
          <w:bCs/>
          <w:color w:val="000000" w:themeColor="text1"/>
          <w:sz w:val="26"/>
          <w:szCs w:val="26"/>
        </w:rPr>
        <w:t>третьем и пятом</w:t>
      </w:r>
      <w:r w:rsidRPr="00102266">
        <w:rPr>
          <w:rFonts w:ascii="Times New Roman" w:hAnsi="Times New Roman" w:cs="Times New Roman"/>
          <w:bCs/>
          <w:color w:val="000000" w:themeColor="text1"/>
          <w:sz w:val="26"/>
          <w:szCs w:val="26"/>
        </w:rPr>
        <w:t xml:space="preserve"> подпункта 2.4.1 пункта 2.4. раздела 2 «</w:t>
      </w:r>
      <w:r w:rsidRPr="00102266">
        <w:rPr>
          <w:rFonts w:ascii="Times New Roman" w:hAnsi="Times New Roman" w:cs="Times New Roman"/>
          <w:color w:val="000000" w:themeColor="text1"/>
          <w:sz w:val="26"/>
          <w:szCs w:val="26"/>
        </w:rPr>
        <w:t xml:space="preserve">Требования к порядку исполнения муниципального </w:t>
      </w:r>
      <w:r w:rsidR="002A13C6" w:rsidRPr="00102266">
        <w:rPr>
          <w:rFonts w:ascii="Times New Roman" w:hAnsi="Times New Roman" w:cs="Times New Roman"/>
          <w:color w:val="000000" w:themeColor="text1"/>
          <w:sz w:val="26"/>
          <w:szCs w:val="26"/>
        </w:rPr>
        <w:t>земельного контроля»</w:t>
      </w:r>
      <w:r w:rsidR="002A13C6" w:rsidRPr="00102266">
        <w:rPr>
          <w:rFonts w:ascii="Times New Roman" w:hAnsi="Times New Roman" w:cs="Times New Roman"/>
          <w:bCs/>
          <w:color w:val="000000" w:themeColor="text1"/>
          <w:sz w:val="26"/>
          <w:szCs w:val="26"/>
        </w:rPr>
        <w:t xml:space="preserve"> приложения к постановлению</w:t>
      </w:r>
      <w:r w:rsidR="002A13C6" w:rsidRPr="00102266">
        <w:rPr>
          <w:rFonts w:ascii="Times New Roman" w:hAnsi="Times New Roman" w:cs="Times New Roman"/>
          <w:color w:val="000000" w:themeColor="text1"/>
          <w:sz w:val="26"/>
          <w:szCs w:val="26"/>
        </w:rPr>
        <w:t xml:space="preserve"> слова «органа муниципального земельного контроля» заменить словами «органа муниципального контроля»;</w:t>
      </w:r>
    </w:p>
    <w:p w:rsidR="002A13C6" w:rsidRPr="00102266" w:rsidRDefault="002A13C6"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1.14.2. абзац седьмой подпункта 2.4.1 пункта 2.4. раздела 2 «</w:t>
      </w:r>
      <w:r w:rsidRPr="00102266">
        <w:rPr>
          <w:rFonts w:ascii="Times New Roman" w:hAnsi="Times New Roman" w:cs="Times New Roman"/>
          <w:color w:val="000000" w:themeColor="text1"/>
          <w:sz w:val="26"/>
          <w:szCs w:val="26"/>
        </w:rPr>
        <w:t>Требования к порядку исполнения муниципального земельного контроля»</w:t>
      </w:r>
      <w:r w:rsidRPr="00102266">
        <w:rPr>
          <w:rFonts w:ascii="Times New Roman" w:hAnsi="Times New Roman" w:cs="Times New Roman"/>
          <w:bCs/>
          <w:color w:val="000000" w:themeColor="text1"/>
          <w:sz w:val="26"/>
          <w:szCs w:val="26"/>
        </w:rPr>
        <w:t xml:space="preserve"> приложения к постановлению исключить;</w:t>
      </w:r>
    </w:p>
    <w:p w:rsidR="002A13C6" w:rsidRPr="00102266" w:rsidRDefault="002A13C6"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1.14.3. в абзаце девятом подпункта 2.4.1 пункта 2.4 раздела 2 «</w:t>
      </w:r>
      <w:r w:rsidRPr="00102266">
        <w:rPr>
          <w:rFonts w:ascii="Times New Roman" w:hAnsi="Times New Roman" w:cs="Times New Roman"/>
          <w:color w:val="000000" w:themeColor="text1"/>
          <w:sz w:val="26"/>
          <w:szCs w:val="26"/>
        </w:rPr>
        <w:t>Требования к порядку исполнения муниципального земельного контроля»</w:t>
      </w:r>
      <w:r w:rsidRPr="00102266">
        <w:rPr>
          <w:rFonts w:ascii="Times New Roman" w:hAnsi="Times New Roman" w:cs="Times New Roman"/>
          <w:bCs/>
          <w:color w:val="000000" w:themeColor="text1"/>
          <w:sz w:val="26"/>
          <w:szCs w:val="26"/>
        </w:rPr>
        <w:t xml:space="preserve"> приложения к постановлению слова «</w:t>
      </w:r>
      <w:r w:rsidRPr="00102266">
        <w:rPr>
          <w:rFonts w:ascii="Times New Roman" w:hAnsi="Times New Roman" w:cs="Times New Roman"/>
          <w:color w:val="000000" w:themeColor="text1"/>
          <w:sz w:val="26"/>
          <w:szCs w:val="26"/>
        </w:rPr>
        <w:t>предоставление муниципальной услуги» заменить словами «осуществление муниципальной функции»;</w:t>
      </w:r>
    </w:p>
    <w:p w:rsidR="002A13C6" w:rsidRPr="00102266" w:rsidRDefault="002A13C6"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02266">
        <w:rPr>
          <w:rFonts w:ascii="Times New Roman" w:hAnsi="Times New Roman" w:cs="Times New Roman"/>
          <w:bCs/>
          <w:color w:val="000000" w:themeColor="text1"/>
          <w:sz w:val="26"/>
          <w:szCs w:val="26"/>
        </w:rPr>
        <w:t>1.14.4. в абзаце одиннадцатом подпункта 2.4.1 пункта 2.4 раздела 2 «</w:t>
      </w:r>
      <w:r w:rsidRPr="00102266">
        <w:rPr>
          <w:rFonts w:ascii="Times New Roman" w:hAnsi="Times New Roman" w:cs="Times New Roman"/>
          <w:color w:val="000000" w:themeColor="text1"/>
          <w:sz w:val="26"/>
          <w:szCs w:val="26"/>
        </w:rPr>
        <w:t>Требования к порядку исполнения муниципального земельного контроля»</w:t>
      </w:r>
      <w:r w:rsidRPr="00102266">
        <w:rPr>
          <w:rFonts w:ascii="Times New Roman" w:hAnsi="Times New Roman" w:cs="Times New Roman"/>
          <w:bCs/>
          <w:color w:val="000000" w:themeColor="text1"/>
          <w:sz w:val="26"/>
          <w:szCs w:val="26"/>
        </w:rPr>
        <w:t xml:space="preserve"> приложения к постановлению слова</w:t>
      </w:r>
      <w:r w:rsidRPr="00102266">
        <w:rPr>
          <w:rFonts w:ascii="Times New Roman" w:hAnsi="Times New Roman" w:cs="Times New Roman"/>
          <w:color w:val="000000" w:themeColor="text1"/>
          <w:sz w:val="26"/>
          <w:szCs w:val="26"/>
        </w:rPr>
        <w:t xml:space="preserve"> «в журнале регистрации входящей и исходящей документации» исключить;</w:t>
      </w:r>
    </w:p>
    <w:p w:rsidR="001902CA" w:rsidRPr="00102266" w:rsidRDefault="00957358"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 xml:space="preserve">1.14.5. </w:t>
      </w:r>
      <w:r w:rsidR="00795B2F" w:rsidRPr="00102266">
        <w:rPr>
          <w:rFonts w:ascii="Times New Roman" w:hAnsi="Times New Roman" w:cs="Times New Roman"/>
          <w:bCs/>
          <w:color w:val="000000" w:themeColor="text1"/>
          <w:sz w:val="26"/>
          <w:szCs w:val="26"/>
        </w:rPr>
        <w:t xml:space="preserve">в </w:t>
      </w:r>
      <w:r w:rsidRPr="00102266">
        <w:rPr>
          <w:rFonts w:ascii="Times New Roman" w:hAnsi="Times New Roman" w:cs="Times New Roman"/>
          <w:bCs/>
          <w:color w:val="000000" w:themeColor="text1"/>
          <w:sz w:val="26"/>
          <w:szCs w:val="26"/>
        </w:rPr>
        <w:t>подпункт</w:t>
      </w:r>
      <w:r w:rsidR="00795B2F" w:rsidRPr="00102266">
        <w:rPr>
          <w:rFonts w:ascii="Times New Roman" w:hAnsi="Times New Roman" w:cs="Times New Roman"/>
          <w:bCs/>
          <w:color w:val="000000" w:themeColor="text1"/>
          <w:sz w:val="26"/>
          <w:szCs w:val="26"/>
        </w:rPr>
        <w:t>е</w:t>
      </w:r>
      <w:r w:rsidRPr="00102266">
        <w:rPr>
          <w:rFonts w:ascii="Times New Roman" w:hAnsi="Times New Roman" w:cs="Times New Roman"/>
          <w:bCs/>
          <w:color w:val="000000" w:themeColor="text1"/>
          <w:sz w:val="26"/>
          <w:szCs w:val="26"/>
        </w:rPr>
        <w:t xml:space="preserve"> 2.4.2 пункта 2.4. раздела 2 «</w:t>
      </w:r>
      <w:r w:rsidRPr="00102266">
        <w:rPr>
          <w:rFonts w:ascii="Times New Roman" w:hAnsi="Times New Roman" w:cs="Times New Roman"/>
          <w:color w:val="000000" w:themeColor="text1"/>
          <w:sz w:val="26"/>
          <w:szCs w:val="26"/>
        </w:rPr>
        <w:t>Требования к порядку исполнения муниципального земельного контроля»</w:t>
      </w:r>
      <w:r w:rsidRPr="00102266">
        <w:rPr>
          <w:rFonts w:ascii="Times New Roman" w:hAnsi="Times New Roman" w:cs="Times New Roman"/>
          <w:bCs/>
          <w:color w:val="000000" w:themeColor="text1"/>
          <w:sz w:val="26"/>
          <w:szCs w:val="26"/>
        </w:rPr>
        <w:t xml:space="preserve"> приложения к постановлению</w:t>
      </w:r>
      <w:r w:rsidRPr="00102266">
        <w:rPr>
          <w:rFonts w:ascii="Times New Roman" w:hAnsi="Times New Roman" w:cs="Times New Roman"/>
          <w:color w:val="000000" w:themeColor="text1"/>
          <w:sz w:val="26"/>
          <w:szCs w:val="26"/>
        </w:rPr>
        <w:t xml:space="preserve"> слова «органа муниципального земельного контроля» заменить словами «органа муниципального контроля»;</w:t>
      </w:r>
    </w:p>
    <w:p w:rsidR="00BD1B62" w:rsidRPr="00102266" w:rsidRDefault="00A446A4" w:rsidP="00102266">
      <w:pPr>
        <w:tabs>
          <w:tab w:val="left" w:pos="851"/>
        </w:tabs>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02266">
        <w:rPr>
          <w:rFonts w:ascii="Times New Roman" w:hAnsi="Times New Roman" w:cs="Times New Roman"/>
          <w:color w:val="000000" w:themeColor="text1"/>
          <w:sz w:val="26"/>
          <w:szCs w:val="26"/>
        </w:rPr>
        <w:t xml:space="preserve">1.15. </w:t>
      </w:r>
      <w:r w:rsidR="00BD1B62" w:rsidRPr="00102266">
        <w:rPr>
          <w:rFonts w:ascii="Times New Roman" w:hAnsi="Times New Roman" w:cs="Times New Roman"/>
          <w:bCs/>
          <w:color w:val="000000" w:themeColor="text1"/>
          <w:sz w:val="26"/>
          <w:szCs w:val="26"/>
        </w:rPr>
        <w:t>в пункт 2.6 раздела 2 «</w:t>
      </w:r>
      <w:r w:rsidR="00BD1B62" w:rsidRPr="00102266">
        <w:rPr>
          <w:rFonts w:ascii="Times New Roman" w:hAnsi="Times New Roman" w:cs="Times New Roman"/>
          <w:color w:val="000000" w:themeColor="text1"/>
          <w:sz w:val="26"/>
          <w:szCs w:val="26"/>
        </w:rPr>
        <w:t>Требования к порядку исполнения муниципального земельного контроля»</w:t>
      </w:r>
      <w:r w:rsidR="00BD1B62" w:rsidRPr="00102266">
        <w:rPr>
          <w:rFonts w:ascii="Times New Roman" w:hAnsi="Times New Roman" w:cs="Times New Roman"/>
          <w:bCs/>
          <w:color w:val="000000" w:themeColor="text1"/>
          <w:sz w:val="26"/>
          <w:szCs w:val="26"/>
        </w:rPr>
        <w:t xml:space="preserve"> приложения к постановлению</w:t>
      </w:r>
      <w:r w:rsidR="00BD1B62" w:rsidRPr="00102266">
        <w:rPr>
          <w:rFonts w:ascii="Times New Roman" w:eastAsia="Times New Roman" w:hAnsi="Times New Roman" w:cs="Times New Roman"/>
          <w:color w:val="000000" w:themeColor="text1"/>
          <w:sz w:val="26"/>
          <w:szCs w:val="26"/>
        </w:rPr>
        <w:t xml:space="preserve"> внести следующие изменения:</w:t>
      </w:r>
    </w:p>
    <w:p w:rsidR="00A446A4" w:rsidRPr="00102266" w:rsidRDefault="00BD1B62" w:rsidP="00102266">
      <w:pPr>
        <w:tabs>
          <w:tab w:val="left" w:pos="851"/>
        </w:tabs>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02266">
        <w:rPr>
          <w:rFonts w:ascii="Times New Roman" w:hAnsi="Times New Roman" w:cs="Times New Roman"/>
          <w:color w:val="000000" w:themeColor="text1"/>
          <w:sz w:val="26"/>
          <w:szCs w:val="26"/>
        </w:rPr>
        <w:t xml:space="preserve">1.15.1. </w:t>
      </w:r>
      <w:r w:rsidR="00A446A4" w:rsidRPr="00102266">
        <w:rPr>
          <w:rFonts w:ascii="Times New Roman" w:hAnsi="Times New Roman" w:cs="Times New Roman"/>
          <w:color w:val="000000" w:themeColor="text1"/>
          <w:sz w:val="26"/>
          <w:szCs w:val="26"/>
        </w:rPr>
        <w:t>в пункте 2.6</w:t>
      </w:r>
      <w:r w:rsidR="00A446A4" w:rsidRPr="00102266">
        <w:rPr>
          <w:rFonts w:ascii="Times New Roman" w:hAnsi="Times New Roman" w:cs="Times New Roman"/>
          <w:bCs/>
          <w:color w:val="000000" w:themeColor="text1"/>
          <w:sz w:val="26"/>
          <w:szCs w:val="26"/>
        </w:rPr>
        <w:t xml:space="preserve"> раздела 2 «</w:t>
      </w:r>
      <w:r w:rsidR="00A446A4" w:rsidRPr="00102266">
        <w:rPr>
          <w:rFonts w:ascii="Times New Roman" w:hAnsi="Times New Roman" w:cs="Times New Roman"/>
          <w:color w:val="000000" w:themeColor="text1"/>
          <w:sz w:val="26"/>
          <w:szCs w:val="26"/>
        </w:rPr>
        <w:t>Требования к порядку исполнения муниципального земельного контроля»</w:t>
      </w:r>
      <w:r w:rsidR="00A446A4" w:rsidRPr="00102266">
        <w:rPr>
          <w:rFonts w:ascii="Times New Roman" w:hAnsi="Times New Roman" w:cs="Times New Roman"/>
          <w:bCs/>
          <w:color w:val="000000" w:themeColor="text1"/>
          <w:sz w:val="26"/>
          <w:szCs w:val="26"/>
        </w:rPr>
        <w:t xml:space="preserve"> приложения к постановлению слова</w:t>
      </w:r>
      <w:r w:rsidR="00A446A4" w:rsidRPr="00102266">
        <w:rPr>
          <w:rFonts w:ascii="Times New Roman" w:hAnsi="Times New Roman"/>
          <w:color w:val="000000" w:themeColor="text1"/>
          <w:sz w:val="26"/>
          <w:szCs w:val="26"/>
        </w:rPr>
        <w:t xml:space="preserve">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00A446A4" w:rsidRPr="00102266">
        <w:rPr>
          <w:rFonts w:ascii="Times New Roman" w:hAnsi="Times New Roman"/>
          <w:color w:val="000000" w:themeColor="text1"/>
          <w:sz w:val="26"/>
          <w:szCs w:val="26"/>
        </w:rPr>
        <w:t>микропредприятия</w:t>
      </w:r>
      <w:proofErr w:type="spellEnd"/>
      <w:r w:rsidR="00A446A4" w:rsidRPr="00102266">
        <w:rPr>
          <w:rFonts w:ascii="Times New Roman" w:hAnsi="Times New Roman"/>
          <w:color w:val="000000" w:themeColor="text1"/>
          <w:sz w:val="26"/>
          <w:szCs w:val="26"/>
        </w:rPr>
        <w:t xml:space="preserve"> в год</w:t>
      </w:r>
      <w:proofErr w:type="gramStart"/>
      <w:r w:rsidR="00A446A4" w:rsidRPr="00102266">
        <w:rPr>
          <w:rFonts w:ascii="Times New Roman" w:hAnsi="Times New Roman"/>
          <w:color w:val="000000" w:themeColor="text1"/>
          <w:sz w:val="26"/>
          <w:szCs w:val="26"/>
        </w:rPr>
        <w:t>.</w:t>
      </w:r>
      <w:r w:rsidRPr="00102266">
        <w:rPr>
          <w:rFonts w:ascii="Times New Roman" w:hAnsi="Times New Roman"/>
          <w:color w:val="000000" w:themeColor="text1"/>
          <w:sz w:val="26"/>
          <w:szCs w:val="26"/>
        </w:rPr>
        <w:t xml:space="preserve">» </w:t>
      </w:r>
      <w:proofErr w:type="gramEnd"/>
      <w:r w:rsidR="00A446A4" w:rsidRPr="00102266">
        <w:rPr>
          <w:rFonts w:ascii="Times New Roman" w:hAnsi="Times New Roman"/>
          <w:color w:val="000000" w:themeColor="text1"/>
          <w:sz w:val="26"/>
          <w:szCs w:val="26"/>
        </w:rPr>
        <w:t>исключить;</w:t>
      </w:r>
    </w:p>
    <w:p w:rsidR="00BD1B62" w:rsidRPr="00102266" w:rsidRDefault="00BD1B62" w:rsidP="00102266">
      <w:pPr>
        <w:tabs>
          <w:tab w:val="left" w:pos="851"/>
        </w:tabs>
        <w:autoSpaceDE w:val="0"/>
        <w:autoSpaceDN w:val="0"/>
        <w:adjustRightInd w:val="0"/>
        <w:spacing w:after="0" w:line="240" w:lineRule="auto"/>
        <w:ind w:firstLine="709"/>
        <w:jc w:val="both"/>
        <w:rPr>
          <w:rFonts w:ascii="Times New Roman" w:hAnsi="Times New Roman"/>
          <w:color w:val="000000" w:themeColor="text1"/>
          <w:sz w:val="26"/>
          <w:szCs w:val="26"/>
        </w:rPr>
      </w:pPr>
      <w:r w:rsidRPr="00102266">
        <w:rPr>
          <w:rFonts w:ascii="Times New Roman" w:hAnsi="Times New Roman"/>
          <w:color w:val="000000" w:themeColor="text1"/>
          <w:sz w:val="26"/>
          <w:szCs w:val="26"/>
        </w:rPr>
        <w:lastRenderedPageBreak/>
        <w:t xml:space="preserve">1.15.2. подпункты 2.6.1-2.6.2 </w:t>
      </w:r>
      <w:r w:rsidRPr="00102266">
        <w:rPr>
          <w:rFonts w:ascii="Times New Roman" w:hAnsi="Times New Roman" w:cs="Times New Roman"/>
          <w:bCs/>
          <w:color w:val="000000" w:themeColor="text1"/>
          <w:sz w:val="26"/>
          <w:szCs w:val="26"/>
        </w:rPr>
        <w:t>раздела 2 «</w:t>
      </w:r>
      <w:r w:rsidRPr="00102266">
        <w:rPr>
          <w:rFonts w:ascii="Times New Roman" w:hAnsi="Times New Roman" w:cs="Times New Roman"/>
          <w:color w:val="000000" w:themeColor="text1"/>
          <w:sz w:val="26"/>
          <w:szCs w:val="26"/>
        </w:rPr>
        <w:t>Требования к порядку исполнения муниципального земельного контроля»</w:t>
      </w:r>
      <w:r w:rsidRPr="00102266">
        <w:rPr>
          <w:rFonts w:ascii="Times New Roman" w:hAnsi="Times New Roman" w:cs="Times New Roman"/>
          <w:bCs/>
          <w:color w:val="000000" w:themeColor="text1"/>
          <w:sz w:val="26"/>
          <w:szCs w:val="26"/>
        </w:rPr>
        <w:t xml:space="preserve"> приложения к постановлению</w:t>
      </w:r>
      <w:r w:rsidRPr="00102266">
        <w:rPr>
          <w:rFonts w:ascii="Times New Roman" w:hAnsi="Times New Roman"/>
          <w:color w:val="000000" w:themeColor="text1"/>
          <w:sz w:val="26"/>
          <w:szCs w:val="26"/>
        </w:rPr>
        <w:t xml:space="preserve"> исключить;</w:t>
      </w:r>
    </w:p>
    <w:p w:rsidR="006C11D5" w:rsidRPr="00102266" w:rsidRDefault="006C11D5" w:rsidP="00102266">
      <w:pPr>
        <w:tabs>
          <w:tab w:val="left" w:pos="851"/>
        </w:tabs>
        <w:autoSpaceDE w:val="0"/>
        <w:autoSpaceDN w:val="0"/>
        <w:adjustRightInd w:val="0"/>
        <w:spacing w:after="0" w:line="240" w:lineRule="auto"/>
        <w:ind w:firstLine="709"/>
        <w:jc w:val="both"/>
        <w:rPr>
          <w:rFonts w:ascii="Times New Roman" w:hAnsi="Times New Roman" w:cs="Times New Roman"/>
          <w:bCs/>
          <w:color w:val="000000" w:themeColor="text1"/>
          <w:sz w:val="26"/>
          <w:szCs w:val="26"/>
        </w:rPr>
      </w:pPr>
      <w:r w:rsidRPr="00102266">
        <w:rPr>
          <w:rFonts w:ascii="Times New Roman" w:hAnsi="Times New Roman"/>
          <w:color w:val="000000" w:themeColor="text1"/>
          <w:sz w:val="26"/>
          <w:szCs w:val="26"/>
        </w:rPr>
        <w:t>1.16. подпункт 3.2.7 пункта 3.2 раздела 3 «</w:t>
      </w:r>
      <w:r w:rsidRPr="00102266">
        <w:rPr>
          <w:rFonts w:ascii="Times New Roman" w:hAnsi="Times New Roman" w:cs="Times New Roman"/>
          <w:color w:val="000000" w:themeColor="text1"/>
          <w:sz w:val="26"/>
          <w:szCs w:val="26"/>
        </w:rPr>
        <w:t>Состав, последовательность и сроки выполнения административных процедур (действий), в том числе особенности выполнения административных процедур (действий) в электронной форме»</w:t>
      </w:r>
      <w:r w:rsidRPr="00102266">
        <w:rPr>
          <w:rFonts w:ascii="Times New Roman" w:hAnsi="Times New Roman" w:cs="Times New Roman"/>
          <w:bCs/>
          <w:color w:val="000000" w:themeColor="text1"/>
          <w:sz w:val="26"/>
          <w:szCs w:val="26"/>
        </w:rPr>
        <w:t xml:space="preserve"> </w:t>
      </w:r>
      <w:r w:rsidR="00D06A04" w:rsidRPr="00102266">
        <w:rPr>
          <w:rFonts w:ascii="Times New Roman" w:hAnsi="Times New Roman" w:cs="Times New Roman"/>
          <w:bCs/>
          <w:color w:val="000000" w:themeColor="text1"/>
          <w:sz w:val="26"/>
          <w:szCs w:val="26"/>
        </w:rPr>
        <w:t xml:space="preserve">приложения к постановлению </w:t>
      </w:r>
      <w:r w:rsidRPr="00102266">
        <w:rPr>
          <w:rFonts w:ascii="Times New Roman" w:hAnsi="Times New Roman" w:cs="Times New Roman"/>
          <w:bCs/>
          <w:color w:val="000000" w:themeColor="text1"/>
          <w:sz w:val="26"/>
          <w:szCs w:val="26"/>
        </w:rPr>
        <w:t>дополнить абзацами 11-22 следующего содержания:</w:t>
      </w:r>
    </w:p>
    <w:p w:rsidR="006C11D5" w:rsidRPr="00102266" w:rsidRDefault="006C11D5" w:rsidP="00102266">
      <w:pPr>
        <w:tabs>
          <w:tab w:val="left" w:pos="851"/>
        </w:tabs>
        <w:autoSpaceDE w:val="0"/>
        <w:autoSpaceDN w:val="0"/>
        <w:adjustRightInd w:val="0"/>
        <w:spacing w:after="0" w:line="240" w:lineRule="auto"/>
        <w:ind w:firstLine="709"/>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 xml:space="preserve">«- </w:t>
      </w:r>
      <w:r w:rsidRPr="00102266">
        <w:rPr>
          <w:rFonts w:ascii="Times New Roman" w:hAnsi="Times New Roman" w:cs="Times New Roman"/>
          <w:bCs/>
          <w:color w:val="000000" w:themeColor="text1"/>
          <w:sz w:val="26"/>
          <w:szCs w:val="26"/>
          <w:shd w:val="clear" w:color="auto" w:fill="FFFFFF"/>
        </w:rPr>
        <w:t>страховой номер индивидуального лицевого счета</w:t>
      </w:r>
      <w:r w:rsidRPr="00102266">
        <w:rPr>
          <w:rFonts w:ascii="Times New Roman" w:hAnsi="Times New Roman" w:cs="Times New Roman"/>
          <w:bCs/>
          <w:color w:val="000000" w:themeColor="text1"/>
          <w:sz w:val="26"/>
          <w:szCs w:val="26"/>
        </w:rPr>
        <w:t xml:space="preserve"> (СНИЛС);</w:t>
      </w:r>
    </w:p>
    <w:p w:rsidR="006C11D5" w:rsidRPr="00102266" w:rsidRDefault="006C11D5" w:rsidP="00102266">
      <w:pPr>
        <w:tabs>
          <w:tab w:val="left" w:pos="851"/>
        </w:tabs>
        <w:autoSpaceDE w:val="0"/>
        <w:autoSpaceDN w:val="0"/>
        <w:adjustRightInd w:val="0"/>
        <w:spacing w:after="0" w:line="240" w:lineRule="auto"/>
        <w:ind w:firstLine="709"/>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 сведения из санитарно-эпидемиологических заключений на проектную документацию</w:t>
      </w:r>
    </w:p>
    <w:p w:rsidR="006C11D5" w:rsidRPr="00102266" w:rsidRDefault="006C11D5" w:rsidP="00102266">
      <w:pPr>
        <w:tabs>
          <w:tab w:val="left" w:pos="851"/>
        </w:tabs>
        <w:autoSpaceDE w:val="0"/>
        <w:autoSpaceDN w:val="0"/>
        <w:adjustRightInd w:val="0"/>
        <w:spacing w:after="0" w:line="240" w:lineRule="auto"/>
        <w:ind w:firstLine="709"/>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 сведения из санитарно-эпидемиологических заключений на виды деятельности;</w:t>
      </w:r>
    </w:p>
    <w:p w:rsidR="006C11D5" w:rsidRPr="00102266" w:rsidRDefault="006C11D5" w:rsidP="00102266">
      <w:pPr>
        <w:tabs>
          <w:tab w:val="left" w:pos="851"/>
        </w:tabs>
        <w:autoSpaceDE w:val="0"/>
        <w:autoSpaceDN w:val="0"/>
        <w:adjustRightInd w:val="0"/>
        <w:spacing w:after="0" w:line="240" w:lineRule="auto"/>
        <w:ind w:firstLine="709"/>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 кадастровый паспорт здания, строения, сооружения;</w:t>
      </w:r>
    </w:p>
    <w:p w:rsidR="006C11D5" w:rsidRPr="00102266" w:rsidRDefault="006C11D5" w:rsidP="00102266">
      <w:pPr>
        <w:tabs>
          <w:tab w:val="left" w:pos="851"/>
        </w:tabs>
        <w:autoSpaceDE w:val="0"/>
        <w:autoSpaceDN w:val="0"/>
        <w:adjustRightInd w:val="0"/>
        <w:spacing w:after="0" w:line="240" w:lineRule="auto"/>
        <w:ind w:firstLine="709"/>
        <w:jc w:val="both"/>
        <w:rPr>
          <w:rFonts w:ascii="Times New Roman" w:hAnsi="Times New Roman"/>
          <w:color w:val="000000" w:themeColor="text1"/>
          <w:sz w:val="26"/>
          <w:szCs w:val="26"/>
        </w:rPr>
      </w:pPr>
      <w:r w:rsidRPr="00102266">
        <w:rPr>
          <w:rFonts w:ascii="Times New Roman" w:hAnsi="Times New Roman"/>
          <w:color w:val="000000" w:themeColor="text1"/>
          <w:sz w:val="26"/>
          <w:szCs w:val="26"/>
        </w:rPr>
        <w:t>- справка о правоустанавливающих документах;</w:t>
      </w:r>
    </w:p>
    <w:p w:rsidR="006C11D5" w:rsidRPr="00102266" w:rsidRDefault="006C11D5"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 xml:space="preserve">- выписка из Единого государственного реестра прав на недвижимое имущество и сделок с ним о переходе прав на объект недвижимого имущества; </w:t>
      </w:r>
    </w:p>
    <w:p w:rsidR="006C11D5" w:rsidRPr="00102266" w:rsidRDefault="006C11D5"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6C11D5" w:rsidRPr="00102266" w:rsidRDefault="006C11D5"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 санитарно-эпидемиологические заключения;</w:t>
      </w:r>
    </w:p>
    <w:p w:rsidR="006C11D5" w:rsidRPr="00102266" w:rsidRDefault="006C11D5"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proofErr w:type="gramStart"/>
      <w:r w:rsidRPr="00102266">
        <w:rPr>
          <w:rFonts w:ascii="Times New Roman" w:hAnsi="Times New Roman" w:cs="Times New Roman"/>
          <w:bCs/>
          <w:color w:val="000000" w:themeColor="text1"/>
          <w:sz w:val="26"/>
          <w:szCs w:val="26"/>
        </w:rPr>
        <w:t>- запрос паспортного досье по СНИЛС; запрос паспортного досье по установочным данным; получение регистрации по месту жительства; получение регистрации по месту пребывания; проверка действительности паспорта; проверка действительности паспорта (расширенная); проверка действительности регистрации по месту жительства; проверка действительности регистрации по месту пребывания; проверка разрешения на временное проживание или вида на жительство; проверка разрешения на работу иностранному гражданину или лицу без гражданства;</w:t>
      </w:r>
      <w:proofErr w:type="gramEnd"/>
      <w:r w:rsidRPr="00102266">
        <w:rPr>
          <w:rFonts w:ascii="Times New Roman" w:hAnsi="Times New Roman" w:cs="Times New Roman"/>
          <w:bCs/>
          <w:color w:val="000000" w:themeColor="text1"/>
          <w:sz w:val="26"/>
          <w:szCs w:val="26"/>
        </w:rPr>
        <w:t xml:space="preserve"> проверка регистрации иностранного гражданина по месту жительства проверка регистрации иностранного гражданина по месту пребывания; справка о получении государственной поддержки вынужденным переселенцем</w:t>
      </w:r>
    </w:p>
    <w:p w:rsidR="006C11D5" w:rsidRPr="00102266" w:rsidRDefault="006C11D5"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 сведения о среднесписочной численности работников;</w:t>
      </w:r>
    </w:p>
    <w:p w:rsidR="006C11D5" w:rsidRPr="00102266" w:rsidRDefault="006C11D5"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 сведения об обособленных подразделениях организаций</w:t>
      </w:r>
      <w:proofErr w:type="gramStart"/>
      <w:r w:rsidRPr="00102266">
        <w:rPr>
          <w:rFonts w:ascii="Times New Roman" w:hAnsi="Times New Roman" w:cs="Times New Roman"/>
          <w:bCs/>
          <w:color w:val="000000" w:themeColor="text1"/>
          <w:sz w:val="26"/>
          <w:szCs w:val="26"/>
        </w:rPr>
        <w:t xml:space="preserve"> ;</w:t>
      </w:r>
      <w:proofErr w:type="gramEnd"/>
    </w:p>
    <w:p w:rsidR="006C11D5" w:rsidRPr="00102266" w:rsidRDefault="006C11D5"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 запрос на получение списка юридических лиц или индивидуальных предпринимателей, в отношении которых в заданную дату были включены новые сведения в федеральную базу ЕГРЮЛ или ЕГРИП.»;</w:t>
      </w:r>
    </w:p>
    <w:p w:rsidR="001902CA" w:rsidRPr="00102266" w:rsidRDefault="00D06A04"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1.17.</w:t>
      </w:r>
      <w:r w:rsidRPr="00102266">
        <w:rPr>
          <w:rFonts w:ascii="Times New Roman" w:hAnsi="Times New Roman"/>
          <w:color w:val="000000" w:themeColor="text1"/>
          <w:sz w:val="26"/>
          <w:szCs w:val="26"/>
        </w:rPr>
        <w:t xml:space="preserve"> </w:t>
      </w:r>
      <w:r w:rsidR="00795B2F" w:rsidRPr="00102266">
        <w:rPr>
          <w:rFonts w:ascii="Times New Roman" w:hAnsi="Times New Roman"/>
          <w:color w:val="000000" w:themeColor="text1"/>
          <w:sz w:val="26"/>
          <w:szCs w:val="26"/>
        </w:rPr>
        <w:t xml:space="preserve">в </w:t>
      </w:r>
      <w:r w:rsidRPr="00102266">
        <w:rPr>
          <w:rFonts w:ascii="Times New Roman" w:hAnsi="Times New Roman"/>
          <w:color w:val="000000" w:themeColor="text1"/>
          <w:sz w:val="26"/>
          <w:szCs w:val="26"/>
        </w:rPr>
        <w:t>подпункт</w:t>
      </w:r>
      <w:r w:rsidR="00795B2F" w:rsidRPr="00102266">
        <w:rPr>
          <w:rFonts w:ascii="Times New Roman" w:hAnsi="Times New Roman"/>
          <w:color w:val="000000" w:themeColor="text1"/>
          <w:sz w:val="26"/>
          <w:szCs w:val="26"/>
        </w:rPr>
        <w:t>е</w:t>
      </w:r>
      <w:r w:rsidRPr="00102266">
        <w:rPr>
          <w:rFonts w:ascii="Times New Roman" w:hAnsi="Times New Roman"/>
          <w:color w:val="000000" w:themeColor="text1"/>
          <w:sz w:val="26"/>
          <w:szCs w:val="26"/>
        </w:rPr>
        <w:t xml:space="preserve"> 3.4.16 пункта 3.4 раздела 3 «</w:t>
      </w:r>
      <w:r w:rsidRPr="00102266">
        <w:rPr>
          <w:rFonts w:ascii="Times New Roman" w:hAnsi="Times New Roman" w:cs="Times New Roman"/>
          <w:color w:val="000000" w:themeColor="text1"/>
          <w:sz w:val="26"/>
          <w:szCs w:val="26"/>
        </w:rPr>
        <w:t>Состав, последовательность и сроки выполнения административных процедур (действий), в том числе особенности выполнения административных процедур (действий) в электронной форме»</w:t>
      </w:r>
      <w:r w:rsidRPr="00102266">
        <w:rPr>
          <w:rFonts w:ascii="Times New Roman" w:hAnsi="Times New Roman" w:cs="Times New Roman"/>
          <w:bCs/>
          <w:color w:val="000000" w:themeColor="text1"/>
          <w:sz w:val="26"/>
          <w:szCs w:val="26"/>
        </w:rPr>
        <w:t xml:space="preserve"> приложения к постановлению слово «плановых» заменить словом «внеплановых»;</w:t>
      </w:r>
    </w:p>
    <w:p w:rsidR="00BD1B62" w:rsidRPr="00102266" w:rsidRDefault="00BD1B62"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 xml:space="preserve">1.18. </w:t>
      </w:r>
      <w:r w:rsidRPr="00102266">
        <w:rPr>
          <w:rFonts w:ascii="Times New Roman" w:hAnsi="Times New Roman"/>
          <w:color w:val="000000" w:themeColor="text1"/>
          <w:sz w:val="26"/>
          <w:szCs w:val="26"/>
        </w:rPr>
        <w:t>в подпункте 3.4.17 пункта 3.4 раздела 3 «</w:t>
      </w:r>
      <w:r w:rsidRPr="00102266">
        <w:rPr>
          <w:rFonts w:ascii="Times New Roman" w:hAnsi="Times New Roman" w:cs="Times New Roman"/>
          <w:color w:val="000000" w:themeColor="text1"/>
          <w:sz w:val="26"/>
          <w:szCs w:val="26"/>
        </w:rPr>
        <w:t>Состав, последовательность и сроки выполнения административных процедур (действий), в том числе особенности выполнения административных процедур (действий) в электронной форме»</w:t>
      </w:r>
      <w:r w:rsidRPr="00102266">
        <w:rPr>
          <w:rFonts w:ascii="Times New Roman" w:hAnsi="Times New Roman" w:cs="Times New Roman"/>
          <w:bCs/>
          <w:color w:val="000000" w:themeColor="text1"/>
          <w:sz w:val="26"/>
          <w:szCs w:val="26"/>
        </w:rPr>
        <w:t xml:space="preserve"> приложения к постановлению слово «планов</w:t>
      </w:r>
      <w:r w:rsidR="00CC617F" w:rsidRPr="00102266">
        <w:rPr>
          <w:rFonts w:ascii="Times New Roman" w:hAnsi="Times New Roman" w:cs="Times New Roman"/>
          <w:bCs/>
          <w:color w:val="000000" w:themeColor="text1"/>
          <w:sz w:val="26"/>
          <w:szCs w:val="26"/>
        </w:rPr>
        <w:t>ой</w:t>
      </w:r>
      <w:r w:rsidRPr="00102266">
        <w:rPr>
          <w:rFonts w:ascii="Times New Roman" w:hAnsi="Times New Roman" w:cs="Times New Roman"/>
          <w:bCs/>
          <w:color w:val="000000" w:themeColor="text1"/>
          <w:sz w:val="26"/>
          <w:szCs w:val="26"/>
        </w:rPr>
        <w:t>» заменить словом «внепланов</w:t>
      </w:r>
      <w:r w:rsidR="00CC617F" w:rsidRPr="00102266">
        <w:rPr>
          <w:rFonts w:ascii="Times New Roman" w:hAnsi="Times New Roman" w:cs="Times New Roman"/>
          <w:bCs/>
          <w:color w:val="000000" w:themeColor="text1"/>
          <w:sz w:val="26"/>
          <w:szCs w:val="26"/>
        </w:rPr>
        <w:t>ой</w:t>
      </w:r>
      <w:r w:rsidRPr="00102266">
        <w:rPr>
          <w:rFonts w:ascii="Times New Roman" w:hAnsi="Times New Roman" w:cs="Times New Roman"/>
          <w:bCs/>
          <w:color w:val="000000" w:themeColor="text1"/>
          <w:sz w:val="26"/>
          <w:szCs w:val="26"/>
        </w:rPr>
        <w:t>»;</w:t>
      </w:r>
    </w:p>
    <w:p w:rsidR="00CC617F" w:rsidRPr="00102266" w:rsidRDefault="00CC617F"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lastRenderedPageBreak/>
        <w:t xml:space="preserve">1.19. </w:t>
      </w:r>
      <w:r w:rsidRPr="00102266">
        <w:rPr>
          <w:rFonts w:ascii="Times New Roman" w:hAnsi="Times New Roman"/>
          <w:color w:val="000000" w:themeColor="text1"/>
          <w:sz w:val="26"/>
          <w:szCs w:val="26"/>
        </w:rPr>
        <w:t>в подпункте 3.4.18 пункта 3.4 раздела 3 «</w:t>
      </w:r>
      <w:r w:rsidRPr="00102266">
        <w:rPr>
          <w:rFonts w:ascii="Times New Roman" w:hAnsi="Times New Roman" w:cs="Times New Roman"/>
          <w:color w:val="000000" w:themeColor="text1"/>
          <w:sz w:val="26"/>
          <w:szCs w:val="26"/>
        </w:rPr>
        <w:t>Состав, последовательность и сроки выполнения административных процедур (действий), в том числе особенности выполнения административных процедур (действий) в электронной форме»</w:t>
      </w:r>
      <w:r w:rsidRPr="00102266">
        <w:rPr>
          <w:rFonts w:ascii="Times New Roman" w:hAnsi="Times New Roman" w:cs="Times New Roman"/>
          <w:bCs/>
          <w:color w:val="000000" w:themeColor="text1"/>
          <w:sz w:val="26"/>
          <w:szCs w:val="26"/>
        </w:rPr>
        <w:t xml:space="preserve"> приложения к постановлению слово «плановых» заменить словом «внеплановых»;</w:t>
      </w:r>
    </w:p>
    <w:p w:rsidR="00D06A04" w:rsidRPr="00102266" w:rsidRDefault="00CC617F"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1.20</w:t>
      </w:r>
      <w:r w:rsidR="00D06A04" w:rsidRPr="00102266">
        <w:rPr>
          <w:rFonts w:ascii="Times New Roman" w:hAnsi="Times New Roman" w:cs="Times New Roman"/>
          <w:bCs/>
          <w:color w:val="000000" w:themeColor="text1"/>
          <w:sz w:val="26"/>
          <w:szCs w:val="26"/>
        </w:rPr>
        <w:t>.</w:t>
      </w:r>
      <w:r w:rsidR="00D06A04" w:rsidRPr="00102266">
        <w:rPr>
          <w:rFonts w:ascii="Times New Roman" w:hAnsi="Times New Roman"/>
          <w:color w:val="000000" w:themeColor="text1"/>
          <w:sz w:val="26"/>
          <w:szCs w:val="26"/>
        </w:rPr>
        <w:t xml:space="preserve"> </w:t>
      </w:r>
      <w:r w:rsidR="00795B2F" w:rsidRPr="00102266">
        <w:rPr>
          <w:rFonts w:ascii="Times New Roman" w:hAnsi="Times New Roman"/>
          <w:color w:val="000000" w:themeColor="text1"/>
          <w:sz w:val="26"/>
          <w:szCs w:val="26"/>
        </w:rPr>
        <w:t xml:space="preserve">в </w:t>
      </w:r>
      <w:r w:rsidR="00D06A04" w:rsidRPr="00102266">
        <w:rPr>
          <w:rFonts w:ascii="Times New Roman" w:hAnsi="Times New Roman"/>
          <w:color w:val="000000" w:themeColor="text1"/>
          <w:sz w:val="26"/>
          <w:szCs w:val="26"/>
        </w:rPr>
        <w:t>подпункт</w:t>
      </w:r>
      <w:r w:rsidR="00795B2F" w:rsidRPr="00102266">
        <w:rPr>
          <w:rFonts w:ascii="Times New Roman" w:hAnsi="Times New Roman"/>
          <w:color w:val="000000" w:themeColor="text1"/>
          <w:sz w:val="26"/>
          <w:szCs w:val="26"/>
        </w:rPr>
        <w:t>е</w:t>
      </w:r>
      <w:r w:rsidR="00D06A04" w:rsidRPr="00102266">
        <w:rPr>
          <w:rFonts w:ascii="Times New Roman" w:hAnsi="Times New Roman"/>
          <w:color w:val="000000" w:themeColor="text1"/>
          <w:sz w:val="26"/>
          <w:szCs w:val="26"/>
        </w:rPr>
        <w:t xml:space="preserve"> 3.5.12 пункта 3.5 раздела 3 «</w:t>
      </w:r>
      <w:r w:rsidR="00D06A04" w:rsidRPr="00102266">
        <w:rPr>
          <w:rFonts w:ascii="Times New Roman" w:hAnsi="Times New Roman" w:cs="Times New Roman"/>
          <w:color w:val="000000" w:themeColor="text1"/>
          <w:sz w:val="26"/>
          <w:szCs w:val="26"/>
        </w:rPr>
        <w:t>Состав, последовательность и сроки выполнения административных процедур (действий), в том числе особенности выполнения административных процедур (действий) в электронной форме»</w:t>
      </w:r>
      <w:r w:rsidR="00D06A04" w:rsidRPr="00102266">
        <w:rPr>
          <w:rFonts w:ascii="Times New Roman" w:hAnsi="Times New Roman" w:cs="Times New Roman"/>
          <w:bCs/>
          <w:color w:val="000000" w:themeColor="text1"/>
          <w:sz w:val="26"/>
          <w:szCs w:val="26"/>
        </w:rPr>
        <w:t xml:space="preserve"> приложения к постановлению слово «плановых» заменить словом «документарных»;</w:t>
      </w:r>
    </w:p>
    <w:p w:rsidR="00CC617F" w:rsidRPr="00102266" w:rsidRDefault="00CC617F" w:rsidP="00102266">
      <w:pPr>
        <w:tabs>
          <w:tab w:val="left" w:pos="851"/>
        </w:tabs>
        <w:spacing w:after="0" w:line="240" w:lineRule="auto"/>
        <w:ind w:firstLine="709"/>
        <w:jc w:val="both"/>
        <w:rPr>
          <w:rFonts w:ascii="Times New Roman" w:eastAsia="Times New Roman" w:hAnsi="Times New Roman" w:cs="Times New Roman"/>
          <w:color w:val="000000" w:themeColor="text1"/>
          <w:sz w:val="26"/>
          <w:szCs w:val="26"/>
        </w:rPr>
      </w:pPr>
    </w:p>
    <w:p w:rsidR="00CC617F" w:rsidRPr="00102266" w:rsidRDefault="00CC617F"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 xml:space="preserve">1.21. </w:t>
      </w:r>
      <w:r w:rsidRPr="00102266">
        <w:rPr>
          <w:rFonts w:ascii="Times New Roman" w:hAnsi="Times New Roman"/>
          <w:color w:val="000000" w:themeColor="text1"/>
          <w:sz w:val="26"/>
          <w:szCs w:val="26"/>
        </w:rPr>
        <w:t>в подпункте 3.5.13 пункта 3.5 раздела 3 «</w:t>
      </w:r>
      <w:r w:rsidRPr="00102266">
        <w:rPr>
          <w:rFonts w:ascii="Times New Roman" w:hAnsi="Times New Roman" w:cs="Times New Roman"/>
          <w:color w:val="000000" w:themeColor="text1"/>
          <w:sz w:val="26"/>
          <w:szCs w:val="26"/>
        </w:rPr>
        <w:t>Состав, последовательность и сроки выполнения административных процедур (действий), в том числе особенности выполнения административных процедур (действий) в электронной форме»</w:t>
      </w:r>
      <w:r w:rsidRPr="00102266">
        <w:rPr>
          <w:rFonts w:ascii="Times New Roman" w:hAnsi="Times New Roman" w:cs="Times New Roman"/>
          <w:bCs/>
          <w:color w:val="000000" w:themeColor="text1"/>
          <w:sz w:val="26"/>
          <w:szCs w:val="26"/>
        </w:rPr>
        <w:t xml:space="preserve"> приложения к постановлению слово «плановой» заменить словом «</w:t>
      </w:r>
      <w:r w:rsidR="00E94DF5" w:rsidRPr="00102266">
        <w:rPr>
          <w:rFonts w:ascii="Times New Roman" w:hAnsi="Times New Roman" w:cs="Times New Roman"/>
          <w:bCs/>
          <w:color w:val="000000" w:themeColor="text1"/>
          <w:sz w:val="26"/>
          <w:szCs w:val="26"/>
        </w:rPr>
        <w:t>документарной</w:t>
      </w:r>
      <w:r w:rsidRPr="00102266">
        <w:rPr>
          <w:rFonts w:ascii="Times New Roman" w:hAnsi="Times New Roman" w:cs="Times New Roman"/>
          <w:bCs/>
          <w:color w:val="000000" w:themeColor="text1"/>
          <w:sz w:val="26"/>
          <w:szCs w:val="26"/>
        </w:rPr>
        <w:t>»;</w:t>
      </w:r>
    </w:p>
    <w:p w:rsidR="00CC617F" w:rsidRPr="00102266" w:rsidRDefault="00CC617F"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 xml:space="preserve">1.22. </w:t>
      </w:r>
      <w:r w:rsidRPr="00102266">
        <w:rPr>
          <w:rFonts w:ascii="Times New Roman" w:hAnsi="Times New Roman"/>
          <w:color w:val="000000" w:themeColor="text1"/>
          <w:sz w:val="26"/>
          <w:szCs w:val="26"/>
        </w:rPr>
        <w:t xml:space="preserve">в подпункте </w:t>
      </w:r>
      <w:r w:rsidR="00E94DF5" w:rsidRPr="00102266">
        <w:rPr>
          <w:rFonts w:ascii="Times New Roman" w:hAnsi="Times New Roman"/>
          <w:color w:val="000000" w:themeColor="text1"/>
          <w:sz w:val="26"/>
          <w:szCs w:val="26"/>
        </w:rPr>
        <w:t>3.5.14 пункта 3.5</w:t>
      </w:r>
      <w:r w:rsidRPr="00102266">
        <w:rPr>
          <w:rFonts w:ascii="Times New Roman" w:hAnsi="Times New Roman"/>
          <w:color w:val="000000" w:themeColor="text1"/>
          <w:sz w:val="26"/>
          <w:szCs w:val="26"/>
        </w:rPr>
        <w:t xml:space="preserve"> раздела 3 «</w:t>
      </w:r>
      <w:r w:rsidRPr="00102266">
        <w:rPr>
          <w:rFonts w:ascii="Times New Roman" w:hAnsi="Times New Roman" w:cs="Times New Roman"/>
          <w:color w:val="000000" w:themeColor="text1"/>
          <w:sz w:val="26"/>
          <w:szCs w:val="26"/>
        </w:rPr>
        <w:t>Состав, последовательность и сроки выполнения административных процедур (действий), в том числе особенности выполнения административных процедур (действий) в электронной форме»</w:t>
      </w:r>
      <w:r w:rsidRPr="00102266">
        <w:rPr>
          <w:rFonts w:ascii="Times New Roman" w:hAnsi="Times New Roman" w:cs="Times New Roman"/>
          <w:bCs/>
          <w:color w:val="000000" w:themeColor="text1"/>
          <w:sz w:val="26"/>
          <w:szCs w:val="26"/>
        </w:rPr>
        <w:t xml:space="preserve"> приложения к постановлению слово «плановых» заменить словом «</w:t>
      </w:r>
      <w:r w:rsidR="00E94DF5" w:rsidRPr="00102266">
        <w:rPr>
          <w:rFonts w:ascii="Times New Roman" w:hAnsi="Times New Roman" w:cs="Times New Roman"/>
          <w:bCs/>
          <w:color w:val="000000" w:themeColor="text1"/>
          <w:sz w:val="26"/>
          <w:szCs w:val="26"/>
        </w:rPr>
        <w:t>документарных</w:t>
      </w:r>
      <w:r w:rsidRPr="00102266">
        <w:rPr>
          <w:rFonts w:ascii="Times New Roman" w:hAnsi="Times New Roman" w:cs="Times New Roman"/>
          <w:bCs/>
          <w:color w:val="000000" w:themeColor="text1"/>
          <w:sz w:val="26"/>
          <w:szCs w:val="26"/>
        </w:rPr>
        <w:t>»;</w:t>
      </w:r>
    </w:p>
    <w:p w:rsidR="00795B2F" w:rsidRPr="00102266" w:rsidRDefault="00D06A04" w:rsidP="00102266">
      <w:pPr>
        <w:tabs>
          <w:tab w:val="left" w:pos="851"/>
        </w:tabs>
        <w:spacing w:after="0" w:line="240" w:lineRule="auto"/>
        <w:ind w:firstLine="709"/>
        <w:jc w:val="both"/>
        <w:rPr>
          <w:rFonts w:ascii="Times New Roman" w:hAnsi="Times New Roman" w:cs="Times New Roman"/>
          <w:bCs/>
          <w:color w:val="000000" w:themeColor="text1"/>
          <w:sz w:val="26"/>
          <w:szCs w:val="26"/>
        </w:rPr>
      </w:pPr>
      <w:r w:rsidRPr="00102266">
        <w:rPr>
          <w:rFonts w:ascii="Times New Roman" w:eastAsia="Times New Roman" w:hAnsi="Times New Roman" w:cs="Times New Roman"/>
          <w:color w:val="000000" w:themeColor="text1"/>
          <w:sz w:val="26"/>
          <w:szCs w:val="26"/>
        </w:rPr>
        <w:t>1.</w:t>
      </w:r>
      <w:r w:rsidR="00CC617F" w:rsidRPr="00102266">
        <w:rPr>
          <w:rFonts w:ascii="Times New Roman" w:eastAsia="Times New Roman" w:hAnsi="Times New Roman" w:cs="Times New Roman"/>
          <w:color w:val="000000" w:themeColor="text1"/>
          <w:sz w:val="26"/>
          <w:szCs w:val="26"/>
        </w:rPr>
        <w:t>2</w:t>
      </w:r>
      <w:r w:rsidR="00E94DF5" w:rsidRPr="00102266">
        <w:rPr>
          <w:rFonts w:ascii="Times New Roman" w:eastAsia="Times New Roman" w:hAnsi="Times New Roman" w:cs="Times New Roman"/>
          <w:color w:val="000000" w:themeColor="text1"/>
          <w:sz w:val="26"/>
          <w:szCs w:val="26"/>
        </w:rPr>
        <w:t>3</w:t>
      </w:r>
      <w:r w:rsidRPr="00102266">
        <w:rPr>
          <w:rFonts w:ascii="Times New Roman" w:hAnsi="Times New Roman"/>
          <w:color w:val="000000" w:themeColor="text1"/>
          <w:sz w:val="26"/>
          <w:szCs w:val="26"/>
        </w:rPr>
        <w:t>.</w:t>
      </w:r>
      <w:r w:rsidR="00795B2F" w:rsidRPr="00102266">
        <w:rPr>
          <w:rFonts w:ascii="Times New Roman" w:hAnsi="Times New Roman"/>
          <w:color w:val="000000" w:themeColor="text1"/>
          <w:sz w:val="26"/>
          <w:szCs w:val="26"/>
        </w:rPr>
        <w:t xml:space="preserve"> в</w:t>
      </w:r>
      <w:r w:rsidRPr="00102266">
        <w:rPr>
          <w:rFonts w:ascii="Times New Roman" w:hAnsi="Times New Roman"/>
          <w:color w:val="000000" w:themeColor="text1"/>
          <w:sz w:val="26"/>
          <w:szCs w:val="26"/>
        </w:rPr>
        <w:t xml:space="preserve"> подпункт 3.6.8 пункта 3.6 раздела 3 «</w:t>
      </w:r>
      <w:r w:rsidRPr="00102266">
        <w:rPr>
          <w:rFonts w:ascii="Times New Roman" w:hAnsi="Times New Roman" w:cs="Times New Roman"/>
          <w:color w:val="000000" w:themeColor="text1"/>
          <w:sz w:val="26"/>
          <w:szCs w:val="26"/>
        </w:rPr>
        <w:t>Состав, последовательность и сроки выполнения административных процедур (действий), в том числе особенности выполнения административных процедур (действий) в электронной форме»</w:t>
      </w:r>
      <w:r w:rsidRPr="00102266">
        <w:rPr>
          <w:rFonts w:ascii="Times New Roman" w:hAnsi="Times New Roman" w:cs="Times New Roman"/>
          <w:bCs/>
          <w:color w:val="000000" w:themeColor="text1"/>
          <w:sz w:val="26"/>
          <w:szCs w:val="26"/>
        </w:rPr>
        <w:t xml:space="preserve"> </w:t>
      </w:r>
      <w:r w:rsidR="00795B2F" w:rsidRPr="00102266">
        <w:rPr>
          <w:rFonts w:ascii="Times New Roman" w:hAnsi="Times New Roman" w:cs="Times New Roman"/>
          <w:bCs/>
          <w:color w:val="000000" w:themeColor="text1"/>
          <w:sz w:val="26"/>
          <w:szCs w:val="26"/>
        </w:rPr>
        <w:t xml:space="preserve">приложения к постановлению </w:t>
      </w:r>
      <w:r w:rsidR="00795B2F" w:rsidRPr="00102266">
        <w:rPr>
          <w:rFonts w:ascii="Times New Roman" w:eastAsia="Times New Roman" w:hAnsi="Times New Roman" w:cs="Times New Roman"/>
          <w:color w:val="000000" w:themeColor="text1"/>
          <w:sz w:val="26"/>
          <w:szCs w:val="26"/>
        </w:rPr>
        <w:t>внести следующие изменения:</w:t>
      </w:r>
    </w:p>
    <w:p w:rsidR="00795B2F" w:rsidRPr="00102266" w:rsidRDefault="00E94DF5"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1.23</w:t>
      </w:r>
      <w:r w:rsidR="00795B2F" w:rsidRPr="00102266">
        <w:rPr>
          <w:rFonts w:ascii="Times New Roman" w:hAnsi="Times New Roman" w:cs="Times New Roman"/>
          <w:bCs/>
          <w:color w:val="000000" w:themeColor="text1"/>
          <w:sz w:val="26"/>
          <w:szCs w:val="26"/>
        </w:rPr>
        <w:t xml:space="preserve">.1. </w:t>
      </w:r>
      <w:r w:rsidR="00795B2F" w:rsidRPr="00102266">
        <w:rPr>
          <w:rFonts w:ascii="Times New Roman" w:hAnsi="Times New Roman"/>
          <w:color w:val="000000" w:themeColor="text1"/>
          <w:sz w:val="26"/>
          <w:szCs w:val="26"/>
        </w:rPr>
        <w:t>в подпункте 3.6.8 пункта 3.6 раздела 3 «</w:t>
      </w:r>
      <w:r w:rsidR="00795B2F" w:rsidRPr="00102266">
        <w:rPr>
          <w:rFonts w:ascii="Times New Roman" w:hAnsi="Times New Roman" w:cs="Times New Roman"/>
          <w:color w:val="000000" w:themeColor="text1"/>
          <w:sz w:val="26"/>
          <w:szCs w:val="26"/>
        </w:rPr>
        <w:t>Состав, последовательность и сроки выполнения административных процедур (действий), в том числе особенности выполнения административных процедур (действий) в электронной форме»</w:t>
      </w:r>
      <w:r w:rsidR="00795B2F" w:rsidRPr="00102266">
        <w:rPr>
          <w:rFonts w:ascii="Times New Roman" w:hAnsi="Times New Roman" w:cs="Times New Roman"/>
          <w:bCs/>
          <w:color w:val="000000" w:themeColor="text1"/>
          <w:sz w:val="26"/>
          <w:szCs w:val="26"/>
        </w:rPr>
        <w:t xml:space="preserve"> приложения к постановлению слово «плановых» заменить словом «выездных»;</w:t>
      </w:r>
    </w:p>
    <w:p w:rsidR="00D06A04" w:rsidRPr="00102266" w:rsidRDefault="00E94DF5" w:rsidP="00102266">
      <w:pPr>
        <w:tabs>
          <w:tab w:val="left" w:pos="851"/>
        </w:tabs>
        <w:spacing w:after="0" w:line="240" w:lineRule="auto"/>
        <w:ind w:firstLine="709"/>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1.23</w:t>
      </w:r>
      <w:r w:rsidR="00795B2F" w:rsidRPr="00102266">
        <w:rPr>
          <w:rFonts w:ascii="Times New Roman" w:hAnsi="Times New Roman" w:cs="Times New Roman"/>
          <w:bCs/>
          <w:color w:val="000000" w:themeColor="text1"/>
          <w:sz w:val="26"/>
          <w:szCs w:val="26"/>
        </w:rPr>
        <w:t xml:space="preserve">.2. </w:t>
      </w:r>
      <w:r w:rsidR="00795B2F" w:rsidRPr="00102266">
        <w:rPr>
          <w:rFonts w:ascii="Times New Roman" w:hAnsi="Times New Roman"/>
          <w:color w:val="000000" w:themeColor="text1"/>
          <w:sz w:val="26"/>
          <w:szCs w:val="26"/>
        </w:rPr>
        <w:t>подпункт 3.6.8 пункта 3.6 раздела 3 «</w:t>
      </w:r>
      <w:r w:rsidR="00795B2F" w:rsidRPr="00102266">
        <w:rPr>
          <w:rFonts w:ascii="Times New Roman" w:hAnsi="Times New Roman" w:cs="Times New Roman"/>
          <w:color w:val="000000" w:themeColor="text1"/>
          <w:sz w:val="26"/>
          <w:szCs w:val="26"/>
        </w:rPr>
        <w:t>Состав, последовательность и сроки выполнения административных процедур (действий), в том числе особенности выполнения административных процедур (действий) в электронной форме»</w:t>
      </w:r>
      <w:r w:rsidR="00795B2F" w:rsidRPr="00102266">
        <w:rPr>
          <w:rFonts w:ascii="Times New Roman" w:hAnsi="Times New Roman" w:cs="Times New Roman"/>
          <w:bCs/>
          <w:color w:val="000000" w:themeColor="text1"/>
          <w:sz w:val="26"/>
          <w:szCs w:val="26"/>
        </w:rPr>
        <w:t xml:space="preserve"> приложения к постановлению</w:t>
      </w:r>
      <w:r w:rsidR="005A17B6" w:rsidRPr="00102266">
        <w:rPr>
          <w:rFonts w:ascii="Times New Roman" w:hAnsi="Times New Roman" w:cs="Times New Roman"/>
          <w:bCs/>
          <w:color w:val="000000" w:themeColor="text1"/>
          <w:sz w:val="26"/>
          <w:szCs w:val="26"/>
        </w:rPr>
        <w:t xml:space="preserve"> </w:t>
      </w:r>
      <w:r w:rsidRPr="00102266">
        <w:rPr>
          <w:rFonts w:ascii="Times New Roman" w:hAnsi="Times New Roman" w:cs="Times New Roman"/>
          <w:bCs/>
          <w:color w:val="000000" w:themeColor="text1"/>
          <w:sz w:val="26"/>
          <w:szCs w:val="26"/>
        </w:rPr>
        <w:t>дополнить абзацами 2-</w:t>
      </w:r>
      <w:r w:rsidR="00D06A04" w:rsidRPr="00102266">
        <w:rPr>
          <w:rFonts w:ascii="Times New Roman" w:hAnsi="Times New Roman" w:cs="Times New Roman"/>
          <w:bCs/>
          <w:color w:val="000000" w:themeColor="text1"/>
          <w:sz w:val="26"/>
          <w:szCs w:val="26"/>
        </w:rPr>
        <w:t>5 следующего содержания:</w:t>
      </w:r>
    </w:p>
    <w:p w:rsidR="00D06A04" w:rsidRPr="00102266" w:rsidRDefault="00D06A04" w:rsidP="00102266">
      <w:pPr>
        <w:tabs>
          <w:tab w:val="left" w:pos="851"/>
        </w:tabs>
        <w:spacing w:after="0" w:line="240" w:lineRule="auto"/>
        <w:ind w:firstLine="709"/>
        <w:jc w:val="both"/>
        <w:rPr>
          <w:rFonts w:ascii="Times New Roman" w:eastAsia="Times New Roman" w:hAnsi="Times New Roman" w:cs="Times New Roman"/>
          <w:color w:val="000000" w:themeColor="text1"/>
          <w:sz w:val="26"/>
          <w:szCs w:val="26"/>
        </w:rPr>
      </w:pPr>
      <w:r w:rsidRPr="00102266">
        <w:rPr>
          <w:rFonts w:ascii="Times New Roman" w:eastAsia="Times New Roman" w:hAnsi="Times New Roman" w:cs="Times New Roman"/>
          <w:color w:val="000000" w:themeColor="text1"/>
          <w:sz w:val="26"/>
          <w:szCs w:val="26"/>
        </w:rPr>
        <w:t>«</w:t>
      </w:r>
      <w:r w:rsidRPr="00102266">
        <w:rPr>
          <w:rFonts w:ascii="Times New Roman" w:hAnsi="Times New Roman" w:cs="Times New Roman"/>
          <w:color w:val="000000" w:themeColor="text1"/>
          <w:sz w:val="26"/>
          <w:szCs w:val="26"/>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102266">
        <w:rPr>
          <w:rFonts w:ascii="Times New Roman" w:hAnsi="Times New Roman" w:cs="Times New Roman"/>
          <w:color w:val="000000" w:themeColor="text1"/>
          <w:sz w:val="26"/>
          <w:szCs w:val="26"/>
        </w:rPr>
        <w:t>микропредприятия</w:t>
      </w:r>
      <w:proofErr w:type="spellEnd"/>
      <w:r w:rsidRPr="00102266">
        <w:rPr>
          <w:rFonts w:ascii="Times New Roman" w:hAnsi="Times New Roman" w:cs="Times New Roman"/>
          <w:color w:val="000000" w:themeColor="text1"/>
          <w:sz w:val="26"/>
          <w:szCs w:val="26"/>
        </w:rPr>
        <w:t xml:space="preserve"> в год.</w:t>
      </w:r>
    </w:p>
    <w:p w:rsidR="00D06A04" w:rsidRPr="00102266" w:rsidRDefault="00D06A04" w:rsidP="00102266">
      <w:pPr>
        <w:tabs>
          <w:tab w:val="left" w:pos="851"/>
        </w:tabs>
        <w:autoSpaceDE w:val="0"/>
        <w:autoSpaceDN w:val="0"/>
        <w:adjustRightInd w:val="0"/>
        <w:spacing w:after="0" w:line="240" w:lineRule="auto"/>
        <w:ind w:firstLine="709"/>
        <w:jc w:val="both"/>
        <w:rPr>
          <w:rFonts w:ascii="Times New Roman" w:hAnsi="Times New Roman" w:cs="Times New Roman"/>
          <w:b/>
          <w:color w:val="000000" w:themeColor="text1"/>
          <w:sz w:val="26"/>
          <w:szCs w:val="26"/>
        </w:rPr>
      </w:pPr>
      <w:r w:rsidRPr="00102266">
        <w:rPr>
          <w:rFonts w:ascii="Times New Roman" w:hAnsi="Times New Roman" w:cs="Times New Roman"/>
          <w:color w:val="000000" w:themeColor="text1"/>
          <w:sz w:val="26"/>
          <w:szCs w:val="26"/>
        </w:rPr>
        <w:t>В случае необходимости при проведении плановой выездной проверки, в отношении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города Когалыма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D06A04" w:rsidRPr="00102266" w:rsidRDefault="00D06A04" w:rsidP="00102266">
      <w:pPr>
        <w:tabs>
          <w:tab w:val="left" w:pos="851"/>
        </w:tabs>
        <w:autoSpaceDE w:val="0"/>
        <w:autoSpaceDN w:val="0"/>
        <w:adjustRightInd w:val="0"/>
        <w:spacing w:after="0" w:line="240" w:lineRule="auto"/>
        <w:ind w:firstLine="709"/>
        <w:jc w:val="both"/>
        <w:rPr>
          <w:rFonts w:ascii="Times New Roman" w:hAnsi="Times New Roman" w:cs="Times New Roman"/>
          <w:b/>
          <w:color w:val="000000" w:themeColor="text1"/>
          <w:sz w:val="26"/>
          <w:szCs w:val="26"/>
        </w:rPr>
      </w:pPr>
      <w:r w:rsidRPr="00102266">
        <w:rPr>
          <w:rFonts w:ascii="Times New Roman" w:hAnsi="Times New Roman" w:cs="Times New Roman"/>
          <w:color w:val="000000" w:themeColor="text1"/>
          <w:sz w:val="26"/>
          <w:szCs w:val="26"/>
        </w:rPr>
        <w:lastRenderedPageBreak/>
        <w:t>На период действия срока приостановления проведения плановой выездной проверки, в отношении субъекта малого предпринимательства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D06A04" w:rsidRPr="00102266" w:rsidRDefault="00D06A04" w:rsidP="00102266">
      <w:pPr>
        <w:tabs>
          <w:tab w:val="left" w:pos="851"/>
        </w:tabs>
        <w:autoSpaceDE w:val="0"/>
        <w:autoSpaceDN w:val="0"/>
        <w:adjustRightInd w:val="0"/>
        <w:spacing w:after="0" w:line="240" w:lineRule="auto"/>
        <w:ind w:firstLine="709"/>
        <w:jc w:val="both"/>
        <w:rPr>
          <w:rFonts w:ascii="Times New Roman" w:hAnsi="Times New Roman" w:cs="Times New Roman"/>
          <w:b/>
          <w:color w:val="000000" w:themeColor="text1"/>
          <w:sz w:val="26"/>
          <w:szCs w:val="26"/>
        </w:rPr>
      </w:pPr>
      <w:proofErr w:type="gramStart"/>
      <w:r w:rsidRPr="00102266">
        <w:rPr>
          <w:rFonts w:ascii="Times New Roman" w:hAnsi="Times New Roman" w:cs="Times New Roman"/>
          <w:color w:val="000000" w:themeColor="text1"/>
          <w:sz w:val="26"/>
          <w:szCs w:val="26"/>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rsidRPr="00102266">
        <w:rPr>
          <w:rFonts w:ascii="Times New Roman" w:hAnsi="Times New Roman" w:cs="Times New Roman"/>
          <w:color w:val="000000" w:themeColor="text1"/>
          <w:sz w:val="26"/>
          <w:szCs w:val="26"/>
        </w:rPr>
        <w:t>микропредприятий</w:t>
      </w:r>
      <w:proofErr w:type="spellEnd"/>
      <w:proofErr w:type="gramEnd"/>
      <w:r w:rsidRPr="00102266">
        <w:rPr>
          <w:rFonts w:ascii="Times New Roman" w:hAnsi="Times New Roman" w:cs="Times New Roman"/>
          <w:color w:val="000000" w:themeColor="text1"/>
          <w:sz w:val="26"/>
          <w:szCs w:val="26"/>
        </w:rPr>
        <w:t xml:space="preserve"> не более чем на пятнадцать часов</w:t>
      </w:r>
      <w:proofErr w:type="gramStart"/>
      <w:r w:rsidRPr="00102266">
        <w:rPr>
          <w:rFonts w:ascii="Times New Roman" w:hAnsi="Times New Roman" w:cs="Times New Roman"/>
          <w:color w:val="000000" w:themeColor="text1"/>
          <w:sz w:val="26"/>
          <w:szCs w:val="26"/>
        </w:rPr>
        <w:t>.»;</w:t>
      </w:r>
      <w:proofErr w:type="gramEnd"/>
    </w:p>
    <w:p w:rsidR="00E94DF5" w:rsidRPr="00102266" w:rsidRDefault="00E94DF5"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 xml:space="preserve">1.24. </w:t>
      </w:r>
      <w:r w:rsidRPr="00102266">
        <w:rPr>
          <w:rFonts w:ascii="Times New Roman" w:hAnsi="Times New Roman"/>
          <w:color w:val="000000" w:themeColor="text1"/>
          <w:sz w:val="26"/>
          <w:szCs w:val="26"/>
        </w:rPr>
        <w:t>в подпункте 3.6.9 пункта 3.6 раздела 3 «</w:t>
      </w:r>
      <w:r w:rsidRPr="00102266">
        <w:rPr>
          <w:rFonts w:ascii="Times New Roman" w:hAnsi="Times New Roman" w:cs="Times New Roman"/>
          <w:color w:val="000000" w:themeColor="text1"/>
          <w:sz w:val="26"/>
          <w:szCs w:val="26"/>
        </w:rPr>
        <w:t>Состав, последовательность и сроки выполнения административных процедур (действий), в том числе особенности выполнения административных процедур (действий) в электронной форме»</w:t>
      </w:r>
      <w:r w:rsidRPr="00102266">
        <w:rPr>
          <w:rFonts w:ascii="Times New Roman" w:hAnsi="Times New Roman" w:cs="Times New Roman"/>
          <w:bCs/>
          <w:color w:val="000000" w:themeColor="text1"/>
          <w:sz w:val="26"/>
          <w:szCs w:val="26"/>
        </w:rPr>
        <w:t xml:space="preserve"> приложения к постановлению слово «плановой» заменить словом «выездной»;</w:t>
      </w:r>
    </w:p>
    <w:p w:rsidR="00E94DF5" w:rsidRPr="00102266" w:rsidRDefault="00E94DF5"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 xml:space="preserve">1.25. </w:t>
      </w:r>
      <w:r w:rsidRPr="00102266">
        <w:rPr>
          <w:rFonts w:ascii="Times New Roman" w:hAnsi="Times New Roman"/>
          <w:color w:val="000000" w:themeColor="text1"/>
          <w:sz w:val="26"/>
          <w:szCs w:val="26"/>
        </w:rPr>
        <w:t>в подпункте 3.6.10 пункта 3.6 раздела 3 «</w:t>
      </w:r>
      <w:r w:rsidRPr="00102266">
        <w:rPr>
          <w:rFonts w:ascii="Times New Roman" w:hAnsi="Times New Roman" w:cs="Times New Roman"/>
          <w:color w:val="000000" w:themeColor="text1"/>
          <w:sz w:val="26"/>
          <w:szCs w:val="26"/>
        </w:rPr>
        <w:t>Состав, последовательность и сроки выполнения административных процедур (действий), в том числе особенности выполнения административных процедур (действий) в электронной форме»</w:t>
      </w:r>
      <w:r w:rsidRPr="00102266">
        <w:rPr>
          <w:rFonts w:ascii="Times New Roman" w:hAnsi="Times New Roman" w:cs="Times New Roman"/>
          <w:bCs/>
          <w:color w:val="000000" w:themeColor="text1"/>
          <w:sz w:val="26"/>
          <w:szCs w:val="26"/>
        </w:rPr>
        <w:t xml:space="preserve"> приложения к постановлению слово «плановых» заменить словом «выездных»;</w:t>
      </w:r>
    </w:p>
    <w:p w:rsidR="00795B2F" w:rsidRPr="00102266" w:rsidRDefault="00E94DF5"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1.26</w:t>
      </w:r>
      <w:r w:rsidR="00795B2F" w:rsidRPr="00102266">
        <w:rPr>
          <w:rFonts w:ascii="Times New Roman" w:hAnsi="Times New Roman" w:cs="Times New Roman"/>
          <w:bCs/>
          <w:color w:val="000000" w:themeColor="text1"/>
          <w:sz w:val="26"/>
          <w:szCs w:val="26"/>
        </w:rPr>
        <w:t>.</w:t>
      </w:r>
      <w:r w:rsidR="002E126B" w:rsidRPr="00102266">
        <w:rPr>
          <w:rFonts w:ascii="Times New Roman" w:hAnsi="Times New Roman" w:cs="Times New Roman"/>
          <w:bCs/>
          <w:color w:val="000000" w:themeColor="text1"/>
          <w:sz w:val="26"/>
          <w:szCs w:val="26"/>
        </w:rPr>
        <w:t xml:space="preserve"> </w:t>
      </w:r>
      <w:r w:rsidR="00795B2F" w:rsidRPr="00102266">
        <w:rPr>
          <w:rFonts w:ascii="Times New Roman" w:hAnsi="Times New Roman"/>
          <w:color w:val="000000" w:themeColor="text1"/>
          <w:sz w:val="26"/>
          <w:szCs w:val="26"/>
        </w:rPr>
        <w:t>в подпункт 3.7.2 пункта 3.7 раздела 3 «</w:t>
      </w:r>
      <w:r w:rsidR="00795B2F" w:rsidRPr="00102266">
        <w:rPr>
          <w:rFonts w:ascii="Times New Roman" w:hAnsi="Times New Roman" w:cs="Times New Roman"/>
          <w:color w:val="000000" w:themeColor="text1"/>
          <w:sz w:val="26"/>
          <w:szCs w:val="26"/>
        </w:rPr>
        <w:t>Состав, последовательность и сроки выполнения административных процедур (действий), в том числе особенности выполнения административных процедур (действий) в электронной форме»</w:t>
      </w:r>
      <w:r w:rsidR="00795B2F" w:rsidRPr="00102266">
        <w:rPr>
          <w:rFonts w:ascii="Times New Roman" w:hAnsi="Times New Roman" w:cs="Times New Roman"/>
          <w:bCs/>
          <w:color w:val="000000" w:themeColor="text1"/>
          <w:sz w:val="26"/>
          <w:szCs w:val="26"/>
        </w:rPr>
        <w:t xml:space="preserve"> приложения к постановлению слова</w:t>
      </w:r>
      <w:r w:rsidR="00795B2F" w:rsidRPr="00102266">
        <w:rPr>
          <w:rFonts w:ascii="Times New Roman" w:hAnsi="Times New Roman" w:cs="Times New Roman"/>
          <w:color w:val="000000" w:themeColor="text1"/>
          <w:sz w:val="26"/>
          <w:szCs w:val="26"/>
        </w:rPr>
        <w:t xml:space="preserve"> «к настоящему Административного регламента» заменить словами «к настоящему Регламенту»</w:t>
      </w:r>
      <w:r w:rsidR="002E126B" w:rsidRPr="00102266">
        <w:rPr>
          <w:rFonts w:ascii="Times New Roman" w:hAnsi="Times New Roman" w:cs="Times New Roman"/>
          <w:color w:val="000000" w:themeColor="text1"/>
          <w:sz w:val="26"/>
          <w:szCs w:val="26"/>
        </w:rPr>
        <w:t>;</w:t>
      </w:r>
    </w:p>
    <w:p w:rsidR="00795B2F" w:rsidRPr="00102266" w:rsidRDefault="002E126B"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1.2</w:t>
      </w:r>
      <w:r w:rsidR="00E94DF5" w:rsidRPr="00102266">
        <w:rPr>
          <w:rFonts w:ascii="Times New Roman" w:hAnsi="Times New Roman" w:cs="Times New Roman"/>
          <w:bCs/>
          <w:color w:val="000000" w:themeColor="text1"/>
          <w:sz w:val="26"/>
          <w:szCs w:val="26"/>
        </w:rPr>
        <w:t>7</w:t>
      </w:r>
      <w:r w:rsidRPr="00102266">
        <w:rPr>
          <w:rFonts w:ascii="Times New Roman" w:hAnsi="Times New Roman" w:cs="Times New Roman"/>
          <w:bCs/>
          <w:color w:val="000000" w:themeColor="text1"/>
          <w:sz w:val="26"/>
          <w:szCs w:val="26"/>
        </w:rPr>
        <w:t xml:space="preserve">. </w:t>
      </w:r>
      <w:r w:rsidRPr="00102266">
        <w:rPr>
          <w:rFonts w:ascii="Times New Roman" w:hAnsi="Times New Roman"/>
          <w:color w:val="000000" w:themeColor="text1"/>
          <w:sz w:val="26"/>
          <w:szCs w:val="26"/>
        </w:rPr>
        <w:t>в пункте 4.2 раздела 4 «</w:t>
      </w:r>
      <w:r w:rsidRPr="00102266">
        <w:rPr>
          <w:rFonts w:ascii="Times New Roman" w:hAnsi="Times New Roman" w:cs="Times New Roman"/>
          <w:color w:val="000000" w:themeColor="text1"/>
          <w:sz w:val="26"/>
          <w:szCs w:val="26"/>
        </w:rPr>
        <w:t xml:space="preserve">Порядок и формы </w:t>
      </w:r>
      <w:proofErr w:type="gramStart"/>
      <w:r w:rsidRPr="00102266">
        <w:rPr>
          <w:rFonts w:ascii="Times New Roman" w:hAnsi="Times New Roman" w:cs="Times New Roman"/>
          <w:color w:val="000000" w:themeColor="text1"/>
          <w:sz w:val="26"/>
          <w:szCs w:val="26"/>
        </w:rPr>
        <w:t>контроля за</w:t>
      </w:r>
      <w:proofErr w:type="gramEnd"/>
      <w:r w:rsidRPr="00102266">
        <w:rPr>
          <w:rFonts w:ascii="Times New Roman" w:hAnsi="Times New Roman" w:cs="Times New Roman"/>
          <w:color w:val="000000" w:themeColor="text1"/>
          <w:sz w:val="26"/>
          <w:szCs w:val="26"/>
        </w:rPr>
        <w:t xml:space="preserve"> исполнением муниципального земельного контроля»</w:t>
      </w:r>
      <w:r w:rsidRPr="00102266">
        <w:rPr>
          <w:rFonts w:ascii="Times New Roman" w:hAnsi="Times New Roman" w:cs="Times New Roman"/>
          <w:bCs/>
          <w:color w:val="000000" w:themeColor="text1"/>
          <w:sz w:val="26"/>
          <w:szCs w:val="26"/>
        </w:rPr>
        <w:t xml:space="preserve"> приложения к постановлению слова «</w:t>
      </w:r>
      <w:r w:rsidRPr="00102266">
        <w:rPr>
          <w:rFonts w:ascii="Times New Roman" w:hAnsi="Times New Roman" w:cs="Times New Roman"/>
          <w:color w:val="000000" w:themeColor="text1"/>
          <w:sz w:val="26"/>
          <w:szCs w:val="26"/>
        </w:rPr>
        <w:t xml:space="preserve">органа муниципального земельного контроля» заменить словами </w:t>
      </w:r>
      <w:r w:rsidRPr="00102266">
        <w:rPr>
          <w:rFonts w:ascii="Times New Roman" w:hAnsi="Times New Roman" w:cs="Times New Roman"/>
          <w:bCs/>
          <w:color w:val="000000" w:themeColor="text1"/>
          <w:sz w:val="26"/>
          <w:szCs w:val="26"/>
        </w:rPr>
        <w:t>«</w:t>
      </w:r>
      <w:r w:rsidRPr="00102266">
        <w:rPr>
          <w:rFonts w:ascii="Times New Roman" w:hAnsi="Times New Roman" w:cs="Times New Roman"/>
          <w:color w:val="000000" w:themeColor="text1"/>
          <w:sz w:val="26"/>
          <w:szCs w:val="26"/>
        </w:rPr>
        <w:t>органа муниципального контроля»</w:t>
      </w:r>
      <w:r w:rsidR="00E94DF5" w:rsidRPr="00102266">
        <w:rPr>
          <w:rFonts w:ascii="Times New Roman" w:hAnsi="Times New Roman" w:cs="Times New Roman"/>
          <w:color w:val="000000" w:themeColor="text1"/>
          <w:sz w:val="26"/>
          <w:szCs w:val="26"/>
        </w:rPr>
        <w:t>;</w:t>
      </w:r>
    </w:p>
    <w:p w:rsidR="002E126B" w:rsidRPr="00102266" w:rsidRDefault="002E126B"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1.2</w:t>
      </w:r>
      <w:r w:rsidR="00E94DF5" w:rsidRPr="00102266">
        <w:rPr>
          <w:rFonts w:ascii="Times New Roman" w:hAnsi="Times New Roman" w:cs="Times New Roman"/>
          <w:bCs/>
          <w:color w:val="000000" w:themeColor="text1"/>
          <w:sz w:val="26"/>
          <w:szCs w:val="26"/>
        </w:rPr>
        <w:t>8</w:t>
      </w:r>
      <w:r w:rsidRPr="00102266">
        <w:rPr>
          <w:rFonts w:ascii="Times New Roman" w:hAnsi="Times New Roman" w:cs="Times New Roman"/>
          <w:bCs/>
          <w:color w:val="000000" w:themeColor="text1"/>
          <w:sz w:val="26"/>
          <w:szCs w:val="26"/>
        </w:rPr>
        <w:t>.</w:t>
      </w:r>
      <w:r w:rsidR="002A1171" w:rsidRPr="00102266">
        <w:rPr>
          <w:rFonts w:ascii="Times New Roman" w:hAnsi="Times New Roman" w:cs="Times New Roman"/>
          <w:bCs/>
          <w:color w:val="000000" w:themeColor="text1"/>
          <w:sz w:val="26"/>
          <w:szCs w:val="26"/>
        </w:rPr>
        <w:t xml:space="preserve"> </w:t>
      </w:r>
      <w:r w:rsidRPr="00102266">
        <w:rPr>
          <w:rFonts w:ascii="Times New Roman" w:eastAsia="Times New Roman" w:hAnsi="Times New Roman" w:cs="Times New Roman"/>
          <w:color w:val="000000" w:themeColor="text1"/>
          <w:sz w:val="26"/>
          <w:szCs w:val="26"/>
        </w:rPr>
        <w:t>в пункте 4.7 раздела 4 «</w:t>
      </w:r>
      <w:r w:rsidRPr="00102266">
        <w:rPr>
          <w:rFonts w:ascii="Times New Roman" w:hAnsi="Times New Roman" w:cs="Times New Roman"/>
          <w:color w:val="000000" w:themeColor="text1"/>
          <w:sz w:val="26"/>
          <w:szCs w:val="26"/>
        </w:rPr>
        <w:t xml:space="preserve">Порядок и формы </w:t>
      </w:r>
      <w:proofErr w:type="gramStart"/>
      <w:r w:rsidRPr="00102266">
        <w:rPr>
          <w:rFonts w:ascii="Times New Roman" w:hAnsi="Times New Roman" w:cs="Times New Roman"/>
          <w:color w:val="000000" w:themeColor="text1"/>
          <w:sz w:val="26"/>
          <w:szCs w:val="26"/>
        </w:rPr>
        <w:t>контроля за</w:t>
      </w:r>
      <w:proofErr w:type="gramEnd"/>
      <w:r w:rsidRPr="00102266">
        <w:rPr>
          <w:rFonts w:ascii="Times New Roman" w:hAnsi="Times New Roman" w:cs="Times New Roman"/>
          <w:color w:val="000000" w:themeColor="text1"/>
          <w:sz w:val="26"/>
          <w:szCs w:val="26"/>
        </w:rPr>
        <w:t xml:space="preserve"> исполнением муниципального земельного контроля»</w:t>
      </w:r>
      <w:r w:rsidRPr="00102266">
        <w:rPr>
          <w:rFonts w:ascii="Times New Roman" w:hAnsi="Times New Roman" w:cs="Times New Roman"/>
          <w:bCs/>
          <w:color w:val="000000" w:themeColor="text1"/>
          <w:sz w:val="26"/>
          <w:szCs w:val="26"/>
        </w:rPr>
        <w:t xml:space="preserve"> приложения к постановлению</w:t>
      </w:r>
      <w:r w:rsidRPr="00102266">
        <w:rPr>
          <w:rFonts w:ascii="Times New Roman" w:hAnsi="Times New Roman" w:cs="Times New Roman"/>
          <w:color w:val="000000" w:themeColor="text1"/>
          <w:sz w:val="26"/>
          <w:szCs w:val="26"/>
        </w:rPr>
        <w:t xml:space="preserve"> слова «Должностные лица муниципального земельного контроля» заменить словами «</w:t>
      </w:r>
      <w:r w:rsidR="002A1171" w:rsidRPr="00102266">
        <w:rPr>
          <w:rFonts w:ascii="Times New Roman" w:hAnsi="Times New Roman" w:cs="Times New Roman"/>
          <w:color w:val="000000" w:themeColor="text1"/>
          <w:sz w:val="26"/>
          <w:szCs w:val="26"/>
        </w:rPr>
        <w:t>Должностные лица органа муниципального контроля</w:t>
      </w:r>
      <w:r w:rsidRPr="00102266">
        <w:rPr>
          <w:rFonts w:ascii="Times New Roman" w:hAnsi="Times New Roman" w:cs="Times New Roman"/>
          <w:color w:val="000000" w:themeColor="text1"/>
          <w:sz w:val="26"/>
          <w:szCs w:val="26"/>
        </w:rPr>
        <w:t>»;</w:t>
      </w:r>
    </w:p>
    <w:p w:rsidR="00A446A4" w:rsidRPr="00102266" w:rsidRDefault="002C3079"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1.</w:t>
      </w:r>
      <w:r w:rsidR="00E94DF5" w:rsidRPr="00102266">
        <w:rPr>
          <w:rFonts w:ascii="Times New Roman" w:hAnsi="Times New Roman" w:cs="Times New Roman"/>
          <w:bCs/>
          <w:color w:val="000000" w:themeColor="text1"/>
          <w:sz w:val="26"/>
          <w:szCs w:val="26"/>
        </w:rPr>
        <w:t>29</w:t>
      </w:r>
      <w:r w:rsidRPr="00102266">
        <w:rPr>
          <w:rFonts w:ascii="Times New Roman" w:hAnsi="Times New Roman" w:cs="Times New Roman"/>
          <w:bCs/>
          <w:color w:val="000000" w:themeColor="text1"/>
          <w:sz w:val="26"/>
          <w:szCs w:val="26"/>
        </w:rPr>
        <w:t xml:space="preserve">. </w:t>
      </w:r>
      <w:r w:rsidRPr="00102266">
        <w:rPr>
          <w:rFonts w:ascii="Times New Roman" w:eastAsia="Times New Roman" w:hAnsi="Times New Roman" w:cs="Times New Roman"/>
          <w:color w:val="000000" w:themeColor="text1"/>
          <w:sz w:val="26"/>
          <w:szCs w:val="26"/>
        </w:rPr>
        <w:t>в пункте 5.1 раздела 5</w:t>
      </w:r>
      <w:r w:rsidRPr="00102266">
        <w:rPr>
          <w:rFonts w:ascii="Times New Roman" w:hAnsi="Times New Roman" w:cs="Times New Roman"/>
          <w:color w:val="000000" w:themeColor="text1"/>
          <w:sz w:val="26"/>
          <w:szCs w:val="26"/>
        </w:rPr>
        <w:t xml:space="preserve"> «Досудебный (внесудебный) порядок обжалования действий (бездействия) и решений должностных лиц, осуществляемых (принятых) при исполнении муниципального земельного контроля»</w:t>
      </w:r>
      <w:r w:rsidRPr="00102266">
        <w:rPr>
          <w:rFonts w:ascii="Times New Roman" w:hAnsi="Times New Roman" w:cs="Times New Roman"/>
          <w:bCs/>
          <w:color w:val="000000" w:themeColor="text1"/>
          <w:sz w:val="26"/>
          <w:szCs w:val="26"/>
        </w:rPr>
        <w:t xml:space="preserve"> приложения к постановлению</w:t>
      </w:r>
      <w:r w:rsidRPr="00102266">
        <w:rPr>
          <w:rFonts w:ascii="Times New Roman" w:hAnsi="Times New Roman" w:cs="Times New Roman"/>
          <w:color w:val="000000" w:themeColor="text1"/>
          <w:sz w:val="26"/>
          <w:szCs w:val="26"/>
        </w:rPr>
        <w:t xml:space="preserve"> слова «О</w:t>
      </w:r>
      <w:r w:rsidR="00E443C6" w:rsidRPr="00102266">
        <w:rPr>
          <w:rFonts w:ascii="Times New Roman" w:hAnsi="Times New Roman" w:cs="Times New Roman"/>
          <w:color w:val="000000" w:themeColor="text1"/>
          <w:sz w:val="26"/>
          <w:szCs w:val="26"/>
        </w:rPr>
        <w:t>рган</w:t>
      </w:r>
      <w:r w:rsidRPr="00102266">
        <w:rPr>
          <w:rFonts w:ascii="Times New Roman" w:hAnsi="Times New Roman" w:cs="Times New Roman"/>
          <w:color w:val="000000" w:themeColor="text1"/>
          <w:sz w:val="26"/>
          <w:szCs w:val="26"/>
        </w:rPr>
        <w:t xml:space="preserve"> муниципального </w:t>
      </w:r>
      <w:r w:rsidR="00E443C6" w:rsidRPr="00102266">
        <w:rPr>
          <w:rFonts w:ascii="Times New Roman" w:hAnsi="Times New Roman" w:cs="Times New Roman"/>
          <w:color w:val="000000" w:themeColor="text1"/>
          <w:sz w:val="26"/>
          <w:szCs w:val="26"/>
        </w:rPr>
        <w:t>земельного</w:t>
      </w:r>
      <w:r w:rsidRPr="00102266">
        <w:rPr>
          <w:rFonts w:ascii="Times New Roman" w:hAnsi="Times New Roman" w:cs="Times New Roman"/>
          <w:color w:val="000000" w:themeColor="text1"/>
          <w:sz w:val="26"/>
          <w:szCs w:val="26"/>
        </w:rPr>
        <w:t xml:space="preserve"> контроля» заменить с</w:t>
      </w:r>
      <w:r w:rsidR="00E443C6" w:rsidRPr="00102266">
        <w:rPr>
          <w:rFonts w:ascii="Times New Roman" w:hAnsi="Times New Roman" w:cs="Times New Roman"/>
          <w:color w:val="000000" w:themeColor="text1"/>
          <w:sz w:val="26"/>
          <w:szCs w:val="26"/>
        </w:rPr>
        <w:t>ловами «Орган</w:t>
      </w:r>
      <w:r w:rsidRPr="00102266">
        <w:rPr>
          <w:rFonts w:ascii="Times New Roman" w:hAnsi="Times New Roman" w:cs="Times New Roman"/>
          <w:color w:val="000000" w:themeColor="text1"/>
          <w:sz w:val="26"/>
          <w:szCs w:val="26"/>
        </w:rPr>
        <w:t xml:space="preserve"> муниципального контроля»</w:t>
      </w:r>
      <w:r w:rsidR="00E443C6" w:rsidRPr="00102266">
        <w:rPr>
          <w:rFonts w:ascii="Times New Roman" w:hAnsi="Times New Roman" w:cs="Times New Roman"/>
          <w:color w:val="000000" w:themeColor="text1"/>
          <w:sz w:val="26"/>
          <w:szCs w:val="26"/>
        </w:rPr>
        <w:t>;</w:t>
      </w:r>
    </w:p>
    <w:p w:rsidR="00E443C6" w:rsidRPr="00102266" w:rsidRDefault="00E443C6"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1.</w:t>
      </w:r>
      <w:r w:rsidR="00E94DF5" w:rsidRPr="00102266">
        <w:rPr>
          <w:rFonts w:ascii="Times New Roman" w:hAnsi="Times New Roman" w:cs="Times New Roman"/>
          <w:bCs/>
          <w:color w:val="000000" w:themeColor="text1"/>
          <w:sz w:val="26"/>
          <w:szCs w:val="26"/>
        </w:rPr>
        <w:t>30</w:t>
      </w:r>
      <w:r w:rsidRPr="00102266">
        <w:rPr>
          <w:rFonts w:ascii="Times New Roman" w:hAnsi="Times New Roman" w:cs="Times New Roman"/>
          <w:bCs/>
          <w:color w:val="000000" w:themeColor="text1"/>
          <w:sz w:val="26"/>
          <w:szCs w:val="26"/>
        </w:rPr>
        <w:t xml:space="preserve">. </w:t>
      </w:r>
      <w:r w:rsidRPr="00102266">
        <w:rPr>
          <w:rFonts w:ascii="Times New Roman" w:eastAsia="Times New Roman" w:hAnsi="Times New Roman" w:cs="Times New Roman"/>
          <w:color w:val="000000" w:themeColor="text1"/>
          <w:sz w:val="26"/>
          <w:szCs w:val="26"/>
        </w:rPr>
        <w:t>в пункте 5.2 раздела 5</w:t>
      </w:r>
      <w:r w:rsidRPr="00102266">
        <w:rPr>
          <w:rFonts w:ascii="Times New Roman" w:hAnsi="Times New Roman" w:cs="Times New Roman"/>
          <w:color w:val="000000" w:themeColor="text1"/>
          <w:sz w:val="26"/>
          <w:szCs w:val="26"/>
        </w:rPr>
        <w:t xml:space="preserve"> «Досудебный (внесудебный) порядок обжалования действий (бездействия) и решений должностных лиц, осуществляемых (принятых) при исполнении муниципального земельного контроля»</w:t>
      </w:r>
      <w:r w:rsidRPr="00102266">
        <w:rPr>
          <w:rFonts w:ascii="Times New Roman" w:hAnsi="Times New Roman" w:cs="Times New Roman"/>
          <w:bCs/>
          <w:color w:val="000000" w:themeColor="text1"/>
          <w:sz w:val="26"/>
          <w:szCs w:val="26"/>
        </w:rPr>
        <w:t xml:space="preserve"> приложения к постановлению</w:t>
      </w:r>
      <w:r w:rsidRPr="00102266">
        <w:rPr>
          <w:rFonts w:ascii="Times New Roman" w:hAnsi="Times New Roman" w:cs="Times New Roman"/>
          <w:color w:val="000000" w:themeColor="text1"/>
          <w:sz w:val="26"/>
          <w:szCs w:val="26"/>
        </w:rPr>
        <w:t xml:space="preserve"> слова «Орган муниципального земельного контроля» заменить словами «Орган муниципального контроля»;</w:t>
      </w:r>
    </w:p>
    <w:p w:rsidR="00E443C6" w:rsidRPr="00102266" w:rsidRDefault="00E443C6"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lastRenderedPageBreak/>
        <w:t>1.</w:t>
      </w:r>
      <w:r w:rsidR="0087512F" w:rsidRPr="00102266">
        <w:rPr>
          <w:rFonts w:ascii="Times New Roman" w:hAnsi="Times New Roman" w:cs="Times New Roman"/>
          <w:bCs/>
          <w:color w:val="000000" w:themeColor="text1"/>
          <w:sz w:val="26"/>
          <w:szCs w:val="26"/>
        </w:rPr>
        <w:t>31</w:t>
      </w:r>
      <w:r w:rsidRPr="00102266">
        <w:rPr>
          <w:rFonts w:ascii="Times New Roman" w:hAnsi="Times New Roman" w:cs="Times New Roman"/>
          <w:bCs/>
          <w:color w:val="000000" w:themeColor="text1"/>
          <w:sz w:val="26"/>
          <w:szCs w:val="26"/>
        </w:rPr>
        <w:t>.</w:t>
      </w:r>
      <w:r w:rsidRPr="00102266">
        <w:rPr>
          <w:rFonts w:ascii="Times New Roman" w:eastAsia="Times New Roman" w:hAnsi="Times New Roman" w:cs="Times New Roman"/>
          <w:color w:val="000000" w:themeColor="text1"/>
          <w:sz w:val="26"/>
          <w:szCs w:val="26"/>
        </w:rPr>
        <w:t xml:space="preserve"> в пункте 5.3 раздела 5</w:t>
      </w:r>
      <w:r w:rsidRPr="00102266">
        <w:rPr>
          <w:rFonts w:ascii="Times New Roman" w:hAnsi="Times New Roman" w:cs="Times New Roman"/>
          <w:color w:val="000000" w:themeColor="text1"/>
          <w:sz w:val="26"/>
          <w:szCs w:val="26"/>
        </w:rPr>
        <w:t xml:space="preserve"> «Досудебный (внесудебный) порядок обжалования действий (бездействия) и решений должностных лиц, осуществляемых (принятых) при исполнении муниципального земельного контроля»</w:t>
      </w:r>
      <w:r w:rsidRPr="00102266">
        <w:rPr>
          <w:rFonts w:ascii="Times New Roman" w:hAnsi="Times New Roman" w:cs="Times New Roman"/>
          <w:bCs/>
          <w:color w:val="000000" w:themeColor="text1"/>
          <w:sz w:val="26"/>
          <w:szCs w:val="26"/>
        </w:rPr>
        <w:t xml:space="preserve"> приложения к постановлению</w:t>
      </w:r>
      <w:r w:rsidRPr="00102266">
        <w:rPr>
          <w:rFonts w:ascii="Times New Roman" w:hAnsi="Times New Roman" w:cs="Times New Roman"/>
          <w:color w:val="000000" w:themeColor="text1"/>
          <w:sz w:val="26"/>
          <w:szCs w:val="26"/>
        </w:rPr>
        <w:t xml:space="preserve"> слова «органа муниципального земельного контроля» заменить словами «органа муниципального контроля»;</w:t>
      </w:r>
    </w:p>
    <w:p w:rsidR="00E443C6" w:rsidRPr="00102266" w:rsidRDefault="00E443C6"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1.</w:t>
      </w:r>
      <w:r w:rsidR="0087512F" w:rsidRPr="00102266">
        <w:rPr>
          <w:rFonts w:ascii="Times New Roman" w:hAnsi="Times New Roman" w:cs="Times New Roman"/>
          <w:bCs/>
          <w:color w:val="000000" w:themeColor="text1"/>
          <w:sz w:val="26"/>
          <w:szCs w:val="26"/>
        </w:rPr>
        <w:t>32</w:t>
      </w:r>
      <w:r w:rsidRPr="00102266">
        <w:rPr>
          <w:rFonts w:ascii="Times New Roman" w:hAnsi="Times New Roman" w:cs="Times New Roman"/>
          <w:bCs/>
          <w:color w:val="000000" w:themeColor="text1"/>
          <w:sz w:val="26"/>
          <w:szCs w:val="26"/>
        </w:rPr>
        <w:t xml:space="preserve">. </w:t>
      </w:r>
      <w:r w:rsidRPr="00102266">
        <w:rPr>
          <w:rFonts w:ascii="Times New Roman" w:eastAsia="Times New Roman" w:hAnsi="Times New Roman" w:cs="Times New Roman"/>
          <w:color w:val="000000" w:themeColor="text1"/>
          <w:sz w:val="26"/>
          <w:szCs w:val="26"/>
        </w:rPr>
        <w:t>в пункте 5.4 раздела 5</w:t>
      </w:r>
      <w:r w:rsidRPr="00102266">
        <w:rPr>
          <w:rFonts w:ascii="Times New Roman" w:hAnsi="Times New Roman" w:cs="Times New Roman"/>
          <w:color w:val="000000" w:themeColor="text1"/>
          <w:sz w:val="26"/>
          <w:szCs w:val="26"/>
        </w:rPr>
        <w:t xml:space="preserve"> «Досудебный (внесудебный) порядок обжалования действий (бездействия) и решений должностных лиц, осуществляемых (принятых) при исполнении муниципального земельного контроля»</w:t>
      </w:r>
      <w:r w:rsidRPr="00102266">
        <w:rPr>
          <w:rFonts w:ascii="Times New Roman" w:hAnsi="Times New Roman" w:cs="Times New Roman"/>
          <w:bCs/>
          <w:color w:val="000000" w:themeColor="text1"/>
          <w:sz w:val="26"/>
          <w:szCs w:val="26"/>
        </w:rPr>
        <w:t xml:space="preserve"> приложения к постановлению</w:t>
      </w:r>
      <w:r w:rsidRPr="00102266">
        <w:rPr>
          <w:rFonts w:ascii="Times New Roman" w:hAnsi="Times New Roman" w:cs="Times New Roman"/>
          <w:color w:val="000000" w:themeColor="text1"/>
          <w:sz w:val="26"/>
          <w:szCs w:val="26"/>
        </w:rPr>
        <w:t xml:space="preserve"> слова «органа муниципального земельного контроля» заменить словами «органа муниципального контроля»;</w:t>
      </w:r>
    </w:p>
    <w:p w:rsidR="00A446A4" w:rsidRPr="00102266" w:rsidRDefault="00E443C6"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6"/>
          <w:szCs w:val="26"/>
        </w:rPr>
      </w:pPr>
      <w:r w:rsidRPr="00102266">
        <w:rPr>
          <w:rFonts w:ascii="Times New Roman" w:hAnsi="Times New Roman" w:cs="Times New Roman"/>
          <w:bCs/>
          <w:color w:val="000000" w:themeColor="text1"/>
          <w:sz w:val="26"/>
          <w:szCs w:val="26"/>
        </w:rPr>
        <w:t>1.</w:t>
      </w:r>
      <w:r w:rsidR="0087512F" w:rsidRPr="00102266">
        <w:rPr>
          <w:rFonts w:ascii="Times New Roman" w:hAnsi="Times New Roman" w:cs="Times New Roman"/>
          <w:bCs/>
          <w:color w:val="000000" w:themeColor="text1"/>
          <w:sz w:val="26"/>
          <w:szCs w:val="26"/>
        </w:rPr>
        <w:t>33</w:t>
      </w:r>
      <w:r w:rsidRPr="00102266">
        <w:rPr>
          <w:rFonts w:ascii="Times New Roman" w:hAnsi="Times New Roman" w:cs="Times New Roman"/>
          <w:bCs/>
          <w:color w:val="000000" w:themeColor="text1"/>
          <w:sz w:val="26"/>
          <w:szCs w:val="26"/>
        </w:rPr>
        <w:t xml:space="preserve">. </w:t>
      </w:r>
      <w:r w:rsidRPr="00102266">
        <w:rPr>
          <w:rFonts w:ascii="Times New Roman" w:eastAsia="Times New Roman" w:hAnsi="Times New Roman" w:cs="Times New Roman"/>
          <w:color w:val="000000" w:themeColor="text1"/>
          <w:sz w:val="26"/>
          <w:szCs w:val="26"/>
        </w:rPr>
        <w:t>в пункте 5.8 раздела 5</w:t>
      </w:r>
      <w:r w:rsidRPr="00102266">
        <w:rPr>
          <w:rFonts w:ascii="Times New Roman" w:hAnsi="Times New Roman" w:cs="Times New Roman"/>
          <w:color w:val="000000" w:themeColor="text1"/>
          <w:sz w:val="26"/>
          <w:szCs w:val="26"/>
        </w:rPr>
        <w:t xml:space="preserve"> «Досудебный (внесудебный) порядок обжалования действий (бездействия) и решений должностных лиц, осуществляемых (принятых) при исполнении муниципального земельного контроля»</w:t>
      </w:r>
      <w:r w:rsidRPr="00102266">
        <w:rPr>
          <w:rFonts w:ascii="Times New Roman" w:hAnsi="Times New Roman" w:cs="Times New Roman"/>
          <w:bCs/>
          <w:color w:val="000000" w:themeColor="text1"/>
          <w:sz w:val="26"/>
          <w:szCs w:val="26"/>
        </w:rPr>
        <w:t xml:space="preserve"> приложения к постановлению</w:t>
      </w:r>
      <w:r w:rsidRPr="00102266">
        <w:rPr>
          <w:rFonts w:ascii="Times New Roman" w:hAnsi="Times New Roman" w:cs="Times New Roman"/>
          <w:color w:val="000000" w:themeColor="text1"/>
          <w:sz w:val="26"/>
          <w:szCs w:val="26"/>
        </w:rPr>
        <w:t xml:space="preserve"> слова по тексту «органа муниципального земельного контроля» заменить словами «органа муниципального контроля»;</w:t>
      </w:r>
    </w:p>
    <w:p w:rsidR="00CA4340" w:rsidRPr="00102266" w:rsidRDefault="00E443C6" w:rsidP="00102266">
      <w:pPr>
        <w:tabs>
          <w:tab w:val="left" w:pos="851"/>
        </w:tabs>
        <w:spacing w:after="0" w:line="240" w:lineRule="auto"/>
        <w:ind w:firstLine="709"/>
        <w:jc w:val="both"/>
        <w:rPr>
          <w:rFonts w:ascii="Times New Roman" w:eastAsia="Times New Roman" w:hAnsi="Times New Roman" w:cs="Times New Roman"/>
          <w:color w:val="000000" w:themeColor="text1"/>
          <w:sz w:val="26"/>
          <w:szCs w:val="26"/>
        </w:rPr>
      </w:pPr>
      <w:r w:rsidRPr="00102266">
        <w:rPr>
          <w:rFonts w:ascii="Times New Roman" w:eastAsia="Times New Roman" w:hAnsi="Times New Roman" w:cs="Times New Roman"/>
          <w:color w:val="000000" w:themeColor="text1"/>
          <w:sz w:val="26"/>
          <w:szCs w:val="26"/>
        </w:rPr>
        <w:t>1.</w:t>
      </w:r>
      <w:r w:rsidR="0087512F" w:rsidRPr="00102266">
        <w:rPr>
          <w:rFonts w:ascii="Times New Roman" w:eastAsia="Times New Roman" w:hAnsi="Times New Roman" w:cs="Times New Roman"/>
          <w:color w:val="000000" w:themeColor="text1"/>
          <w:sz w:val="26"/>
          <w:szCs w:val="26"/>
        </w:rPr>
        <w:t>34</w:t>
      </w:r>
      <w:r w:rsidR="00B42A97" w:rsidRPr="00102266">
        <w:rPr>
          <w:rFonts w:ascii="Times New Roman" w:eastAsia="Times New Roman" w:hAnsi="Times New Roman" w:cs="Times New Roman"/>
          <w:color w:val="000000" w:themeColor="text1"/>
          <w:sz w:val="26"/>
          <w:szCs w:val="26"/>
        </w:rPr>
        <w:t>. в пункте 5.10 раздела 5</w:t>
      </w:r>
      <w:r w:rsidR="00B42A97" w:rsidRPr="00102266">
        <w:rPr>
          <w:rFonts w:ascii="Times New Roman" w:hAnsi="Times New Roman" w:cs="Times New Roman"/>
          <w:color w:val="000000" w:themeColor="text1"/>
          <w:sz w:val="26"/>
          <w:szCs w:val="26"/>
        </w:rPr>
        <w:t xml:space="preserve"> «Досудебный (внесудебный) порядок обжалования действий (бездействия) и решений должностных лиц, осуществляемых (принятых) при исполнении муниципального </w:t>
      </w:r>
      <w:r w:rsidRPr="00102266">
        <w:rPr>
          <w:rFonts w:ascii="Times New Roman" w:hAnsi="Times New Roman" w:cs="Times New Roman"/>
          <w:color w:val="000000" w:themeColor="text1"/>
          <w:sz w:val="26"/>
          <w:szCs w:val="26"/>
        </w:rPr>
        <w:t>земельного контроля»</w:t>
      </w:r>
      <w:r w:rsidRPr="00102266">
        <w:rPr>
          <w:rFonts w:ascii="Times New Roman" w:hAnsi="Times New Roman" w:cs="Times New Roman"/>
          <w:bCs/>
          <w:color w:val="000000" w:themeColor="text1"/>
          <w:sz w:val="26"/>
          <w:szCs w:val="26"/>
        </w:rPr>
        <w:t xml:space="preserve"> приложения к постановлению</w:t>
      </w:r>
      <w:r w:rsidR="00083753" w:rsidRPr="00102266">
        <w:rPr>
          <w:rFonts w:ascii="Times New Roman" w:hAnsi="Times New Roman" w:cs="Times New Roman"/>
          <w:color w:val="000000" w:themeColor="text1"/>
          <w:sz w:val="26"/>
          <w:szCs w:val="26"/>
        </w:rPr>
        <w:t xml:space="preserve"> </w:t>
      </w:r>
      <w:r w:rsidR="00B42A97" w:rsidRPr="00102266">
        <w:rPr>
          <w:rFonts w:ascii="Times New Roman" w:hAnsi="Times New Roman" w:cs="Times New Roman"/>
          <w:color w:val="000000" w:themeColor="text1"/>
          <w:sz w:val="26"/>
          <w:szCs w:val="26"/>
        </w:rPr>
        <w:t xml:space="preserve">слова «органом муниципального </w:t>
      </w:r>
      <w:r w:rsidRPr="00102266">
        <w:rPr>
          <w:rFonts w:ascii="Times New Roman" w:hAnsi="Times New Roman" w:cs="Times New Roman"/>
          <w:color w:val="000000" w:themeColor="text1"/>
          <w:sz w:val="26"/>
          <w:szCs w:val="26"/>
        </w:rPr>
        <w:t>земельного</w:t>
      </w:r>
      <w:r w:rsidR="00B42A97" w:rsidRPr="00102266">
        <w:rPr>
          <w:rFonts w:ascii="Times New Roman" w:hAnsi="Times New Roman" w:cs="Times New Roman"/>
          <w:color w:val="000000" w:themeColor="text1"/>
          <w:sz w:val="26"/>
          <w:szCs w:val="26"/>
        </w:rPr>
        <w:t xml:space="preserve"> контроля» заменить словами «органом муниципального контроля»</w:t>
      </w:r>
    </w:p>
    <w:p w:rsidR="00CA4340" w:rsidRPr="00102266" w:rsidRDefault="0087512F" w:rsidP="00102266">
      <w:pPr>
        <w:tabs>
          <w:tab w:val="left" w:pos="851"/>
        </w:tabs>
        <w:spacing w:after="0" w:line="240" w:lineRule="auto"/>
        <w:ind w:firstLine="709"/>
        <w:jc w:val="both"/>
        <w:rPr>
          <w:rFonts w:ascii="Times New Roman" w:eastAsia="Times New Roman" w:hAnsi="Times New Roman" w:cs="Times New Roman"/>
          <w:color w:val="000000" w:themeColor="text1"/>
          <w:sz w:val="26"/>
          <w:szCs w:val="26"/>
        </w:rPr>
      </w:pPr>
      <w:proofErr w:type="gramStart"/>
      <w:r w:rsidRPr="00102266">
        <w:rPr>
          <w:rFonts w:ascii="Times New Roman" w:eastAsia="Times New Roman" w:hAnsi="Times New Roman" w:cs="Times New Roman"/>
          <w:color w:val="000000" w:themeColor="text1"/>
          <w:sz w:val="26"/>
          <w:szCs w:val="26"/>
        </w:rPr>
        <w:t>1.35</w:t>
      </w:r>
      <w:r w:rsidR="00F6717B" w:rsidRPr="00102266">
        <w:rPr>
          <w:rFonts w:ascii="Times New Roman" w:eastAsia="Times New Roman" w:hAnsi="Times New Roman" w:cs="Times New Roman"/>
          <w:color w:val="000000" w:themeColor="text1"/>
          <w:sz w:val="26"/>
          <w:szCs w:val="26"/>
        </w:rPr>
        <w:t>. в пункте 5.14 раздела 5</w:t>
      </w:r>
      <w:r w:rsidR="00F6717B" w:rsidRPr="00102266">
        <w:rPr>
          <w:rFonts w:ascii="Times New Roman" w:hAnsi="Times New Roman" w:cs="Times New Roman"/>
          <w:color w:val="000000" w:themeColor="text1"/>
          <w:sz w:val="26"/>
          <w:szCs w:val="26"/>
        </w:rPr>
        <w:t xml:space="preserve"> «Досудебный (внесудебный) порядок обжалования действий (бездействия) и решений должностных лиц, осуществляемых (принятых) при исполнении муниципального </w:t>
      </w:r>
      <w:r w:rsidR="00292018" w:rsidRPr="00102266">
        <w:rPr>
          <w:rFonts w:ascii="Times New Roman" w:hAnsi="Times New Roman" w:cs="Times New Roman"/>
          <w:color w:val="000000" w:themeColor="text1"/>
          <w:sz w:val="26"/>
          <w:szCs w:val="26"/>
        </w:rPr>
        <w:t xml:space="preserve">земельного </w:t>
      </w:r>
      <w:r w:rsidR="00F6717B" w:rsidRPr="00102266">
        <w:rPr>
          <w:rFonts w:ascii="Times New Roman" w:hAnsi="Times New Roman" w:cs="Times New Roman"/>
          <w:color w:val="000000" w:themeColor="text1"/>
          <w:sz w:val="26"/>
          <w:szCs w:val="26"/>
        </w:rPr>
        <w:t>контроля»</w:t>
      </w:r>
      <w:r w:rsidR="00F6717B" w:rsidRPr="00102266">
        <w:rPr>
          <w:rFonts w:ascii="Times New Roman" w:hAnsi="Times New Roman" w:cs="Times New Roman"/>
          <w:bCs/>
          <w:color w:val="000000" w:themeColor="text1"/>
          <w:sz w:val="26"/>
          <w:szCs w:val="26"/>
        </w:rPr>
        <w:t xml:space="preserve"> </w:t>
      </w:r>
      <w:r w:rsidR="00292018" w:rsidRPr="00102266">
        <w:rPr>
          <w:rFonts w:ascii="Times New Roman" w:hAnsi="Times New Roman" w:cs="Times New Roman"/>
          <w:bCs/>
          <w:color w:val="000000" w:themeColor="text1"/>
          <w:sz w:val="26"/>
          <w:szCs w:val="26"/>
        </w:rPr>
        <w:t>приложения к постановлению</w:t>
      </w:r>
      <w:r w:rsidR="001C6720" w:rsidRPr="00102266">
        <w:rPr>
          <w:rFonts w:ascii="Times New Roman" w:hAnsi="Times New Roman" w:cs="Times New Roman"/>
          <w:bCs/>
          <w:color w:val="000000" w:themeColor="text1"/>
          <w:sz w:val="26"/>
          <w:szCs w:val="26"/>
        </w:rPr>
        <w:t xml:space="preserve"> (далее – административный регламент)</w:t>
      </w:r>
      <w:r w:rsidR="00292018" w:rsidRPr="00102266">
        <w:rPr>
          <w:rFonts w:ascii="Times New Roman" w:hAnsi="Times New Roman" w:cs="Times New Roman"/>
          <w:color w:val="000000" w:themeColor="text1"/>
          <w:sz w:val="26"/>
          <w:szCs w:val="26"/>
        </w:rPr>
        <w:t xml:space="preserve"> </w:t>
      </w:r>
      <w:r w:rsidR="00F6717B" w:rsidRPr="00102266">
        <w:rPr>
          <w:rFonts w:ascii="Times New Roman" w:hAnsi="Times New Roman" w:cs="Times New Roman"/>
          <w:color w:val="000000" w:themeColor="text1"/>
          <w:sz w:val="26"/>
          <w:szCs w:val="26"/>
        </w:rPr>
        <w:t xml:space="preserve">слова </w:t>
      </w:r>
      <w:r w:rsidR="00E443C6" w:rsidRPr="00102266">
        <w:rPr>
          <w:rFonts w:ascii="Times New Roman" w:hAnsi="Times New Roman" w:cs="Times New Roman"/>
          <w:color w:val="000000" w:themeColor="text1"/>
          <w:sz w:val="26"/>
          <w:szCs w:val="26"/>
        </w:rPr>
        <w:t xml:space="preserve">«органа муниципального земельного контроля» и </w:t>
      </w:r>
      <w:r w:rsidR="00F6717B" w:rsidRPr="00102266">
        <w:rPr>
          <w:rFonts w:ascii="Times New Roman" w:hAnsi="Times New Roman" w:cs="Times New Roman"/>
          <w:color w:val="000000" w:themeColor="text1"/>
          <w:sz w:val="26"/>
          <w:szCs w:val="26"/>
        </w:rPr>
        <w:t xml:space="preserve">«орган муниципального </w:t>
      </w:r>
      <w:r w:rsidR="00E443C6" w:rsidRPr="00102266">
        <w:rPr>
          <w:rFonts w:ascii="Times New Roman" w:hAnsi="Times New Roman" w:cs="Times New Roman"/>
          <w:color w:val="000000" w:themeColor="text1"/>
          <w:sz w:val="26"/>
          <w:szCs w:val="26"/>
        </w:rPr>
        <w:t>земельного</w:t>
      </w:r>
      <w:r w:rsidR="00F6717B" w:rsidRPr="00102266">
        <w:rPr>
          <w:rFonts w:ascii="Times New Roman" w:hAnsi="Times New Roman" w:cs="Times New Roman"/>
          <w:color w:val="000000" w:themeColor="text1"/>
          <w:sz w:val="26"/>
          <w:szCs w:val="26"/>
        </w:rPr>
        <w:t xml:space="preserve"> контроля» заменить словами </w:t>
      </w:r>
      <w:r w:rsidR="00E443C6" w:rsidRPr="00102266">
        <w:rPr>
          <w:rFonts w:ascii="Times New Roman" w:hAnsi="Times New Roman" w:cs="Times New Roman"/>
          <w:color w:val="000000" w:themeColor="text1"/>
          <w:sz w:val="26"/>
          <w:szCs w:val="26"/>
        </w:rPr>
        <w:t xml:space="preserve">«органа муниципального контроля» и </w:t>
      </w:r>
      <w:r w:rsidR="00F6717B" w:rsidRPr="00102266">
        <w:rPr>
          <w:rFonts w:ascii="Times New Roman" w:hAnsi="Times New Roman" w:cs="Times New Roman"/>
          <w:color w:val="000000" w:themeColor="text1"/>
          <w:sz w:val="26"/>
          <w:szCs w:val="26"/>
        </w:rPr>
        <w:t>«орган муниципального контроля»</w:t>
      </w:r>
      <w:r w:rsidR="00E443C6" w:rsidRPr="00102266">
        <w:rPr>
          <w:rFonts w:ascii="Times New Roman" w:hAnsi="Times New Roman" w:cs="Times New Roman"/>
          <w:color w:val="000000" w:themeColor="text1"/>
          <w:sz w:val="26"/>
          <w:szCs w:val="26"/>
        </w:rPr>
        <w:t xml:space="preserve"> соответственно</w:t>
      </w:r>
      <w:r w:rsidR="00292018" w:rsidRPr="00102266">
        <w:rPr>
          <w:rFonts w:ascii="Times New Roman" w:hAnsi="Times New Roman" w:cs="Times New Roman"/>
          <w:color w:val="000000" w:themeColor="text1"/>
          <w:sz w:val="26"/>
          <w:szCs w:val="26"/>
        </w:rPr>
        <w:t>;</w:t>
      </w:r>
      <w:proofErr w:type="gramEnd"/>
    </w:p>
    <w:p w:rsidR="00292018" w:rsidRPr="00102266" w:rsidRDefault="00292018" w:rsidP="00102266">
      <w:pPr>
        <w:tabs>
          <w:tab w:val="left" w:pos="851"/>
        </w:tabs>
        <w:spacing w:after="0" w:line="240" w:lineRule="auto"/>
        <w:ind w:firstLine="709"/>
        <w:jc w:val="both"/>
        <w:rPr>
          <w:rFonts w:ascii="Times New Roman" w:eastAsia="Times New Roman" w:hAnsi="Times New Roman" w:cs="Times New Roman"/>
          <w:color w:val="000000" w:themeColor="text1"/>
          <w:sz w:val="26"/>
          <w:szCs w:val="26"/>
        </w:rPr>
      </w:pPr>
      <w:r w:rsidRPr="00102266">
        <w:rPr>
          <w:rFonts w:ascii="Times New Roman" w:hAnsi="Times New Roman" w:cs="Times New Roman"/>
          <w:color w:val="000000" w:themeColor="text1"/>
          <w:sz w:val="26"/>
          <w:szCs w:val="26"/>
        </w:rPr>
        <w:t>1.3</w:t>
      </w:r>
      <w:r w:rsidR="0087512F" w:rsidRPr="00102266">
        <w:rPr>
          <w:rFonts w:ascii="Times New Roman" w:hAnsi="Times New Roman" w:cs="Times New Roman"/>
          <w:color w:val="000000" w:themeColor="text1"/>
          <w:sz w:val="26"/>
          <w:szCs w:val="26"/>
        </w:rPr>
        <w:t>6</w:t>
      </w:r>
      <w:r w:rsidRPr="00102266">
        <w:rPr>
          <w:rFonts w:ascii="Times New Roman" w:hAnsi="Times New Roman" w:cs="Times New Roman"/>
          <w:color w:val="000000" w:themeColor="text1"/>
          <w:sz w:val="26"/>
          <w:szCs w:val="26"/>
        </w:rPr>
        <w:t xml:space="preserve">. приложение 1 </w:t>
      </w:r>
      <w:r w:rsidR="0087512F" w:rsidRPr="00102266">
        <w:rPr>
          <w:rFonts w:ascii="Times New Roman" w:hAnsi="Times New Roman" w:cs="Times New Roman"/>
          <w:bCs/>
          <w:color w:val="000000" w:themeColor="text1"/>
          <w:sz w:val="26"/>
          <w:szCs w:val="26"/>
        </w:rPr>
        <w:t>к административному регламенту</w:t>
      </w:r>
      <w:r w:rsidRPr="00102266">
        <w:rPr>
          <w:rFonts w:ascii="Times New Roman" w:hAnsi="Times New Roman" w:cs="Times New Roman"/>
          <w:color w:val="000000" w:themeColor="text1"/>
          <w:sz w:val="26"/>
          <w:szCs w:val="26"/>
        </w:rPr>
        <w:t xml:space="preserve"> исключить;</w:t>
      </w:r>
    </w:p>
    <w:p w:rsidR="00292018" w:rsidRPr="00102266" w:rsidRDefault="0087512F" w:rsidP="00102266">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02266">
        <w:rPr>
          <w:rFonts w:ascii="Times New Roman" w:hAnsi="Times New Roman" w:cs="Times New Roman"/>
          <w:bCs/>
          <w:color w:val="000000" w:themeColor="text1"/>
          <w:sz w:val="26"/>
          <w:szCs w:val="26"/>
        </w:rPr>
        <w:t>1.37</w:t>
      </w:r>
      <w:r w:rsidR="00292018" w:rsidRPr="00102266">
        <w:rPr>
          <w:rFonts w:ascii="Times New Roman" w:hAnsi="Times New Roman" w:cs="Times New Roman"/>
          <w:bCs/>
          <w:color w:val="000000" w:themeColor="text1"/>
          <w:sz w:val="26"/>
          <w:szCs w:val="26"/>
        </w:rPr>
        <w:t xml:space="preserve">. </w:t>
      </w:r>
      <w:r w:rsidR="00292018" w:rsidRPr="00102266">
        <w:rPr>
          <w:rFonts w:ascii="Times New Roman" w:hAnsi="Times New Roman" w:cs="Times New Roman"/>
          <w:color w:val="000000" w:themeColor="text1"/>
          <w:sz w:val="26"/>
          <w:szCs w:val="26"/>
        </w:rPr>
        <w:t xml:space="preserve">в приложениях 2-5 </w:t>
      </w:r>
      <w:r w:rsidRPr="00102266">
        <w:rPr>
          <w:rFonts w:ascii="Times New Roman" w:hAnsi="Times New Roman" w:cs="Times New Roman"/>
          <w:color w:val="000000" w:themeColor="text1"/>
          <w:sz w:val="26"/>
          <w:szCs w:val="26"/>
        </w:rPr>
        <w:t xml:space="preserve">к </w:t>
      </w:r>
      <w:r w:rsidRPr="00102266">
        <w:rPr>
          <w:rFonts w:ascii="Times New Roman" w:hAnsi="Times New Roman" w:cs="Times New Roman"/>
          <w:bCs/>
          <w:color w:val="000000" w:themeColor="text1"/>
          <w:sz w:val="26"/>
          <w:szCs w:val="26"/>
        </w:rPr>
        <w:t>административному регламенту</w:t>
      </w:r>
      <w:r w:rsidRPr="00102266">
        <w:rPr>
          <w:rFonts w:ascii="Times New Roman" w:hAnsi="Times New Roman" w:cs="Times New Roman"/>
          <w:color w:val="000000" w:themeColor="text1"/>
          <w:sz w:val="26"/>
          <w:szCs w:val="26"/>
        </w:rPr>
        <w:t xml:space="preserve"> </w:t>
      </w:r>
      <w:r w:rsidR="00292018" w:rsidRPr="00102266">
        <w:rPr>
          <w:rFonts w:ascii="Times New Roman" w:hAnsi="Times New Roman" w:cs="Times New Roman"/>
          <w:color w:val="000000" w:themeColor="text1"/>
          <w:sz w:val="26"/>
          <w:szCs w:val="26"/>
        </w:rPr>
        <w:t xml:space="preserve">слова «проведения проверок при осуществлении муниципального земельного </w:t>
      </w:r>
      <w:proofErr w:type="gramStart"/>
      <w:r w:rsidR="00292018" w:rsidRPr="00102266">
        <w:rPr>
          <w:rFonts w:ascii="Times New Roman" w:hAnsi="Times New Roman" w:cs="Times New Roman"/>
          <w:color w:val="000000" w:themeColor="text1"/>
          <w:sz w:val="26"/>
          <w:szCs w:val="26"/>
        </w:rPr>
        <w:t>контроля за</w:t>
      </w:r>
      <w:proofErr w:type="gramEnd"/>
      <w:r w:rsidR="00292018" w:rsidRPr="00102266">
        <w:rPr>
          <w:rFonts w:ascii="Times New Roman" w:hAnsi="Times New Roman" w:cs="Times New Roman"/>
          <w:color w:val="000000" w:themeColor="text1"/>
          <w:sz w:val="26"/>
          <w:szCs w:val="26"/>
        </w:rPr>
        <w:t xml:space="preserve"> использованием земель в границах города Когалыма» заменить словами «осуществления муниципального земельного контроля в границах города Когалыма».</w:t>
      </w:r>
    </w:p>
    <w:p w:rsidR="00292018" w:rsidRPr="00102266" w:rsidRDefault="00292018" w:rsidP="00102266">
      <w:pPr>
        <w:tabs>
          <w:tab w:val="left" w:pos="851"/>
        </w:tabs>
        <w:spacing w:after="0" w:line="240" w:lineRule="auto"/>
        <w:ind w:firstLine="709"/>
        <w:jc w:val="both"/>
        <w:rPr>
          <w:rFonts w:ascii="Times New Roman" w:eastAsia="Times New Roman" w:hAnsi="Times New Roman" w:cs="Times New Roman"/>
          <w:color w:val="000000" w:themeColor="text1"/>
          <w:sz w:val="26"/>
          <w:szCs w:val="26"/>
        </w:rPr>
      </w:pPr>
    </w:p>
    <w:p w:rsidR="00BD1B62" w:rsidRPr="00102266" w:rsidRDefault="00BD1B62" w:rsidP="00102266">
      <w:pPr>
        <w:pStyle w:val="ab"/>
        <w:tabs>
          <w:tab w:val="left" w:pos="851"/>
        </w:tabs>
        <w:ind w:firstLine="709"/>
        <w:jc w:val="both"/>
        <w:rPr>
          <w:rFonts w:ascii="Times New Roman" w:hAnsi="Times New Roman" w:cs="Times New Roman"/>
          <w:color w:val="000000" w:themeColor="text1"/>
          <w:sz w:val="26"/>
          <w:szCs w:val="26"/>
        </w:rPr>
      </w:pPr>
      <w:r w:rsidRPr="00102266">
        <w:rPr>
          <w:rFonts w:ascii="Times New Roman" w:hAnsi="Times New Roman" w:cs="Times New Roman"/>
          <w:color w:val="000000" w:themeColor="text1"/>
          <w:sz w:val="26"/>
          <w:szCs w:val="26"/>
        </w:rPr>
        <w:t>2. Признать утратившими силу:</w:t>
      </w:r>
    </w:p>
    <w:p w:rsidR="003515D3" w:rsidRPr="00102266" w:rsidRDefault="00DC5D59" w:rsidP="00102266">
      <w:pPr>
        <w:pStyle w:val="ab"/>
        <w:tabs>
          <w:tab w:val="left" w:pos="851"/>
        </w:tabs>
        <w:ind w:firstLine="709"/>
        <w:jc w:val="both"/>
        <w:rPr>
          <w:rFonts w:ascii="Times New Roman" w:hAnsi="Times New Roman" w:cs="Times New Roman"/>
          <w:color w:val="000000" w:themeColor="text1"/>
          <w:sz w:val="26"/>
          <w:szCs w:val="26"/>
        </w:rPr>
      </w:pPr>
      <w:r w:rsidRPr="00102266">
        <w:rPr>
          <w:rFonts w:ascii="Times New Roman" w:hAnsi="Times New Roman" w:cs="Times New Roman"/>
          <w:color w:val="000000" w:themeColor="text1"/>
          <w:sz w:val="26"/>
          <w:szCs w:val="26"/>
        </w:rPr>
        <w:t>2.1. подпункты 1.2,</w:t>
      </w:r>
      <w:r w:rsidR="003515D3" w:rsidRPr="00102266">
        <w:rPr>
          <w:rFonts w:ascii="Times New Roman" w:hAnsi="Times New Roman" w:cs="Times New Roman"/>
          <w:color w:val="000000" w:themeColor="text1"/>
          <w:sz w:val="26"/>
          <w:szCs w:val="26"/>
        </w:rPr>
        <w:t xml:space="preserve"> 1.4 пункта 1 </w:t>
      </w:r>
      <w:r w:rsidRPr="00102266">
        <w:rPr>
          <w:rFonts w:ascii="Times New Roman" w:hAnsi="Times New Roman" w:cs="Times New Roman"/>
          <w:color w:val="000000" w:themeColor="text1"/>
          <w:sz w:val="26"/>
          <w:szCs w:val="26"/>
        </w:rPr>
        <w:t>постановления Администрации города Когалыма от 07.04.2015 №974 «</w:t>
      </w:r>
      <w:r w:rsidRPr="00102266">
        <w:rPr>
          <w:rFonts w:ascii="Times New Roman" w:eastAsia="Times New Roman" w:hAnsi="Times New Roman" w:cs="Times New Roman"/>
          <w:color w:val="000000" w:themeColor="text1"/>
          <w:sz w:val="26"/>
          <w:szCs w:val="26"/>
        </w:rPr>
        <w:t>О внесении изменений и дополнений в постановление Администрации города Когалыма от 16.07.2012 №1738»;</w:t>
      </w:r>
    </w:p>
    <w:p w:rsidR="003515D3" w:rsidRPr="00102266" w:rsidRDefault="00DC5D59" w:rsidP="00102266">
      <w:pPr>
        <w:pStyle w:val="ab"/>
        <w:tabs>
          <w:tab w:val="left" w:pos="851"/>
        </w:tabs>
        <w:ind w:firstLine="709"/>
        <w:jc w:val="both"/>
        <w:rPr>
          <w:rFonts w:ascii="Times New Roman" w:hAnsi="Times New Roman" w:cs="Times New Roman"/>
          <w:color w:val="000000" w:themeColor="text1"/>
          <w:sz w:val="26"/>
          <w:szCs w:val="26"/>
        </w:rPr>
      </w:pPr>
      <w:r w:rsidRPr="00102266">
        <w:rPr>
          <w:rFonts w:ascii="Times New Roman" w:hAnsi="Times New Roman" w:cs="Times New Roman"/>
          <w:color w:val="000000" w:themeColor="text1"/>
          <w:sz w:val="26"/>
          <w:szCs w:val="26"/>
        </w:rPr>
        <w:t>2.2. подпункты 1.1.1, 1.1.5-1.1.12 пункта 1.1. постановления Администрации города Когалыма от 24.07.2015 №2325 «</w:t>
      </w:r>
      <w:r w:rsidRPr="00102266">
        <w:rPr>
          <w:rFonts w:ascii="Times New Roman" w:eastAsia="Times New Roman" w:hAnsi="Times New Roman" w:cs="Times New Roman"/>
          <w:color w:val="000000" w:themeColor="text1"/>
          <w:sz w:val="26"/>
          <w:szCs w:val="26"/>
        </w:rPr>
        <w:t>О внесении изменения в постановление Администрации города Когалыма от 16.07.2012 №1738»;</w:t>
      </w:r>
    </w:p>
    <w:p w:rsidR="003515D3" w:rsidRPr="00102266" w:rsidRDefault="00DC5D59" w:rsidP="00102266">
      <w:pPr>
        <w:pStyle w:val="ab"/>
        <w:tabs>
          <w:tab w:val="left" w:pos="851"/>
        </w:tabs>
        <w:ind w:firstLine="709"/>
        <w:jc w:val="both"/>
        <w:rPr>
          <w:rFonts w:ascii="Times New Roman" w:hAnsi="Times New Roman" w:cs="Times New Roman"/>
          <w:color w:val="000000" w:themeColor="text1"/>
          <w:sz w:val="26"/>
          <w:szCs w:val="26"/>
        </w:rPr>
      </w:pPr>
      <w:r w:rsidRPr="00102266">
        <w:rPr>
          <w:rFonts w:ascii="Times New Roman" w:hAnsi="Times New Roman" w:cs="Times New Roman"/>
          <w:color w:val="000000" w:themeColor="text1"/>
          <w:sz w:val="26"/>
          <w:szCs w:val="26"/>
        </w:rPr>
        <w:t>2.3. подпункты 1.1.3-1.1.14 пункта 1.1 постановления Администрации города Когалыма от 18.11.2015 №3342 «</w:t>
      </w:r>
      <w:r w:rsidRPr="00102266">
        <w:rPr>
          <w:rFonts w:ascii="Times New Roman" w:eastAsia="Times New Roman" w:hAnsi="Times New Roman" w:cs="Times New Roman"/>
          <w:color w:val="000000" w:themeColor="text1"/>
          <w:sz w:val="26"/>
          <w:szCs w:val="26"/>
        </w:rPr>
        <w:t>О внесении изменений в постановление Администрации города Когалыма от 16.07.2012 №1738»;</w:t>
      </w:r>
    </w:p>
    <w:p w:rsidR="00DC5D59" w:rsidRPr="00102266" w:rsidRDefault="00DC5D59" w:rsidP="00102266">
      <w:pPr>
        <w:pStyle w:val="ab"/>
        <w:tabs>
          <w:tab w:val="left" w:pos="851"/>
        </w:tabs>
        <w:ind w:firstLine="709"/>
        <w:jc w:val="both"/>
        <w:rPr>
          <w:rFonts w:ascii="Times New Roman" w:hAnsi="Times New Roman" w:cs="Times New Roman"/>
          <w:color w:val="000000" w:themeColor="text1"/>
          <w:sz w:val="26"/>
          <w:szCs w:val="26"/>
        </w:rPr>
      </w:pPr>
      <w:r w:rsidRPr="00102266">
        <w:rPr>
          <w:rFonts w:ascii="Times New Roman" w:hAnsi="Times New Roman" w:cs="Times New Roman"/>
          <w:color w:val="000000" w:themeColor="text1"/>
          <w:sz w:val="26"/>
          <w:szCs w:val="26"/>
        </w:rPr>
        <w:lastRenderedPageBreak/>
        <w:t>2.4. постановление Администрации города Когалыма от 15.11.2016 №2808 «</w:t>
      </w:r>
      <w:r w:rsidRPr="00102266">
        <w:rPr>
          <w:rFonts w:ascii="Times New Roman" w:eastAsia="Times New Roman" w:hAnsi="Times New Roman" w:cs="Times New Roman"/>
          <w:color w:val="000000" w:themeColor="text1"/>
          <w:sz w:val="26"/>
          <w:szCs w:val="26"/>
        </w:rPr>
        <w:t>О внесении изменений в постановление Администрации города Когалыма от 16.07.2012 №1738»;</w:t>
      </w:r>
    </w:p>
    <w:p w:rsidR="00DC5D59" w:rsidRPr="00102266" w:rsidRDefault="00DC5D59" w:rsidP="00102266">
      <w:pPr>
        <w:pStyle w:val="ab"/>
        <w:tabs>
          <w:tab w:val="left" w:pos="851"/>
        </w:tabs>
        <w:ind w:firstLine="709"/>
        <w:jc w:val="both"/>
        <w:rPr>
          <w:rFonts w:ascii="Times New Roman" w:hAnsi="Times New Roman" w:cs="Times New Roman"/>
          <w:color w:val="000000" w:themeColor="text1"/>
          <w:sz w:val="26"/>
          <w:szCs w:val="26"/>
        </w:rPr>
      </w:pPr>
      <w:r w:rsidRPr="00102266">
        <w:rPr>
          <w:rFonts w:ascii="Times New Roman" w:hAnsi="Times New Roman" w:cs="Times New Roman"/>
          <w:color w:val="000000" w:themeColor="text1"/>
          <w:sz w:val="26"/>
          <w:szCs w:val="26"/>
        </w:rPr>
        <w:t>2.5. подпункты 1.1.1-1.1.3 пункта 1.1 постановления Администрации города Когалыма от 10.04.2017 №711 «</w:t>
      </w:r>
      <w:r w:rsidRPr="00102266">
        <w:rPr>
          <w:rFonts w:ascii="Times New Roman" w:eastAsia="Times New Roman" w:hAnsi="Times New Roman" w:cs="Times New Roman"/>
          <w:color w:val="000000" w:themeColor="text1"/>
          <w:sz w:val="26"/>
          <w:szCs w:val="26"/>
        </w:rPr>
        <w:t>О внесении изменений и дополнений в постановление Администрации города Когалыма от 16.07.2012 №1738».</w:t>
      </w:r>
    </w:p>
    <w:p w:rsidR="00DC5D59" w:rsidRPr="00102266" w:rsidRDefault="00DC5D59" w:rsidP="00102266">
      <w:pPr>
        <w:pStyle w:val="ab"/>
        <w:tabs>
          <w:tab w:val="left" w:pos="851"/>
        </w:tabs>
        <w:ind w:firstLine="709"/>
        <w:jc w:val="both"/>
        <w:rPr>
          <w:rFonts w:ascii="Times New Roman" w:hAnsi="Times New Roman" w:cs="Times New Roman"/>
          <w:color w:val="000000" w:themeColor="text1"/>
          <w:sz w:val="26"/>
          <w:szCs w:val="26"/>
        </w:rPr>
      </w:pPr>
    </w:p>
    <w:p w:rsidR="002807CB" w:rsidRPr="00102266" w:rsidRDefault="0087512F" w:rsidP="00102266">
      <w:pPr>
        <w:tabs>
          <w:tab w:val="left" w:pos="851"/>
        </w:tabs>
        <w:spacing w:after="0" w:line="240" w:lineRule="auto"/>
        <w:ind w:firstLine="709"/>
        <w:jc w:val="both"/>
        <w:rPr>
          <w:rFonts w:ascii="Times New Roman" w:hAnsi="Times New Roman" w:cs="Times New Roman"/>
          <w:color w:val="000000" w:themeColor="text1"/>
          <w:sz w:val="26"/>
          <w:szCs w:val="26"/>
        </w:rPr>
      </w:pPr>
      <w:r w:rsidRPr="00102266">
        <w:rPr>
          <w:rFonts w:ascii="Times New Roman" w:eastAsia="Times New Roman" w:hAnsi="Times New Roman" w:cs="Times New Roman"/>
          <w:color w:val="000000" w:themeColor="text1"/>
          <w:sz w:val="26"/>
          <w:szCs w:val="26"/>
        </w:rPr>
        <w:t>3</w:t>
      </w:r>
      <w:r w:rsidR="002807CB" w:rsidRPr="00102266">
        <w:rPr>
          <w:rFonts w:ascii="Times New Roman" w:eastAsia="Times New Roman" w:hAnsi="Times New Roman" w:cs="Times New Roman"/>
          <w:color w:val="000000" w:themeColor="text1"/>
          <w:sz w:val="26"/>
          <w:szCs w:val="26"/>
        </w:rPr>
        <w:t xml:space="preserve">. </w:t>
      </w:r>
      <w:proofErr w:type="gramStart"/>
      <w:r w:rsidR="002807CB" w:rsidRPr="00102266">
        <w:rPr>
          <w:rFonts w:ascii="Times New Roman" w:eastAsia="Times New Roman" w:hAnsi="Times New Roman" w:cs="Times New Roman"/>
          <w:color w:val="000000" w:themeColor="text1"/>
          <w:sz w:val="26"/>
          <w:szCs w:val="26"/>
        </w:rPr>
        <w:t>Отделу муниципального контроля Администрации города Когалыма (Т.Г.Медведева) направить в юридическое управление Администрации города Когалыма текст постановления, его реквизиты, в сроки, предусмотренные распоряжением Администрации города Когалыма от 19.06.2013 №149-р «О мерах по формированию регистра муниципальных нормативно-правовых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круга - Югры.</w:t>
      </w:r>
      <w:proofErr w:type="gramEnd"/>
    </w:p>
    <w:p w:rsidR="002807CB" w:rsidRPr="00102266" w:rsidRDefault="002807CB" w:rsidP="00102266">
      <w:pPr>
        <w:tabs>
          <w:tab w:val="left" w:pos="851"/>
        </w:tabs>
        <w:spacing w:after="0" w:line="240" w:lineRule="auto"/>
        <w:ind w:left="709"/>
        <w:jc w:val="both"/>
        <w:rPr>
          <w:rFonts w:ascii="Times New Roman" w:hAnsi="Times New Roman" w:cs="Times New Roman"/>
          <w:color w:val="000000" w:themeColor="text1"/>
          <w:sz w:val="26"/>
          <w:szCs w:val="26"/>
        </w:rPr>
      </w:pPr>
    </w:p>
    <w:p w:rsidR="002807CB" w:rsidRPr="00102266" w:rsidRDefault="0087512F" w:rsidP="00102266">
      <w:pPr>
        <w:tabs>
          <w:tab w:val="left" w:pos="851"/>
        </w:tabs>
        <w:spacing w:after="0" w:line="240" w:lineRule="auto"/>
        <w:ind w:firstLine="709"/>
        <w:jc w:val="both"/>
        <w:rPr>
          <w:rFonts w:ascii="Times New Roman" w:hAnsi="Times New Roman" w:cs="Times New Roman"/>
          <w:color w:val="000000" w:themeColor="text1"/>
          <w:sz w:val="26"/>
          <w:szCs w:val="26"/>
        </w:rPr>
      </w:pPr>
      <w:r w:rsidRPr="00102266">
        <w:rPr>
          <w:rFonts w:ascii="Times New Roman" w:hAnsi="Times New Roman" w:cs="Times New Roman"/>
          <w:color w:val="000000" w:themeColor="text1"/>
          <w:sz w:val="26"/>
          <w:szCs w:val="26"/>
        </w:rPr>
        <w:t>4</w:t>
      </w:r>
      <w:r w:rsidR="002807CB" w:rsidRPr="00102266">
        <w:rPr>
          <w:rFonts w:ascii="Times New Roman" w:hAnsi="Times New Roman" w:cs="Times New Roman"/>
          <w:color w:val="000000" w:themeColor="text1"/>
          <w:sz w:val="26"/>
          <w:szCs w:val="26"/>
        </w:rPr>
        <w:t>. Опубликовать настоящее постановление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7" w:history="1">
        <w:r w:rsidR="002807CB" w:rsidRPr="00102266">
          <w:rPr>
            <w:rStyle w:val="a3"/>
            <w:rFonts w:ascii="Times New Roman" w:hAnsi="Times New Roman" w:cs="Times New Roman"/>
            <w:color w:val="000000" w:themeColor="text1"/>
            <w:sz w:val="26"/>
            <w:szCs w:val="26"/>
            <w:u w:val="none"/>
            <w:lang w:val="en-US"/>
          </w:rPr>
          <w:t>www</w:t>
        </w:r>
        <w:r w:rsidR="002807CB" w:rsidRPr="00102266">
          <w:rPr>
            <w:rStyle w:val="a3"/>
            <w:rFonts w:ascii="Times New Roman" w:hAnsi="Times New Roman" w:cs="Times New Roman"/>
            <w:color w:val="000000" w:themeColor="text1"/>
            <w:sz w:val="26"/>
            <w:szCs w:val="26"/>
            <w:u w:val="none"/>
          </w:rPr>
          <w:t>.</w:t>
        </w:r>
        <w:r w:rsidR="002807CB" w:rsidRPr="00102266">
          <w:rPr>
            <w:rStyle w:val="a3"/>
            <w:rFonts w:ascii="Times New Roman" w:hAnsi="Times New Roman" w:cs="Times New Roman"/>
            <w:color w:val="000000" w:themeColor="text1"/>
            <w:sz w:val="26"/>
            <w:szCs w:val="26"/>
            <w:u w:val="none"/>
            <w:lang w:val="en-US"/>
          </w:rPr>
          <w:t>admkogalym</w:t>
        </w:r>
        <w:r w:rsidR="002807CB" w:rsidRPr="00102266">
          <w:rPr>
            <w:rStyle w:val="a3"/>
            <w:rFonts w:ascii="Times New Roman" w:hAnsi="Times New Roman" w:cs="Times New Roman"/>
            <w:color w:val="000000" w:themeColor="text1"/>
            <w:sz w:val="26"/>
            <w:szCs w:val="26"/>
            <w:u w:val="none"/>
          </w:rPr>
          <w:t>.</w:t>
        </w:r>
        <w:r w:rsidR="002807CB" w:rsidRPr="00102266">
          <w:rPr>
            <w:rStyle w:val="a3"/>
            <w:rFonts w:ascii="Times New Roman" w:hAnsi="Times New Roman" w:cs="Times New Roman"/>
            <w:color w:val="000000" w:themeColor="text1"/>
            <w:sz w:val="26"/>
            <w:szCs w:val="26"/>
            <w:u w:val="none"/>
            <w:lang w:val="en-US"/>
          </w:rPr>
          <w:t>ru</w:t>
        </w:r>
      </w:hyperlink>
      <w:r w:rsidR="002807CB" w:rsidRPr="00102266">
        <w:rPr>
          <w:rFonts w:ascii="Times New Roman" w:hAnsi="Times New Roman" w:cs="Times New Roman"/>
          <w:color w:val="000000" w:themeColor="text1"/>
          <w:sz w:val="26"/>
          <w:szCs w:val="26"/>
        </w:rPr>
        <w:t>).</w:t>
      </w:r>
    </w:p>
    <w:p w:rsidR="002807CB" w:rsidRPr="00102266" w:rsidRDefault="002807CB" w:rsidP="00102266">
      <w:pPr>
        <w:tabs>
          <w:tab w:val="left" w:pos="851"/>
        </w:tabs>
        <w:spacing w:after="0" w:line="240" w:lineRule="auto"/>
        <w:jc w:val="both"/>
        <w:rPr>
          <w:rFonts w:ascii="Times New Roman" w:hAnsi="Times New Roman" w:cs="Times New Roman"/>
          <w:color w:val="000000" w:themeColor="text1"/>
          <w:sz w:val="26"/>
          <w:szCs w:val="26"/>
        </w:rPr>
      </w:pPr>
    </w:p>
    <w:p w:rsidR="002807CB" w:rsidRPr="00102266" w:rsidRDefault="00753282" w:rsidP="00102266">
      <w:pPr>
        <w:tabs>
          <w:tab w:val="left" w:pos="851"/>
        </w:tabs>
        <w:spacing w:after="0" w:line="240" w:lineRule="auto"/>
        <w:ind w:firstLine="709"/>
        <w:jc w:val="both"/>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w:drawing>
          <wp:anchor distT="0" distB="0" distL="114300" distR="114300" simplePos="0" relativeHeight="251660288" behindDoc="1" locked="0" layoutInCell="1" allowOverlap="1">
            <wp:simplePos x="0" y="0"/>
            <wp:positionH relativeFrom="column">
              <wp:posOffset>2846705</wp:posOffset>
            </wp:positionH>
            <wp:positionV relativeFrom="paragraph">
              <wp:posOffset>94615</wp:posOffset>
            </wp:positionV>
            <wp:extent cx="1362075" cy="1362075"/>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362075" cy="1362075"/>
                    </a:xfrm>
                    <a:prstGeom prst="rect">
                      <a:avLst/>
                    </a:prstGeom>
                    <a:noFill/>
                    <a:ln w="9525">
                      <a:noFill/>
                      <a:miter lim="800000"/>
                      <a:headEnd/>
                      <a:tailEnd/>
                    </a:ln>
                  </pic:spPr>
                </pic:pic>
              </a:graphicData>
            </a:graphic>
          </wp:anchor>
        </w:drawing>
      </w:r>
      <w:r w:rsidR="0087512F" w:rsidRPr="00102266">
        <w:rPr>
          <w:rFonts w:ascii="Times New Roman" w:hAnsi="Times New Roman" w:cs="Times New Roman"/>
          <w:color w:val="000000" w:themeColor="text1"/>
          <w:sz w:val="26"/>
          <w:szCs w:val="26"/>
        </w:rPr>
        <w:t>5</w:t>
      </w:r>
      <w:r w:rsidR="002807CB" w:rsidRPr="00102266">
        <w:rPr>
          <w:rFonts w:ascii="Times New Roman" w:hAnsi="Times New Roman" w:cs="Times New Roman"/>
          <w:color w:val="000000" w:themeColor="text1"/>
          <w:sz w:val="26"/>
          <w:szCs w:val="26"/>
        </w:rPr>
        <w:t xml:space="preserve">. </w:t>
      </w:r>
      <w:proofErr w:type="gramStart"/>
      <w:r w:rsidR="002807CB" w:rsidRPr="00102266">
        <w:rPr>
          <w:rFonts w:ascii="Times New Roman" w:hAnsi="Times New Roman" w:cs="Times New Roman"/>
          <w:color w:val="000000" w:themeColor="text1"/>
          <w:sz w:val="26"/>
          <w:szCs w:val="26"/>
        </w:rPr>
        <w:t>Контроль за</w:t>
      </w:r>
      <w:proofErr w:type="gramEnd"/>
      <w:r w:rsidR="002807CB" w:rsidRPr="00102266">
        <w:rPr>
          <w:rFonts w:ascii="Times New Roman" w:hAnsi="Times New Roman" w:cs="Times New Roman"/>
          <w:color w:val="000000" w:themeColor="text1"/>
          <w:sz w:val="26"/>
          <w:szCs w:val="26"/>
        </w:rPr>
        <w:t xml:space="preserve"> выполнением постановления оставляю за собой.</w:t>
      </w:r>
    </w:p>
    <w:p w:rsidR="002807CB" w:rsidRPr="00102266" w:rsidRDefault="002807CB" w:rsidP="00102266">
      <w:pPr>
        <w:tabs>
          <w:tab w:val="left" w:pos="851"/>
        </w:tabs>
        <w:autoSpaceDE w:val="0"/>
        <w:autoSpaceDN w:val="0"/>
        <w:adjustRightInd w:val="0"/>
        <w:spacing w:after="0" w:line="240" w:lineRule="auto"/>
        <w:jc w:val="both"/>
        <w:rPr>
          <w:rFonts w:ascii="Times New Roman" w:hAnsi="Times New Roman" w:cs="Times New Roman"/>
          <w:color w:val="000000" w:themeColor="text1"/>
          <w:sz w:val="26"/>
          <w:szCs w:val="26"/>
        </w:rPr>
      </w:pPr>
    </w:p>
    <w:p w:rsidR="002807CB" w:rsidRPr="00102266" w:rsidRDefault="002807CB" w:rsidP="00102266">
      <w:pPr>
        <w:tabs>
          <w:tab w:val="left" w:pos="709"/>
          <w:tab w:val="left" w:pos="851"/>
        </w:tabs>
        <w:autoSpaceDE w:val="0"/>
        <w:autoSpaceDN w:val="0"/>
        <w:adjustRightInd w:val="0"/>
        <w:spacing w:after="0" w:line="240" w:lineRule="auto"/>
        <w:jc w:val="both"/>
        <w:rPr>
          <w:rFonts w:ascii="Times New Roman" w:hAnsi="Times New Roman" w:cs="Times New Roman"/>
          <w:color w:val="000000" w:themeColor="text1"/>
          <w:sz w:val="26"/>
          <w:szCs w:val="26"/>
        </w:rPr>
      </w:pPr>
    </w:p>
    <w:p w:rsidR="002807CB" w:rsidRPr="00102266" w:rsidRDefault="001051D5" w:rsidP="00102266">
      <w:pPr>
        <w:tabs>
          <w:tab w:val="left" w:pos="0"/>
          <w:tab w:val="left" w:pos="851"/>
        </w:tabs>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02266">
        <w:rPr>
          <w:rFonts w:ascii="Times New Roman" w:hAnsi="Times New Roman" w:cs="Times New Roman"/>
          <w:color w:val="000000" w:themeColor="text1"/>
          <w:sz w:val="26"/>
          <w:szCs w:val="26"/>
        </w:rPr>
        <w:t>Глава</w:t>
      </w:r>
      <w:r w:rsidR="002807CB" w:rsidRPr="00102266">
        <w:rPr>
          <w:rFonts w:ascii="Times New Roman" w:hAnsi="Times New Roman" w:cs="Times New Roman"/>
          <w:color w:val="000000" w:themeColor="text1"/>
          <w:sz w:val="26"/>
          <w:szCs w:val="26"/>
        </w:rPr>
        <w:t xml:space="preserve"> города Когалыма</w:t>
      </w:r>
      <w:r w:rsidR="002807CB" w:rsidRPr="00102266">
        <w:rPr>
          <w:rFonts w:ascii="Times New Roman" w:hAnsi="Times New Roman" w:cs="Times New Roman"/>
          <w:color w:val="000000" w:themeColor="text1"/>
          <w:sz w:val="26"/>
          <w:szCs w:val="26"/>
        </w:rPr>
        <w:tab/>
      </w:r>
      <w:r w:rsidR="002807CB" w:rsidRPr="00102266">
        <w:rPr>
          <w:rFonts w:ascii="Times New Roman" w:hAnsi="Times New Roman" w:cs="Times New Roman"/>
          <w:color w:val="000000" w:themeColor="text1"/>
          <w:sz w:val="26"/>
          <w:szCs w:val="26"/>
        </w:rPr>
        <w:tab/>
      </w:r>
      <w:r w:rsidR="002807CB" w:rsidRPr="00102266">
        <w:rPr>
          <w:rFonts w:ascii="Times New Roman" w:hAnsi="Times New Roman" w:cs="Times New Roman"/>
          <w:color w:val="000000" w:themeColor="text1"/>
          <w:sz w:val="26"/>
          <w:szCs w:val="26"/>
        </w:rPr>
        <w:tab/>
      </w:r>
      <w:r w:rsidR="002807CB" w:rsidRPr="00102266">
        <w:rPr>
          <w:rFonts w:ascii="Times New Roman" w:hAnsi="Times New Roman" w:cs="Times New Roman"/>
          <w:color w:val="000000" w:themeColor="text1"/>
          <w:sz w:val="26"/>
          <w:szCs w:val="26"/>
        </w:rPr>
        <w:tab/>
      </w:r>
      <w:r w:rsidR="002807CB" w:rsidRPr="00102266">
        <w:rPr>
          <w:rFonts w:ascii="Times New Roman" w:hAnsi="Times New Roman" w:cs="Times New Roman"/>
          <w:color w:val="000000" w:themeColor="text1"/>
          <w:sz w:val="26"/>
          <w:szCs w:val="26"/>
        </w:rPr>
        <w:tab/>
      </w:r>
      <w:r w:rsidR="002807CB" w:rsidRPr="00102266">
        <w:rPr>
          <w:rFonts w:ascii="Times New Roman" w:hAnsi="Times New Roman" w:cs="Times New Roman"/>
          <w:color w:val="000000" w:themeColor="text1"/>
          <w:sz w:val="26"/>
          <w:szCs w:val="26"/>
        </w:rPr>
        <w:tab/>
      </w:r>
      <w:r w:rsidRPr="00102266">
        <w:rPr>
          <w:rFonts w:ascii="Times New Roman" w:hAnsi="Times New Roman" w:cs="Times New Roman"/>
          <w:color w:val="000000" w:themeColor="text1"/>
          <w:sz w:val="26"/>
          <w:szCs w:val="26"/>
        </w:rPr>
        <w:t>Н.Н.Пальчиков</w:t>
      </w:r>
    </w:p>
    <w:p w:rsidR="002807CB" w:rsidRPr="00102266" w:rsidRDefault="002807CB" w:rsidP="00102266">
      <w:pPr>
        <w:tabs>
          <w:tab w:val="left" w:pos="851"/>
        </w:tabs>
        <w:autoSpaceDE w:val="0"/>
        <w:autoSpaceDN w:val="0"/>
        <w:adjustRightInd w:val="0"/>
        <w:spacing w:after="0" w:line="240" w:lineRule="auto"/>
        <w:jc w:val="both"/>
        <w:rPr>
          <w:rFonts w:ascii="Times New Roman" w:hAnsi="Times New Roman" w:cs="Times New Roman"/>
          <w:color w:val="000000" w:themeColor="text1"/>
          <w:sz w:val="26"/>
          <w:szCs w:val="26"/>
        </w:rPr>
      </w:pPr>
    </w:p>
    <w:p w:rsidR="00256A5B" w:rsidRPr="00102266" w:rsidRDefault="00256A5B" w:rsidP="00102266">
      <w:pPr>
        <w:tabs>
          <w:tab w:val="left" w:pos="851"/>
        </w:tabs>
        <w:autoSpaceDE w:val="0"/>
        <w:autoSpaceDN w:val="0"/>
        <w:adjustRightInd w:val="0"/>
        <w:spacing w:after="0" w:line="240" w:lineRule="auto"/>
        <w:jc w:val="both"/>
        <w:rPr>
          <w:rFonts w:ascii="Times New Roman" w:hAnsi="Times New Roman" w:cs="Times New Roman"/>
          <w:color w:val="000000" w:themeColor="text1"/>
          <w:sz w:val="26"/>
          <w:szCs w:val="26"/>
        </w:rPr>
      </w:pPr>
    </w:p>
    <w:p w:rsidR="00292018" w:rsidRPr="00102266" w:rsidRDefault="00292018" w:rsidP="00102266">
      <w:pPr>
        <w:tabs>
          <w:tab w:val="left" w:pos="851"/>
        </w:tabs>
        <w:autoSpaceDE w:val="0"/>
        <w:autoSpaceDN w:val="0"/>
        <w:adjustRightInd w:val="0"/>
        <w:spacing w:after="0" w:line="240" w:lineRule="auto"/>
        <w:jc w:val="both"/>
        <w:rPr>
          <w:rFonts w:ascii="Times New Roman" w:hAnsi="Times New Roman" w:cs="Times New Roman"/>
          <w:color w:val="000000" w:themeColor="text1"/>
          <w:sz w:val="26"/>
          <w:szCs w:val="26"/>
        </w:rPr>
      </w:pPr>
    </w:p>
    <w:p w:rsidR="00292018" w:rsidRPr="00102266" w:rsidRDefault="00292018" w:rsidP="00102266">
      <w:pPr>
        <w:tabs>
          <w:tab w:val="left" w:pos="851"/>
        </w:tabs>
        <w:autoSpaceDE w:val="0"/>
        <w:autoSpaceDN w:val="0"/>
        <w:adjustRightInd w:val="0"/>
        <w:spacing w:after="0" w:line="240" w:lineRule="auto"/>
        <w:jc w:val="both"/>
        <w:rPr>
          <w:rFonts w:ascii="Times New Roman" w:hAnsi="Times New Roman" w:cs="Times New Roman"/>
          <w:color w:val="000000" w:themeColor="text1"/>
          <w:sz w:val="26"/>
          <w:szCs w:val="26"/>
        </w:rPr>
      </w:pPr>
    </w:p>
    <w:p w:rsidR="0061122D" w:rsidRDefault="0061122D" w:rsidP="0061122D">
      <w:pPr>
        <w:spacing w:after="0" w:line="240" w:lineRule="auto"/>
        <w:rPr>
          <w:rFonts w:ascii="Times New Roman" w:eastAsia="Times New Roman" w:hAnsi="Times New Roman" w:cs="Times New Roman"/>
        </w:rPr>
      </w:pPr>
    </w:p>
    <w:p w:rsidR="0061122D" w:rsidRDefault="0061122D" w:rsidP="0061122D">
      <w:pPr>
        <w:spacing w:after="0" w:line="240" w:lineRule="auto"/>
        <w:rPr>
          <w:rFonts w:ascii="Times New Roman" w:eastAsia="Times New Roman" w:hAnsi="Times New Roman" w:cs="Times New Roman"/>
        </w:rPr>
      </w:pPr>
    </w:p>
    <w:p w:rsidR="0061122D" w:rsidRDefault="0061122D" w:rsidP="0061122D">
      <w:pPr>
        <w:spacing w:after="0" w:line="240" w:lineRule="auto"/>
        <w:rPr>
          <w:rFonts w:ascii="Times New Roman" w:eastAsia="Times New Roman" w:hAnsi="Times New Roman" w:cs="Times New Roman"/>
        </w:rPr>
      </w:pPr>
    </w:p>
    <w:p w:rsidR="0061122D" w:rsidRDefault="0061122D" w:rsidP="0061122D">
      <w:pPr>
        <w:spacing w:after="0" w:line="240" w:lineRule="auto"/>
        <w:rPr>
          <w:rFonts w:ascii="Times New Roman" w:eastAsia="Times New Roman" w:hAnsi="Times New Roman" w:cs="Times New Roman"/>
        </w:rPr>
      </w:pPr>
    </w:p>
    <w:p w:rsidR="0061122D" w:rsidRDefault="0061122D" w:rsidP="0061122D">
      <w:pPr>
        <w:spacing w:after="0" w:line="240" w:lineRule="auto"/>
        <w:rPr>
          <w:rFonts w:ascii="Times New Roman" w:eastAsia="Times New Roman" w:hAnsi="Times New Roman" w:cs="Times New Roman"/>
        </w:rPr>
      </w:pPr>
    </w:p>
    <w:p w:rsidR="0061122D" w:rsidRPr="00753282" w:rsidRDefault="0061122D" w:rsidP="0061122D">
      <w:pPr>
        <w:spacing w:after="0" w:line="240" w:lineRule="auto"/>
        <w:rPr>
          <w:rFonts w:ascii="Times New Roman" w:eastAsia="Times New Roman" w:hAnsi="Times New Roman" w:cs="Times New Roman"/>
          <w:color w:val="FFFFFF" w:themeColor="background1"/>
        </w:rPr>
      </w:pPr>
    </w:p>
    <w:p w:rsidR="0061122D" w:rsidRPr="00753282" w:rsidRDefault="0061122D" w:rsidP="0061122D">
      <w:pPr>
        <w:spacing w:after="0" w:line="240" w:lineRule="auto"/>
        <w:rPr>
          <w:rFonts w:ascii="Times New Roman" w:eastAsia="Times New Roman" w:hAnsi="Times New Roman" w:cs="Times New Roman"/>
          <w:color w:val="FFFFFF" w:themeColor="background1"/>
        </w:rPr>
      </w:pPr>
    </w:p>
    <w:p w:rsidR="0061122D" w:rsidRPr="00753282" w:rsidRDefault="0061122D" w:rsidP="0061122D">
      <w:pPr>
        <w:spacing w:after="0" w:line="240" w:lineRule="auto"/>
        <w:rPr>
          <w:rFonts w:ascii="Times New Roman" w:eastAsia="Times New Roman" w:hAnsi="Times New Roman" w:cs="Times New Roman"/>
          <w:color w:val="FFFFFF" w:themeColor="background1"/>
        </w:rPr>
      </w:pPr>
    </w:p>
    <w:p w:rsidR="0061122D" w:rsidRPr="00753282" w:rsidRDefault="0061122D" w:rsidP="0061122D">
      <w:pPr>
        <w:spacing w:after="0" w:line="240" w:lineRule="auto"/>
        <w:rPr>
          <w:rFonts w:ascii="Times New Roman" w:eastAsia="Times New Roman" w:hAnsi="Times New Roman" w:cs="Times New Roman"/>
          <w:color w:val="FFFFFF" w:themeColor="background1"/>
        </w:rPr>
      </w:pPr>
    </w:p>
    <w:p w:rsidR="0061122D" w:rsidRPr="00753282" w:rsidRDefault="0061122D" w:rsidP="0061122D">
      <w:pPr>
        <w:spacing w:after="0" w:line="240" w:lineRule="auto"/>
        <w:rPr>
          <w:rFonts w:ascii="Times New Roman" w:eastAsia="Times New Roman" w:hAnsi="Times New Roman" w:cs="Times New Roman"/>
          <w:color w:val="FFFFFF" w:themeColor="background1"/>
        </w:rPr>
      </w:pPr>
    </w:p>
    <w:p w:rsidR="0061122D" w:rsidRPr="00753282" w:rsidRDefault="0061122D" w:rsidP="0061122D">
      <w:pPr>
        <w:spacing w:after="0" w:line="240" w:lineRule="auto"/>
        <w:rPr>
          <w:rFonts w:ascii="Times New Roman" w:eastAsia="Times New Roman" w:hAnsi="Times New Roman" w:cs="Times New Roman"/>
          <w:color w:val="FFFFFF" w:themeColor="background1"/>
        </w:rPr>
      </w:pPr>
      <w:r w:rsidRPr="00753282">
        <w:rPr>
          <w:rFonts w:ascii="Times New Roman" w:eastAsia="Times New Roman" w:hAnsi="Times New Roman" w:cs="Times New Roman"/>
          <w:color w:val="FFFFFF" w:themeColor="background1"/>
        </w:rPr>
        <w:t>Согласовано:</w:t>
      </w:r>
      <w:r w:rsidRPr="00753282">
        <w:rPr>
          <w:rFonts w:ascii="Times New Roman" w:eastAsia="Times New Roman" w:hAnsi="Times New Roman" w:cs="Times New Roman"/>
          <w:color w:val="FFFFFF" w:themeColor="background1"/>
        </w:rPr>
        <w:tab/>
      </w:r>
      <w:r w:rsidRPr="00753282">
        <w:rPr>
          <w:rFonts w:ascii="Times New Roman" w:eastAsia="Times New Roman" w:hAnsi="Times New Roman" w:cs="Times New Roman"/>
          <w:color w:val="FFFFFF" w:themeColor="background1"/>
        </w:rPr>
        <w:tab/>
      </w:r>
    </w:p>
    <w:p w:rsidR="0061122D" w:rsidRPr="00753282" w:rsidRDefault="0061122D" w:rsidP="0061122D">
      <w:pPr>
        <w:spacing w:after="0" w:line="240" w:lineRule="auto"/>
        <w:rPr>
          <w:rFonts w:ascii="Times New Roman" w:eastAsia="Times New Roman" w:hAnsi="Times New Roman" w:cs="Times New Roman"/>
          <w:color w:val="FFFFFF" w:themeColor="background1"/>
        </w:rPr>
      </w:pPr>
      <w:r w:rsidRPr="00753282">
        <w:rPr>
          <w:rFonts w:ascii="Times New Roman" w:eastAsia="Times New Roman" w:hAnsi="Times New Roman" w:cs="Times New Roman"/>
          <w:color w:val="FFFFFF" w:themeColor="background1"/>
        </w:rPr>
        <w:t>зам. главы г.Когалыма</w:t>
      </w:r>
      <w:r w:rsidRPr="00753282">
        <w:rPr>
          <w:rFonts w:ascii="Times New Roman" w:eastAsia="Times New Roman" w:hAnsi="Times New Roman" w:cs="Times New Roman"/>
          <w:color w:val="FFFFFF" w:themeColor="background1"/>
        </w:rPr>
        <w:tab/>
      </w:r>
      <w:r w:rsidRPr="00753282">
        <w:rPr>
          <w:rFonts w:ascii="Times New Roman" w:eastAsia="Times New Roman" w:hAnsi="Times New Roman" w:cs="Times New Roman"/>
          <w:color w:val="FFFFFF" w:themeColor="background1"/>
        </w:rPr>
        <w:tab/>
      </w:r>
      <w:r w:rsidRPr="00753282">
        <w:rPr>
          <w:rFonts w:ascii="Times New Roman" w:eastAsia="Times New Roman" w:hAnsi="Times New Roman" w:cs="Times New Roman"/>
          <w:color w:val="FFFFFF" w:themeColor="background1"/>
        </w:rPr>
        <w:tab/>
      </w:r>
      <w:r w:rsidR="00D66282" w:rsidRPr="00753282">
        <w:rPr>
          <w:rFonts w:ascii="Times New Roman" w:eastAsia="Times New Roman" w:hAnsi="Times New Roman" w:cs="Times New Roman"/>
          <w:color w:val="FFFFFF" w:themeColor="background1"/>
        </w:rPr>
        <w:tab/>
      </w:r>
      <w:bookmarkStart w:id="0" w:name="_GoBack"/>
      <w:bookmarkEnd w:id="0"/>
      <w:r w:rsidRPr="00753282">
        <w:rPr>
          <w:rFonts w:ascii="Times New Roman" w:eastAsia="Times New Roman" w:hAnsi="Times New Roman" w:cs="Times New Roman"/>
          <w:color w:val="FFFFFF" w:themeColor="background1"/>
        </w:rPr>
        <w:tab/>
        <w:t>Т.И.Черных</w:t>
      </w:r>
    </w:p>
    <w:p w:rsidR="0061122D" w:rsidRPr="00753282" w:rsidRDefault="0061122D" w:rsidP="0061122D">
      <w:pPr>
        <w:spacing w:after="0" w:line="240" w:lineRule="auto"/>
        <w:rPr>
          <w:rFonts w:ascii="Times New Roman" w:eastAsia="Times New Roman" w:hAnsi="Times New Roman" w:cs="Times New Roman"/>
          <w:color w:val="FFFFFF" w:themeColor="background1"/>
        </w:rPr>
      </w:pPr>
      <w:r w:rsidRPr="00753282">
        <w:rPr>
          <w:rFonts w:ascii="Times New Roman" w:eastAsia="Times New Roman" w:hAnsi="Times New Roman" w:cs="Times New Roman"/>
          <w:color w:val="FFFFFF" w:themeColor="background1"/>
        </w:rPr>
        <w:t>начальник ЮУ</w:t>
      </w:r>
      <w:r w:rsidRPr="00753282">
        <w:rPr>
          <w:rFonts w:ascii="Times New Roman" w:eastAsia="Times New Roman" w:hAnsi="Times New Roman" w:cs="Times New Roman"/>
          <w:color w:val="FFFFFF" w:themeColor="background1"/>
        </w:rPr>
        <w:tab/>
      </w:r>
      <w:r w:rsidRPr="00753282">
        <w:rPr>
          <w:rFonts w:ascii="Times New Roman" w:eastAsia="Times New Roman" w:hAnsi="Times New Roman" w:cs="Times New Roman"/>
          <w:color w:val="FFFFFF" w:themeColor="background1"/>
        </w:rPr>
        <w:tab/>
      </w:r>
      <w:r w:rsidRPr="00753282">
        <w:rPr>
          <w:rFonts w:ascii="Times New Roman" w:eastAsia="Times New Roman" w:hAnsi="Times New Roman" w:cs="Times New Roman"/>
          <w:color w:val="FFFFFF" w:themeColor="background1"/>
        </w:rPr>
        <w:tab/>
      </w:r>
      <w:r w:rsidRPr="00753282">
        <w:rPr>
          <w:rFonts w:ascii="Times New Roman" w:eastAsia="Times New Roman" w:hAnsi="Times New Roman" w:cs="Times New Roman"/>
          <w:color w:val="FFFFFF" w:themeColor="background1"/>
        </w:rPr>
        <w:tab/>
      </w:r>
      <w:r w:rsidRPr="00753282">
        <w:rPr>
          <w:rFonts w:ascii="Times New Roman" w:eastAsia="Times New Roman" w:hAnsi="Times New Roman" w:cs="Times New Roman"/>
          <w:color w:val="FFFFFF" w:themeColor="background1"/>
        </w:rPr>
        <w:tab/>
      </w:r>
      <w:r w:rsidRPr="00753282">
        <w:rPr>
          <w:rFonts w:ascii="Times New Roman" w:eastAsia="Times New Roman" w:hAnsi="Times New Roman" w:cs="Times New Roman"/>
          <w:color w:val="FFFFFF" w:themeColor="background1"/>
        </w:rPr>
        <w:tab/>
        <w:t>В.В.Генов</w:t>
      </w:r>
    </w:p>
    <w:p w:rsidR="0061122D" w:rsidRPr="00753282" w:rsidRDefault="0061122D" w:rsidP="0061122D">
      <w:pPr>
        <w:spacing w:after="0" w:line="240" w:lineRule="auto"/>
        <w:rPr>
          <w:rFonts w:ascii="Times New Roman" w:eastAsia="Times New Roman" w:hAnsi="Times New Roman" w:cs="Times New Roman"/>
          <w:color w:val="FFFFFF" w:themeColor="background1"/>
        </w:rPr>
      </w:pPr>
      <w:r w:rsidRPr="00753282">
        <w:rPr>
          <w:rFonts w:ascii="Times New Roman" w:eastAsia="Times New Roman" w:hAnsi="Times New Roman" w:cs="Times New Roman"/>
          <w:color w:val="FFFFFF" w:themeColor="background1"/>
        </w:rPr>
        <w:t xml:space="preserve">специалист-эксперт ОРАР УЭ </w:t>
      </w:r>
      <w:r w:rsidRPr="00753282">
        <w:rPr>
          <w:rFonts w:ascii="Times New Roman" w:eastAsia="Times New Roman" w:hAnsi="Times New Roman" w:cs="Times New Roman"/>
          <w:color w:val="FFFFFF" w:themeColor="background1"/>
        </w:rPr>
        <w:tab/>
      </w:r>
      <w:r w:rsidRPr="00753282">
        <w:rPr>
          <w:rFonts w:ascii="Times New Roman" w:eastAsia="Times New Roman" w:hAnsi="Times New Roman" w:cs="Times New Roman"/>
          <w:color w:val="FFFFFF" w:themeColor="background1"/>
        </w:rPr>
        <w:tab/>
      </w:r>
      <w:r w:rsidRPr="00753282">
        <w:rPr>
          <w:rFonts w:ascii="Times New Roman" w:eastAsia="Times New Roman" w:hAnsi="Times New Roman" w:cs="Times New Roman"/>
          <w:color w:val="FFFFFF" w:themeColor="background1"/>
        </w:rPr>
        <w:tab/>
        <w:t>С.А.Харькова</w:t>
      </w:r>
    </w:p>
    <w:p w:rsidR="0061122D" w:rsidRPr="00753282" w:rsidRDefault="0061122D" w:rsidP="0061122D">
      <w:pPr>
        <w:spacing w:after="0" w:line="240" w:lineRule="auto"/>
        <w:rPr>
          <w:rFonts w:ascii="Times New Roman" w:eastAsia="Times New Roman" w:hAnsi="Times New Roman" w:cs="Times New Roman"/>
          <w:color w:val="FFFFFF" w:themeColor="background1"/>
        </w:rPr>
      </w:pPr>
      <w:r w:rsidRPr="00753282">
        <w:rPr>
          <w:rFonts w:ascii="Times New Roman" w:eastAsia="Times New Roman" w:hAnsi="Times New Roman" w:cs="Times New Roman"/>
          <w:color w:val="FFFFFF" w:themeColor="background1"/>
        </w:rPr>
        <w:t>и.о. начальника ОМК</w:t>
      </w:r>
      <w:r w:rsidRPr="00753282">
        <w:rPr>
          <w:rFonts w:ascii="Times New Roman" w:eastAsia="Times New Roman" w:hAnsi="Times New Roman" w:cs="Times New Roman"/>
          <w:color w:val="FFFFFF" w:themeColor="background1"/>
        </w:rPr>
        <w:tab/>
      </w:r>
      <w:r w:rsidRPr="00753282">
        <w:rPr>
          <w:rFonts w:ascii="Times New Roman" w:eastAsia="Times New Roman" w:hAnsi="Times New Roman" w:cs="Times New Roman"/>
          <w:color w:val="FFFFFF" w:themeColor="background1"/>
        </w:rPr>
        <w:tab/>
      </w:r>
      <w:r w:rsidRPr="00753282">
        <w:rPr>
          <w:rFonts w:ascii="Times New Roman" w:eastAsia="Times New Roman" w:hAnsi="Times New Roman" w:cs="Times New Roman"/>
          <w:color w:val="FFFFFF" w:themeColor="background1"/>
        </w:rPr>
        <w:tab/>
      </w:r>
      <w:r w:rsidRPr="00753282">
        <w:rPr>
          <w:rFonts w:ascii="Times New Roman" w:eastAsia="Times New Roman" w:hAnsi="Times New Roman" w:cs="Times New Roman"/>
          <w:color w:val="FFFFFF" w:themeColor="background1"/>
        </w:rPr>
        <w:tab/>
      </w:r>
      <w:r w:rsidRPr="00753282">
        <w:rPr>
          <w:rFonts w:ascii="Times New Roman" w:eastAsia="Times New Roman" w:hAnsi="Times New Roman" w:cs="Times New Roman"/>
          <w:color w:val="FFFFFF" w:themeColor="background1"/>
        </w:rPr>
        <w:tab/>
      </w:r>
      <w:proofErr w:type="spellStart"/>
      <w:r w:rsidRPr="00753282">
        <w:rPr>
          <w:rFonts w:ascii="Times New Roman" w:eastAsia="Times New Roman" w:hAnsi="Times New Roman" w:cs="Times New Roman"/>
          <w:color w:val="FFFFFF" w:themeColor="background1"/>
        </w:rPr>
        <w:t>С.А.Никозова</w:t>
      </w:r>
      <w:proofErr w:type="spellEnd"/>
      <w:r w:rsidRPr="00753282">
        <w:rPr>
          <w:rFonts w:ascii="Times New Roman" w:eastAsia="Times New Roman" w:hAnsi="Times New Roman" w:cs="Times New Roman"/>
          <w:color w:val="FFFFFF" w:themeColor="background1"/>
        </w:rPr>
        <w:t xml:space="preserve"> </w:t>
      </w:r>
    </w:p>
    <w:p w:rsidR="0061122D" w:rsidRPr="00753282" w:rsidRDefault="0061122D" w:rsidP="0061122D">
      <w:pPr>
        <w:spacing w:after="0" w:line="240" w:lineRule="auto"/>
        <w:rPr>
          <w:rFonts w:ascii="Times New Roman" w:eastAsia="Times New Roman" w:hAnsi="Times New Roman" w:cs="Times New Roman"/>
          <w:color w:val="FFFFFF" w:themeColor="background1"/>
        </w:rPr>
      </w:pPr>
      <w:r w:rsidRPr="00753282">
        <w:rPr>
          <w:rFonts w:ascii="Times New Roman" w:eastAsia="Times New Roman" w:hAnsi="Times New Roman" w:cs="Times New Roman"/>
          <w:color w:val="FFFFFF" w:themeColor="background1"/>
        </w:rPr>
        <w:t>Подготовлено:</w:t>
      </w:r>
      <w:r w:rsidRPr="00753282">
        <w:rPr>
          <w:rFonts w:ascii="Times New Roman" w:eastAsia="Times New Roman" w:hAnsi="Times New Roman" w:cs="Times New Roman"/>
          <w:color w:val="FFFFFF" w:themeColor="background1"/>
        </w:rPr>
        <w:tab/>
      </w:r>
      <w:r w:rsidRPr="00753282">
        <w:rPr>
          <w:rFonts w:ascii="Times New Roman" w:eastAsia="Times New Roman" w:hAnsi="Times New Roman" w:cs="Times New Roman"/>
          <w:color w:val="FFFFFF" w:themeColor="background1"/>
        </w:rPr>
        <w:tab/>
      </w:r>
    </w:p>
    <w:p w:rsidR="0061122D" w:rsidRPr="00753282" w:rsidRDefault="0061122D" w:rsidP="0061122D">
      <w:pPr>
        <w:spacing w:after="0" w:line="240" w:lineRule="auto"/>
        <w:rPr>
          <w:rFonts w:ascii="Times New Roman" w:eastAsia="Times New Roman" w:hAnsi="Times New Roman" w:cs="Times New Roman"/>
          <w:color w:val="FFFFFF" w:themeColor="background1"/>
        </w:rPr>
      </w:pPr>
      <w:r w:rsidRPr="00753282">
        <w:rPr>
          <w:rFonts w:ascii="Times New Roman" w:eastAsia="Times New Roman" w:hAnsi="Times New Roman" w:cs="Times New Roman"/>
          <w:color w:val="FFFFFF" w:themeColor="background1"/>
        </w:rPr>
        <w:t>специалист-эксперт ОМК</w:t>
      </w:r>
      <w:r w:rsidRPr="00753282">
        <w:rPr>
          <w:rFonts w:ascii="Times New Roman" w:eastAsia="Times New Roman" w:hAnsi="Times New Roman" w:cs="Times New Roman"/>
          <w:color w:val="FFFFFF" w:themeColor="background1"/>
        </w:rPr>
        <w:tab/>
      </w:r>
      <w:r w:rsidRPr="00753282">
        <w:rPr>
          <w:rFonts w:ascii="Times New Roman" w:eastAsia="Times New Roman" w:hAnsi="Times New Roman" w:cs="Times New Roman"/>
          <w:color w:val="FFFFFF" w:themeColor="background1"/>
        </w:rPr>
        <w:tab/>
      </w:r>
      <w:r w:rsidRPr="00753282">
        <w:rPr>
          <w:rFonts w:ascii="Times New Roman" w:eastAsia="Times New Roman" w:hAnsi="Times New Roman" w:cs="Times New Roman"/>
          <w:color w:val="FFFFFF" w:themeColor="background1"/>
        </w:rPr>
        <w:tab/>
      </w:r>
      <w:r w:rsidRPr="00753282">
        <w:rPr>
          <w:rFonts w:ascii="Times New Roman" w:eastAsia="Times New Roman" w:hAnsi="Times New Roman" w:cs="Times New Roman"/>
          <w:color w:val="FFFFFF" w:themeColor="background1"/>
        </w:rPr>
        <w:tab/>
      </w:r>
      <w:proofErr w:type="spellStart"/>
      <w:r w:rsidRPr="00753282">
        <w:rPr>
          <w:rFonts w:ascii="Times New Roman" w:eastAsia="Times New Roman" w:hAnsi="Times New Roman" w:cs="Times New Roman"/>
          <w:color w:val="FFFFFF" w:themeColor="background1"/>
        </w:rPr>
        <w:t>С.Е.Грязева</w:t>
      </w:r>
      <w:proofErr w:type="spellEnd"/>
    </w:p>
    <w:p w:rsidR="0061122D" w:rsidRPr="00753282" w:rsidRDefault="0061122D" w:rsidP="0061122D">
      <w:pPr>
        <w:spacing w:after="0" w:line="240" w:lineRule="auto"/>
        <w:rPr>
          <w:rFonts w:ascii="Times New Roman" w:eastAsia="Times New Roman" w:hAnsi="Times New Roman" w:cs="Times New Roman"/>
          <w:color w:val="FFFFFF" w:themeColor="background1"/>
        </w:rPr>
      </w:pPr>
    </w:p>
    <w:p w:rsidR="00292018" w:rsidRPr="00753282" w:rsidRDefault="0061122D" w:rsidP="0061122D">
      <w:pPr>
        <w:spacing w:after="0" w:line="240" w:lineRule="auto"/>
        <w:rPr>
          <w:rFonts w:ascii="Times New Roman" w:hAnsi="Times New Roman" w:cs="Times New Roman"/>
          <w:color w:val="FFFFFF" w:themeColor="background1"/>
          <w:sz w:val="26"/>
          <w:szCs w:val="26"/>
        </w:rPr>
      </w:pPr>
      <w:r w:rsidRPr="00753282">
        <w:rPr>
          <w:rFonts w:ascii="Times New Roman" w:eastAsia="Times New Roman" w:hAnsi="Times New Roman" w:cs="Times New Roman"/>
          <w:color w:val="FFFFFF" w:themeColor="background1"/>
        </w:rPr>
        <w:t>Разослать: ОМК, ЮУ, МКУ «УОДОМС» ИТО, газета «Когалымский вестник», ООО «Ваш консультант», прокуратура города Когалыма</w:t>
      </w:r>
    </w:p>
    <w:sectPr w:rsidR="00292018" w:rsidRPr="00753282" w:rsidSect="00753282">
      <w:pgSz w:w="11906" w:h="16838"/>
      <w:pgMar w:top="1134" w:right="567" w:bottom="1134" w:left="255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characterSpacingControl w:val="doNotCompress"/>
  <w:compat>
    <w:useFELayout/>
  </w:compat>
  <w:rsids>
    <w:rsidRoot w:val="002807CB"/>
    <w:rsid w:val="00027EF9"/>
    <w:rsid w:val="00083753"/>
    <w:rsid w:val="000840DD"/>
    <w:rsid w:val="000C7535"/>
    <w:rsid w:val="00102266"/>
    <w:rsid w:val="001051D5"/>
    <w:rsid w:val="001302F6"/>
    <w:rsid w:val="001374C7"/>
    <w:rsid w:val="001560E6"/>
    <w:rsid w:val="001902CA"/>
    <w:rsid w:val="001C6720"/>
    <w:rsid w:val="001F4F50"/>
    <w:rsid w:val="00256A5B"/>
    <w:rsid w:val="002807CB"/>
    <w:rsid w:val="00292018"/>
    <w:rsid w:val="002A04C4"/>
    <w:rsid w:val="002A1171"/>
    <w:rsid w:val="002A13C6"/>
    <w:rsid w:val="002A572C"/>
    <w:rsid w:val="002C3079"/>
    <w:rsid w:val="002D781B"/>
    <w:rsid w:val="002E126B"/>
    <w:rsid w:val="003420BD"/>
    <w:rsid w:val="003515D3"/>
    <w:rsid w:val="003574EE"/>
    <w:rsid w:val="003B3796"/>
    <w:rsid w:val="0044410F"/>
    <w:rsid w:val="00463C9D"/>
    <w:rsid w:val="004B380A"/>
    <w:rsid w:val="004E59E9"/>
    <w:rsid w:val="00532A15"/>
    <w:rsid w:val="00535F47"/>
    <w:rsid w:val="005846BA"/>
    <w:rsid w:val="005A17B6"/>
    <w:rsid w:val="00607BE9"/>
    <w:rsid w:val="0061122D"/>
    <w:rsid w:val="006B7099"/>
    <w:rsid w:val="006C11D5"/>
    <w:rsid w:val="00752218"/>
    <w:rsid w:val="00753282"/>
    <w:rsid w:val="00783A86"/>
    <w:rsid w:val="00795B2F"/>
    <w:rsid w:val="007A0A17"/>
    <w:rsid w:val="007E5530"/>
    <w:rsid w:val="00815595"/>
    <w:rsid w:val="0087512F"/>
    <w:rsid w:val="008B78A0"/>
    <w:rsid w:val="008D50D9"/>
    <w:rsid w:val="009177AE"/>
    <w:rsid w:val="00921407"/>
    <w:rsid w:val="00955FE5"/>
    <w:rsid w:val="00957358"/>
    <w:rsid w:val="00975F8A"/>
    <w:rsid w:val="00984918"/>
    <w:rsid w:val="00997C20"/>
    <w:rsid w:val="009C70E8"/>
    <w:rsid w:val="00A2034E"/>
    <w:rsid w:val="00A32495"/>
    <w:rsid w:val="00A446A4"/>
    <w:rsid w:val="00A52B8C"/>
    <w:rsid w:val="00A53BF1"/>
    <w:rsid w:val="00A53ECF"/>
    <w:rsid w:val="00AC6E5C"/>
    <w:rsid w:val="00B42A97"/>
    <w:rsid w:val="00BD1B62"/>
    <w:rsid w:val="00C036D3"/>
    <w:rsid w:val="00CA4340"/>
    <w:rsid w:val="00CB7E80"/>
    <w:rsid w:val="00CC617F"/>
    <w:rsid w:val="00CD30AC"/>
    <w:rsid w:val="00CD6429"/>
    <w:rsid w:val="00CF0B54"/>
    <w:rsid w:val="00D06A04"/>
    <w:rsid w:val="00D5373D"/>
    <w:rsid w:val="00D64085"/>
    <w:rsid w:val="00D66282"/>
    <w:rsid w:val="00DC5D59"/>
    <w:rsid w:val="00E15393"/>
    <w:rsid w:val="00E37B93"/>
    <w:rsid w:val="00E443C6"/>
    <w:rsid w:val="00E66A05"/>
    <w:rsid w:val="00E94DF5"/>
    <w:rsid w:val="00E96502"/>
    <w:rsid w:val="00EB0778"/>
    <w:rsid w:val="00F6430B"/>
    <w:rsid w:val="00F671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F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807CB"/>
    <w:rPr>
      <w:color w:val="0000FF"/>
      <w:u w:val="single"/>
    </w:rPr>
  </w:style>
  <w:style w:type="paragraph" w:customStyle="1" w:styleId="ConsPlusNormal">
    <w:name w:val="ConsPlusNormal"/>
    <w:rsid w:val="00E37B93"/>
    <w:pPr>
      <w:widowControl w:val="0"/>
      <w:autoSpaceDE w:val="0"/>
      <w:autoSpaceDN w:val="0"/>
      <w:adjustRightInd w:val="0"/>
      <w:spacing w:after="0" w:line="240" w:lineRule="auto"/>
    </w:pPr>
    <w:rPr>
      <w:rFonts w:ascii="Arial" w:hAnsi="Arial" w:cs="Arial"/>
      <w:sz w:val="20"/>
      <w:szCs w:val="20"/>
    </w:rPr>
  </w:style>
  <w:style w:type="character" w:styleId="a4">
    <w:name w:val="annotation reference"/>
    <w:basedOn w:val="a0"/>
    <w:uiPriority w:val="99"/>
    <w:semiHidden/>
    <w:unhideWhenUsed/>
    <w:rsid w:val="00E37B93"/>
    <w:rPr>
      <w:sz w:val="16"/>
      <w:szCs w:val="16"/>
    </w:rPr>
  </w:style>
  <w:style w:type="paragraph" w:styleId="a5">
    <w:name w:val="annotation text"/>
    <w:basedOn w:val="a"/>
    <w:link w:val="a6"/>
    <w:uiPriority w:val="99"/>
    <w:unhideWhenUsed/>
    <w:rsid w:val="00E37B93"/>
    <w:pPr>
      <w:spacing w:after="0" w:line="240" w:lineRule="auto"/>
    </w:pPr>
    <w:rPr>
      <w:rFonts w:ascii="Times New Roman" w:eastAsia="Times New Roman" w:hAnsi="Times New Roman" w:cs="Times New Roman"/>
      <w:sz w:val="20"/>
      <w:szCs w:val="20"/>
    </w:rPr>
  </w:style>
  <w:style w:type="character" w:customStyle="1" w:styleId="a6">
    <w:name w:val="Текст примечания Знак"/>
    <w:basedOn w:val="a0"/>
    <w:link w:val="a5"/>
    <w:uiPriority w:val="99"/>
    <w:rsid w:val="00E37B93"/>
    <w:rPr>
      <w:rFonts w:ascii="Times New Roman" w:eastAsia="Times New Roman" w:hAnsi="Times New Roman" w:cs="Times New Roman"/>
      <w:sz w:val="20"/>
      <w:szCs w:val="20"/>
    </w:rPr>
  </w:style>
  <w:style w:type="paragraph" w:styleId="a7">
    <w:name w:val="Balloon Text"/>
    <w:basedOn w:val="a"/>
    <w:link w:val="a8"/>
    <w:uiPriority w:val="99"/>
    <w:semiHidden/>
    <w:unhideWhenUsed/>
    <w:rsid w:val="00E37B9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37B93"/>
    <w:rPr>
      <w:rFonts w:ascii="Tahoma" w:hAnsi="Tahoma" w:cs="Tahoma"/>
      <w:sz w:val="16"/>
      <w:szCs w:val="16"/>
    </w:rPr>
  </w:style>
  <w:style w:type="paragraph" w:styleId="a9">
    <w:name w:val="annotation subject"/>
    <w:basedOn w:val="a5"/>
    <w:next w:val="a5"/>
    <w:link w:val="aa"/>
    <w:uiPriority w:val="99"/>
    <w:semiHidden/>
    <w:unhideWhenUsed/>
    <w:rsid w:val="00E37B93"/>
    <w:pPr>
      <w:spacing w:after="200"/>
    </w:pPr>
    <w:rPr>
      <w:rFonts w:asciiTheme="minorHAnsi" w:eastAsiaTheme="minorEastAsia" w:hAnsiTheme="minorHAnsi" w:cstheme="minorBidi"/>
      <w:b/>
      <w:bCs/>
    </w:rPr>
  </w:style>
  <w:style w:type="character" w:customStyle="1" w:styleId="aa">
    <w:name w:val="Тема примечания Знак"/>
    <w:basedOn w:val="a6"/>
    <w:link w:val="a9"/>
    <w:uiPriority w:val="99"/>
    <w:semiHidden/>
    <w:rsid w:val="00E37B93"/>
    <w:rPr>
      <w:rFonts w:ascii="Times New Roman" w:eastAsia="Times New Roman" w:hAnsi="Times New Roman" w:cs="Times New Roman"/>
      <w:b/>
      <w:bCs/>
      <w:sz w:val="20"/>
      <w:szCs w:val="20"/>
    </w:rPr>
  </w:style>
  <w:style w:type="paragraph" w:customStyle="1" w:styleId="ConsPlusTitle">
    <w:name w:val="ConsPlusTitle"/>
    <w:uiPriority w:val="99"/>
    <w:rsid w:val="004B380A"/>
    <w:pPr>
      <w:widowControl w:val="0"/>
      <w:autoSpaceDE w:val="0"/>
      <w:autoSpaceDN w:val="0"/>
      <w:adjustRightInd w:val="0"/>
      <w:spacing w:after="0" w:line="240" w:lineRule="auto"/>
    </w:pPr>
    <w:rPr>
      <w:rFonts w:ascii="Arial" w:hAnsi="Arial" w:cs="Arial"/>
      <w:b/>
      <w:bCs/>
      <w:sz w:val="20"/>
      <w:szCs w:val="20"/>
    </w:rPr>
  </w:style>
  <w:style w:type="paragraph" w:styleId="ab">
    <w:name w:val="No Spacing"/>
    <w:uiPriority w:val="1"/>
    <w:qFormat/>
    <w:rsid w:val="00BD1B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702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admkogalym.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78A5F682C8ED5F9ABADD06A2E007DB9D760D076AC79AEF74DB89B0D7278L6F" TargetMode="External"/><Relationship Id="rId11" Type="http://schemas.microsoft.com/office/2007/relationships/stylesWithEffects" Target="stylesWithEffects.xml"/><Relationship Id="rId5" Type="http://schemas.openxmlformats.org/officeDocument/2006/relationships/hyperlink" Target="consultantplus://offline/ref=2C227647898702487CC94C8978848355A636C8BD413D8912EF455E81E0AE3BB6I0WDE"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3151</TotalTime>
  <Pages>9</Pages>
  <Words>3495</Words>
  <Characters>19923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Грязева Светлана Евгеньевна</dc:creator>
  <cp:keywords/>
  <dc:description/>
  <cp:lastModifiedBy>Белявина Юлия Александровна</cp:lastModifiedBy>
  <cp:revision>33</cp:revision>
  <cp:lastPrinted>2017-10-09T06:26:00Z</cp:lastPrinted>
  <dcterms:created xsi:type="dcterms:W3CDTF">2017-05-22T09:12:00Z</dcterms:created>
  <dcterms:modified xsi:type="dcterms:W3CDTF">2017-10-09T06:26:00Z</dcterms:modified>
</cp:coreProperties>
</file>