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25" w:rsidRDefault="00B25A17" w:rsidP="00B06E6F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8C2525" w:rsidRDefault="008C2525" w:rsidP="00B06E6F">
      <w:pPr>
        <w:ind w:right="2"/>
        <w:jc w:val="center"/>
        <w:rPr>
          <w:b/>
          <w:color w:val="3366FF"/>
          <w:sz w:val="32"/>
          <w:szCs w:val="32"/>
        </w:rPr>
      </w:pPr>
    </w:p>
    <w:p w:rsidR="008C2525" w:rsidRPr="00C425F8" w:rsidRDefault="008C2525" w:rsidP="00B06E6F">
      <w:pPr>
        <w:ind w:right="2"/>
        <w:jc w:val="center"/>
        <w:rPr>
          <w:b/>
          <w:color w:val="3366FF"/>
          <w:sz w:val="6"/>
          <w:szCs w:val="32"/>
        </w:rPr>
      </w:pPr>
    </w:p>
    <w:p w:rsidR="008C2525" w:rsidRPr="00ED3349" w:rsidRDefault="008C2525" w:rsidP="00B06E6F">
      <w:pPr>
        <w:ind w:right="2"/>
        <w:jc w:val="center"/>
        <w:rPr>
          <w:b/>
          <w:color w:val="3366FF"/>
          <w:sz w:val="12"/>
          <w:szCs w:val="32"/>
        </w:rPr>
      </w:pPr>
    </w:p>
    <w:p w:rsidR="008C2525" w:rsidRPr="00185E67" w:rsidRDefault="008C2525" w:rsidP="00B06E6F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8C2525" w:rsidRPr="00185E67" w:rsidRDefault="008C2525" w:rsidP="00B06E6F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8C2525" w:rsidRPr="00185E67" w:rsidRDefault="008C2525" w:rsidP="00B06E6F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8C2525" w:rsidRPr="00185E67" w:rsidRDefault="008C2525" w:rsidP="00B06E6F">
      <w:pPr>
        <w:ind w:right="2"/>
        <w:jc w:val="center"/>
        <w:rPr>
          <w:color w:val="808080"/>
          <w:sz w:val="2"/>
        </w:rPr>
      </w:pPr>
    </w:p>
    <w:p w:rsidR="008C2525" w:rsidRPr="00185E67" w:rsidRDefault="008C2525" w:rsidP="00B06E6F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C2525" w:rsidRPr="00185E67" w:rsidTr="009E10C5">
        <w:trPr>
          <w:trHeight w:val="155"/>
        </w:trPr>
        <w:tc>
          <w:tcPr>
            <w:tcW w:w="565" w:type="dxa"/>
            <w:vAlign w:val="center"/>
          </w:tcPr>
          <w:p w:rsidR="008C2525" w:rsidRPr="00185E67" w:rsidRDefault="008C2525" w:rsidP="009E10C5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C2525" w:rsidRPr="00185E67" w:rsidRDefault="008C2525" w:rsidP="009E10C5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C2525" w:rsidRPr="00185E67" w:rsidRDefault="008C2525" w:rsidP="009E10C5">
            <w:pPr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C2525" w:rsidRPr="00185E67" w:rsidRDefault="008C2525" w:rsidP="009E10C5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8C2525" w:rsidRPr="00185E67" w:rsidRDefault="008C2525" w:rsidP="009E10C5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C2525" w:rsidRPr="00185E67" w:rsidRDefault="008C2525" w:rsidP="009E10C5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8C2525" w:rsidRPr="00185E67" w:rsidRDefault="008C2525" w:rsidP="009E10C5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8C2525" w:rsidRPr="00185E67" w:rsidRDefault="008C2525" w:rsidP="009E10C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525" w:rsidRPr="00185E67" w:rsidRDefault="008C2525" w:rsidP="009E10C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1413</w:t>
            </w:r>
          </w:p>
        </w:tc>
      </w:tr>
    </w:tbl>
    <w:p w:rsidR="008C2525" w:rsidRDefault="008C2525" w:rsidP="000F1B23">
      <w:pPr>
        <w:jc w:val="both"/>
        <w:rPr>
          <w:sz w:val="26"/>
          <w:szCs w:val="26"/>
        </w:rPr>
      </w:pPr>
    </w:p>
    <w:p w:rsidR="008C2525" w:rsidRDefault="008C2525" w:rsidP="000F1B23">
      <w:pPr>
        <w:jc w:val="both"/>
        <w:rPr>
          <w:sz w:val="26"/>
          <w:szCs w:val="26"/>
        </w:rPr>
      </w:pPr>
    </w:p>
    <w:p w:rsidR="008C2525" w:rsidRDefault="008C2525" w:rsidP="000F1B23">
      <w:pPr>
        <w:jc w:val="both"/>
        <w:rPr>
          <w:sz w:val="26"/>
          <w:szCs w:val="26"/>
        </w:rPr>
      </w:pPr>
    </w:p>
    <w:p w:rsidR="008C2525" w:rsidRDefault="008C2525" w:rsidP="000F1B23">
      <w:pPr>
        <w:jc w:val="both"/>
        <w:rPr>
          <w:sz w:val="26"/>
          <w:szCs w:val="26"/>
        </w:rPr>
      </w:pPr>
    </w:p>
    <w:p w:rsidR="008C2525" w:rsidRDefault="008C2525" w:rsidP="000F1B23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8C2525" w:rsidRDefault="008C2525" w:rsidP="000F1B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8C2525" w:rsidRDefault="008C2525" w:rsidP="000F1B2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8C2525" w:rsidRDefault="008C2525" w:rsidP="000F1B23">
      <w:pPr>
        <w:jc w:val="both"/>
        <w:rPr>
          <w:sz w:val="26"/>
          <w:szCs w:val="26"/>
        </w:rPr>
      </w:pPr>
      <w:r>
        <w:rPr>
          <w:sz w:val="26"/>
          <w:szCs w:val="26"/>
        </w:rPr>
        <w:t>от 27.05.2015 №1547</w:t>
      </w: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Федеральными законами от 27.07.2010 №210-ФЗ «Об организации предоставления государственных и муниципальных услуг»,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постановлениями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услуг»:</w:t>
      </w:r>
      <w:proofErr w:type="gramEnd"/>
    </w:p>
    <w:p w:rsidR="008C2525" w:rsidRDefault="008C2525" w:rsidP="000F1B23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8C2525" w:rsidRPr="000F1B23" w:rsidRDefault="008C2525" w:rsidP="000F1B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постановление Администрации города Когалыма от 27.05.2015 №1547  «Об утверждении административного регламента предоставления муниципальной услуги </w:t>
      </w:r>
      <w:r w:rsidRPr="000F1B23">
        <w:rPr>
          <w:sz w:val="26"/>
          <w:szCs w:val="26"/>
        </w:rPr>
        <w:t>«Предоставление жилых помещений муниципального специализированного жилищного фонда» (далее - постановление) внести следующ</w:t>
      </w:r>
      <w:r>
        <w:rPr>
          <w:sz w:val="26"/>
          <w:szCs w:val="26"/>
        </w:rPr>
        <w:t>и</w:t>
      </w:r>
      <w:r w:rsidRPr="000F1B23">
        <w:rPr>
          <w:sz w:val="26"/>
          <w:szCs w:val="26"/>
        </w:rPr>
        <w:t xml:space="preserve">е </w:t>
      </w:r>
      <w:r>
        <w:rPr>
          <w:sz w:val="26"/>
          <w:szCs w:val="26"/>
        </w:rPr>
        <w:t>изменения</w:t>
      </w:r>
      <w:r w:rsidRPr="000F1B23">
        <w:rPr>
          <w:sz w:val="26"/>
          <w:szCs w:val="26"/>
        </w:rPr>
        <w:t>:</w:t>
      </w:r>
    </w:p>
    <w:p w:rsidR="008C2525" w:rsidRDefault="008C2525" w:rsidP="000F1B2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0F1B23">
        <w:rPr>
          <w:sz w:val="26"/>
          <w:szCs w:val="26"/>
        </w:rPr>
        <w:t>В приложении к постановлению (далее – административный</w:t>
      </w:r>
      <w:r>
        <w:rPr>
          <w:sz w:val="26"/>
          <w:szCs w:val="26"/>
        </w:rPr>
        <w:t xml:space="preserve"> регламент):  </w:t>
      </w:r>
    </w:p>
    <w:p w:rsidR="008C2525" w:rsidRDefault="008C2525" w:rsidP="000F1B23">
      <w:pPr>
        <w:pStyle w:val="a5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тексту приложения к постановлению слова «глава Администрации города Когалыма», «управление опеки» заменить словами «глава города Когалыма», «отдел </w:t>
      </w:r>
      <w:proofErr w:type="spellStart"/>
      <w:r>
        <w:rPr>
          <w:sz w:val="26"/>
          <w:szCs w:val="26"/>
        </w:rPr>
        <w:t>опеки</w:t>
      </w:r>
      <w:proofErr w:type="gramStart"/>
      <w:r>
        <w:rPr>
          <w:sz w:val="26"/>
          <w:szCs w:val="26"/>
        </w:rPr>
        <w:t>»с</w:t>
      </w:r>
      <w:proofErr w:type="gramEnd"/>
      <w:r>
        <w:rPr>
          <w:sz w:val="26"/>
          <w:szCs w:val="26"/>
        </w:rPr>
        <w:t>оответственно</w:t>
      </w:r>
      <w:proofErr w:type="spellEnd"/>
      <w:r>
        <w:rPr>
          <w:sz w:val="26"/>
          <w:szCs w:val="26"/>
        </w:rPr>
        <w:t xml:space="preserve"> в соответствующих падежах;</w:t>
      </w:r>
    </w:p>
    <w:p w:rsidR="008C2525" w:rsidRDefault="008C2525" w:rsidP="000F1B23">
      <w:pPr>
        <w:pStyle w:val="a5"/>
        <w:numPr>
          <w:ilvl w:val="2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2.13 раздела 2 изложить в редакции согласно приложению к настоящему постановлению;</w:t>
      </w: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C2525" w:rsidSect="00B06E6F">
          <w:pgSz w:w="11906" w:h="16838"/>
          <w:pgMar w:top="360" w:right="851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О.В.Максимова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</w:t>
      </w:r>
    </w:p>
    <w:p w:rsidR="008C2525" w:rsidRDefault="008C2525" w:rsidP="00B06E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Управление регистрации нормативных правовых актов Аппарата Губернатора Ханты-Мансийского автономного округа – Югры.</w:t>
      </w: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>
        <w:rPr>
          <w:sz w:val="26"/>
          <w:szCs w:val="26"/>
        </w:rPr>
        <w:t>).</w:t>
      </w:r>
    </w:p>
    <w:p w:rsidR="008C2525" w:rsidRDefault="008C2525" w:rsidP="000F1B23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возложить на первого заместителя главы города Когалыма </w:t>
      </w:r>
      <w:proofErr w:type="spellStart"/>
      <w:r>
        <w:rPr>
          <w:sz w:val="26"/>
          <w:szCs w:val="26"/>
        </w:rPr>
        <w:t>Р.Я.Ярема</w:t>
      </w:r>
      <w:proofErr w:type="spellEnd"/>
      <w:r>
        <w:rPr>
          <w:sz w:val="26"/>
          <w:szCs w:val="26"/>
        </w:rPr>
        <w:t>.</w:t>
      </w: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0F1B23">
      <w:pPr>
        <w:ind w:firstLine="709"/>
        <w:jc w:val="both"/>
        <w:rPr>
          <w:sz w:val="26"/>
          <w:szCs w:val="26"/>
        </w:rPr>
      </w:pPr>
    </w:p>
    <w:p w:rsidR="008C2525" w:rsidRDefault="008C2525" w:rsidP="00C76E7D">
      <w:pPr>
        <w:tabs>
          <w:tab w:val="left" w:pos="776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8C2525" w:rsidRDefault="008C2525" w:rsidP="00C76E7D">
      <w:pPr>
        <w:tabs>
          <w:tab w:val="left" w:pos="77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Когалыма                                                   </w:t>
      </w:r>
      <w:proofErr w:type="spellStart"/>
      <w:r>
        <w:rPr>
          <w:sz w:val="26"/>
          <w:szCs w:val="26"/>
        </w:rPr>
        <w:t>С.В.Подивилов</w:t>
      </w:r>
      <w:proofErr w:type="spellEnd"/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Default="008C2525" w:rsidP="000F1B23">
      <w:pPr>
        <w:jc w:val="both"/>
        <w:rPr>
          <w:sz w:val="22"/>
          <w:szCs w:val="22"/>
        </w:rPr>
      </w:pPr>
    </w:p>
    <w:p w:rsidR="008C2525" w:rsidRPr="00B06E6F" w:rsidRDefault="008C2525" w:rsidP="000F1B23">
      <w:pPr>
        <w:jc w:val="both"/>
        <w:rPr>
          <w:color w:val="FFFFFF"/>
          <w:sz w:val="22"/>
          <w:szCs w:val="22"/>
        </w:rPr>
      </w:pPr>
    </w:p>
    <w:p w:rsidR="008C2525" w:rsidRPr="00B06E6F" w:rsidRDefault="008C2525" w:rsidP="00071643">
      <w:pPr>
        <w:jc w:val="both"/>
        <w:rPr>
          <w:color w:val="FFFFFF"/>
          <w:sz w:val="22"/>
          <w:szCs w:val="22"/>
        </w:rPr>
      </w:pPr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r w:rsidRPr="00B06E6F">
        <w:rPr>
          <w:color w:val="FFFFFF"/>
          <w:sz w:val="22"/>
          <w:szCs w:val="22"/>
        </w:rPr>
        <w:t>Согласовано:</w:t>
      </w:r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proofErr w:type="spellStart"/>
      <w:r w:rsidRPr="00B06E6F">
        <w:rPr>
          <w:color w:val="FFFFFF"/>
          <w:sz w:val="22"/>
          <w:szCs w:val="22"/>
        </w:rPr>
        <w:t>и</w:t>
      </w:r>
      <w:proofErr w:type="gramStart"/>
      <w:r w:rsidRPr="00B06E6F">
        <w:rPr>
          <w:color w:val="FFFFFF"/>
          <w:sz w:val="22"/>
          <w:szCs w:val="22"/>
        </w:rPr>
        <w:t>.о</w:t>
      </w:r>
      <w:proofErr w:type="gramEnd"/>
      <w:r w:rsidRPr="00B06E6F">
        <w:rPr>
          <w:color w:val="FFFFFF"/>
          <w:sz w:val="22"/>
          <w:szCs w:val="22"/>
        </w:rPr>
        <w:t>начальника</w:t>
      </w:r>
      <w:proofErr w:type="spellEnd"/>
      <w:r w:rsidRPr="00B06E6F">
        <w:rPr>
          <w:color w:val="FFFFFF"/>
          <w:sz w:val="22"/>
          <w:szCs w:val="22"/>
        </w:rPr>
        <w:t xml:space="preserve"> ЮУ</w:t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proofErr w:type="spellStart"/>
      <w:r w:rsidRPr="00B06E6F">
        <w:rPr>
          <w:color w:val="FFFFFF"/>
          <w:sz w:val="22"/>
          <w:szCs w:val="22"/>
        </w:rPr>
        <w:t>Г.Х.Аккужина</w:t>
      </w:r>
      <w:proofErr w:type="spellEnd"/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proofErr w:type="spellStart"/>
      <w:r w:rsidRPr="00B06E6F">
        <w:rPr>
          <w:color w:val="FFFFFF"/>
          <w:sz w:val="22"/>
          <w:szCs w:val="22"/>
        </w:rPr>
        <w:t>зам</w:t>
      </w:r>
      <w:proofErr w:type="gramStart"/>
      <w:r w:rsidRPr="00B06E6F">
        <w:rPr>
          <w:color w:val="FFFFFF"/>
          <w:sz w:val="22"/>
          <w:szCs w:val="22"/>
        </w:rPr>
        <w:t>.н</w:t>
      </w:r>
      <w:proofErr w:type="gramEnd"/>
      <w:r w:rsidRPr="00B06E6F">
        <w:rPr>
          <w:color w:val="FFFFFF"/>
          <w:sz w:val="22"/>
          <w:szCs w:val="22"/>
        </w:rPr>
        <w:t>ачальника</w:t>
      </w:r>
      <w:proofErr w:type="spellEnd"/>
      <w:r w:rsidRPr="00B06E6F">
        <w:rPr>
          <w:color w:val="FFFFFF"/>
          <w:sz w:val="22"/>
          <w:szCs w:val="22"/>
        </w:rPr>
        <w:t xml:space="preserve"> УЭ</w:t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proofErr w:type="spellStart"/>
      <w:r w:rsidRPr="00B06E6F">
        <w:rPr>
          <w:color w:val="FFFFFF"/>
          <w:sz w:val="22"/>
          <w:szCs w:val="22"/>
        </w:rPr>
        <w:t>Ю.Л.Спиридонова</w:t>
      </w:r>
      <w:proofErr w:type="spellEnd"/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proofErr w:type="spellStart"/>
      <w:r w:rsidRPr="00B06E6F">
        <w:rPr>
          <w:color w:val="FFFFFF"/>
          <w:sz w:val="22"/>
          <w:szCs w:val="22"/>
        </w:rPr>
        <w:t>и.о</w:t>
      </w:r>
      <w:proofErr w:type="gramStart"/>
      <w:r w:rsidRPr="00B06E6F">
        <w:rPr>
          <w:color w:val="FFFFFF"/>
          <w:sz w:val="22"/>
          <w:szCs w:val="22"/>
        </w:rPr>
        <w:t>.н</w:t>
      </w:r>
      <w:proofErr w:type="gramEnd"/>
      <w:r w:rsidRPr="00B06E6F">
        <w:rPr>
          <w:color w:val="FFFFFF"/>
          <w:sz w:val="22"/>
          <w:szCs w:val="22"/>
        </w:rPr>
        <w:t>ачальника</w:t>
      </w:r>
      <w:proofErr w:type="spellEnd"/>
      <w:r w:rsidRPr="00B06E6F">
        <w:rPr>
          <w:color w:val="FFFFFF"/>
          <w:sz w:val="22"/>
          <w:szCs w:val="22"/>
        </w:rPr>
        <w:t xml:space="preserve"> </w:t>
      </w:r>
      <w:proofErr w:type="spellStart"/>
      <w:r w:rsidRPr="00B06E6F">
        <w:rPr>
          <w:color w:val="FFFFFF"/>
          <w:sz w:val="22"/>
          <w:szCs w:val="22"/>
        </w:rPr>
        <w:t>УпоЖП</w:t>
      </w:r>
      <w:proofErr w:type="spellEnd"/>
      <w:r w:rsidRPr="00B06E6F">
        <w:rPr>
          <w:color w:val="FFFFFF"/>
          <w:sz w:val="22"/>
          <w:szCs w:val="22"/>
        </w:rPr>
        <w:t xml:space="preserve"> </w:t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proofErr w:type="spellStart"/>
      <w:r w:rsidRPr="00B06E6F">
        <w:rPr>
          <w:color w:val="FFFFFF"/>
          <w:sz w:val="22"/>
          <w:szCs w:val="22"/>
        </w:rPr>
        <w:t>Т.Н.Стригина</w:t>
      </w:r>
      <w:proofErr w:type="spellEnd"/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r w:rsidRPr="00B06E6F">
        <w:rPr>
          <w:color w:val="FFFFFF"/>
          <w:sz w:val="22"/>
          <w:szCs w:val="22"/>
        </w:rPr>
        <w:t>начальник ОРАР УЭ</w:t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proofErr w:type="spellStart"/>
      <w:r w:rsidRPr="00B06E6F">
        <w:rPr>
          <w:color w:val="FFFFFF"/>
          <w:sz w:val="22"/>
          <w:szCs w:val="22"/>
        </w:rPr>
        <w:t>А.А.Шумков</w:t>
      </w:r>
      <w:proofErr w:type="spellEnd"/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r w:rsidRPr="00B06E6F">
        <w:rPr>
          <w:color w:val="FFFFFF"/>
          <w:sz w:val="22"/>
          <w:szCs w:val="22"/>
        </w:rPr>
        <w:t>Подготовлено:</w:t>
      </w:r>
    </w:p>
    <w:p w:rsidR="008C2525" w:rsidRPr="00B06E6F" w:rsidRDefault="008C2525" w:rsidP="00A74EA3">
      <w:pPr>
        <w:jc w:val="both"/>
        <w:rPr>
          <w:color w:val="FFFFFF"/>
          <w:sz w:val="22"/>
          <w:szCs w:val="22"/>
        </w:rPr>
      </w:pPr>
      <w:proofErr w:type="spellStart"/>
      <w:r w:rsidRPr="00B06E6F">
        <w:rPr>
          <w:color w:val="FFFFFF"/>
          <w:sz w:val="22"/>
          <w:szCs w:val="22"/>
        </w:rPr>
        <w:t>гл</w:t>
      </w:r>
      <w:proofErr w:type="gramStart"/>
      <w:r w:rsidRPr="00B06E6F">
        <w:rPr>
          <w:color w:val="FFFFFF"/>
          <w:sz w:val="22"/>
          <w:szCs w:val="22"/>
        </w:rPr>
        <w:t>.с</w:t>
      </w:r>
      <w:proofErr w:type="gramEnd"/>
      <w:r w:rsidRPr="00B06E6F">
        <w:rPr>
          <w:color w:val="FFFFFF"/>
          <w:sz w:val="22"/>
          <w:szCs w:val="22"/>
        </w:rPr>
        <w:t>пец</w:t>
      </w:r>
      <w:proofErr w:type="spellEnd"/>
      <w:r w:rsidRPr="00B06E6F">
        <w:rPr>
          <w:color w:val="FFFFFF"/>
          <w:sz w:val="22"/>
          <w:szCs w:val="22"/>
        </w:rPr>
        <w:t xml:space="preserve">. </w:t>
      </w:r>
      <w:proofErr w:type="spellStart"/>
      <w:r w:rsidRPr="00B06E6F">
        <w:rPr>
          <w:color w:val="FFFFFF"/>
          <w:sz w:val="22"/>
          <w:szCs w:val="22"/>
        </w:rPr>
        <w:t>УпоЖП</w:t>
      </w:r>
      <w:proofErr w:type="spellEnd"/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</w:r>
      <w:r w:rsidRPr="00B06E6F">
        <w:rPr>
          <w:color w:val="FFFFFF"/>
          <w:sz w:val="22"/>
          <w:szCs w:val="22"/>
        </w:rPr>
        <w:tab/>
        <w:t xml:space="preserve"> </w:t>
      </w:r>
      <w:proofErr w:type="spellStart"/>
      <w:r w:rsidRPr="00B06E6F">
        <w:rPr>
          <w:color w:val="FFFFFF"/>
          <w:sz w:val="22"/>
          <w:szCs w:val="22"/>
        </w:rPr>
        <w:t>И.Л.Процукович</w:t>
      </w:r>
      <w:proofErr w:type="spellEnd"/>
    </w:p>
    <w:p w:rsidR="008C2525" w:rsidRPr="00B06E6F" w:rsidRDefault="008C2525" w:rsidP="00071643">
      <w:pPr>
        <w:jc w:val="both"/>
        <w:rPr>
          <w:color w:val="FFFFFF"/>
          <w:sz w:val="22"/>
          <w:szCs w:val="22"/>
        </w:rPr>
      </w:pPr>
    </w:p>
    <w:p w:rsidR="008C2525" w:rsidRPr="00B06E6F" w:rsidRDefault="008C2525" w:rsidP="000F1B23">
      <w:pPr>
        <w:jc w:val="both"/>
        <w:rPr>
          <w:color w:val="FFFFFF"/>
          <w:sz w:val="22"/>
          <w:szCs w:val="22"/>
        </w:rPr>
      </w:pPr>
    </w:p>
    <w:p w:rsidR="008C2525" w:rsidRPr="00B06E6F" w:rsidRDefault="008C2525" w:rsidP="000F1B23">
      <w:pPr>
        <w:jc w:val="both"/>
        <w:rPr>
          <w:color w:val="FFFFFF"/>
          <w:sz w:val="22"/>
          <w:szCs w:val="22"/>
        </w:rPr>
      </w:pPr>
    </w:p>
    <w:p w:rsidR="008C2525" w:rsidRPr="00B06E6F" w:rsidRDefault="008C2525" w:rsidP="000F1B23">
      <w:pPr>
        <w:rPr>
          <w:color w:val="FFFFFF"/>
          <w:sz w:val="22"/>
          <w:szCs w:val="22"/>
        </w:rPr>
      </w:pPr>
      <w:r w:rsidRPr="00B06E6F">
        <w:rPr>
          <w:color w:val="FFFFFF"/>
          <w:sz w:val="22"/>
          <w:szCs w:val="22"/>
        </w:rPr>
        <w:t xml:space="preserve">Рассылка: </w:t>
      </w:r>
      <w:proofErr w:type="spellStart"/>
      <w:r w:rsidRPr="00B06E6F">
        <w:rPr>
          <w:color w:val="FFFFFF"/>
          <w:sz w:val="22"/>
          <w:szCs w:val="22"/>
        </w:rPr>
        <w:t>УпоЖП</w:t>
      </w:r>
      <w:proofErr w:type="spellEnd"/>
      <w:r w:rsidRPr="00B06E6F">
        <w:rPr>
          <w:color w:val="FFFFFF"/>
          <w:sz w:val="22"/>
          <w:szCs w:val="22"/>
        </w:rPr>
        <w:t>, ЮУ, УЭ, МФЦ, Когалымский вестник, Консультант+, МКУ «УОДОМС», прокуратура города Когалыма</w:t>
      </w:r>
    </w:p>
    <w:p w:rsidR="008C2525" w:rsidRDefault="008C2525" w:rsidP="00B06E6F">
      <w:pPr>
        <w:ind w:left="468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</w:t>
      </w:r>
    </w:p>
    <w:p w:rsidR="008C2525" w:rsidRDefault="008C2525" w:rsidP="00B06E6F">
      <w:pPr>
        <w:ind w:left="468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8C2525" w:rsidRDefault="008C2525" w:rsidP="00B06E6F">
      <w:pPr>
        <w:ind w:left="468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8C2525" w:rsidRDefault="008C2525" w:rsidP="00B06E6F">
      <w:pPr>
        <w:ind w:left="4680"/>
        <w:rPr>
          <w:sz w:val="26"/>
          <w:szCs w:val="26"/>
        </w:rPr>
      </w:pPr>
      <w:r>
        <w:rPr>
          <w:sz w:val="26"/>
          <w:szCs w:val="26"/>
        </w:rPr>
        <w:t>от 20.05.2016 №1413</w:t>
      </w:r>
    </w:p>
    <w:p w:rsidR="008C2525" w:rsidRDefault="008C2525" w:rsidP="000F1B23">
      <w:pPr>
        <w:pStyle w:val="a4"/>
        <w:tabs>
          <w:tab w:val="left" w:pos="0"/>
        </w:tabs>
        <w:ind w:left="4253" w:right="-2"/>
        <w:jc w:val="both"/>
        <w:rPr>
          <w:szCs w:val="26"/>
          <w:lang w:eastAsia="en-US"/>
        </w:rPr>
      </w:pPr>
    </w:p>
    <w:p w:rsidR="008C2525" w:rsidRDefault="008C2525" w:rsidP="000F1B23">
      <w:pPr>
        <w:pStyle w:val="a4"/>
        <w:tabs>
          <w:tab w:val="left" w:pos="0"/>
        </w:tabs>
        <w:ind w:right="-2"/>
        <w:jc w:val="both"/>
        <w:rPr>
          <w:sz w:val="22"/>
          <w:szCs w:val="22"/>
        </w:rPr>
      </w:pP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C76E7D">
        <w:rPr>
          <w:color w:val="000000"/>
          <w:sz w:val="26"/>
          <w:szCs w:val="26"/>
        </w:rPr>
        <w:t xml:space="preserve">2.13. </w:t>
      </w:r>
      <w:r>
        <w:rPr>
          <w:sz w:val="26"/>
          <w:szCs w:val="26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8C2525" w:rsidRDefault="008C2525" w:rsidP="000F1B23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соответствующими указателями с автономными источниками бесперебойного питания;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контрастной маркировкой ступеней по пути движения;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информационной мнемосхемой (тактильной схемой движения);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тактильными табличками с надписями, дублированными шрифтом Брайля.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Лестницы, находящиеся по пути движения в помещение для предоставления муниципальной услуги оборудованы: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тактильными полосами;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контрастной маркировкой крайних ступеней;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8C2525" w:rsidRDefault="008C2525" w:rsidP="000F1B2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тактильными табличками с указанием этажей, дублированными шрифтом Брайля.</w:t>
      </w:r>
    </w:p>
    <w:p w:rsidR="008C2525" w:rsidRDefault="008C2525" w:rsidP="000F1B2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Место предоставления муниципальной услуги соответствует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Каждое рабочее место работника,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Места ожидания оборудуются столами, стульями или скамьями (</w:t>
      </w:r>
      <w:proofErr w:type="spellStart"/>
      <w:r>
        <w:rPr>
          <w:sz w:val="26"/>
          <w:szCs w:val="26"/>
        </w:rPr>
        <w:t>банкетками</w:t>
      </w:r>
      <w:proofErr w:type="spellEnd"/>
      <w:r>
        <w:rPr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 о порядке предоставления муниципальной услуги, а также информация, указанная в </w:t>
      </w:r>
      <w:hyperlink r:id="rId8" w:anchor="Par90" w:history="1">
        <w:r>
          <w:rPr>
            <w:rStyle w:val="a3"/>
            <w:color w:val="auto"/>
            <w:sz w:val="26"/>
            <w:szCs w:val="26"/>
            <w:u w:val="none"/>
          </w:rPr>
          <w:t>подпункте 1.3.9 пункта 1.3</w:t>
        </w:r>
      </w:hyperlink>
      <w:r>
        <w:rPr>
          <w:sz w:val="26"/>
          <w:szCs w:val="26"/>
        </w:rPr>
        <w:t xml:space="preserve"> административного регламента.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Официальный портал должен: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предоставлять пользователям возможность распечатки бланков,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8C2525" w:rsidRDefault="008C2525" w:rsidP="000F1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8C2525" w:rsidRDefault="008C2525" w:rsidP="000F1B23">
      <w:pPr>
        <w:pStyle w:val="a4"/>
        <w:tabs>
          <w:tab w:val="left" w:pos="0"/>
        </w:tabs>
        <w:ind w:right="-2"/>
        <w:jc w:val="both"/>
        <w:rPr>
          <w:sz w:val="22"/>
          <w:szCs w:val="22"/>
        </w:rPr>
      </w:pPr>
    </w:p>
    <w:p w:rsidR="008C2525" w:rsidRDefault="008C2525" w:rsidP="000F1B23">
      <w:pPr>
        <w:pStyle w:val="a4"/>
        <w:tabs>
          <w:tab w:val="left" w:pos="0"/>
        </w:tabs>
        <w:ind w:right="-2"/>
        <w:jc w:val="both"/>
        <w:rPr>
          <w:sz w:val="22"/>
          <w:szCs w:val="22"/>
        </w:rPr>
      </w:pPr>
    </w:p>
    <w:p w:rsidR="008C2525" w:rsidRDefault="008C2525" w:rsidP="000F1B23">
      <w:pPr>
        <w:pStyle w:val="a4"/>
        <w:tabs>
          <w:tab w:val="left" w:pos="0"/>
        </w:tabs>
        <w:ind w:left="0" w:right="0"/>
        <w:jc w:val="both"/>
        <w:rPr>
          <w:szCs w:val="26"/>
        </w:rPr>
      </w:pPr>
    </w:p>
    <w:p w:rsidR="008C2525" w:rsidRDefault="008C2525" w:rsidP="000F1B23">
      <w:pPr>
        <w:pStyle w:val="a4"/>
        <w:tabs>
          <w:tab w:val="left" w:pos="0"/>
        </w:tabs>
        <w:ind w:left="4253" w:right="-2"/>
        <w:jc w:val="both"/>
        <w:rPr>
          <w:szCs w:val="26"/>
          <w:lang w:eastAsia="en-US"/>
        </w:rPr>
      </w:pPr>
    </w:p>
    <w:p w:rsidR="008C2525" w:rsidRDefault="008C2525" w:rsidP="000F1B23">
      <w:pPr>
        <w:jc w:val="right"/>
        <w:rPr>
          <w:sz w:val="26"/>
          <w:szCs w:val="26"/>
        </w:rPr>
      </w:pPr>
    </w:p>
    <w:p w:rsidR="008C2525" w:rsidRDefault="008C2525" w:rsidP="000F1B23">
      <w:pPr>
        <w:jc w:val="right"/>
        <w:rPr>
          <w:sz w:val="26"/>
          <w:szCs w:val="26"/>
        </w:rPr>
      </w:pPr>
    </w:p>
    <w:p w:rsidR="008C2525" w:rsidRDefault="008C2525" w:rsidP="000F1B23">
      <w:pPr>
        <w:jc w:val="right"/>
        <w:rPr>
          <w:sz w:val="26"/>
          <w:szCs w:val="26"/>
        </w:rPr>
      </w:pPr>
    </w:p>
    <w:p w:rsidR="008C2525" w:rsidRDefault="008C2525" w:rsidP="000F1B23">
      <w:pPr>
        <w:jc w:val="right"/>
        <w:rPr>
          <w:sz w:val="26"/>
          <w:szCs w:val="26"/>
        </w:rPr>
      </w:pPr>
    </w:p>
    <w:p w:rsidR="008C2525" w:rsidRDefault="008C2525" w:rsidP="000F1B23">
      <w:pPr>
        <w:jc w:val="right"/>
        <w:rPr>
          <w:sz w:val="26"/>
          <w:szCs w:val="26"/>
        </w:rPr>
      </w:pPr>
    </w:p>
    <w:sectPr w:rsidR="008C2525" w:rsidSect="00B06E6F">
      <w:type w:val="continuous"/>
      <w:pgSz w:w="11906" w:h="16838"/>
      <w:pgMar w:top="1134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5F285892"/>
    <w:multiLevelType w:val="hybridMultilevel"/>
    <w:tmpl w:val="94527B7A"/>
    <w:lvl w:ilvl="0" w:tplc="9CA6F3E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A9049A5"/>
    <w:multiLevelType w:val="multilevel"/>
    <w:tmpl w:val="E594F9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C9"/>
    <w:rsid w:val="000065DD"/>
    <w:rsid w:val="00046C0C"/>
    <w:rsid w:val="00062ACD"/>
    <w:rsid w:val="00065FFA"/>
    <w:rsid w:val="00071643"/>
    <w:rsid w:val="000F1681"/>
    <w:rsid w:val="000F1B23"/>
    <w:rsid w:val="001752AD"/>
    <w:rsid w:val="00185E67"/>
    <w:rsid w:val="001B2B9F"/>
    <w:rsid w:val="001C779B"/>
    <w:rsid w:val="001E641C"/>
    <w:rsid w:val="002454CC"/>
    <w:rsid w:val="00252AE3"/>
    <w:rsid w:val="0026750E"/>
    <w:rsid w:val="002A7009"/>
    <w:rsid w:val="003D1AA3"/>
    <w:rsid w:val="004123B4"/>
    <w:rsid w:val="0047192B"/>
    <w:rsid w:val="0048201A"/>
    <w:rsid w:val="004A3DC2"/>
    <w:rsid w:val="004C1DB4"/>
    <w:rsid w:val="004F2065"/>
    <w:rsid w:val="0050346F"/>
    <w:rsid w:val="00521E55"/>
    <w:rsid w:val="00532E83"/>
    <w:rsid w:val="005A056C"/>
    <w:rsid w:val="005B03A0"/>
    <w:rsid w:val="005B0CE5"/>
    <w:rsid w:val="005E1B53"/>
    <w:rsid w:val="005E732F"/>
    <w:rsid w:val="006639A5"/>
    <w:rsid w:val="00671FB3"/>
    <w:rsid w:val="00674627"/>
    <w:rsid w:val="006814A4"/>
    <w:rsid w:val="006A5799"/>
    <w:rsid w:val="006D6933"/>
    <w:rsid w:val="00721057"/>
    <w:rsid w:val="0076233B"/>
    <w:rsid w:val="00762DDE"/>
    <w:rsid w:val="007D092D"/>
    <w:rsid w:val="007E19E3"/>
    <w:rsid w:val="007E77C3"/>
    <w:rsid w:val="007F2FF7"/>
    <w:rsid w:val="008711F9"/>
    <w:rsid w:val="00881B5C"/>
    <w:rsid w:val="008871D2"/>
    <w:rsid w:val="008C2525"/>
    <w:rsid w:val="008C54C4"/>
    <w:rsid w:val="008F42C9"/>
    <w:rsid w:val="009327F5"/>
    <w:rsid w:val="009B1615"/>
    <w:rsid w:val="009B5BE4"/>
    <w:rsid w:val="009D38AB"/>
    <w:rsid w:val="009E10C5"/>
    <w:rsid w:val="00A14081"/>
    <w:rsid w:val="00A16329"/>
    <w:rsid w:val="00A31B57"/>
    <w:rsid w:val="00A36018"/>
    <w:rsid w:val="00A408B4"/>
    <w:rsid w:val="00A411C0"/>
    <w:rsid w:val="00A6649D"/>
    <w:rsid w:val="00A74EA3"/>
    <w:rsid w:val="00B06E6F"/>
    <w:rsid w:val="00B25A17"/>
    <w:rsid w:val="00B52F48"/>
    <w:rsid w:val="00BB5018"/>
    <w:rsid w:val="00C148D5"/>
    <w:rsid w:val="00C26B27"/>
    <w:rsid w:val="00C31B0C"/>
    <w:rsid w:val="00C425F8"/>
    <w:rsid w:val="00C656BE"/>
    <w:rsid w:val="00C76E7D"/>
    <w:rsid w:val="00CD2B98"/>
    <w:rsid w:val="00CE2713"/>
    <w:rsid w:val="00D05EC9"/>
    <w:rsid w:val="00D07943"/>
    <w:rsid w:val="00D205FB"/>
    <w:rsid w:val="00DD0FF1"/>
    <w:rsid w:val="00DE757A"/>
    <w:rsid w:val="00E21E8E"/>
    <w:rsid w:val="00E410C9"/>
    <w:rsid w:val="00ED3349"/>
    <w:rsid w:val="00F019AE"/>
    <w:rsid w:val="00F22657"/>
    <w:rsid w:val="00FF4527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62ACD"/>
    <w:rPr>
      <w:rFonts w:cs="Times New Roman"/>
      <w:color w:val="0000FF"/>
      <w:u w:val="single"/>
    </w:rPr>
  </w:style>
  <w:style w:type="paragraph" w:customStyle="1" w:styleId="a4">
    <w:name w:val="Заголовок_пост"/>
    <w:basedOn w:val="a"/>
    <w:uiPriority w:val="99"/>
    <w:rsid w:val="00062ACD"/>
    <w:pPr>
      <w:tabs>
        <w:tab w:val="left" w:pos="10440"/>
      </w:tabs>
      <w:ind w:left="720" w:right="4627"/>
    </w:pPr>
    <w:rPr>
      <w:sz w:val="26"/>
      <w:lang w:eastAsia="ar-SA"/>
    </w:rPr>
  </w:style>
  <w:style w:type="paragraph" w:styleId="a5">
    <w:name w:val="List Paragraph"/>
    <w:basedOn w:val="a"/>
    <w:uiPriority w:val="99"/>
    <w:qFormat/>
    <w:rsid w:val="004F2065"/>
    <w:pPr>
      <w:ind w:left="720"/>
      <w:contextualSpacing/>
    </w:pPr>
  </w:style>
  <w:style w:type="paragraph" w:customStyle="1" w:styleId="ConsPlusNonformat">
    <w:name w:val="ConsPlusNonformat"/>
    <w:uiPriority w:val="99"/>
    <w:rsid w:val="00932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99"/>
    <w:rsid w:val="00E21E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7D0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D092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&#1059;&#1046;&#1055;\&#1076;&#1086;&#1075;&#1086;&#1074;&#1086;&#1088;&#1085;&#1099;&#1081;%20&#1086;&#1090;&#1076;&#1077;&#1083;\&#1048;&#1053;&#1053;&#1040;2015\&#1074;&#1085;&#1077;&#1089;&#1077;&#1085;&#1080;&#1077;%20&#1080;&#1079;&#1084;&#1077;&#1085;&#1077;&#1085;&#1080;&#1081;%20&#1074;%20&#1088;&#1077;&#1075;&#1083;&#1072;&#1084;&#1077;&#1085;&#1090;&#1099;%20&#1086;&#1082;&#1090;&#1103;&#1073;&#1088;&#1100;\&#1088;&#1077;&#1075;&#1083;&#1072;&#1084;&#1077;&#1085;&#1090;&#1099;%20&#1084;&#1072;&#1081;\&#1088;&#1072;&#1089;&#1087;&#1088;&#1080;&#1074;&#1072;&#1090;&#1080;&#1079;&#1072;&#1094;&#1080;&#1103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Миквельман Галина Игоревна</dc:creator>
  <cp:keywords/>
  <dc:description/>
  <cp:lastModifiedBy>Немыкина Ольга Викторовна</cp:lastModifiedBy>
  <cp:revision>58</cp:revision>
  <cp:lastPrinted>2016-05-23T06:34:00Z</cp:lastPrinted>
  <dcterms:created xsi:type="dcterms:W3CDTF">2014-10-21T09:23:00Z</dcterms:created>
  <dcterms:modified xsi:type="dcterms:W3CDTF">2016-05-23T06:52:00Z</dcterms:modified>
</cp:coreProperties>
</file>