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19" w:rsidRPr="007E7819" w:rsidRDefault="007E7819" w:rsidP="007E7819">
      <w:pPr>
        <w:tabs>
          <w:tab w:val="left" w:pos="3850"/>
        </w:tabs>
        <w:spacing w:after="0" w:line="240" w:lineRule="auto"/>
        <w:ind w:right="2"/>
        <w:jc w:val="center"/>
        <w:rPr>
          <w:rFonts w:ascii="Times New Roman" w:hAnsi="Times New Roman"/>
          <w:b/>
          <w:color w:val="3366FF"/>
          <w:sz w:val="32"/>
          <w:szCs w:val="32"/>
        </w:rPr>
      </w:pPr>
      <w:r w:rsidRPr="007E7819">
        <w:rPr>
          <w:rFonts w:ascii="Times New Roman" w:hAnsi="Times New Roman"/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22860</wp:posOffset>
            </wp:positionV>
            <wp:extent cx="500380" cy="617855"/>
            <wp:effectExtent l="1905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7819" w:rsidRPr="007E7819" w:rsidRDefault="007E7819" w:rsidP="007E7819">
      <w:pPr>
        <w:tabs>
          <w:tab w:val="left" w:pos="3850"/>
        </w:tabs>
        <w:spacing w:after="0" w:line="240" w:lineRule="auto"/>
        <w:ind w:right="2"/>
        <w:jc w:val="center"/>
        <w:rPr>
          <w:rFonts w:ascii="Times New Roman" w:hAnsi="Times New Roman"/>
          <w:b/>
          <w:color w:val="3366FF"/>
          <w:sz w:val="32"/>
          <w:szCs w:val="32"/>
        </w:rPr>
      </w:pPr>
    </w:p>
    <w:p w:rsidR="007E7819" w:rsidRPr="007E7819" w:rsidRDefault="007E7819" w:rsidP="007E7819">
      <w:pPr>
        <w:tabs>
          <w:tab w:val="left" w:pos="3850"/>
        </w:tabs>
        <w:spacing w:after="0" w:line="240" w:lineRule="auto"/>
        <w:ind w:right="2"/>
        <w:jc w:val="center"/>
        <w:rPr>
          <w:rFonts w:ascii="Times New Roman" w:hAnsi="Times New Roman"/>
          <w:b/>
          <w:color w:val="3366FF"/>
          <w:sz w:val="6"/>
          <w:szCs w:val="32"/>
        </w:rPr>
      </w:pPr>
    </w:p>
    <w:p w:rsidR="007E7819" w:rsidRPr="007E7819" w:rsidRDefault="007E7819" w:rsidP="007E7819">
      <w:pPr>
        <w:tabs>
          <w:tab w:val="left" w:pos="3850"/>
        </w:tabs>
        <w:spacing w:after="0" w:line="240" w:lineRule="auto"/>
        <w:ind w:right="2"/>
        <w:jc w:val="center"/>
        <w:rPr>
          <w:rFonts w:ascii="Times New Roman" w:hAnsi="Times New Roman"/>
          <w:b/>
          <w:color w:val="3366FF"/>
          <w:sz w:val="12"/>
          <w:szCs w:val="32"/>
        </w:rPr>
      </w:pPr>
    </w:p>
    <w:p w:rsidR="007E7819" w:rsidRPr="007E7819" w:rsidRDefault="007E7819" w:rsidP="007E7819">
      <w:pPr>
        <w:tabs>
          <w:tab w:val="left" w:pos="3850"/>
        </w:tabs>
        <w:spacing w:after="0" w:line="240" w:lineRule="auto"/>
        <w:ind w:right="2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 w:rsidRPr="007E7819">
        <w:rPr>
          <w:rFonts w:ascii="Times New Roman" w:hAnsi="Times New Roman"/>
          <w:b/>
          <w:color w:val="333333"/>
          <w:sz w:val="32"/>
          <w:szCs w:val="32"/>
        </w:rPr>
        <w:t>ПОСТАНОВЛЕНИЕ</w:t>
      </w:r>
    </w:p>
    <w:p w:rsidR="007E7819" w:rsidRPr="007E7819" w:rsidRDefault="007E7819" w:rsidP="007E7819">
      <w:pPr>
        <w:tabs>
          <w:tab w:val="left" w:pos="3850"/>
        </w:tabs>
        <w:spacing w:after="0" w:line="240" w:lineRule="auto"/>
        <w:ind w:right="2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 w:rsidRPr="007E7819">
        <w:rPr>
          <w:rFonts w:ascii="Times New Roman" w:hAnsi="Times New Roman"/>
          <w:b/>
          <w:color w:val="333333"/>
          <w:sz w:val="32"/>
          <w:szCs w:val="32"/>
        </w:rPr>
        <w:t>АДМИНИСТРАЦИИ  ГОРОДА  КОГАЛЫМА</w:t>
      </w:r>
    </w:p>
    <w:p w:rsidR="007E7819" w:rsidRPr="007E7819" w:rsidRDefault="007E7819" w:rsidP="007E7819">
      <w:pPr>
        <w:tabs>
          <w:tab w:val="left" w:pos="3850"/>
        </w:tabs>
        <w:spacing w:after="0" w:line="240" w:lineRule="auto"/>
        <w:ind w:right="2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7E7819">
        <w:rPr>
          <w:rFonts w:ascii="Times New Roman" w:hAnsi="Times New Roman"/>
          <w:b/>
          <w:color w:val="333333"/>
          <w:sz w:val="28"/>
          <w:szCs w:val="28"/>
        </w:rPr>
        <w:t>Ханты-Мансийского автономного округа - Югры</w:t>
      </w:r>
    </w:p>
    <w:p w:rsidR="007E7819" w:rsidRPr="00185E67" w:rsidRDefault="007E7819" w:rsidP="007E7819">
      <w:pPr>
        <w:tabs>
          <w:tab w:val="left" w:pos="3850"/>
        </w:tabs>
        <w:spacing w:after="0" w:line="240" w:lineRule="auto"/>
        <w:ind w:right="2"/>
        <w:jc w:val="center"/>
        <w:rPr>
          <w:color w:val="808080"/>
          <w:sz w:val="2"/>
        </w:rPr>
      </w:pPr>
    </w:p>
    <w:p w:rsidR="007E7819" w:rsidRPr="00185E67" w:rsidRDefault="007E7819" w:rsidP="007E7819">
      <w:pPr>
        <w:widowControl w:val="0"/>
        <w:tabs>
          <w:tab w:val="left" w:pos="3850"/>
        </w:tabs>
        <w:spacing w:after="0" w:line="240" w:lineRule="auto"/>
        <w:ind w:firstLine="4446"/>
        <w:rPr>
          <w:color w:val="808080"/>
        </w:rPr>
      </w:pPr>
    </w:p>
    <w:tbl>
      <w:tblPr>
        <w:tblW w:w="8640" w:type="dxa"/>
        <w:tblInd w:w="288" w:type="dxa"/>
        <w:tblLayout w:type="fixed"/>
        <w:tblLook w:val="000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7E7819" w:rsidRPr="00185E67" w:rsidTr="008F2F24">
        <w:trPr>
          <w:trHeight w:val="155"/>
        </w:trPr>
        <w:tc>
          <w:tcPr>
            <w:tcW w:w="565" w:type="dxa"/>
            <w:vAlign w:val="center"/>
          </w:tcPr>
          <w:p w:rsidR="007E7819" w:rsidRPr="00185E67" w:rsidRDefault="007E7819" w:rsidP="007E7819">
            <w:pPr>
              <w:tabs>
                <w:tab w:val="left" w:pos="3850"/>
              </w:tabs>
              <w:spacing w:after="0" w:line="240" w:lineRule="auto"/>
              <w:ind w:left="-228" w:firstLine="120"/>
              <w:jc w:val="center"/>
              <w:rPr>
                <w:rFonts w:ascii="Arial" w:hAnsi="Arial" w:cs="Arial"/>
                <w:color w:val="333333"/>
                <w:sz w:val="26"/>
                <w:lang w:val="en-US"/>
              </w:rPr>
            </w:pPr>
            <w:r w:rsidRPr="00185E67">
              <w:rPr>
                <w:color w:val="333333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7E7819" w:rsidRPr="00185E67" w:rsidRDefault="007E7819" w:rsidP="007E7819">
            <w:pPr>
              <w:tabs>
                <w:tab w:val="left" w:pos="3850"/>
              </w:tabs>
              <w:spacing w:after="0" w:line="240" w:lineRule="auto"/>
              <w:ind w:left="-228" w:firstLine="120"/>
              <w:jc w:val="center"/>
              <w:rPr>
                <w:rFonts w:ascii="Arial" w:hAnsi="Arial" w:cs="Arial"/>
                <w:color w:val="333333"/>
                <w:sz w:val="26"/>
                <w:lang w:val="en-US"/>
              </w:rPr>
            </w:pPr>
            <w:r w:rsidRPr="00185E67">
              <w:rPr>
                <w:rFonts w:ascii="Arial" w:hAnsi="Arial" w:cs="Arial"/>
                <w:color w:val="333333"/>
                <w:sz w:val="26"/>
              </w:rPr>
              <w:t>«</w:t>
            </w:r>
            <w:r>
              <w:rPr>
                <w:rFonts w:ascii="Arial" w:hAnsi="Arial" w:cs="Arial"/>
                <w:color w:val="333333"/>
                <w:sz w:val="26"/>
              </w:rPr>
              <w:t>23</w:t>
            </w:r>
            <w:r w:rsidRPr="00185E67">
              <w:rPr>
                <w:rFonts w:ascii="Arial" w:hAnsi="Arial" w:cs="Arial"/>
                <w:color w:val="333333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7E7819" w:rsidRPr="00185E67" w:rsidRDefault="007E7819" w:rsidP="007E7819">
            <w:pPr>
              <w:tabs>
                <w:tab w:val="left" w:pos="3850"/>
              </w:tabs>
              <w:spacing w:after="0" w:line="240" w:lineRule="auto"/>
              <w:ind w:left="-228" w:hanging="60"/>
              <w:jc w:val="center"/>
              <w:rPr>
                <w:rFonts w:ascii="Arial" w:hAnsi="Arial" w:cs="Arial"/>
                <w:color w:val="333333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7E7819" w:rsidRPr="00185E67" w:rsidRDefault="007E7819" w:rsidP="007E7819">
            <w:pPr>
              <w:tabs>
                <w:tab w:val="left" w:pos="3850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марта</w:t>
            </w:r>
          </w:p>
        </w:tc>
        <w:tc>
          <w:tcPr>
            <w:tcW w:w="239" w:type="dxa"/>
          </w:tcPr>
          <w:p w:rsidR="007E7819" w:rsidRPr="00185E67" w:rsidRDefault="007E7819" w:rsidP="007E7819">
            <w:pPr>
              <w:tabs>
                <w:tab w:val="left" w:pos="3850"/>
              </w:tabs>
              <w:spacing w:after="0" w:line="240" w:lineRule="auto"/>
              <w:rPr>
                <w:rFonts w:ascii="Arial" w:hAnsi="Arial" w:cs="Arial"/>
                <w:color w:val="333333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7E7819" w:rsidRPr="00185E67" w:rsidRDefault="007E7819" w:rsidP="007E7819">
            <w:pPr>
              <w:tabs>
                <w:tab w:val="left" w:pos="3850"/>
              </w:tabs>
              <w:spacing w:after="0" w:line="240" w:lineRule="auto"/>
              <w:rPr>
                <w:rFonts w:ascii="Arial" w:hAnsi="Arial" w:cs="Arial"/>
                <w:color w:val="333333"/>
                <w:sz w:val="26"/>
              </w:rPr>
            </w:pPr>
            <w:r w:rsidRPr="00185E67">
              <w:rPr>
                <w:rFonts w:ascii="Arial" w:hAnsi="Arial" w:cs="Arial"/>
                <w:color w:val="333333"/>
                <w:sz w:val="26"/>
              </w:rPr>
              <w:t>201</w:t>
            </w:r>
            <w:r>
              <w:rPr>
                <w:rFonts w:ascii="Arial" w:hAnsi="Arial" w:cs="Arial"/>
                <w:color w:val="333333"/>
                <w:sz w:val="26"/>
              </w:rPr>
              <w:t>7</w:t>
            </w:r>
          </w:p>
        </w:tc>
        <w:tc>
          <w:tcPr>
            <w:tcW w:w="2258" w:type="dxa"/>
          </w:tcPr>
          <w:p w:rsidR="007E7819" w:rsidRPr="00185E67" w:rsidRDefault="007E7819" w:rsidP="007E7819">
            <w:pPr>
              <w:tabs>
                <w:tab w:val="left" w:pos="3850"/>
              </w:tabs>
              <w:spacing w:after="0" w:line="240" w:lineRule="auto"/>
              <w:rPr>
                <w:rFonts w:ascii="Arial" w:hAnsi="Arial" w:cs="Arial"/>
                <w:color w:val="333333"/>
                <w:sz w:val="26"/>
              </w:rPr>
            </w:pPr>
            <w:proofErr w:type="gramStart"/>
            <w:r w:rsidRPr="00185E67">
              <w:rPr>
                <w:rFonts w:ascii="Arial" w:hAnsi="Arial" w:cs="Arial"/>
                <w:color w:val="333333"/>
                <w:sz w:val="26"/>
              </w:rPr>
              <w:t>г</w:t>
            </w:r>
            <w:proofErr w:type="gramEnd"/>
            <w:r w:rsidRPr="00185E67">
              <w:rPr>
                <w:rFonts w:ascii="Arial" w:hAnsi="Arial" w:cs="Arial"/>
                <w:color w:val="333333"/>
                <w:sz w:val="26"/>
              </w:rPr>
              <w:t>.</w:t>
            </w:r>
          </w:p>
        </w:tc>
        <w:tc>
          <w:tcPr>
            <w:tcW w:w="1349" w:type="dxa"/>
          </w:tcPr>
          <w:p w:rsidR="007E7819" w:rsidRPr="00185E67" w:rsidRDefault="007E7819" w:rsidP="007E7819">
            <w:pPr>
              <w:tabs>
                <w:tab w:val="left" w:pos="597"/>
                <w:tab w:val="left" w:pos="3850"/>
              </w:tabs>
              <w:spacing w:after="0" w:line="240" w:lineRule="auto"/>
              <w:ind w:left="-108" w:right="-108"/>
              <w:jc w:val="right"/>
              <w:rPr>
                <w:rFonts w:ascii="Arial" w:hAnsi="Arial" w:cs="Arial"/>
                <w:color w:val="333333"/>
                <w:sz w:val="26"/>
              </w:rPr>
            </w:pPr>
            <w:r w:rsidRPr="00185E67">
              <w:rPr>
                <w:color w:val="333333"/>
                <w:sz w:val="26"/>
              </w:rPr>
              <w:t xml:space="preserve"> №</w:t>
            </w:r>
            <w:r w:rsidRPr="00185E67">
              <w:rPr>
                <w:rFonts w:ascii="Arial" w:hAnsi="Arial" w:cs="Arial"/>
                <w:color w:val="333333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E7819" w:rsidRPr="00185E67" w:rsidRDefault="007E7819" w:rsidP="007E7819">
            <w:pPr>
              <w:tabs>
                <w:tab w:val="left" w:pos="597"/>
                <w:tab w:val="left" w:pos="385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569</w:t>
            </w:r>
          </w:p>
        </w:tc>
      </w:tr>
    </w:tbl>
    <w:p w:rsidR="007E7819" w:rsidRPr="00185E67" w:rsidRDefault="007E7819" w:rsidP="007E7819">
      <w:pPr>
        <w:widowControl w:val="0"/>
        <w:tabs>
          <w:tab w:val="left" w:pos="3850"/>
        </w:tabs>
        <w:spacing w:after="0" w:line="240" w:lineRule="auto"/>
        <w:ind w:firstLine="4446"/>
        <w:rPr>
          <w:color w:val="808080"/>
        </w:rPr>
      </w:pPr>
    </w:p>
    <w:p w:rsidR="00386FD1" w:rsidRDefault="00386FD1" w:rsidP="0014444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144441" w:rsidRPr="00AF27EC" w:rsidRDefault="00144441" w:rsidP="0014444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F27EC">
        <w:rPr>
          <w:rFonts w:ascii="Times New Roman" w:hAnsi="Times New Roman"/>
          <w:sz w:val="26"/>
          <w:szCs w:val="26"/>
        </w:rPr>
        <w:t>О внесении изменений</w:t>
      </w:r>
    </w:p>
    <w:p w:rsidR="00144441" w:rsidRPr="00AF27EC" w:rsidRDefault="00144441" w:rsidP="0014444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F27EC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</w:p>
    <w:p w:rsidR="00144441" w:rsidRDefault="00144441" w:rsidP="0014444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Когалыма</w:t>
      </w:r>
    </w:p>
    <w:p w:rsidR="00144441" w:rsidRPr="00AF27EC" w:rsidRDefault="00144441" w:rsidP="0014444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29</w:t>
      </w:r>
      <w:r w:rsidRPr="00AF27EC">
        <w:rPr>
          <w:rFonts w:ascii="Times New Roman" w:hAnsi="Times New Roman"/>
          <w:sz w:val="26"/>
          <w:szCs w:val="26"/>
        </w:rPr>
        <w:t>.12.201</w:t>
      </w:r>
      <w:r>
        <w:rPr>
          <w:rFonts w:ascii="Times New Roman" w:hAnsi="Times New Roman"/>
          <w:sz w:val="26"/>
          <w:szCs w:val="26"/>
        </w:rPr>
        <w:t>6</w:t>
      </w:r>
      <w:r w:rsidRPr="00AF27EC">
        <w:rPr>
          <w:rFonts w:ascii="Times New Roman" w:hAnsi="Times New Roman"/>
          <w:sz w:val="26"/>
          <w:szCs w:val="26"/>
        </w:rPr>
        <w:t xml:space="preserve"> №3</w:t>
      </w:r>
      <w:r>
        <w:rPr>
          <w:rFonts w:ascii="Times New Roman" w:hAnsi="Times New Roman"/>
          <w:sz w:val="26"/>
          <w:szCs w:val="26"/>
        </w:rPr>
        <w:t>276</w:t>
      </w:r>
      <w:r w:rsidRPr="00AF27EC">
        <w:rPr>
          <w:rFonts w:ascii="Times New Roman" w:hAnsi="Times New Roman"/>
          <w:sz w:val="26"/>
          <w:szCs w:val="26"/>
        </w:rPr>
        <w:t xml:space="preserve"> </w:t>
      </w:r>
    </w:p>
    <w:p w:rsidR="000B05BC" w:rsidRPr="009D5965" w:rsidRDefault="000B05BC" w:rsidP="005E6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B05BC" w:rsidRPr="005243D1" w:rsidRDefault="000B05BC" w:rsidP="00386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243D1">
        <w:rPr>
          <w:rFonts w:ascii="Times New Roman" w:hAnsi="Times New Roman"/>
          <w:sz w:val="26"/>
          <w:szCs w:val="26"/>
        </w:rPr>
        <w:t>В соответствии с частью 5 статьи 17,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постановлениями Правительства Российской Федерации от 21.11.2013 №</w:t>
      </w:r>
      <w:hyperlink r:id="rId8" w:history="1">
        <w:r w:rsidRPr="005243D1">
          <w:rPr>
            <w:rFonts w:ascii="Times New Roman" w:hAnsi="Times New Roman"/>
            <w:sz w:val="26"/>
            <w:szCs w:val="26"/>
          </w:rPr>
          <w:t>1043</w:t>
        </w:r>
      </w:hyperlink>
      <w:r w:rsidRPr="005243D1">
        <w:rPr>
          <w:rFonts w:ascii="Times New Roman" w:hAnsi="Times New Roman"/>
          <w:sz w:val="26"/>
          <w:szCs w:val="26"/>
        </w:rPr>
        <w:t xml:space="preserve">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</w:t>
      </w:r>
      <w:proofErr w:type="gramEnd"/>
      <w:r w:rsidRPr="005243D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243D1">
        <w:rPr>
          <w:rFonts w:ascii="Times New Roman" w:hAnsi="Times New Roman"/>
          <w:sz w:val="26"/>
          <w:szCs w:val="26"/>
        </w:rPr>
        <w:t>нужд, а также требованиях к форме планов закупок товаров, работ, услуг», от 05.06.2015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 w:rsidR="001D4188">
        <w:rPr>
          <w:rFonts w:ascii="Times New Roman" w:hAnsi="Times New Roman"/>
          <w:sz w:val="26"/>
          <w:szCs w:val="26"/>
        </w:rPr>
        <w:t xml:space="preserve">, </w:t>
      </w:r>
      <w:r w:rsidR="001D4188" w:rsidRPr="00B2139F">
        <w:rPr>
          <w:rFonts w:ascii="Times New Roman" w:hAnsi="Times New Roman"/>
          <w:sz w:val="26"/>
          <w:szCs w:val="26"/>
        </w:rPr>
        <w:t>в целях приведения нормативных правовых актов в соответствии с действующим законодательством Российской Федерации</w:t>
      </w:r>
      <w:r w:rsidRPr="005243D1">
        <w:rPr>
          <w:rFonts w:ascii="Times New Roman" w:hAnsi="Times New Roman"/>
          <w:sz w:val="26"/>
          <w:szCs w:val="26"/>
        </w:rPr>
        <w:t>:</w:t>
      </w:r>
      <w:proofErr w:type="gramEnd"/>
    </w:p>
    <w:p w:rsidR="000B05BC" w:rsidRPr="00386FD1" w:rsidRDefault="000B05BC" w:rsidP="00386FD1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26"/>
          <w:lang w:eastAsia="ru-RU"/>
        </w:rPr>
      </w:pPr>
    </w:p>
    <w:p w:rsidR="00144441" w:rsidRDefault="00144441" w:rsidP="00386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39F">
        <w:rPr>
          <w:rFonts w:ascii="Times New Roman" w:hAnsi="Times New Roman"/>
          <w:sz w:val="26"/>
          <w:szCs w:val="26"/>
        </w:rPr>
        <w:t xml:space="preserve">1. В постановление Администрации города Когалыма от </w:t>
      </w:r>
      <w:r>
        <w:rPr>
          <w:rFonts w:ascii="Times New Roman" w:hAnsi="Times New Roman"/>
          <w:sz w:val="26"/>
          <w:szCs w:val="26"/>
        </w:rPr>
        <w:t>29</w:t>
      </w:r>
      <w:r w:rsidRPr="00AF27EC">
        <w:rPr>
          <w:rFonts w:ascii="Times New Roman" w:hAnsi="Times New Roman"/>
          <w:sz w:val="26"/>
          <w:szCs w:val="26"/>
        </w:rPr>
        <w:t>.12.201</w:t>
      </w:r>
      <w:r>
        <w:rPr>
          <w:rFonts w:ascii="Times New Roman" w:hAnsi="Times New Roman"/>
          <w:sz w:val="26"/>
          <w:szCs w:val="26"/>
        </w:rPr>
        <w:t>6</w:t>
      </w:r>
      <w:r w:rsidRPr="00AF27EC">
        <w:rPr>
          <w:rFonts w:ascii="Times New Roman" w:hAnsi="Times New Roman"/>
          <w:sz w:val="26"/>
          <w:szCs w:val="26"/>
        </w:rPr>
        <w:t xml:space="preserve"> №3</w:t>
      </w:r>
      <w:r>
        <w:rPr>
          <w:rFonts w:ascii="Times New Roman" w:hAnsi="Times New Roman"/>
          <w:sz w:val="26"/>
          <w:szCs w:val="26"/>
        </w:rPr>
        <w:t>276</w:t>
      </w:r>
      <w:r w:rsidRPr="00AF27EC">
        <w:rPr>
          <w:rFonts w:ascii="Times New Roman" w:hAnsi="Times New Roman"/>
          <w:sz w:val="26"/>
          <w:szCs w:val="26"/>
        </w:rPr>
        <w:t xml:space="preserve"> </w:t>
      </w:r>
      <w:r w:rsidRPr="00B2139F">
        <w:rPr>
          <w:rFonts w:ascii="Times New Roman" w:hAnsi="Times New Roman"/>
          <w:sz w:val="26"/>
          <w:szCs w:val="26"/>
        </w:rPr>
        <w:t xml:space="preserve"> «</w:t>
      </w:r>
      <w:r w:rsidRPr="00144441">
        <w:rPr>
          <w:rFonts w:ascii="Times New Roman" w:hAnsi="Times New Roman"/>
          <w:sz w:val="26"/>
          <w:szCs w:val="26"/>
        </w:rPr>
        <w:t>Об утверждении Порядка формирования, утверждения и ведения планов закупок товаров, работ, услуг для обеспечения муниципальных нужд города Когалыма, Порядка формирования, утверждения и ведения планов-графиков закупок товаров, работ, услуг для обеспечения муниципальных нужд города Когалыма</w:t>
      </w:r>
      <w:r w:rsidRPr="00B2139F">
        <w:rPr>
          <w:rFonts w:ascii="Times New Roman" w:hAnsi="Times New Roman"/>
          <w:sz w:val="26"/>
          <w:szCs w:val="26"/>
        </w:rPr>
        <w:t xml:space="preserve">» (далее - постановление) внести следующие изменения: </w:t>
      </w:r>
    </w:p>
    <w:p w:rsidR="007236B9" w:rsidRPr="00386FD1" w:rsidRDefault="007236B9" w:rsidP="0038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62AD0" w:rsidRDefault="004200B0" w:rsidP="0038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Подпункт б</w:t>
      </w:r>
      <w:proofErr w:type="gramEnd"/>
      <w:r w:rsidR="00D62AD0">
        <w:rPr>
          <w:rFonts w:ascii="Times New Roman" w:hAnsi="Times New Roman"/>
          <w:sz w:val="26"/>
          <w:szCs w:val="26"/>
          <w:lang w:eastAsia="ru-RU"/>
        </w:rPr>
        <w:t xml:space="preserve"> пункта 2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="00D62AD0">
        <w:rPr>
          <w:rFonts w:ascii="Times New Roman" w:hAnsi="Times New Roman"/>
          <w:sz w:val="26"/>
          <w:szCs w:val="26"/>
          <w:lang w:eastAsia="ru-RU"/>
        </w:rPr>
        <w:t xml:space="preserve">риложения 1 </w:t>
      </w:r>
      <w:r>
        <w:rPr>
          <w:rFonts w:ascii="Times New Roman" w:hAnsi="Times New Roman"/>
          <w:sz w:val="26"/>
          <w:szCs w:val="26"/>
          <w:lang w:eastAsia="ru-RU"/>
        </w:rPr>
        <w:t xml:space="preserve">к </w:t>
      </w:r>
      <w:r w:rsidR="00D62AD0">
        <w:rPr>
          <w:rFonts w:ascii="Times New Roman" w:hAnsi="Times New Roman"/>
          <w:sz w:val="26"/>
          <w:szCs w:val="26"/>
          <w:lang w:eastAsia="ru-RU"/>
        </w:rPr>
        <w:t>постановлени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="00D62AD0">
        <w:rPr>
          <w:rFonts w:ascii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D62AD0" w:rsidRDefault="00D62AD0" w:rsidP="0038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«б) муниципальными бюджетными учреждениями, муниципальными унитарными предприятиями, за исключением закупок, осуществляемых в соответствии с частями</w:t>
      </w:r>
      <w:r w:rsidR="004135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1467A">
        <w:rPr>
          <w:rFonts w:ascii="Times New Roman" w:hAnsi="Times New Roman"/>
          <w:sz w:val="26"/>
          <w:szCs w:val="26"/>
          <w:lang w:eastAsia="ru-RU"/>
        </w:rPr>
        <w:t xml:space="preserve">2, </w:t>
      </w:r>
      <w:r>
        <w:rPr>
          <w:rFonts w:ascii="Times New Roman" w:hAnsi="Times New Roman"/>
          <w:sz w:val="26"/>
          <w:szCs w:val="26"/>
          <w:lang w:eastAsia="ru-RU"/>
        </w:rPr>
        <w:t>2.1 и 6 статьи 15 Закона о контрактной системе</w:t>
      </w:r>
      <w:r w:rsidR="00287DD7">
        <w:rPr>
          <w:rFonts w:ascii="Times New Roman" w:hAnsi="Times New Roman"/>
          <w:sz w:val="26"/>
          <w:szCs w:val="26"/>
          <w:lang w:eastAsia="ru-RU"/>
        </w:rPr>
        <w:t>, со дня утверждения планов финансово-хозяйственной деятельности</w:t>
      </w:r>
      <w:r>
        <w:rPr>
          <w:rFonts w:ascii="Times New Roman" w:hAnsi="Times New Roman"/>
          <w:sz w:val="26"/>
          <w:szCs w:val="26"/>
          <w:lang w:eastAsia="ru-RU"/>
        </w:rPr>
        <w:t>;»</w:t>
      </w:r>
      <w:r w:rsidR="00FF7359">
        <w:rPr>
          <w:rFonts w:ascii="Times New Roman" w:hAnsi="Times New Roman"/>
          <w:sz w:val="26"/>
          <w:szCs w:val="26"/>
          <w:lang w:eastAsia="ru-RU"/>
        </w:rPr>
        <w:t>.</w:t>
      </w:r>
    </w:p>
    <w:p w:rsidR="00A54AFB" w:rsidRDefault="00A54AFB" w:rsidP="0038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1.2.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Подпункт б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пункта 2 </w:t>
      </w:r>
      <w:r w:rsidR="004200B0">
        <w:rPr>
          <w:rFonts w:ascii="Times New Roman" w:hAnsi="Times New Roman"/>
          <w:sz w:val="26"/>
          <w:szCs w:val="26"/>
          <w:lang w:eastAsia="ru-RU"/>
        </w:rPr>
        <w:t>п</w:t>
      </w:r>
      <w:r>
        <w:rPr>
          <w:rFonts w:ascii="Times New Roman" w:hAnsi="Times New Roman"/>
          <w:sz w:val="26"/>
          <w:szCs w:val="26"/>
          <w:lang w:eastAsia="ru-RU"/>
        </w:rPr>
        <w:t xml:space="preserve">риложения 2 </w:t>
      </w:r>
      <w:r w:rsidR="004200B0">
        <w:rPr>
          <w:rFonts w:ascii="Times New Roman" w:hAnsi="Times New Roman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sz w:val="26"/>
          <w:szCs w:val="26"/>
          <w:lang w:eastAsia="ru-RU"/>
        </w:rPr>
        <w:t>постановлени</w:t>
      </w:r>
      <w:r w:rsidR="004200B0">
        <w:rPr>
          <w:rFonts w:ascii="Times New Roman" w:hAnsi="Times New Roman"/>
          <w:sz w:val="26"/>
          <w:szCs w:val="26"/>
          <w:lang w:eastAsia="ru-RU"/>
        </w:rPr>
        <w:t>ю</w:t>
      </w:r>
      <w:r>
        <w:rPr>
          <w:rFonts w:ascii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A54AFB" w:rsidRDefault="00A54AFB" w:rsidP="0038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«б) муниципальными бюджетными учреждениями, за исключением закупок, осуществляе</w:t>
      </w:r>
      <w:r w:rsidR="00F237A5">
        <w:rPr>
          <w:rFonts w:ascii="Times New Roman" w:hAnsi="Times New Roman"/>
          <w:sz w:val="26"/>
          <w:szCs w:val="26"/>
          <w:lang w:eastAsia="ru-RU"/>
        </w:rPr>
        <w:t>мых в соответствии с частями 2</w:t>
      </w:r>
      <w:r>
        <w:rPr>
          <w:rFonts w:ascii="Times New Roman" w:hAnsi="Times New Roman"/>
          <w:sz w:val="26"/>
          <w:szCs w:val="26"/>
          <w:lang w:eastAsia="ru-RU"/>
        </w:rPr>
        <w:t xml:space="preserve"> и 6 статьи 15 Закона о контрактной системе, со дня утверждения планов финансово-хозяйственной деятельности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;»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E7819" w:rsidRDefault="007E7819" w:rsidP="0038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  <w:sectPr w:rsidR="007E7819" w:rsidSect="007E7819">
          <w:headerReference w:type="default" r:id="rId9"/>
          <w:footerReference w:type="even" r:id="rId10"/>
          <w:footerReference w:type="default" r:id="rId11"/>
          <w:pgSz w:w="11905" w:h="16838" w:code="9"/>
          <w:pgMar w:top="426" w:right="567" w:bottom="1134" w:left="2552" w:header="567" w:footer="567" w:gutter="0"/>
          <w:cols w:space="720"/>
          <w:noEndnote/>
          <w:titlePg/>
          <w:docGrid w:linePitch="299"/>
        </w:sectPr>
      </w:pPr>
    </w:p>
    <w:p w:rsidR="00FF7359" w:rsidRDefault="004200B0" w:rsidP="0038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1.3. Пункт 2 п</w:t>
      </w:r>
      <w:r w:rsidR="00FF7359">
        <w:rPr>
          <w:rFonts w:ascii="Times New Roman" w:hAnsi="Times New Roman"/>
          <w:sz w:val="26"/>
          <w:szCs w:val="26"/>
          <w:lang w:eastAsia="ru-RU"/>
        </w:rPr>
        <w:t xml:space="preserve">риложения 2 </w:t>
      </w:r>
      <w:r>
        <w:rPr>
          <w:rFonts w:ascii="Times New Roman" w:hAnsi="Times New Roman"/>
          <w:sz w:val="26"/>
          <w:szCs w:val="26"/>
          <w:lang w:eastAsia="ru-RU"/>
        </w:rPr>
        <w:t xml:space="preserve">к </w:t>
      </w:r>
      <w:r w:rsidR="00FF7359">
        <w:rPr>
          <w:rFonts w:ascii="Times New Roman" w:hAnsi="Times New Roman"/>
          <w:sz w:val="26"/>
          <w:szCs w:val="26"/>
          <w:lang w:eastAsia="ru-RU"/>
        </w:rPr>
        <w:t>постановлени</w:t>
      </w:r>
      <w:r>
        <w:rPr>
          <w:rFonts w:ascii="Times New Roman" w:hAnsi="Times New Roman"/>
          <w:sz w:val="26"/>
          <w:szCs w:val="26"/>
          <w:lang w:eastAsia="ru-RU"/>
        </w:rPr>
        <w:t xml:space="preserve">ю дополнить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подпунктом б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(1)</w:t>
      </w:r>
      <w:r w:rsidR="00FF7359">
        <w:rPr>
          <w:rFonts w:ascii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:rsidR="007E5B65" w:rsidRDefault="004200B0" w:rsidP="0038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б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(1)</w:t>
      </w:r>
      <w:r w:rsidR="00FF7359">
        <w:rPr>
          <w:rFonts w:ascii="Times New Roman" w:hAnsi="Times New Roman"/>
          <w:sz w:val="26"/>
          <w:szCs w:val="26"/>
          <w:lang w:eastAsia="ru-RU"/>
        </w:rPr>
        <w:t xml:space="preserve"> муниципальные унитарные предприятия</w:t>
      </w:r>
      <w:r w:rsidR="007E5B65">
        <w:rPr>
          <w:rFonts w:ascii="Times New Roman" w:hAnsi="Times New Roman"/>
          <w:sz w:val="26"/>
          <w:szCs w:val="26"/>
          <w:lang w:eastAsia="ru-RU"/>
        </w:rPr>
        <w:t>, за исключением закупок, осуществляемых в соответствии с частями 2.1 и 6 статьи 15 Закона о контрактной системе, со дня утверждения плана финансово-хозяйственной деятельности унитарного предприятия;»;</w:t>
      </w:r>
    </w:p>
    <w:p w:rsidR="007E5B65" w:rsidRDefault="007E5B65" w:rsidP="0038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1.4. Пункт 3 </w:t>
      </w:r>
      <w:r w:rsidR="00C4642C">
        <w:rPr>
          <w:rFonts w:ascii="Times New Roman" w:hAnsi="Times New Roman"/>
          <w:sz w:val="26"/>
          <w:szCs w:val="26"/>
          <w:lang w:eastAsia="ru-RU"/>
        </w:rPr>
        <w:t xml:space="preserve">Приложения 2 постановления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дополнить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подпунктом «б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(1)» следующего содержания:</w:t>
      </w:r>
    </w:p>
    <w:p w:rsidR="007E5B65" w:rsidRDefault="004200B0" w:rsidP="0038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б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(1)</w:t>
      </w:r>
      <w:r w:rsidR="007E5B65">
        <w:rPr>
          <w:rFonts w:ascii="Times New Roman" w:hAnsi="Times New Roman"/>
          <w:sz w:val="26"/>
          <w:szCs w:val="26"/>
          <w:lang w:eastAsia="ru-RU"/>
        </w:rPr>
        <w:t xml:space="preserve"> заказчики, указанные в подпункте «б(1)» пункта 2 настоящего Порядка:</w:t>
      </w:r>
    </w:p>
    <w:p w:rsidR="00FF7359" w:rsidRDefault="007E5B65" w:rsidP="0038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="00F237A5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формируют планы-графики закупок при планировании в соответствии с законодательством</w:t>
      </w:r>
      <w:r w:rsidR="00FF735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Российской Федерации их финансово-хозяйственной деятельности;</w:t>
      </w:r>
    </w:p>
    <w:p w:rsidR="007E5B65" w:rsidRDefault="007E5B65" w:rsidP="0038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уточняют при необходимости планы-графики закупок, после их уточнения и утверждения плана финансово-хозяйственной деятельности предприятия утверждают планы-графики закупок в срок, установленный пунктом 2 настоящего Порядка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;»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01BB0" w:rsidRDefault="00C4642C" w:rsidP="0038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1.5. Абзац второй пункта 11 </w:t>
      </w:r>
      <w:r w:rsidR="004200B0">
        <w:rPr>
          <w:rFonts w:ascii="Times New Roman" w:hAnsi="Times New Roman"/>
          <w:sz w:val="26"/>
          <w:szCs w:val="26"/>
          <w:lang w:eastAsia="ru-RU"/>
        </w:rPr>
        <w:t>п</w:t>
      </w:r>
      <w:r>
        <w:rPr>
          <w:rFonts w:ascii="Times New Roman" w:hAnsi="Times New Roman"/>
          <w:sz w:val="26"/>
          <w:szCs w:val="26"/>
          <w:lang w:eastAsia="ru-RU"/>
        </w:rPr>
        <w:t xml:space="preserve">риложения 2 </w:t>
      </w:r>
      <w:r w:rsidR="004200B0">
        <w:rPr>
          <w:rFonts w:ascii="Times New Roman" w:hAnsi="Times New Roman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sz w:val="26"/>
          <w:szCs w:val="26"/>
          <w:lang w:eastAsia="ru-RU"/>
        </w:rPr>
        <w:t>постановлени</w:t>
      </w:r>
      <w:r w:rsidR="004200B0">
        <w:rPr>
          <w:rFonts w:ascii="Times New Roman" w:hAnsi="Times New Roman"/>
          <w:sz w:val="26"/>
          <w:szCs w:val="26"/>
          <w:lang w:eastAsia="ru-RU"/>
        </w:rPr>
        <w:t>ю</w:t>
      </w:r>
      <w:r>
        <w:rPr>
          <w:rFonts w:ascii="Times New Roman" w:hAnsi="Times New Roman"/>
          <w:sz w:val="26"/>
          <w:szCs w:val="26"/>
          <w:lang w:eastAsia="ru-RU"/>
        </w:rPr>
        <w:t xml:space="preserve"> дополнить словами «, с указанием включенных в объект закупки количества и единиц измерения товаров, работ, услуг (при наличии)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;»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01BB0" w:rsidRPr="00386FD1" w:rsidRDefault="00701BB0" w:rsidP="0038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26"/>
          <w:lang w:eastAsia="ru-RU"/>
        </w:rPr>
      </w:pPr>
    </w:p>
    <w:p w:rsidR="00701BB0" w:rsidRDefault="003907BB" w:rsidP="0038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C4642C">
        <w:rPr>
          <w:rFonts w:ascii="Times New Roman" w:hAnsi="Times New Roman"/>
          <w:sz w:val="26"/>
          <w:szCs w:val="26"/>
          <w:lang w:eastAsia="ru-RU"/>
        </w:rPr>
        <w:t>П</w:t>
      </w:r>
      <w:r>
        <w:rPr>
          <w:rFonts w:ascii="Times New Roman" w:hAnsi="Times New Roman"/>
          <w:sz w:val="26"/>
          <w:szCs w:val="26"/>
          <w:lang w:eastAsia="ru-RU"/>
        </w:rPr>
        <w:t>ункта 1</w:t>
      </w:r>
      <w:r w:rsidR="00C4642C">
        <w:rPr>
          <w:rFonts w:ascii="Times New Roman" w:hAnsi="Times New Roman"/>
          <w:sz w:val="26"/>
          <w:szCs w:val="26"/>
          <w:lang w:eastAsia="ru-RU"/>
        </w:rPr>
        <w:t>.5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4642C">
        <w:rPr>
          <w:rFonts w:ascii="Times New Roman" w:hAnsi="Times New Roman"/>
          <w:sz w:val="26"/>
          <w:szCs w:val="26"/>
          <w:lang w:eastAsia="ru-RU"/>
        </w:rPr>
        <w:t>настоящего</w:t>
      </w:r>
      <w:r w:rsidR="002F389B">
        <w:rPr>
          <w:rFonts w:ascii="Times New Roman" w:hAnsi="Times New Roman"/>
          <w:sz w:val="26"/>
          <w:szCs w:val="26"/>
          <w:lang w:eastAsia="ru-RU"/>
        </w:rPr>
        <w:t xml:space="preserve"> постановления </w:t>
      </w:r>
      <w:r>
        <w:rPr>
          <w:rFonts w:ascii="Times New Roman" w:hAnsi="Times New Roman"/>
          <w:sz w:val="26"/>
          <w:szCs w:val="26"/>
          <w:lang w:eastAsia="ru-RU"/>
        </w:rPr>
        <w:t>вступает в силу с 01.01.2018.</w:t>
      </w:r>
    </w:p>
    <w:p w:rsidR="00701BB0" w:rsidRPr="00386FD1" w:rsidRDefault="00701BB0" w:rsidP="0038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26"/>
          <w:lang w:eastAsia="ru-RU"/>
        </w:rPr>
      </w:pPr>
    </w:p>
    <w:p w:rsidR="000B05BC" w:rsidRPr="00701BB0" w:rsidRDefault="003907BB" w:rsidP="0038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w w:val="102"/>
          <w:sz w:val="26"/>
          <w:szCs w:val="26"/>
          <w:lang w:eastAsia="ru-RU"/>
        </w:rPr>
        <w:t>3</w:t>
      </w:r>
      <w:r w:rsidR="000B05BC" w:rsidRPr="005243D1">
        <w:rPr>
          <w:rFonts w:ascii="Times New Roman" w:hAnsi="Times New Roman"/>
          <w:w w:val="102"/>
          <w:sz w:val="26"/>
          <w:szCs w:val="26"/>
          <w:lang w:eastAsia="ru-RU"/>
        </w:rPr>
        <w:t>. Отделу муниципального заказа (</w:t>
      </w:r>
      <w:r w:rsidR="00386FD1" w:rsidRPr="005243D1">
        <w:rPr>
          <w:rFonts w:ascii="Times New Roman" w:hAnsi="Times New Roman"/>
          <w:w w:val="102"/>
          <w:sz w:val="26"/>
          <w:szCs w:val="26"/>
          <w:lang w:eastAsia="ru-RU"/>
        </w:rPr>
        <w:t>И.И.</w:t>
      </w:r>
      <w:r w:rsidR="000B05BC" w:rsidRPr="005243D1">
        <w:rPr>
          <w:rFonts w:ascii="Times New Roman" w:hAnsi="Times New Roman"/>
          <w:w w:val="102"/>
          <w:sz w:val="26"/>
          <w:szCs w:val="26"/>
          <w:lang w:eastAsia="ru-RU"/>
        </w:rPr>
        <w:t xml:space="preserve">Дубова) в течение 3 дней со дня подписания настоящего постановления </w:t>
      </w:r>
      <w:proofErr w:type="gramStart"/>
      <w:r w:rsidR="000B05BC" w:rsidRPr="005243D1">
        <w:rPr>
          <w:rFonts w:ascii="Times New Roman" w:hAnsi="Times New Roman"/>
          <w:w w:val="102"/>
          <w:sz w:val="26"/>
          <w:szCs w:val="26"/>
          <w:lang w:eastAsia="ru-RU"/>
        </w:rPr>
        <w:t xml:space="preserve">разместить </w:t>
      </w:r>
      <w:r w:rsidR="000B05BC" w:rsidRPr="009F5D93">
        <w:rPr>
          <w:rFonts w:ascii="Times New Roman" w:hAnsi="Times New Roman"/>
          <w:w w:val="102"/>
          <w:sz w:val="26"/>
          <w:szCs w:val="26"/>
          <w:lang w:eastAsia="ru-RU"/>
        </w:rPr>
        <w:t>Порядок</w:t>
      </w:r>
      <w:proofErr w:type="gramEnd"/>
      <w:r w:rsidR="000B05BC" w:rsidRPr="009F5D93">
        <w:rPr>
          <w:rFonts w:ascii="Times New Roman" w:hAnsi="Times New Roman"/>
          <w:w w:val="102"/>
          <w:sz w:val="26"/>
          <w:szCs w:val="26"/>
          <w:lang w:eastAsia="ru-RU"/>
        </w:rPr>
        <w:t xml:space="preserve"> </w:t>
      </w:r>
      <w:r w:rsidR="000B05BC" w:rsidRPr="009F5D93">
        <w:rPr>
          <w:rFonts w:ascii="Times New Roman" w:hAnsi="Times New Roman"/>
          <w:sz w:val="26"/>
          <w:szCs w:val="26"/>
        </w:rPr>
        <w:t xml:space="preserve">планов закупок, Порядок планов-графиков </w:t>
      </w:r>
      <w:r w:rsidR="000B05BC" w:rsidRPr="009F5D93">
        <w:rPr>
          <w:rFonts w:ascii="Times New Roman" w:hAnsi="Times New Roman"/>
          <w:w w:val="102"/>
          <w:sz w:val="26"/>
          <w:szCs w:val="26"/>
          <w:lang w:eastAsia="ru-RU"/>
        </w:rPr>
        <w:t>в единой информаци</w:t>
      </w:r>
      <w:r w:rsidR="000B05BC" w:rsidRPr="005243D1">
        <w:rPr>
          <w:rFonts w:ascii="Times New Roman" w:hAnsi="Times New Roman"/>
          <w:w w:val="102"/>
          <w:sz w:val="26"/>
          <w:szCs w:val="26"/>
          <w:lang w:eastAsia="ru-RU"/>
        </w:rPr>
        <w:t>онной системе в сфере закупок (</w:t>
      </w:r>
      <w:r w:rsidR="000B05BC" w:rsidRPr="005243D1">
        <w:rPr>
          <w:rFonts w:ascii="Times New Roman" w:hAnsi="Times New Roman"/>
          <w:w w:val="102"/>
          <w:sz w:val="26"/>
          <w:szCs w:val="26"/>
          <w:lang w:val="en-US" w:eastAsia="ru-RU"/>
        </w:rPr>
        <w:t>www</w:t>
      </w:r>
      <w:r w:rsidR="000B05BC" w:rsidRPr="005243D1">
        <w:rPr>
          <w:rFonts w:ascii="Times New Roman" w:hAnsi="Times New Roman"/>
          <w:w w:val="102"/>
          <w:sz w:val="26"/>
          <w:szCs w:val="26"/>
          <w:lang w:eastAsia="ru-RU"/>
        </w:rPr>
        <w:t>.</w:t>
      </w:r>
      <w:proofErr w:type="spellStart"/>
      <w:r w:rsidR="000B05BC" w:rsidRPr="005243D1">
        <w:rPr>
          <w:rFonts w:ascii="Times New Roman" w:hAnsi="Times New Roman"/>
          <w:w w:val="102"/>
          <w:sz w:val="26"/>
          <w:szCs w:val="26"/>
          <w:lang w:val="en-US" w:eastAsia="ru-RU"/>
        </w:rPr>
        <w:t>zakupki</w:t>
      </w:r>
      <w:proofErr w:type="spellEnd"/>
      <w:r w:rsidR="000B05BC" w:rsidRPr="005243D1">
        <w:rPr>
          <w:rFonts w:ascii="Times New Roman" w:hAnsi="Times New Roman"/>
          <w:w w:val="102"/>
          <w:sz w:val="26"/>
          <w:szCs w:val="26"/>
          <w:lang w:eastAsia="ru-RU"/>
        </w:rPr>
        <w:t>.</w:t>
      </w:r>
      <w:proofErr w:type="spellStart"/>
      <w:r w:rsidR="000B05BC" w:rsidRPr="005243D1">
        <w:rPr>
          <w:rFonts w:ascii="Times New Roman" w:hAnsi="Times New Roman"/>
          <w:w w:val="102"/>
          <w:sz w:val="26"/>
          <w:szCs w:val="26"/>
          <w:lang w:val="en-US" w:eastAsia="ru-RU"/>
        </w:rPr>
        <w:t>gov</w:t>
      </w:r>
      <w:proofErr w:type="spellEnd"/>
      <w:r w:rsidR="000B05BC" w:rsidRPr="005243D1">
        <w:rPr>
          <w:rFonts w:ascii="Times New Roman" w:hAnsi="Times New Roman"/>
          <w:w w:val="102"/>
          <w:sz w:val="26"/>
          <w:szCs w:val="26"/>
          <w:lang w:eastAsia="ru-RU"/>
        </w:rPr>
        <w:t>.</w:t>
      </w:r>
      <w:r w:rsidR="000B05BC" w:rsidRPr="005243D1">
        <w:rPr>
          <w:rFonts w:ascii="Times New Roman" w:hAnsi="Times New Roman"/>
          <w:w w:val="102"/>
          <w:sz w:val="26"/>
          <w:szCs w:val="26"/>
          <w:lang w:val="en-US" w:eastAsia="ru-RU"/>
        </w:rPr>
        <w:t>ru</w:t>
      </w:r>
      <w:r w:rsidR="000B05BC" w:rsidRPr="005243D1">
        <w:rPr>
          <w:rFonts w:ascii="Times New Roman" w:hAnsi="Times New Roman"/>
          <w:w w:val="102"/>
          <w:sz w:val="26"/>
          <w:szCs w:val="26"/>
          <w:lang w:eastAsia="ru-RU"/>
        </w:rPr>
        <w:t>).</w:t>
      </w:r>
    </w:p>
    <w:p w:rsidR="000B05BC" w:rsidRPr="00386FD1" w:rsidRDefault="000B05BC" w:rsidP="00386F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w w:val="102"/>
          <w:sz w:val="18"/>
          <w:szCs w:val="26"/>
          <w:lang w:eastAsia="ru-RU"/>
        </w:rPr>
      </w:pPr>
    </w:p>
    <w:p w:rsidR="000B05BC" w:rsidRPr="005243D1" w:rsidRDefault="003907BB" w:rsidP="00386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0B05BC" w:rsidRPr="005243D1">
        <w:rPr>
          <w:rFonts w:ascii="Times New Roman" w:hAnsi="Times New Roman"/>
          <w:sz w:val="26"/>
          <w:szCs w:val="26"/>
          <w:lang w:eastAsia="ru-RU"/>
        </w:rPr>
        <w:t>. Опубликовать настоящее постановление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12" w:history="1">
        <w:r w:rsidR="000B05BC" w:rsidRPr="005243D1">
          <w:rPr>
            <w:rFonts w:ascii="Times New Roman" w:hAnsi="Times New Roman"/>
            <w:sz w:val="26"/>
            <w:szCs w:val="26"/>
            <w:lang w:eastAsia="ru-RU"/>
          </w:rPr>
          <w:t>www.admkogalym.ru</w:t>
        </w:r>
      </w:hyperlink>
      <w:r w:rsidR="000B05BC" w:rsidRPr="005243D1">
        <w:rPr>
          <w:rFonts w:ascii="Times New Roman" w:hAnsi="Times New Roman"/>
          <w:sz w:val="26"/>
          <w:szCs w:val="26"/>
          <w:lang w:eastAsia="ru-RU"/>
        </w:rPr>
        <w:t>).</w:t>
      </w:r>
    </w:p>
    <w:p w:rsidR="000B05BC" w:rsidRPr="00386FD1" w:rsidRDefault="000B05BC" w:rsidP="00386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26"/>
          <w:lang w:eastAsia="ru-RU"/>
        </w:rPr>
      </w:pPr>
    </w:p>
    <w:p w:rsidR="000B05BC" w:rsidRPr="005243D1" w:rsidRDefault="002F6DBF" w:rsidP="007E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2440305</wp:posOffset>
            </wp:positionH>
            <wp:positionV relativeFrom="paragraph">
              <wp:posOffset>211455</wp:posOffset>
            </wp:positionV>
            <wp:extent cx="1362075" cy="13620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7BB">
        <w:rPr>
          <w:rFonts w:ascii="Times New Roman" w:hAnsi="Times New Roman"/>
          <w:sz w:val="26"/>
          <w:szCs w:val="26"/>
        </w:rPr>
        <w:t>5</w:t>
      </w:r>
      <w:r w:rsidR="000B05BC" w:rsidRPr="005243D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B05BC" w:rsidRPr="005243D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0B05BC" w:rsidRPr="005243D1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города Когалыма Т.И.Черных.</w:t>
      </w:r>
    </w:p>
    <w:p w:rsidR="000B05BC" w:rsidRPr="005243D1" w:rsidRDefault="000B05BC" w:rsidP="007E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05BC" w:rsidRPr="005243D1" w:rsidRDefault="000B05BC" w:rsidP="005243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05BC" w:rsidRPr="005243D1" w:rsidRDefault="000B05BC" w:rsidP="00524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43D1">
        <w:rPr>
          <w:rFonts w:ascii="Times New Roman" w:hAnsi="Times New Roman"/>
          <w:sz w:val="26"/>
          <w:szCs w:val="26"/>
        </w:rPr>
        <w:t>Глава города Когалыма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5243D1">
        <w:rPr>
          <w:rFonts w:ascii="Times New Roman" w:hAnsi="Times New Roman"/>
          <w:sz w:val="26"/>
          <w:szCs w:val="26"/>
        </w:rPr>
        <w:t>Н.Н.Пальчиков</w:t>
      </w:r>
    </w:p>
    <w:p w:rsidR="000B05BC" w:rsidRPr="007E7819" w:rsidRDefault="000B05BC" w:rsidP="005243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0"/>
          <w:szCs w:val="26"/>
        </w:rPr>
      </w:pPr>
    </w:p>
    <w:p w:rsidR="000B05BC" w:rsidRPr="007E7819" w:rsidRDefault="000B05BC" w:rsidP="00A776C8">
      <w:pPr>
        <w:widowControl w:val="0"/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7E7819">
        <w:rPr>
          <w:rFonts w:ascii="Times New Roman" w:hAnsi="Times New Roman"/>
          <w:color w:val="FFFFFF" w:themeColor="background1"/>
        </w:rPr>
        <w:t>Согласовано:</w:t>
      </w:r>
    </w:p>
    <w:p w:rsidR="000B05BC" w:rsidRPr="007E7819" w:rsidRDefault="000B05BC" w:rsidP="00A776C8">
      <w:pPr>
        <w:widowControl w:val="0"/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7E7819">
        <w:rPr>
          <w:rFonts w:ascii="Times New Roman" w:hAnsi="Times New Roman"/>
          <w:color w:val="FFFFFF" w:themeColor="background1"/>
        </w:rPr>
        <w:t>зам</w:t>
      </w:r>
      <w:proofErr w:type="gramStart"/>
      <w:r w:rsidRPr="007E7819">
        <w:rPr>
          <w:rFonts w:ascii="Times New Roman" w:hAnsi="Times New Roman"/>
          <w:color w:val="FFFFFF" w:themeColor="background1"/>
        </w:rPr>
        <w:t>.г</w:t>
      </w:r>
      <w:proofErr w:type="gramEnd"/>
      <w:r w:rsidRPr="007E7819">
        <w:rPr>
          <w:rFonts w:ascii="Times New Roman" w:hAnsi="Times New Roman"/>
          <w:color w:val="FFFFFF" w:themeColor="background1"/>
        </w:rPr>
        <w:t>лавы г.Когалыма</w:t>
      </w:r>
      <w:r w:rsidRPr="007E7819">
        <w:rPr>
          <w:rFonts w:ascii="Times New Roman" w:hAnsi="Times New Roman"/>
          <w:color w:val="FFFFFF" w:themeColor="background1"/>
        </w:rPr>
        <w:tab/>
      </w:r>
      <w:r w:rsidRPr="007E7819">
        <w:rPr>
          <w:rFonts w:ascii="Times New Roman" w:hAnsi="Times New Roman"/>
          <w:color w:val="FFFFFF" w:themeColor="background1"/>
        </w:rPr>
        <w:tab/>
      </w:r>
      <w:r w:rsidRPr="007E7819">
        <w:rPr>
          <w:rFonts w:ascii="Times New Roman" w:hAnsi="Times New Roman"/>
          <w:color w:val="FFFFFF" w:themeColor="background1"/>
        </w:rPr>
        <w:tab/>
      </w:r>
      <w:r w:rsidRPr="007E7819">
        <w:rPr>
          <w:rFonts w:ascii="Times New Roman" w:hAnsi="Times New Roman"/>
          <w:color w:val="FFFFFF" w:themeColor="background1"/>
        </w:rPr>
        <w:tab/>
        <w:t>Т.И.Черных</w:t>
      </w:r>
    </w:p>
    <w:p w:rsidR="000B05BC" w:rsidRPr="007E7819" w:rsidRDefault="000B05BC" w:rsidP="00A776C8">
      <w:pPr>
        <w:widowControl w:val="0"/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7E7819">
        <w:rPr>
          <w:rFonts w:ascii="Times New Roman" w:hAnsi="Times New Roman"/>
          <w:color w:val="FFFFFF" w:themeColor="background1"/>
        </w:rPr>
        <w:t>председател</w:t>
      </w:r>
      <w:r w:rsidR="00402425" w:rsidRPr="007E7819">
        <w:rPr>
          <w:rFonts w:ascii="Times New Roman" w:hAnsi="Times New Roman"/>
          <w:color w:val="FFFFFF" w:themeColor="background1"/>
        </w:rPr>
        <w:t>ь</w:t>
      </w:r>
      <w:r w:rsidRPr="007E7819">
        <w:rPr>
          <w:rFonts w:ascii="Times New Roman" w:hAnsi="Times New Roman"/>
          <w:color w:val="FFFFFF" w:themeColor="background1"/>
        </w:rPr>
        <w:t xml:space="preserve"> КФ</w:t>
      </w:r>
      <w:r w:rsidRPr="007E7819">
        <w:rPr>
          <w:rFonts w:ascii="Times New Roman" w:hAnsi="Times New Roman"/>
          <w:color w:val="FFFFFF" w:themeColor="background1"/>
        </w:rPr>
        <w:tab/>
      </w:r>
      <w:r w:rsidRPr="007E7819">
        <w:rPr>
          <w:rFonts w:ascii="Times New Roman" w:hAnsi="Times New Roman"/>
          <w:color w:val="FFFFFF" w:themeColor="background1"/>
        </w:rPr>
        <w:tab/>
      </w:r>
      <w:r w:rsidRPr="007E7819">
        <w:rPr>
          <w:rFonts w:ascii="Times New Roman" w:hAnsi="Times New Roman"/>
          <w:color w:val="FFFFFF" w:themeColor="background1"/>
        </w:rPr>
        <w:tab/>
      </w:r>
      <w:r w:rsidRPr="007E7819">
        <w:rPr>
          <w:rFonts w:ascii="Times New Roman" w:hAnsi="Times New Roman"/>
          <w:color w:val="FFFFFF" w:themeColor="background1"/>
        </w:rPr>
        <w:tab/>
      </w:r>
      <w:proofErr w:type="spellStart"/>
      <w:r w:rsidR="00402425" w:rsidRPr="007E7819">
        <w:rPr>
          <w:rFonts w:ascii="Times New Roman" w:hAnsi="Times New Roman"/>
          <w:color w:val="FFFFFF" w:themeColor="background1"/>
        </w:rPr>
        <w:t>М.Г.Рыбачок</w:t>
      </w:r>
      <w:proofErr w:type="spellEnd"/>
    </w:p>
    <w:p w:rsidR="000B05BC" w:rsidRPr="007E7819" w:rsidRDefault="000B05BC" w:rsidP="00A776C8">
      <w:pPr>
        <w:widowControl w:val="0"/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7E7819">
        <w:rPr>
          <w:rFonts w:ascii="Times New Roman" w:hAnsi="Times New Roman"/>
          <w:color w:val="FFFFFF" w:themeColor="background1"/>
        </w:rPr>
        <w:t>председател</w:t>
      </w:r>
      <w:r w:rsidR="00402425" w:rsidRPr="007E7819">
        <w:rPr>
          <w:rFonts w:ascii="Times New Roman" w:hAnsi="Times New Roman"/>
          <w:color w:val="FFFFFF" w:themeColor="background1"/>
        </w:rPr>
        <w:t>ь</w:t>
      </w:r>
      <w:r w:rsidRPr="007E7819">
        <w:rPr>
          <w:rFonts w:ascii="Times New Roman" w:hAnsi="Times New Roman"/>
          <w:color w:val="FFFFFF" w:themeColor="background1"/>
        </w:rPr>
        <w:t xml:space="preserve"> КУМИ</w:t>
      </w:r>
      <w:r w:rsidRPr="007E7819">
        <w:rPr>
          <w:rFonts w:ascii="Times New Roman" w:hAnsi="Times New Roman"/>
          <w:color w:val="FFFFFF" w:themeColor="background1"/>
        </w:rPr>
        <w:tab/>
      </w:r>
      <w:r w:rsidRPr="007E7819">
        <w:rPr>
          <w:rFonts w:ascii="Times New Roman" w:hAnsi="Times New Roman"/>
          <w:color w:val="FFFFFF" w:themeColor="background1"/>
        </w:rPr>
        <w:tab/>
      </w:r>
      <w:r w:rsidRPr="007E7819">
        <w:rPr>
          <w:rFonts w:ascii="Times New Roman" w:hAnsi="Times New Roman"/>
          <w:color w:val="FFFFFF" w:themeColor="background1"/>
        </w:rPr>
        <w:tab/>
      </w:r>
      <w:r w:rsidR="00402425" w:rsidRPr="007E7819">
        <w:rPr>
          <w:rFonts w:ascii="Times New Roman" w:hAnsi="Times New Roman"/>
          <w:color w:val="FFFFFF" w:themeColor="background1"/>
        </w:rPr>
        <w:tab/>
        <w:t>А.В.Ковальчук</w:t>
      </w:r>
    </w:p>
    <w:p w:rsidR="000B05BC" w:rsidRPr="007E7819" w:rsidRDefault="004200B0" w:rsidP="00A776C8">
      <w:pPr>
        <w:widowControl w:val="0"/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7E7819">
        <w:rPr>
          <w:rFonts w:ascii="Times New Roman" w:hAnsi="Times New Roman"/>
          <w:color w:val="FFFFFF" w:themeColor="background1"/>
        </w:rPr>
        <w:t>и.о.</w:t>
      </w:r>
      <w:r w:rsidR="000B05BC" w:rsidRPr="007E7819">
        <w:rPr>
          <w:rFonts w:ascii="Times New Roman" w:hAnsi="Times New Roman"/>
          <w:color w:val="FFFFFF" w:themeColor="background1"/>
        </w:rPr>
        <w:t xml:space="preserve"> </w:t>
      </w:r>
      <w:r w:rsidRPr="007E7819">
        <w:rPr>
          <w:rFonts w:ascii="Times New Roman" w:hAnsi="Times New Roman"/>
          <w:color w:val="FFFFFF" w:themeColor="background1"/>
        </w:rPr>
        <w:t xml:space="preserve">начальника </w:t>
      </w:r>
      <w:r w:rsidR="000B05BC" w:rsidRPr="007E7819">
        <w:rPr>
          <w:rFonts w:ascii="Times New Roman" w:hAnsi="Times New Roman"/>
          <w:color w:val="FFFFFF" w:themeColor="background1"/>
        </w:rPr>
        <w:t xml:space="preserve">ЮУ </w:t>
      </w:r>
      <w:r w:rsidR="000B05BC" w:rsidRPr="007E7819">
        <w:rPr>
          <w:rFonts w:ascii="Times New Roman" w:hAnsi="Times New Roman"/>
          <w:color w:val="FFFFFF" w:themeColor="background1"/>
        </w:rPr>
        <w:tab/>
        <w:t xml:space="preserve">   </w:t>
      </w:r>
      <w:r w:rsidR="000B05BC" w:rsidRPr="007E7819">
        <w:rPr>
          <w:rFonts w:ascii="Times New Roman" w:hAnsi="Times New Roman"/>
          <w:color w:val="FFFFFF" w:themeColor="background1"/>
        </w:rPr>
        <w:tab/>
      </w:r>
      <w:r w:rsidR="000B05BC" w:rsidRPr="007E7819">
        <w:rPr>
          <w:rFonts w:ascii="Times New Roman" w:hAnsi="Times New Roman"/>
          <w:color w:val="FFFFFF" w:themeColor="background1"/>
        </w:rPr>
        <w:tab/>
      </w:r>
      <w:r w:rsidR="000B05BC" w:rsidRPr="007E7819">
        <w:rPr>
          <w:rFonts w:ascii="Times New Roman" w:hAnsi="Times New Roman"/>
          <w:color w:val="FFFFFF" w:themeColor="background1"/>
        </w:rPr>
        <w:tab/>
      </w:r>
      <w:r w:rsidRPr="007E7819">
        <w:rPr>
          <w:rFonts w:ascii="Times New Roman" w:hAnsi="Times New Roman"/>
          <w:color w:val="FFFFFF" w:themeColor="background1"/>
        </w:rPr>
        <w:t>С.В.Панова</w:t>
      </w:r>
    </w:p>
    <w:p w:rsidR="000B05BC" w:rsidRPr="007E7819" w:rsidRDefault="000B05BC" w:rsidP="00A776C8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7E7819">
        <w:rPr>
          <w:rFonts w:ascii="Times New Roman" w:hAnsi="Times New Roman"/>
          <w:color w:val="FFFFFF" w:themeColor="background1"/>
        </w:rPr>
        <w:t>начальник УО</w:t>
      </w:r>
      <w:r w:rsidRPr="007E7819">
        <w:rPr>
          <w:rFonts w:ascii="Times New Roman" w:hAnsi="Times New Roman"/>
          <w:color w:val="FFFFFF" w:themeColor="background1"/>
        </w:rPr>
        <w:tab/>
      </w:r>
      <w:r w:rsidRPr="007E7819">
        <w:rPr>
          <w:rFonts w:ascii="Times New Roman" w:hAnsi="Times New Roman"/>
          <w:color w:val="FFFFFF" w:themeColor="background1"/>
        </w:rPr>
        <w:tab/>
      </w:r>
      <w:r w:rsidRPr="007E7819">
        <w:rPr>
          <w:rFonts w:ascii="Times New Roman" w:hAnsi="Times New Roman"/>
          <w:color w:val="FFFFFF" w:themeColor="background1"/>
        </w:rPr>
        <w:tab/>
      </w:r>
      <w:r w:rsidRPr="007E7819">
        <w:rPr>
          <w:rFonts w:ascii="Times New Roman" w:hAnsi="Times New Roman"/>
          <w:color w:val="FFFFFF" w:themeColor="background1"/>
        </w:rPr>
        <w:tab/>
      </w:r>
      <w:r w:rsidRPr="007E7819">
        <w:rPr>
          <w:rFonts w:ascii="Times New Roman" w:hAnsi="Times New Roman"/>
          <w:color w:val="FFFFFF" w:themeColor="background1"/>
        </w:rPr>
        <w:tab/>
        <w:t>С.Г.Гришина</w:t>
      </w:r>
    </w:p>
    <w:p w:rsidR="000B05BC" w:rsidRPr="007E7819" w:rsidRDefault="000B05BC" w:rsidP="00A776C8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7E7819">
        <w:rPr>
          <w:rFonts w:ascii="Times New Roman" w:hAnsi="Times New Roman"/>
          <w:color w:val="FFFFFF" w:themeColor="background1"/>
        </w:rPr>
        <w:t xml:space="preserve">начальник </w:t>
      </w:r>
      <w:proofErr w:type="spellStart"/>
      <w:r w:rsidRPr="007E7819">
        <w:rPr>
          <w:rFonts w:ascii="Times New Roman" w:hAnsi="Times New Roman"/>
          <w:color w:val="FFFFFF" w:themeColor="background1"/>
        </w:rPr>
        <w:t>ОФЭОиК</w:t>
      </w:r>
      <w:proofErr w:type="spellEnd"/>
      <w:r w:rsidRPr="007E7819">
        <w:rPr>
          <w:rFonts w:ascii="Times New Roman" w:hAnsi="Times New Roman"/>
          <w:color w:val="FFFFFF" w:themeColor="background1"/>
        </w:rPr>
        <w:tab/>
      </w:r>
      <w:r w:rsidRPr="007E7819">
        <w:rPr>
          <w:rFonts w:ascii="Times New Roman" w:hAnsi="Times New Roman"/>
          <w:color w:val="FFFFFF" w:themeColor="background1"/>
        </w:rPr>
        <w:tab/>
      </w:r>
      <w:r w:rsidRPr="007E7819">
        <w:rPr>
          <w:rFonts w:ascii="Times New Roman" w:hAnsi="Times New Roman"/>
          <w:color w:val="FFFFFF" w:themeColor="background1"/>
        </w:rPr>
        <w:tab/>
      </w:r>
      <w:r w:rsidRPr="007E7819">
        <w:rPr>
          <w:rFonts w:ascii="Times New Roman" w:hAnsi="Times New Roman"/>
          <w:color w:val="FFFFFF" w:themeColor="background1"/>
        </w:rPr>
        <w:tab/>
        <w:t>А.А.Рябинина</w:t>
      </w:r>
    </w:p>
    <w:p w:rsidR="000B05BC" w:rsidRPr="007E7819" w:rsidRDefault="000B05BC" w:rsidP="00A776C8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7E7819">
        <w:rPr>
          <w:rFonts w:ascii="Times New Roman" w:hAnsi="Times New Roman"/>
          <w:color w:val="FFFFFF" w:themeColor="background1"/>
        </w:rPr>
        <w:t>Подготовлено:</w:t>
      </w:r>
    </w:p>
    <w:p w:rsidR="000B05BC" w:rsidRPr="007E7819" w:rsidRDefault="004200B0" w:rsidP="00A776C8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7E7819">
        <w:rPr>
          <w:rFonts w:ascii="Times New Roman" w:hAnsi="Times New Roman"/>
          <w:color w:val="FFFFFF" w:themeColor="background1"/>
        </w:rPr>
        <w:t xml:space="preserve">начальник </w:t>
      </w:r>
      <w:r w:rsidR="000B05BC" w:rsidRPr="007E7819">
        <w:rPr>
          <w:rFonts w:ascii="Times New Roman" w:hAnsi="Times New Roman"/>
          <w:color w:val="FFFFFF" w:themeColor="background1"/>
        </w:rPr>
        <w:t xml:space="preserve">ОМЗ     </w:t>
      </w:r>
      <w:r w:rsidR="000B05BC" w:rsidRPr="007E7819">
        <w:rPr>
          <w:rFonts w:ascii="Times New Roman" w:hAnsi="Times New Roman"/>
          <w:color w:val="FFFFFF" w:themeColor="background1"/>
        </w:rPr>
        <w:tab/>
      </w:r>
      <w:r w:rsidR="000B05BC" w:rsidRPr="007E7819">
        <w:rPr>
          <w:rFonts w:ascii="Times New Roman" w:hAnsi="Times New Roman"/>
          <w:color w:val="FFFFFF" w:themeColor="background1"/>
        </w:rPr>
        <w:tab/>
      </w:r>
      <w:r w:rsidR="000B05BC" w:rsidRPr="007E7819">
        <w:rPr>
          <w:rFonts w:ascii="Times New Roman" w:hAnsi="Times New Roman"/>
          <w:color w:val="FFFFFF" w:themeColor="background1"/>
        </w:rPr>
        <w:tab/>
      </w:r>
      <w:r w:rsidRPr="007E7819">
        <w:rPr>
          <w:rFonts w:ascii="Times New Roman" w:hAnsi="Times New Roman"/>
          <w:color w:val="FFFFFF" w:themeColor="background1"/>
        </w:rPr>
        <w:tab/>
        <w:t>И.И.Дубова</w:t>
      </w:r>
    </w:p>
    <w:p w:rsidR="000B05BC" w:rsidRPr="007E7819" w:rsidRDefault="000B05BC" w:rsidP="00A776C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8"/>
        </w:rPr>
      </w:pPr>
      <w:bookmarkStart w:id="0" w:name="_GoBack"/>
      <w:bookmarkEnd w:id="0"/>
    </w:p>
    <w:p w:rsidR="000B05BC" w:rsidRPr="007E7819" w:rsidRDefault="000B05BC" w:rsidP="00942AE1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7E7819">
        <w:rPr>
          <w:rFonts w:ascii="Times New Roman" w:hAnsi="Times New Roman"/>
          <w:color w:val="FFFFFF" w:themeColor="background1"/>
          <w:sz w:val="21"/>
          <w:szCs w:val="21"/>
          <w:shd w:val="clear" w:color="auto" w:fill="FFFEFF"/>
          <w:lang w:bidi="he-IL"/>
        </w:rPr>
        <w:t xml:space="preserve">Разослать: </w:t>
      </w:r>
      <w:r w:rsidR="005A5EB7" w:rsidRPr="007E7819">
        <w:rPr>
          <w:rFonts w:ascii="Times New Roman" w:hAnsi="Times New Roman"/>
          <w:color w:val="FFFFFF" w:themeColor="background1"/>
          <w:sz w:val="21"/>
          <w:szCs w:val="21"/>
          <w:shd w:val="clear" w:color="auto" w:fill="FFFEFF"/>
          <w:lang w:bidi="he-IL"/>
        </w:rPr>
        <w:t xml:space="preserve">Разослать: УО, КУМИ, </w:t>
      </w:r>
      <w:proofErr w:type="spellStart"/>
      <w:r w:rsidR="005A5EB7" w:rsidRPr="007E7819">
        <w:rPr>
          <w:rFonts w:ascii="Times New Roman" w:hAnsi="Times New Roman"/>
          <w:color w:val="FFFFFF" w:themeColor="background1"/>
          <w:sz w:val="21"/>
          <w:szCs w:val="21"/>
          <w:shd w:val="clear" w:color="auto" w:fill="FFFEFF"/>
          <w:lang w:bidi="he-IL"/>
        </w:rPr>
        <w:t>ОФЭОиК</w:t>
      </w:r>
      <w:proofErr w:type="spellEnd"/>
      <w:r w:rsidR="005A5EB7" w:rsidRPr="007E7819">
        <w:rPr>
          <w:rFonts w:ascii="Times New Roman" w:hAnsi="Times New Roman"/>
          <w:color w:val="FFFFFF" w:themeColor="background1"/>
          <w:sz w:val="21"/>
          <w:szCs w:val="21"/>
          <w:shd w:val="clear" w:color="auto" w:fill="FFFEFF"/>
          <w:lang w:bidi="he-IL"/>
        </w:rPr>
        <w:t>, ОМЗ, ЮУ, газета, МКУ «УОДОМС», МКУ «УКС», МКУ «ЕДДС», МКУ «ОЭХД», МКУ «Когалымский вестник», МБУ «КСАТ», МБУ «Феникс», МБУ «МВЦ», МБУ «ЦБС», МАУ «МФЦ», МАУ «Дворец спорта», МАУ «</w:t>
      </w:r>
      <w:proofErr w:type="spellStart"/>
      <w:r w:rsidR="005A5EB7" w:rsidRPr="007E7819">
        <w:rPr>
          <w:rFonts w:ascii="Times New Roman" w:hAnsi="Times New Roman"/>
          <w:color w:val="FFFFFF" w:themeColor="background1"/>
          <w:sz w:val="21"/>
          <w:szCs w:val="21"/>
          <w:shd w:val="clear" w:color="auto" w:fill="FFFEFF"/>
          <w:lang w:bidi="he-IL"/>
        </w:rPr>
        <w:t>Арт-праздник</w:t>
      </w:r>
      <w:proofErr w:type="spellEnd"/>
      <w:r w:rsidR="005A5EB7" w:rsidRPr="007E7819">
        <w:rPr>
          <w:rFonts w:ascii="Times New Roman" w:hAnsi="Times New Roman"/>
          <w:color w:val="FFFFFF" w:themeColor="background1"/>
          <w:sz w:val="21"/>
          <w:szCs w:val="21"/>
          <w:shd w:val="clear" w:color="auto" w:fill="FFFEFF"/>
          <w:lang w:bidi="he-IL"/>
        </w:rPr>
        <w:t>», КГ МУТП «Сияние Севера», КГ МУП «ЦДО».</w:t>
      </w:r>
    </w:p>
    <w:sectPr w:rsidR="000B05BC" w:rsidRPr="007E7819" w:rsidSect="007E7819">
      <w:pgSz w:w="11905" w:h="16838" w:code="9"/>
      <w:pgMar w:top="1134" w:right="567" w:bottom="1134" w:left="2552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67A" w:rsidRDefault="0071467A">
      <w:pPr>
        <w:spacing w:after="0" w:line="240" w:lineRule="auto"/>
      </w:pPr>
      <w:r>
        <w:separator/>
      </w:r>
    </w:p>
  </w:endnote>
  <w:endnote w:type="continuationSeparator" w:id="1">
    <w:p w:rsidR="0071467A" w:rsidRDefault="0071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67A" w:rsidRDefault="00034D1E" w:rsidP="00D96BA8">
    <w:pPr>
      <w:pStyle w:val="ab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 w:rsidR="0071467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1467A" w:rsidRDefault="0071467A" w:rsidP="005243D1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391513"/>
      <w:docPartObj>
        <w:docPartGallery w:val="Page Numbers (Bottom of Page)"/>
        <w:docPartUnique/>
      </w:docPartObj>
    </w:sdtPr>
    <w:sdtContent>
      <w:p w:rsidR="00386FD1" w:rsidRDefault="00034D1E">
        <w:pPr>
          <w:pStyle w:val="ab"/>
        </w:pPr>
        <w:r w:rsidRPr="005A5EB7">
          <w:rPr>
            <w:rFonts w:ascii="Times New Roman" w:hAnsi="Times New Roman"/>
          </w:rPr>
          <w:fldChar w:fldCharType="begin"/>
        </w:r>
        <w:r w:rsidR="00386FD1" w:rsidRPr="005A5EB7">
          <w:rPr>
            <w:rFonts w:ascii="Times New Roman" w:hAnsi="Times New Roman"/>
          </w:rPr>
          <w:instrText>PAGE   \* MERGEFORMAT</w:instrText>
        </w:r>
        <w:r w:rsidRPr="005A5EB7">
          <w:rPr>
            <w:rFonts w:ascii="Times New Roman" w:hAnsi="Times New Roman"/>
          </w:rPr>
          <w:fldChar w:fldCharType="separate"/>
        </w:r>
        <w:r w:rsidR="007E7819">
          <w:rPr>
            <w:rFonts w:ascii="Times New Roman" w:hAnsi="Times New Roman"/>
            <w:noProof/>
          </w:rPr>
          <w:t>2</w:t>
        </w:r>
        <w:r w:rsidRPr="005A5EB7">
          <w:rPr>
            <w:rFonts w:ascii="Times New Roman" w:hAnsi="Times New Roman"/>
          </w:rPr>
          <w:fldChar w:fldCharType="end"/>
        </w:r>
      </w:p>
    </w:sdtContent>
  </w:sdt>
  <w:p w:rsidR="0071467A" w:rsidRDefault="0071467A" w:rsidP="005243D1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67A" w:rsidRDefault="0071467A">
      <w:pPr>
        <w:spacing w:after="0" w:line="240" w:lineRule="auto"/>
      </w:pPr>
      <w:r>
        <w:separator/>
      </w:r>
    </w:p>
  </w:footnote>
  <w:footnote w:type="continuationSeparator" w:id="1">
    <w:p w:rsidR="0071467A" w:rsidRDefault="0071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D1" w:rsidRDefault="00386FD1">
    <w:pPr>
      <w:pStyle w:val="a9"/>
    </w:pPr>
  </w:p>
  <w:p w:rsidR="00386FD1" w:rsidRDefault="00386FD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2A98"/>
    <w:multiLevelType w:val="hybridMultilevel"/>
    <w:tmpl w:val="64F45FC6"/>
    <w:lvl w:ilvl="0" w:tplc="86FAA51C">
      <w:start w:val="1"/>
      <w:numFmt w:val="russianLow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2D3B6167"/>
    <w:multiLevelType w:val="hybridMultilevel"/>
    <w:tmpl w:val="C23E46D6"/>
    <w:lvl w:ilvl="0" w:tplc="87ECFCB8">
      <w:start w:val="1"/>
      <w:numFmt w:val="russianLow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56014F"/>
    <w:multiLevelType w:val="hybridMultilevel"/>
    <w:tmpl w:val="A42225C2"/>
    <w:lvl w:ilvl="0" w:tplc="86FAA51C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6E53BD"/>
    <w:multiLevelType w:val="hybridMultilevel"/>
    <w:tmpl w:val="4926BB54"/>
    <w:lvl w:ilvl="0" w:tplc="69DA494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2AE284C"/>
    <w:multiLevelType w:val="hybridMultilevel"/>
    <w:tmpl w:val="62060DF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580F0640"/>
    <w:multiLevelType w:val="hybridMultilevel"/>
    <w:tmpl w:val="6576FA58"/>
    <w:lvl w:ilvl="0" w:tplc="D9786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047A0A"/>
    <w:multiLevelType w:val="hybridMultilevel"/>
    <w:tmpl w:val="74148170"/>
    <w:lvl w:ilvl="0" w:tplc="D9786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D82349"/>
    <w:multiLevelType w:val="hybridMultilevel"/>
    <w:tmpl w:val="ADF647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2C12383"/>
    <w:multiLevelType w:val="hybridMultilevel"/>
    <w:tmpl w:val="6576FA58"/>
    <w:lvl w:ilvl="0" w:tplc="D9786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521479"/>
    <w:multiLevelType w:val="hybridMultilevel"/>
    <w:tmpl w:val="550658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512F7D"/>
    <w:multiLevelType w:val="hybridMultilevel"/>
    <w:tmpl w:val="0644E12C"/>
    <w:lvl w:ilvl="0" w:tplc="D9786DA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846"/>
    <w:rsid w:val="000041F7"/>
    <w:rsid w:val="000124FF"/>
    <w:rsid w:val="00012A99"/>
    <w:rsid w:val="000206D7"/>
    <w:rsid w:val="00021D8B"/>
    <w:rsid w:val="000235BA"/>
    <w:rsid w:val="000271DC"/>
    <w:rsid w:val="000318DC"/>
    <w:rsid w:val="00034D1E"/>
    <w:rsid w:val="0003619B"/>
    <w:rsid w:val="00042434"/>
    <w:rsid w:val="00043035"/>
    <w:rsid w:val="00044272"/>
    <w:rsid w:val="00052718"/>
    <w:rsid w:val="00074194"/>
    <w:rsid w:val="0009188B"/>
    <w:rsid w:val="000953C3"/>
    <w:rsid w:val="000A07EA"/>
    <w:rsid w:val="000A2BDC"/>
    <w:rsid w:val="000A4879"/>
    <w:rsid w:val="000B05BC"/>
    <w:rsid w:val="000E17AD"/>
    <w:rsid w:val="000E79F0"/>
    <w:rsid w:val="000F1534"/>
    <w:rsid w:val="00100340"/>
    <w:rsid w:val="001152A5"/>
    <w:rsid w:val="001205EC"/>
    <w:rsid w:val="00120A8E"/>
    <w:rsid w:val="00144441"/>
    <w:rsid w:val="00166F7E"/>
    <w:rsid w:val="00173442"/>
    <w:rsid w:val="00185ADC"/>
    <w:rsid w:val="00190A45"/>
    <w:rsid w:val="001A0CB0"/>
    <w:rsid w:val="001A4A58"/>
    <w:rsid w:val="001B4C7B"/>
    <w:rsid w:val="001C1317"/>
    <w:rsid w:val="001D0EE7"/>
    <w:rsid w:val="001D1D9E"/>
    <w:rsid w:val="001D4188"/>
    <w:rsid w:val="001E2A82"/>
    <w:rsid w:val="001F2A4C"/>
    <w:rsid w:val="0020262E"/>
    <w:rsid w:val="00202D38"/>
    <w:rsid w:val="00207B13"/>
    <w:rsid w:val="00217A2F"/>
    <w:rsid w:val="002237B9"/>
    <w:rsid w:val="00225E29"/>
    <w:rsid w:val="0024025D"/>
    <w:rsid w:val="00250E22"/>
    <w:rsid w:val="00253007"/>
    <w:rsid w:val="00272E64"/>
    <w:rsid w:val="0027510F"/>
    <w:rsid w:val="00284155"/>
    <w:rsid w:val="00287DD7"/>
    <w:rsid w:val="00290897"/>
    <w:rsid w:val="00295EF6"/>
    <w:rsid w:val="002B3595"/>
    <w:rsid w:val="002C669C"/>
    <w:rsid w:val="002C6AA3"/>
    <w:rsid w:val="002E2BB6"/>
    <w:rsid w:val="002F16D4"/>
    <w:rsid w:val="002F389B"/>
    <w:rsid w:val="002F47C3"/>
    <w:rsid w:val="002F6DBF"/>
    <w:rsid w:val="00306CEB"/>
    <w:rsid w:val="003164D2"/>
    <w:rsid w:val="0031694E"/>
    <w:rsid w:val="00334886"/>
    <w:rsid w:val="003406BE"/>
    <w:rsid w:val="003409CB"/>
    <w:rsid w:val="00354F11"/>
    <w:rsid w:val="00364483"/>
    <w:rsid w:val="00372E16"/>
    <w:rsid w:val="003833E9"/>
    <w:rsid w:val="00386FD1"/>
    <w:rsid w:val="003907BB"/>
    <w:rsid w:val="003B7FAF"/>
    <w:rsid w:val="003C0C80"/>
    <w:rsid w:val="003C2073"/>
    <w:rsid w:val="003C476D"/>
    <w:rsid w:val="003C6975"/>
    <w:rsid w:val="003D3E14"/>
    <w:rsid w:val="003D50E4"/>
    <w:rsid w:val="003D6E32"/>
    <w:rsid w:val="003D70AD"/>
    <w:rsid w:val="003E00E5"/>
    <w:rsid w:val="003E0CE5"/>
    <w:rsid w:val="003E11A3"/>
    <w:rsid w:val="003E13FB"/>
    <w:rsid w:val="003F1871"/>
    <w:rsid w:val="003F6D60"/>
    <w:rsid w:val="00402425"/>
    <w:rsid w:val="00402638"/>
    <w:rsid w:val="00407EC6"/>
    <w:rsid w:val="00410FE7"/>
    <w:rsid w:val="0041356A"/>
    <w:rsid w:val="00413A75"/>
    <w:rsid w:val="00416744"/>
    <w:rsid w:val="0041792C"/>
    <w:rsid w:val="004200B0"/>
    <w:rsid w:val="00420396"/>
    <w:rsid w:val="0043536C"/>
    <w:rsid w:val="0044194E"/>
    <w:rsid w:val="00451891"/>
    <w:rsid w:val="00457752"/>
    <w:rsid w:val="00467355"/>
    <w:rsid w:val="00470C36"/>
    <w:rsid w:val="00473EC0"/>
    <w:rsid w:val="00474B36"/>
    <w:rsid w:val="004759AF"/>
    <w:rsid w:val="00477747"/>
    <w:rsid w:val="00477996"/>
    <w:rsid w:val="004841D6"/>
    <w:rsid w:val="004854F1"/>
    <w:rsid w:val="0048557B"/>
    <w:rsid w:val="0049172A"/>
    <w:rsid w:val="00495850"/>
    <w:rsid w:val="004A2792"/>
    <w:rsid w:val="004A342F"/>
    <w:rsid w:val="004A40B5"/>
    <w:rsid w:val="004B54A4"/>
    <w:rsid w:val="004B5B46"/>
    <w:rsid w:val="004C7BF2"/>
    <w:rsid w:val="004E10AB"/>
    <w:rsid w:val="004E27B3"/>
    <w:rsid w:val="004F099D"/>
    <w:rsid w:val="004F7CD9"/>
    <w:rsid w:val="00500423"/>
    <w:rsid w:val="00514627"/>
    <w:rsid w:val="005243D1"/>
    <w:rsid w:val="0053774D"/>
    <w:rsid w:val="005463D1"/>
    <w:rsid w:val="00551FC3"/>
    <w:rsid w:val="00560DEF"/>
    <w:rsid w:val="00571101"/>
    <w:rsid w:val="005777C5"/>
    <w:rsid w:val="0058592E"/>
    <w:rsid w:val="00587804"/>
    <w:rsid w:val="00587FEA"/>
    <w:rsid w:val="00592EC5"/>
    <w:rsid w:val="005963E5"/>
    <w:rsid w:val="005A1520"/>
    <w:rsid w:val="005A5EB7"/>
    <w:rsid w:val="005A7EB1"/>
    <w:rsid w:val="005D0690"/>
    <w:rsid w:val="005D5FD0"/>
    <w:rsid w:val="005E1324"/>
    <w:rsid w:val="005E6CC0"/>
    <w:rsid w:val="005F5A4A"/>
    <w:rsid w:val="0060591F"/>
    <w:rsid w:val="00610336"/>
    <w:rsid w:val="0061431A"/>
    <w:rsid w:val="00624E4A"/>
    <w:rsid w:val="00625A0F"/>
    <w:rsid w:val="006366AE"/>
    <w:rsid w:val="00637B15"/>
    <w:rsid w:val="00643DAD"/>
    <w:rsid w:val="006544E7"/>
    <w:rsid w:val="00655494"/>
    <w:rsid w:val="0066730C"/>
    <w:rsid w:val="006775EF"/>
    <w:rsid w:val="006922D1"/>
    <w:rsid w:val="00695B26"/>
    <w:rsid w:val="006A1116"/>
    <w:rsid w:val="006A354B"/>
    <w:rsid w:val="006A47B1"/>
    <w:rsid w:val="006B336A"/>
    <w:rsid w:val="006B4FB3"/>
    <w:rsid w:val="006D312A"/>
    <w:rsid w:val="006F3D69"/>
    <w:rsid w:val="006F6258"/>
    <w:rsid w:val="006F782D"/>
    <w:rsid w:val="00701BB0"/>
    <w:rsid w:val="0070247A"/>
    <w:rsid w:val="0070446D"/>
    <w:rsid w:val="00706243"/>
    <w:rsid w:val="00706FDD"/>
    <w:rsid w:val="00710BE5"/>
    <w:rsid w:val="0071467A"/>
    <w:rsid w:val="007236B9"/>
    <w:rsid w:val="007254E1"/>
    <w:rsid w:val="007343AC"/>
    <w:rsid w:val="00734C38"/>
    <w:rsid w:val="0074695B"/>
    <w:rsid w:val="00754C71"/>
    <w:rsid w:val="00761282"/>
    <w:rsid w:val="0076767D"/>
    <w:rsid w:val="00767E03"/>
    <w:rsid w:val="00772723"/>
    <w:rsid w:val="00792A17"/>
    <w:rsid w:val="00793409"/>
    <w:rsid w:val="00794235"/>
    <w:rsid w:val="007A1D69"/>
    <w:rsid w:val="007A2034"/>
    <w:rsid w:val="007A305E"/>
    <w:rsid w:val="007A7848"/>
    <w:rsid w:val="007B6DEA"/>
    <w:rsid w:val="007C3201"/>
    <w:rsid w:val="007D54D7"/>
    <w:rsid w:val="007D567C"/>
    <w:rsid w:val="007D6860"/>
    <w:rsid w:val="007D68B8"/>
    <w:rsid w:val="007E5B65"/>
    <w:rsid w:val="007E7819"/>
    <w:rsid w:val="007F6671"/>
    <w:rsid w:val="00803A21"/>
    <w:rsid w:val="00811152"/>
    <w:rsid w:val="00812A3D"/>
    <w:rsid w:val="00816B5D"/>
    <w:rsid w:val="00817258"/>
    <w:rsid w:val="0082021C"/>
    <w:rsid w:val="0084429A"/>
    <w:rsid w:val="00844906"/>
    <w:rsid w:val="00845CAB"/>
    <w:rsid w:val="008468EE"/>
    <w:rsid w:val="00847DD7"/>
    <w:rsid w:val="00852A9B"/>
    <w:rsid w:val="00865283"/>
    <w:rsid w:val="0087463B"/>
    <w:rsid w:val="00875399"/>
    <w:rsid w:val="00881DE7"/>
    <w:rsid w:val="008827B4"/>
    <w:rsid w:val="00883480"/>
    <w:rsid w:val="00883923"/>
    <w:rsid w:val="00884AAD"/>
    <w:rsid w:val="0088591B"/>
    <w:rsid w:val="00885F0A"/>
    <w:rsid w:val="00886588"/>
    <w:rsid w:val="0089436B"/>
    <w:rsid w:val="00894DAE"/>
    <w:rsid w:val="008A228F"/>
    <w:rsid w:val="008A3486"/>
    <w:rsid w:val="008D4E63"/>
    <w:rsid w:val="008F036E"/>
    <w:rsid w:val="00900111"/>
    <w:rsid w:val="00906C5A"/>
    <w:rsid w:val="00907B2F"/>
    <w:rsid w:val="009109E9"/>
    <w:rsid w:val="00913F60"/>
    <w:rsid w:val="00925835"/>
    <w:rsid w:val="0093037E"/>
    <w:rsid w:val="009314AB"/>
    <w:rsid w:val="0093468A"/>
    <w:rsid w:val="00942AE1"/>
    <w:rsid w:val="0094353A"/>
    <w:rsid w:val="00943DE2"/>
    <w:rsid w:val="00944708"/>
    <w:rsid w:val="00954ABD"/>
    <w:rsid w:val="00970DC9"/>
    <w:rsid w:val="00974CDF"/>
    <w:rsid w:val="009A672A"/>
    <w:rsid w:val="009B5526"/>
    <w:rsid w:val="009D301F"/>
    <w:rsid w:val="009D40FB"/>
    <w:rsid w:val="009D5965"/>
    <w:rsid w:val="009D7FEF"/>
    <w:rsid w:val="009F00E4"/>
    <w:rsid w:val="009F3E08"/>
    <w:rsid w:val="009F5D93"/>
    <w:rsid w:val="009F6BD9"/>
    <w:rsid w:val="009F7218"/>
    <w:rsid w:val="00A04FBF"/>
    <w:rsid w:val="00A212A5"/>
    <w:rsid w:val="00A212E1"/>
    <w:rsid w:val="00A22172"/>
    <w:rsid w:val="00A27435"/>
    <w:rsid w:val="00A44F22"/>
    <w:rsid w:val="00A47F82"/>
    <w:rsid w:val="00A505E4"/>
    <w:rsid w:val="00A54AFB"/>
    <w:rsid w:val="00A63A30"/>
    <w:rsid w:val="00A7352E"/>
    <w:rsid w:val="00A75886"/>
    <w:rsid w:val="00A776C8"/>
    <w:rsid w:val="00A86017"/>
    <w:rsid w:val="00A908F7"/>
    <w:rsid w:val="00A95E5A"/>
    <w:rsid w:val="00A970B2"/>
    <w:rsid w:val="00AA1099"/>
    <w:rsid w:val="00AA2875"/>
    <w:rsid w:val="00AA4C60"/>
    <w:rsid w:val="00AB02FF"/>
    <w:rsid w:val="00AB04C3"/>
    <w:rsid w:val="00AC217B"/>
    <w:rsid w:val="00AC4018"/>
    <w:rsid w:val="00AC6F6F"/>
    <w:rsid w:val="00AE5DDC"/>
    <w:rsid w:val="00AF2054"/>
    <w:rsid w:val="00AF2958"/>
    <w:rsid w:val="00AF5806"/>
    <w:rsid w:val="00AF6585"/>
    <w:rsid w:val="00AF7A28"/>
    <w:rsid w:val="00B103C5"/>
    <w:rsid w:val="00B13061"/>
    <w:rsid w:val="00B17D58"/>
    <w:rsid w:val="00B2396A"/>
    <w:rsid w:val="00B241C8"/>
    <w:rsid w:val="00B25F04"/>
    <w:rsid w:val="00B30A25"/>
    <w:rsid w:val="00B42E70"/>
    <w:rsid w:val="00B438FC"/>
    <w:rsid w:val="00B74599"/>
    <w:rsid w:val="00B90F12"/>
    <w:rsid w:val="00BA1BDF"/>
    <w:rsid w:val="00BA37A2"/>
    <w:rsid w:val="00BB481A"/>
    <w:rsid w:val="00BB4CCA"/>
    <w:rsid w:val="00BB6028"/>
    <w:rsid w:val="00BC2977"/>
    <w:rsid w:val="00BC3EF4"/>
    <w:rsid w:val="00BC4789"/>
    <w:rsid w:val="00BD07A2"/>
    <w:rsid w:val="00BF0D5C"/>
    <w:rsid w:val="00BF4A12"/>
    <w:rsid w:val="00C21A15"/>
    <w:rsid w:val="00C232CC"/>
    <w:rsid w:val="00C31D56"/>
    <w:rsid w:val="00C332EE"/>
    <w:rsid w:val="00C43AD2"/>
    <w:rsid w:val="00C4642C"/>
    <w:rsid w:val="00C711C9"/>
    <w:rsid w:val="00C71846"/>
    <w:rsid w:val="00C7396D"/>
    <w:rsid w:val="00C76830"/>
    <w:rsid w:val="00C915F8"/>
    <w:rsid w:val="00C975E8"/>
    <w:rsid w:val="00CA2F78"/>
    <w:rsid w:val="00CB7B00"/>
    <w:rsid w:val="00CC25DA"/>
    <w:rsid w:val="00CC78CA"/>
    <w:rsid w:val="00CE2863"/>
    <w:rsid w:val="00CF3510"/>
    <w:rsid w:val="00D1133B"/>
    <w:rsid w:val="00D20403"/>
    <w:rsid w:val="00D2319E"/>
    <w:rsid w:val="00D248B6"/>
    <w:rsid w:val="00D24941"/>
    <w:rsid w:val="00D26138"/>
    <w:rsid w:val="00D44EA0"/>
    <w:rsid w:val="00D56140"/>
    <w:rsid w:val="00D6045B"/>
    <w:rsid w:val="00D62AD0"/>
    <w:rsid w:val="00D6630A"/>
    <w:rsid w:val="00D71EE2"/>
    <w:rsid w:val="00D7206A"/>
    <w:rsid w:val="00D84502"/>
    <w:rsid w:val="00D87400"/>
    <w:rsid w:val="00D96BA8"/>
    <w:rsid w:val="00DA1C72"/>
    <w:rsid w:val="00DA7197"/>
    <w:rsid w:val="00DC3F10"/>
    <w:rsid w:val="00DE1A24"/>
    <w:rsid w:val="00E107AF"/>
    <w:rsid w:val="00E1228A"/>
    <w:rsid w:val="00E1240D"/>
    <w:rsid w:val="00E20512"/>
    <w:rsid w:val="00E35402"/>
    <w:rsid w:val="00E3623B"/>
    <w:rsid w:val="00E440C8"/>
    <w:rsid w:val="00E47998"/>
    <w:rsid w:val="00E53368"/>
    <w:rsid w:val="00E8261D"/>
    <w:rsid w:val="00EC78DA"/>
    <w:rsid w:val="00ED5671"/>
    <w:rsid w:val="00ED7BEE"/>
    <w:rsid w:val="00EE191B"/>
    <w:rsid w:val="00EE31DA"/>
    <w:rsid w:val="00EE6211"/>
    <w:rsid w:val="00EF6D58"/>
    <w:rsid w:val="00F01198"/>
    <w:rsid w:val="00F02633"/>
    <w:rsid w:val="00F16A4F"/>
    <w:rsid w:val="00F21502"/>
    <w:rsid w:val="00F237A5"/>
    <w:rsid w:val="00F24965"/>
    <w:rsid w:val="00F307D2"/>
    <w:rsid w:val="00F31E86"/>
    <w:rsid w:val="00F348D4"/>
    <w:rsid w:val="00F372CB"/>
    <w:rsid w:val="00F400A5"/>
    <w:rsid w:val="00F40FF5"/>
    <w:rsid w:val="00F54440"/>
    <w:rsid w:val="00F5693C"/>
    <w:rsid w:val="00F726C8"/>
    <w:rsid w:val="00FB4B1A"/>
    <w:rsid w:val="00FB554A"/>
    <w:rsid w:val="00FB6F08"/>
    <w:rsid w:val="00FC2A60"/>
    <w:rsid w:val="00FD047F"/>
    <w:rsid w:val="00FE354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8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1E86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94363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31E86"/>
    <w:rPr>
      <w:rFonts w:ascii="Cambria" w:hAnsi="Cambria" w:cs="Times New Roman"/>
      <w:color w:val="943634"/>
      <w:sz w:val="28"/>
      <w:szCs w:val="28"/>
    </w:rPr>
  </w:style>
  <w:style w:type="paragraph" w:customStyle="1" w:styleId="ConsPlusNormal">
    <w:name w:val="ConsPlusNormal"/>
    <w:uiPriority w:val="99"/>
    <w:rsid w:val="00C7184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C718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7184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7184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AF2958"/>
    <w:pPr>
      <w:ind w:left="720"/>
      <w:contextualSpacing/>
    </w:pPr>
  </w:style>
  <w:style w:type="character" w:styleId="a4">
    <w:name w:val="annotation reference"/>
    <w:uiPriority w:val="99"/>
    <w:semiHidden/>
    <w:rsid w:val="00E3623B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rsid w:val="00E3623B"/>
    <w:pPr>
      <w:spacing w:after="160" w:line="240" w:lineRule="auto"/>
    </w:pPr>
    <w:rPr>
      <w:rFonts w:eastAsia="Times New Roman"/>
      <w:sz w:val="20"/>
      <w:szCs w:val="20"/>
    </w:rPr>
  </w:style>
  <w:style w:type="character" w:customStyle="1" w:styleId="a6">
    <w:name w:val="Текст примечания Знак"/>
    <w:link w:val="a5"/>
    <w:uiPriority w:val="99"/>
    <w:locked/>
    <w:rsid w:val="00E3623B"/>
    <w:rPr>
      <w:rFonts w:eastAsia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3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3623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07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207B13"/>
    <w:rPr>
      <w:rFonts w:cs="Times New Roman"/>
    </w:rPr>
  </w:style>
  <w:style w:type="paragraph" w:styleId="ab">
    <w:name w:val="footer"/>
    <w:basedOn w:val="a"/>
    <w:link w:val="ac"/>
    <w:uiPriority w:val="99"/>
    <w:rsid w:val="00207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207B13"/>
    <w:rPr>
      <w:rFonts w:cs="Times New Roman"/>
    </w:rPr>
  </w:style>
  <w:style w:type="paragraph" w:styleId="ad">
    <w:name w:val="annotation subject"/>
    <w:basedOn w:val="a5"/>
    <w:next w:val="a5"/>
    <w:link w:val="ae"/>
    <w:uiPriority w:val="99"/>
    <w:semiHidden/>
    <w:rsid w:val="00185ADC"/>
    <w:pPr>
      <w:spacing w:after="200"/>
    </w:pPr>
    <w:rPr>
      <w:rFonts w:eastAsia="Calibri"/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185ADC"/>
    <w:rPr>
      <w:rFonts w:eastAsia="Times New Roman" w:cs="Times New Roman"/>
      <w:b/>
      <w:bCs/>
      <w:sz w:val="20"/>
      <w:szCs w:val="20"/>
    </w:rPr>
  </w:style>
  <w:style w:type="character" w:styleId="af">
    <w:name w:val="Hyperlink"/>
    <w:uiPriority w:val="99"/>
    <w:rsid w:val="001F2A4C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7343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uiPriority w:val="99"/>
    <w:rsid w:val="005243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0756C01E1698C81E0DD52245C742E818D571F66495A615E381C9145vFAFF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dmkogalym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Наталья Александровна</dc:creator>
  <cp:keywords/>
  <dc:description/>
  <cp:lastModifiedBy>Белявина Юлия Александровна</cp:lastModifiedBy>
  <cp:revision>3</cp:revision>
  <cp:lastPrinted>2017-03-23T09:12:00Z</cp:lastPrinted>
  <dcterms:created xsi:type="dcterms:W3CDTF">2017-03-23T09:13:00Z</dcterms:created>
  <dcterms:modified xsi:type="dcterms:W3CDTF">2017-03-23T09:13:00Z</dcterms:modified>
</cp:coreProperties>
</file>