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361027" w:rsidRPr="00C772D7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361027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74F39" w:rsidRPr="00C772D7" w:rsidRDefault="00874F39" w:rsidP="00874F39">
            <w:pPr>
              <w:rPr>
                <w:noProof/>
                <w:sz w:val="26"/>
                <w:szCs w:val="26"/>
              </w:rPr>
            </w:pPr>
            <w:r w:rsidRPr="00C772D7">
              <w:rPr>
                <w:noProof/>
                <w:sz w:val="26"/>
                <w:szCs w:val="26"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C772D7" w:rsidRDefault="00874F39" w:rsidP="00874F39">
            <w:pPr>
              <w:rPr>
                <w:sz w:val="26"/>
                <w:szCs w:val="26"/>
              </w:rPr>
            </w:pPr>
          </w:p>
        </w:tc>
      </w:tr>
      <w:tr w:rsidR="00361027" w:rsidRPr="00C772D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2812DD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2812DD">
              <w:rPr>
                <w:b/>
                <w:sz w:val="32"/>
                <w:szCs w:val="32"/>
              </w:rPr>
              <w:t>ПОСТАНОВЛЕНИЕ</w:t>
            </w:r>
          </w:p>
          <w:p w:rsidR="00874F39" w:rsidRPr="002812DD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2812DD">
              <w:rPr>
                <w:b/>
                <w:sz w:val="32"/>
                <w:szCs w:val="32"/>
              </w:rPr>
              <w:t>АДМИНИСТРАЦИИ ГОРОДА КОГАЛЫМА</w:t>
            </w:r>
          </w:p>
          <w:p w:rsidR="00874F39" w:rsidRPr="00C772D7" w:rsidRDefault="00874F39" w:rsidP="00874F39">
            <w:pPr>
              <w:jc w:val="center"/>
              <w:rPr>
                <w:sz w:val="26"/>
                <w:szCs w:val="26"/>
              </w:rPr>
            </w:pPr>
            <w:r w:rsidRPr="002812DD">
              <w:rPr>
                <w:b/>
                <w:sz w:val="32"/>
                <w:szCs w:val="32"/>
              </w:rPr>
              <w:t>Ханты-Мансийского автономного округа - Югры</w:t>
            </w:r>
          </w:p>
        </w:tc>
      </w:tr>
      <w:tr w:rsidR="00987CEA" w:rsidRPr="00C772D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987CEA" w:rsidRPr="00C772D7" w:rsidRDefault="00987CEA" w:rsidP="00987CEA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772D7" w:rsidRDefault="00987CEA" w:rsidP="00987CEA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C772D7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C772D7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C772D7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C772D7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987CEA" w:rsidRPr="00C772D7" w:rsidRDefault="00987CEA" w:rsidP="00987CEA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772D7" w:rsidRDefault="00987CEA" w:rsidP="00987CEA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C772D7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C772D7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0773DB" w:rsidRPr="00C772D7" w:rsidRDefault="000773DB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0773DB" w:rsidRPr="00C772D7" w:rsidRDefault="000773DB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324DF2" w:rsidRPr="00324DF2" w:rsidRDefault="00324DF2" w:rsidP="00324DF2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24DF2">
        <w:rPr>
          <w:rFonts w:eastAsiaTheme="minorHAnsi"/>
          <w:bCs/>
          <w:sz w:val="26"/>
          <w:szCs w:val="26"/>
          <w:lang w:eastAsia="en-US"/>
        </w:rPr>
        <w:t xml:space="preserve">О внесении изменений </w:t>
      </w:r>
    </w:p>
    <w:p w:rsidR="00324DF2" w:rsidRPr="00324DF2" w:rsidRDefault="00324DF2" w:rsidP="00324DF2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24DF2">
        <w:rPr>
          <w:rFonts w:eastAsiaTheme="minorHAnsi"/>
          <w:bCs/>
          <w:sz w:val="26"/>
          <w:szCs w:val="26"/>
          <w:lang w:eastAsia="en-US"/>
        </w:rPr>
        <w:t>в постановление Администрации</w:t>
      </w:r>
    </w:p>
    <w:p w:rsidR="000773DB" w:rsidRPr="00324DF2" w:rsidRDefault="00324DF2" w:rsidP="00324DF2">
      <w:pPr>
        <w:autoSpaceDE w:val="0"/>
        <w:autoSpaceDN w:val="0"/>
        <w:adjustRightInd w:val="0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24DF2">
        <w:rPr>
          <w:rFonts w:eastAsiaTheme="minorHAnsi"/>
          <w:bCs/>
          <w:sz w:val="26"/>
          <w:szCs w:val="26"/>
          <w:lang w:eastAsia="en-US"/>
        </w:rPr>
        <w:t>города Когалыма от 20.02.2024 №360</w:t>
      </w:r>
    </w:p>
    <w:p w:rsidR="00324DF2" w:rsidRPr="00C772D7" w:rsidRDefault="00324DF2" w:rsidP="00324DF2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961EC" w:rsidRDefault="006961EC" w:rsidP="00184D09">
      <w:pPr>
        <w:pStyle w:val="Default"/>
        <w:ind w:firstLine="709"/>
        <w:jc w:val="both"/>
        <w:rPr>
          <w:color w:val="auto"/>
          <w:spacing w:val="-6"/>
          <w:sz w:val="26"/>
          <w:szCs w:val="26"/>
        </w:rPr>
      </w:pPr>
      <w:r w:rsidRPr="00184D09">
        <w:rPr>
          <w:color w:val="auto"/>
          <w:spacing w:val="-6"/>
          <w:sz w:val="26"/>
          <w:szCs w:val="26"/>
        </w:rPr>
        <w:t xml:space="preserve">В соответствии с Федеральным законом от 06.10.2003 №131-ФЗ                    </w:t>
      </w:r>
      <w:proofErr w:type="gramStart"/>
      <w:r w:rsidRPr="00184D09">
        <w:rPr>
          <w:color w:val="auto"/>
          <w:spacing w:val="-6"/>
          <w:sz w:val="26"/>
          <w:szCs w:val="26"/>
        </w:rPr>
        <w:t xml:space="preserve">   «</w:t>
      </w:r>
      <w:proofErr w:type="gramEnd"/>
      <w:r w:rsidRPr="00184D09">
        <w:rPr>
          <w:color w:val="auto"/>
          <w:spacing w:val="-6"/>
          <w:sz w:val="26"/>
          <w:szCs w:val="26"/>
        </w:rPr>
        <w:t>Об общих принципах организации местного самоуправления в Российской Федерации», Уставом города Когалыма, постановлением Администрации города Когалыма от 25.10.2023 №2111 «Об утверждении Положения об оплате труда работников муниципальных учреждений дополнительного образования в сфере культуры, подведомственных управлению культуры и спорта Администрации города Когалыма»:</w:t>
      </w:r>
    </w:p>
    <w:p w:rsidR="001435CA" w:rsidRDefault="001435CA" w:rsidP="00184D09">
      <w:pPr>
        <w:pStyle w:val="Default"/>
        <w:ind w:firstLine="709"/>
        <w:jc w:val="both"/>
        <w:rPr>
          <w:color w:val="auto"/>
          <w:spacing w:val="-6"/>
          <w:sz w:val="26"/>
          <w:szCs w:val="26"/>
        </w:rPr>
      </w:pPr>
    </w:p>
    <w:p w:rsidR="001435CA" w:rsidRPr="002400E9" w:rsidRDefault="001435CA" w:rsidP="002400E9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400E9">
        <w:rPr>
          <w:rFonts w:ascii="Times New Roman" w:hAnsi="Times New Roman" w:cs="Times New Roman"/>
          <w:sz w:val="26"/>
          <w:szCs w:val="26"/>
        </w:rPr>
        <w:t xml:space="preserve">В </w:t>
      </w:r>
      <w:r w:rsidR="00F4618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536DC">
        <w:rPr>
          <w:rFonts w:ascii="Times New Roman" w:hAnsi="Times New Roman" w:cs="Times New Roman"/>
          <w:sz w:val="26"/>
          <w:szCs w:val="26"/>
        </w:rPr>
        <w:t xml:space="preserve">1 </w:t>
      </w:r>
      <w:r w:rsidR="00F4618A">
        <w:rPr>
          <w:rFonts w:ascii="Times New Roman" w:hAnsi="Times New Roman" w:cs="Times New Roman"/>
          <w:sz w:val="26"/>
          <w:szCs w:val="26"/>
        </w:rPr>
        <w:t xml:space="preserve">к </w:t>
      </w:r>
      <w:r w:rsidRPr="002400E9">
        <w:rPr>
          <w:rFonts w:ascii="Times New Roman" w:hAnsi="Times New Roman" w:cs="Times New Roman"/>
          <w:sz w:val="26"/>
          <w:szCs w:val="26"/>
        </w:rPr>
        <w:t>постановлени</w:t>
      </w:r>
      <w:r w:rsidR="00F4618A">
        <w:rPr>
          <w:rFonts w:ascii="Times New Roman" w:hAnsi="Times New Roman" w:cs="Times New Roman"/>
          <w:sz w:val="26"/>
          <w:szCs w:val="26"/>
        </w:rPr>
        <w:t>ю</w:t>
      </w:r>
      <w:r w:rsidRPr="002400E9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20.02.2024 №360 «О выплатах стимулирующего характера руководителям муниципальных учреждений дополнительного образования в сфере культуры, подведомственных управлению культуры и спорта Администрации города Когалыма» (далее </w:t>
      </w:r>
      <w:r w:rsidR="00D536DC">
        <w:rPr>
          <w:rFonts w:ascii="Times New Roman" w:hAnsi="Times New Roman" w:cs="Times New Roman"/>
          <w:sz w:val="26"/>
          <w:szCs w:val="26"/>
        </w:rPr>
        <w:t>–</w:t>
      </w:r>
      <w:r w:rsidRPr="002400E9">
        <w:rPr>
          <w:rFonts w:ascii="Times New Roman" w:hAnsi="Times New Roman" w:cs="Times New Roman"/>
          <w:sz w:val="26"/>
          <w:szCs w:val="26"/>
        </w:rPr>
        <w:t xml:space="preserve"> </w:t>
      </w:r>
      <w:r w:rsidR="00F4618A">
        <w:rPr>
          <w:rFonts w:ascii="Times New Roman" w:hAnsi="Times New Roman" w:cs="Times New Roman"/>
          <w:sz w:val="26"/>
          <w:szCs w:val="26"/>
        </w:rPr>
        <w:t>приложение</w:t>
      </w:r>
      <w:r w:rsidR="00D536DC">
        <w:rPr>
          <w:rFonts w:ascii="Times New Roman" w:hAnsi="Times New Roman" w:cs="Times New Roman"/>
          <w:sz w:val="26"/>
          <w:szCs w:val="26"/>
        </w:rPr>
        <w:t xml:space="preserve"> 1</w:t>
      </w:r>
      <w:r w:rsidRPr="002400E9">
        <w:rPr>
          <w:rFonts w:ascii="Times New Roman" w:hAnsi="Times New Roman" w:cs="Times New Roman"/>
          <w:sz w:val="26"/>
          <w:szCs w:val="26"/>
        </w:rPr>
        <w:t>) внести следующие изменения:</w:t>
      </w:r>
    </w:p>
    <w:p w:rsidR="006B5478" w:rsidRDefault="006B5478" w:rsidP="006B5478">
      <w:pPr>
        <w:widowControl w:val="0"/>
        <w:numPr>
          <w:ilvl w:val="1"/>
          <w:numId w:val="24"/>
        </w:numPr>
        <w:ind w:left="0"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</w:t>
      </w:r>
      <w:r w:rsidR="00D34C73">
        <w:rPr>
          <w:spacing w:val="-6"/>
          <w:sz w:val="26"/>
          <w:szCs w:val="26"/>
        </w:rPr>
        <w:t>ункт 1.</w:t>
      </w:r>
      <w:r>
        <w:rPr>
          <w:spacing w:val="-6"/>
          <w:sz w:val="26"/>
          <w:szCs w:val="26"/>
        </w:rPr>
        <w:t>7 раздела 1 приложения 1 изложить в следующей редакции:</w:t>
      </w:r>
    </w:p>
    <w:p w:rsidR="006B5478" w:rsidRDefault="00110270" w:rsidP="006B5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-6"/>
          <w:sz w:val="26"/>
          <w:szCs w:val="26"/>
        </w:rPr>
        <w:t xml:space="preserve">  </w:t>
      </w:r>
      <w:r w:rsidR="006B5478">
        <w:rPr>
          <w:spacing w:val="-6"/>
          <w:sz w:val="26"/>
          <w:szCs w:val="26"/>
        </w:rPr>
        <w:t>«</w:t>
      </w:r>
      <w:r w:rsidR="006B5478">
        <w:rPr>
          <w:rFonts w:eastAsiaTheme="minorHAnsi"/>
          <w:sz w:val="26"/>
          <w:szCs w:val="26"/>
          <w:lang w:eastAsia="en-US"/>
        </w:rPr>
        <w:t>1.7. Постоянная выплата (персональная выплата) устанавливается за исполнение функциональных обязанностей руководителем и оформляется распоряжением Администрации города Когалыма (далее - распоряжение).».</w:t>
      </w:r>
    </w:p>
    <w:p w:rsidR="00D34C73" w:rsidRPr="00D34C73" w:rsidRDefault="00D34C73" w:rsidP="00D34C73">
      <w:pPr>
        <w:widowControl w:val="0"/>
        <w:numPr>
          <w:ilvl w:val="1"/>
          <w:numId w:val="24"/>
        </w:numPr>
        <w:ind w:left="0" w:firstLine="709"/>
        <w:jc w:val="both"/>
        <w:rPr>
          <w:spacing w:val="-6"/>
          <w:sz w:val="26"/>
          <w:szCs w:val="26"/>
        </w:rPr>
      </w:pPr>
      <w:r w:rsidRPr="00D34C73">
        <w:rPr>
          <w:spacing w:val="-6"/>
          <w:sz w:val="26"/>
          <w:szCs w:val="26"/>
        </w:rPr>
        <w:t>Пункт 1.</w:t>
      </w:r>
      <w:r>
        <w:rPr>
          <w:spacing w:val="-6"/>
          <w:sz w:val="26"/>
          <w:szCs w:val="26"/>
        </w:rPr>
        <w:t>9</w:t>
      </w:r>
      <w:r w:rsidRPr="00D34C73">
        <w:rPr>
          <w:spacing w:val="-6"/>
          <w:sz w:val="26"/>
          <w:szCs w:val="26"/>
        </w:rPr>
        <w:t xml:space="preserve"> раздела 1 приложения 1 изложить в следующей редакции:</w:t>
      </w:r>
    </w:p>
    <w:p w:rsidR="00D34C73" w:rsidRPr="00D34C73" w:rsidRDefault="00D34C73" w:rsidP="00D34C73">
      <w:pPr>
        <w:widowControl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«</w:t>
      </w:r>
      <w:r w:rsidRPr="00D34C73">
        <w:rPr>
          <w:spacing w:val="-6"/>
          <w:sz w:val="26"/>
          <w:szCs w:val="26"/>
        </w:rPr>
        <w:t>1.9. Снижение постоянной выплаты (персональной выплаты) оформляется распоряжение</w:t>
      </w:r>
      <w:r w:rsidR="004C500E">
        <w:rPr>
          <w:spacing w:val="-6"/>
          <w:sz w:val="26"/>
          <w:szCs w:val="26"/>
        </w:rPr>
        <w:t>м</w:t>
      </w:r>
      <w:r w:rsidRPr="00D34C73">
        <w:rPr>
          <w:spacing w:val="-6"/>
          <w:sz w:val="26"/>
          <w:szCs w:val="26"/>
        </w:rPr>
        <w:t>.</w:t>
      </w:r>
      <w:r>
        <w:rPr>
          <w:spacing w:val="-6"/>
          <w:sz w:val="26"/>
          <w:szCs w:val="26"/>
        </w:rPr>
        <w:t>».</w:t>
      </w:r>
    </w:p>
    <w:p w:rsidR="002D040A" w:rsidRDefault="002D040A" w:rsidP="004234BE">
      <w:pPr>
        <w:widowControl w:val="0"/>
        <w:numPr>
          <w:ilvl w:val="1"/>
          <w:numId w:val="24"/>
        </w:numPr>
        <w:ind w:left="0"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Пункт 1.11 раздела 1 приложения 1 изложить в следующей редакции:</w:t>
      </w:r>
    </w:p>
    <w:p w:rsidR="002D040A" w:rsidRPr="002D040A" w:rsidRDefault="002D040A" w:rsidP="002A041E">
      <w:pPr>
        <w:widowControl w:val="0"/>
        <w:ind w:left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«1.11. </w:t>
      </w:r>
      <w:r>
        <w:rPr>
          <w:rFonts w:eastAsiaTheme="minorHAnsi"/>
          <w:sz w:val="26"/>
          <w:szCs w:val="26"/>
          <w:lang w:eastAsia="en-US"/>
        </w:rPr>
        <w:t xml:space="preserve"> Руководителю могут осуществляться:</w:t>
      </w:r>
    </w:p>
    <w:p w:rsidR="002D040A" w:rsidRDefault="002D040A" w:rsidP="001102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премиальная </w:t>
      </w:r>
      <w:r w:rsidR="005520FE">
        <w:rPr>
          <w:rFonts w:eastAsiaTheme="minorHAnsi"/>
          <w:sz w:val="26"/>
          <w:szCs w:val="26"/>
          <w:lang w:eastAsia="en-US"/>
        </w:rPr>
        <w:t>выплата по итогам работы за год;</w:t>
      </w:r>
    </w:p>
    <w:p w:rsidR="002D040A" w:rsidRDefault="002D040A" w:rsidP="001102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единовременная выплата к профессиональным праздникам.</w:t>
      </w:r>
    </w:p>
    <w:p w:rsidR="002D040A" w:rsidRDefault="002D040A" w:rsidP="00736B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Премиальная выплата по итогам работы за год выплачивается руководителю, отработавшим полный календарный год, а также руководителю, отработавшим неполный календарный год, пропорционально фактически отработанному времени в календарном году, при условии 100% исполнения муниципального задания.</w:t>
      </w:r>
    </w:p>
    <w:p w:rsidR="002D040A" w:rsidRDefault="002D040A" w:rsidP="00736B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Премиальные выплаты по итогам работы за год, единовременная выплата к профессиональным праздникам производятся с учетом обеспечения указанных выплат финансовыми средствами, в пределах доведенных бюджетных ассигнований, лимитов бюджетных обязательств бюджета города </w:t>
      </w:r>
      <w:r>
        <w:rPr>
          <w:rFonts w:eastAsiaTheme="minorHAnsi"/>
          <w:sz w:val="26"/>
          <w:szCs w:val="26"/>
          <w:lang w:eastAsia="en-US"/>
        </w:rPr>
        <w:lastRenderedPageBreak/>
        <w:t>Когалыма, направленных на финансовое обеспечение выполнения муниципального задания на оказание муниципальных услуг в виде субсидий, а также средств, полученных от приносящей доход деятельности.</w:t>
      </w:r>
    </w:p>
    <w:p w:rsidR="002D040A" w:rsidRDefault="002D040A" w:rsidP="00736B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 премиальной выплаты по итогам работы за год, единовременной выплаты к профессиональным праздникам руководителям учреждения является распоряжение Администрации города Когалыма по ходатайству управления с указанием размера премиальной выплаты.</w:t>
      </w:r>
    </w:p>
    <w:p w:rsidR="00740C50" w:rsidRPr="00740C50" w:rsidRDefault="00740C50" w:rsidP="00740C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r w:rsidRPr="00740C50">
        <w:rPr>
          <w:rFonts w:eastAsiaTheme="minorHAnsi"/>
          <w:sz w:val="26"/>
          <w:szCs w:val="26"/>
          <w:lang w:eastAsia="en-US"/>
        </w:rPr>
        <w:t>Премиальная выплата по итогам работы за год осуществляется в конце финансового года при наличии средств по фонду оплаты труда в размере до 2 окладов (должностных окладов) или тарифных ставок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занимаемой должности (профессии). Предельный размер и условия выплаты устанавливаются с учетом фактически отработанного времени.</w:t>
      </w:r>
    </w:p>
    <w:bookmarkEnd w:id="0"/>
    <w:p w:rsidR="008B77A3" w:rsidRDefault="008B77A3" w:rsidP="004234BE">
      <w:pPr>
        <w:pStyle w:val="a7"/>
        <w:widowControl w:val="0"/>
        <w:numPr>
          <w:ilvl w:val="0"/>
          <w:numId w:val="24"/>
        </w:numPr>
        <w:spacing w:line="240" w:lineRule="auto"/>
        <w:ind w:left="0" w:firstLine="709"/>
        <w:rPr>
          <w:rFonts w:ascii="Times New Roman" w:eastAsiaTheme="minorHAnsi" w:hAnsi="Times New Roman"/>
          <w:spacing w:val="-6"/>
          <w:sz w:val="26"/>
          <w:szCs w:val="26"/>
        </w:rPr>
      </w:pPr>
      <w:r w:rsidRPr="00184D09">
        <w:rPr>
          <w:rFonts w:ascii="Times New Roman" w:eastAsiaTheme="minorHAnsi" w:hAnsi="Times New Roman"/>
          <w:spacing w:val="-6"/>
          <w:sz w:val="26"/>
          <w:szCs w:val="26"/>
        </w:rPr>
        <w:t xml:space="preserve">Настоящее постановление </w:t>
      </w:r>
      <w:r w:rsidR="00646219" w:rsidRPr="00184D09">
        <w:rPr>
          <w:rFonts w:ascii="Times New Roman" w:eastAsiaTheme="minorHAnsi" w:hAnsi="Times New Roman"/>
          <w:spacing w:val="-6"/>
          <w:sz w:val="26"/>
          <w:szCs w:val="26"/>
        </w:rPr>
        <w:t>распространяет своё действие на</w:t>
      </w:r>
      <w:r w:rsidR="00646219" w:rsidRPr="00184D09">
        <w:rPr>
          <w:spacing w:val="-6"/>
          <w:sz w:val="26"/>
          <w:szCs w:val="26"/>
        </w:rPr>
        <w:t xml:space="preserve"> </w:t>
      </w:r>
      <w:r w:rsidR="00646219" w:rsidRPr="00184D09">
        <w:rPr>
          <w:rFonts w:ascii="Times New Roman" w:eastAsiaTheme="minorHAnsi" w:hAnsi="Times New Roman"/>
          <w:spacing w:val="-6"/>
          <w:sz w:val="26"/>
          <w:szCs w:val="26"/>
        </w:rPr>
        <w:t xml:space="preserve">правоотношения, возникшие </w:t>
      </w:r>
      <w:r w:rsidRPr="00184D09">
        <w:rPr>
          <w:rFonts w:ascii="Times New Roman" w:eastAsiaTheme="minorHAnsi" w:hAnsi="Times New Roman"/>
          <w:spacing w:val="-6"/>
          <w:sz w:val="26"/>
          <w:szCs w:val="26"/>
        </w:rPr>
        <w:t>с 0</w:t>
      </w:r>
      <w:r w:rsidR="00A73408" w:rsidRPr="00184D09">
        <w:rPr>
          <w:rFonts w:ascii="Times New Roman" w:eastAsiaTheme="minorHAnsi" w:hAnsi="Times New Roman"/>
          <w:spacing w:val="-6"/>
          <w:sz w:val="26"/>
          <w:szCs w:val="26"/>
        </w:rPr>
        <w:t>1</w:t>
      </w:r>
      <w:r w:rsidRPr="00184D09">
        <w:rPr>
          <w:rFonts w:ascii="Times New Roman" w:eastAsiaTheme="minorHAnsi" w:hAnsi="Times New Roman"/>
          <w:spacing w:val="-6"/>
          <w:sz w:val="26"/>
          <w:szCs w:val="26"/>
        </w:rPr>
        <w:t>.01.2024.</w:t>
      </w:r>
    </w:p>
    <w:p w:rsidR="008B77A3" w:rsidRDefault="008B77A3" w:rsidP="004234BE">
      <w:pPr>
        <w:pStyle w:val="a7"/>
        <w:widowControl w:val="0"/>
        <w:numPr>
          <w:ilvl w:val="0"/>
          <w:numId w:val="24"/>
        </w:numPr>
        <w:spacing w:line="240" w:lineRule="auto"/>
        <w:ind w:left="0" w:firstLine="709"/>
        <w:rPr>
          <w:rFonts w:ascii="Times New Roman" w:eastAsiaTheme="minorHAnsi" w:hAnsi="Times New Roman"/>
          <w:spacing w:val="-6"/>
          <w:sz w:val="26"/>
          <w:szCs w:val="26"/>
        </w:rPr>
      </w:pPr>
      <w:r w:rsidRPr="00184D09">
        <w:rPr>
          <w:rFonts w:ascii="Times New Roman" w:eastAsiaTheme="minorHAnsi" w:hAnsi="Times New Roman"/>
          <w:spacing w:val="-6"/>
          <w:sz w:val="26"/>
          <w:szCs w:val="26"/>
        </w:rPr>
        <w:t>Отделу финансово-экономического обеспечения и контроля Администрации города Когалыма (</w:t>
      </w:r>
      <w:proofErr w:type="spellStart"/>
      <w:r w:rsidRPr="00184D09">
        <w:rPr>
          <w:rFonts w:ascii="Times New Roman" w:eastAsiaTheme="minorHAnsi" w:hAnsi="Times New Roman"/>
          <w:spacing w:val="-6"/>
          <w:sz w:val="26"/>
          <w:szCs w:val="26"/>
        </w:rPr>
        <w:t>А.А.Рябинина</w:t>
      </w:r>
      <w:proofErr w:type="spellEnd"/>
      <w:r w:rsidRPr="00184D09">
        <w:rPr>
          <w:rFonts w:ascii="Times New Roman" w:eastAsiaTheme="minorHAnsi" w:hAnsi="Times New Roman"/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ar27" w:history="1">
        <w:r w:rsidRPr="00184D09">
          <w:rPr>
            <w:rFonts w:ascii="Times New Roman" w:eastAsiaTheme="minorHAnsi" w:hAnsi="Times New Roman"/>
            <w:spacing w:val="-6"/>
            <w:sz w:val="26"/>
            <w:szCs w:val="26"/>
          </w:rPr>
          <w:t>приложения</w:t>
        </w:r>
      </w:hyperlink>
      <w:r w:rsidRPr="00184D09">
        <w:rPr>
          <w:rFonts w:ascii="Times New Roman" w:eastAsiaTheme="minorHAnsi" w:hAnsi="Times New Roman"/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9" w:history="1">
        <w:r w:rsidRPr="00184D09">
          <w:rPr>
            <w:rFonts w:ascii="Times New Roman" w:eastAsiaTheme="minorHAnsi" w:hAnsi="Times New Roman"/>
            <w:spacing w:val="-6"/>
            <w:sz w:val="26"/>
            <w:szCs w:val="26"/>
          </w:rPr>
          <w:t>распоряжением</w:t>
        </w:r>
      </w:hyperlink>
      <w:r w:rsidRPr="00184D09">
        <w:rPr>
          <w:rFonts w:ascii="Times New Roman" w:eastAsiaTheme="minorHAnsi" w:hAnsi="Times New Roman"/>
          <w:spacing w:val="-6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</w:t>
      </w:r>
      <w:r w:rsidR="00184D09">
        <w:rPr>
          <w:rFonts w:ascii="Times New Roman" w:eastAsiaTheme="minorHAnsi" w:hAnsi="Times New Roman"/>
          <w:spacing w:val="-6"/>
          <w:sz w:val="26"/>
          <w:szCs w:val="26"/>
        </w:rPr>
        <w:t xml:space="preserve">                                </w:t>
      </w:r>
      <w:r w:rsidRPr="00184D09">
        <w:rPr>
          <w:rFonts w:ascii="Times New Roman" w:eastAsiaTheme="minorHAnsi" w:hAnsi="Times New Roman"/>
          <w:spacing w:val="-6"/>
          <w:sz w:val="26"/>
          <w:szCs w:val="26"/>
        </w:rPr>
        <w:t>Ханты-Мансийского автономного округа - Югры.</w:t>
      </w:r>
    </w:p>
    <w:p w:rsidR="003E1D96" w:rsidRPr="003E1D96" w:rsidRDefault="003E1D96" w:rsidP="004234BE">
      <w:pPr>
        <w:pStyle w:val="a7"/>
        <w:widowControl w:val="0"/>
        <w:numPr>
          <w:ilvl w:val="0"/>
          <w:numId w:val="24"/>
        </w:numPr>
        <w:spacing w:line="240" w:lineRule="auto"/>
        <w:ind w:left="0" w:firstLine="709"/>
        <w:rPr>
          <w:rFonts w:ascii="Times New Roman" w:eastAsiaTheme="minorHAnsi" w:hAnsi="Times New Roman"/>
          <w:spacing w:val="-6"/>
          <w:sz w:val="26"/>
          <w:szCs w:val="26"/>
        </w:rPr>
      </w:pPr>
      <w:r w:rsidRPr="003E1D96">
        <w:rPr>
          <w:rFonts w:ascii="Times New Roman" w:eastAsiaTheme="minorHAnsi" w:hAnsi="Times New Roman"/>
          <w:spacing w:val="-6"/>
          <w:sz w:val="26"/>
          <w:szCs w:val="26"/>
        </w:rPr>
        <w:t xml:space="preserve">Опубликовать настоящее постановление и </w:t>
      </w:r>
      <w:hyperlink r:id="rId10" w:history="1">
        <w:r w:rsidRPr="003E1D96">
          <w:rPr>
            <w:rFonts w:ascii="Times New Roman" w:eastAsiaTheme="minorHAnsi" w:hAnsi="Times New Roman"/>
            <w:spacing w:val="-6"/>
            <w:sz w:val="26"/>
            <w:szCs w:val="26"/>
          </w:rPr>
          <w:t>приложение</w:t>
        </w:r>
      </w:hyperlink>
      <w:r w:rsidRPr="003E1D96">
        <w:rPr>
          <w:rFonts w:ascii="Times New Roman" w:eastAsiaTheme="minorHAnsi" w:hAnsi="Times New Roman"/>
          <w:spacing w:val="-6"/>
          <w:sz w:val="26"/>
          <w:szCs w:val="26"/>
        </w:rPr>
        <w:t xml:space="preserve"> к нему в сетевом издании «Когалымский вестник»: KOGVESTI.RU, ЭЛ. N ФС 77 - 85332 от 15.05.2023 и разместить на официальном сайте органов местного самоуправления города Когалыма в информационно-телекоммуникационной сети Интернет (www.admkogalym.ru).</w:t>
      </w:r>
    </w:p>
    <w:p w:rsidR="0090777D" w:rsidRPr="00184D09" w:rsidRDefault="0090777D" w:rsidP="004234BE">
      <w:pPr>
        <w:pStyle w:val="a7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Theme="minorHAnsi" w:hAnsi="Times New Roman"/>
          <w:spacing w:val="-6"/>
          <w:sz w:val="26"/>
          <w:szCs w:val="26"/>
        </w:rPr>
      </w:pPr>
      <w:r w:rsidRPr="00184D09">
        <w:rPr>
          <w:rFonts w:ascii="Times New Roman" w:eastAsiaTheme="minorHAnsi" w:hAnsi="Times New Roman"/>
          <w:spacing w:val="-6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184D09">
        <w:rPr>
          <w:rFonts w:ascii="Times New Roman" w:eastAsiaTheme="minorHAnsi" w:hAnsi="Times New Roman"/>
          <w:spacing w:val="-6"/>
          <w:sz w:val="26"/>
          <w:szCs w:val="26"/>
        </w:rPr>
        <w:t>Т.И.Черных</w:t>
      </w:r>
      <w:proofErr w:type="spellEnd"/>
      <w:r w:rsidRPr="00184D09">
        <w:rPr>
          <w:rFonts w:ascii="Times New Roman" w:eastAsiaTheme="minorHAnsi" w:hAnsi="Times New Roman"/>
          <w:spacing w:val="-6"/>
          <w:sz w:val="26"/>
          <w:szCs w:val="26"/>
        </w:rPr>
        <w:t>.</w:t>
      </w:r>
    </w:p>
    <w:p w:rsidR="006961EC" w:rsidRPr="00C772D7" w:rsidRDefault="006961EC" w:rsidP="003E2DDF">
      <w:pPr>
        <w:ind w:firstLine="709"/>
        <w:jc w:val="both"/>
        <w:rPr>
          <w:sz w:val="26"/>
          <w:szCs w:val="26"/>
        </w:rPr>
      </w:pPr>
    </w:p>
    <w:p w:rsidR="00D6499E" w:rsidRPr="00C772D7" w:rsidRDefault="00D6499E" w:rsidP="00D6499E">
      <w:pPr>
        <w:ind w:firstLine="709"/>
        <w:jc w:val="both"/>
        <w:rPr>
          <w:sz w:val="26"/>
          <w:szCs w:val="26"/>
        </w:rPr>
      </w:pPr>
    </w:p>
    <w:p w:rsidR="00D6499E" w:rsidRPr="00C772D7" w:rsidRDefault="00D6499E" w:rsidP="00D6499E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D6499E" w:rsidRPr="00C772D7" w:rsidTr="00834BE8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-697857210"/>
              <w:placeholder>
                <w:docPart w:val="50C3108751E54EDD992A6C446B33F118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6499E" w:rsidRPr="00C772D7" w:rsidRDefault="00D6499E" w:rsidP="00834BE8">
                <w:pPr>
                  <w:rPr>
                    <w:sz w:val="28"/>
                    <w:szCs w:val="28"/>
                  </w:rPr>
                </w:pPr>
                <w:r w:rsidRPr="00C772D7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D6499E" w:rsidRPr="00C772D7" w:rsidTr="00834BE8">
              <w:tc>
                <w:tcPr>
                  <w:tcW w:w="3822" w:type="dxa"/>
                </w:tcPr>
                <w:p w:rsidR="00D6499E" w:rsidRPr="00C772D7" w:rsidRDefault="00D6499E" w:rsidP="00834BE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C772D7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1312" behindDoc="0" locked="0" layoutInCell="1" allowOverlap="1" wp14:anchorId="228934C7" wp14:editId="04BA7D4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C772D7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D6499E" w:rsidRPr="00C772D7" w:rsidRDefault="00D6499E" w:rsidP="00834BE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C772D7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D6499E" w:rsidRPr="00C772D7" w:rsidRDefault="00D6499E" w:rsidP="00834B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D6499E" w:rsidRPr="00C772D7" w:rsidRDefault="00D6499E" w:rsidP="00834B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C772D7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C772D7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D6499E" w:rsidRPr="00C772D7" w:rsidRDefault="00D6499E" w:rsidP="00834B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C772D7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D6499E" w:rsidRPr="00C772D7" w:rsidRDefault="00D6499E" w:rsidP="00834BE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C772D7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C772D7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C772D7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C772D7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C772D7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D6499E" w:rsidRPr="00C772D7" w:rsidRDefault="00D6499E" w:rsidP="00834BE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6499E" w:rsidRPr="00C772D7" w:rsidRDefault="00D6499E" w:rsidP="00834B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1715766745"/>
              <w:placeholder>
                <w:docPart w:val="B2BFB48098F4443DBB26DBFA6BF5B42A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D6499E" w:rsidRPr="00C772D7" w:rsidRDefault="00D6499E" w:rsidP="00834BE8">
                <w:pPr>
                  <w:jc w:val="right"/>
                  <w:rPr>
                    <w:sz w:val="28"/>
                    <w:szCs w:val="28"/>
                  </w:rPr>
                </w:pPr>
                <w:r w:rsidRPr="00C772D7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D6499E" w:rsidRPr="00C772D7" w:rsidRDefault="00D6499E" w:rsidP="00D6499E">
      <w:pPr>
        <w:ind w:firstLine="709"/>
        <w:jc w:val="both"/>
        <w:rPr>
          <w:sz w:val="26"/>
          <w:szCs w:val="26"/>
        </w:rPr>
      </w:pPr>
    </w:p>
    <w:p w:rsidR="00D6499E" w:rsidRPr="00C772D7" w:rsidRDefault="00D6499E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Default="006961EC" w:rsidP="006961EC">
      <w:pPr>
        <w:jc w:val="center"/>
        <w:rPr>
          <w:sz w:val="26"/>
          <w:szCs w:val="26"/>
        </w:rPr>
      </w:pPr>
    </w:p>
    <w:p w:rsidR="00184D09" w:rsidRDefault="00184D09" w:rsidP="006961EC">
      <w:pPr>
        <w:jc w:val="center"/>
        <w:rPr>
          <w:sz w:val="26"/>
          <w:szCs w:val="26"/>
        </w:rPr>
      </w:pPr>
    </w:p>
    <w:p w:rsidR="00184D09" w:rsidRPr="00C772D7" w:rsidRDefault="00184D09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D6499E" w:rsidRPr="00C772D7" w:rsidRDefault="00D6499E" w:rsidP="00D649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sectPr w:rsidR="00D6499E" w:rsidRPr="00C772D7" w:rsidSect="002812DD">
      <w:headerReference w:type="default" r:id="rId12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00C" w:rsidRDefault="00CB200C" w:rsidP="00CB200C">
      <w:r>
        <w:separator/>
      </w:r>
    </w:p>
  </w:endnote>
  <w:endnote w:type="continuationSeparator" w:id="0">
    <w:p w:rsidR="00CB200C" w:rsidRDefault="00CB200C" w:rsidP="00CB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00C" w:rsidRDefault="00CB200C" w:rsidP="00CB200C">
      <w:r>
        <w:separator/>
      </w:r>
    </w:p>
  </w:footnote>
  <w:footnote w:type="continuationSeparator" w:id="0">
    <w:p w:rsidR="00CB200C" w:rsidRDefault="00CB200C" w:rsidP="00CB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064852"/>
      <w:docPartObj>
        <w:docPartGallery w:val="Page Numbers (Top of Page)"/>
        <w:docPartUnique/>
      </w:docPartObj>
    </w:sdtPr>
    <w:sdtEndPr/>
    <w:sdtContent>
      <w:p w:rsidR="00CB200C" w:rsidRDefault="00CB20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C50">
          <w:rPr>
            <w:noProof/>
          </w:rPr>
          <w:t>3</w:t>
        </w:r>
        <w:r>
          <w:fldChar w:fldCharType="end"/>
        </w:r>
      </w:p>
    </w:sdtContent>
  </w:sdt>
  <w:p w:rsidR="00CB200C" w:rsidRDefault="00CB200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C10"/>
    <w:multiLevelType w:val="multilevel"/>
    <w:tmpl w:val="78A8553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23B4936"/>
    <w:multiLevelType w:val="hybridMultilevel"/>
    <w:tmpl w:val="AE00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249E"/>
    <w:multiLevelType w:val="hybridMultilevel"/>
    <w:tmpl w:val="73806140"/>
    <w:lvl w:ilvl="0" w:tplc="5606B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84B6C2">
      <w:numFmt w:val="none"/>
      <w:lvlText w:val=""/>
      <w:lvlJc w:val="left"/>
      <w:pPr>
        <w:tabs>
          <w:tab w:val="num" w:pos="360"/>
        </w:tabs>
      </w:pPr>
    </w:lvl>
    <w:lvl w:ilvl="2" w:tplc="D7EE6D66">
      <w:numFmt w:val="none"/>
      <w:lvlText w:val=""/>
      <w:lvlJc w:val="left"/>
      <w:pPr>
        <w:tabs>
          <w:tab w:val="num" w:pos="360"/>
        </w:tabs>
      </w:pPr>
    </w:lvl>
    <w:lvl w:ilvl="3" w:tplc="3B86D3D8">
      <w:numFmt w:val="none"/>
      <w:lvlText w:val=""/>
      <w:lvlJc w:val="left"/>
      <w:pPr>
        <w:tabs>
          <w:tab w:val="num" w:pos="360"/>
        </w:tabs>
      </w:pPr>
    </w:lvl>
    <w:lvl w:ilvl="4" w:tplc="841E03F2">
      <w:numFmt w:val="none"/>
      <w:lvlText w:val=""/>
      <w:lvlJc w:val="left"/>
      <w:pPr>
        <w:tabs>
          <w:tab w:val="num" w:pos="360"/>
        </w:tabs>
      </w:pPr>
    </w:lvl>
    <w:lvl w:ilvl="5" w:tplc="A23C4A6C">
      <w:numFmt w:val="none"/>
      <w:lvlText w:val=""/>
      <w:lvlJc w:val="left"/>
      <w:pPr>
        <w:tabs>
          <w:tab w:val="num" w:pos="360"/>
        </w:tabs>
      </w:pPr>
    </w:lvl>
    <w:lvl w:ilvl="6" w:tplc="A0240B4A">
      <w:numFmt w:val="none"/>
      <w:lvlText w:val=""/>
      <w:lvlJc w:val="left"/>
      <w:pPr>
        <w:tabs>
          <w:tab w:val="num" w:pos="360"/>
        </w:tabs>
      </w:pPr>
    </w:lvl>
    <w:lvl w:ilvl="7" w:tplc="891EE3FC">
      <w:numFmt w:val="none"/>
      <w:lvlText w:val=""/>
      <w:lvlJc w:val="left"/>
      <w:pPr>
        <w:tabs>
          <w:tab w:val="num" w:pos="360"/>
        </w:tabs>
      </w:pPr>
    </w:lvl>
    <w:lvl w:ilvl="8" w:tplc="DF22C67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9116414"/>
    <w:multiLevelType w:val="multilevel"/>
    <w:tmpl w:val="272E98CA"/>
    <w:lvl w:ilvl="0">
      <w:start w:val="1"/>
      <w:numFmt w:val="decimal"/>
      <w:lvlText w:val="%1."/>
      <w:lvlJc w:val="left"/>
      <w:pPr>
        <w:ind w:left="3051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1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5" w:hanging="2160"/>
      </w:pPr>
      <w:rPr>
        <w:rFonts w:hint="default"/>
      </w:rPr>
    </w:lvl>
  </w:abstractNum>
  <w:abstractNum w:abstractNumId="4" w15:restartNumberingAfterBreak="0">
    <w:nsid w:val="1B082A0B"/>
    <w:multiLevelType w:val="hybridMultilevel"/>
    <w:tmpl w:val="5600B5C4"/>
    <w:lvl w:ilvl="0" w:tplc="1226B9D2">
      <w:start w:val="1"/>
      <w:numFmt w:val="none"/>
      <w:lvlText w:val="2.6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C7FC1"/>
    <w:multiLevelType w:val="multilevel"/>
    <w:tmpl w:val="CFD6EF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97E7273"/>
    <w:multiLevelType w:val="hybridMultilevel"/>
    <w:tmpl w:val="FBB02074"/>
    <w:lvl w:ilvl="0" w:tplc="AF26C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02D14"/>
    <w:multiLevelType w:val="hybridMultilevel"/>
    <w:tmpl w:val="5616EFD6"/>
    <w:lvl w:ilvl="0" w:tplc="BE962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B318AD"/>
    <w:multiLevelType w:val="multilevel"/>
    <w:tmpl w:val="CFD6EF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67C70CE"/>
    <w:multiLevelType w:val="hybridMultilevel"/>
    <w:tmpl w:val="9DC6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00D00"/>
    <w:multiLevelType w:val="hybridMultilevel"/>
    <w:tmpl w:val="330CBA48"/>
    <w:lvl w:ilvl="0" w:tplc="22602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D478C4"/>
    <w:multiLevelType w:val="multilevel"/>
    <w:tmpl w:val="AB70664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37F1EDD"/>
    <w:multiLevelType w:val="hybridMultilevel"/>
    <w:tmpl w:val="16F8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84B3D"/>
    <w:multiLevelType w:val="hybridMultilevel"/>
    <w:tmpl w:val="2BE4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363627"/>
    <w:multiLevelType w:val="multilevel"/>
    <w:tmpl w:val="8D52E45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7" w15:restartNumberingAfterBreak="0">
    <w:nsid w:val="494A7269"/>
    <w:multiLevelType w:val="hybridMultilevel"/>
    <w:tmpl w:val="2A626B7C"/>
    <w:lvl w:ilvl="0" w:tplc="FA7AE72C">
      <w:start w:val="9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B414CDA"/>
    <w:multiLevelType w:val="hybridMultilevel"/>
    <w:tmpl w:val="A0BA71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A7D1A"/>
    <w:multiLevelType w:val="multilevel"/>
    <w:tmpl w:val="CFD6EF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51C37451"/>
    <w:multiLevelType w:val="multilevel"/>
    <w:tmpl w:val="02605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533901E8"/>
    <w:multiLevelType w:val="hybridMultilevel"/>
    <w:tmpl w:val="93A6D908"/>
    <w:lvl w:ilvl="0" w:tplc="994686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A42243"/>
    <w:multiLevelType w:val="hybridMultilevel"/>
    <w:tmpl w:val="3BF0C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B5112C"/>
    <w:multiLevelType w:val="hybridMultilevel"/>
    <w:tmpl w:val="38823E08"/>
    <w:lvl w:ilvl="0" w:tplc="6456C0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A240CE"/>
    <w:multiLevelType w:val="hybridMultilevel"/>
    <w:tmpl w:val="B20AA604"/>
    <w:lvl w:ilvl="0" w:tplc="490CC39C">
      <w:start w:val="1"/>
      <w:numFmt w:val="none"/>
      <w:lvlText w:val="2.8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BD7C65"/>
    <w:multiLevelType w:val="hybridMultilevel"/>
    <w:tmpl w:val="227A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6648A"/>
    <w:multiLevelType w:val="hybridMultilevel"/>
    <w:tmpl w:val="853E2CBA"/>
    <w:lvl w:ilvl="0" w:tplc="83746720">
      <w:start w:val="1"/>
      <w:numFmt w:val="none"/>
      <w:lvlText w:val="2.7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F00B06"/>
    <w:multiLevelType w:val="hybridMultilevel"/>
    <w:tmpl w:val="16F8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0"/>
  </w:num>
  <w:num w:numId="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4"/>
  </w:num>
  <w:num w:numId="10">
    <w:abstractNumId w:val="27"/>
  </w:num>
  <w:num w:numId="11">
    <w:abstractNumId w:val="25"/>
  </w:num>
  <w:num w:numId="12">
    <w:abstractNumId w:val="0"/>
  </w:num>
  <w:num w:numId="13">
    <w:abstractNumId w:val="3"/>
  </w:num>
  <w:num w:numId="14">
    <w:abstractNumId w:val="28"/>
  </w:num>
  <w:num w:numId="15">
    <w:abstractNumId w:val="13"/>
  </w:num>
  <w:num w:numId="16">
    <w:abstractNumId w:val="14"/>
  </w:num>
  <w:num w:numId="17">
    <w:abstractNumId w:val="24"/>
  </w:num>
  <w:num w:numId="18">
    <w:abstractNumId w:val="21"/>
  </w:num>
  <w:num w:numId="19">
    <w:abstractNumId w:val="17"/>
  </w:num>
  <w:num w:numId="20">
    <w:abstractNumId w:val="26"/>
  </w:num>
  <w:num w:numId="21">
    <w:abstractNumId w:val="18"/>
  </w:num>
  <w:num w:numId="22">
    <w:abstractNumId w:val="1"/>
  </w:num>
  <w:num w:numId="23">
    <w:abstractNumId w:val="10"/>
  </w:num>
  <w:num w:numId="24">
    <w:abstractNumId w:val="9"/>
  </w:num>
  <w:num w:numId="25">
    <w:abstractNumId w:val="19"/>
  </w:num>
  <w:num w:numId="26">
    <w:abstractNumId w:val="12"/>
  </w:num>
  <w:num w:numId="27">
    <w:abstractNumId w:val="7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12E5"/>
    <w:rsid w:val="000013B1"/>
    <w:rsid w:val="00005E10"/>
    <w:rsid w:val="00007C05"/>
    <w:rsid w:val="00011076"/>
    <w:rsid w:val="00015A6A"/>
    <w:rsid w:val="000161D8"/>
    <w:rsid w:val="0002000D"/>
    <w:rsid w:val="00026342"/>
    <w:rsid w:val="00030769"/>
    <w:rsid w:val="0003243D"/>
    <w:rsid w:val="000327E0"/>
    <w:rsid w:val="0004365B"/>
    <w:rsid w:val="00043A01"/>
    <w:rsid w:val="00046483"/>
    <w:rsid w:val="00051B5E"/>
    <w:rsid w:val="00054847"/>
    <w:rsid w:val="000557D8"/>
    <w:rsid w:val="00055ABB"/>
    <w:rsid w:val="000576BE"/>
    <w:rsid w:val="00061177"/>
    <w:rsid w:val="000622B1"/>
    <w:rsid w:val="000773DB"/>
    <w:rsid w:val="000817B8"/>
    <w:rsid w:val="00082602"/>
    <w:rsid w:val="00082E63"/>
    <w:rsid w:val="000837EB"/>
    <w:rsid w:val="000944E5"/>
    <w:rsid w:val="000967F1"/>
    <w:rsid w:val="000A1408"/>
    <w:rsid w:val="000B2135"/>
    <w:rsid w:val="000B2D45"/>
    <w:rsid w:val="000B3DAF"/>
    <w:rsid w:val="000C428C"/>
    <w:rsid w:val="000D0C2E"/>
    <w:rsid w:val="000D0D16"/>
    <w:rsid w:val="000D1E9F"/>
    <w:rsid w:val="000E414E"/>
    <w:rsid w:val="000E7928"/>
    <w:rsid w:val="000F0569"/>
    <w:rsid w:val="000F5013"/>
    <w:rsid w:val="00103DD4"/>
    <w:rsid w:val="00110270"/>
    <w:rsid w:val="00111CFB"/>
    <w:rsid w:val="0011262E"/>
    <w:rsid w:val="00114FBB"/>
    <w:rsid w:val="00115BDE"/>
    <w:rsid w:val="0013163C"/>
    <w:rsid w:val="0013768A"/>
    <w:rsid w:val="001435CA"/>
    <w:rsid w:val="00143F70"/>
    <w:rsid w:val="00143FA3"/>
    <w:rsid w:val="001505EA"/>
    <w:rsid w:val="00157F88"/>
    <w:rsid w:val="00165EEA"/>
    <w:rsid w:val="001779DE"/>
    <w:rsid w:val="00182464"/>
    <w:rsid w:val="00182987"/>
    <w:rsid w:val="00184D09"/>
    <w:rsid w:val="0019149E"/>
    <w:rsid w:val="00193930"/>
    <w:rsid w:val="001A0287"/>
    <w:rsid w:val="001A278F"/>
    <w:rsid w:val="001A3738"/>
    <w:rsid w:val="001A5888"/>
    <w:rsid w:val="001A63E7"/>
    <w:rsid w:val="001B3711"/>
    <w:rsid w:val="001B751B"/>
    <w:rsid w:val="001C05C9"/>
    <w:rsid w:val="001D0927"/>
    <w:rsid w:val="001D2093"/>
    <w:rsid w:val="001D46B7"/>
    <w:rsid w:val="001D60C4"/>
    <w:rsid w:val="001E328E"/>
    <w:rsid w:val="001E4510"/>
    <w:rsid w:val="001F0A62"/>
    <w:rsid w:val="001F509B"/>
    <w:rsid w:val="001F72FC"/>
    <w:rsid w:val="00201088"/>
    <w:rsid w:val="002029EC"/>
    <w:rsid w:val="00204CDD"/>
    <w:rsid w:val="00205038"/>
    <w:rsid w:val="002201C9"/>
    <w:rsid w:val="002212B4"/>
    <w:rsid w:val="00222B5C"/>
    <w:rsid w:val="00223CDC"/>
    <w:rsid w:val="00226D7D"/>
    <w:rsid w:val="002400E9"/>
    <w:rsid w:val="00240368"/>
    <w:rsid w:val="0025434C"/>
    <w:rsid w:val="00257B4B"/>
    <w:rsid w:val="002706C7"/>
    <w:rsid w:val="00271DD7"/>
    <w:rsid w:val="00273AE8"/>
    <w:rsid w:val="00276145"/>
    <w:rsid w:val="002812DD"/>
    <w:rsid w:val="00281DEC"/>
    <w:rsid w:val="002838E0"/>
    <w:rsid w:val="00285A2F"/>
    <w:rsid w:val="00291667"/>
    <w:rsid w:val="002A041E"/>
    <w:rsid w:val="002A1725"/>
    <w:rsid w:val="002A2C9D"/>
    <w:rsid w:val="002B10AF"/>
    <w:rsid w:val="002B15D1"/>
    <w:rsid w:val="002B49A0"/>
    <w:rsid w:val="002B55A7"/>
    <w:rsid w:val="002C2533"/>
    <w:rsid w:val="002C3482"/>
    <w:rsid w:val="002C37E3"/>
    <w:rsid w:val="002C4C5E"/>
    <w:rsid w:val="002C4FB9"/>
    <w:rsid w:val="002D040A"/>
    <w:rsid w:val="002D1939"/>
    <w:rsid w:val="002D460E"/>
    <w:rsid w:val="002D5593"/>
    <w:rsid w:val="002E0A30"/>
    <w:rsid w:val="002E38F6"/>
    <w:rsid w:val="002E4105"/>
    <w:rsid w:val="002E751C"/>
    <w:rsid w:val="002F07CA"/>
    <w:rsid w:val="002F68F3"/>
    <w:rsid w:val="002F7936"/>
    <w:rsid w:val="00300ACD"/>
    <w:rsid w:val="00305753"/>
    <w:rsid w:val="00305B97"/>
    <w:rsid w:val="00306926"/>
    <w:rsid w:val="003114D1"/>
    <w:rsid w:val="00313DAF"/>
    <w:rsid w:val="0031519F"/>
    <w:rsid w:val="0031596B"/>
    <w:rsid w:val="00316983"/>
    <w:rsid w:val="00324DF2"/>
    <w:rsid w:val="00325DC0"/>
    <w:rsid w:val="00327D71"/>
    <w:rsid w:val="00333DDF"/>
    <w:rsid w:val="00341BBF"/>
    <w:rsid w:val="00342927"/>
    <w:rsid w:val="003447F7"/>
    <w:rsid w:val="003461ED"/>
    <w:rsid w:val="00346252"/>
    <w:rsid w:val="00351156"/>
    <w:rsid w:val="00355CD7"/>
    <w:rsid w:val="00357C30"/>
    <w:rsid w:val="00360A5E"/>
    <w:rsid w:val="00361027"/>
    <w:rsid w:val="0036738D"/>
    <w:rsid w:val="00367653"/>
    <w:rsid w:val="003707FF"/>
    <w:rsid w:val="00374C97"/>
    <w:rsid w:val="0037651D"/>
    <w:rsid w:val="00380F0C"/>
    <w:rsid w:val="003843C6"/>
    <w:rsid w:val="00387D9A"/>
    <w:rsid w:val="00390061"/>
    <w:rsid w:val="00391824"/>
    <w:rsid w:val="003A654B"/>
    <w:rsid w:val="003B2527"/>
    <w:rsid w:val="003B3212"/>
    <w:rsid w:val="003B6013"/>
    <w:rsid w:val="003B7CB1"/>
    <w:rsid w:val="003D3A84"/>
    <w:rsid w:val="003E1D96"/>
    <w:rsid w:val="003E2DDF"/>
    <w:rsid w:val="003E7084"/>
    <w:rsid w:val="003E77CD"/>
    <w:rsid w:val="003F587E"/>
    <w:rsid w:val="004047AA"/>
    <w:rsid w:val="00406ED2"/>
    <w:rsid w:val="004076B6"/>
    <w:rsid w:val="00415388"/>
    <w:rsid w:val="00415D2E"/>
    <w:rsid w:val="00422676"/>
    <w:rsid w:val="004234BE"/>
    <w:rsid w:val="00426DDC"/>
    <w:rsid w:val="0043438A"/>
    <w:rsid w:val="0043533B"/>
    <w:rsid w:val="00460444"/>
    <w:rsid w:val="004672D2"/>
    <w:rsid w:val="00472CD9"/>
    <w:rsid w:val="004751D2"/>
    <w:rsid w:val="004775FB"/>
    <w:rsid w:val="0048792B"/>
    <w:rsid w:val="004917C9"/>
    <w:rsid w:val="00492503"/>
    <w:rsid w:val="00494258"/>
    <w:rsid w:val="0049448F"/>
    <w:rsid w:val="00495A31"/>
    <w:rsid w:val="00496045"/>
    <w:rsid w:val="004B0489"/>
    <w:rsid w:val="004B07F8"/>
    <w:rsid w:val="004B242C"/>
    <w:rsid w:val="004B34C0"/>
    <w:rsid w:val="004B36DC"/>
    <w:rsid w:val="004B6B78"/>
    <w:rsid w:val="004B76F0"/>
    <w:rsid w:val="004C06B5"/>
    <w:rsid w:val="004C500E"/>
    <w:rsid w:val="004D4402"/>
    <w:rsid w:val="004D6922"/>
    <w:rsid w:val="004D7433"/>
    <w:rsid w:val="004E41E0"/>
    <w:rsid w:val="004F33B1"/>
    <w:rsid w:val="00500F6B"/>
    <w:rsid w:val="005144C9"/>
    <w:rsid w:val="005169C6"/>
    <w:rsid w:val="005301E2"/>
    <w:rsid w:val="00540460"/>
    <w:rsid w:val="00540B3D"/>
    <w:rsid w:val="005520FE"/>
    <w:rsid w:val="00552451"/>
    <w:rsid w:val="0055380E"/>
    <w:rsid w:val="005554CE"/>
    <w:rsid w:val="005664D7"/>
    <w:rsid w:val="00566B33"/>
    <w:rsid w:val="00573E07"/>
    <w:rsid w:val="00583811"/>
    <w:rsid w:val="0059037F"/>
    <w:rsid w:val="00590EB7"/>
    <w:rsid w:val="005971F0"/>
    <w:rsid w:val="005A4736"/>
    <w:rsid w:val="005B2BFD"/>
    <w:rsid w:val="005B50E7"/>
    <w:rsid w:val="005C0E17"/>
    <w:rsid w:val="005C2A57"/>
    <w:rsid w:val="005C5EE5"/>
    <w:rsid w:val="005E3CC2"/>
    <w:rsid w:val="005E50E3"/>
    <w:rsid w:val="005E5EE1"/>
    <w:rsid w:val="006015ED"/>
    <w:rsid w:val="00601E00"/>
    <w:rsid w:val="00605859"/>
    <w:rsid w:val="00607648"/>
    <w:rsid w:val="00614FD3"/>
    <w:rsid w:val="0062206D"/>
    <w:rsid w:val="00625AA2"/>
    <w:rsid w:val="00637966"/>
    <w:rsid w:val="00641B41"/>
    <w:rsid w:val="00644268"/>
    <w:rsid w:val="00646219"/>
    <w:rsid w:val="006538FA"/>
    <w:rsid w:val="0068521D"/>
    <w:rsid w:val="006961EC"/>
    <w:rsid w:val="0069711B"/>
    <w:rsid w:val="0069798D"/>
    <w:rsid w:val="006A085D"/>
    <w:rsid w:val="006A2857"/>
    <w:rsid w:val="006A579D"/>
    <w:rsid w:val="006B28B9"/>
    <w:rsid w:val="006B5478"/>
    <w:rsid w:val="006D05A7"/>
    <w:rsid w:val="006D1E0F"/>
    <w:rsid w:val="006D3C22"/>
    <w:rsid w:val="006E1B98"/>
    <w:rsid w:val="006E34E4"/>
    <w:rsid w:val="006F2907"/>
    <w:rsid w:val="006F645B"/>
    <w:rsid w:val="00701006"/>
    <w:rsid w:val="007049F8"/>
    <w:rsid w:val="00705F8B"/>
    <w:rsid w:val="00711DA6"/>
    <w:rsid w:val="0071486C"/>
    <w:rsid w:val="007157A7"/>
    <w:rsid w:val="0071783C"/>
    <w:rsid w:val="007204AB"/>
    <w:rsid w:val="00723CC6"/>
    <w:rsid w:val="00723F1C"/>
    <w:rsid w:val="00726C44"/>
    <w:rsid w:val="00727F60"/>
    <w:rsid w:val="00734C63"/>
    <w:rsid w:val="00736B5B"/>
    <w:rsid w:val="00740C50"/>
    <w:rsid w:val="0074500C"/>
    <w:rsid w:val="00745B09"/>
    <w:rsid w:val="00747B75"/>
    <w:rsid w:val="00750248"/>
    <w:rsid w:val="00755FF6"/>
    <w:rsid w:val="00761020"/>
    <w:rsid w:val="00761D9A"/>
    <w:rsid w:val="00764CB2"/>
    <w:rsid w:val="00767B5C"/>
    <w:rsid w:val="00772F0E"/>
    <w:rsid w:val="00775F1B"/>
    <w:rsid w:val="00780F20"/>
    <w:rsid w:val="00781F03"/>
    <w:rsid w:val="0078604F"/>
    <w:rsid w:val="00786135"/>
    <w:rsid w:val="00787123"/>
    <w:rsid w:val="00787C32"/>
    <w:rsid w:val="00791CD7"/>
    <w:rsid w:val="00792AD4"/>
    <w:rsid w:val="007932DF"/>
    <w:rsid w:val="00793C48"/>
    <w:rsid w:val="00796D67"/>
    <w:rsid w:val="007A10C5"/>
    <w:rsid w:val="007B4E57"/>
    <w:rsid w:val="007C24AA"/>
    <w:rsid w:val="007D1C62"/>
    <w:rsid w:val="007D5FB6"/>
    <w:rsid w:val="007E1483"/>
    <w:rsid w:val="007E28C2"/>
    <w:rsid w:val="007E3680"/>
    <w:rsid w:val="007E5458"/>
    <w:rsid w:val="007E7F20"/>
    <w:rsid w:val="007F538F"/>
    <w:rsid w:val="007F5689"/>
    <w:rsid w:val="007F733E"/>
    <w:rsid w:val="00800742"/>
    <w:rsid w:val="00806AAC"/>
    <w:rsid w:val="008102A3"/>
    <w:rsid w:val="00816D05"/>
    <w:rsid w:val="00820045"/>
    <w:rsid w:val="00820537"/>
    <w:rsid w:val="008329FC"/>
    <w:rsid w:val="00832F6B"/>
    <w:rsid w:val="0083417E"/>
    <w:rsid w:val="00834BE8"/>
    <w:rsid w:val="00841E24"/>
    <w:rsid w:val="00843A00"/>
    <w:rsid w:val="0084472E"/>
    <w:rsid w:val="00845406"/>
    <w:rsid w:val="008477A9"/>
    <w:rsid w:val="00851018"/>
    <w:rsid w:val="0086685A"/>
    <w:rsid w:val="008668DF"/>
    <w:rsid w:val="0087230C"/>
    <w:rsid w:val="00874F39"/>
    <w:rsid w:val="008756CC"/>
    <w:rsid w:val="00875AFC"/>
    <w:rsid w:val="00877CE5"/>
    <w:rsid w:val="00883092"/>
    <w:rsid w:val="00885A08"/>
    <w:rsid w:val="0089191B"/>
    <w:rsid w:val="00897247"/>
    <w:rsid w:val="008A0EDF"/>
    <w:rsid w:val="008A21FB"/>
    <w:rsid w:val="008A676F"/>
    <w:rsid w:val="008A7B7C"/>
    <w:rsid w:val="008B1761"/>
    <w:rsid w:val="008B2C05"/>
    <w:rsid w:val="008B63DF"/>
    <w:rsid w:val="008B6BB2"/>
    <w:rsid w:val="008B77A3"/>
    <w:rsid w:val="008C0B7C"/>
    <w:rsid w:val="008C0C66"/>
    <w:rsid w:val="008C1C6E"/>
    <w:rsid w:val="008D0024"/>
    <w:rsid w:val="008D2DB3"/>
    <w:rsid w:val="008E4E64"/>
    <w:rsid w:val="008F23C1"/>
    <w:rsid w:val="00901F8C"/>
    <w:rsid w:val="00902CAC"/>
    <w:rsid w:val="00903957"/>
    <w:rsid w:val="00905365"/>
    <w:rsid w:val="0090777D"/>
    <w:rsid w:val="00914E95"/>
    <w:rsid w:val="00915B45"/>
    <w:rsid w:val="00920F50"/>
    <w:rsid w:val="00925200"/>
    <w:rsid w:val="009319BD"/>
    <w:rsid w:val="00935AE2"/>
    <w:rsid w:val="0093794D"/>
    <w:rsid w:val="00943B88"/>
    <w:rsid w:val="00950EEB"/>
    <w:rsid w:val="00951C8E"/>
    <w:rsid w:val="00952EC3"/>
    <w:rsid w:val="009572C7"/>
    <w:rsid w:val="00963AA0"/>
    <w:rsid w:val="00964A53"/>
    <w:rsid w:val="00971D54"/>
    <w:rsid w:val="0097204E"/>
    <w:rsid w:val="00983125"/>
    <w:rsid w:val="00985A92"/>
    <w:rsid w:val="00987CEA"/>
    <w:rsid w:val="00992E0E"/>
    <w:rsid w:val="0099432A"/>
    <w:rsid w:val="0099482A"/>
    <w:rsid w:val="009A2F5C"/>
    <w:rsid w:val="009A5490"/>
    <w:rsid w:val="009B5943"/>
    <w:rsid w:val="009B645C"/>
    <w:rsid w:val="009C1CC2"/>
    <w:rsid w:val="009E0556"/>
    <w:rsid w:val="009F37AD"/>
    <w:rsid w:val="00A1008B"/>
    <w:rsid w:val="00A11968"/>
    <w:rsid w:val="00A11C22"/>
    <w:rsid w:val="00A15DAD"/>
    <w:rsid w:val="00A231D4"/>
    <w:rsid w:val="00A25F73"/>
    <w:rsid w:val="00A37C2F"/>
    <w:rsid w:val="00A4378C"/>
    <w:rsid w:val="00A53326"/>
    <w:rsid w:val="00A54D1D"/>
    <w:rsid w:val="00A564E7"/>
    <w:rsid w:val="00A60C50"/>
    <w:rsid w:val="00A60D6B"/>
    <w:rsid w:val="00A6524C"/>
    <w:rsid w:val="00A73408"/>
    <w:rsid w:val="00A73D44"/>
    <w:rsid w:val="00AB1136"/>
    <w:rsid w:val="00AB4238"/>
    <w:rsid w:val="00AD25C8"/>
    <w:rsid w:val="00AD3921"/>
    <w:rsid w:val="00AE5742"/>
    <w:rsid w:val="00AF095E"/>
    <w:rsid w:val="00B13828"/>
    <w:rsid w:val="00B21CE6"/>
    <w:rsid w:val="00B22322"/>
    <w:rsid w:val="00B22DDA"/>
    <w:rsid w:val="00B304B9"/>
    <w:rsid w:val="00B3182B"/>
    <w:rsid w:val="00B61C2A"/>
    <w:rsid w:val="00B6284F"/>
    <w:rsid w:val="00B64C62"/>
    <w:rsid w:val="00B667B3"/>
    <w:rsid w:val="00B818F9"/>
    <w:rsid w:val="00B874B2"/>
    <w:rsid w:val="00B918AE"/>
    <w:rsid w:val="00B93F32"/>
    <w:rsid w:val="00BB0FD4"/>
    <w:rsid w:val="00BB1866"/>
    <w:rsid w:val="00BC1C69"/>
    <w:rsid w:val="00BC29F8"/>
    <w:rsid w:val="00BC37E6"/>
    <w:rsid w:val="00BC7BFC"/>
    <w:rsid w:val="00BD39C3"/>
    <w:rsid w:val="00BE0003"/>
    <w:rsid w:val="00BE2CE4"/>
    <w:rsid w:val="00BE472C"/>
    <w:rsid w:val="00BF5380"/>
    <w:rsid w:val="00C12FE7"/>
    <w:rsid w:val="00C14F40"/>
    <w:rsid w:val="00C153F2"/>
    <w:rsid w:val="00C1617C"/>
    <w:rsid w:val="00C17E51"/>
    <w:rsid w:val="00C206FF"/>
    <w:rsid w:val="00C20EAB"/>
    <w:rsid w:val="00C2334D"/>
    <w:rsid w:val="00C24B21"/>
    <w:rsid w:val="00C24D6D"/>
    <w:rsid w:val="00C27247"/>
    <w:rsid w:val="00C30B4B"/>
    <w:rsid w:val="00C316DF"/>
    <w:rsid w:val="00C321D8"/>
    <w:rsid w:val="00C321E2"/>
    <w:rsid w:val="00C35251"/>
    <w:rsid w:val="00C429FC"/>
    <w:rsid w:val="00C6552E"/>
    <w:rsid w:val="00C700C4"/>
    <w:rsid w:val="00C71A3E"/>
    <w:rsid w:val="00C772D7"/>
    <w:rsid w:val="00C85826"/>
    <w:rsid w:val="00C90810"/>
    <w:rsid w:val="00C93E7C"/>
    <w:rsid w:val="00CA13DE"/>
    <w:rsid w:val="00CA21D7"/>
    <w:rsid w:val="00CB200C"/>
    <w:rsid w:val="00CB2627"/>
    <w:rsid w:val="00CC158D"/>
    <w:rsid w:val="00CC3304"/>
    <w:rsid w:val="00CC367F"/>
    <w:rsid w:val="00CD37A3"/>
    <w:rsid w:val="00CE72CC"/>
    <w:rsid w:val="00CF6B89"/>
    <w:rsid w:val="00D004DA"/>
    <w:rsid w:val="00D01DBC"/>
    <w:rsid w:val="00D055C9"/>
    <w:rsid w:val="00D17083"/>
    <w:rsid w:val="00D20558"/>
    <w:rsid w:val="00D22089"/>
    <w:rsid w:val="00D22D45"/>
    <w:rsid w:val="00D26ADD"/>
    <w:rsid w:val="00D27080"/>
    <w:rsid w:val="00D274E5"/>
    <w:rsid w:val="00D34C73"/>
    <w:rsid w:val="00D36CB9"/>
    <w:rsid w:val="00D37058"/>
    <w:rsid w:val="00D4313D"/>
    <w:rsid w:val="00D513B1"/>
    <w:rsid w:val="00D51C90"/>
    <w:rsid w:val="00D52DB6"/>
    <w:rsid w:val="00D536DC"/>
    <w:rsid w:val="00D55963"/>
    <w:rsid w:val="00D6257E"/>
    <w:rsid w:val="00D6499E"/>
    <w:rsid w:val="00D740E1"/>
    <w:rsid w:val="00D7570A"/>
    <w:rsid w:val="00D811EB"/>
    <w:rsid w:val="00D8122D"/>
    <w:rsid w:val="00D8122F"/>
    <w:rsid w:val="00D8237A"/>
    <w:rsid w:val="00D82725"/>
    <w:rsid w:val="00D85517"/>
    <w:rsid w:val="00D911E7"/>
    <w:rsid w:val="00D94C8A"/>
    <w:rsid w:val="00D94D87"/>
    <w:rsid w:val="00DA067F"/>
    <w:rsid w:val="00DA3087"/>
    <w:rsid w:val="00DB4E0F"/>
    <w:rsid w:val="00DB6410"/>
    <w:rsid w:val="00DB7A15"/>
    <w:rsid w:val="00DC28D6"/>
    <w:rsid w:val="00DC7C76"/>
    <w:rsid w:val="00DD0F20"/>
    <w:rsid w:val="00DE1BE5"/>
    <w:rsid w:val="00DE4DD4"/>
    <w:rsid w:val="00DF04F8"/>
    <w:rsid w:val="00DF5C29"/>
    <w:rsid w:val="00DF7A7E"/>
    <w:rsid w:val="00E03833"/>
    <w:rsid w:val="00E21A9B"/>
    <w:rsid w:val="00E2565E"/>
    <w:rsid w:val="00E3155B"/>
    <w:rsid w:val="00E327A7"/>
    <w:rsid w:val="00E368D6"/>
    <w:rsid w:val="00E456A5"/>
    <w:rsid w:val="00E629DA"/>
    <w:rsid w:val="00E63669"/>
    <w:rsid w:val="00E65246"/>
    <w:rsid w:val="00E661FD"/>
    <w:rsid w:val="00E67957"/>
    <w:rsid w:val="00E7261E"/>
    <w:rsid w:val="00E74073"/>
    <w:rsid w:val="00EA5DB5"/>
    <w:rsid w:val="00EB5B45"/>
    <w:rsid w:val="00EB75CB"/>
    <w:rsid w:val="00EC3714"/>
    <w:rsid w:val="00ED1AA6"/>
    <w:rsid w:val="00ED2262"/>
    <w:rsid w:val="00ED318B"/>
    <w:rsid w:val="00ED4602"/>
    <w:rsid w:val="00ED5C7C"/>
    <w:rsid w:val="00ED62A2"/>
    <w:rsid w:val="00ED7FAA"/>
    <w:rsid w:val="00EE539C"/>
    <w:rsid w:val="00EE64B1"/>
    <w:rsid w:val="00EF2688"/>
    <w:rsid w:val="00EF2CFE"/>
    <w:rsid w:val="00EF3B30"/>
    <w:rsid w:val="00F035D2"/>
    <w:rsid w:val="00F06198"/>
    <w:rsid w:val="00F13E05"/>
    <w:rsid w:val="00F1528F"/>
    <w:rsid w:val="00F15ECA"/>
    <w:rsid w:val="00F206C9"/>
    <w:rsid w:val="00F20E3B"/>
    <w:rsid w:val="00F232B8"/>
    <w:rsid w:val="00F241BD"/>
    <w:rsid w:val="00F27BD5"/>
    <w:rsid w:val="00F43F2E"/>
    <w:rsid w:val="00F4618A"/>
    <w:rsid w:val="00F50287"/>
    <w:rsid w:val="00F507CE"/>
    <w:rsid w:val="00F5080D"/>
    <w:rsid w:val="00F526EB"/>
    <w:rsid w:val="00F66479"/>
    <w:rsid w:val="00F73BA5"/>
    <w:rsid w:val="00F86CCF"/>
    <w:rsid w:val="00F97FF8"/>
    <w:rsid w:val="00FA6A94"/>
    <w:rsid w:val="00FB2F1C"/>
    <w:rsid w:val="00FB31AC"/>
    <w:rsid w:val="00FB5937"/>
    <w:rsid w:val="00FC4C93"/>
    <w:rsid w:val="00FD5554"/>
    <w:rsid w:val="00FF086C"/>
    <w:rsid w:val="00FF2AF3"/>
    <w:rsid w:val="00FF6723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E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961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96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6961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696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961EC"/>
  </w:style>
  <w:style w:type="paragraph" w:styleId="3">
    <w:name w:val="Body Text 3"/>
    <w:basedOn w:val="a"/>
    <w:link w:val="30"/>
    <w:rsid w:val="006961EC"/>
    <w:rPr>
      <w:sz w:val="26"/>
    </w:rPr>
  </w:style>
  <w:style w:type="character" w:customStyle="1" w:styleId="30">
    <w:name w:val="Основной текст 3 Знак"/>
    <w:basedOn w:val="a0"/>
    <w:link w:val="3"/>
    <w:rsid w:val="006961E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696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6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e">
    <w:name w:val="Стиль"/>
    <w:uiPriority w:val="99"/>
    <w:rsid w:val="00E67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184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301576&amp;dst=10002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9767933FF04062E9AEB4A09ECA8D2412D4927090D0F2183101797C8C9840584A5C20B7F84E2201F31209F065C18ABC82aABA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C3108751E54EDD992A6C446B33F1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43ED3E-16A2-4E46-AA59-0FDBB4967F7F}"/>
      </w:docPartPr>
      <w:docPartBody>
        <w:p w:rsidR="00F96574" w:rsidRDefault="00E81E2C" w:rsidP="00E81E2C">
          <w:pPr>
            <w:pStyle w:val="50C3108751E54EDD992A6C446B33F118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B2BFB48098F4443DBB26DBFA6BF5B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84EA0F-C649-4BFC-B09E-5A6163BC0C89}"/>
      </w:docPartPr>
      <w:docPartBody>
        <w:p w:rsidR="00F96574" w:rsidRDefault="00E81E2C" w:rsidP="00E81E2C">
          <w:pPr>
            <w:pStyle w:val="B2BFB48098F4443DBB26DBFA6BF5B42A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B2837"/>
    <w:rsid w:val="00192798"/>
    <w:rsid w:val="001D5018"/>
    <w:rsid w:val="00204A06"/>
    <w:rsid w:val="002662E0"/>
    <w:rsid w:val="002D4D9E"/>
    <w:rsid w:val="00442918"/>
    <w:rsid w:val="009D0815"/>
    <w:rsid w:val="00A30898"/>
    <w:rsid w:val="00AE5FF3"/>
    <w:rsid w:val="00B82AC9"/>
    <w:rsid w:val="00BF171D"/>
    <w:rsid w:val="00E67E01"/>
    <w:rsid w:val="00E750F0"/>
    <w:rsid w:val="00E81E2C"/>
    <w:rsid w:val="00EE4984"/>
    <w:rsid w:val="00F9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1E2C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B4290020F70148009C07E8D5D07D583C">
    <w:name w:val="B4290020F70148009C07E8D5D07D583C"/>
    <w:rsid w:val="001D5018"/>
  </w:style>
  <w:style w:type="paragraph" w:customStyle="1" w:styleId="3FDB12B76B95428AAE00AD010652F4C1">
    <w:name w:val="3FDB12B76B95428AAE00AD010652F4C1"/>
    <w:rsid w:val="001D5018"/>
  </w:style>
  <w:style w:type="paragraph" w:customStyle="1" w:styleId="FD2165E9C7A74F9D86165BDFD18E6F96">
    <w:name w:val="FD2165E9C7A74F9D86165BDFD18E6F96"/>
    <w:rsid w:val="00AE5FF3"/>
  </w:style>
  <w:style w:type="paragraph" w:customStyle="1" w:styleId="144B31DC12354663AF8077493A974F3D">
    <w:name w:val="144B31DC12354663AF8077493A974F3D"/>
    <w:rsid w:val="00AE5FF3"/>
  </w:style>
  <w:style w:type="paragraph" w:customStyle="1" w:styleId="50C3108751E54EDD992A6C446B33F118">
    <w:name w:val="50C3108751E54EDD992A6C446B33F118"/>
    <w:rsid w:val="00E81E2C"/>
  </w:style>
  <w:style w:type="paragraph" w:customStyle="1" w:styleId="B2BFB48098F4443DBB26DBFA6BF5B42A">
    <w:name w:val="B2BFB48098F4443DBB26DBFA6BF5B42A"/>
    <w:rsid w:val="00E81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8A952-923E-4BBE-B93C-8FCA06AE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35</cp:revision>
  <cp:lastPrinted>2024-02-19T09:54:00Z</cp:lastPrinted>
  <dcterms:created xsi:type="dcterms:W3CDTF">2024-02-20T04:14:00Z</dcterms:created>
  <dcterms:modified xsi:type="dcterms:W3CDTF">2024-06-06T04:15:00Z</dcterms:modified>
</cp:coreProperties>
</file>