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723"/>
        <w:gridCol w:w="3261"/>
        <w:gridCol w:w="3118"/>
        <w:gridCol w:w="1700"/>
      </w:tblGrid>
      <w:tr w:rsidR="00952B03" w:rsidRPr="00E92037" w:rsidTr="00D40096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D40096" w:rsidP="00B42950">
            <w:pPr>
              <w:ind w:right="-994"/>
            </w:pPr>
            <w:bookmarkStart w:id="0" w:name="_GoBack"/>
            <w:bookmarkEnd w:id="0"/>
            <w:r>
              <w:t>Индивидуальный предприниматель</w:t>
            </w:r>
          </w:p>
          <w:p w:rsidR="00D40096" w:rsidRPr="00B42950" w:rsidRDefault="00D40096" w:rsidP="00B42950">
            <w:pPr>
              <w:ind w:right="-994"/>
            </w:pPr>
            <w:r>
              <w:t>Ляшенко Е.А.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D40096" w:rsidRPr="00D40096" w:rsidRDefault="00D40096" w:rsidP="00D4009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нежилое помещение </w:t>
                        </w:r>
                      </w:p>
                      <w:p w:rsidR="00D40096" w:rsidRPr="00D40096" w:rsidRDefault="00D40096" w:rsidP="00D4009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  <w:r w:rsidR="000A1E9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4,5</w:t>
                        </w: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0A1E9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43,2</w:t>
                        </w: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.,</w:t>
                        </w:r>
                      </w:p>
                      <w:p w:rsidR="00D40096" w:rsidRPr="00D40096" w:rsidRDefault="00D40096" w:rsidP="00D4009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расположенное по адресу: </w:t>
                        </w:r>
                      </w:p>
                      <w:p w:rsidR="00D40096" w:rsidRPr="00D40096" w:rsidRDefault="00D40096" w:rsidP="00D4009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г. Когалым, ул. Нефтяников,17</w:t>
                        </w:r>
                      </w:p>
                      <w:p w:rsidR="00D40096" w:rsidRPr="00D40096" w:rsidRDefault="00D40096" w:rsidP="00D40096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4009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части жилого дома</w:t>
                        </w:r>
                      </w:p>
                      <w:p w:rsidR="00AA08CA" w:rsidRPr="00B42950" w:rsidRDefault="00D40096" w:rsidP="00D40096">
                        <w:r w:rsidRPr="00D40096">
                          <w:t>(цокольный этаж)</w:t>
                        </w:r>
                      </w:p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0A1E9E">
            <w:r>
              <w:t xml:space="preserve">с </w:t>
            </w:r>
            <w:r w:rsidR="00D40096">
              <w:t>0</w:t>
            </w:r>
            <w:r w:rsidR="000A1E9E">
              <w:t>5.08.2025</w:t>
            </w:r>
            <w:r w:rsidR="00AB7E87">
              <w:t xml:space="preserve"> по </w:t>
            </w:r>
            <w:r w:rsidR="00D40096">
              <w:t>1</w:t>
            </w:r>
            <w:r w:rsidR="000A1E9E">
              <w:t>4.08.2025</w:t>
            </w:r>
          </w:p>
        </w:tc>
      </w:tr>
    </w:tbl>
    <w:p w:rsidR="00BF6AC8" w:rsidRDefault="00BF6AC8" w:rsidP="000A1E9E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A1E9E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0096"/>
    <w:rsid w:val="00D42CA8"/>
    <w:rsid w:val="00D44CF9"/>
    <w:rsid w:val="00D4599C"/>
    <w:rsid w:val="00D67DDF"/>
    <w:rsid w:val="00D764C1"/>
    <w:rsid w:val="00D83A24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7</cp:revision>
  <cp:lastPrinted>2021-01-22T12:25:00Z</cp:lastPrinted>
  <dcterms:created xsi:type="dcterms:W3CDTF">2024-08-30T08:50:00Z</dcterms:created>
  <dcterms:modified xsi:type="dcterms:W3CDTF">2025-08-04T12:36:00Z</dcterms:modified>
</cp:coreProperties>
</file>