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97" w:rsidRDefault="008C7C97">
      <w:pPr>
        <w:pStyle w:val="40"/>
        <w:shd w:val="clear" w:color="auto" w:fill="auto"/>
        <w:ind w:right="5960"/>
        <w:jc w:val="left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970"/>
        <w:gridCol w:w="3115"/>
        <w:gridCol w:w="1469"/>
      </w:tblGrid>
      <w:tr w:rsidR="008C7C9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2"/>
              </w:rPr>
              <w:t>Наименование</w:t>
            </w:r>
          </w:p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2"/>
              </w:rPr>
              <w:t>Заявителя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Муниципальное имущество, испрашиваемое в порядке предоставления муниципальной преференции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Порядок подачи заявления о предоставлении испрашиваемого муниципального имущества другими субъектами малого и</w:t>
            </w:r>
            <w:r>
              <w:rPr>
                <w:rStyle w:val="22"/>
              </w:rPr>
              <w:t xml:space="preserve"> среднего</w:t>
            </w:r>
          </w:p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предпринимательства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Срок</w:t>
            </w:r>
          </w:p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приема</w:t>
            </w:r>
          </w:p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конкуриру</w:t>
            </w:r>
          </w:p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ющих</w:t>
            </w:r>
          </w:p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заявлений</w:t>
            </w:r>
          </w:p>
        </w:tc>
      </w:tr>
      <w:tr w:rsidR="008C7C97">
        <w:tblPrEx>
          <w:tblCellMar>
            <w:top w:w="0" w:type="dxa"/>
            <w:bottom w:w="0" w:type="dxa"/>
          </w:tblCellMar>
        </w:tblPrEx>
        <w:trPr>
          <w:trHeight w:hRule="exact" w:val="1190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ООО «Аркада»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нежилые помещения в части жилого дома (цокольный этаж) площадью 128,75 кв.м., расположенные по адресу: город Когалым, ул. Нефтяников д.8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 xml:space="preserve">Постановления Администрации города </w:t>
            </w:r>
            <w:r>
              <w:rPr>
                <w:rStyle w:val="22"/>
              </w:rPr>
              <w:t>Когалыма от 02.04.2015 №932 «Об утверждении Порядка оказания имущественной поддержки субъектам малого и среднего</w:t>
            </w:r>
          </w:p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предпринимательства города Когалыма и организациям, образующим инфраструктуру поддержки субъектов малого и среднего</w:t>
            </w:r>
          </w:p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предпринимательства в город</w:t>
            </w:r>
            <w:r>
              <w:rPr>
                <w:rStyle w:val="22"/>
              </w:rPr>
              <w:t>е Когалыме» и от 12.10.2015 №3043 «О внесении изменений в постановление Администрации города Когалыма от 02.04.2015 №932», 20.06.2016 №1691 «О внесении изменений в постановление Администрации города Когалыма от 02.04.2015 №932»,</w:t>
            </w:r>
          </w:p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от 30.03.2017 №631 «О внесе</w:t>
            </w:r>
            <w:r>
              <w:rPr>
                <w:rStyle w:val="22"/>
              </w:rPr>
              <w:t>нии изменений в постановление Администрации города Когалыма от 02.04.2015 №932»;</w:t>
            </w:r>
          </w:p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от 20.02.2018 №340 «О внесении изменений в постановление Администрации города Когалыма от 02.04.2015 №932»; от 18.02.2019 №348 «О внесении изменений в постановление Администра</w:t>
            </w:r>
            <w:r>
              <w:rPr>
                <w:rStyle w:val="22"/>
              </w:rPr>
              <w:t>ции города Когалыма от 02.04.2015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с</w:t>
            </w:r>
          </w:p>
          <w:p w:rsidR="008C7C97" w:rsidRDefault="00D55BC9">
            <w:pPr>
              <w:pStyle w:val="20"/>
              <w:framePr w:w="107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 xml:space="preserve"> по</w:t>
            </w:r>
          </w:p>
          <w:p w:rsidR="008C7C97" w:rsidRDefault="00D55BC9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31.07.2021</w:t>
            </w:r>
          </w:p>
        </w:tc>
      </w:tr>
    </w:tbl>
    <w:p w:rsidR="008C7C97" w:rsidRDefault="008C7C97">
      <w:pPr>
        <w:framePr w:w="10714" w:wrap="notBeside" w:vAnchor="text" w:hAnchor="text" w:xAlign="center" w:y="1"/>
        <w:rPr>
          <w:sz w:val="2"/>
          <w:szCs w:val="2"/>
        </w:rPr>
      </w:pPr>
    </w:p>
    <w:p w:rsidR="008C7C97" w:rsidRDefault="008C7C97">
      <w:pPr>
        <w:rPr>
          <w:sz w:val="2"/>
          <w:szCs w:val="2"/>
        </w:rPr>
      </w:pPr>
    </w:p>
    <w:p w:rsidR="008C7C97" w:rsidRDefault="008C7C97">
      <w:pPr>
        <w:rPr>
          <w:sz w:val="2"/>
          <w:szCs w:val="2"/>
        </w:rPr>
        <w:sectPr w:rsidR="008C7C97">
          <w:pgSz w:w="11900" w:h="16840"/>
          <w:pgMar w:top="675" w:right="430" w:bottom="1453" w:left="756" w:header="0" w:footer="3" w:gutter="0"/>
          <w:cols w:space="720"/>
          <w:noEndnote/>
          <w:docGrid w:linePitch="360"/>
        </w:sectPr>
      </w:pPr>
    </w:p>
    <w:p w:rsidR="008C7C97" w:rsidRDefault="00EB00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3571875</wp:posOffset>
                </wp:positionV>
                <wp:extent cx="1164590" cy="152400"/>
                <wp:effectExtent l="3810" t="0" r="3175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C97" w:rsidRDefault="00D55BC9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ООО «Проспект»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05pt;margin-top:281.25pt;width:91.7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mwrAIAAKk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" filled="f" stroked="f">
                <v:textbox style="mso-fit-shape-to-text:t" inset="0,0,0,0">
                  <w:txbxContent>
                    <w:p w:rsidR="008C7C97" w:rsidRDefault="00D55BC9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ООО «Проспект»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1365250</wp:posOffset>
                </wp:positionH>
                <wp:positionV relativeFrom="paragraph">
                  <wp:posOffset>3481705</wp:posOffset>
                </wp:positionV>
                <wp:extent cx="2172970" cy="869950"/>
                <wp:effectExtent l="0" t="3175" r="1905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C97" w:rsidRDefault="00D55BC9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нежилые помещения в части жилого дома (цокольный этаж) площадью 128,75 кв.м., расположенные по адресу: город Когалым, ул. Нефтяников д.8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7.5pt;margin-top:274.15pt;width:171.1pt;height:68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N5rwIAALA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" filled="f" stroked="f">
                <v:textbox style="mso-fit-shape-to-text:t" inset="0,0,0,0">
                  <w:txbxContent>
                    <w:p w:rsidR="008C7C97" w:rsidRDefault="00D55BC9">
                      <w:pPr>
                        <w:pStyle w:val="20"/>
                        <w:shd w:val="clear" w:color="auto" w:fill="auto"/>
                        <w:spacing w:before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нежилые помещения в части жилого дома (цокольный этаж) площадью 128,75 кв.м., расположенные по адресу: город Когалым, ул. Нефтяников д.8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1270</wp:posOffset>
                </wp:positionV>
                <wp:extent cx="1856105" cy="7481570"/>
                <wp:effectExtent l="317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748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C97" w:rsidRDefault="00D55BC9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Постановления </w:t>
                            </w:r>
                            <w:r>
                              <w:rPr>
                                <w:rStyle w:val="2Exact"/>
                              </w:rPr>
                              <w:t>Администрации города Когалыма от 02.04.2015 №932 «Об утверждении Порядка оказания имущественной поддержки субъектам малого и среднего</w:t>
                            </w:r>
                          </w:p>
                          <w:p w:rsidR="008C7C97" w:rsidRDefault="00D55BC9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предпринимательства города Когалыма и организациям, образующим инфраструктуру поддержки субъектов малого и среднего</w:t>
                            </w:r>
                          </w:p>
                          <w:p w:rsidR="008C7C97" w:rsidRDefault="00D55BC9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предпр</w:t>
                            </w:r>
                            <w:r>
                              <w:rPr>
                                <w:rStyle w:val="2Exact"/>
                              </w:rPr>
                              <w:t>инимательства в городе Когалыме» и от 12.10.2015 №3043 «О внесении изменений в постановление Администрации города Когалыма от 02.04.2015 №932», 20.06.2016 №1691 «О внесении изменений в постановление Администрации города Когалыма от 02.04.2015 №932»,</w:t>
                            </w:r>
                          </w:p>
                          <w:p w:rsidR="008C7C97" w:rsidRDefault="00D55BC9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 30.</w:t>
                            </w:r>
                            <w:r>
                              <w:rPr>
                                <w:rStyle w:val="2Exact"/>
                              </w:rPr>
                              <w:t>03.2017 №631 «О внесении изменений в постановление Администрации города Когалыма от 02.04.2015 №932»;</w:t>
                            </w:r>
                          </w:p>
                          <w:p w:rsidR="008C7C97" w:rsidRDefault="00D55BC9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 20.02.2018 №340 «О внесении изменений в постановление Администрации города Когалыма от 02.04.2015 №932»; от 18.02.2019 №348 «О внесении изменений в пос</w:t>
                            </w:r>
                            <w:r>
                              <w:rPr>
                                <w:rStyle w:val="2Exact"/>
                              </w:rPr>
                              <w:t>тановление Администрации города Когалыма от 02.04.2015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6pt;margin-top:.1pt;width:146.15pt;height:589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/T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" filled="f" stroked="f">
                <v:textbox style="mso-fit-shape-to-text:t" inset="0,0,0,0">
                  <w:txbxContent>
                    <w:p w:rsidR="008C7C97" w:rsidRDefault="00D55BC9">
                      <w:pPr>
                        <w:pStyle w:val="20"/>
                        <w:shd w:val="clear" w:color="auto" w:fill="auto"/>
                        <w:spacing w:before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Постановления </w:t>
                      </w:r>
                      <w:r>
                        <w:rPr>
                          <w:rStyle w:val="2Exact"/>
                        </w:rPr>
                        <w:t>Администрации города Когалыма от 02.04.2015 №932 «Об утверждении Порядка оказания имущественной поддержки субъектам малого и среднего</w:t>
                      </w:r>
                    </w:p>
                    <w:p w:rsidR="008C7C97" w:rsidRDefault="00D55BC9">
                      <w:pPr>
                        <w:pStyle w:val="20"/>
                        <w:shd w:val="clear" w:color="auto" w:fill="auto"/>
                        <w:spacing w:before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предпринимательства города Когалыма и организациям, образующим инфраструктуру поддержки субъектов малого и среднего</w:t>
                      </w:r>
                    </w:p>
                    <w:p w:rsidR="008C7C97" w:rsidRDefault="00D55BC9">
                      <w:pPr>
                        <w:pStyle w:val="20"/>
                        <w:shd w:val="clear" w:color="auto" w:fill="auto"/>
                        <w:spacing w:before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предпр</w:t>
                      </w:r>
                      <w:r>
                        <w:rPr>
                          <w:rStyle w:val="2Exact"/>
                        </w:rPr>
                        <w:t>инимательства в городе Когалыме» и от 12.10.2015 №3043 «О внесении изменений в постановление Администрации города Когалыма от 02.04.2015 №932», 20.06.2016 №1691 «О внесении изменений в постановление Администрации города Когалыма от 02.04.2015 №932»,</w:t>
                      </w:r>
                    </w:p>
                    <w:p w:rsidR="008C7C97" w:rsidRDefault="00D55BC9">
                      <w:pPr>
                        <w:pStyle w:val="20"/>
                        <w:shd w:val="clear" w:color="auto" w:fill="auto"/>
                        <w:spacing w:before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от 30.</w:t>
                      </w:r>
                      <w:r>
                        <w:rPr>
                          <w:rStyle w:val="2Exact"/>
                        </w:rPr>
                        <w:t>03.2017 №631 «О внесении изменений в постановление Администрации города Когалыма от 02.04.2015 №932»;</w:t>
                      </w:r>
                    </w:p>
                    <w:p w:rsidR="008C7C97" w:rsidRDefault="00D55BC9">
                      <w:pPr>
                        <w:pStyle w:val="20"/>
                        <w:shd w:val="clear" w:color="auto" w:fill="auto"/>
                        <w:spacing w:before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от 20.02.2018 №340 «О внесении изменений в постановление Администрации города Когалыма от 02.04.2015 №932»; от 18.02.2019 №348 «О внесении изменений в пос</w:t>
                      </w:r>
                      <w:r>
                        <w:rPr>
                          <w:rStyle w:val="2Exact"/>
                        </w:rPr>
                        <w:t>тановление Администрации города Когалыма от 02.04.2015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5867400</wp:posOffset>
                </wp:positionH>
                <wp:positionV relativeFrom="paragraph">
                  <wp:posOffset>1270</wp:posOffset>
                </wp:positionV>
                <wp:extent cx="701040" cy="304800"/>
                <wp:effectExtent l="3175" t="0" r="635" b="6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C97" w:rsidRDefault="00D55BC9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</w:t>
                            </w:r>
                          </w:p>
                          <w:p w:rsidR="008C7C97" w:rsidRDefault="00D55BC9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22.07.2021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62pt;margin-top:.1pt;width:55.2pt;height:2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sbsQIAALA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" filled="f" stroked="f">
                <v:textbox style="mso-fit-shape-to-text:t" inset="0,0,0,0">
                  <w:txbxContent>
                    <w:p w:rsidR="008C7C97" w:rsidRDefault="00D55BC9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с</w:t>
                      </w:r>
                    </w:p>
                    <w:p w:rsidR="008C7C97" w:rsidRDefault="00D55BC9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22.07.2021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5870575</wp:posOffset>
                </wp:positionH>
                <wp:positionV relativeFrom="paragraph">
                  <wp:posOffset>332105</wp:posOffset>
                </wp:positionV>
                <wp:extent cx="697865" cy="304800"/>
                <wp:effectExtent l="0" t="0" r="635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C97" w:rsidRDefault="00D55BC9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</w:t>
                            </w:r>
                          </w:p>
                          <w:p w:rsidR="008C7C97" w:rsidRDefault="00D55BC9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31.07.2021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62.25pt;margin-top:26.15pt;width:54.95pt;height:2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VLsg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" filled="f" stroked="f">
                <v:textbox style="mso-fit-shape-to-text:t" inset="0,0,0,0">
                  <w:txbxContent>
                    <w:p w:rsidR="008C7C97" w:rsidRDefault="00D55BC9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по</w:t>
                      </w:r>
                    </w:p>
                    <w:p w:rsidR="008C7C97" w:rsidRDefault="00D55BC9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31.07.2021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360" w:lineRule="exact"/>
      </w:pPr>
    </w:p>
    <w:p w:rsidR="008C7C97" w:rsidRDefault="008C7C97">
      <w:pPr>
        <w:spacing w:line="645" w:lineRule="exact"/>
      </w:pPr>
    </w:p>
    <w:p w:rsidR="008C7C97" w:rsidRDefault="008C7C97">
      <w:pPr>
        <w:rPr>
          <w:sz w:val="2"/>
          <w:szCs w:val="2"/>
        </w:rPr>
      </w:pPr>
    </w:p>
    <w:sectPr w:rsidR="008C7C97">
      <w:pgSz w:w="11900" w:h="16840"/>
      <w:pgMar w:top="1017" w:right="935" w:bottom="1017" w:left="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C9" w:rsidRDefault="00D55BC9">
      <w:r>
        <w:separator/>
      </w:r>
    </w:p>
  </w:endnote>
  <w:endnote w:type="continuationSeparator" w:id="0">
    <w:p w:rsidR="00D55BC9" w:rsidRDefault="00D5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C9" w:rsidRDefault="00D55BC9"/>
  </w:footnote>
  <w:footnote w:type="continuationSeparator" w:id="0">
    <w:p w:rsidR="00D55BC9" w:rsidRDefault="00D55B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0C17"/>
    <w:multiLevelType w:val="multilevel"/>
    <w:tmpl w:val="E236BF58"/>
    <w:lvl w:ilvl="0">
      <w:start w:val="2021"/>
      <w:numFmt w:val="decimal"/>
      <w:lvlText w:val="2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97"/>
    <w:rsid w:val="008C7C97"/>
    <w:rsid w:val="00D55BC9"/>
    <w:rsid w:val="00E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2774"/>
  <w15:docId w15:val="{44FE4B6C-B726-49C4-B0C4-2F0C0022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 Владислав Петрович</dc:creator>
  <cp:keywords/>
  <cp:lastModifiedBy>Титков Владислав Петрович</cp:lastModifiedBy>
  <cp:revision>2</cp:revision>
  <dcterms:created xsi:type="dcterms:W3CDTF">2021-07-22T07:07:00Z</dcterms:created>
  <dcterms:modified xsi:type="dcterms:W3CDTF">2021-07-22T07:07:00Z</dcterms:modified>
</cp:coreProperties>
</file>