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0"/>
        <w:gridCol w:w="599"/>
        <w:gridCol w:w="535"/>
        <w:gridCol w:w="3853"/>
      </w:tblGrid>
      <w:tr w:rsidR="008113C8" w:rsidRPr="006763D1" w14:paraId="668DDC10" w14:textId="77777777" w:rsidTr="00902CA3">
        <w:trPr>
          <w:trHeight w:val="1139"/>
        </w:trPr>
        <w:tc>
          <w:tcPr>
            <w:tcW w:w="3902" w:type="dxa"/>
            <w:shd w:val="clear" w:color="auto" w:fill="auto"/>
          </w:tcPr>
          <w:p w14:paraId="10C1520E" w14:textId="77777777" w:rsidR="008113C8" w:rsidRPr="006763D1" w:rsidRDefault="008113C8" w:rsidP="00902CA3">
            <w:pPr>
              <w:tabs>
                <w:tab w:val="left" w:pos="180"/>
              </w:tabs>
              <w:jc w:val="center"/>
              <w:rPr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14:paraId="63759BF4" w14:textId="77777777" w:rsidR="008113C8" w:rsidRPr="006763D1" w:rsidRDefault="008113C8" w:rsidP="00902CA3">
            <w:pPr>
              <w:rPr>
                <w:noProof/>
              </w:rPr>
            </w:pPr>
            <w:r w:rsidRPr="006763D1">
              <w:rPr>
                <w:noProof/>
              </w:rPr>
              <w:drawing>
                <wp:inline distT="0" distB="0" distL="0" distR="0" wp14:anchorId="7763A4C4" wp14:editId="44B4FD25">
                  <wp:extent cx="542925" cy="755374"/>
                  <wp:effectExtent l="0" t="0" r="0" b="0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7553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14:paraId="31ECDAAD" w14:textId="77777777" w:rsidR="008113C8" w:rsidRPr="006763D1" w:rsidRDefault="008113C8" w:rsidP="00902CA3">
            <w:pPr>
              <w:rPr>
                <w:sz w:val="26"/>
                <w:szCs w:val="26"/>
              </w:rPr>
            </w:pPr>
          </w:p>
        </w:tc>
      </w:tr>
      <w:tr w:rsidR="008113C8" w:rsidRPr="006763D1" w14:paraId="034CA74E" w14:textId="77777777" w:rsidTr="00902CA3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14:paraId="6B403B02" w14:textId="77777777" w:rsidR="008113C8" w:rsidRPr="006763D1" w:rsidRDefault="008113C8" w:rsidP="00902CA3">
            <w:pPr>
              <w:ind w:right="2"/>
              <w:jc w:val="center"/>
              <w:rPr>
                <w:color w:val="000000"/>
                <w:sz w:val="32"/>
                <w:szCs w:val="32"/>
              </w:rPr>
            </w:pPr>
            <w:r w:rsidRPr="006763D1">
              <w:rPr>
                <w:color w:val="000000"/>
                <w:sz w:val="32"/>
                <w:szCs w:val="32"/>
              </w:rPr>
              <w:t>ПОСТАНОВЛЕНИЕ</w:t>
            </w:r>
          </w:p>
          <w:p w14:paraId="1A24BCD5" w14:textId="77777777" w:rsidR="008113C8" w:rsidRPr="006763D1" w:rsidRDefault="008113C8" w:rsidP="00902CA3">
            <w:pPr>
              <w:ind w:right="2"/>
              <w:jc w:val="center"/>
              <w:rPr>
                <w:color w:val="000000"/>
                <w:sz w:val="32"/>
                <w:szCs w:val="32"/>
              </w:rPr>
            </w:pPr>
            <w:r w:rsidRPr="006763D1">
              <w:rPr>
                <w:color w:val="000000"/>
                <w:sz w:val="32"/>
                <w:szCs w:val="32"/>
              </w:rPr>
              <w:t>АДМИНИСТРАЦИИ ГОРОДА КОГАЛЫМА</w:t>
            </w:r>
          </w:p>
          <w:p w14:paraId="0E6CE9A9" w14:textId="77777777" w:rsidR="008113C8" w:rsidRPr="006763D1" w:rsidRDefault="008113C8" w:rsidP="00902CA3">
            <w:pPr>
              <w:jc w:val="center"/>
              <w:rPr>
                <w:sz w:val="26"/>
                <w:szCs w:val="26"/>
              </w:rPr>
            </w:pPr>
            <w:r w:rsidRPr="006763D1">
              <w:rPr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113C8" w:rsidRPr="006763D1" w14:paraId="2833E199" w14:textId="77777777" w:rsidTr="00902CA3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14:paraId="2EBB0393" w14:textId="77777777" w:rsidR="008113C8" w:rsidRPr="006763D1" w:rsidRDefault="008113C8" w:rsidP="00902CA3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14:paraId="5784E6A2" w14:textId="77777777" w:rsidR="008113C8" w:rsidRPr="006763D1" w:rsidRDefault="008113C8" w:rsidP="00902CA3">
            <w:pPr>
              <w:ind w:right="2"/>
              <w:rPr>
                <w:color w:val="000000"/>
                <w:sz w:val="32"/>
                <w:szCs w:val="32"/>
              </w:rPr>
            </w:pPr>
            <w:r w:rsidRPr="006763D1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6763D1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6763D1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6763D1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14:paraId="2090C998" w14:textId="77777777" w:rsidR="008113C8" w:rsidRPr="006763D1" w:rsidRDefault="008113C8" w:rsidP="00902CA3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14:paraId="6D927F8B" w14:textId="77777777" w:rsidR="008113C8" w:rsidRPr="006763D1" w:rsidRDefault="008113C8" w:rsidP="00902CA3">
            <w:pPr>
              <w:ind w:right="2"/>
              <w:jc w:val="right"/>
              <w:rPr>
                <w:color w:val="000000"/>
                <w:sz w:val="32"/>
                <w:szCs w:val="32"/>
              </w:rPr>
            </w:pPr>
            <w:r w:rsidRPr="006763D1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14:paraId="696265D9" w14:textId="77777777" w:rsidR="005549F2" w:rsidRPr="006763D1" w:rsidRDefault="005549F2" w:rsidP="00120577">
      <w:pPr>
        <w:pStyle w:val="ConsPlusTitle"/>
        <w:rPr>
          <w:rFonts w:ascii="Times New Roman" w:hAnsi="Times New Roman" w:cs="Times New Roman"/>
          <w:b w:val="0"/>
          <w:sz w:val="26"/>
          <w:szCs w:val="26"/>
        </w:rPr>
      </w:pPr>
    </w:p>
    <w:p w14:paraId="7EEA29AB" w14:textId="77777777" w:rsidR="004A26ED" w:rsidRPr="006763D1" w:rsidRDefault="004A26ED" w:rsidP="00120577">
      <w:pPr>
        <w:pStyle w:val="ConsPlusTitle"/>
        <w:rPr>
          <w:rFonts w:ascii="Times New Roman" w:hAnsi="Times New Roman" w:cs="Times New Roman"/>
          <w:b w:val="0"/>
          <w:sz w:val="26"/>
          <w:szCs w:val="26"/>
        </w:rPr>
      </w:pPr>
    </w:p>
    <w:p w14:paraId="784D7E47" w14:textId="44C0F4EB" w:rsidR="00120577" w:rsidRPr="006763D1" w:rsidRDefault="00120577" w:rsidP="00120577">
      <w:pPr>
        <w:pStyle w:val="ConsPlusTitle"/>
        <w:rPr>
          <w:rFonts w:ascii="Times New Roman" w:hAnsi="Times New Roman" w:cs="Times New Roman"/>
          <w:b w:val="0"/>
          <w:sz w:val="26"/>
          <w:szCs w:val="26"/>
        </w:rPr>
      </w:pPr>
      <w:r w:rsidRPr="006763D1">
        <w:rPr>
          <w:rFonts w:ascii="Times New Roman" w:hAnsi="Times New Roman" w:cs="Times New Roman"/>
          <w:b w:val="0"/>
          <w:sz w:val="26"/>
          <w:szCs w:val="26"/>
        </w:rPr>
        <w:t>О</w:t>
      </w:r>
      <w:r w:rsidR="00B80FBF" w:rsidRPr="006763D1">
        <w:rPr>
          <w:rFonts w:ascii="Times New Roman" w:hAnsi="Times New Roman" w:cs="Times New Roman"/>
          <w:b w:val="0"/>
          <w:sz w:val="26"/>
          <w:szCs w:val="26"/>
        </w:rPr>
        <w:t xml:space="preserve"> внесен</w:t>
      </w:r>
      <w:r w:rsidR="00B35E7C" w:rsidRPr="006763D1">
        <w:rPr>
          <w:rFonts w:ascii="Times New Roman" w:hAnsi="Times New Roman" w:cs="Times New Roman"/>
          <w:b w:val="0"/>
          <w:sz w:val="26"/>
          <w:szCs w:val="26"/>
        </w:rPr>
        <w:t>и</w:t>
      </w:r>
      <w:r w:rsidR="00C141E0" w:rsidRPr="006763D1">
        <w:rPr>
          <w:rFonts w:ascii="Times New Roman" w:hAnsi="Times New Roman" w:cs="Times New Roman"/>
          <w:b w:val="0"/>
          <w:sz w:val="26"/>
          <w:szCs w:val="26"/>
        </w:rPr>
        <w:t>и</w:t>
      </w:r>
      <w:r w:rsidR="00B35E7C" w:rsidRPr="006763D1">
        <w:rPr>
          <w:rFonts w:ascii="Times New Roman" w:hAnsi="Times New Roman" w:cs="Times New Roman"/>
          <w:b w:val="0"/>
          <w:sz w:val="26"/>
          <w:szCs w:val="26"/>
        </w:rPr>
        <w:t xml:space="preserve"> изменени</w:t>
      </w:r>
      <w:r w:rsidR="00AC3DAB">
        <w:rPr>
          <w:rFonts w:ascii="Times New Roman" w:hAnsi="Times New Roman" w:cs="Times New Roman"/>
          <w:b w:val="0"/>
          <w:sz w:val="26"/>
          <w:szCs w:val="26"/>
        </w:rPr>
        <w:t>я</w:t>
      </w:r>
    </w:p>
    <w:p w14:paraId="4FF25F0E" w14:textId="77777777" w:rsidR="00120577" w:rsidRPr="006763D1" w:rsidRDefault="00120577" w:rsidP="00120577">
      <w:pPr>
        <w:pStyle w:val="ConsPlusTitle"/>
        <w:rPr>
          <w:rFonts w:ascii="Times New Roman" w:hAnsi="Times New Roman" w:cs="Times New Roman"/>
          <w:b w:val="0"/>
          <w:sz w:val="26"/>
          <w:szCs w:val="26"/>
        </w:rPr>
      </w:pPr>
      <w:r w:rsidRPr="006763D1">
        <w:rPr>
          <w:rFonts w:ascii="Times New Roman" w:hAnsi="Times New Roman" w:cs="Times New Roman"/>
          <w:b w:val="0"/>
          <w:sz w:val="26"/>
          <w:szCs w:val="26"/>
        </w:rPr>
        <w:t xml:space="preserve">в постановление Администрации </w:t>
      </w:r>
    </w:p>
    <w:p w14:paraId="20358044" w14:textId="77777777" w:rsidR="004A26ED" w:rsidRPr="006763D1" w:rsidRDefault="00120577" w:rsidP="00120577">
      <w:pPr>
        <w:pStyle w:val="ConsPlusTitle"/>
        <w:rPr>
          <w:rFonts w:ascii="Times New Roman" w:hAnsi="Times New Roman" w:cs="Times New Roman"/>
          <w:b w:val="0"/>
          <w:sz w:val="26"/>
          <w:szCs w:val="26"/>
        </w:rPr>
      </w:pPr>
      <w:r w:rsidRPr="006763D1">
        <w:rPr>
          <w:rFonts w:ascii="Times New Roman" w:hAnsi="Times New Roman" w:cs="Times New Roman"/>
          <w:b w:val="0"/>
          <w:sz w:val="26"/>
          <w:szCs w:val="26"/>
        </w:rPr>
        <w:t xml:space="preserve">города Когалыма </w:t>
      </w:r>
    </w:p>
    <w:p w14:paraId="3F8684EC" w14:textId="54E683E5" w:rsidR="00B35E7C" w:rsidRPr="006763D1" w:rsidRDefault="00120577" w:rsidP="00120577">
      <w:pPr>
        <w:pStyle w:val="ConsPlusTitle"/>
        <w:rPr>
          <w:rFonts w:ascii="Times New Roman" w:hAnsi="Times New Roman" w:cs="Times New Roman"/>
          <w:b w:val="0"/>
          <w:sz w:val="26"/>
          <w:szCs w:val="26"/>
        </w:rPr>
      </w:pPr>
      <w:r w:rsidRPr="006763D1">
        <w:rPr>
          <w:rFonts w:ascii="Times New Roman" w:hAnsi="Times New Roman" w:cs="Times New Roman"/>
          <w:b w:val="0"/>
          <w:sz w:val="26"/>
          <w:szCs w:val="26"/>
        </w:rPr>
        <w:t xml:space="preserve">от </w:t>
      </w:r>
      <w:r w:rsidR="00E1735D">
        <w:rPr>
          <w:rFonts w:ascii="Times New Roman" w:hAnsi="Times New Roman" w:cs="Times New Roman"/>
          <w:b w:val="0"/>
          <w:sz w:val="26"/>
          <w:szCs w:val="26"/>
        </w:rPr>
        <w:t>27</w:t>
      </w:r>
      <w:r w:rsidRPr="006763D1">
        <w:rPr>
          <w:rFonts w:ascii="Times New Roman" w:hAnsi="Times New Roman" w:cs="Times New Roman"/>
          <w:b w:val="0"/>
          <w:sz w:val="26"/>
          <w:szCs w:val="26"/>
        </w:rPr>
        <w:t>.1</w:t>
      </w:r>
      <w:r w:rsidR="00E1735D">
        <w:rPr>
          <w:rFonts w:ascii="Times New Roman" w:hAnsi="Times New Roman" w:cs="Times New Roman"/>
          <w:b w:val="0"/>
          <w:sz w:val="26"/>
          <w:szCs w:val="26"/>
        </w:rPr>
        <w:t>2</w:t>
      </w:r>
      <w:r w:rsidRPr="006763D1">
        <w:rPr>
          <w:rFonts w:ascii="Times New Roman" w:hAnsi="Times New Roman" w:cs="Times New Roman"/>
          <w:b w:val="0"/>
          <w:sz w:val="26"/>
          <w:szCs w:val="26"/>
        </w:rPr>
        <w:t>.20</w:t>
      </w:r>
      <w:r w:rsidR="00E1735D">
        <w:rPr>
          <w:rFonts w:ascii="Times New Roman" w:hAnsi="Times New Roman" w:cs="Times New Roman"/>
          <w:b w:val="0"/>
          <w:sz w:val="26"/>
          <w:szCs w:val="26"/>
        </w:rPr>
        <w:t>24 №26</w:t>
      </w:r>
      <w:r w:rsidRPr="006763D1">
        <w:rPr>
          <w:rFonts w:ascii="Times New Roman" w:hAnsi="Times New Roman" w:cs="Times New Roman"/>
          <w:b w:val="0"/>
          <w:sz w:val="26"/>
          <w:szCs w:val="26"/>
        </w:rPr>
        <w:t>19</w:t>
      </w:r>
    </w:p>
    <w:p w14:paraId="26A631DF" w14:textId="77777777" w:rsidR="00606DCF" w:rsidRPr="006763D1" w:rsidRDefault="00606DCF" w:rsidP="00F417AC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14:paraId="50D3ED36" w14:textId="20881BA6" w:rsidR="007A5EFF" w:rsidRPr="006763D1" w:rsidRDefault="00902CA3" w:rsidP="00E1735D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6763D1">
        <w:rPr>
          <w:rFonts w:ascii="Times New Roman" w:hAnsi="Times New Roman" w:cs="Times New Roman"/>
          <w:b w:val="0"/>
          <w:sz w:val="26"/>
          <w:szCs w:val="26"/>
        </w:rPr>
        <w:t xml:space="preserve">В соответствии с постановлением Правительства Ханты-Мансийского автономного округа - Югры от 30.12.2021 №633-п «О мерах по реализации государственной программы Ханты-Мансийского автономного округа - Югры «Развитие экономического потенциала», Уставом города Когалыма, решением Думы города Когалыма от </w:t>
      </w:r>
      <w:r w:rsidR="00E1735D" w:rsidRPr="00E1735D">
        <w:rPr>
          <w:rFonts w:ascii="Times New Roman" w:hAnsi="Times New Roman" w:cs="Times New Roman"/>
          <w:b w:val="0"/>
          <w:sz w:val="26"/>
          <w:szCs w:val="26"/>
        </w:rPr>
        <w:t>12.02.2025 №510-ГД «О внесении изменений в решение Думы города</w:t>
      </w:r>
      <w:r w:rsidR="00E1735D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E1735D" w:rsidRPr="00E1735D">
        <w:rPr>
          <w:rFonts w:ascii="Times New Roman" w:hAnsi="Times New Roman" w:cs="Times New Roman"/>
          <w:b w:val="0"/>
          <w:sz w:val="26"/>
          <w:szCs w:val="26"/>
        </w:rPr>
        <w:t>Кога</w:t>
      </w:r>
      <w:r w:rsidR="00E1735D">
        <w:rPr>
          <w:rFonts w:ascii="Times New Roman" w:hAnsi="Times New Roman" w:cs="Times New Roman"/>
          <w:b w:val="0"/>
          <w:sz w:val="26"/>
          <w:szCs w:val="26"/>
        </w:rPr>
        <w:t>лыма от 11.12.2024 года №488-ГД</w:t>
      </w:r>
      <w:r w:rsidRPr="006763D1">
        <w:rPr>
          <w:rFonts w:ascii="Times New Roman" w:hAnsi="Times New Roman" w:cs="Times New Roman"/>
          <w:b w:val="0"/>
          <w:sz w:val="26"/>
          <w:szCs w:val="26"/>
        </w:rPr>
        <w:t xml:space="preserve">», </w:t>
      </w:r>
      <w:r w:rsidR="0003339E" w:rsidRPr="006763D1">
        <w:rPr>
          <w:rFonts w:ascii="Times New Roman" w:hAnsi="Times New Roman" w:cs="Times New Roman"/>
          <w:b w:val="0"/>
          <w:sz w:val="26"/>
          <w:szCs w:val="26"/>
        </w:rPr>
        <w:t xml:space="preserve">постановлением Администрации города Когалыма от </w:t>
      </w:r>
      <w:r w:rsidR="00E1735D" w:rsidRPr="00E1735D">
        <w:rPr>
          <w:rFonts w:ascii="Times New Roman" w:hAnsi="Times New Roman" w:cs="Times New Roman"/>
          <w:b w:val="0"/>
          <w:sz w:val="26"/>
          <w:szCs w:val="26"/>
        </w:rPr>
        <w:t xml:space="preserve">25.09.2024 </w:t>
      </w:r>
      <w:r w:rsidR="00E1735D">
        <w:rPr>
          <w:rFonts w:ascii="Times New Roman" w:hAnsi="Times New Roman" w:cs="Times New Roman"/>
          <w:b w:val="0"/>
          <w:sz w:val="26"/>
          <w:szCs w:val="26"/>
        </w:rPr>
        <w:t>№</w:t>
      </w:r>
      <w:r w:rsidR="00E1735D" w:rsidRPr="00E1735D">
        <w:rPr>
          <w:rFonts w:ascii="Times New Roman" w:hAnsi="Times New Roman" w:cs="Times New Roman"/>
          <w:b w:val="0"/>
          <w:sz w:val="26"/>
          <w:szCs w:val="26"/>
        </w:rPr>
        <w:t>1762</w:t>
      </w:r>
      <w:r w:rsidR="00E1735D">
        <w:rPr>
          <w:rFonts w:ascii="Times New Roman" w:hAnsi="Times New Roman" w:cs="Times New Roman"/>
          <w:b w:val="0"/>
          <w:sz w:val="26"/>
          <w:szCs w:val="26"/>
        </w:rPr>
        <w:t xml:space="preserve"> «</w:t>
      </w:r>
      <w:r w:rsidR="00E1735D" w:rsidRPr="00E1735D">
        <w:rPr>
          <w:rFonts w:ascii="Times New Roman" w:hAnsi="Times New Roman" w:cs="Times New Roman"/>
          <w:b w:val="0"/>
          <w:sz w:val="26"/>
          <w:szCs w:val="26"/>
        </w:rPr>
        <w:t>О порядке разработки и реализации муниципальных программ города Когалыма</w:t>
      </w:r>
      <w:r w:rsidR="00E1735D">
        <w:rPr>
          <w:rFonts w:ascii="Times New Roman" w:hAnsi="Times New Roman" w:cs="Times New Roman"/>
          <w:b w:val="0"/>
          <w:sz w:val="26"/>
          <w:szCs w:val="26"/>
        </w:rPr>
        <w:t>»</w:t>
      </w:r>
      <w:r w:rsidR="0003339E" w:rsidRPr="006763D1">
        <w:rPr>
          <w:rFonts w:ascii="Times New Roman" w:hAnsi="Times New Roman" w:cs="Times New Roman"/>
          <w:b w:val="0"/>
          <w:sz w:val="26"/>
          <w:szCs w:val="26"/>
        </w:rPr>
        <w:t>:</w:t>
      </w:r>
      <w:r w:rsidR="00265585" w:rsidRPr="006763D1">
        <w:rPr>
          <w:rFonts w:ascii="Times New Roman" w:hAnsi="Times New Roman" w:cs="Times New Roman"/>
          <w:b w:val="0"/>
          <w:sz w:val="26"/>
          <w:szCs w:val="26"/>
        </w:rPr>
        <w:t xml:space="preserve"> </w:t>
      </w:r>
    </w:p>
    <w:p w14:paraId="6D40091B" w14:textId="77777777" w:rsidR="0003339E" w:rsidRPr="006763D1" w:rsidRDefault="0003339E" w:rsidP="008113C8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14:paraId="02571952" w14:textId="4290163A" w:rsidR="00AC3DAB" w:rsidRDefault="00BA237D" w:rsidP="00AC3DAB">
      <w:pPr>
        <w:shd w:val="clear" w:color="auto" w:fill="FFFFFF"/>
        <w:tabs>
          <w:tab w:val="left" w:pos="0"/>
        </w:tabs>
        <w:ind w:firstLine="709"/>
        <w:jc w:val="both"/>
        <w:rPr>
          <w:spacing w:val="-6"/>
          <w:sz w:val="26"/>
          <w:szCs w:val="26"/>
        </w:rPr>
      </w:pPr>
      <w:r w:rsidRPr="006763D1">
        <w:rPr>
          <w:spacing w:val="-6"/>
          <w:sz w:val="26"/>
          <w:szCs w:val="26"/>
        </w:rPr>
        <w:t xml:space="preserve">1. </w:t>
      </w:r>
      <w:r w:rsidR="00AC3DAB">
        <w:rPr>
          <w:spacing w:val="-6"/>
          <w:sz w:val="26"/>
          <w:szCs w:val="26"/>
        </w:rPr>
        <w:t>П</w:t>
      </w:r>
      <w:r w:rsidR="00161324" w:rsidRPr="006763D1">
        <w:rPr>
          <w:spacing w:val="-6"/>
          <w:sz w:val="26"/>
          <w:szCs w:val="26"/>
        </w:rPr>
        <w:t xml:space="preserve">риложение к </w:t>
      </w:r>
      <w:r w:rsidRPr="006763D1">
        <w:rPr>
          <w:spacing w:val="-6"/>
          <w:sz w:val="26"/>
          <w:szCs w:val="26"/>
        </w:rPr>
        <w:t>постановлени</w:t>
      </w:r>
      <w:r w:rsidR="00161324" w:rsidRPr="006763D1">
        <w:rPr>
          <w:spacing w:val="-6"/>
          <w:sz w:val="26"/>
          <w:szCs w:val="26"/>
        </w:rPr>
        <w:t>ю</w:t>
      </w:r>
      <w:r w:rsidRPr="006763D1">
        <w:rPr>
          <w:spacing w:val="-6"/>
          <w:sz w:val="26"/>
          <w:szCs w:val="26"/>
        </w:rPr>
        <w:t xml:space="preserve"> Администрации города Когалыма </w:t>
      </w:r>
      <w:r w:rsidR="004A26ED" w:rsidRPr="006763D1">
        <w:rPr>
          <w:spacing w:val="-6"/>
          <w:sz w:val="26"/>
          <w:szCs w:val="26"/>
        </w:rPr>
        <w:t xml:space="preserve">                          </w:t>
      </w:r>
      <w:r w:rsidRPr="006763D1">
        <w:rPr>
          <w:spacing w:val="-6"/>
          <w:sz w:val="26"/>
          <w:szCs w:val="26"/>
        </w:rPr>
        <w:t xml:space="preserve">от </w:t>
      </w:r>
      <w:r w:rsidR="00E1735D">
        <w:rPr>
          <w:spacing w:val="-6"/>
          <w:sz w:val="26"/>
          <w:szCs w:val="26"/>
        </w:rPr>
        <w:t>27.12.2024</w:t>
      </w:r>
      <w:r w:rsidRPr="006763D1">
        <w:rPr>
          <w:spacing w:val="-6"/>
          <w:sz w:val="26"/>
          <w:szCs w:val="26"/>
        </w:rPr>
        <w:t xml:space="preserve"> №2</w:t>
      </w:r>
      <w:r w:rsidR="00E1735D">
        <w:rPr>
          <w:spacing w:val="-6"/>
          <w:sz w:val="26"/>
          <w:szCs w:val="26"/>
        </w:rPr>
        <w:t>619</w:t>
      </w:r>
      <w:r w:rsidRPr="006763D1">
        <w:rPr>
          <w:spacing w:val="-6"/>
          <w:sz w:val="26"/>
          <w:szCs w:val="26"/>
        </w:rPr>
        <w:t xml:space="preserve"> «Об утверждении </w:t>
      </w:r>
      <w:r w:rsidRPr="00E1735D">
        <w:rPr>
          <w:spacing w:val="-6"/>
          <w:sz w:val="26"/>
          <w:szCs w:val="26"/>
        </w:rPr>
        <w:t>муниципальной программы «</w:t>
      </w:r>
      <w:r w:rsidR="00E1735D" w:rsidRPr="00E1735D">
        <w:rPr>
          <w:sz w:val="26"/>
          <w:szCs w:val="26"/>
        </w:rPr>
        <w:t>Развитие малого и среднего предпринимательства и инвестиционной деятельности в городе Когалыме</w:t>
      </w:r>
      <w:r w:rsidRPr="00E1735D">
        <w:rPr>
          <w:spacing w:val="-6"/>
          <w:sz w:val="26"/>
          <w:szCs w:val="26"/>
        </w:rPr>
        <w:t>»</w:t>
      </w:r>
      <w:r w:rsidR="004E459E" w:rsidRPr="006763D1">
        <w:rPr>
          <w:spacing w:val="-6"/>
          <w:sz w:val="26"/>
          <w:szCs w:val="26"/>
        </w:rPr>
        <w:t xml:space="preserve"> </w:t>
      </w:r>
      <w:r w:rsidR="00AC3DAB">
        <w:rPr>
          <w:spacing w:val="-6"/>
          <w:sz w:val="26"/>
          <w:szCs w:val="26"/>
        </w:rPr>
        <w:t xml:space="preserve">изложить </w:t>
      </w:r>
      <w:r w:rsidR="00AC3DAB" w:rsidRPr="006763D1">
        <w:rPr>
          <w:spacing w:val="-6"/>
          <w:sz w:val="26"/>
          <w:szCs w:val="26"/>
        </w:rPr>
        <w:t xml:space="preserve">в редакции согласно </w:t>
      </w:r>
      <w:proofErr w:type="gramStart"/>
      <w:r w:rsidR="00AC3DAB" w:rsidRPr="006763D1">
        <w:rPr>
          <w:spacing w:val="-6"/>
          <w:sz w:val="26"/>
          <w:szCs w:val="26"/>
        </w:rPr>
        <w:t>приложению</w:t>
      </w:r>
      <w:proofErr w:type="gramEnd"/>
      <w:r w:rsidR="00AC3DAB">
        <w:rPr>
          <w:spacing w:val="-6"/>
          <w:sz w:val="26"/>
          <w:szCs w:val="26"/>
        </w:rPr>
        <w:t xml:space="preserve"> </w:t>
      </w:r>
      <w:r w:rsidR="00AC3DAB" w:rsidRPr="006763D1">
        <w:rPr>
          <w:spacing w:val="-6"/>
          <w:sz w:val="26"/>
          <w:szCs w:val="26"/>
        </w:rPr>
        <w:t>к настоящему постановлению.</w:t>
      </w:r>
    </w:p>
    <w:p w14:paraId="4CAA3E81" w14:textId="48B9BAC9" w:rsidR="00BA237D" w:rsidRPr="006763D1" w:rsidRDefault="00BA237D" w:rsidP="008113C8">
      <w:pPr>
        <w:tabs>
          <w:tab w:val="left" w:pos="0"/>
        </w:tabs>
        <w:ind w:firstLine="709"/>
        <w:jc w:val="both"/>
        <w:rPr>
          <w:spacing w:val="-6"/>
          <w:sz w:val="26"/>
          <w:szCs w:val="26"/>
        </w:rPr>
      </w:pPr>
    </w:p>
    <w:p w14:paraId="02B163B2" w14:textId="0A2CBA3A" w:rsidR="00D51272" w:rsidRPr="006763D1" w:rsidRDefault="00AC3DAB" w:rsidP="008113C8">
      <w:pPr>
        <w:tabs>
          <w:tab w:val="left" w:pos="1276"/>
        </w:tabs>
        <w:ind w:firstLine="709"/>
        <w:jc w:val="both"/>
        <w:rPr>
          <w:spacing w:val="-6"/>
          <w:sz w:val="26"/>
          <w:szCs w:val="26"/>
        </w:rPr>
      </w:pPr>
      <w:r>
        <w:rPr>
          <w:sz w:val="26"/>
          <w:szCs w:val="26"/>
        </w:rPr>
        <w:t>2</w:t>
      </w:r>
      <w:r w:rsidR="00E21AE9" w:rsidRPr="006763D1">
        <w:rPr>
          <w:sz w:val="26"/>
          <w:szCs w:val="26"/>
        </w:rPr>
        <w:t xml:space="preserve">. </w:t>
      </w:r>
      <w:r>
        <w:rPr>
          <w:spacing w:val="-6"/>
          <w:sz w:val="26"/>
          <w:szCs w:val="26"/>
        </w:rPr>
        <w:t xml:space="preserve">Управлению инвестиционной деятельности и развития предпринимательства </w:t>
      </w:r>
      <w:r w:rsidR="00D51272" w:rsidRPr="006763D1">
        <w:rPr>
          <w:spacing w:val="-6"/>
          <w:sz w:val="26"/>
          <w:szCs w:val="26"/>
        </w:rPr>
        <w:t xml:space="preserve"> Администрации города Когалыма (</w:t>
      </w:r>
      <w:r>
        <w:rPr>
          <w:spacing w:val="-6"/>
          <w:sz w:val="26"/>
          <w:szCs w:val="26"/>
        </w:rPr>
        <w:t>В.И.Феоктистов</w:t>
      </w:r>
      <w:r w:rsidR="00D51272" w:rsidRPr="006763D1">
        <w:rPr>
          <w:spacing w:val="-6"/>
          <w:sz w:val="26"/>
          <w:szCs w:val="26"/>
        </w:rPr>
        <w:t>) направить в юридическое управление Администрации города Когалыма текст постановления и приложени</w:t>
      </w:r>
      <w:r w:rsidR="00B64FEB" w:rsidRPr="006763D1">
        <w:rPr>
          <w:spacing w:val="-6"/>
          <w:sz w:val="26"/>
          <w:szCs w:val="26"/>
        </w:rPr>
        <w:t>я</w:t>
      </w:r>
      <w:r w:rsidR="00D51272" w:rsidRPr="006763D1">
        <w:rPr>
          <w:spacing w:val="-6"/>
          <w:sz w:val="26"/>
          <w:szCs w:val="26"/>
        </w:rPr>
        <w:t xml:space="preserve"> к нему, его реквизиты, сведения об источнике официального опубликования в порядке и сроки, предусмотренные распоряжением Администрации города Когалыма от 19.06.2013 №149-р «О мерах по формированию регистра муниципальных нормативных правовых актов </w:t>
      </w:r>
      <w:r w:rsidR="00096623" w:rsidRPr="006763D1">
        <w:rPr>
          <w:spacing w:val="-6"/>
          <w:sz w:val="26"/>
          <w:szCs w:val="26"/>
        </w:rPr>
        <w:t xml:space="preserve">                    </w:t>
      </w:r>
      <w:r w:rsidR="00D51272" w:rsidRPr="006763D1">
        <w:rPr>
          <w:spacing w:val="-6"/>
          <w:sz w:val="26"/>
          <w:szCs w:val="26"/>
        </w:rPr>
        <w:t>Ханты-Мансийского автономного округа – Югры» для дальнейшего направления в Управление государственной регистрации нормативных правовых актов Аппарата Губернатора Ханты-Мансийского автономного округа - Югры.</w:t>
      </w:r>
    </w:p>
    <w:p w14:paraId="6A4A48C0" w14:textId="77777777" w:rsidR="00915FF8" w:rsidRPr="006763D1" w:rsidRDefault="00915FF8" w:rsidP="008113C8">
      <w:pPr>
        <w:tabs>
          <w:tab w:val="left" w:pos="1276"/>
        </w:tabs>
        <w:ind w:firstLine="709"/>
        <w:jc w:val="both"/>
        <w:rPr>
          <w:spacing w:val="-6"/>
          <w:sz w:val="26"/>
          <w:szCs w:val="26"/>
        </w:rPr>
      </w:pPr>
    </w:p>
    <w:p w14:paraId="3ED5EA95" w14:textId="26109FA3" w:rsidR="00327E68" w:rsidRPr="006763D1" w:rsidRDefault="00AC3DAB" w:rsidP="008113C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0B4E54" w:rsidRPr="006763D1">
        <w:rPr>
          <w:sz w:val="26"/>
          <w:szCs w:val="26"/>
        </w:rPr>
        <w:t xml:space="preserve">. </w:t>
      </w:r>
      <w:r w:rsidR="00327E68" w:rsidRPr="006763D1">
        <w:rPr>
          <w:sz w:val="26"/>
          <w:szCs w:val="26"/>
        </w:rPr>
        <w:t>Опубликовать настоящее постановление и приложени</w:t>
      </w:r>
      <w:r w:rsidR="00EA495F">
        <w:rPr>
          <w:sz w:val="26"/>
          <w:szCs w:val="26"/>
        </w:rPr>
        <w:t>е</w:t>
      </w:r>
      <w:r w:rsidR="00327E68" w:rsidRPr="006763D1">
        <w:rPr>
          <w:sz w:val="26"/>
          <w:szCs w:val="26"/>
        </w:rPr>
        <w:t xml:space="preserve"> к нему в сетевом издании «Когалымский вестник»: </w:t>
      </w:r>
      <w:r w:rsidR="00327E68" w:rsidRPr="006763D1">
        <w:rPr>
          <w:sz w:val="26"/>
          <w:szCs w:val="26"/>
          <w:lang w:val="en-US"/>
        </w:rPr>
        <w:t>KOGVESTI</w:t>
      </w:r>
      <w:r w:rsidR="00327E68" w:rsidRPr="006763D1">
        <w:rPr>
          <w:sz w:val="26"/>
          <w:szCs w:val="26"/>
        </w:rPr>
        <w:t>.</w:t>
      </w:r>
      <w:r w:rsidR="00327E68" w:rsidRPr="006763D1">
        <w:rPr>
          <w:sz w:val="26"/>
          <w:szCs w:val="26"/>
          <w:lang w:val="en-US"/>
        </w:rPr>
        <w:t>RU</w:t>
      </w:r>
      <w:r w:rsidR="00327E68" w:rsidRPr="006763D1">
        <w:rPr>
          <w:sz w:val="26"/>
          <w:szCs w:val="26"/>
        </w:rPr>
        <w:t>, ЭЛ №ФС 77 – 85332                            от 15.05.2023 и разместить на официальном сайте органов местного самоуправления города Когалыма в информационно-телекоммуникационной сети Интернет (</w:t>
      </w:r>
      <w:hyperlink r:id="rId9" w:history="1">
        <w:r w:rsidR="00327E68" w:rsidRPr="006763D1">
          <w:rPr>
            <w:rStyle w:val="ab"/>
            <w:color w:val="auto"/>
            <w:sz w:val="26"/>
            <w:szCs w:val="26"/>
            <w:u w:val="none"/>
            <w:lang w:val="en-US"/>
          </w:rPr>
          <w:t>www</w:t>
        </w:r>
        <w:r w:rsidR="00327E68" w:rsidRPr="006763D1">
          <w:rPr>
            <w:rStyle w:val="ab"/>
            <w:color w:val="auto"/>
            <w:sz w:val="26"/>
            <w:szCs w:val="26"/>
            <w:u w:val="none"/>
          </w:rPr>
          <w:t>.</w:t>
        </w:r>
        <w:proofErr w:type="spellStart"/>
        <w:r w:rsidR="00327E68" w:rsidRPr="006763D1">
          <w:rPr>
            <w:rStyle w:val="ab"/>
            <w:color w:val="auto"/>
            <w:sz w:val="26"/>
            <w:szCs w:val="26"/>
            <w:u w:val="none"/>
            <w:lang w:val="en-US"/>
          </w:rPr>
          <w:t>admkogalym</w:t>
        </w:r>
        <w:proofErr w:type="spellEnd"/>
        <w:r w:rsidR="00327E68" w:rsidRPr="006763D1">
          <w:rPr>
            <w:rStyle w:val="ab"/>
            <w:color w:val="auto"/>
            <w:sz w:val="26"/>
            <w:szCs w:val="26"/>
            <w:u w:val="none"/>
          </w:rPr>
          <w:t>.</w:t>
        </w:r>
        <w:proofErr w:type="spellStart"/>
        <w:r w:rsidR="00327E68" w:rsidRPr="006763D1">
          <w:rPr>
            <w:rStyle w:val="ab"/>
            <w:color w:val="auto"/>
            <w:sz w:val="26"/>
            <w:szCs w:val="26"/>
            <w:u w:val="none"/>
            <w:lang w:val="en-US"/>
          </w:rPr>
          <w:t>ru</w:t>
        </w:r>
        <w:proofErr w:type="spellEnd"/>
      </w:hyperlink>
      <w:r w:rsidR="00327E68" w:rsidRPr="006763D1">
        <w:rPr>
          <w:sz w:val="26"/>
          <w:szCs w:val="26"/>
        </w:rPr>
        <w:t>).</w:t>
      </w:r>
    </w:p>
    <w:p w14:paraId="2F953823" w14:textId="77777777" w:rsidR="004B0C80" w:rsidRPr="006763D1" w:rsidRDefault="004B0C80" w:rsidP="008113C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14:paraId="0A9760AC" w14:textId="5DE51D07" w:rsidR="00BA237D" w:rsidRDefault="00AC3DAB" w:rsidP="008113C8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BA237D" w:rsidRPr="006763D1">
        <w:rPr>
          <w:sz w:val="26"/>
          <w:szCs w:val="26"/>
        </w:rPr>
        <w:t xml:space="preserve">. Контроль за выполнением постановления возложить на заместителя главы города Когалыма </w:t>
      </w:r>
      <w:r>
        <w:rPr>
          <w:sz w:val="26"/>
          <w:szCs w:val="26"/>
        </w:rPr>
        <w:t>А.Г</w:t>
      </w:r>
      <w:r w:rsidR="00BA237D" w:rsidRPr="006763D1">
        <w:rPr>
          <w:sz w:val="26"/>
          <w:szCs w:val="26"/>
        </w:rPr>
        <w:t>.</w:t>
      </w:r>
      <w:r>
        <w:rPr>
          <w:sz w:val="26"/>
          <w:szCs w:val="26"/>
        </w:rPr>
        <w:t>Згонникова.</w:t>
      </w:r>
    </w:p>
    <w:p w14:paraId="39977082" w14:textId="26D54AB6" w:rsidR="00AC3DAB" w:rsidRDefault="00AC3DAB" w:rsidP="008113C8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8789" w:type="dxa"/>
        <w:tblInd w:w="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77"/>
        <w:gridCol w:w="3827"/>
        <w:gridCol w:w="1985"/>
      </w:tblGrid>
      <w:tr w:rsidR="00AC3DAB" w:rsidRPr="00555D18" w14:paraId="2E3C5331" w14:textId="77777777" w:rsidTr="00AC3DAB">
        <w:trPr>
          <w:trHeight w:val="1443"/>
        </w:trPr>
        <w:tc>
          <w:tcPr>
            <w:tcW w:w="2977" w:type="dxa"/>
          </w:tcPr>
          <w:sdt>
            <w:sdtPr>
              <w:rPr>
                <w:sz w:val="26"/>
                <w:szCs w:val="26"/>
              </w:rPr>
              <w:id w:val="-969437706"/>
              <w:placeholder>
                <w:docPart w:val="AD3ED0BA77924F73BF3D552F19297CD1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Content>
              <w:p w14:paraId="27102EC1" w14:textId="77777777" w:rsidR="00AC3DAB" w:rsidRPr="00555D18" w:rsidRDefault="00AC3DAB" w:rsidP="00AC3DAB">
                <w:pPr>
                  <w:rPr>
                    <w:sz w:val="28"/>
                    <w:szCs w:val="28"/>
                  </w:rPr>
                </w:pPr>
                <w:r w:rsidRPr="00555D18"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3827" w:type="dxa"/>
            <w:vAlign w:val="center"/>
          </w:tcPr>
          <w:p w14:paraId="32DE7942" w14:textId="77777777" w:rsidR="00AC3DAB" w:rsidRPr="00555D18" w:rsidRDefault="00AC3DAB" w:rsidP="00AC3DAB">
            <w:pPr>
              <w:jc w:val="center"/>
              <w:rPr>
                <w:rFonts w:eastAsia="Calibri"/>
                <w:color w:val="D9D9D9"/>
                <w:szCs w:val="22"/>
                <w:lang w:eastAsia="en-US"/>
              </w:rPr>
            </w:pPr>
            <w:r w:rsidRPr="00555D18">
              <w:rPr>
                <w:rFonts w:eastAsia="Calibri"/>
                <w:noProof/>
                <w:sz w:val="26"/>
                <w:szCs w:val="22"/>
              </w:rPr>
              <w:drawing>
                <wp:anchor distT="36830" distB="36830" distL="6400800" distR="6400800" simplePos="0" relativeHeight="251661312" behindDoc="0" locked="0" layoutInCell="1" allowOverlap="1" wp14:anchorId="5B504827" wp14:editId="31ECF9B4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555D18">
              <w:rPr>
                <w:rFonts w:eastAsia="Calibri"/>
                <w:color w:val="D9D9D9"/>
                <w:szCs w:val="22"/>
                <w:lang w:eastAsia="en-US"/>
              </w:rPr>
              <w:t>ДОКУМЕНТ ПОДПИСАН</w:t>
            </w:r>
          </w:p>
          <w:p w14:paraId="1BDE95F9" w14:textId="77777777" w:rsidR="00AC3DAB" w:rsidRPr="00555D18" w:rsidRDefault="00AC3DAB" w:rsidP="00AC3DAB">
            <w:pPr>
              <w:jc w:val="center"/>
              <w:rPr>
                <w:rFonts w:eastAsia="Calibri"/>
                <w:color w:val="D9D9D9"/>
                <w:szCs w:val="22"/>
                <w:lang w:eastAsia="en-US"/>
              </w:rPr>
            </w:pPr>
            <w:r w:rsidRPr="00555D18">
              <w:rPr>
                <w:rFonts w:eastAsia="Calibri"/>
                <w:color w:val="D9D9D9"/>
                <w:szCs w:val="22"/>
                <w:lang w:eastAsia="en-US"/>
              </w:rPr>
              <w:t>ЭЛЕКТРОННОЙ ПОДПИСЬЮ</w:t>
            </w:r>
          </w:p>
          <w:p w14:paraId="452C1F63" w14:textId="77777777" w:rsidR="00AC3DAB" w:rsidRPr="00555D18" w:rsidRDefault="00AC3DAB" w:rsidP="00AC3DAB">
            <w:pPr>
              <w:jc w:val="center"/>
              <w:rPr>
                <w:color w:val="D9D9D9"/>
                <w:sz w:val="8"/>
                <w:szCs w:val="8"/>
              </w:rPr>
            </w:pPr>
          </w:p>
          <w:p w14:paraId="48BD0011" w14:textId="77777777" w:rsidR="00AC3DAB" w:rsidRPr="00555D18" w:rsidRDefault="00AC3DAB" w:rsidP="00AC3DAB">
            <w:pPr>
              <w:jc w:val="center"/>
              <w:rPr>
                <w:color w:val="D9D9D9"/>
                <w:sz w:val="18"/>
                <w:szCs w:val="18"/>
              </w:rPr>
            </w:pPr>
            <w:proofErr w:type="gramStart"/>
            <w:r w:rsidRPr="00555D18">
              <w:rPr>
                <w:color w:val="D9D9D9"/>
                <w:sz w:val="18"/>
                <w:szCs w:val="18"/>
              </w:rPr>
              <w:t>Сертификат  [</w:t>
            </w:r>
            <w:proofErr w:type="gramEnd"/>
            <w:r w:rsidRPr="00555D18">
              <w:rPr>
                <w:color w:val="D9D9D9"/>
                <w:sz w:val="18"/>
                <w:szCs w:val="18"/>
              </w:rPr>
              <w:t>Номер сертификата 1]</w:t>
            </w:r>
          </w:p>
          <w:p w14:paraId="15B8639F" w14:textId="77777777" w:rsidR="00AC3DAB" w:rsidRPr="00555D18" w:rsidRDefault="00AC3DAB" w:rsidP="00AC3DAB">
            <w:pPr>
              <w:jc w:val="center"/>
              <w:rPr>
                <w:color w:val="D9D9D9"/>
                <w:sz w:val="18"/>
                <w:szCs w:val="18"/>
              </w:rPr>
            </w:pPr>
            <w:r w:rsidRPr="00555D18">
              <w:rPr>
                <w:color w:val="D9D9D9"/>
                <w:sz w:val="18"/>
                <w:szCs w:val="18"/>
              </w:rPr>
              <w:t>Владелец [Владелец сертификата 1]</w:t>
            </w:r>
          </w:p>
          <w:p w14:paraId="5DD27D43" w14:textId="77777777" w:rsidR="00AC3DAB" w:rsidRPr="001C61DE" w:rsidRDefault="00AC3DAB" w:rsidP="00AC3DAB">
            <w:pPr>
              <w:jc w:val="center"/>
              <w:rPr>
                <w:rFonts w:eastAsia="Calibri"/>
                <w:color w:val="D9D9D9"/>
                <w:sz w:val="18"/>
                <w:szCs w:val="18"/>
                <w:lang w:eastAsia="en-US"/>
              </w:rPr>
            </w:pPr>
            <w:r w:rsidRPr="00555D18">
              <w:rPr>
                <w:rFonts w:eastAsia="Calibri"/>
                <w:color w:val="D9D9D9"/>
                <w:sz w:val="18"/>
                <w:szCs w:val="18"/>
                <w:lang w:eastAsia="en-US"/>
              </w:rPr>
              <w:t>Действителен с [</w:t>
            </w:r>
            <w:proofErr w:type="spellStart"/>
            <w:r w:rsidRPr="00555D18">
              <w:rPr>
                <w:rFonts w:eastAsia="Calibri"/>
                <w:color w:val="D9D9D9"/>
                <w:sz w:val="18"/>
                <w:szCs w:val="18"/>
                <w:lang w:eastAsia="en-US"/>
              </w:rPr>
              <w:t>ДатаС</w:t>
            </w:r>
            <w:proofErr w:type="spellEnd"/>
            <w:r w:rsidRPr="00555D18">
              <w:rPr>
                <w:rFonts w:eastAsia="Calibri"/>
                <w:color w:val="D9D9D9"/>
                <w:sz w:val="18"/>
                <w:szCs w:val="18"/>
                <w:lang w:eastAsia="en-US"/>
              </w:rPr>
              <w:t xml:space="preserve"> 1] по [</w:t>
            </w:r>
            <w:proofErr w:type="spellStart"/>
            <w:r w:rsidRPr="00555D18">
              <w:rPr>
                <w:rFonts w:eastAsia="Calibri"/>
                <w:color w:val="D9D9D9"/>
                <w:sz w:val="18"/>
                <w:szCs w:val="18"/>
                <w:lang w:eastAsia="en-US"/>
              </w:rPr>
              <w:t>ДатаПо</w:t>
            </w:r>
            <w:proofErr w:type="spellEnd"/>
            <w:r w:rsidRPr="00555D18">
              <w:rPr>
                <w:rFonts w:eastAsia="Calibri"/>
                <w:color w:val="D9D9D9"/>
                <w:sz w:val="18"/>
                <w:szCs w:val="18"/>
                <w:lang w:eastAsia="en-US"/>
              </w:rPr>
              <w:t xml:space="preserve"> 1]</w:t>
            </w:r>
          </w:p>
        </w:tc>
        <w:tc>
          <w:tcPr>
            <w:tcW w:w="1985" w:type="dxa"/>
          </w:tcPr>
          <w:sdt>
            <w:sdtPr>
              <w:rPr>
                <w:sz w:val="26"/>
                <w:szCs w:val="26"/>
              </w:rPr>
              <w:id w:val="-715894879"/>
              <w:placeholder>
                <w:docPart w:val="AD3ED0BA77924F73BF3D552F19297CD1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Ярема" w:value="Р.Я.Ярема"/>
                <w:listItem w:displayText="А.М. Качанов" w:value="А.М. Качанов"/>
                <w:listItem w:displayText="Т.И.Черных" w:value="Т.И.Черных"/>
                <w:listItem w:displayText="Л.А.Юрьева" w:value="Л.А.Юрьева"/>
                <w:listItem w:displayText="А.А.Морозов" w:value="А.А.Морозов"/>
                <w:listItem w:displayText="А.Г.Згонников" w:value="А.Г.Згонников"/>
              </w:dropDownList>
            </w:sdtPr>
            <w:sdtContent>
              <w:p w14:paraId="6F1C5D83" w14:textId="77777777" w:rsidR="00AC3DAB" w:rsidRPr="00555D18" w:rsidRDefault="00AC3DAB" w:rsidP="00AC3DAB">
                <w:pPr>
                  <w:jc w:val="center"/>
                  <w:rPr>
                    <w:sz w:val="28"/>
                    <w:szCs w:val="28"/>
                  </w:rPr>
                </w:pPr>
                <w:r w:rsidRPr="00555D18"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14:paraId="5F9FE8C7" w14:textId="77777777" w:rsidR="00AC3DAB" w:rsidRPr="006763D1" w:rsidRDefault="00AC3DAB" w:rsidP="008113C8">
      <w:pPr>
        <w:ind w:firstLine="709"/>
        <w:jc w:val="both"/>
        <w:rPr>
          <w:sz w:val="26"/>
          <w:szCs w:val="26"/>
        </w:rPr>
      </w:pPr>
    </w:p>
    <w:p w14:paraId="6C6464AC" w14:textId="77777777" w:rsidR="00990D72" w:rsidRPr="006763D1" w:rsidRDefault="00990D72" w:rsidP="008113C8">
      <w:pPr>
        <w:ind w:firstLine="709"/>
        <w:jc w:val="both"/>
        <w:rPr>
          <w:sz w:val="26"/>
          <w:szCs w:val="26"/>
        </w:rPr>
      </w:pPr>
    </w:p>
    <w:p w14:paraId="59753633" w14:textId="77777777" w:rsidR="00CA5F76" w:rsidRPr="006763D1" w:rsidRDefault="00CA5F76" w:rsidP="008113C8">
      <w:pPr>
        <w:ind w:firstLine="709"/>
        <w:jc w:val="both"/>
        <w:rPr>
          <w:sz w:val="26"/>
          <w:szCs w:val="26"/>
        </w:rPr>
        <w:sectPr w:rsidR="00CA5F76" w:rsidRPr="006763D1" w:rsidSect="004A26ED">
          <w:headerReference w:type="default" r:id="rId11"/>
          <w:headerReference w:type="first" r:id="rId12"/>
          <w:pgSz w:w="11906" w:h="16838" w:code="9"/>
          <w:pgMar w:top="1134" w:right="567" w:bottom="992" w:left="2552" w:header="709" w:footer="709" w:gutter="0"/>
          <w:cols w:space="708"/>
          <w:titlePg/>
          <w:docGrid w:linePitch="360"/>
        </w:sectPr>
      </w:pPr>
    </w:p>
    <w:p w14:paraId="3AAE8BC1" w14:textId="77777777" w:rsidR="00AC3DAB" w:rsidRPr="00FF49C3" w:rsidRDefault="00AC3DAB" w:rsidP="00AC3DAB">
      <w:pPr>
        <w:pStyle w:val="af8"/>
        <w:ind w:firstLine="11907"/>
        <w:rPr>
          <w:sz w:val="26"/>
          <w:szCs w:val="26"/>
        </w:rPr>
      </w:pPr>
      <w:bookmarkStart w:id="0" w:name="RANGE!A1:J118"/>
      <w:bookmarkEnd w:id="0"/>
      <w:r w:rsidRPr="00FF49C3">
        <w:rPr>
          <w:sz w:val="26"/>
          <w:szCs w:val="26"/>
        </w:rPr>
        <w:lastRenderedPageBreak/>
        <w:t xml:space="preserve">Приложение </w:t>
      </w:r>
    </w:p>
    <w:p w14:paraId="553439DD" w14:textId="77777777" w:rsidR="00AC3DAB" w:rsidRPr="00FF49C3" w:rsidRDefault="00AC3DAB" w:rsidP="00AC3DAB">
      <w:pPr>
        <w:pStyle w:val="af8"/>
        <w:ind w:firstLine="11907"/>
        <w:rPr>
          <w:sz w:val="26"/>
          <w:szCs w:val="26"/>
        </w:rPr>
      </w:pPr>
      <w:r w:rsidRPr="00FF49C3">
        <w:rPr>
          <w:sz w:val="26"/>
          <w:szCs w:val="26"/>
        </w:rPr>
        <w:t xml:space="preserve">к постановлению Администрации </w:t>
      </w:r>
    </w:p>
    <w:p w14:paraId="4F9CA974" w14:textId="77777777" w:rsidR="00AC3DAB" w:rsidRDefault="00AC3DAB" w:rsidP="00AC3DAB">
      <w:pPr>
        <w:ind w:firstLine="11907"/>
        <w:rPr>
          <w:sz w:val="26"/>
          <w:szCs w:val="26"/>
        </w:rPr>
      </w:pPr>
      <w:r w:rsidRPr="00FF49C3">
        <w:rPr>
          <w:sz w:val="26"/>
          <w:szCs w:val="26"/>
        </w:rPr>
        <w:t>города Когалыма</w:t>
      </w:r>
    </w:p>
    <w:tbl>
      <w:tblPr>
        <w:tblStyle w:val="11"/>
        <w:tblW w:w="4254" w:type="dxa"/>
        <w:tblInd w:w="1176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019"/>
      </w:tblGrid>
      <w:tr w:rsidR="00AC3DAB" w:rsidRPr="00CC2F24" w14:paraId="5B42434A" w14:textId="77777777" w:rsidTr="00AC3DAB">
        <w:tc>
          <w:tcPr>
            <w:tcW w:w="2235" w:type="dxa"/>
          </w:tcPr>
          <w:p w14:paraId="481D9CA2" w14:textId="77777777" w:rsidR="00AC3DAB" w:rsidRPr="009001E2" w:rsidRDefault="00AC3DAB" w:rsidP="00AC3DAB">
            <w:pPr>
              <w:rPr>
                <w:color w:val="D9D9D9"/>
                <w:sz w:val="26"/>
                <w:szCs w:val="26"/>
              </w:rPr>
            </w:pPr>
            <w:r w:rsidRPr="006A3B32">
              <w:rPr>
                <w:color w:val="D9D9D9"/>
                <w:sz w:val="26"/>
                <w:szCs w:val="26"/>
              </w:rPr>
              <w:t xml:space="preserve">от </w:t>
            </w:r>
            <w:r w:rsidRPr="006A3B32">
              <w:rPr>
                <w:color w:val="D9D9D9"/>
                <w:sz w:val="26"/>
                <w:szCs w:val="26"/>
                <w:lang w:val="en-US"/>
              </w:rPr>
              <w:t>[</w:t>
            </w:r>
            <w:r w:rsidRPr="006A3B32">
              <w:rPr>
                <w:color w:val="D9D9D9"/>
                <w:sz w:val="26"/>
                <w:szCs w:val="26"/>
              </w:rPr>
              <w:t>Дата документа</w:t>
            </w:r>
            <w:r w:rsidRPr="006A3B32">
              <w:rPr>
                <w:color w:val="D9D9D9"/>
                <w:sz w:val="26"/>
                <w:szCs w:val="26"/>
                <w:lang w:val="en-US"/>
              </w:rPr>
              <w:t>]</w:t>
            </w:r>
            <w:r w:rsidRPr="006A3B32">
              <w:rPr>
                <w:color w:val="D9D9D9"/>
                <w:sz w:val="26"/>
                <w:szCs w:val="26"/>
              </w:rPr>
              <w:t xml:space="preserve"> </w:t>
            </w:r>
          </w:p>
        </w:tc>
        <w:tc>
          <w:tcPr>
            <w:tcW w:w="2019" w:type="dxa"/>
          </w:tcPr>
          <w:p w14:paraId="330ED65C" w14:textId="77777777" w:rsidR="00AC3DAB" w:rsidRPr="006A3B32" w:rsidRDefault="00AC3DAB" w:rsidP="00AC3DAB">
            <w:pPr>
              <w:rPr>
                <w:color w:val="D9D9D9"/>
                <w:sz w:val="28"/>
                <w:szCs w:val="28"/>
              </w:rPr>
            </w:pPr>
            <w:r w:rsidRPr="006A3B32">
              <w:rPr>
                <w:color w:val="D9D9D9"/>
                <w:sz w:val="28"/>
                <w:szCs w:val="28"/>
              </w:rPr>
              <w:t>№ [Номер документа]</w:t>
            </w:r>
          </w:p>
        </w:tc>
      </w:tr>
    </w:tbl>
    <w:p w14:paraId="181C4CBF" w14:textId="77777777" w:rsidR="00AC3DAB" w:rsidRPr="00FC54CE" w:rsidRDefault="00AC3DAB" w:rsidP="00AC3DAB"/>
    <w:p w14:paraId="10B8ED38" w14:textId="77777777" w:rsidR="00AC3DAB" w:rsidRPr="00FC54CE" w:rsidRDefault="00AC3DAB" w:rsidP="00AC3DAB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FC54CE">
        <w:rPr>
          <w:sz w:val="26"/>
          <w:szCs w:val="26"/>
        </w:rPr>
        <w:t xml:space="preserve">Паспорт муниципальной программы </w:t>
      </w:r>
    </w:p>
    <w:p w14:paraId="217128CE" w14:textId="77777777" w:rsidR="00AC3DAB" w:rsidRPr="00FC54CE" w:rsidRDefault="00AC3DAB" w:rsidP="00AC3DAB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FC54CE">
        <w:rPr>
          <w:sz w:val="26"/>
          <w:szCs w:val="26"/>
        </w:rPr>
        <w:t xml:space="preserve"> «Развитие малого и среднего предпринимательства и инвестиционной деятельности в городе Когалыме» </w:t>
      </w:r>
    </w:p>
    <w:p w14:paraId="0D3727CD" w14:textId="77777777" w:rsidR="00AC3DAB" w:rsidRPr="00FC54CE" w:rsidRDefault="00AC3DAB" w:rsidP="00AC3DAB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FC54CE">
        <w:rPr>
          <w:sz w:val="26"/>
          <w:szCs w:val="26"/>
        </w:rPr>
        <w:t>(далее – муниципальная программа)</w:t>
      </w:r>
    </w:p>
    <w:p w14:paraId="17FEA975" w14:textId="77777777" w:rsidR="00AC3DAB" w:rsidRPr="00FC54CE" w:rsidRDefault="00AC3DAB" w:rsidP="00AC3DAB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14:paraId="59E7BC60" w14:textId="77777777" w:rsidR="007B0083" w:rsidRDefault="007B0083" w:rsidP="00AC3DAB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14:paraId="6667A3A9" w14:textId="21FF4ADD" w:rsidR="00AC3DAB" w:rsidRPr="00FC54CE" w:rsidRDefault="00AC3DAB" w:rsidP="00AC3DAB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FC54CE">
        <w:rPr>
          <w:sz w:val="26"/>
          <w:szCs w:val="26"/>
        </w:rPr>
        <w:t>1. Основные положения</w:t>
      </w:r>
    </w:p>
    <w:p w14:paraId="30FE686E" w14:textId="77777777" w:rsidR="00AC3DAB" w:rsidRPr="00FC54CE" w:rsidRDefault="00AC3DAB" w:rsidP="00AC3DAB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W w:w="5000" w:type="pct"/>
        <w:tblCellMar>
          <w:left w:w="23" w:type="dxa"/>
          <w:right w:w="8" w:type="dxa"/>
        </w:tblCellMar>
        <w:tblLook w:val="0000" w:firstRow="0" w:lastRow="0" w:firstColumn="0" w:lastColumn="0" w:noHBand="0" w:noVBand="0"/>
      </w:tblPr>
      <w:tblGrid>
        <w:gridCol w:w="5807"/>
        <w:gridCol w:w="9887"/>
      </w:tblGrid>
      <w:tr w:rsidR="00AC3DAB" w:rsidRPr="00FC54CE" w14:paraId="2F999C21" w14:textId="77777777" w:rsidTr="00AC3DAB">
        <w:tc>
          <w:tcPr>
            <w:tcW w:w="1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91C3A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lang w:val="en-US"/>
              </w:rPr>
            </w:pPr>
            <w:r w:rsidRPr="00FC54CE">
              <w:t xml:space="preserve">Куратор муниципальной программы </w:t>
            </w:r>
          </w:p>
        </w:tc>
        <w:tc>
          <w:tcPr>
            <w:tcW w:w="3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CB5DD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Згонников Анатолий Геннадьевич, заместитель главы города Когалыма</w:t>
            </w:r>
          </w:p>
        </w:tc>
      </w:tr>
      <w:tr w:rsidR="00AC3DAB" w:rsidRPr="00FC54CE" w14:paraId="75D19AC0" w14:textId="77777777" w:rsidTr="00AC3DAB">
        <w:tc>
          <w:tcPr>
            <w:tcW w:w="1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76459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 xml:space="preserve">Ответственный исполнитель муниципальной программы </w:t>
            </w:r>
          </w:p>
        </w:tc>
        <w:tc>
          <w:tcPr>
            <w:tcW w:w="3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17350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Феоктистов Владимир Иванович, начальник управления инвестиционной деятельности и развития предпринимательства Администрации города Когалыма</w:t>
            </w:r>
          </w:p>
        </w:tc>
      </w:tr>
      <w:tr w:rsidR="00AC3DAB" w:rsidRPr="00FC54CE" w14:paraId="5581A098" w14:textId="77777777" w:rsidTr="00AC3DAB">
        <w:tc>
          <w:tcPr>
            <w:tcW w:w="1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ABE07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color w:val="FF0000"/>
              </w:rPr>
            </w:pPr>
            <w:r w:rsidRPr="00FC54CE">
              <w:t xml:space="preserve">Соисполнители муниципальной программы </w:t>
            </w:r>
          </w:p>
        </w:tc>
        <w:tc>
          <w:tcPr>
            <w:tcW w:w="3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8B2D6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color w:val="FF0000"/>
              </w:rPr>
            </w:pPr>
            <w:r w:rsidRPr="00FC54CE">
              <w:t>-</w:t>
            </w:r>
          </w:p>
        </w:tc>
      </w:tr>
      <w:tr w:rsidR="00AC3DAB" w:rsidRPr="00FC54CE" w14:paraId="69329D51" w14:textId="77777777" w:rsidTr="00AC3DAB">
        <w:tc>
          <w:tcPr>
            <w:tcW w:w="1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AD3CA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Период реализации муниципальной программы</w:t>
            </w:r>
          </w:p>
        </w:tc>
        <w:tc>
          <w:tcPr>
            <w:tcW w:w="3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BCDC9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2025-2028</w:t>
            </w:r>
          </w:p>
        </w:tc>
      </w:tr>
      <w:tr w:rsidR="00AC3DAB" w:rsidRPr="00FC54CE" w14:paraId="1A855AC9" w14:textId="77777777" w:rsidTr="00AC3DAB">
        <w:tc>
          <w:tcPr>
            <w:tcW w:w="18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5CA0BA9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 xml:space="preserve">Цели муниципальной программы </w:t>
            </w:r>
          </w:p>
        </w:tc>
        <w:tc>
          <w:tcPr>
            <w:tcW w:w="31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32E2710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1. Создание благоприятного инвестиционного и предпринимательского климата и условий для ведения бизнеса</w:t>
            </w:r>
          </w:p>
          <w:p w14:paraId="5C9D7464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2. Увеличение численности занятых в сфере малого и среднего предпринимательства, включая индивидуальных предпринимателей и самозанятых</w:t>
            </w:r>
          </w:p>
          <w:p w14:paraId="1F870988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 xml:space="preserve">3. Обеспечение реального роста дохода на одного работника субъекта малого и среднего предпринимательства </w:t>
            </w:r>
          </w:p>
        </w:tc>
      </w:tr>
      <w:tr w:rsidR="00AC3DAB" w:rsidRPr="00FC54CE" w14:paraId="5DDA4F72" w14:textId="77777777" w:rsidTr="00AC3DAB">
        <w:tc>
          <w:tcPr>
            <w:tcW w:w="1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8833A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Направления (подпрограммы) муниципальной программы</w:t>
            </w:r>
          </w:p>
        </w:tc>
        <w:tc>
          <w:tcPr>
            <w:tcW w:w="3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CEF002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«Развитие малого и среднего предпринимательства, повышение инвестиционной привлекательности»</w:t>
            </w:r>
          </w:p>
        </w:tc>
      </w:tr>
      <w:tr w:rsidR="00AC3DAB" w:rsidRPr="00FC54CE" w14:paraId="2B43712C" w14:textId="77777777" w:rsidTr="00AC3DAB">
        <w:tc>
          <w:tcPr>
            <w:tcW w:w="1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6B6A3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Объёмы финансового обеспечения за весь период реализации</w:t>
            </w:r>
          </w:p>
        </w:tc>
        <w:tc>
          <w:tcPr>
            <w:tcW w:w="3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9461C" w14:textId="15C72005" w:rsidR="00AC3DAB" w:rsidRPr="00FC54CE" w:rsidRDefault="00EA495F" w:rsidP="00AC3DAB">
            <w:pPr>
              <w:autoSpaceDE w:val="0"/>
              <w:autoSpaceDN w:val="0"/>
              <w:adjustRightInd w:val="0"/>
            </w:pPr>
            <w:r w:rsidRPr="00EA495F">
              <w:rPr>
                <w:highlight w:val="lightGray"/>
              </w:rPr>
              <w:t>119 484,00</w:t>
            </w:r>
            <w:r w:rsidR="00AC3DAB" w:rsidRPr="00FC54CE">
              <w:t xml:space="preserve"> тыс. рублей</w:t>
            </w:r>
          </w:p>
        </w:tc>
      </w:tr>
      <w:tr w:rsidR="00AC3DAB" w:rsidRPr="00FC54CE" w14:paraId="151CFDBC" w14:textId="77777777" w:rsidTr="00AC3DAB">
        <w:tc>
          <w:tcPr>
            <w:tcW w:w="1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96605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Связь с национальными целями развития Российской Федерации/государственными программами</w:t>
            </w:r>
          </w:p>
        </w:tc>
        <w:tc>
          <w:tcPr>
            <w:tcW w:w="3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BC121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</w:pPr>
            <w:r w:rsidRPr="00FC54CE">
              <w:t xml:space="preserve">Устойчивая и динамичная экономика/Увеличение к 2030 году объема инвестиций в основной капитал не менее чем на 60 процентов по сравнению с уровнем 2020 года за счет постоянного </w:t>
            </w:r>
            <w:r w:rsidRPr="00FC54CE">
              <w:lastRenderedPageBreak/>
              <w:t>улучшения инвестиционного климата / Обеспечение в 2024 - 2030 годах реального роста дохода на одного работника субъекта малого и среднего предпринимательства в 1,2 раза выше, чем рост валового внутреннего продукта /Государственная программа Ханты-Мансийского автономного округа – Югры «Развитие экономического потенциала»</w:t>
            </w:r>
          </w:p>
        </w:tc>
      </w:tr>
    </w:tbl>
    <w:p w14:paraId="143EDA9C" w14:textId="77777777" w:rsidR="00AC3DAB" w:rsidRDefault="00AC3DAB" w:rsidP="00AC3DAB">
      <w:pPr>
        <w:shd w:val="clear" w:color="auto" w:fill="FFFFFF"/>
        <w:jc w:val="right"/>
        <w:outlineLvl w:val="2"/>
        <w:rPr>
          <w:sz w:val="26"/>
          <w:szCs w:val="26"/>
        </w:rPr>
        <w:sectPr w:rsidR="00AC3DAB" w:rsidSect="00AC3DAB">
          <w:headerReference w:type="default" r:id="rId13"/>
          <w:headerReference w:type="first" r:id="rId14"/>
          <w:pgSz w:w="16838" w:h="11906" w:orient="landscape"/>
          <w:pgMar w:top="2552" w:right="567" w:bottom="567" w:left="567" w:header="397" w:footer="454" w:gutter="0"/>
          <w:pgNumType w:start="3"/>
          <w:cols w:space="708"/>
          <w:titlePg/>
          <w:docGrid w:linePitch="360"/>
        </w:sectPr>
      </w:pPr>
    </w:p>
    <w:p w14:paraId="4A5546D2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>2. Показатели муниципальной программы</w:t>
      </w:r>
    </w:p>
    <w:p w14:paraId="448AD050" w14:textId="77777777" w:rsidR="00AC3DAB" w:rsidRPr="00FC54CE" w:rsidRDefault="00AC3DAB" w:rsidP="00AC3DAB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Style w:val="a5"/>
        <w:tblW w:w="5000" w:type="pct"/>
        <w:jc w:val="center"/>
        <w:tblCellMar>
          <w:left w:w="23" w:type="dxa"/>
          <w:right w:w="23" w:type="dxa"/>
        </w:tblCellMar>
        <w:tblLook w:val="04A0" w:firstRow="1" w:lastRow="0" w:firstColumn="1" w:lastColumn="0" w:noHBand="0" w:noVBand="1"/>
      </w:tblPr>
      <w:tblGrid>
        <w:gridCol w:w="358"/>
        <w:gridCol w:w="2645"/>
        <w:gridCol w:w="1122"/>
        <w:gridCol w:w="1090"/>
        <w:gridCol w:w="924"/>
        <w:gridCol w:w="505"/>
        <w:gridCol w:w="561"/>
        <w:gridCol w:w="561"/>
        <w:gridCol w:w="561"/>
        <w:gridCol w:w="561"/>
        <w:gridCol w:w="2258"/>
        <w:gridCol w:w="2390"/>
        <w:gridCol w:w="2158"/>
      </w:tblGrid>
      <w:tr w:rsidR="00AC3DAB" w:rsidRPr="00FC54CE" w14:paraId="6BD964A4" w14:textId="77777777" w:rsidTr="00AC3DAB">
        <w:trPr>
          <w:jc w:val="center"/>
        </w:trPr>
        <w:tc>
          <w:tcPr>
            <w:tcW w:w="0" w:type="auto"/>
            <w:vMerge w:val="restart"/>
            <w:vAlign w:val="center"/>
          </w:tcPr>
          <w:p w14:paraId="1C6667BA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№ п/п</w:t>
            </w:r>
          </w:p>
        </w:tc>
        <w:tc>
          <w:tcPr>
            <w:tcW w:w="0" w:type="auto"/>
            <w:vMerge w:val="restart"/>
            <w:vAlign w:val="center"/>
          </w:tcPr>
          <w:p w14:paraId="1FA61C2B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Наименование показателя</w:t>
            </w:r>
          </w:p>
        </w:tc>
        <w:tc>
          <w:tcPr>
            <w:tcW w:w="0" w:type="auto"/>
            <w:vMerge w:val="restart"/>
            <w:vAlign w:val="center"/>
          </w:tcPr>
          <w:p w14:paraId="4293700B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Уровень показателя</w:t>
            </w:r>
          </w:p>
        </w:tc>
        <w:tc>
          <w:tcPr>
            <w:tcW w:w="0" w:type="auto"/>
            <w:vMerge w:val="restart"/>
            <w:vAlign w:val="center"/>
          </w:tcPr>
          <w:p w14:paraId="2D3E2858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Единица измерения</w:t>
            </w:r>
          </w:p>
        </w:tc>
        <w:tc>
          <w:tcPr>
            <w:tcW w:w="0" w:type="auto"/>
            <w:gridSpan w:val="2"/>
            <w:vAlign w:val="center"/>
          </w:tcPr>
          <w:p w14:paraId="449E8359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Базовое значение</w:t>
            </w:r>
          </w:p>
        </w:tc>
        <w:tc>
          <w:tcPr>
            <w:tcW w:w="0" w:type="auto"/>
            <w:gridSpan w:val="4"/>
            <w:vAlign w:val="center"/>
          </w:tcPr>
          <w:p w14:paraId="1021BCD6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Значение показателя по годам</w:t>
            </w:r>
          </w:p>
        </w:tc>
        <w:tc>
          <w:tcPr>
            <w:tcW w:w="0" w:type="auto"/>
            <w:vMerge w:val="restart"/>
            <w:vAlign w:val="center"/>
          </w:tcPr>
          <w:p w14:paraId="79560680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Документ</w:t>
            </w:r>
          </w:p>
        </w:tc>
        <w:tc>
          <w:tcPr>
            <w:tcW w:w="0" w:type="auto"/>
            <w:vMerge w:val="restart"/>
            <w:vAlign w:val="center"/>
          </w:tcPr>
          <w:p w14:paraId="74445582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Ответственный за достижение показателя</w:t>
            </w:r>
          </w:p>
        </w:tc>
        <w:tc>
          <w:tcPr>
            <w:tcW w:w="0" w:type="auto"/>
            <w:vAlign w:val="center"/>
          </w:tcPr>
          <w:p w14:paraId="7C91438D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Связь с показателями национальных целей</w:t>
            </w:r>
          </w:p>
        </w:tc>
      </w:tr>
      <w:tr w:rsidR="00AC3DAB" w:rsidRPr="00FC54CE" w14:paraId="3C456CDA" w14:textId="77777777" w:rsidTr="00AC3DAB">
        <w:trPr>
          <w:jc w:val="center"/>
        </w:trPr>
        <w:tc>
          <w:tcPr>
            <w:tcW w:w="0" w:type="auto"/>
            <w:vMerge/>
            <w:vAlign w:val="center"/>
          </w:tcPr>
          <w:p w14:paraId="0DF6E17D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0" w:type="auto"/>
            <w:vMerge/>
            <w:vAlign w:val="center"/>
          </w:tcPr>
          <w:p w14:paraId="53354044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0" w:type="auto"/>
            <w:vMerge/>
            <w:vAlign w:val="center"/>
          </w:tcPr>
          <w:p w14:paraId="3CEF51F6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0" w:type="auto"/>
            <w:vMerge/>
            <w:vAlign w:val="center"/>
          </w:tcPr>
          <w:p w14:paraId="44281B5D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0" w:type="auto"/>
            <w:vAlign w:val="center"/>
          </w:tcPr>
          <w:p w14:paraId="51AEA62F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значение</w:t>
            </w:r>
          </w:p>
        </w:tc>
        <w:tc>
          <w:tcPr>
            <w:tcW w:w="0" w:type="auto"/>
            <w:vAlign w:val="center"/>
          </w:tcPr>
          <w:p w14:paraId="342A4C64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год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160B5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FC54CE">
              <w:rPr>
                <w:spacing w:val="-6"/>
              </w:rPr>
              <w:t>2025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7EB6C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FC54CE">
              <w:rPr>
                <w:spacing w:val="-6"/>
              </w:rPr>
              <w:t>2026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F8F1D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FC54CE">
              <w:rPr>
                <w:spacing w:val="-6"/>
              </w:rPr>
              <w:t>2027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20F32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FC54CE">
              <w:rPr>
                <w:spacing w:val="-6"/>
              </w:rPr>
              <w:t>2028</w:t>
            </w:r>
          </w:p>
        </w:tc>
        <w:tc>
          <w:tcPr>
            <w:tcW w:w="0" w:type="auto"/>
            <w:vMerge/>
            <w:vAlign w:val="center"/>
          </w:tcPr>
          <w:p w14:paraId="52ADCBD4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0" w:type="auto"/>
            <w:vMerge/>
            <w:vAlign w:val="center"/>
          </w:tcPr>
          <w:p w14:paraId="7071559C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0" w:type="auto"/>
            <w:vAlign w:val="center"/>
          </w:tcPr>
          <w:p w14:paraId="46EE3A75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</w:tr>
      <w:tr w:rsidR="00AC3DAB" w:rsidRPr="00FC54CE" w14:paraId="4E3A5C73" w14:textId="77777777" w:rsidTr="00AC3DAB">
        <w:trPr>
          <w:jc w:val="center"/>
        </w:trPr>
        <w:tc>
          <w:tcPr>
            <w:tcW w:w="0" w:type="auto"/>
            <w:vAlign w:val="center"/>
          </w:tcPr>
          <w:p w14:paraId="4E6DB293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1</w:t>
            </w:r>
          </w:p>
        </w:tc>
        <w:tc>
          <w:tcPr>
            <w:tcW w:w="0" w:type="auto"/>
            <w:vAlign w:val="center"/>
          </w:tcPr>
          <w:p w14:paraId="616880E6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2</w:t>
            </w:r>
          </w:p>
        </w:tc>
        <w:tc>
          <w:tcPr>
            <w:tcW w:w="0" w:type="auto"/>
            <w:vAlign w:val="center"/>
          </w:tcPr>
          <w:p w14:paraId="0125ED0C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3</w:t>
            </w:r>
          </w:p>
        </w:tc>
        <w:tc>
          <w:tcPr>
            <w:tcW w:w="0" w:type="auto"/>
            <w:vAlign w:val="center"/>
          </w:tcPr>
          <w:p w14:paraId="270391A5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4</w:t>
            </w:r>
          </w:p>
        </w:tc>
        <w:tc>
          <w:tcPr>
            <w:tcW w:w="0" w:type="auto"/>
            <w:vAlign w:val="center"/>
          </w:tcPr>
          <w:p w14:paraId="4EF727D4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5</w:t>
            </w:r>
          </w:p>
        </w:tc>
        <w:tc>
          <w:tcPr>
            <w:tcW w:w="0" w:type="auto"/>
            <w:vAlign w:val="center"/>
          </w:tcPr>
          <w:p w14:paraId="7ABFE0E4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6</w:t>
            </w:r>
          </w:p>
        </w:tc>
        <w:tc>
          <w:tcPr>
            <w:tcW w:w="0" w:type="auto"/>
            <w:vAlign w:val="center"/>
          </w:tcPr>
          <w:p w14:paraId="2E239080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7</w:t>
            </w:r>
          </w:p>
        </w:tc>
        <w:tc>
          <w:tcPr>
            <w:tcW w:w="0" w:type="auto"/>
            <w:vAlign w:val="center"/>
          </w:tcPr>
          <w:p w14:paraId="256B5A24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8</w:t>
            </w:r>
          </w:p>
        </w:tc>
        <w:tc>
          <w:tcPr>
            <w:tcW w:w="0" w:type="auto"/>
            <w:vAlign w:val="center"/>
          </w:tcPr>
          <w:p w14:paraId="226DD02D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9</w:t>
            </w:r>
          </w:p>
        </w:tc>
        <w:tc>
          <w:tcPr>
            <w:tcW w:w="0" w:type="auto"/>
            <w:vAlign w:val="center"/>
          </w:tcPr>
          <w:p w14:paraId="69D8118E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10</w:t>
            </w:r>
          </w:p>
        </w:tc>
        <w:tc>
          <w:tcPr>
            <w:tcW w:w="0" w:type="auto"/>
            <w:vAlign w:val="center"/>
          </w:tcPr>
          <w:p w14:paraId="2126722B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11</w:t>
            </w:r>
          </w:p>
        </w:tc>
        <w:tc>
          <w:tcPr>
            <w:tcW w:w="0" w:type="auto"/>
            <w:vAlign w:val="center"/>
          </w:tcPr>
          <w:p w14:paraId="5AF69F94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12</w:t>
            </w:r>
          </w:p>
        </w:tc>
        <w:tc>
          <w:tcPr>
            <w:tcW w:w="0" w:type="auto"/>
            <w:vAlign w:val="center"/>
          </w:tcPr>
          <w:p w14:paraId="4254E74D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13</w:t>
            </w:r>
          </w:p>
        </w:tc>
      </w:tr>
      <w:tr w:rsidR="00AC3DAB" w:rsidRPr="00FC54CE" w14:paraId="1D6AA5B4" w14:textId="77777777" w:rsidTr="00AC3DAB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97BB3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1.1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B464A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Объем инвестиций в основной капитал (за исключением бюджетных средств) в расчете на одного жителя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44A90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 xml:space="preserve"> «ОМСУ»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D73AA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тыс. рублей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B3C9D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522,0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1369D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90E4F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380,0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6CE68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385,3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9403A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390,3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1BFBE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  <w:lang w:val="en-US"/>
              </w:rPr>
            </w:pPr>
            <w:r w:rsidRPr="00FC54CE">
              <w:rPr>
                <w:spacing w:val="-6"/>
              </w:rPr>
              <w:t>394,7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5D195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Распоряжение Правительства Ханты-Мансийского автономного округа – Югры от 15.03.2013 №92-рп «Об оценке эффективности деятельности органов местного самоуправления городских округов и муниципальных районов Ханты-Мансийского автономного округа - Югры»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6412E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Управление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F6BE2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Увеличение к 2030 году объема инвестиций в основной капитал не менее чем на 60 процентов по сравнению с уровнем 2020 года за счет постоянного улучшения инвестиционного климата</w:t>
            </w:r>
          </w:p>
        </w:tc>
      </w:tr>
      <w:tr w:rsidR="00AC3DAB" w:rsidRPr="00FC54CE" w14:paraId="56DCDAFF" w14:textId="77777777" w:rsidTr="00AC3DAB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3B3BF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1.2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3798E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Число субъектов малого и среднего предпринимательства в расчете на 10 тыс. населения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B2E40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«ОМСУ»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A3C26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единиц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22AAF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  <w:highlight w:val="yellow"/>
              </w:rPr>
            </w:pPr>
            <w:r w:rsidRPr="00FC54CE">
              <w:rPr>
                <w:spacing w:val="-6"/>
              </w:rPr>
              <w:t>286,6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C7435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  <w:highlight w:val="yellow"/>
              </w:rPr>
            </w:pPr>
            <w:r w:rsidRPr="00FC54CE">
              <w:rPr>
                <w:spacing w:val="-6"/>
              </w:rPr>
              <w:t>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30006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286,5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4E02A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286,8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87A02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287,2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D74E5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287,6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A4AAF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Распоряжение Правительства Ханты-Мансийского автономного округа – Югры от 15.03.2013 №92-рп «Об оценке эффективности деятельности органов местного самоуправления городских округов и муниципальных районов Ханты-Мансийского автономного округа - Югры»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FFF14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Управление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9847F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-</w:t>
            </w:r>
          </w:p>
        </w:tc>
      </w:tr>
      <w:tr w:rsidR="00AC3DAB" w:rsidRPr="00FC54CE" w14:paraId="3EDFEEAD" w14:textId="77777777" w:rsidTr="00AC3DAB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A40D3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1.3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5D6D6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FB713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«ОМСУ»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EF399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4080E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  <w:highlight w:val="yellow"/>
              </w:rPr>
            </w:pPr>
            <w:r w:rsidRPr="00FC54CE">
              <w:rPr>
                <w:spacing w:val="-6"/>
              </w:rPr>
              <w:t>11,36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5D8E8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  <w:highlight w:val="yellow"/>
              </w:rPr>
            </w:pPr>
            <w:r w:rsidRPr="00FC54CE">
              <w:rPr>
                <w:spacing w:val="-6"/>
              </w:rPr>
              <w:t>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EEB43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12,53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43EE9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12,59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E34C1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12,68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AAE3A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12,79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A9FF0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Распоряжение Правительства Ханты-Мансийского автономного округа – Югры от 15.03.2013 №92-рп «Об оценке эффективности деятельности органов местного самоуправления городских округов и муниципальных районов Ханты-Мансийского автономного округа - Югры»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6B538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Управление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30913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-</w:t>
            </w:r>
          </w:p>
        </w:tc>
      </w:tr>
    </w:tbl>
    <w:p w14:paraId="2FD43558" w14:textId="77777777" w:rsidR="00AC3DAB" w:rsidRDefault="00AC3DAB" w:rsidP="00AC3DAB">
      <w:pPr>
        <w:autoSpaceDE w:val="0"/>
        <w:autoSpaceDN w:val="0"/>
        <w:adjustRightInd w:val="0"/>
        <w:jc w:val="both"/>
        <w:rPr>
          <w:spacing w:val="-6"/>
        </w:rPr>
        <w:sectPr w:rsidR="00AC3DAB" w:rsidSect="00AC3DAB">
          <w:pgSz w:w="16838" w:h="11906" w:orient="landscape"/>
          <w:pgMar w:top="567" w:right="567" w:bottom="2552" w:left="567" w:header="284" w:footer="454" w:gutter="0"/>
          <w:pgNumType w:start="4"/>
          <w:cols w:space="708"/>
          <w:titlePg/>
          <w:docGrid w:linePitch="360"/>
        </w:sectPr>
      </w:pPr>
    </w:p>
    <w:tbl>
      <w:tblPr>
        <w:tblStyle w:val="a5"/>
        <w:tblW w:w="5021" w:type="pct"/>
        <w:jc w:val="center"/>
        <w:tblCellMar>
          <w:left w:w="23" w:type="dxa"/>
          <w:right w:w="23" w:type="dxa"/>
        </w:tblCellMar>
        <w:tblLook w:val="04A0" w:firstRow="1" w:lastRow="0" w:firstColumn="1" w:lastColumn="0" w:noHBand="0" w:noVBand="1"/>
      </w:tblPr>
      <w:tblGrid>
        <w:gridCol w:w="328"/>
        <w:gridCol w:w="3106"/>
        <w:gridCol w:w="763"/>
        <w:gridCol w:w="808"/>
        <w:gridCol w:w="686"/>
        <w:gridCol w:w="502"/>
        <w:gridCol w:w="438"/>
        <w:gridCol w:w="668"/>
        <w:gridCol w:w="438"/>
        <w:gridCol w:w="391"/>
        <w:gridCol w:w="2679"/>
        <w:gridCol w:w="2174"/>
        <w:gridCol w:w="2779"/>
      </w:tblGrid>
      <w:tr w:rsidR="00AC3DAB" w:rsidRPr="00FC54CE" w14:paraId="0E929B30" w14:textId="77777777" w:rsidTr="00AC3DAB">
        <w:trPr>
          <w:jc w:val="center"/>
        </w:trPr>
        <w:tc>
          <w:tcPr>
            <w:tcW w:w="0" w:type="auto"/>
          </w:tcPr>
          <w:p w14:paraId="7B0F4A48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1.4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199C8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Численность занятых в сфере малого и среднего предпринимательства, включая индивидуальных предпринимателей и самозанятых</w:t>
            </w:r>
          </w:p>
        </w:tc>
        <w:tc>
          <w:tcPr>
            <w:tcW w:w="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5373F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«ГП ХМАО – Югры»</w:t>
            </w:r>
          </w:p>
        </w:tc>
        <w:tc>
          <w:tcPr>
            <w:tcW w:w="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51817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человек</w:t>
            </w:r>
          </w:p>
        </w:tc>
        <w:tc>
          <w:tcPr>
            <w:tcW w:w="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A3101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7722</w:t>
            </w:r>
          </w:p>
        </w:tc>
        <w:tc>
          <w:tcPr>
            <w:tcW w:w="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6B692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2023</w:t>
            </w: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6FC9F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8 573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623B8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8 918</w:t>
            </w: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54062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9 289</w:t>
            </w:r>
          </w:p>
        </w:tc>
        <w:tc>
          <w:tcPr>
            <w:tcW w:w="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3B0B8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9 689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F3067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Постановление Правительства Ханты-Мансийского автономного округа – Югры от 10.11.2023 №557-п «О государственной программе Ханты-Мансийского автономного округа – Югры «Развитие экономического потенциала»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0A3AE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Управление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0" w:type="auto"/>
          </w:tcPr>
          <w:p w14:paraId="5B740FE5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FC54CE">
              <w:rPr>
                <w:spacing w:val="-6"/>
              </w:rPr>
              <w:t>Обеспечение в 2024 - 2030 годах реального роста дохода на одного работника субъекта малого и среднего предпринимательства в 1,2 раза выше, чем рост валового внутреннего продукта</w:t>
            </w:r>
          </w:p>
        </w:tc>
      </w:tr>
    </w:tbl>
    <w:p w14:paraId="29582F7F" w14:textId="77777777" w:rsidR="00AC3DAB" w:rsidRPr="00FC54CE" w:rsidRDefault="00AC3DAB" w:rsidP="00AC3DAB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14:paraId="3722D150" w14:textId="77777777" w:rsidR="00AC3DAB" w:rsidRPr="00FC54CE" w:rsidRDefault="00AC3DAB" w:rsidP="00AC3DAB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FC54CE">
        <w:rPr>
          <w:sz w:val="26"/>
          <w:szCs w:val="26"/>
        </w:rPr>
        <w:t>3. Помесячный план достижения показателей муниципальной программы в 2025 году</w:t>
      </w:r>
    </w:p>
    <w:p w14:paraId="4DC4AA0D" w14:textId="77777777" w:rsidR="00AC3DAB" w:rsidRPr="00FC54CE" w:rsidRDefault="00AC3DAB" w:rsidP="00AC3DAB">
      <w:pPr>
        <w:autoSpaceDE w:val="0"/>
        <w:autoSpaceDN w:val="0"/>
        <w:adjustRightInd w:val="0"/>
        <w:rPr>
          <w:sz w:val="26"/>
          <w:szCs w:val="26"/>
        </w:rPr>
      </w:pPr>
    </w:p>
    <w:tbl>
      <w:tblPr>
        <w:tblStyle w:val="a5"/>
        <w:tblW w:w="5000" w:type="pct"/>
        <w:jc w:val="center"/>
        <w:tblCellMar>
          <w:left w:w="23" w:type="dxa"/>
          <w:right w:w="23" w:type="dxa"/>
        </w:tblCellMar>
        <w:tblLook w:val="04A0" w:firstRow="1" w:lastRow="0" w:firstColumn="1" w:lastColumn="0" w:noHBand="0" w:noVBand="1"/>
      </w:tblPr>
      <w:tblGrid>
        <w:gridCol w:w="547"/>
        <w:gridCol w:w="3674"/>
        <w:gridCol w:w="1968"/>
        <w:gridCol w:w="1068"/>
        <w:gridCol w:w="705"/>
        <w:gridCol w:w="706"/>
        <w:gridCol w:w="567"/>
        <w:gridCol w:w="567"/>
        <w:gridCol w:w="706"/>
        <w:gridCol w:w="707"/>
        <w:gridCol w:w="705"/>
        <w:gridCol w:w="706"/>
        <w:gridCol w:w="706"/>
        <w:gridCol w:w="706"/>
        <w:gridCol w:w="705"/>
        <w:gridCol w:w="951"/>
      </w:tblGrid>
      <w:tr w:rsidR="00AC3DAB" w:rsidRPr="00FC54CE" w14:paraId="1A78318A" w14:textId="77777777" w:rsidTr="00AC3DAB">
        <w:trPr>
          <w:jc w:val="center"/>
        </w:trPr>
        <w:tc>
          <w:tcPr>
            <w:tcW w:w="549" w:type="dxa"/>
            <w:vMerge w:val="restart"/>
            <w:vAlign w:val="center"/>
          </w:tcPr>
          <w:p w14:paraId="0CBC9336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№ п/п</w:t>
            </w:r>
          </w:p>
        </w:tc>
        <w:tc>
          <w:tcPr>
            <w:tcW w:w="3699" w:type="dxa"/>
            <w:vMerge w:val="restart"/>
            <w:vAlign w:val="center"/>
          </w:tcPr>
          <w:p w14:paraId="396833F8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Наименование показателя</w:t>
            </w:r>
          </w:p>
        </w:tc>
        <w:tc>
          <w:tcPr>
            <w:tcW w:w="1984" w:type="dxa"/>
            <w:vMerge w:val="restart"/>
            <w:vAlign w:val="center"/>
          </w:tcPr>
          <w:p w14:paraId="6D9E7128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Уровень показателя</w:t>
            </w:r>
          </w:p>
        </w:tc>
        <w:tc>
          <w:tcPr>
            <w:tcW w:w="993" w:type="dxa"/>
            <w:vMerge w:val="restart"/>
            <w:vAlign w:val="center"/>
          </w:tcPr>
          <w:p w14:paraId="7267F0FB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Единица измерения</w:t>
            </w:r>
          </w:p>
        </w:tc>
        <w:tc>
          <w:tcPr>
            <w:tcW w:w="7512" w:type="dxa"/>
            <w:gridSpan w:val="11"/>
            <w:vAlign w:val="center"/>
          </w:tcPr>
          <w:p w14:paraId="1894CB4A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Плановые значения по кварталам/месяцам</w:t>
            </w:r>
          </w:p>
        </w:tc>
        <w:tc>
          <w:tcPr>
            <w:tcW w:w="957" w:type="dxa"/>
            <w:vAlign w:val="center"/>
          </w:tcPr>
          <w:p w14:paraId="1F47A456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 xml:space="preserve">На конец </w:t>
            </w:r>
            <w:r w:rsidRPr="00FC54CE">
              <w:rPr>
                <w:spacing w:val="-6"/>
                <w:lang w:val="en-US"/>
              </w:rPr>
              <w:t>2025</w:t>
            </w:r>
            <w:r w:rsidRPr="00FC54CE">
              <w:rPr>
                <w:spacing w:val="-6"/>
              </w:rPr>
              <w:t xml:space="preserve"> года</w:t>
            </w:r>
          </w:p>
        </w:tc>
      </w:tr>
      <w:tr w:rsidR="00AC3DAB" w:rsidRPr="00FC54CE" w14:paraId="58F04AF8" w14:textId="77777777" w:rsidTr="00AC3DAB">
        <w:trPr>
          <w:jc w:val="center"/>
        </w:trPr>
        <w:tc>
          <w:tcPr>
            <w:tcW w:w="549" w:type="dxa"/>
            <w:vMerge/>
            <w:vAlign w:val="center"/>
          </w:tcPr>
          <w:p w14:paraId="10113AC0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</w:p>
        </w:tc>
        <w:tc>
          <w:tcPr>
            <w:tcW w:w="3699" w:type="dxa"/>
            <w:vMerge/>
            <w:vAlign w:val="center"/>
          </w:tcPr>
          <w:p w14:paraId="00079366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</w:p>
        </w:tc>
        <w:tc>
          <w:tcPr>
            <w:tcW w:w="1984" w:type="dxa"/>
            <w:vMerge/>
            <w:vAlign w:val="center"/>
          </w:tcPr>
          <w:p w14:paraId="3DAE53A5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</w:p>
        </w:tc>
        <w:tc>
          <w:tcPr>
            <w:tcW w:w="993" w:type="dxa"/>
            <w:vMerge/>
            <w:vAlign w:val="center"/>
          </w:tcPr>
          <w:p w14:paraId="63CBC57F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</w:p>
        </w:tc>
        <w:tc>
          <w:tcPr>
            <w:tcW w:w="708" w:type="dxa"/>
          </w:tcPr>
          <w:p w14:paraId="1B647779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янв.</w:t>
            </w:r>
          </w:p>
        </w:tc>
        <w:tc>
          <w:tcPr>
            <w:tcW w:w="709" w:type="dxa"/>
          </w:tcPr>
          <w:p w14:paraId="78482ABB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фев.</w:t>
            </w:r>
          </w:p>
        </w:tc>
        <w:tc>
          <w:tcPr>
            <w:tcW w:w="567" w:type="dxa"/>
          </w:tcPr>
          <w:p w14:paraId="039C369B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март</w:t>
            </w:r>
          </w:p>
        </w:tc>
        <w:tc>
          <w:tcPr>
            <w:tcW w:w="567" w:type="dxa"/>
          </w:tcPr>
          <w:p w14:paraId="1AE796BA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апр.</w:t>
            </w:r>
          </w:p>
        </w:tc>
        <w:tc>
          <w:tcPr>
            <w:tcW w:w="709" w:type="dxa"/>
          </w:tcPr>
          <w:p w14:paraId="418E1CCF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май</w:t>
            </w:r>
          </w:p>
        </w:tc>
        <w:tc>
          <w:tcPr>
            <w:tcW w:w="709" w:type="dxa"/>
          </w:tcPr>
          <w:p w14:paraId="03F416BB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июнь</w:t>
            </w:r>
          </w:p>
        </w:tc>
        <w:tc>
          <w:tcPr>
            <w:tcW w:w="708" w:type="dxa"/>
          </w:tcPr>
          <w:p w14:paraId="4618BC21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июль</w:t>
            </w:r>
          </w:p>
        </w:tc>
        <w:tc>
          <w:tcPr>
            <w:tcW w:w="709" w:type="dxa"/>
          </w:tcPr>
          <w:p w14:paraId="3DF620AB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авг.</w:t>
            </w:r>
          </w:p>
        </w:tc>
        <w:tc>
          <w:tcPr>
            <w:tcW w:w="709" w:type="dxa"/>
          </w:tcPr>
          <w:p w14:paraId="2650226E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сент.</w:t>
            </w:r>
          </w:p>
        </w:tc>
        <w:tc>
          <w:tcPr>
            <w:tcW w:w="709" w:type="dxa"/>
          </w:tcPr>
          <w:p w14:paraId="6B45956C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окт.</w:t>
            </w:r>
          </w:p>
        </w:tc>
        <w:tc>
          <w:tcPr>
            <w:tcW w:w="708" w:type="dxa"/>
          </w:tcPr>
          <w:p w14:paraId="67824AAA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proofErr w:type="spellStart"/>
            <w:r w:rsidRPr="00FC54CE">
              <w:rPr>
                <w:spacing w:val="-6"/>
              </w:rPr>
              <w:t>нояб</w:t>
            </w:r>
            <w:proofErr w:type="spellEnd"/>
            <w:r w:rsidRPr="00FC54CE">
              <w:rPr>
                <w:spacing w:val="-6"/>
              </w:rPr>
              <w:t>.</w:t>
            </w:r>
          </w:p>
        </w:tc>
        <w:tc>
          <w:tcPr>
            <w:tcW w:w="957" w:type="dxa"/>
          </w:tcPr>
          <w:p w14:paraId="0C775479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</w:p>
        </w:tc>
      </w:tr>
      <w:tr w:rsidR="00AC3DAB" w:rsidRPr="00FC54CE" w14:paraId="4271088A" w14:textId="77777777" w:rsidTr="00AC3DAB">
        <w:trPr>
          <w:jc w:val="center"/>
        </w:trPr>
        <w:tc>
          <w:tcPr>
            <w:tcW w:w="549" w:type="dxa"/>
          </w:tcPr>
          <w:p w14:paraId="157901F5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1</w:t>
            </w:r>
          </w:p>
        </w:tc>
        <w:tc>
          <w:tcPr>
            <w:tcW w:w="3699" w:type="dxa"/>
          </w:tcPr>
          <w:p w14:paraId="5E4CE320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2</w:t>
            </w:r>
          </w:p>
        </w:tc>
        <w:tc>
          <w:tcPr>
            <w:tcW w:w="1984" w:type="dxa"/>
          </w:tcPr>
          <w:p w14:paraId="46B23BA2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3</w:t>
            </w:r>
          </w:p>
        </w:tc>
        <w:tc>
          <w:tcPr>
            <w:tcW w:w="993" w:type="dxa"/>
          </w:tcPr>
          <w:p w14:paraId="3EA69D1A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4</w:t>
            </w:r>
          </w:p>
        </w:tc>
        <w:tc>
          <w:tcPr>
            <w:tcW w:w="708" w:type="dxa"/>
          </w:tcPr>
          <w:p w14:paraId="18E5D3D3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5</w:t>
            </w:r>
          </w:p>
        </w:tc>
        <w:tc>
          <w:tcPr>
            <w:tcW w:w="709" w:type="dxa"/>
          </w:tcPr>
          <w:p w14:paraId="43FC1646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6</w:t>
            </w:r>
          </w:p>
        </w:tc>
        <w:tc>
          <w:tcPr>
            <w:tcW w:w="567" w:type="dxa"/>
          </w:tcPr>
          <w:p w14:paraId="38EF665A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7</w:t>
            </w:r>
          </w:p>
        </w:tc>
        <w:tc>
          <w:tcPr>
            <w:tcW w:w="567" w:type="dxa"/>
          </w:tcPr>
          <w:p w14:paraId="53366C40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8</w:t>
            </w:r>
          </w:p>
        </w:tc>
        <w:tc>
          <w:tcPr>
            <w:tcW w:w="709" w:type="dxa"/>
          </w:tcPr>
          <w:p w14:paraId="69E3C01E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9</w:t>
            </w:r>
          </w:p>
        </w:tc>
        <w:tc>
          <w:tcPr>
            <w:tcW w:w="709" w:type="dxa"/>
          </w:tcPr>
          <w:p w14:paraId="614E3C2D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10</w:t>
            </w:r>
          </w:p>
        </w:tc>
        <w:tc>
          <w:tcPr>
            <w:tcW w:w="708" w:type="dxa"/>
          </w:tcPr>
          <w:p w14:paraId="11677F2A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11</w:t>
            </w:r>
          </w:p>
        </w:tc>
        <w:tc>
          <w:tcPr>
            <w:tcW w:w="709" w:type="dxa"/>
          </w:tcPr>
          <w:p w14:paraId="4A86288D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12</w:t>
            </w:r>
          </w:p>
        </w:tc>
        <w:tc>
          <w:tcPr>
            <w:tcW w:w="709" w:type="dxa"/>
          </w:tcPr>
          <w:p w14:paraId="17CE8F34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13</w:t>
            </w:r>
          </w:p>
        </w:tc>
        <w:tc>
          <w:tcPr>
            <w:tcW w:w="709" w:type="dxa"/>
          </w:tcPr>
          <w:p w14:paraId="6A587988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14</w:t>
            </w:r>
          </w:p>
        </w:tc>
        <w:tc>
          <w:tcPr>
            <w:tcW w:w="708" w:type="dxa"/>
          </w:tcPr>
          <w:p w14:paraId="5F3B46B9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15</w:t>
            </w:r>
          </w:p>
        </w:tc>
        <w:tc>
          <w:tcPr>
            <w:tcW w:w="957" w:type="dxa"/>
          </w:tcPr>
          <w:p w14:paraId="00150BC4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FC54CE">
              <w:rPr>
                <w:spacing w:val="-6"/>
              </w:rPr>
              <w:t>16</w:t>
            </w:r>
          </w:p>
        </w:tc>
      </w:tr>
      <w:tr w:rsidR="00AC3DAB" w:rsidRPr="00FC54CE" w14:paraId="224973BA" w14:textId="77777777" w:rsidTr="00AC3DAB">
        <w:trPr>
          <w:jc w:val="center"/>
        </w:trPr>
        <w:tc>
          <w:tcPr>
            <w:tcW w:w="549" w:type="dxa"/>
          </w:tcPr>
          <w:p w14:paraId="056161AA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1.</w:t>
            </w:r>
          </w:p>
        </w:tc>
        <w:tc>
          <w:tcPr>
            <w:tcW w:w="15145" w:type="dxa"/>
            <w:gridSpan w:val="15"/>
          </w:tcPr>
          <w:p w14:paraId="03EC7B79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Создание благоприятного инвестиционного и предпринимательского климата и условий для ведения бизнеса</w:t>
            </w:r>
          </w:p>
        </w:tc>
      </w:tr>
      <w:tr w:rsidR="00AC3DAB" w:rsidRPr="00FC54CE" w14:paraId="027DAEBD" w14:textId="77777777" w:rsidTr="00AC3DAB">
        <w:trPr>
          <w:jc w:val="center"/>
        </w:trPr>
        <w:tc>
          <w:tcPr>
            <w:tcW w:w="549" w:type="dxa"/>
          </w:tcPr>
          <w:p w14:paraId="76E964D5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1.1.</w:t>
            </w: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E3D68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Объем инвестиций в основной капитал (за исключением бюджетных средств) в расчете на одного жителя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6ACB3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 xml:space="preserve"> «ОМСУ»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C3ADA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тыс. рублей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A7F5C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4AECF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3127D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936B3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46371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7CDE6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114,0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2E751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0E472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8B0F9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190,0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A05D8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EEA97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-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A6267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380,0</w:t>
            </w:r>
          </w:p>
        </w:tc>
      </w:tr>
      <w:tr w:rsidR="00AC3DAB" w:rsidRPr="00FC54CE" w14:paraId="1B9CB4C1" w14:textId="77777777" w:rsidTr="00AC3DAB">
        <w:trPr>
          <w:jc w:val="center"/>
        </w:trPr>
        <w:tc>
          <w:tcPr>
            <w:tcW w:w="549" w:type="dxa"/>
          </w:tcPr>
          <w:p w14:paraId="2AA5274F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  <w:lang w:val="en-US"/>
              </w:rPr>
              <w:t>2</w:t>
            </w:r>
            <w:r w:rsidRPr="00FC54CE">
              <w:rPr>
                <w:spacing w:val="-6"/>
              </w:rPr>
              <w:t>.</w:t>
            </w:r>
          </w:p>
        </w:tc>
        <w:tc>
          <w:tcPr>
            <w:tcW w:w="15145" w:type="dxa"/>
            <w:gridSpan w:val="15"/>
          </w:tcPr>
          <w:p w14:paraId="1CE1C058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Увеличение численности занятых в сфере малого и среднего предпринимательства, включая индивидуальных предпринимателей и самозанятых</w:t>
            </w:r>
          </w:p>
        </w:tc>
      </w:tr>
      <w:tr w:rsidR="00AC3DAB" w:rsidRPr="00FC54CE" w14:paraId="4F5313E9" w14:textId="77777777" w:rsidTr="00AC3DAB">
        <w:trPr>
          <w:jc w:val="center"/>
        </w:trPr>
        <w:tc>
          <w:tcPr>
            <w:tcW w:w="549" w:type="dxa"/>
          </w:tcPr>
          <w:p w14:paraId="65CF2036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2.1.</w:t>
            </w: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39820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Число субъектов малого и среднего предпринимательства в расчете на 10 тыс. населения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FDBAA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«ОМСУ»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AF303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единиц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95CEE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283,1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F020E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283,4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ECCFF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283,9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B1A7F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284,5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43509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284,9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344E8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285,2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73952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285,6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ECBBD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285,3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B0067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285,7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5B16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286,0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25BF1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286,3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E1D9F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286,5</w:t>
            </w:r>
          </w:p>
        </w:tc>
      </w:tr>
      <w:tr w:rsidR="00AC3DAB" w:rsidRPr="00FC54CE" w14:paraId="05E9C1EA" w14:textId="77777777" w:rsidTr="00AC3DAB">
        <w:trPr>
          <w:jc w:val="center"/>
        </w:trPr>
        <w:tc>
          <w:tcPr>
            <w:tcW w:w="549" w:type="dxa"/>
          </w:tcPr>
          <w:p w14:paraId="412F9F7F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2.2.</w:t>
            </w: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69A69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E8EBB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«ОМСУ»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5494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%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797E5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  <w:lang w:val="en-US"/>
              </w:rPr>
              <w:t>12</w:t>
            </w:r>
            <w:r w:rsidRPr="00FC54CE">
              <w:rPr>
                <w:spacing w:val="-6"/>
              </w:rPr>
              <w:t>,49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AF5DA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12,49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64E83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12,5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ED8C7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12,5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F04F7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12,51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E33D4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12,51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6F30D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12,52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72BEB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12,5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C82F5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12,51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8A767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12,52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AEF4F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12,52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BA22E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12,53</w:t>
            </w:r>
          </w:p>
        </w:tc>
      </w:tr>
      <w:tr w:rsidR="00AC3DAB" w:rsidRPr="00FC54CE" w14:paraId="3B77C5D4" w14:textId="77777777" w:rsidTr="00AC3DAB">
        <w:trPr>
          <w:jc w:val="center"/>
        </w:trPr>
        <w:tc>
          <w:tcPr>
            <w:tcW w:w="549" w:type="dxa"/>
          </w:tcPr>
          <w:p w14:paraId="73C0E394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2.3.</w:t>
            </w: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7A019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Численность занятых в сфере малого и среднего предпринимательства, включая индивидуальных предпринимателей и самозанятых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5B852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«ГП ХМАО – Югры»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D0871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человек</w:t>
            </w:r>
          </w:p>
        </w:tc>
        <w:tc>
          <w:tcPr>
            <w:tcW w:w="708" w:type="dxa"/>
          </w:tcPr>
          <w:p w14:paraId="5F29AB0B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8234</w:t>
            </w:r>
          </w:p>
        </w:tc>
        <w:tc>
          <w:tcPr>
            <w:tcW w:w="709" w:type="dxa"/>
          </w:tcPr>
          <w:p w14:paraId="5C93B696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8309</w:t>
            </w:r>
          </w:p>
        </w:tc>
        <w:tc>
          <w:tcPr>
            <w:tcW w:w="567" w:type="dxa"/>
          </w:tcPr>
          <w:p w14:paraId="29D0806B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  <w:lang w:val="en-US"/>
              </w:rPr>
            </w:pPr>
            <w:r w:rsidRPr="00FC54CE">
              <w:rPr>
                <w:spacing w:val="-6"/>
              </w:rPr>
              <w:t>8399</w:t>
            </w:r>
          </w:p>
        </w:tc>
        <w:tc>
          <w:tcPr>
            <w:tcW w:w="567" w:type="dxa"/>
          </w:tcPr>
          <w:p w14:paraId="3EDB603D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8456</w:t>
            </w:r>
          </w:p>
        </w:tc>
        <w:tc>
          <w:tcPr>
            <w:tcW w:w="709" w:type="dxa"/>
          </w:tcPr>
          <w:p w14:paraId="0107D610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8493</w:t>
            </w:r>
          </w:p>
        </w:tc>
        <w:tc>
          <w:tcPr>
            <w:tcW w:w="709" w:type="dxa"/>
          </w:tcPr>
          <w:p w14:paraId="24ABC562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8537</w:t>
            </w:r>
          </w:p>
        </w:tc>
        <w:tc>
          <w:tcPr>
            <w:tcW w:w="708" w:type="dxa"/>
          </w:tcPr>
          <w:p w14:paraId="6CC00276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8549</w:t>
            </w:r>
          </w:p>
        </w:tc>
        <w:tc>
          <w:tcPr>
            <w:tcW w:w="709" w:type="dxa"/>
          </w:tcPr>
          <w:p w14:paraId="1D2B679C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8439</w:t>
            </w:r>
          </w:p>
        </w:tc>
        <w:tc>
          <w:tcPr>
            <w:tcW w:w="709" w:type="dxa"/>
          </w:tcPr>
          <w:p w14:paraId="25329BC6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8507</w:t>
            </w:r>
          </w:p>
        </w:tc>
        <w:tc>
          <w:tcPr>
            <w:tcW w:w="709" w:type="dxa"/>
          </w:tcPr>
          <w:p w14:paraId="218EB514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8530</w:t>
            </w:r>
          </w:p>
        </w:tc>
        <w:tc>
          <w:tcPr>
            <w:tcW w:w="708" w:type="dxa"/>
          </w:tcPr>
          <w:p w14:paraId="7AC571F1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8551</w:t>
            </w:r>
          </w:p>
        </w:tc>
        <w:tc>
          <w:tcPr>
            <w:tcW w:w="957" w:type="dxa"/>
          </w:tcPr>
          <w:p w14:paraId="03B114CE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8573</w:t>
            </w:r>
          </w:p>
        </w:tc>
      </w:tr>
    </w:tbl>
    <w:p w14:paraId="7CED292F" w14:textId="77777777" w:rsidR="00AC3DAB" w:rsidRDefault="00AC3DAB" w:rsidP="00AC3DAB">
      <w:pPr>
        <w:autoSpaceDE w:val="0"/>
        <w:autoSpaceDN w:val="0"/>
        <w:adjustRightInd w:val="0"/>
        <w:rPr>
          <w:sz w:val="26"/>
          <w:szCs w:val="26"/>
        </w:rPr>
        <w:sectPr w:rsidR="00AC3DAB" w:rsidSect="00AC3DAB">
          <w:pgSz w:w="16838" w:h="11906" w:orient="landscape"/>
          <w:pgMar w:top="2552" w:right="567" w:bottom="567" w:left="567" w:header="284" w:footer="454" w:gutter="0"/>
          <w:pgNumType w:start="5"/>
          <w:cols w:space="708"/>
          <w:titlePg/>
          <w:docGrid w:linePitch="360"/>
        </w:sectPr>
      </w:pPr>
    </w:p>
    <w:p w14:paraId="3151E1BE" w14:textId="77777777" w:rsidR="00AC3DAB" w:rsidRPr="00FC54CE" w:rsidRDefault="00AC3DAB" w:rsidP="00AC3DAB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FC54CE">
        <w:rPr>
          <w:sz w:val="26"/>
          <w:szCs w:val="26"/>
        </w:rPr>
        <w:t>4. Структура муниципальной программы</w:t>
      </w:r>
    </w:p>
    <w:p w14:paraId="2D4DFEA1" w14:textId="77777777" w:rsidR="00AC3DAB" w:rsidRPr="00FC54CE" w:rsidRDefault="00AC3DAB" w:rsidP="00AC3DAB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Style w:val="a5"/>
        <w:tblW w:w="5000" w:type="pct"/>
        <w:jc w:val="center"/>
        <w:tblCellMar>
          <w:left w:w="23" w:type="dxa"/>
          <w:right w:w="23" w:type="dxa"/>
        </w:tblCellMar>
        <w:tblLook w:val="04A0" w:firstRow="1" w:lastRow="0" w:firstColumn="1" w:lastColumn="0" w:noHBand="0" w:noVBand="1"/>
      </w:tblPr>
      <w:tblGrid>
        <w:gridCol w:w="829"/>
        <w:gridCol w:w="5753"/>
        <w:gridCol w:w="5179"/>
        <w:gridCol w:w="3933"/>
      </w:tblGrid>
      <w:tr w:rsidR="00AC3DAB" w:rsidRPr="00FC54CE" w14:paraId="7B9CD41E" w14:textId="77777777" w:rsidTr="00AC3DAB">
        <w:trPr>
          <w:jc w:val="center"/>
        </w:trPr>
        <w:tc>
          <w:tcPr>
            <w:tcW w:w="264" w:type="pct"/>
            <w:shd w:val="clear" w:color="auto" w:fill="auto"/>
            <w:vAlign w:val="center"/>
          </w:tcPr>
          <w:p w14:paraId="242E40B4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FC54CE">
              <w:t>№ п/п</w:t>
            </w:r>
          </w:p>
        </w:tc>
        <w:tc>
          <w:tcPr>
            <w:tcW w:w="1833" w:type="pct"/>
            <w:vAlign w:val="center"/>
          </w:tcPr>
          <w:p w14:paraId="1D75078B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FC54CE">
              <w:t>Задачи структурного элемента</w:t>
            </w:r>
          </w:p>
        </w:tc>
        <w:tc>
          <w:tcPr>
            <w:tcW w:w="1650" w:type="pct"/>
            <w:vAlign w:val="center"/>
          </w:tcPr>
          <w:p w14:paraId="2DAF2448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FC54CE"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1253" w:type="pct"/>
            <w:vAlign w:val="center"/>
          </w:tcPr>
          <w:p w14:paraId="330FAE41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FC54CE">
              <w:t>Связь с показателями</w:t>
            </w:r>
          </w:p>
        </w:tc>
      </w:tr>
      <w:tr w:rsidR="00AC3DAB" w:rsidRPr="00FC54CE" w14:paraId="3C18EC46" w14:textId="77777777" w:rsidTr="00AC3DAB">
        <w:trPr>
          <w:jc w:val="center"/>
        </w:trPr>
        <w:tc>
          <w:tcPr>
            <w:tcW w:w="264" w:type="pct"/>
            <w:shd w:val="clear" w:color="auto" w:fill="auto"/>
          </w:tcPr>
          <w:p w14:paraId="4A82814D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FC54CE">
              <w:t>1</w:t>
            </w:r>
          </w:p>
        </w:tc>
        <w:tc>
          <w:tcPr>
            <w:tcW w:w="1833" w:type="pct"/>
          </w:tcPr>
          <w:p w14:paraId="0BA7514D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FC54CE">
              <w:t>2</w:t>
            </w:r>
          </w:p>
        </w:tc>
        <w:tc>
          <w:tcPr>
            <w:tcW w:w="1650" w:type="pct"/>
          </w:tcPr>
          <w:p w14:paraId="2CE6A0C9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FC54CE">
              <w:t>3</w:t>
            </w:r>
          </w:p>
        </w:tc>
        <w:tc>
          <w:tcPr>
            <w:tcW w:w="1253" w:type="pct"/>
          </w:tcPr>
          <w:p w14:paraId="26B30022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FC54CE">
              <w:t>4</w:t>
            </w:r>
          </w:p>
        </w:tc>
      </w:tr>
      <w:tr w:rsidR="00AC3DAB" w:rsidRPr="00FC54CE" w14:paraId="65B67E89" w14:textId="77777777" w:rsidTr="00AC3DAB">
        <w:trPr>
          <w:jc w:val="center"/>
        </w:trPr>
        <w:tc>
          <w:tcPr>
            <w:tcW w:w="264" w:type="pct"/>
            <w:shd w:val="clear" w:color="auto" w:fill="auto"/>
          </w:tcPr>
          <w:p w14:paraId="232CFDB1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FC54CE">
              <w:t>1</w:t>
            </w:r>
          </w:p>
        </w:tc>
        <w:tc>
          <w:tcPr>
            <w:tcW w:w="4736" w:type="pct"/>
            <w:gridSpan w:val="3"/>
            <w:vAlign w:val="center"/>
          </w:tcPr>
          <w:p w14:paraId="100D34FD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Направление (подпрограмма) «Развитие малого и среднего предпринимательства, повышение инвестиционной привлекательности»</w:t>
            </w:r>
          </w:p>
        </w:tc>
      </w:tr>
      <w:tr w:rsidR="00AC3DAB" w:rsidRPr="00FC54CE" w14:paraId="4262CD80" w14:textId="77777777" w:rsidTr="00AC3DAB">
        <w:trPr>
          <w:jc w:val="center"/>
        </w:trPr>
        <w:tc>
          <w:tcPr>
            <w:tcW w:w="264" w:type="pct"/>
            <w:shd w:val="clear" w:color="auto" w:fill="auto"/>
          </w:tcPr>
          <w:p w14:paraId="2521498E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FC54CE">
              <w:t>РП1.1</w:t>
            </w:r>
          </w:p>
        </w:tc>
        <w:tc>
          <w:tcPr>
            <w:tcW w:w="4736" w:type="pct"/>
            <w:gridSpan w:val="3"/>
            <w:vAlign w:val="center"/>
          </w:tcPr>
          <w:p w14:paraId="090F82C3" w14:textId="171FA365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 xml:space="preserve">Региональный проект </w:t>
            </w:r>
            <w:r w:rsidRPr="00EA495F">
              <w:rPr>
                <w:highlight w:val="lightGray"/>
              </w:rPr>
              <w:t>«</w:t>
            </w:r>
            <w:r w:rsidR="00EA495F" w:rsidRPr="00EA495F">
              <w:rPr>
                <w:color w:val="000000"/>
                <w:spacing w:val="-2"/>
                <w:highlight w:val="lightGray"/>
              </w:rPr>
              <w:t>Малое и среднее предпринимательство и поддержка индивидуальной предпринимательской инициативы (Ханты-Мансийский автономный округ - Югра)</w:t>
            </w:r>
            <w:r w:rsidRPr="00EA495F">
              <w:rPr>
                <w:highlight w:val="lightGray"/>
              </w:rPr>
              <w:t>»</w:t>
            </w:r>
            <w:r w:rsidRPr="00FC54CE">
              <w:t xml:space="preserve"> *</w:t>
            </w:r>
          </w:p>
          <w:p w14:paraId="331832D4" w14:textId="0F337938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(куратор – Афанасьев Сергей Александрович)</w:t>
            </w:r>
          </w:p>
        </w:tc>
      </w:tr>
      <w:tr w:rsidR="00AC3DAB" w:rsidRPr="00FC54CE" w14:paraId="06EEF007" w14:textId="77777777" w:rsidTr="00AC3DAB">
        <w:trPr>
          <w:jc w:val="center"/>
        </w:trPr>
        <w:tc>
          <w:tcPr>
            <w:tcW w:w="264" w:type="pct"/>
            <w:shd w:val="clear" w:color="auto" w:fill="auto"/>
          </w:tcPr>
          <w:p w14:paraId="63728336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833" w:type="pct"/>
            <w:vAlign w:val="center"/>
          </w:tcPr>
          <w:p w14:paraId="3B20950B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Ответственный за реализацию:</w:t>
            </w:r>
          </w:p>
          <w:p w14:paraId="6C02AC72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Управление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2903" w:type="pct"/>
            <w:gridSpan w:val="2"/>
            <w:vAlign w:val="center"/>
          </w:tcPr>
          <w:p w14:paraId="3D9E8F5E" w14:textId="07DD53B0" w:rsidR="00AC3DAB" w:rsidRPr="00FC54CE" w:rsidRDefault="00EA495F" w:rsidP="00EA495F">
            <w:pPr>
              <w:autoSpaceDE w:val="0"/>
              <w:autoSpaceDN w:val="0"/>
              <w:adjustRightInd w:val="0"/>
            </w:pPr>
            <w:r>
              <w:t>Срок реализации 2025-20</w:t>
            </w:r>
            <w:r w:rsidRPr="00EA495F">
              <w:rPr>
                <w:highlight w:val="lightGray"/>
              </w:rPr>
              <w:t>30</w:t>
            </w:r>
          </w:p>
        </w:tc>
      </w:tr>
      <w:tr w:rsidR="00AC3DAB" w:rsidRPr="00FC54CE" w14:paraId="1B921EBE" w14:textId="77777777" w:rsidTr="00AC3DAB">
        <w:trPr>
          <w:jc w:val="center"/>
        </w:trPr>
        <w:tc>
          <w:tcPr>
            <w:tcW w:w="264" w:type="pct"/>
            <w:shd w:val="clear" w:color="auto" w:fill="auto"/>
          </w:tcPr>
          <w:p w14:paraId="177AFF15" w14:textId="77777777" w:rsidR="00AC3DAB" w:rsidRPr="00FC54C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FC54CE">
              <w:t>1.1.1</w:t>
            </w:r>
          </w:p>
        </w:tc>
        <w:tc>
          <w:tcPr>
            <w:tcW w:w="1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6A821" w14:textId="77777777" w:rsidR="00AC3DAB" w:rsidRDefault="00AC3DAB" w:rsidP="00AC3DAB">
            <w:pPr>
              <w:autoSpaceDE w:val="0"/>
              <w:autoSpaceDN w:val="0"/>
              <w:adjustRightInd w:val="0"/>
            </w:pPr>
            <w:r w:rsidRPr="00FC54CE">
              <w:t>Создание условий для развития субъектов малого и среднего предпринимательства, самозанятых, социальных и креативных предпринимателей</w:t>
            </w:r>
          </w:p>
          <w:p w14:paraId="6498877E" w14:textId="7C9955AA" w:rsidR="002E0900" w:rsidRPr="00FC54CE" w:rsidRDefault="002E0900" w:rsidP="00AC3DAB">
            <w:pPr>
              <w:autoSpaceDE w:val="0"/>
              <w:autoSpaceDN w:val="0"/>
              <w:adjustRightInd w:val="0"/>
            </w:pPr>
          </w:p>
        </w:tc>
        <w:tc>
          <w:tcPr>
            <w:tcW w:w="1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2D5D3" w14:textId="77777777" w:rsidR="00AC3DAB" w:rsidRPr="00FC54CE" w:rsidRDefault="00AC3DAB" w:rsidP="00AC3DAB">
            <w:pPr>
              <w:jc w:val="both"/>
            </w:pPr>
            <w:r w:rsidRPr="00FC54CE">
              <w:t>Дополнительные меры государственной поддержки малого и среднего предпринимательства, а также физических лиц, применяющих специальный налоговый режим «Налог на профессиональный доход» (финансовая поддержка субъектов малого и среднего предпринимательства, развитие социального и креативного предпринимательства):</w:t>
            </w:r>
          </w:p>
          <w:p w14:paraId="7E21CC73" w14:textId="77777777" w:rsidR="00AC3DAB" w:rsidRPr="00FC54CE" w:rsidRDefault="00AC3DAB" w:rsidP="00AC3DAB">
            <w:pPr>
              <w:jc w:val="both"/>
            </w:pPr>
            <w:r w:rsidRPr="00FC54CE">
              <w:t>1. Субсидии на финансовую поддержку субъектов малого и среднего предпринимательства и развитие социального предпринимательства.</w:t>
            </w:r>
          </w:p>
          <w:p w14:paraId="71AD5EF2" w14:textId="77777777" w:rsidR="00AC3DAB" w:rsidRPr="00FC54CE" w:rsidRDefault="00AC3DAB" w:rsidP="00AC3DAB">
            <w:pPr>
              <w:jc w:val="both"/>
            </w:pPr>
            <w:r w:rsidRPr="00FC54CE">
              <w:t>2. </w:t>
            </w:r>
            <w:proofErr w:type="spellStart"/>
            <w:r w:rsidRPr="00FC54CE">
              <w:t>Грантовая</w:t>
            </w:r>
            <w:proofErr w:type="spellEnd"/>
            <w:r w:rsidRPr="00FC54CE">
              <w:t xml:space="preserve"> поддержка на развитие предпринимательства.</w:t>
            </w:r>
          </w:p>
          <w:p w14:paraId="23205DD5" w14:textId="77777777" w:rsidR="00AC3DAB" w:rsidRPr="00FC54CE" w:rsidRDefault="00AC3DAB" w:rsidP="00AC3DAB">
            <w:pPr>
              <w:jc w:val="both"/>
            </w:pPr>
            <w:r w:rsidRPr="00FC54CE">
              <w:t xml:space="preserve">3. </w:t>
            </w:r>
            <w:proofErr w:type="spellStart"/>
            <w:r w:rsidRPr="00FC54CE">
              <w:t>Грантовая</w:t>
            </w:r>
            <w:proofErr w:type="spellEnd"/>
            <w:r w:rsidRPr="00FC54CE">
              <w:t xml:space="preserve"> поддержка на развитие молодежного предпринимательства.</w:t>
            </w:r>
          </w:p>
          <w:p w14:paraId="2BBC67DB" w14:textId="77777777" w:rsidR="00AC3DAB" w:rsidRPr="00FC54CE" w:rsidRDefault="00AC3DAB" w:rsidP="00AC3DAB">
            <w:pPr>
              <w:jc w:val="both"/>
            </w:pPr>
            <w:r w:rsidRPr="00FC54CE">
              <w:t xml:space="preserve">4. </w:t>
            </w:r>
            <w:proofErr w:type="spellStart"/>
            <w:r w:rsidRPr="00FC54CE">
              <w:t>Грантовая</w:t>
            </w:r>
            <w:proofErr w:type="spellEnd"/>
            <w:r w:rsidRPr="00FC54CE">
              <w:t xml:space="preserve"> поддержка социального предпринимательства.</w:t>
            </w:r>
          </w:p>
          <w:p w14:paraId="75E90E3A" w14:textId="77777777" w:rsidR="00AC3DAB" w:rsidRPr="00FC54CE" w:rsidRDefault="00AC3DAB" w:rsidP="00AC3DAB">
            <w:pPr>
              <w:jc w:val="both"/>
            </w:pPr>
            <w:r w:rsidRPr="00FC54CE">
              <w:t xml:space="preserve">5. </w:t>
            </w:r>
            <w:proofErr w:type="spellStart"/>
            <w:r w:rsidRPr="00FC54CE">
              <w:t>Грантовая</w:t>
            </w:r>
            <w:proofErr w:type="spellEnd"/>
            <w:r w:rsidRPr="00FC54CE">
              <w:t xml:space="preserve"> поддержка креативного предпринимательства</w:t>
            </w:r>
          </w:p>
        </w:tc>
        <w:tc>
          <w:tcPr>
            <w:tcW w:w="1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3C6D4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Численность занятых в сфере малого и среднего предпринимательства, включая индивидуальных предпринимателей и самозанятых;</w:t>
            </w:r>
          </w:p>
          <w:p w14:paraId="3F7F5AF4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</w:p>
          <w:p w14:paraId="13D1155D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FC54CE">
              <w:rPr>
                <w:spacing w:val="-6"/>
              </w:rPr>
              <w:t>Число субъектов малого и среднего предпринимательства в расчете на 10 тыс. населения;</w:t>
            </w:r>
          </w:p>
          <w:p w14:paraId="572D58A4" w14:textId="77777777" w:rsidR="00AC3DAB" w:rsidRPr="00FC54CE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</w:p>
          <w:p w14:paraId="01AE6CD7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rPr>
                <w:spacing w:val="-6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организаций.</w:t>
            </w:r>
          </w:p>
        </w:tc>
      </w:tr>
      <w:tr w:rsidR="00AC3DAB" w:rsidRPr="00FC54CE" w14:paraId="2908E9E2" w14:textId="77777777" w:rsidTr="00AC3DAB">
        <w:trPr>
          <w:jc w:val="center"/>
        </w:trPr>
        <w:tc>
          <w:tcPr>
            <w:tcW w:w="264" w:type="pct"/>
            <w:shd w:val="clear" w:color="auto" w:fill="auto"/>
          </w:tcPr>
          <w:p w14:paraId="4FB22010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1.1.</w:t>
            </w:r>
          </w:p>
        </w:tc>
        <w:tc>
          <w:tcPr>
            <w:tcW w:w="4736" w:type="pct"/>
            <w:gridSpan w:val="3"/>
          </w:tcPr>
          <w:p w14:paraId="7F84E9C3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Комплекс процессных мероприятий «Обеспечение деятельности органов местного самоуправления города Когалыма»</w:t>
            </w:r>
          </w:p>
        </w:tc>
      </w:tr>
      <w:tr w:rsidR="00AC3DAB" w:rsidRPr="00FC54CE" w14:paraId="49D9BBC6" w14:textId="77777777" w:rsidTr="00AC3DAB">
        <w:trPr>
          <w:jc w:val="center"/>
        </w:trPr>
        <w:tc>
          <w:tcPr>
            <w:tcW w:w="264" w:type="pct"/>
            <w:shd w:val="clear" w:color="auto" w:fill="auto"/>
          </w:tcPr>
          <w:p w14:paraId="5601494F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</w:p>
        </w:tc>
        <w:tc>
          <w:tcPr>
            <w:tcW w:w="1833" w:type="pct"/>
            <w:vAlign w:val="center"/>
          </w:tcPr>
          <w:p w14:paraId="0A663D1C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Ответственный за реализацию:</w:t>
            </w:r>
          </w:p>
          <w:p w14:paraId="0F4313BF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Управление 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2903" w:type="pct"/>
            <w:gridSpan w:val="2"/>
            <w:vAlign w:val="center"/>
          </w:tcPr>
          <w:p w14:paraId="1B593F2F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Срок реализации 2025-2028</w:t>
            </w:r>
          </w:p>
        </w:tc>
      </w:tr>
      <w:tr w:rsidR="00AC3DAB" w:rsidRPr="00FC54CE" w14:paraId="251F89CC" w14:textId="77777777" w:rsidTr="00AC3DAB">
        <w:trPr>
          <w:jc w:val="center"/>
        </w:trPr>
        <w:tc>
          <w:tcPr>
            <w:tcW w:w="264" w:type="pct"/>
            <w:shd w:val="clear" w:color="auto" w:fill="auto"/>
          </w:tcPr>
          <w:p w14:paraId="410582A1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rPr>
                <w:lang w:val="en-US"/>
              </w:rPr>
              <w:t>1</w:t>
            </w:r>
            <w:r w:rsidRPr="00FC54CE">
              <w:t>.1.1.</w:t>
            </w:r>
          </w:p>
        </w:tc>
        <w:tc>
          <w:tcPr>
            <w:tcW w:w="1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14351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Обеспечение осуществления функций и полномочий управления 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1650" w:type="pct"/>
          </w:tcPr>
          <w:p w14:paraId="13303253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Обеспечение деятельности управления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1253" w:type="pct"/>
          </w:tcPr>
          <w:p w14:paraId="3B0760F6" w14:textId="77777777" w:rsidR="00AC3DAB" w:rsidRPr="00FC54CE" w:rsidRDefault="00AC3DAB" w:rsidP="00AC3DAB">
            <w:pPr>
              <w:autoSpaceDE w:val="0"/>
              <w:autoSpaceDN w:val="0"/>
              <w:adjustRightInd w:val="0"/>
            </w:pPr>
            <w:r w:rsidRPr="00FC54CE">
              <w:t>Увеличение к 2030 году объема инвестиций в основной капитал не менее чем на 60 процентов по сравнению с уровнем 2020 года за счет постоянного улучшения инвестиционного климата</w:t>
            </w:r>
          </w:p>
        </w:tc>
      </w:tr>
    </w:tbl>
    <w:p w14:paraId="45F61513" w14:textId="77777777" w:rsidR="00AC3DAB" w:rsidRPr="00FC54CE" w:rsidRDefault="00AC3DAB" w:rsidP="00AC3DAB">
      <w:pPr>
        <w:autoSpaceDE w:val="0"/>
        <w:autoSpaceDN w:val="0"/>
        <w:adjustRightInd w:val="0"/>
      </w:pPr>
      <w:r w:rsidRPr="00FC54CE">
        <w:t>*Региональный проект, направленный на достижение целей, показателей и решение задач национального проекта «Эффективная и конкурентная экономика»</w:t>
      </w:r>
    </w:p>
    <w:p w14:paraId="0C935C10" w14:textId="77777777" w:rsidR="00AC3DAB" w:rsidRDefault="00AC3DAB" w:rsidP="00AC3DAB">
      <w:pPr>
        <w:autoSpaceDE w:val="0"/>
        <w:autoSpaceDN w:val="0"/>
        <w:adjustRightInd w:val="0"/>
        <w:jc w:val="center"/>
        <w:rPr>
          <w:sz w:val="26"/>
          <w:szCs w:val="26"/>
        </w:rPr>
        <w:sectPr w:rsidR="00AC3DAB" w:rsidSect="00AC3DAB">
          <w:pgSz w:w="16838" w:h="11906" w:orient="landscape"/>
          <w:pgMar w:top="567" w:right="567" w:bottom="2552" w:left="567" w:header="284" w:footer="454" w:gutter="0"/>
          <w:pgNumType w:start="6"/>
          <w:cols w:space="708"/>
          <w:titlePg/>
          <w:docGrid w:linePitch="360"/>
        </w:sectPr>
      </w:pPr>
    </w:p>
    <w:p w14:paraId="0C3F8358" w14:textId="77777777" w:rsidR="00AC3DAB" w:rsidRPr="00FC54CE" w:rsidRDefault="00AC3DAB" w:rsidP="00AC3DAB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FC54CE">
        <w:rPr>
          <w:sz w:val="26"/>
          <w:szCs w:val="26"/>
        </w:rPr>
        <w:t>5. Финансовое обеспечение муниципальной программы</w:t>
      </w:r>
    </w:p>
    <w:p w14:paraId="7B9E7CEA" w14:textId="77777777" w:rsidR="00AC3DAB" w:rsidRPr="00FC54CE" w:rsidRDefault="00AC3DAB" w:rsidP="00AC3DAB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1596"/>
        <w:gridCol w:w="7840"/>
        <w:gridCol w:w="1225"/>
        <w:gridCol w:w="1321"/>
        <w:gridCol w:w="1176"/>
        <w:gridCol w:w="1240"/>
        <w:gridCol w:w="1296"/>
      </w:tblGrid>
      <w:tr w:rsidR="00AC3DAB" w:rsidRPr="00BE3C2E" w14:paraId="503C50D6" w14:textId="77777777" w:rsidTr="00AC3DAB">
        <w:trPr>
          <w:jc w:val="center"/>
        </w:trPr>
        <w:tc>
          <w:tcPr>
            <w:tcW w:w="1481" w:type="dxa"/>
            <w:vMerge w:val="restart"/>
          </w:tcPr>
          <w:p w14:paraId="0A2B14D2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Номер структурного элемента</w:t>
            </w:r>
          </w:p>
        </w:tc>
        <w:tc>
          <w:tcPr>
            <w:tcW w:w="7968" w:type="dxa"/>
            <w:vMerge w:val="restart"/>
            <w:vAlign w:val="center"/>
          </w:tcPr>
          <w:p w14:paraId="31CA80DA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Наименование структурного элемента/источник финансового обеспечения</w:t>
            </w:r>
          </w:p>
        </w:tc>
        <w:tc>
          <w:tcPr>
            <w:tcW w:w="6245" w:type="dxa"/>
            <w:gridSpan w:val="5"/>
            <w:vAlign w:val="center"/>
          </w:tcPr>
          <w:p w14:paraId="40BDE664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Объем финансового обеспечения по годам, тыс. рублей</w:t>
            </w:r>
          </w:p>
        </w:tc>
      </w:tr>
      <w:tr w:rsidR="00AC3DAB" w:rsidRPr="00BE3C2E" w14:paraId="52DD73A0" w14:textId="77777777" w:rsidTr="00AC3DAB">
        <w:trPr>
          <w:jc w:val="center"/>
        </w:trPr>
        <w:tc>
          <w:tcPr>
            <w:tcW w:w="1481" w:type="dxa"/>
            <w:vMerge/>
          </w:tcPr>
          <w:p w14:paraId="34F5F8A9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7968" w:type="dxa"/>
            <w:vMerge/>
            <w:vAlign w:val="center"/>
          </w:tcPr>
          <w:p w14:paraId="5B5139D8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26" w:type="dxa"/>
            <w:vAlign w:val="center"/>
          </w:tcPr>
          <w:p w14:paraId="5624F420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2025</w:t>
            </w:r>
          </w:p>
        </w:tc>
        <w:tc>
          <w:tcPr>
            <w:tcW w:w="1324" w:type="dxa"/>
            <w:vAlign w:val="center"/>
          </w:tcPr>
          <w:p w14:paraId="62B6559A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2026</w:t>
            </w:r>
          </w:p>
        </w:tc>
        <w:tc>
          <w:tcPr>
            <w:tcW w:w="1169" w:type="dxa"/>
            <w:vAlign w:val="center"/>
          </w:tcPr>
          <w:p w14:paraId="07FED6F5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2027</w:t>
            </w:r>
          </w:p>
        </w:tc>
        <w:tc>
          <w:tcPr>
            <w:tcW w:w="1242" w:type="dxa"/>
            <w:vAlign w:val="center"/>
          </w:tcPr>
          <w:p w14:paraId="56891898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2028</w:t>
            </w:r>
          </w:p>
        </w:tc>
        <w:tc>
          <w:tcPr>
            <w:tcW w:w="1284" w:type="dxa"/>
            <w:vAlign w:val="center"/>
          </w:tcPr>
          <w:p w14:paraId="648163C5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Всего</w:t>
            </w:r>
          </w:p>
        </w:tc>
      </w:tr>
      <w:tr w:rsidR="00AC3DAB" w:rsidRPr="00BE3C2E" w14:paraId="0F204131" w14:textId="77777777" w:rsidTr="00AC3DAB">
        <w:trPr>
          <w:jc w:val="center"/>
        </w:trPr>
        <w:tc>
          <w:tcPr>
            <w:tcW w:w="1481" w:type="dxa"/>
          </w:tcPr>
          <w:p w14:paraId="14A9B305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1</w:t>
            </w:r>
          </w:p>
        </w:tc>
        <w:tc>
          <w:tcPr>
            <w:tcW w:w="7968" w:type="dxa"/>
            <w:vAlign w:val="center"/>
          </w:tcPr>
          <w:p w14:paraId="4D457DE3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2</w:t>
            </w:r>
          </w:p>
        </w:tc>
        <w:tc>
          <w:tcPr>
            <w:tcW w:w="1226" w:type="dxa"/>
            <w:vAlign w:val="center"/>
          </w:tcPr>
          <w:p w14:paraId="7DFB5AB5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3</w:t>
            </w:r>
          </w:p>
        </w:tc>
        <w:tc>
          <w:tcPr>
            <w:tcW w:w="1324" w:type="dxa"/>
            <w:vAlign w:val="center"/>
          </w:tcPr>
          <w:p w14:paraId="2ED3CB84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4</w:t>
            </w:r>
          </w:p>
        </w:tc>
        <w:tc>
          <w:tcPr>
            <w:tcW w:w="1169" w:type="dxa"/>
            <w:vAlign w:val="center"/>
          </w:tcPr>
          <w:p w14:paraId="0E3340E0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5</w:t>
            </w:r>
          </w:p>
        </w:tc>
        <w:tc>
          <w:tcPr>
            <w:tcW w:w="1242" w:type="dxa"/>
            <w:vAlign w:val="center"/>
          </w:tcPr>
          <w:p w14:paraId="5F4C9482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6</w:t>
            </w:r>
          </w:p>
        </w:tc>
        <w:tc>
          <w:tcPr>
            <w:tcW w:w="1284" w:type="dxa"/>
            <w:vAlign w:val="center"/>
          </w:tcPr>
          <w:p w14:paraId="17EA35D7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7</w:t>
            </w:r>
          </w:p>
        </w:tc>
      </w:tr>
      <w:tr w:rsidR="00AC3DAB" w:rsidRPr="00BE3C2E" w14:paraId="4EAC927B" w14:textId="77777777" w:rsidTr="00AC3DAB">
        <w:trPr>
          <w:jc w:val="center"/>
        </w:trPr>
        <w:tc>
          <w:tcPr>
            <w:tcW w:w="9449" w:type="dxa"/>
            <w:gridSpan w:val="2"/>
          </w:tcPr>
          <w:p w14:paraId="63719E3C" w14:textId="77777777" w:rsidR="00AC3DAB" w:rsidRPr="00BE3C2E" w:rsidRDefault="00AC3DAB" w:rsidP="00AC3DAB">
            <w:pPr>
              <w:autoSpaceDE w:val="0"/>
              <w:autoSpaceDN w:val="0"/>
              <w:adjustRightInd w:val="0"/>
            </w:pPr>
            <w:r w:rsidRPr="00BE3C2E">
              <w:t>Муниципальная программа всего, в том числе</w:t>
            </w:r>
          </w:p>
        </w:tc>
        <w:tc>
          <w:tcPr>
            <w:tcW w:w="1226" w:type="dxa"/>
          </w:tcPr>
          <w:p w14:paraId="18D04ECC" w14:textId="4A418F66" w:rsidR="00AC3DAB" w:rsidRPr="00BE3C2E" w:rsidRDefault="00EA495F" w:rsidP="00AC3DAB">
            <w:pPr>
              <w:autoSpaceDE w:val="0"/>
              <w:autoSpaceDN w:val="0"/>
              <w:adjustRightInd w:val="0"/>
              <w:jc w:val="center"/>
            </w:pPr>
            <w:r w:rsidRPr="00EA495F">
              <w:rPr>
                <w:highlight w:val="lightGray"/>
              </w:rPr>
              <w:t>29 798,30</w:t>
            </w:r>
          </w:p>
        </w:tc>
        <w:tc>
          <w:tcPr>
            <w:tcW w:w="1324" w:type="dxa"/>
          </w:tcPr>
          <w:p w14:paraId="0A6BAA46" w14:textId="4CA9315A" w:rsidR="00AC3DAB" w:rsidRPr="00BE3C2E" w:rsidRDefault="00EA495F" w:rsidP="00AC3DAB">
            <w:pPr>
              <w:autoSpaceDE w:val="0"/>
              <w:autoSpaceDN w:val="0"/>
              <w:adjustRightInd w:val="0"/>
              <w:jc w:val="center"/>
            </w:pPr>
            <w:r w:rsidRPr="00EA495F">
              <w:rPr>
                <w:highlight w:val="lightGray"/>
              </w:rPr>
              <w:t>29 918,90</w:t>
            </w:r>
          </w:p>
        </w:tc>
        <w:tc>
          <w:tcPr>
            <w:tcW w:w="1169" w:type="dxa"/>
          </w:tcPr>
          <w:p w14:paraId="5F7001D1" w14:textId="09DFFB22" w:rsidR="00AC3DAB" w:rsidRPr="00BE3C2E" w:rsidRDefault="00EA495F" w:rsidP="00AC3DAB">
            <w:pPr>
              <w:autoSpaceDE w:val="0"/>
              <w:autoSpaceDN w:val="0"/>
              <w:adjustRightInd w:val="0"/>
              <w:jc w:val="center"/>
            </w:pPr>
            <w:r w:rsidRPr="00EA495F">
              <w:rPr>
                <w:highlight w:val="lightGray"/>
              </w:rPr>
              <w:t>29 883,40</w:t>
            </w:r>
          </w:p>
        </w:tc>
        <w:tc>
          <w:tcPr>
            <w:tcW w:w="1242" w:type="dxa"/>
          </w:tcPr>
          <w:p w14:paraId="67028637" w14:textId="547211E1" w:rsidR="00AC3DAB" w:rsidRPr="00EA495F" w:rsidRDefault="00EA495F" w:rsidP="00AC3DAB">
            <w:pPr>
              <w:autoSpaceDE w:val="0"/>
              <w:autoSpaceDN w:val="0"/>
              <w:adjustRightInd w:val="0"/>
              <w:jc w:val="center"/>
              <w:rPr>
                <w:highlight w:val="lightGray"/>
              </w:rPr>
            </w:pPr>
            <w:r w:rsidRPr="00EA495F">
              <w:rPr>
                <w:highlight w:val="lightGray"/>
              </w:rPr>
              <w:t>29 883,40</w:t>
            </w:r>
          </w:p>
        </w:tc>
        <w:tc>
          <w:tcPr>
            <w:tcW w:w="1284" w:type="dxa"/>
          </w:tcPr>
          <w:p w14:paraId="66E3DD45" w14:textId="0AC54096" w:rsidR="00AC3DAB" w:rsidRPr="00BE3C2E" w:rsidRDefault="00EA495F" w:rsidP="00AC3DAB">
            <w:pPr>
              <w:autoSpaceDE w:val="0"/>
              <w:autoSpaceDN w:val="0"/>
              <w:adjustRightInd w:val="0"/>
              <w:jc w:val="center"/>
            </w:pPr>
            <w:r w:rsidRPr="00EA495F">
              <w:rPr>
                <w:highlight w:val="lightGray"/>
              </w:rPr>
              <w:t>119 484,00</w:t>
            </w:r>
          </w:p>
        </w:tc>
      </w:tr>
      <w:tr w:rsidR="00AC3DAB" w:rsidRPr="00BE3C2E" w14:paraId="4FCA5437" w14:textId="77777777" w:rsidTr="00AC3DAB">
        <w:trPr>
          <w:jc w:val="center"/>
        </w:trPr>
        <w:tc>
          <w:tcPr>
            <w:tcW w:w="9449" w:type="dxa"/>
            <w:gridSpan w:val="2"/>
          </w:tcPr>
          <w:p w14:paraId="4D7C6089" w14:textId="77777777" w:rsidR="00AC3DAB" w:rsidRPr="00BE3C2E" w:rsidRDefault="00AC3DAB" w:rsidP="00AC3DAB">
            <w:pPr>
              <w:autoSpaceDE w:val="0"/>
              <w:autoSpaceDN w:val="0"/>
              <w:adjustRightInd w:val="0"/>
            </w:pPr>
            <w:r w:rsidRPr="00BE3C2E">
              <w:t>бюджет автономного округа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0382B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4 313,70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C79FA4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4 313,70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441E23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4 313,70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4EA19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4 313,70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D5A290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17 254,80</w:t>
            </w:r>
          </w:p>
        </w:tc>
      </w:tr>
      <w:tr w:rsidR="00AC3DAB" w:rsidRPr="00BE3C2E" w14:paraId="5927E239" w14:textId="77777777" w:rsidTr="00AC3DAB">
        <w:trPr>
          <w:jc w:val="center"/>
        </w:trPr>
        <w:tc>
          <w:tcPr>
            <w:tcW w:w="9449" w:type="dxa"/>
            <w:gridSpan w:val="2"/>
          </w:tcPr>
          <w:p w14:paraId="200D9D05" w14:textId="77777777" w:rsidR="00AC3DAB" w:rsidRPr="00BE3C2E" w:rsidRDefault="00AC3DAB" w:rsidP="00AC3DAB">
            <w:pPr>
              <w:autoSpaceDE w:val="0"/>
              <w:autoSpaceDN w:val="0"/>
              <w:adjustRightInd w:val="0"/>
            </w:pPr>
            <w:r w:rsidRPr="00BE3C2E">
              <w:t>бюджет города Когалыма</w:t>
            </w:r>
          </w:p>
        </w:tc>
        <w:tc>
          <w:tcPr>
            <w:tcW w:w="1226" w:type="dxa"/>
          </w:tcPr>
          <w:p w14:paraId="454D96E4" w14:textId="405DE5B4" w:rsidR="00AC3DAB" w:rsidRPr="00BE3C2E" w:rsidRDefault="00EA495F" w:rsidP="00AC3DAB">
            <w:pPr>
              <w:autoSpaceDE w:val="0"/>
              <w:autoSpaceDN w:val="0"/>
              <w:adjustRightInd w:val="0"/>
              <w:jc w:val="center"/>
            </w:pPr>
            <w:r w:rsidRPr="00EA495F">
              <w:rPr>
                <w:highlight w:val="lightGray"/>
              </w:rPr>
              <w:t>25 484,60</w:t>
            </w:r>
          </w:p>
        </w:tc>
        <w:tc>
          <w:tcPr>
            <w:tcW w:w="1324" w:type="dxa"/>
          </w:tcPr>
          <w:p w14:paraId="4CA28D02" w14:textId="5B5DB437" w:rsidR="00AC3DAB" w:rsidRPr="00BE3C2E" w:rsidRDefault="00EA495F" w:rsidP="00AC3DAB">
            <w:pPr>
              <w:autoSpaceDE w:val="0"/>
              <w:autoSpaceDN w:val="0"/>
              <w:adjustRightInd w:val="0"/>
              <w:jc w:val="center"/>
            </w:pPr>
            <w:r w:rsidRPr="00EA495F">
              <w:rPr>
                <w:highlight w:val="lightGray"/>
              </w:rPr>
              <w:t>25 605,20</w:t>
            </w:r>
          </w:p>
        </w:tc>
        <w:tc>
          <w:tcPr>
            <w:tcW w:w="1169" w:type="dxa"/>
          </w:tcPr>
          <w:p w14:paraId="130859F3" w14:textId="319CE9B3" w:rsidR="00AC3DAB" w:rsidRPr="00BE3C2E" w:rsidRDefault="00EA495F" w:rsidP="00EA495F">
            <w:pPr>
              <w:autoSpaceDE w:val="0"/>
              <w:autoSpaceDN w:val="0"/>
              <w:adjustRightInd w:val="0"/>
              <w:jc w:val="center"/>
            </w:pPr>
            <w:r w:rsidRPr="00EA495F">
              <w:rPr>
                <w:highlight w:val="lightGray"/>
              </w:rPr>
              <w:t>25 596,70</w:t>
            </w:r>
          </w:p>
        </w:tc>
        <w:tc>
          <w:tcPr>
            <w:tcW w:w="1242" w:type="dxa"/>
          </w:tcPr>
          <w:p w14:paraId="426F790C" w14:textId="3ADC23CC" w:rsidR="00AC3DAB" w:rsidRPr="00EA495F" w:rsidRDefault="00EA495F" w:rsidP="00AC3DAB">
            <w:pPr>
              <w:autoSpaceDE w:val="0"/>
              <w:autoSpaceDN w:val="0"/>
              <w:adjustRightInd w:val="0"/>
              <w:jc w:val="center"/>
              <w:rPr>
                <w:highlight w:val="lightGray"/>
              </w:rPr>
            </w:pPr>
            <w:r w:rsidRPr="00EA495F">
              <w:rPr>
                <w:highlight w:val="lightGray"/>
              </w:rPr>
              <w:t>25 569,70</w:t>
            </w:r>
          </w:p>
        </w:tc>
        <w:tc>
          <w:tcPr>
            <w:tcW w:w="1284" w:type="dxa"/>
          </w:tcPr>
          <w:p w14:paraId="49839CEC" w14:textId="7C9E2A10" w:rsidR="00AC3DAB" w:rsidRPr="00BE3C2E" w:rsidRDefault="00EA495F" w:rsidP="00AC3DAB">
            <w:pPr>
              <w:autoSpaceDE w:val="0"/>
              <w:autoSpaceDN w:val="0"/>
              <w:adjustRightInd w:val="0"/>
              <w:jc w:val="center"/>
            </w:pPr>
            <w:r w:rsidRPr="00EA495F">
              <w:rPr>
                <w:highlight w:val="lightGray"/>
              </w:rPr>
              <w:t>102 229,20</w:t>
            </w:r>
          </w:p>
        </w:tc>
      </w:tr>
      <w:tr w:rsidR="00AC3DAB" w:rsidRPr="00BE3C2E" w14:paraId="751C8DBD" w14:textId="77777777" w:rsidTr="00AC3DAB">
        <w:trPr>
          <w:jc w:val="center"/>
        </w:trPr>
        <w:tc>
          <w:tcPr>
            <w:tcW w:w="9449" w:type="dxa"/>
            <w:gridSpan w:val="2"/>
            <w:shd w:val="clear" w:color="auto" w:fill="auto"/>
            <w:vAlign w:val="center"/>
          </w:tcPr>
          <w:p w14:paraId="6A1E9266" w14:textId="77777777" w:rsidR="00AC3DAB" w:rsidRPr="00BE3C2E" w:rsidRDefault="00AC3DAB" w:rsidP="00AC3DAB">
            <w:pPr>
              <w:autoSpaceDE w:val="0"/>
              <w:autoSpaceDN w:val="0"/>
              <w:adjustRightInd w:val="0"/>
            </w:pPr>
            <w:bookmarkStart w:id="1" w:name="RANGE!A9"/>
            <w:r w:rsidRPr="00BE3C2E">
              <w:t>Объем налоговых расходов города Когалыма (</w:t>
            </w:r>
            <w:proofErr w:type="spellStart"/>
            <w:r w:rsidRPr="00BE3C2E">
              <w:t>справочно</w:t>
            </w:r>
            <w:proofErr w:type="spellEnd"/>
            <w:r w:rsidRPr="00BE3C2E">
              <w:t>)</w:t>
            </w:r>
            <w:bookmarkEnd w:id="1"/>
          </w:p>
        </w:tc>
        <w:tc>
          <w:tcPr>
            <w:tcW w:w="1226" w:type="dxa"/>
            <w:shd w:val="clear" w:color="auto" w:fill="auto"/>
            <w:vAlign w:val="center"/>
          </w:tcPr>
          <w:p w14:paraId="31E35043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- </w:t>
            </w:r>
          </w:p>
        </w:tc>
        <w:tc>
          <w:tcPr>
            <w:tcW w:w="1324" w:type="dxa"/>
            <w:shd w:val="clear" w:color="auto" w:fill="auto"/>
            <w:vAlign w:val="center"/>
          </w:tcPr>
          <w:p w14:paraId="788AE1D1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- </w:t>
            </w:r>
          </w:p>
        </w:tc>
        <w:tc>
          <w:tcPr>
            <w:tcW w:w="1169" w:type="dxa"/>
            <w:shd w:val="clear" w:color="auto" w:fill="auto"/>
            <w:vAlign w:val="center"/>
          </w:tcPr>
          <w:p w14:paraId="03061A12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- </w:t>
            </w:r>
          </w:p>
        </w:tc>
        <w:tc>
          <w:tcPr>
            <w:tcW w:w="1242" w:type="dxa"/>
            <w:shd w:val="clear" w:color="auto" w:fill="auto"/>
            <w:vAlign w:val="center"/>
          </w:tcPr>
          <w:p w14:paraId="1C22E3DB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- </w:t>
            </w:r>
          </w:p>
        </w:tc>
        <w:tc>
          <w:tcPr>
            <w:tcW w:w="1284" w:type="dxa"/>
            <w:shd w:val="clear" w:color="auto" w:fill="auto"/>
            <w:vAlign w:val="center"/>
          </w:tcPr>
          <w:p w14:paraId="018C0EB3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- </w:t>
            </w:r>
          </w:p>
        </w:tc>
      </w:tr>
      <w:tr w:rsidR="00AC3DAB" w:rsidRPr="00BE3C2E" w14:paraId="0A4EDB87" w14:textId="77777777" w:rsidTr="00AC3DAB">
        <w:trPr>
          <w:jc w:val="center"/>
        </w:trPr>
        <w:tc>
          <w:tcPr>
            <w:tcW w:w="1481" w:type="dxa"/>
          </w:tcPr>
          <w:p w14:paraId="63768C03" w14:textId="77777777" w:rsidR="00AC3DAB" w:rsidRPr="00BE3C2E" w:rsidRDefault="00AC3DAB" w:rsidP="00AC3DAB">
            <w:pPr>
              <w:autoSpaceDE w:val="0"/>
              <w:autoSpaceDN w:val="0"/>
              <w:adjustRightInd w:val="0"/>
            </w:pPr>
            <w:r w:rsidRPr="00BE3C2E">
              <w:t>РП1.1</w:t>
            </w:r>
          </w:p>
        </w:tc>
        <w:tc>
          <w:tcPr>
            <w:tcW w:w="7968" w:type="dxa"/>
          </w:tcPr>
          <w:p w14:paraId="55E63A50" w14:textId="0EA4C11C" w:rsidR="00AC3DAB" w:rsidRPr="00BE3C2E" w:rsidRDefault="00AC3DAB" w:rsidP="002F6161">
            <w:pPr>
              <w:autoSpaceDE w:val="0"/>
              <w:autoSpaceDN w:val="0"/>
              <w:adjustRightInd w:val="0"/>
            </w:pPr>
            <w:r w:rsidRPr="00BE3C2E">
              <w:t>Региональный проект «Малое и среднее предпринимательство и поддержка индивидуальной предпринимательской инициативы</w:t>
            </w:r>
            <w:r w:rsidR="002F6161" w:rsidRPr="00EA495F">
              <w:rPr>
                <w:color w:val="000000"/>
                <w:spacing w:val="-2"/>
                <w:highlight w:val="lightGray"/>
              </w:rPr>
              <w:t xml:space="preserve"> (Ханты-Мансийский автономный округ - Югра)</w:t>
            </w:r>
            <w:r w:rsidR="002F6161" w:rsidRPr="00EA495F">
              <w:rPr>
                <w:highlight w:val="lightGray"/>
              </w:rPr>
              <w:t>»</w:t>
            </w:r>
            <w:r w:rsidRPr="00BE3C2E">
              <w:t xml:space="preserve"> всего, в том числе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7E620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10 342,50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245C60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9 842,50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F8A75E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9 842,50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9887B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9 842,50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5AD87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39 870,00</w:t>
            </w:r>
          </w:p>
        </w:tc>
      </w:tr>
      <w:tr w:rsidR="00AC3DAB" w:rsidRPr="00BE3C2E" w14:paraId="430F2317" w14:textId="77777777" w:rsidTr="00AC3DAB">
        <w:trPr>
          <w:jc w:val="center"/>
        </w:trPr>
        <w:tc>
          <w:tcPr>
            <w:tcW w:w="1481" w:type="dxa"/>
          </w:tcPr>
          <w:p w14:paraId="0E488876" w14:textId="77777777" w:rsidR="00AC3DAB" w:rsidRPr="00BE3C2E" w:rsidRDefault="00AC3DAB" w:rsidP="00AC3DAB">
            <w:pPr>
              <w:autoSpaceDE w:val="0"/>
              <w:autoSpaceDN w:val="0"/>
              <w:adjustRightInd w:val="0"/>
            </w:pPr>
          </w:p>
        </w:tc>
        <w:tc>
          <w:tcPr>
            <w:tcW w:w="7968" w:type="dxa"/>
          </w:tcPr>
          <w:p w14:paraId="0FA7D61C" w14:textId="77777777" w:rsidR="00AC3DAB" w:rsidRPr="00BE3C2E" w:rsidRDefault="00AC3DAB" w:rsidP="00AC3DAB">
            <w:pPr>
              <w:autoSpaceDE w:val="0"/>
              <w:autoSpaceDN w:val="0"/>
              <w:adjustRightInd w:val="0"/>
            </w:pPr>
            <w:r w:rsidRPr="00BE3C2E">
              <w:t>бюджет автономного округа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DAF56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4 313,70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CC54CD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4 313,70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E1F28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4 313,70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5DFD7A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4 313,70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1F0C9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17 254,80</w:t>
            </w:r>
          </w:p>
        </w:tc>
      </w:tr>
      <w:tr w:rsidR="00AC3DAB" w:rsidRPr="00BE3C2E" w14:paraId="7036587F" w14:textId="77777777" w:rsidTr="00AC3DAB">
        <w:trPr>
          <w:jc w:val="center"/>
        </w:trPr>
        <w:tc>
          <w:tcPr>
            <w:tcW w:w="1481" w:type="dxa"/>
          </w:tcPr>
          <w:p w14:paraId="36C1FB8D" w14:textId="77777777" w:rsidR="00AC3DAB" w:rsidRPr="00BE3C2E" w:rsidRDefault="00AC3DAB" w:rsidP="00AC3DAB">
            <w:pPr>
              <w:autoSpaceDE w:val="0"/>
              <w:autoSpaceDN w:val="0"/>
              <w:adjustRightInd w:val="0"/>
            </w:pPr>
          </w:p>
        </w:tc>
        <w:tc>
          <w:tcPr>
            <w:tcW w:w="7968" w:type="dxa"/>
          </w:tcPr>
          <w:p w14:paraId="4ADC3407" w14:textId="77777777" w:rsidR="00AC3DAB" w:rsidRPr="00BE3C2E" w:rsidRDefault="00AC3DAB" w:rsidP="00AC3DAB">
            <w:pPr>
              <w:autoSpaceDE w:val="0"/>
              <w:autoSpaceDN w:val="0"/>
              <w:adjustRightInd w:val="0"/>
            </w:pPr>
            <w:r w:rsidRPr="00BE3C2E">
              <w:t>бюджет города Когалыма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C4C848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6 028,80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466E6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rPr>
                <w:lang w:val="en-US"/>
              </w:rPr>
              <w:t>5</w:t>
            </w:r>
            <w:r w:rsidRPr="00BE3C2E">
              <w:t xml:space="preserve"> 5</w:t>
            </w:r>
            <w:r w:rsidRPr="00BE3C2E">
              <w:rPr>
                <w:lang w:val="en-US"/>
              </w:rPr>
              <w:t>28</w:t>
            </w:r>
            <w:r w:rsidRPr="00BE3C2E">
              <w:t>,</w:t>
            </w:r>
            <w:r w:rsidRPr="00BE3C2E">
              <w:rPr>
                <w:lang w:val="en-US"/>
              </w:rPr>
              <w:t>8</w:t>
            </w:r>
            <w:r w:rsidRPr="00BE3C2E">
              <w:t>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2C3907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rPr>
                <w:lang w:val="en-US"/>
              </w:rPr>
              <w:t>5</w:t>
            </w:r>
            <w:r w:rsidRPr="00BE3C2E">
              <w:t xml:space="preserve"> 5</w:t>
            </w:r>
            <w:r w:rsidRPr="00BE3C2E">
              <w:rPr>
                <w:lang w:val="en-US"/>
              </w:rPr>
              <w:t>28</w:t>
            </w:r>
            <w:r w:rsidRPr="00BE3C2E">
              <w:t>,</w:t>
            </w:r>
            <w:r w:rsidRPr="00BE3C2E">
              <w:rPr>
                <w:lang w:val="en-US"/>
              </w:rPr>
              <w:t>8</w:t>
            </w:r>
            <w:r w:rsidRPr="00BE3C2E">
              <w:t>0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94B995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rPr>
                <w:lang w:val="en-US"/>
              </w:rPr>
              <w:t>5</w:t>
            </w:r>
            <w:r w:rsidRPr="00BE3C2E">
              <w:t xml:space="preserve"> 5</w:t>
            </w:r>
            <w:r w:rsidRPr="00BE3C2E">
              <w:rPr>
                <w:lang w:val="en-US"/>
              </w:rPr>
              <w:t>28</w:t>
            </w:r>
            <w:r w:rsidRPr="00BE3C2E">
              <w:t>,</w:t>
            </w:r>
            <w:r w:rsidRPr="00BE3C2E">
              <w:rPr>
                <w:lang w:val="en-US"/>
              </w:rPr>
              <w:t>8</w:t>
            </w:r>
            <w:r w:rsidRPr="00BE3C2E">
              <w:t>0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03C4D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22 6</w:t>
            </w:r>
            <w:r w:rsidRPr="00BE3C2E">
              <w:rPr>
                <w:lang w:val="en-US"/>
              </w:rPr>
              <w:t>15</w:t>
            </w:r>
            <w:r w:rsidRPr="00BE3C2E">
              <w:t>,</w:t>
            </w:r>
            <w:r w:rsidRPr="00BE3C2E">
              <w:rPr>
                <w:lang w:val="en-US"/>
              </w:rPr>
              <w:t>2</w:t>
            </w:r>
            <w:r w:rsidRPr="00BE3C2E">
              <w:t>0</w:t>
            </w:r>
          </w:p>
        </w:tc>
      </w:tr>
      <w:tr w:rsidR="00AC3DAB" w:rsidRPr="00BE3C2E" w14:paraId="7CB28941" w14:textId="77777777" w:rsidTr="00AC3DAB">
        <w:trPr>
          <w:jc w:val="center"/>
        </w:trPr>
        <w:tc>
          <w:tcPr>
            <w:tcW w:w="1481" w:type="dxa"/>
            <w:shd w:val="clear" w:color="auto" w:fill="auto"/>
          </w:tcPr>
          <w:p w14:paraId="6FEDEA28" w14:textId="77777777" w:rsidR="00AC3DAB" w:rsidRPr="00BE3C2E" w:rsidRDefault="00AC3DAB" w:rsidP="00AC3DAB">
            <w:pPr>
              <w:autoSpaceDE w:val="0"/>
              <w:autoSpaceDN w:val="0"/>
              <w:adjustRightInd w:val="0"/>
            </w:pPr>
            <w:r w:rsidRPr="00BE3C2E">
              <w:t>1.1</w:t>
            </w:r>
          </w:p>
        </w:tc>
        <w:tc>
          <w:tcPr>
            <w:tcW w:w="7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D01A3" w14:textId="77777777" w:rsidR="00AC3DAB" w:rsidRPr="00BE3C2E" w:rsidRDefault="00AC3DAB" w:rsidP="00AC3DAB">
            <w:pPr>
              <w:autoSpaceDE w:val="0"/>
              <w:autoSpaceDN w:val="0"/>
              <w:adjustRightInd w:val="0"/>
            </w:pPr>
            <w:r w:rsidRPr="00BE3C2E">
              <w:t>Комплекс процессных мероприятий «Обеспечение деятельности органов местного самоуправления города Когалыма» всего, в том числе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47C7D" w14:textId="2CF970F6" w:rsidR="00AC3DAB" w:rsidRPr="00EA495F" w:rsidRDefault="00EA495F" w:rsidP="00AC3DAB">
            <w:pPr>
              <w:autoSpaceDE w:val="0"/>
              <w:autoSpaceDN w:val="0"/>
              <w:adjustRightInd w:val="0"/>
              <w:jc w:val="center"/>
              <w:rPr>
                <w:highlight w:val="lightGray"/>
              </w:rPr>
            </w:pPr>
            <w:r w:rsidRPr="00EA495F">
              <w:rPr>
                <w:highlight w:val="lightGray"/>
              </w:rPr>
              <w:t>19 455,80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D8C30A" w14:textId="67E3A94F" w:rsidR="00AC3DAB" w:rsidRPr="00EA495F" w:rsidRDefault="00EA495F" w:rsidP="00AC3DAB">
            <w:pPr>
              <w:autoSpaceDE w:val="0"/>
              <w:autoSpaceDN w:val="0"/>
              <w:adjustRightInd w:val="0"/>
              <w:jc w:val="center"/>
              <w:rPr>
                <w:highlight w:val="lightGray"/>
              </w:rPr>
            </w:pPr>
            <w:r w:rsidRPr="00EA495F">
              <w:rPr>
                <w:highlight w:val="lightGray"/>
              </w:rPr>
              <w:t>20 076,40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BF4B98" w14:textId="78AA8A2C" w:rsidR="00AC3DAB" w:rsidRPr="00EA495F" w:rsidRDefault="00AC3DAB" w:rsidP="00EA495F">
            <w:pPr>
              <w:autoSpaceDE w:val="0"/>
              <w:autoSpaceDN w:val="0"/>
              <w:adjustRightInd w:val="0"/>
              <w:jc w:val="center"/>
              <w:rPr>
                <w:highlight w:val="lightGray"/>
              </w:rPr>
            </w:pPr>
            <w:r w:rsidRPr="00EA495F">
              <w:rPr>
                <w:highlight w:val="lightGray"/>
              </w:rPr>
              <w:t>20</w:t>
            </w:r>
            <w:r w:rsidR="00EA495F" w:rsidRPr="00EA495F">
              <w:rPr>
                <w:highlight w:val="lightGray"/>
              </w:rPr>
              <w:t> 040,90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3F4E3" w14:textId="34C61BFC" w:rsidR="00AC3DAB" w:rsidRPr="00BE3C2E" w:rsidRDefault="00EA495F" w:rsidP="00AC3DAB">
            <w:pPr>
              <w:autoSpaceDE w:val="0"/>
              <w:autoSpaceDN w:val="0"/>
              <w:adjustRightInd w:val="0"/>
              <w:jc w:val="center"/>
            </w:pPr>
            <w:r w:rsidRPr="00EA495F">
              <w:rPr>
                <w:highlight w:val="lightGray"/>
              </w:rPr>
              <w:t>20 040,90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968D2A" w14:textId="62C22939" w:rsidR="00AC3DAB" w:rsidRPr="00EA495F" w:rsidRDefault="00EA495F" w:rsidP="00AC3DAB">
            <w:pPr>
              <w:autoSpaceDE w:val="0"/>
              <w:autoSpaceDN w:val="0"/>
              <w:adjustRightInd w:val="0"/>
              <w:jc w:val="center"/>
              <w:rPr>
                <w:highlight w:val="lightGray"/>
              </w:rPr>
            </w:pPr>
            <w:r w:rsidRPr="00EA495F">
              <w:rPr>
                <w:highlight w:val="lightGray"/>
              </w:rPr>
              <w:t>79 614,00</w:t>
            </w:r>
          </w:p>
        </w:tc>
      </w:tr>
      <w:tr w:rsidR="00AC3DAB" w:rsidRPr="00BE3C2E" w14:paraId="2E7782C6" w14:textId="77777777" w:rsidTr="00AC3DAB">
        <w:trPr>
          <w:jc w:val="center"/>
        </w:trPr>
        <w:tc>
          <w:tcPr>
            <w:tcW w:w="1481" w:type="dxa"/>
          </w:tcPr>
          <w:p w14:paraId="68486C56" w14:textId="77777777" w:rsidR="00AC3DAB" w:rsidRPr="00BE3C2E" w:rsidRDefault="00AC3DAB" w:rsidP="00AC3DAB">
            <w:pPr>
              <w:autoSpaceDE w:val="0"/>
              <w:autoSpaceDN w:val="0"/>
              <w:adjustRightInd w:val="0"/>
            </w:pPr>
          </w:p>
        </w:tc>
        <w:tc>
          <w:tcPr>
            <w:tcW w:w="7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10479" w14:textId="77777777" w:rsidR="00AC3DAB" w:rsidRPr="00BE3C2E" w:rsidRDefault="00AC3DAB" w:rsidP="00AC3DAB">
            <w:pPr>
              <w:autoSpaceDE w:val="0"/>
              <w:autoSpaceDN w:val="0"/>
              <w:adjustRightInd w:val="0"/>
            </w:pPr>
            <w:r w:rsidRPr="00BE3C2E">
              <w:t>бюджет города Когалыма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C558A5" w14:textId="394EE723" w:rsidR="00AC3DAB" w:rsidRPr="00EA495F" w:rsidRDefault="00EA495F" w:rsidP="00AC3DAB">
            <w:pPr>
              <w:autoSpaceDE w:val="0"/>
              <w:autoSpaceDN w:val="0"/>
              <w:adjustRightInd w:val="0"/>
              <w:rPr>
                <w:highlight w:val="lightGray"/>
              </w:rPr>
            </w:pPr>
            <w:r w:rsidRPr="00EA495F">
              <w:rPr>
                <w:highlight w:val="lightGray"/>
              </w:rPr>
              <w:t>19 455,80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E67EBE" w14:textId="68EB4118" w:rsidR="00AC3DAB" w:rsidRPr="00EA495F" w:rsidRDefault="00EA495F" w:rsidP="00EA495F">
            <w:pPr>
              <w:autoSpaceDE w:val="0"/>
              <w:autoSpaceDN w:val="0"/>
              <w:adjustRightInd w:val="0"/>
              <w:jc w:val="center"/>
              <w:rPr>
                <w:highlight w:val="lightGray"/>
              </w:rPr>
            </w:pPr>
            <w:r w:rsidRPr="00EA495F">
              <w:rPr>
                <w:highlight w:val="lightGray"/>
              </w:rPr>
              <w:t>20 076,40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991FD6" w14:textId="26138ECB" w:rsidR="00AC3DAB" w:rsidRPr="00EA495F" w:rsidRDefault="00EA495F" w:rsidP="00AC3DAB">
            <w:pPr>
              <w:autoSpaceDE w:val="0"/>
              <w:autoSpaceDN w:val="0"/>
              <w:adjustRightInd w:val="0"/>
              <w:rPr>
                <w:highlight w:val="lightGray"/>
              </w:rPr>
            </w:pPr>
            <w:r w:rsidRPr="00EA495F">
              <w:rPr>
                <w:highlight w:val="lightGray"/>
              </w:rPr>
              <w:t>20 040,90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6FBEE" w14:textId="53CC2D44" w:rsidR="00AC3DAB" w:rsidRPr="00BE3C2E" w:rsidRDefault="00EA495F" w:rsidP="00AC3DAB">
            <w:pPr>
              <w:autoSpaceDE w:val="0"/>
              <w:autoSpaceDN w:val="0"/>
              <w:adjustRightInd w:val="0"/>
            </w:pPr>
            <w:r w:rsidRPr="00EA495F">
              <w:rPr>
                <w:highlight w:val="lightGray"/>
              </w:rPr>
              <w:t>20 040,90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DBB339" w14:textId="2CEBF1ED" w:rsidR="00AC3DAB" w:rsidRPr="00EA495F" w:rsidRDefault="00EA495F" w:rsidP="00AC3DAB">
            <w:pPr>
              <w:autoSpaceDE w:val="0"/>
              <w:autoSpaceDN w:val="0"/>
              <w:adjustRightInd w:val="0"/>
              <w:jc w:val="center"/>
              <w:rPr>
                <w:highlight w:val="lightGray"/>
              </w:rPr>
            </w:pPr>
            <w:r w:rsidRPr="00EA495F">
              <w:rPr>
                <w:highlight w:val="lightGray"/>
              </w:rPr>
              <w:t>79 614,00</w:t>
            </w:r>
          </w:p>
        </w:tc>
      </w:tr>
    </w:tbl>
    <w:p w14:paraId="39E0C371" w14:textId="77777777" w:rsidR="00AC3DAB" w:rsidRDefault="00AC3DAB" w:rsidP="00AC3DAB">
      <w:pPr>
        <w:autoSpaceDE w:val="0"/>
        <w:autoSpaceDN w:val="0"/>
        <w:adjustRightInd w:val="0"/>
        <w:rPr>
          <w:sz w:val="26"/>
          <w:szCs w:val="26"/>
        </w:rPr>
        <w:sectPr w:rsidR="00AC3DAB" w:rsidSect="00AC3DAB">
          <w:pgSz w:w="16838" w:h="11906" w:orient="landscape"/>
          <w:pgMar w:top="2552" w:right="567" w:bottom="567" w:left="567" w:header="284" w:footer="454" w:gutter="0"/>
          <w:pgNumType w:start="7"/>
          <w:cols w:space="708"/>
          <w:titlePg/>
          <w:docGrid w:linePitch="360"/>
        </w:sectPr>
      </w:pPr>
    </w:p>
    <w:p w14:paraId="7EB693E6" w14:textId="77777777" w:rsidR="00AC3DAB" w:rsidRPr="00FC54CE" w:rsidRDefault="00AC3DAB" w:rsidP="00AC3DAB">
      <w:pPr>
        <w:jc w:val="center"/>
        <w:rPr>
          <w:color w:val="000000"/>
          <w:sz w:val="26"/>
          <w:szCs w:val="26"/>
        </w:rPr>
      </w:pPr>
      <w:r w:rsidRPr="00FC54CE">
        <w:rPr>
          <w:color w:val="000000"/>
          <w:sz w:val="26"/>
          <w:szCs w:val="26"/>
        </w:rPr>
        <w:t xml:space="preserve">Методика расчета и источники информации о значениях целевых показателей муниципальной программы, </w:t>
      </w:r>
    </w:p>
    <w:p w14:paraId="3D54D431" w14:textId="77777777" w:rsidR="00AC3DAB" w:rsidRPr="00FC54CE" w:rsidRDefault="00AC3DAB" w:rsidP="00AC3DAB">
      <w:pPr>
        <w:jc w:val="center"/>
        <w:rPr>
          <w:color w:val="000000"/>
          <w:sz w:val="26"/>
          <w:szCs w:val="26"/>
        </w:rPr>
      </w:pPr>
      <w:r w:rsidRPr="00FC54CE">
        <w:rPr>
          <w:color w:val="000000"/>
          <w:sz w:val="26"/>
          <w:szCs w:val="26"/>
        </w:rPr>
        <w:t>показателей структурных элементов</w:t>
      </w:r>
    </w:p>
    <w:p w14:paraId="7A5D3C88" w14:textId="77777777" w:rsidR="00AC3DAB" w:rsidRPr="00FC54CE" w:rsidRDefault="00AC3DAB" w:rsidP="00AC3DAB">
      <w:pPr>
        <w:jc w:val="center"/>
        <w:rPr>
          <w:color w:val="000000"/>
        </w:rPr>
      </w:pPr>
      <w:r w:rsidRPr="00FC54CE">
        <w:rPr>
          <w:sz w:val="26"/>
          <w:szCs w:val="26"/>
        </w:rPr>
        <w:t>«Развитие малого и среднего предпринимательства и инвестиционной деятельности в городе Когалыме»</w:t>
      </w:r>
    </w:p>
    <w:p w14:paraId="65E81A5A" w14:textId="77777777" w:rsidR="00AC3DAB" w:rsidRPr="00FC54CE" w:rsidRDefault="00AC3DAB" w:rsidP="00AC3DAB">
      <w:pPr>
        <w:jc w:val="center"/>
        <w:rPr>
          <w:color w:val="000000"/>
        </w:rPr>
      </w:pPr>
      <w:r w:rsidRPr="00FC54CE">
        <w:rPr>
          <w:color w:val="000000"/>
        </w:rPr>
        <w:t>(наименование муниципальной программы)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23" w:type="dxa"/>
          <w:right w:w="23" w:type="dxa"/>
        </w:tblCellMar>
        <w:tblLook w:val="0000" w:firstRow="0" w:lastRow="0" w:firstColumn="0" w:lastColumn="0" w:noHBand="0" w:noVBand="0"/>
      </w:tblPr>
      <w:tblGrid>
        <w:gridCol w:w="1161"/>
        <w:gridCol w:w="3357"/>
        <w:gridCol w:w="3908"/>
        <w:gridCol w:w="7278"/>
      </w:tblGrid>
      <w:tr w:rsidR="00AC3DAB" w:rsidRPr="00BE3C2E" w14:paraId="316D4236" w14:textId="77777777" w:rsidTr="00AC3DAB"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447CCBC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089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185FA34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264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BDC4F52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33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DDBB9A2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AC3DAB" w:rsidRPr="00BE3C2E" w14:paraId="1AEE33EC" w14:textId="77777777" w:rsidTr="00AC3DAB">
        <w:tc>
          <w:tcPr>
            <w:tcW w:w="31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1DA99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E3C2E">
              <w:t>№ </w:t>
            </w:r>
          </w:p>
          <w:p w14:paraId="417BF646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E3C2E">
              <w:t>показателя</w:t>
            </w:r>
          </w:p>
        </w:tc>
        <w:tc>
          <w:tcPr>
            <w:tcW w:w="10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3BB56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E3C2E">
              <w:t xml:space="preserve">Наименование показателя, </w:t>
            </w:r>
          </w:p>
          <w:p w14:paraId="6356BF43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E3C2E">
              <w:t>ед. измерения</w:t>
            </w:r>
          </w:p>
        </w:tc>
        <w:tc>
          <w:tcPr>
            <w:tcW w:w="1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45232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E3C2E">
              <w:t>Расчет целевого показателя</w:t>
            </w:r>
          </w:p>
        </w:tc>
        <w:tc>
          <w:tcPr>
            <w:tcW w:w="2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20E5F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E3C2E">
              <w:t>Источник получения информации о целевых показателях</w:t>
            </w:r>
          </w:p>
        </w:tc>
      </w:tr>
      <w:tr w:rsidR="00AC3DAB" w:rsidRPr="00BE3C2E" w14:paraId="43F181E1" w14:textId="77777777" w:rsidTr="00AC3DAB">
        <w:tc>
          <w:tcPr>
            <w:tcW w:w="31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A9D4E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E3C2E">
              <w:t>1</w:t>
            </w:r>
          </w:p>
        </w:tc>
        <w:tc>
          <w:tcPr>
            <w:tcW w:w="10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1987F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E3C2E">
              <w:t>2</w:t>
            </w:r>
          </w:p>
        </w:tc>
        <w:tc>
          <w:tcPr>
            <w:tcW w:w="1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40DD7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E3C2E">
              <w:t>3</w:t>
            </w:r>
          </w:p>
        </w:tc>
        <w:tc>
          <w:tcPr>
            <w:tcW w:w="2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3B272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E3C2E">
              <w:t>4</w:t>
            </w:r>
          </w:p>
        </w:tc>
      </w:tr>
      <w:tr w:rsidR="00AC3DAB" w:rsidRPr="00BE3C2E" w14:paraId="12014DCE" w14:textId="77777777" w:rsidTr="00AC3DAB">
        <w:tc>
          <w:tcPr>
            <w:tcW w:w="31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063A4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E3C2E">
              <w:t>1.</w:t>
            </w:r>
          </w:p>
        </w:tc>
        <w:tc>
          <w:tcPr>
            <w:tcW w:w="10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B4852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both"/>
            </w:pPr>
            <w:r w:rsidRPr="00BE3C2E">
              <w:t>Объем инвестиций в основной капитал (за исключением бюджетных средств) в расчете на одного жителя, тыс. рублей</w:t>
            </w:r>
          </w:p>
        </w:tc>
        <w:tc>
          <w:tcPr>
            <w:tcW w:w="1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23F09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-</w:t>
            </w:r>
          </w:p>
        </w:tc>
        <w:tc>
          <w:tcPr>
            <w:tcW w:w="2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946E4" w14:textId="77777777" w:rsidR="00AC3DAB" w:rsidRPr="00BE3C2E" w:rsidRDefault="00AC3DAB" w:rsidP="00AC3DAB">
            <w:pPr>
              <w:jc w:val="both"/>
            </w:pPr>
            <w:r w:rsidRPr="00BE3C2E">
              <w:t>Показатель расчетный и определяется на основании данных Управления Федеральной службы государственной статистики по Тюменской области, Ханты-Мансийскому автономному округу-Югре и Ямало-Ненецкому автономному округу и по формуле: Ид=(Ио-</w:t>
            </w:r>
            <w:proofErr w:type="spellStart"/>
            <w:r w:rsidRPr="00BE3C2E">
              <w:t>Иб</w:t>
            </w:r>
            <w:proofErr w:type="spellEnd"/>
            <w:r w:rsidRPr="00BE3C2E">
              <w:t xml:space="preserve"> )÷</w:t>
            </w:r>
            <w:proofErr w:type="spellStart"/>
            <w:r w:rsidRPr="00BE3C2E">
              <w:t>Чнас</w:t>
            </w:r>
            <w:proofErr w:type="spellEnd"/>
            <w:r w:rsidRPr="00BE3C2E">
              <w:t xml:space="preserve">, где Ид - объем инвестиций в основной капитал (за исключением бюджетных  средств) в расчете на одного жителя; Ио – объем инвестиций в основной капитал, всего за отчетный период.; </w:t>
            </w:r>
            <w:proofErr w:type="spellStart"/>
            <w:r w:rsidRPr="00BE3C2E">
              <w:t>Иб</w:t>
            </w:r>
            <w:proofErr w:type="spellEnd"/>
            <w:r w:rsidRPr="00BE3C2E">
              <w:t xml:space="preserve"> - объем инвестиций в основной капитал за счет бюджетных средств; </w:t>
            </w:r>
            <w:proofErr w:type="spellStart"/>
            <w:r w:rsidRPr="00BE3C2E">
              <w:t>Чнас</w:t>
            </w:r>
            <w:proofErr w:type="spellEnd"/>
            <w:r w:rsidRPr="00BE3C2E">
              <w:t xml:space="preserve"> – среднегодовая численность населения за отчетный год.</w:t>
            </w:r>
          </w:p>
        </w:tc>
      </w:tr>
      <w:tr w:rsidR="00AC3DAB" w:rsidRPr="00BE3C2E" w14:paraId="4F9A1B59" w14:textId="77777777" w:rsidTr="00AC3DAB">
        <w:tc>
          <w:tcPr>
            <w:tcW w:w="31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29B6C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E3C2E">
              <w:t>2.</w:t>
            </w:r>
          </w:p>
        </w:tc>
        <w:tc>
          <w:tcPr>
            <w:tcW w:w="10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151ED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both"/>
            </w:pPr>
            <w:r w:rsidRPr="00BE3C2E">
              <w:t>Число субъектов малого и среднего предпринимательства в расчете на 10 тыс. населения, единиц</w:t>
            </w:r>
          </w:p>
        </w:tc>
        <w:tc>
          <w:tcPr>
            <w:tcW w:w="1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0ED2F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-</w:t>
            </w:r>
          </w:p>
        </w:tc>
        <w:tc>
          <w:tcPr>
            <w:tcW w:w="2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7CFC2" w14:textId="77777777" w:rsidR="00AC3DAB" w:rsidRPr="00BE3C2E" w:rsidRDefault="00AC3DAB" w:rsidP="00AC3DAB">
            <w:pPr>
              <w:jc w:val="both"/>
            </w:pPr>
            <w:r w:rsidRPr="00BE3C2E">
              <w:t>Показатель расчетный и определяется на основании данных Управления Федеральной службы государственной статистики по Тюменской области, Ханты-Мансийскому автономному округу-Югре и Ямало-Ненецкому автономному округу, Единого реестра субъектов малого и среднего предпринимательства Федеральной налоговой службы и определяется по формуле: Ч(</w:t>
            </w:r>
            <w:proofErr w:type="spellStart"/>
            <w:r w:rsidRPr="00BE3C2E">
              <w:t>мсп</w:t>
            </w:r>
            <w:proofErr w:type="spellEnd"/>
            <w:r w:rsidRPr="00BE3C2E">
              <w:t xml:space="preserve"> на 10 </w:t>
            </w:r>
            <w:proofErr w:type="spellStart"/>
            <w:r w:rsidRPr="00BE3C2E">
              <w:t>тыс.нас</w:t>
            </w:r>
            <w:proofErr w:type="spellEnd"/>
            <w:r w:rsidRPr="00BE3C2E">
              <w:t>.)=</w:t>
            </w:r>
            <w:proofErr w:type="spellStart"/>
            <w:r w:rsidRPr="00BE3C2E">
              <w:t>Чмсп÷Ч</w:t>
            </w:r>
            <w:proofErr w:type="spellEnd"/>
            <w:r w:rsidRPr="00BE3C2E">
              <w:t>(</w:t>
            </w:r>
            <w:proofErr w:type="spellStart"/>
            <w:r w:rsidRPr="00BE3C2E">
              <w:t>среднегод</w:t>
            </w:r>
            <w:proofErr w:type="spellEnd"/>
            <w:r w:rsidRPr="00BE3C2E">
              <w:t xml:space="preserve">.)×10 000, где </w:t>
            </w:r>
            <w:proofErr w:type="spellStart"/>
            <w:r w:rsidRPr="00BE3C2E">
              <w:t>Чмсп</w:t>
            </w:r>
            <w:proofErr w:type="spellEnd"/>
            <w:r w:rsidRPr="00BE3C2E">
              <w:t xml:space="preserve"> на 10 </w:t>
            </w:r>
            <w:proofErr w:type="spellStart"/>
            <w:r w:rsidRPr="00BE3C2E">
              <w:t>тыс.нас</w:t>
            </w:r>
            <w:proofErr w:type="spellEnd"/>
            <w:r w:rsidRPr="00BE3C2E">
              <w:t xml:space="preserve">. – численность субъектов малого и среднего предпринимательства в расчете на 10 тысяч  населения; </w:t>
            </w:r>
            <w:proofErr w:type="spellStart"/>
            <w:r w:rsidRPr="00BE3C2E">
              <w:t>Чмсп</w:t>
            </w:r>
            <w:proofErr w:type="spellEnd"/>
            <w:r w:rsidRPr="00BE3C2E">
              <w:t xml:space="preserve">  –  численность субъектов малого и среднего предпринимательства; </w:t>
            </w:r>
            <w:proofErr w:type="spellStart"/>
            <w:r w:rsidRPr="00BE3C2E">
              <w:t>Чсреднегод</w:t>
            </w:r>
            <w:proofErr w:type="spellEnd"/>
            <w:r w:rsidRPr="00BE3C2E">
              <w:t>. – среднегодовая численность населения за отчетный год.</w:t>
            </w:r>
          </w:p>
        </w:tc>
      </w:tr>
      <w:tr w:rsidR="00AC3DAB" w:rsidRPr="00BE3C2E" w14:paraId="0DCEDB50" w14:textId="77777777" w:rsidTr="00AC3DAB">
        <w:tc>
          <w:tcPr>
            <w:tcW w:w="31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7F5F4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E3C2E">
              <w:t>3.</w:t>
            </w:r>
          </w:p>
        </w:tc>
        <w:tc>
          <w:tcPr>
            <w:tcW w:w="10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37C90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both"/>
            </w:pPr>
            <w:r w:rsidRPr="00BE3C2E"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организаций, %</w:t>
            </w:r>
          </w:p>
        </w:tc>
        <w:tc>
          <w:tcPr>
            <w:tcW w:w="1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E81DE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BE3C2E">
              <w:t>-</w:t>
            </w:r>
          </w:p>
        </w:tc>
        <w:tc>
          <w:tcPr>
            <w:tcW w:w="2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90E85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both"/>
            </w:pPr>
            <w:r w:rsidRPr="00BE3C2E">
              <w:t>Показатель расчетный и определяется на основании данных Управления Федеральной службы государственной статистики по Тюменской области, Ханты-Мансийскому автономному округу-Югре и Ямало-Ненецкому автономному округу, Единого реестра субъектов малого и среднего предпринимательства Федеральной налоговой службы и определяется по формуле: Д(</w:t>
            </w:r>
            <w:proofErr w:type="spellStart"/>
            <w:r w:rsidRPr="00BE3C2E">
              <w:t>ср.и</w:t>
            </w:r>
            <w:proofErr w:type="spellEnd"/>
            <w:r w:rsidRPr="00BE3C2E">
              <w:t xml:space="preserve"> м.)=(</w:t>
            </w:r>
            <w:proofErr w:type="spellStart"/>
            <w:r w:rsidRPr="00BE3C2E">
              <w:t>Чм+Ч</w:t>
            </w:r>
            <w:proofErr w:type="spellEnd"/>
            <w:r w:rsidRPr="00BE3C2E">
              <w:t>(ср.))÷Ч(</w:t>
            </w:r>
            <w:proofErr w:type="spellStart"/>
            <w:r w:rsidRPr="00BE3C2E">
              <w:t>кр.ср.м</w:t>
            </w:r>
            <w:proofErr w:type="spellEnd"/>
            <w:r w:rsidRPr="00BE3C2E">
              <w:t xml:space="preserve">)×100%, где </w:t>
            </w:r>
            <w:proofErr w:type="spellStart"/>
            <w:r w:rsidRPr="00BE3C2E">
              <w:t>Дср.и.м</w:t>
            </w:r>
            <w:proofErr w:type="spellEnd"/>
            <w:r w:rsidRPr="00BE3C2E">
              <w:t xml:space="preserve"> – доля 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организаций; </w:t>
            </w:r>
            <w:proofErr w:type="spellStart"/>
            <w:r w:rsidRPr="00BE3C2E">
              <w:t>Чм</w:t>
            </w:r>
            <w:proofErr w:type="spellEnd"/>
            <w:r w:rsidRPr="00BE3C2E">
              <w:t xml:space="preserve"> – численность работников на малых предприятиях; </w:t>
            </w:r>
            <w:proofErr w:type="spellStart"/>
            <w:r w:rsidRPr="00BE3C2E">
              <w:t>Чср</w:t>
            </w:r>
            <w:proofErr w:type="spellEnd"/>
            <w:r w:rsidRPr="00BE3C2E">
              <w:t xml:space="preserve"> – численность работников на средних предприятиях; </w:t>
            </w:r>
            <w:proofErr w:type="spellStart"/>
            <w:r w:rsidRPr="00BE3C2E">
              <w:t>Чкр.ср.м</w:t>
            </w:r>
            <w:proofErr w:type="spellEnd"/>
            <w:r w:rsidRPr="00BE3C2E">
              <w:t xml:space="preserve"> – численность работников всех предприятий и организаций (без внешних совместителей).</w:t>
            </w:r>
          </w:p>
        </w:tc>
      </w:tr>
    </w:tbl>
    <w:p w14:paraId="53C03B1E" w14:textId="77777777" w:rsidR="00AC3DAB" w:rsidRDefault="00AC3DAB" w:rsidP="00AC3DAB">
      <w:pPr>
        <w:widowControl w:val="0"/>
        <w:autoSpaceDE w:val="0"/>
        <w:autoSpaceDN w:val="0"/>
        <w:adjustRightInd w:val="0"/>
        <w:jc w:val="center"/>
        <w:sectPr w:rsidR="00AC3DAB" w:rsidSect="00AC3DAB">
          <w:pgSz w:w="16838" w:h="11906" w:orient="landscape"/>
          <w:pgMar w:top="567" w:right="567" w:bottom="2552" w:left="567" w:header="284" w:footer="454" w:gutter="0"/>
          <w:pgNumType w:start="8"/>
          <w:cols w:space="708"/>
          <w:titlePg/>
          <w:docGrid w:linePitch="360"/>
        </w:sectPr>
      </w:pPr>
    </w:p>
    <w:tbl>
      <w:tblPr>
        <w:tblW w:w="5003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23" w:type="dxa"/>
          <w:right w:w="23" w:type="dxa"/>
        </w:tblCellMar>
        <w:tblLook w:val="0000" w:firstRow="0" w:lastRow="0" w:firstColumn="0" w:lastColumn="0" w:noHBand="0" w:noVBand="0"/>
      </w:tblPr>
      <w:tblGrid>
        <w:gridCol w:w="973"/>
        <w:gridCol w:w="3420"/>
        <w:gridCol w:w="3970"/>
        <w:gridCol w:w="7340"/>
      </w:tblGrid>
      <w:tr w:rsidR="00AC3DAB" w:rsidRPr="00BE3C2E" w14:paraId="1F3AB449" w14:textId="77777777" w:rsidTr="00AC3DAB">
        <w:tc>
          <w:tcPr>
            <w:tcW w:w="31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8CA70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E3C2E">
              <w:t>4.</w:t>
            </w:r>
          </w:p>
        </w:tc>
        <w:tc>
          <w:tcPr>
            <w:tcW w:w="10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AEAAD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both"/>
            </w:pPr>
            <w:r w:rsidRPr="00BE3C2E">
              <w:t>Численность занятых в сфере малого и среднего предпринимательства, включая индивидуальных предпринимателей и самозанятых, человек</w:t>
            </w:r>
          </w:p>
        </w:tc>
        <w:tc>
          <w:tcPr>
            <w:tcW w:w="1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9CD55" w14:textId="77777777" w:rsidR="00AC3DAB" w:rsidRPr="00BE3C2E" w:rsidRDefault="00AC3DAB" w:rsidP="00AC3DAB">
            <w:pPr>
              <w:autoSpaceDE w:val="0"/>
              <w:autoSpaceDN w:val="0"/>
              <w:adjustRightInd w:val="0"/>
              <w:jc w:val="both"/>
            </w:pPr>
            <w:r w:rsidRPr="00BE3C2E">
              <w:t xml:space="preserve">Рассчитывается по формуле: </w:t>
            </w:r>
            <w:proofErr w:type="spellStart"/>
            <w:r w:rsidRPr="00BE3C2E">
              <w:t>Чм+Чср+Чип+Чрип+Чсмз</w:t>
            </w:r>
            <w:proofErr w:type="spellEnd"/>
            <w:r w:rsidRPr="00BE3C2E">
              <w:t xml:space="preserve">=, где </w:t>
            </w:r>
            <w:proofErr w:type="spellStart"/>
            <w:r w:rsidRPr="00BE3C2E">
              <w:t>Чм</w:t>
            </w:r>
            <w:proofErr w:type="spellEnd"/>
            <w:r w:rsidRPr="00BE3C2E">
              <w:t xml:space="preserve"> – численность работников на малых и </w:t>
            </w:r>
            <w:proofErr w:type="spellStart"/>
            <w:r w:rsidRPr="00BE3C2E">
              <w:t>микропредприятиях</w:t>
            </w:r>
            <w:proofErr w:type="spellEnd"/>
            <w:r w:rsidRPr="00BE3C2E">
              <w:t xml:space="preserve">; </w:t>
            </w:r>
            <w:proofErr w:type="spellStart"/>
            <w:r w:rsidRPr="00BE3C2E">
              <w:t>Чср</w:t>
            </w:r>
            <w:proofErr w:type="spellEnd"/>
            <w:r w:rsidRPr="00BE3C2E">
              <w:t xml:space="preserve"> – численность работников на средних предприятиях; Чип - численность индивидуальных предпринимателей </w:t>
            </w:r>
            <w:proofErr w:type="spellStart"/>
            <w:r w:rsidRPr="00BE3C2E">
              <w:t>Чрип</w:t>
            </w:r>
            <w:proofErr w:type="spellEnd"/>
            <w:r w:rsidRPr="00BE3C2E">
              <w:t xml:space="preserve"> – численность работников индивидуальных предпринимателей (без внешних совместителей), </w:t>
            </w:r>
            <w:proofErr w:type="spellStart"/>
            <w:r w:rsidRPr="00BE3C2E">
              <w:t>Чсмз</w:t>
            </w:r>
            <w:proofErr w:type="spellEnd"/>
            <w:r w:rsidRPr="00BE3C2E">
              <w:t xml:space="preserve"> – численность самозанятых. Определяется на основании данных Единого реестра субъектов малого и среднего предпринимательства Федеральной налоговой службы и данных Федеральной налоговой службы Российской Федерации о числе самозанятых в муниципальном образовании.</w:t>
            </w:r>
          </w:p>
        </w:tc>
        <w:tc>
          <w:tcPr>
            <w:tcW w:w="2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71197" w14:textId="77777777" w:rsidR="00AC3DAB" w:rsidRPr="00BE3C2E" w:rsidRDefault="00AC3DAB" w:rsidP="00AC3DA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E3C2E">
              <w:rPr>
                <w:rFonts w:ascii="Arial" w:hAnsi="Arial" w:cs="Arial"/>
              </w:rPr>
              <w:t>-</w:t>
            </w:r>
          </w:p>
        </w:tc>
      </w:tr>
    </w:tbl>
    <w:p w14:paraId="2A2313B0" w14:textId="77777777" w:rsidR="00AC3DAB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  <w:sectPr w:rsidR="00AC3DAB" w:rsidSect="00AC3DAB">
          <w:pgSz w:w="16838" w:h="11906" w:orient="landscape"/>
          <w:pgMar w:top="2552" w:right="567" w:bottom="567" w:left="567" w:header="284" w:footer="454" w:gutter="0"/>
          <w:pgNumType w:start="9"/>
          <w:cols w:space="708"/>
          <w:titlePg/>
          <w:docGrid w:linePitch="360"/>
        </w:sectPr>
      </w:pPr>
    </w:p>
    <w:p w14:paraId="1EB6FF23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 xml:space="preserve">Паспорт </w:t>
      </w:r>
    </w:p>
    <w:p w14:paraId="378249C6" w14:textId="77777777" w:rsidR="002E0900" w:rsidRDefault="00AC3DAB" w:rsidP="00AC3DAB">
      <w:pPr>
        <w:shd w:val="clear" w:color="auto" w:fill="FFFFFF"/>
        <w:jc w:val="center"/>
        <w:outlineLvl w:val="2"/>
        <w:rPr>
          <w:color w:val="000000"/>
          <w:spacing w:val="-2"/>
          <w:highlight w:val="lightGray"/>
        </w:rPr>
      </w:pPr>
      <w:r w:rsidRPr="00FC54CE">
        <w:rPr>
          <w:sz w:val="26"/>
          <w:szCs w:val="26"/>
        </w:rPr>
        <w:t>регионального проекта «</w:t>
      </w:r>
      <w:r w:rsidR="00EA495F" w:rsidRPr="00EA495F">
        <w:rPr>
          <w:color w:val="000000"/>
          <w:spacing w:val="-2"/>
          <w:highlight w:val="lightGray"/>
        </w:rPr>
        <w:t xml:space="preserve">Малое и среднее предпринимательство и поддержка индивидуальной предпринимательской инициативы </w:t>
      </w:r>
    </w:p>
    <w:p w14:paraId="6D669E08" w14:textId="20C81960" w:rsidR="00AC3DAB" w:rsidRPr="00FC54CE" w:rsidRDefault="00EA495F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EA495F">
        <w:rPr>
          <w:color w:val="000000"/>
          <w:spacing w:val="-2"/>
          <w:highlight w:val="lightGray"/>
        </w:rPr>
        <w:t>(Ханты-Мансийский автономный округ - Югра)</w:t>
      </w:r>
      <w:r w:rsidR="00AC3DAB" w:rsidRPr="00FC54CE">
        <w:rPr>
          <w:sz w:val="26"/>
          <w:szCs w:val="26"/>
        </w:rPr>
        <w:t>»</w:t>
      </w:r>
    </w:p>
    <w:p w14:paraId="14C97B37" w14:textId="77777777" w:rsidR="00AC3DAB" w:rsidRPr="00FC54CE" w:rsidRDefault="00AC3DAB" w:rsidP="00AC3DAB">
      <w:pPr>
        <w:shd w:val="clear" w:color="auto" w:fill="FFFFFF"/>
        <w:outlineLvl w:val="2"/>
        <w:rPr>
          <w:sz w:val="26"/>
          <w:szCs w:val="26"/>
        </w:rPr>
      </w:pPr>
    </w:p>
    <w:p w14:paraId="1088AC73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>1. Основные положения</w:t>
      </w:r>
    </w:p>
    <w:p w14:paraId="664C657B" w14:textId="77777777" w:rsidR="00AC3DAB" w:rsidRPr="00FC54CE" w:rsidRDefault="00AC3DAB" w:rsidP="00AC3DAB">
      <w:pPr>
        <w:shd w:val="clear" w:color="auto" w:fill="FFFFFF"/>
        <w:outlineLvl w:val="2"/>
        <w:rPr>
          <w:sz w:val="26"/>
          <w:szCs w:val="26"/>
        </w:rPr>
      </w:pPr>
    </w:p>
    <w:tbl>
      <w:tblPr>
        <w:tblStyle w:val="a5"/>
        <w:tblW w:w="0" w:type="auto"/>
        <w:jc w:val="center"/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5098"/>
        <w:gridCol w:w="2410"/>
        <w:gridCol w:w="1908"/>
        <w:gridCol w:w="3139"/>
        <w:gridCol w:w="3139"/>
      </w:tblGrid>
      <w:tr w:rsidR="00AC3DAB" w:rsidRPr="00390C41" w14:paraId="25A3D971" w14:textId="77777777" w:rsidTr="00AC3DAB">
        <w:trPr>
          <w:jc w:val="center"/>
        </w:trPr>
        <w:tc>
          <w:tcPr>
            <w:tcW w:w="5098" w:type="dxa"/>
            <w:vAlign w:val="center"/>
          </w:tcPr>
          <w:p w14:paraId="1BDE183F" w14:textId="77777777" w:rsidR="00AC3DAB" w:rsidRPr="00390C41" w:rsidRDefault="00AC3DAB" w:rsidP="00AC3DAB">
            <w:pPr>
              <w:shd w:val="clear" w:color="auto" w:fill="FFFFFF"/>
              <w:jc w:val="center"/>
              <w:outlineLvl w:val="2"/>
              <w:rPr>
                <w:spacing w:val="6"/>
              </w:rPr>
            </w:pPr>
            <w:r w:rsidRPr="00390C41">
              <w:rPr>
                <w:spacing w:val="6"/>
              </w:rPr>
              <w:t xml:space="preserve">Краткое наименование регионального проекта </w:t>
            </w:r>
          </w:p>
          <w:p w14:paraId="3254E654" w14:textId="03AF923C" w:rsidR="00AC3DAB" w:rsidRPr="00390C41" w:rsidRDefault="00AC3DAB" w:rsidP="00AC3DAB">
            <w:pPr>
              <w:shd w:val="clear" w:color="auto" w:fill="FFFFFF"/>
              <w:jc w:val="center"/>
              <w:outlineLvl w:val="2"/>
              <w:rPr>
                <w:spacing w:val="6"/>
              </w:rPr>
            </w:pPr>
            <w:r w:rsidRPr="00390C41">
              <w:rPr>
                <w:spacing w:val="6"/>
              </w:rPr>
              <w:t>«Малое и среднее предпринимательство и поддержка индивидуальной предпринимательской инициативы»</w:t>
            </w:r>
            <w:r w:rsidR="007B0083">
              <w:rPr>
                <w:spacing w:val="6"/>
              </w:rPr>
              <w:t xml:space="preserve"> </w:t>
            </w:r>
            <w:r w:rsidR="007B0083" w:rsidRPr="00EA495F">
              <w:rPr>
                <w:color w:val="000000"/>
                <w:spacing w:val="-2"/>
                <w:highlight w:val="lightGray"/>
              </w:rPr>
              <w:t>(Ханты-Мансийский автономный округ - Югра)</w:t>
            </w:r>
            <w:r w:rsidR="007B0083">
              <w:rPr>
                <w:spacing w:val="6"/>
              </w:rPr>
              <w:t xml:space="preserve"> </w:t>
            </w:r>
          </w:p>
        </w:tc>
        <w:tc>
          <w:tcPr>
            <w:tcW w:w="2410" w:type="dxa"/>
            <w:vAlign w:val="center"/>
          </w:tcPr>
          <w:p w14:paraId="7E14FC41" w14:textId="77777777" w:rsidR="00AC3DAB" w:rsidRPr="00390C41" w:rsidRDefault="00AC3DAB" w:rsidP="00AC3DAB">
            <w:pPr>
              <w:jc w:val="center"/>
              <w:outlineLvl w:val="2"/>
              <w:rPr>
                <w:spacing w:val="6"/>
              </w:rPr>
            </w:pPr>
          </w:p>
        </w:tc>
        <w:tc>
          <w:tcPr>
            <w:tcW w:w="1908" w:type="dxa"/>
            <w:vAlign w:val="center"/>
          </w:tcPr>
          <w:p w14:paraId="061E3E5B" w14:textId="77777777" w:rsidR="00AC3DAB" w:rsidRPr="00390C41" w:rsidRDefault="00AC3DAB" w:rsidP="00AC3DAB">
            <w:pPr>
              <w:jc w:val="center"/>
              <w:outlineLvl w:val="2"/>
              <w:rPr>
                <w:spacing w:val="6"/>
              </w:rPr>
            </w:pPr>
            <w:r w:rsidRPr="00390C41">
              <w:rPr>
                <w:spacing w:val="6"/>
              </w:rPr>
              <w:t>Срок реализации проекта</w:t>
            </w:r>
          </w:p>
        </w:tc>
        <w:tc>
          <w:tcPr>
            <w:tcW w:w="3139" w:type="dxa"/>
            <w:vAlign w:val="center"/>
          </w:tcPr>
          <w:p w14:paraId="514ADC89" w14:textId="77777777" w:rsidR="00AC3DAB" w:rsidRPr="00390C41" w:rsidRDefault="00AC3DAB" w:rsidP="00AC3DAB">
            <w:pPr>
              <w:jc w:val="center"/>
              <w:outlineLvl w:val="2"/>
              <w:rPr>
                <w:spacing w:val="6"/>
              </w:rPr>
            </w:pPr>
            <w:r w:rsidRPr="00390C41">
              <w:rPr>
                <w:spacing w:val="6"/>
              </w:rPr>
              <w:t>2025</w:t>
            </w:r>
          </w:p>
        </w:tc>
        <w:tc>
          <w:tcPr>
            <w:tcW w:w="3139" w:type="dxa"/>
            <w:vAlign w:val="center"/>
          </w:tcPr>
          <w:p w14:paraId="3FFB4571" w14:textId="2B8C8A15" w:rsidR="00AC3DAB" w:rsidRPr="00390C41" w:rsidRDefault="00AC3DAB" w:rsidP="00EA495F">
            <w:pPr>
              <w:jc w:val="center"/>
              <w:outlineLvl w:val="2"/>
              <w:rPr>
                <w:spacing w:val="6"/>
              </w:rPr>
            </w:pPr>
            <w:r w:rsidRPr="00390C41">
              <w:rPr>
                <w:spacing w:val="6"/>
              </w:rPr>
              <w:t>20</w:t>
            </w:r>
            <w:r w:rsidR="00EA495F" w:rsidRPr="00EA495F">
              <w:rPr>
                <w:spacing w:val="6"/>
                <w:highlight w:val="lightGray"/>
              </w:rPr>
              <w:t>30</w:t>
            </w:r>
          </w:p>
        </w:tc>
      </w:tr>
      <w:tr w:rsidR="00AC3DAB" w:rsidRPr="00390C41" w14:paraId="2E7EE1A0" w14:textId="77777777" w:rsidTr="00AC3DAB">
        <w:trPr>
          <w:jc w:val="center"/>
        </w:trPr>
        <w:tc>
          <w:tcPr>
            <w:tcW w:w="5098" w:type="dxa"/>
          </w:tcPr>
          <w:p w14:paraId="19D99247" w14:textId="77777777" w:rsidR="00AC3DAB" w:rsidRPr="00390C41" w:rsidRDefault="00AC3DAB" w:rsidP="00AC3DAB">
            <w:pPr>
              <w:outlineLvl w:val="2"/>
              <w:rPr>
                <w:spacing w:val="6"/>
              </w:rPr>
            </w:pPr>
            <w:r w:rsidRPr="00390C41">
              <w:rPr>
                <w:spacing w:val="6"/>
              </w:rPr>
              <w:t>Куратор</w:t>
            </w:r>
          </w:p>
        </w:tc>
        <w:tc>
          <w:tcPr>
            <w:tcW w:w="2410" w:type="dxa"/>
          </w:tcPr>
          <w:p w14:paraId="4ACD798C" w14:textId="5512866D" w:rsidR="00AC3DAB" w:rsidRPr="00EA495F" w:rsidRDefault="001E0D7E" w:rsidP="001E0D7E">
            <w:pPr>
              <w:jc w:val="center"/>
              <w:outlineLvl w:val="2"/>
              <w:rPr>
                <w:spacing w:val="6"/>
                <w:highlight w:val="lightGray"/>
              </w:rPr>
            </w:pPr>
            <w:r w:rsidRPr="00EA495F">
              <w:rPr>
                <w:color w:val="000000"/>
                <w:spacing w:val="-2"/>
                <w:highlight w:val="lightGray"/>
              </w:rPr>
              <w:t xml:space="preserve">Афанасьев С.А. </w:t>
            </w:r>
          </w:p>
        </w:tc>
        <w:tc>
          <w:tcPr>
            <w:tcW w:w="8186" w:type="dxa"/>
            <w:gridSpan w:val="3"/>
          </w:tcPr>
          <w:p w14:paraId="47BCBBD6" w14:textId="42BBF33E" w:rsidR="00AC3DAB" w:rsidRPr="00EA495F" w:rsidRDefault="001E0D7E" w:rsidP="00AC3DAB">
            <w:pPr>
              <w:jc w:val="center"/>
              <w:outlineLvl w:val="2"/>
              <w:rPr>
                <w:spacing w:val="6"/>
                <w:highlight w:val="lightGray"/>
              </w:rPr>
            </w:pPr>
            <w:r w:rsidRPr="00EA495F">
              <w:rPr>
                <w:color w:val="000000"/>
                <w:spacing w:val="-2"/>
                <w:highlight w:val="lightGray"/>
              </w:rPr>
              <w:t>заместитель Губернатора, директор Департамента экономического развития Ханты-Мансийского автономного округа - Югры</w:t>
            </w:r>
          </w:p>
        </w:tc>
      </w:tr>
      <w:tr w:rsidR="001E0D7E" w:rsidRPr="00390C41" w14:paraId="2405CA2E" w14:textId="77777777" w:rsidTr="00EA495F">
        <w:trPr>
          <w:jc w:val="center"/>
        </w:trPr>
        <w:tc>
          <w:tcPr>
            <w:tcW w:w="5098" w:type="dxa"/>
          </w:tcPr>
          <w:p w14:paraId="54A28BA5" w14:textId="77777777" w:rsidR="001E0D7E" w:rsidRPr="00390C41" w:rsidRDefault="001E0D7E" w:rsidP="001E0D7E">
            <w:pPr>
              <w:outlineLvl w:val="2"/>
              <w:rPr>
                <w:spacing w:val="6"/>
              </w:rPr>
            </w:pPr>
            <w:r w:rsidRPr="00390C41">
              <w:rPr>
                <w:spacing w:val="6"/>
              </w:rPr>
              <w:t>Руководитель</w:t>
            </w:r>
          </w:p>
        </w:tc>
        <w:tc>
          <w:tcPr>
            <w:tcW w:w="2410" w:type="dxa"/>
          </w:tcPr>
          <w:p w14:paraId="7AD40E95" w14:textId="225CDCB4" w:rsidR="001E0D7E" w:rsidRPr="00EA495F" w:rsidRDefault="001E0D7E" w:rsidP="001E0D7E">
            <w:pPr>
              <w:jc w:val="center"/>
              <w:outlineLvl w:val="2"/>
              <w:rPr>
                <w:spacing w:val="6"/>
                <w:highlight w:val="lightGray"/>
              </w:rPr>
            </w:pPr>
            <w:proofErr w:type="spellStart"/>
            <w:r w:rsidRPr="00EA495F">
              <w:rPr>
                <w:color w:val="000000"/>
                <w:spacing w:val="-2"/>
                <w:highlight w:val="lightGray"/>
              </w:rPr>
              <w:t>Пейчев</w:t>
            </w:r>
            <w:proofErr w:type="spellEnd"/>
            <w:r w:rsidRPr="00EA495F">
              <w:rPr>
                <w:color w:val="000000"/>
                <w:spacing w:val="-2"/>
                <w:highlight w:val="lightGray"/>
              </w:rPr>
              <w:t xml:space="preserve"> Б.З.</w:t>
            </w:r>
          </w:p>
        </w:tc>
        <w:tc>
          <w:tcPr>
            <w:tcW w:w="8186" w:type="dxa"/>
            <w:gridSpan w:val="3"/>
            <w:vAlign w:val="center"/>
          </w:tcPr>
          <w:p w14:paraId="34405B92" w14:textId="6F4122FA" w:rsidR="001E0D7E" w:rsidRPr="00EA495F" w:rsidRDefault="001E0D7E" w:rsidP="001E0D7E">
            <w:pPr>
              <w:jc w:val="center"/>
              <w:outlineLvl w:val="2"/>
              <w:rPr>
                <w:spacing w:val="6"/>
                <w:highlight w:val="lightGray"/>
              </w:rPr>
            </w:pPr>
            <w:r w:rsidRPr="00EA495F">
              <w:rPr>
                <w:color w:val="000000"/>
                <w:spacing w:val="-2"/>
                <w:highlight w:val="lightGray"/>
              </w:rPr>
              <w:t>Заместитель Директора экономического развития Ханты-Мансийского автономного округа - Югры</w:t>
            </w:r>
          </w:p>
        </w:tc>
      </w:tr>
      <w:tr w:rsidR="001E0D7E" w:rsidRPr="00390C41" w14:paraId="3C6B03DE" w14:textId="77777777" w:rsidTr="00AC3DAB">
        <w:trPr>
          <w:jc w:val="center"/>
        </w:trPr>
        <w:tc>
          <w:tcPr>
            <w:tcW w:w="5098" w:type="dxa"/>
          </w:tcPr>
          <w:p w14:paraId="0D2A0DE5" w14:textId="77777777" w:rsidR="001E0D7E" w:rsidRPr="00390C41" w:rsidRDefault="001E0D7E" w:rsidP="001E0D7E">
            <w:pPr>
              <w:outlineLvl w:val="2"/>
              <w:rPr>
                <w:spacing w:val="6"/>
              </w:rPr>
            </w:pPr>
            <w:r w:rsidRPr="00390C41">
              <w:rPr>
                <w:spacing w:val="6"/>
              </w:rPr>
              <w:t>Администратор</w:t>
            </w:r>
          </w:p>
        </w:tc>
        <w:tc>
          <w:tcPr>
            <w:tcW w:w="2410" w:type="dxa"/>
          </w:tcPr>
          <w:p w14:paraId="2163D319" w14:textId="1525734B" w:rsidR="001E0D7E" w:rsidRPr="00EA495F" w:rsidRDefault="001E0D7E" w:rsidP="001E0D7E">
            <w:pPr>
              <w:jc w:val="center"/>
              <w:outlineLvl w:val="2"/>
              <w:rPr>
                <w:spacing w:val="6"/>
                <w:highlight w:val="lightGray"/>
              </w:rPr>
            </w:pPr>
            <w:proofErr w:type="spellStart"/>
            <w:r w:rsidRPr="00EA495F">
              <w:rPr>
                <w:color w:val="000000"/>
                <w:spacing w:val="-2"/>
                <w:highlight w:val="lightGray"/>
              </w:rPr>
              <w:t>Лапановская</w:t>
            </w:r>
            <w:proofErr w:type="spellEnd"/>
            <w:r w:rsidRPr="00EA495F">
              <w:rPr>
                <w:color w:val="000000"/>
                <w:spacing w:val="-2"/>
                <w:highlight w:val="lightGray"/>
              </w:rPr>
              <w:t xml:space="preserve"> Е.П.</w:t>
            </w:r>
          </w:p>
        </w:tc>
        <w:tc>
          <w:tcPr>
            <w:tcW w:w="8186" w:type="dxa"/>
            <w:gridSpan w:val="3"/>
          </w:tcPr>
          <w:p w14:paraId="0DA635CF" w14:textId="4CE5ADBA" w:rsidR="001E0D7E" w:rsidRPr="00EA495F" w:rsidRDefault="001E0D7E" w:rsidP="001E0D7E">
            <w:pPr>
              <w:jc w:val="center"/>
              <w:outlineLvl w:val="2"/>
              <w:rPr>
                <w:spacing w:val="6"/>
                <w:highlight w:val="lightGray"/>
              </w:rPr>
            </w:pPr>
            <w:r w:rsidRPr="00EA495F">
              <w:rPr>
                <w:color w:val="000000"/>
                <w:spacing w:val="-2"/>
                <w:highlight w:val="lightGray"/>
              </w:rPr>
              <w:t>Руководитель центра проектного управления и стратегического развития</w:t>
            </w:r>
          </w:p>
        </w:tc>
      </w:tr>
      <w:tr w:rsidR="001E0D7E" w:rsidRPr="00390C41" w14:paraId="47B40A11" w14:textId="77777777" w:rsidTr="00AC3DAB">
        <w:trPr>
          <w:jc w:val="center"/>
        </w:trPr>
        <w:tc>
          <w:tcPr>
            <w:tcW w:w="5098" w:type="dxa"/>
          </w:tcPr>
          <w:p w14:paraId="708021EE" w14:textId="77777777" w:rsidR="001E0D7E" w:rsidRPr="00390C41" w:rsidRDefault="001E0D7E" w:rsidP="001E0D7E">
            <w:pPr>
              <w:outlineLvl w:val="2"/>
              <w:rPr>
                <w:spacing w:val="6"/>
              </w:rPr>
            </w:pPr>
            <w:r w:rsidRPr="00390C41">
              <w:rPr>
                <w:spacing w:val="6"/>
              </w:rPr>
              <w:t>Целевые группы</w:t>
            </w:r>
          </w:p>
        </w:tc>
        <w:tc>
          <w:tcPr>
            <w:tcW w:w="2410" w:type="dxa"/>
          </w:tcPr>
          <w:p w14:paraId="7EA28FD5" w14:textId="77777777" w:rsidR="001E0D7E" w:rsidRPr="00390C41" w:rsidRDefault="001E0D7E" w:rsidP="001E0D7E">
            <w:pPr>
              <w:outlineLvl w:val="2"/>
              <w:rPr>
                <w:spacing w:val="6"/>
              </w:rPr>
            </w:pPr>
          </w:p>
        </w:tc>
        <w:tc>
          <w:tcPr>
            <w:tcW w:w="8186" w:type="dxa"/>
            <w:gridSpan w:val="3"/>
            <w:vAlign w:val="center"/>
          </w:tcPr>
          <w:p w14:paraId="3D74DFA1" w14:textId="77777777" w:rsidR="001E0D7E" w:rsidRPr="00390C41" w:rsidRDefault="001E0D7E" w:rsidP="001E0D7E">
            <w:pPr>
              <w:jc w:val="center"/>
              <w:outlineLvl w:val="2"/>
              <w:rPr>
                <w:spacing w:val="6"/>
              </w:rPr>
            </w:pPr>
            <w:r w:rsidRPr="00390C41">
              <w:rPr>
                <w:spacing w:val="6"/>
              </w:rPr>
              <w:t>Субъекты малого и среднего предпринимательства, включая индивидуальных предпринимателей и самозанятых граждан</w:t>
            </w:r>
          </w:p>
        </w:tc>
      </w:tr>
      <w:tr w:rsidR="001E0D7E" w:rsidRPr="00390C41" w14:paraId="3081F102" w14:textId="77777777" w:rsidTr="00AC3DAB">
        <w:trPr>
          <w:trHeight w:val="765"/>
          <w:jc w:val="center"/>
        </w:trPr>
        <w:tc>
          <w:tcPr>
            <w:tcW w:w="5098" w:type="dxa"/>
          </w:tcPr>
          <w:p w14:paraId="60F2FB33" w14:textId="77777777" w:rsidR="001E0D7E" w:rsidRPr="00390C41" w:rsidRDefault="001E0D7E" w:rsidP="001E0D7E">
            <w:pPr>
              <w:outlineLvl w:val="2"/>
              <w:rPr>
                <w:spacing w:val="6"/>
              </w:rPr>
            </w:pPr>
            <w:r w:rsidRPr="00390C41">
              <w:rPr>
                <w:spacing w:val="6"/>
              </w:rPr>
              <w:t>Связь с государственными программами Ханты-Мансийского автономного округа – Югры (далее – государственная программа)</w:t>
            </w:r>
          </w:p>
        </w:tc>
        <w:tc>
          <w:tcPr>
            <w:tcW w:w="2410" w:type="dxa"/>
          </w:tcPr>
          <w:p w14:paraId="649BC93D" w14:textId="77777777" w:rsidR="001E0D7E" w:rsidRPr="00390C41" w:rsidRDefault="001E0D7E" w:rsidP="001E0D7E">
            <w:pPr>
              <w:outlineLvl w:val="2"/>
              <w:rPr>
                <w:spacing w:val="6"/>
              </w:rPr>
            </w:pPr>
            <w:r w:rsidRPr="00390C41">
              <w:rPr>
                <w:spacing w:val="6"/>
              </w:rPr>
              <w:t>1. Государственная программа</w:t>
            </w:r>
          </w:p>
        </w:tc>
        <w:tc>
          <w:tcPr>
            <w:tcW w:w="8186" w:type="dxa"/>
            <w:gridSpan w:val="3"/>
            <w:vAlign w:val="center"/>
          </w:tcPr>
          <w:p w14:paraId="478410B6" w14:textId="77777777" w:rsidR="001E0D7E" w:rsidRPr="00390C41" w:rsidRDefault="001E0D7E" w:rsidP="001E0D7E">
            <w:pPr>
              <w:jc w:val="center"/>
              <w:outlineLvl w:val="2"/>
              <w:rPr>
                <w:spacing w:val="6"/>
              </w:rPr>
            </w:pPr>
            <w:r w:rsidRPr="00390C41">
              <w:rPr>
                <w:spacing w:val="6"/>
              </w:rPr>
              <w:t>Развитие экономического потенциала</w:t>
            </w:r>
          </w:p>
        </w:tc>
      </w:tr>
    </w:tbl>
    <w:p w14:paraId="040799DF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32A69FB5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 xml:space="preserve">2. Показатели регионального проекта </w:t>
      </w:r>
    </w:p>
    <w:p w14:paraId="3D49B639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 xml:space="preserve">«Малое и среднее предпринимательство и поддержка индивидуальной предпринимательской инициативы» </w:t>
      </w:r>
    </w:p>
    <w:p w14:paraId="4FE08FE2" w14:textId="77777777" w:rsidR="00AC3DAB" w:rsidRPr="00FC54CE" w:rsidRDefault="00AC3DAB" w:rsidP="00AC3DAB">
      <w:pPr>
        <w:shd w:val="clear" w:color="auto" w:fill="FFFFFF"/>
        <w:outlineLvl w:val="2"/>
        <w:rPr>
          <w:sz w:val="26"/>
          <w:szCs w:val="26"/>
        </w:rPr>
      </w:pPr>
    </w:p>
    <w:tbl>
      <w:tblPr>
        <w:tblStyle w:val="a5"/>
        <w:tblW w:w="5000" w:type="pct"/>
        <w:jc w:val="center"/>
        <w:tblCellMar>
          <w:left w:w="23" w:type="dxa"/>
          <w:right w:w="23" w:type="dxa"/>
        </w:tblCellMar>
        <w:tblLook w:val="04A0" w:firstRow="1" w:lastRow="0" w:firstColumn="1" w:lastColumn="0" w:noHBand="0" w:noVBand="1"/>
      </w:tblPr>
      <w:tblGrid>
        <w:gridCol w:w="550"/>
        <w:gridCol w:w="3532"/>
        <w:gridCol w:w="1161"/>
        <w:gridCol w:w="1400"/>
        <w:gridCol w:w="1260"/>
        <w:gridCol w:w="833"/>
        <w:gridCol w:w="978"/>
        <w:gridCol w:w="975"/>
        <w:gridCol w:w="1116"/>
        <w:gridCol w:w="1116"/>
        <w:gridCol w:w="2773"/>
      </w:tblGrid>
      <w:tr w:rsidR="00AC3DAB" w:rsidRPr="00390C41" w14:paraId="16537349" w14:textId="77777777" w:rsidTr="00AC3DAB">
        <w:trPr>
          <w:jc w:val="center"/>
        </w:trPr>
        <w:tc>
          <w:tcPr>
            <w:tcW w:w="179" w:type="pct"/>
            <w:vMerge w:val="restart"/>
            <w:vAlign w:val="center"/>
          </w:tcPr>
          <w:p w14:paraId="74FCAF82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№ п/п</w:t>
            </w:r>
          </w:p>
        </w:tc>
        <w:tc>
          <w:tcPr>
            <w:tcW w:w="1129" w:type="pct"/>
            <w:vMerge w:val="restart"/>
            <w:vAlign w:val="center"/>
          </w:tcPr>
          <w:p w14:paraId="1CE60956" w14:textId="4D304276" w:rsidR="00AC3DAB" w:rsidRPr="00390C41" w:rsidRDefault="00AC3DAB" w:rsidP="00AC3DAB">
            <w:pPr>
              <w:shd w:val="clear" w:color="auto" w:fill="FFFFFF"/>
              <w:jc w:val="center"/>
              <w:outlineLvl w:val="2"/>
            </w:pPr>
            <w:r w:rsidRPr="00390C41">
              <w:t>Показатели регионального проекта «Малое и среднее предпринимательство и поддержка индивидуальной предпринимательской инициативы</w:t>
            </w:r>
            <w:r w:rsidR="007B0083">
              <w:t xml:space="preserve"> </w:t>
            </w:r>
            <w:r w:rsidR="007B0083" w:rsidRPr="00EA495F">
              <w:rPr>
                <w:color w:val="000000"/>
                <w:spacing w:val="-2"/>
                <w:highlight w:val="lightGray"/>
              </w:rPr>
              <w:t>(Ханты-Мансийский автономный округ - Югра)</w:t>
            </w:r>
            <w:r w:rsidRPr="00390C41">
              <w:t>»</w:t>
            </w:r>
          </w:p>
        </w:tc>
        <w:tc>
          <w:tcPr>
            <w:tcW w:w="334" w:type="pct"/>
            <w:vMerge w:val="restart"/>
            <w:vAlign w:val="center"/>
          </w:tcPr>
          <w:p w14:paraId="4000EC81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Уровень показателя</w:t>
            </w:r>
          </w:p>
        </w:tc>
        <w:tc>
          <w:tcPr>
            <w:tcW w:w="450" w:type="pct"/>
            <w:vMerge w:val="restart"/>
            <w:vAlign w:val="center"/>
          </w:tcPr>
          <w:p w14:paraId="7E7DD68B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Единица измерения</w:t>
            </w:r>
          </w:p>
        </w:tc>
        <w:tc>
          <w:tcPr>
            <w:tcW w:w="674" w:type="pct"/>
            <w:gridSpan w:val="2"/>
            <w:vAlign w:val="center"/>
          </w:tcPr>
          <w:p w14:paraId="3C9C8FDA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Базовое значение</w:t>
            </w:r>
          </w:p>
        </w:tc>
        <w:tc>
          <w:tcPr>
            <w:tcW w:w="1347" w:type="pct"/>
            <w:gridSpan w:val="4"/>
            <w:vAlign w:val="center"/>
          </w:tcPr>
          <w:p w14:paraId="5D4773B0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Значение показателя по годам</w:t>
            </w:r>
          </w:p>
        </w:tc>
        <w:tc>
          <w:tcPr>
            <w:tcW w:w="887" w:type="pct"/>
            <w:vMerge w:val="restart"/>
            <w:vAlign w:val="center"/>
          </w:tcPr>
          <w:p w14:paraId="192E0A72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Информационная система</w:t>
            </w:r>
          </w:p>
        </w:tc>
      </w:tr>
      <w:tr w:rsidR="00AC3DAB" w:rsidRPr="00390C41" w14:paraId="78C4160D" w14:textId="77777777" w:rsidTr="00AC3DAB">
        <w:trPr>
          <w:jc w:val="center"/>
        </w:trPr>
        <w:tc>
          <w:tcPr>
            <w:tcW w:w="179" w:type="pct"/>
            <w:vMerge/>
            <w:vAlign w:val="center"/>
          </w:tcPr>
          <w:p w14:paraId="1A7A7005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129" w:type="pct"/>
            <w:vMerge/>
            <w:vAlign w:val="center"/>
          </w:tcPr>
          <w:p w14:paraId="662821A4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34" w:type="pct"/>
            <w:vMerge/>
            <w:vAlign w:val="center"/>
          </w:tcPr>
          <w:p w14:paraId="2C9F88C4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  <w:vMerge/>
            <w:vAlign w:val="center"/>
          </w:tcPr>
          <w:p w14:paraId="7F4E882A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05" w:type="pct"/>
            <w:vAlign w:val="center"/>
          </w:tcPr>
          <w:p w14:paraId="02CA9F9C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значение</w:t>
            </w:r>
          </w:p>
        </w:tc>
        <w:tc>
          <w:tcPr>
            <w:tcW w:w="269" w:type="pct"/>
            <w:vAlign w:val="center"/>
          </w:tcPr>
          <w:p w14:paraId="3259C9F6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год</w:t>
            </w:r>
          </w:p>
        </w:tc>
        <w:tc>
          <w:tcPr>
            <w:tcW w:w="315" w:type="pct"/>
            <w:vAlign w:val="center"/>
          </w:tcPr>
          <w:p w14:paraId="39A5B53E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390C41">
              <w:t>2025</w:t>
            </w:r>
          </w:p>
        </w:tc>
        <w:tc>
          <w:tcPr>
            <w:tcW w:w="314" w:type="pct"/>
            <w:vAlign w:val="center"/>
          </w:tcPr>
          <w:p w14:paraId="2526D1F5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2026</w:t>
            </w:r>
          </w:p>
        </w:tc>
        <w:tc>
          <w:tcPr>
            <w:tcW w:w="359" w:type="pct"/>
            <w:vAlign w:val="center"/>
          </w:tcPr>
          <w:p w14:paraId="5D5173F3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2027</w:t>
            </w:r>
          </w:p>
        </w:tc>
        <w:tc>
          <w:tcPr>
            <w:tcW w:w="359" w:type="pct"/>
            <w:vAlign w:val="center"/>
          </w:tcPr>
          <w:p w14:paraId="18DA2A37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2028</w:t>
            </w:r>
          </w:p>
        </w:tc>
        <w:tc>
          <w:tcPr>
            <w:tcW w:w="887" w:type="pct"/>
            <w:vMerge/>
            <w:vAlign w:val="center"/>
          </w:tcPr>
          <w:p w14:paraId="049239E7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</w:p>
        </w:tc>
      </w:tr>
      <w:tr w:rsidR="00AC3DAB" w:rsidRPr="00390C41" w14:paraId="752B1CFF" w14:textId="77777777" w:rsidTr="00AC3DAB">
        <w:trPr>
          <w:trHeight w:val="264"/>
          <w:jc w:val="center"/>
        </w:trPr>
        <w:tc>
          <w:tcPr>
            <w:tcW w:w="179" w:type="pct"/>
            <w:vAlign w:val="center"/>
          </w:tcPr>
          <w:p w14:paraId="158EE756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1</w:t>
            </w:r>
          </w:p>
        </w:tc>
        <w:tc>
          <w:tcPr>
            <w:tcW w:w="1129" w:type="pct"/>
            <w:vAlign w:val="center"/>
          </w:tcPr>
          <w:p w14:paraId="264D9666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2</w:t>
            </w:r>
          </w:p>
        </w:tc>
        <w:tc>
          <w:tcPr>
            <w:tcW w:w="334" w:type="pct"/>
            <w:vAlign w:val="center"/>
          </w:tcPr>
          <w:p w14:paraId="098F9DD3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3</w:t>
            </w:r>
          </w:p>
        </w:tc>
        <w:tc>
          <w:tcPr>
            <w:tcW w:w="450" w:type="pct"/>
            <w:vAlign w:val="center"/>
          </w:tcPr>
          <w:p w14:paraId="65A6682A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4</w:t>
            </w:r>
          </w:p>
        </w:tc>
        <w:tc>
          <w:tcPr>
            <w:tcW w:w="405" w:type="pct"/>
            <w:vAlign w:val="center"/>
          </w:tcPr>
          <w:p w14:paraId="3BF6FC28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5</w:t>
            </w:r>
          </w:p>
        </w:tc>
        <w:tc>
          <w:tcPr>
            <w:tcW w:w="269" w:type="pct"/>
            <w:vAlign w:val="center"/>
          </w:tcPr>
          <w:p w14:paraId="0D346FC3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6</w:t>
            </w:r>
          </w:p>
        </w:tc>
        <w:tc>
          <w:tcPr>
            <w:tcW w:w="315" w:type="pct"/>
            <w:vAlign w:val="center"/>
          </w:tcPr>
          <w:p w14:paraId="2FB04E87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7</w:t>
            </w:r>
          </w:p>
        </w:tc>
        <w:tc>
          <w:tcPr>
            <w:tcW w:w="314" w:type="pct"/>
            <w:vAlign w:val="center"/>
          </w:tcPr>
          <w:p w14:paraId="19C15DD9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8</w:t>
            </w:r>
          </w:p>
        </w:tc>
        <w:tc>
          <w:tcPr>
            <w:tcW w:w="359" w:type="pct"/>
            <w:vAlign w:val="center"/>
          </w:tcPr>
          <w:p w14:paraId="2A3A0847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9</w:t>
            </w:r>
          </w:p>
        </w:tc>
        <w:tc>
          <w:tcPr>
            <w:tcW w:w="359" w:type="pct"/>
            <w:vAlign w:val="center"/>
          </w:tcPr>
          <w:p w14:paraId="0F5C5959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10</w:t>
            </w:r>
          </w:p>
        </w:tc>
        <w:tc>
          <w:tcPr>
            <w:tcW w:w="887" w:type="pct"/>
            <w:vAlign w:val="center"/>
          </w:tcPr>
          <w:p w14:paraId="64DC5EBB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11</w:t>
            </w:r>
          </w:p>
        </w:tc>
      </w:tr>
      <w:tr w:rsidR="00AC3DAB" w:rsidRPr="00390C41" w14:paraId="45222753" w14:textId="77777777" w:rsidTr="00AC3DAB">
        <w:trPr>
          <w:jc w:val="center"/>
        </w:trPr>
        <w:tc>
          <w:tcPr>
            <w:tcW w:w="179" w:type="pct"/>
            <w:vAlign w:val="center"/>
          </w:tcPr>
          <w:p w14:paraId="12046683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1.</w:t>
            </w:r>
          </w:p>
        </w:tc>
        <w:tc>
          <w:tcPr>
            <w:tcW w:w="4821" w:type="pct"/>
            <w:gridSpan w:val="10"/>
            <w:vAlign w:val="center"/>
          </w:tcPr>
          <w:p w14:paraId="4DDD7D71" w14:textId="05195976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Задача «Создание условий для развития субъектов малого и среднего предпринимательства, самозанятых, социальных и креативных предпринимателей»</w:t>
            </w:r>
            <w:r w:rsidR="002E0900">
              <w:t xml:space="preserve"> </w:t>
            </w:r>
          </w:p>
        </w:tc>
      </w:tr>
      <w:tr w:rsidR="00AC3DAB" w:rsidRPr="00390C41" w14:paraId="5142CC9D" w14:textId="77777777" w:rsidTr="00AC3DAB">
        <w:trPr>
          <w:jc w:val="center"/>
        </w:trPr>
        <w:tc>
          <w:tcPr>
            <w:tcW w:w="179" w:type="pct"/>
          </w:tcPr>
          <w:p w14:paraId="4A4B7BBC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both"/>
            </w:pPr>
            <w:r w:rsidRPr="00390C41">
              <w:t>1.1</w:t>
            </w: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6BA4E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both"/>
            </w:pPr>
            <w:r w:rsidRPr="00390C41">
              <w:t>Численность занятых в сфере малого и среднего предпринимательства, включая индивидуальных предпринимателей и самозанятых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62876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 xml:space="preserve"> «ГП ХМАО – Югры»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B26D0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человек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CBB46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7722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951BD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2023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162F4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8 573</w:t>
            </w:r>
          </w:p>
        </w:tc>
        <w:tc>
          <w:tcPr>
            <w:tcW w:w="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DF352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8 918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C71F8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9 289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D277D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9 689</w:t>
            </w:r>
          </w:p>
        </w:tc>
        <w:tc>
          <w:tcPr>
            <w:tcW w:w="887" w:type="pct"/>
          </w:tcPr>
          <w:p w14:paraId="4680AB92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-</w:t>
            </w:r>
          </w:p>
        </w:tc>
      </w:tr>
      <w:tr w:rsidR="00AC3DAB" w:rsidRPr="00390C41" w14:paraId="0879E701" w14:textId="77777777" w:rsidTr="00AC3DAB">
        <w:trPr>
          <w:jc w:val="center"/>
        </w:trPr>
        <w:tc>
          <w:tcPr>
            <w:tcW w:w="179" w:type="pct"/>
          </w:tcPr>
          <w:p w14:paraId="0AB0954E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both"/>
            </w:pPr>
            <w:r w:rsidRPr="00390C41">
              <w:t>1.2</w:t>
            </w: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C84E3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both"/>
            </w:pPr>
            <w:r w:rsidRPr="00390C41">
              <w:t>Число субъектов малого и среднего предпринимательства в расчете на 10 тыс. населения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D11A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«ОМСУ»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CCE15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единиц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AA404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286,6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3039F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2023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EC042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286,5</w:t>
            </w:r>
          </w:p>
        </w:tc>
        <w:tc>
          <w:tcPr>
            <w:tcW w:w="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2611F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286,8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49E22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287,2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336D9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287,6</w:t>
            </w:r>
          </w:p>
        </w:tc>
        <w:tc>
          <w:tcPr>
            <w:tcW w:w="887" w:type="pct"/>
          </w:tcPr>
          <w:p w14:paraId="6C1BFB05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-</w:t>
            </w:r>
          </w:p>
        </w:tc>
      </w:tr>
    </w:tbl>
    <w:p w14:paraId="479FD253" w14:textId="77777777" w:rsidR="00AC3DAB" w:rsidRDefault="00AC3DAB" w:rsidP="00AC3DAB">
      <w:pPr>
        <w:autoSpaceDE w:val="0"/>
        <w:autoSpaceDN w:val="0"/>
        <w:adjustRightInd w:val="0"/>
        <w:jc w:val="both"/>
        <w:sectPr w:rsidR="00AC3DAB" w:rsidSect="00AC3DAB">
          <w:pgSz w:w="16838" w:h="11906" w:orient="landscape"/>
          <w:pgMar w:top="567" w:right="567" w:bottom="2552" w:left="567" w:header="284" w:footer="454" w:gutter="0"/>
          <w:pgNumType w:start="10"/>
          <w:cols w:space="708"/>
          <w:titlePg/>
          <w:docGrid w:linePitch="360"/>
        </w:sectPr>
      </w:pPr>
    </w:p>
    <w:tbl>
      <w:tblPr>
        <w:tblStyle w:val="a5"/>
        <w:tblW w:w="5000" w:type="pct"/>
        <w:jc w:val="center"/>
        <w:tblCellMar>
          <w:left w:w="23" w:type="dxa"/>
          <w:right w:w="23" w:type="dxa"/>
        </w:tblCellMar>
        <w:tblLook w:val="04A0" w:firstRow="1" w:lastRow="0" w:firstColumn="1" w:lastColumn="0" w:noHBand="0" w:noVBand="1"/>
      </w:tblPr>
      <w:tblGrid>
        <w:gridCol w:w="562"/>
        <w:gridCol w:w="3544"/>
        <w:gridCol w:w="1048"/>
        <w:gridCol w:w="1412"/>
        <w:gridCol w:w="1271"/>
        <w:gridCol w:w="844"/>
        <w:gridCol w:w="989"/>
        <w:gridCol w:w="986"/>
        <w:gridCol w:w="1127"/>
        <w:gridCol w:w="1127"/>
        <w:gridCol w:w="2784"/>
      </w:tblGrid>
      <w:tr w:rsidR="00AC3DAB" w:rsidRPr="00390C41" w14:paraId="1AD3666E" w14:textId="77777777" w:rsidTr="00AC3DAB">
        <w:trPr>
          <w:jc w:val="center"/>
        </w:trPr>
        <w:tc>
          <w:tcPr>
            <w:tcW w:w="179" w:type="pct"/>
          </w:tcPr>
          <w:p w14:paraId="5954A67F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both"/>
              <w:rPr>
                <w:lang w:val="en-US"/>
              </w:rPr>
            </w:pPr>
            <w:r w:rsidRPr="00390C41">
              <w:t>1.3</w:t>
            </w: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44901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both"/>
            </w:pPr>
            <w:r w:rsidRPr="00390C41"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1704C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«ОМСУ»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DF1A5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%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C1F35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11,36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60D0C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2023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F4234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12,53</w:t>
            </w:r>
          </w:p>
        </w:tc>
        <w:tc>
          <w:tcPr>
            <w:tcW w:w="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B8B3F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12,59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9DF3B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12,68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5B121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12,79</w:t>
            </w:r>
          </w:p>
        </w:tc>
        <w:tc>
          <w:tcPr>
            <w:tcW w:w="887" w:type="pct"/>
          </w:tcPr>
          <w:p w14:paraId="0C28F889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-</w:t>
            </w:r>
          </w:p>
        </w:tc>
      </w:tr>
    </w:tbl>
    <w:p w14:paraId="3B0D4874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07A1505A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 xml:space="preserve">3. Помесячный план достижения показателей регионального проекта </w:t>
      </w:r>
    </w:p>
    <w:p w14:paraId="529447BD" w14:textId="5698172E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 xml:space="preserve">«Малое и среднее предпринимательство и поддержка индивидуальной предпринимательской </w:t>
      </w:r>
      <w:proofErr w:type="gramStart"/>
      <w:r w:rsidRPr="00FC54CE">
        <w:rPr>
          <w:sz w:val="26"/>
          <w:szCs w:val="26"/>
        </w:rPr>
        <w:t>инициативы»</w:t>
      </w:r>
      <w:r w:rsidR="003D7BD7">
        <w:rPr>
          <w:sz w:val="26"/>
          <w:szCs w:val="26"/>
        </w:rPr>
        <w:t xml:space="preserve"> </w:t>
      </w:r>
      <w:r w:rsidRPr="00FC54CE">
        <w:rPr>
          <w:sz w:val="26"/>
          <w:szCs w:val="26"/>
        </w:rPr>
        <w:t xml:space="preserve"> в</w:t>
      </w:r>
      <w:proofErr w:type="gramEnd"/>
      <w:r w:rsidRPr="00FC54CE">
        <w:rPr>
          <w:sz w:val="26"/>
          <w:szCs w:val="26"/>
        </w:rPr>
        <w:t xml:space="preserve"> 2025 году</w:t>
      </w:r>
    </w:p>
    <w:p w14:paraId="1D90FC99" w14:textId="77777777" w:rsidR="00AC3DAB" w:rsidRPr="00FC54CE" w:rsidRDefault="00AC3DAB" w:rsidP="00AC3DAB">
      <w:pPr>
        <w:shd w:val="clear" w:color="auto" w:fill="FFFFFF"/>
        <w:outlineLvl w:val="2"/>
        <w:rPr>
          <w:sz w:val="26"/>
          <w:szCs w:val="26"/>
        </w:rPr>
      </w:pPr>
    </w:p>
    <w:tbl>
      <w:tblPr>
        <w:tblStyle w:val="a5"/>
        <w:tblW w:w="5000" w:type="pct"/>
        <w:jc w:val="center"/>
        <w:tblCellMar>
          <w:left w:w="23" w:type="dxa"/>
          <w:right w:w="23" w:type="dxa"/>
        </w:tblCellMar>
        <w:tblLook w:val="04A0" w:firstRow="1" w:lastRow="0" w:firstColumn="1" w:lastColumn="0" w:noHBand="0" w:noVBand="1"/>
      </w:tblPr>
      <w:tblGrid>
        <w:gridCol w:w="539"/>
        <w:gridCol w:w="2814"/>
        <w:gridCol w:w="1161"/>
        <w:gridCol w:w="1198"/>
        <w:gridCol w:w="782"/>
        <w:gridCol w:w="786"/>
        <w:gridCol w:w="797"/>
        <w:gridCol w:w="783"/>
        <w:gridCol w:w="777"/>
        <w:gridCol w:w="762"/>
        <w:gridCol w:w="874"/>
        <w:gridCol w:w="776"/>
        <w:gridCol w:w="805"/>
        <w:gridCol w:w="779"/>
        <w:gridCol w:w="819"/>
        <w:gridCol w:w="1242"/>
      </w:tblGrid>
      <w:tr w:rsidR="00AC3DAB" w:rsidRPr="00390C41" w14:paraId="335EE9AE" w14:textId="77777777" w:rsidTr="00AC3DAB">
        <w:trPr>
          <w:jc w:val="center"/>
        </w:trPr>
        <w:tc>
          <w:tcPr>
            <w:tcW w:w="550" w:type="dxa"/>
            <w:vMerge w:val="restart"/>
            <w:vAlign w:val="center"/>
          </w:tcPr>
          <w:p w14:paraId="5E373260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№ п/п</w:t>
            </w:r>
          </w:p>
        </w:tc>
        <w:tc>
          <w:tcPr>
            <w:tcW w:w="2847" w:type="dxa"/>
            <w:vMerge w:val="restart"/>
            <w:vAlign w:val="center"/>
          </w:tcPr>
          <w:p w14:paraId="069480F1" w14:textId="77777777" w:rsidR="00AC3DAB" w:rsidRPr="00390C41" w:rsidRDefault="00AC3DAB" w:rsidP="00AC3DAB">
            <w:pPr>
              <w:shd w:val="clear" w:color="auto" w:fill="FFFFFF"/>
              <w:jc w:val="center"/>
              <w:outlineLvl w:val="2"/>
            </w:pPr>
            <w:r w:rsidRPr="00390C41">
              <w:t>Показатели регионального проекта «Малое и среднее предпринимательство и поддержка индивидуальной предпринимательской инициативы»</w:t>
            </w:r>
          </w:p>
        </w:tc>
        <w:tc>
          <w:tcPr>
            <w:tcW w:w="909" w:type="dxa"/>
            <w:vMerge w:val="restart"/>
            <w:vAlign w:val="center"/>
          </w:tcPr>
          <w:p w14:paraId="0A235EE4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Уровень показателя</w:t>
            </w:r>
          </w:p>
        </w:tc>
        <w:tc>
          <w:tcPr>
            <w:tcW w:w="1203" w:type="dxa"/>
            <w:vMerge w:val="restart"/>
            <w:vAlign w:val="center"/>
          </w:tcPr>
          <w:p w14:paraId="09FC134B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Единица измерения</w:t>
            </w:r>
          </w:p>
        </w:tc>
        <w:tc>
          <w:tcPr>
            <w:tcW w:w="8901" w:type="dxa"/>
            <w:gridSpan w:val="11"/>
            <w:vAlign w:val="center"/>
          </w:tcPr>
          <w:p w14:paraId="267CDC25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Плановые значения по кварталам/месяцам</w:t>
            </w:r>
          </w:p>
        </w:tc>
        <w:tc>
          <w:tcPr>
            <w:tcW w:w="1284" w:type="dxa"/>
            <w:vAlign w:val="center"/>
          </w:tcPr>
          <w:p w14:paraId="1F163E40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На конец 2025 года</w:t>
            </w:r>
          </w:p>
        </w:tc>
      </w:tr>
      <w:tr w:rsidR="00AC3DAB" w:rsidRPr="00390C41" w14:paraId="0385779D" w14:textId="77777777" w:rsidTr="00AC3DAB">
        <w:trPr>
          <w:jc w:val="center"/>
        </w:trPr>
        <w:tc>
          <w:tcPr>
            <w:tcW w:w="550" w:type="dxa"/>
            <w:vMerge/>
            <w:vAlign w:val="center"/>
          </w:tcPr>
          <w:p w14:paraId="5B37762D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</w:p>
        </w:tc>
        <w:tc>
          <w:tcPr>
            <w:tcW w:w="2847" w:type="dxa"/>
            <w:vMerge/>
            <w:vAlign w:val="center"/>
          </w:tcPr>
          <w:p w14:paraId="79BD7E80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</w:p>
        </w:tc>
        <w:tc>
          <w:tcPr>
            <w:tcW w:w="909" w:type="dxa"/>
            <w:vMerge/>
            <w:vAlign w:val="center"/>
          </w:tcPr>
          <w:p w14:paraId="75AAF2C0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</w:p>
        </w:tc>
        <w:tc>
          <w:tcPr>
            <w:tcW w:w="1203" w:type="dxa"/>
            <w:vMerge/>
            <w:vAlign w:val="center"/>
          </w:tcPr>
          <w:p w14:paraId="3A2FB280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</w:p>
        </w:tc>
        <w:tc>
          <w:tcPr>
            <w:tcW w:w="796" w:type="dxa"/>
          </w:tcPr>
          <w:p w14:paraId="52DFB0FD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янв.</w:t>
            </w:r>
          </w:p>
        </w:tc>
        <w:tc>
          <w:tcPr>
            <w:tcW w:w="800" w:type="dxa"/>
          </w:tcPr>
          <w:p w14:paraId="6A95C79A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фев.</w:t>
            </w:r>
          </w:p>
        </w:tc>
        <w:tc>
          <w:tcPr>
            <w:tcW w:w="812" w:type="dxa"/>
          </w:tcPr>
          <w:p w14:paraId="0F175C27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март</w:t>
            </w:r>
          </w:p>
        </w:tc>
        <w:tc>
          <w:tcPr>
            <w:tcW w:w="797" w:type="dxa"/>
          </w:tcPr>
          <w:p w14:paraId="0E370BA7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апр.</w:t>
            </w:r>
          </w:p>
        </w:tc>
        <w:tc>
          <w:tcPr>
            <w:tcW w:w="791" w:type="dxa"/>
          </w:tcPr>
          <w:p w14:paraId="70C6C415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май</w:t>
            </w:r>
          </w:p>
        </w:tc>
        <w:tc>
          <w:tcPr>
            <w:tcW w:w="774" w:type="dxa"/>
          </w:tcPr>
          <w:p w14:paraId="145D3F3C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июнь</w:t>
            </w:r>
          </w:p>
        </w:tc>
        <w:tc>
          <w:tcPr>
            <w:tcW w:w="894" w:type="dxa"/>
          </w:tcPr>
          <w:p w14:paraId="584F9FF6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июль</w:t>
            </w:r>
          </w:p>
        </w:tc>
        <w:tc>
          <w:tcPr>
            <w:tcW w:w="789" w:type="dxa"/>
          </w:tcPr>
          <w:p w14:paraId="01B87EEE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авг.</w:t>
            </w:r>
          </w:p>
        </w:tc>
        <w:tc>
          <w:tcPr>
            <w:tcW w:w="820" w:type="dxa"/>
          </w:tcPr>
          <w:p w14:paraId="1DEA2CC8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сент.</w:t>
            </w:r>
          </w:p>
        </w:tc>
        <w:tc>
          <w:tcPr>
            <w:tcW w:w="793" w:type="dxa"/>
          </w:tcPr>
          <w:p w14:paraId="3BC4B09A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окт.</w:t>
            </w:r>
          </w:p>
        </w:tc>
        <w:tc>
          <w:tcPr>
            <w:tcW w:w="835" w:type="dxa"/>
          </w:tcPr>
          <w:p w14:paraId="03B7DA6B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proofErr w:type="spellStart"/>
            <w:r w:rsidRPr="00390C41">
              <w:t>нояб</w:t>
            </w:r>
            <w:proofErr w:type="spellEnd"/>
            <w:r w:rsidRPr="00390C41">
              <w:t>.</w:t>
            </w:r>
          </w:p>
        </w:tc>
        <w:tc>
          <w:tcPr>
            <w:tcW w:w="1284" w:type="dxa"/>
          </w:tcPr>
          <w:p w14:paraId="3F42DF83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</w:p>
        </w:tc>
      </w:tr>
      <w:tr w:rsidR="00AC3DAB" w:rsidRPr="00390C41" w14:paraId="7726B634" w14:textId="77777777" w:rsidTr="00AC3DAB">
        <w:trPr>
          <w:jc w:val="center"/>
        </w:trPr>
        <w:tc>
          <w:tcPr>
            <w:tcW w:w="550" w:type="dxa"/>
          </w:tcPr>
          <w:p w14:paraId="324A7F67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1</w:t>
            </w:r>
          </w:p>
        </w:tc>
        <w:tc>
          <w:tcPr>
            <w:tcW w:w="2847" w:type="dxa"/>
          </w:tcPr>
          <w:p w14:paraId="6F066330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2</w:t>
            </w:r>
          </w:p>
        </w:tc>
        <w:tc>
          <w:tcPr>
            <w:tcW w:w="909" w:type="dxa"/>
          </w:tcPr>
          <w:p w14:paraId="6318214C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3</w:t>
            </w:r>
          </w:p>
        </w:tc>
        <w:tc>
          <w:tcPr>
            <w:tcW w:w="1203" w:type="dxa"/>
          </w:tcPr>
          <w:p w14:paraId="2FC23A00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4</w:t>
            </w:r>
          </w:p>
        </w:tc>
        <w:tc>
          <w:tcPr>
            <w:tcW w:w="796" w:type="dxa"/>
          </w:tcPr>
          <w:p w14:paraId="4937E03A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5</w:t>
            </w:r>
          </w:p>
        </w:tc>
        <w:tc>
          <w:tcPr>
            <w:tcW w:w="800" w:type="dxa"/>
          </w:tcPr>
          <w:p w14:paraId="7FA1DCD2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6</w:t>
            </w:r>
          </w:p>
        </w:tc>
        <w:tc>
          <w:tcPr>
            <w:tcW w:w="812" w:type="dxa"/>
          </w:tcPr>
          <w:p w14:paraId="7FA156A0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7</w:t>
            </w:r>
          </w:p>
        </w:tc>
        <w:tc>
          <w:tcPr>
            <w:tcW w:w="797" w:type="dxa"/>
          </w:tcPr>
          <w:p w14:paraId="6B853F85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8</w:t>
            </w:r>
          </w:p>
        </w:tc>
        <w:tc>
          <w:tcPr>
            <w:tcW w:w="791" w:type="dxa"/>
          </w:tcPr>
          <w:p w14:paraId="71E2B3D8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9</w:t>
            </w:r>
          </w:p>
        </w:tc>
        <w:tc>
          <w:tcPr>
            <w:tcW w:w="774" w:type="dxa"/>
          </w:tcPr>
          <w:p w14:paraId="211A6047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10</w:t>
            </w:r>
          </w:p>
        </w:tc>
        <w:tc>
          <w:tcPr>
            <w:tcW w:w="894" w:type="dxa"/>
          </w:tcPr>
          <w:p w14:paraId="0BEC528C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11</w:t>
            </w:r>
          </w:p>
        </w:tc>
        <w:tc>
          <w:tcPr>
            <w:tcW w:w="789" w:type="dxa"/>
          </w:tcPr>
          <w:p w14:paraId="042774AB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12</w:t>
            </w:r>
          </w:p>
        </w:tc>
        <w:tc>
          <w:tcPr>
            <w:tcW w:w="820" w:type="dxa"/>
          </w:tcPr>
          <w:p w14:paraId="78B3733F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13</w:t>
            </w:r>
          </w:p>
        </w:tc>
        <w:tc>
          <w:tcPr>
            <w:tcW w:w="793" w:type="dxa"/>
          </w:tcPr>
          <w:p w14:paraId="175941C2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14</w:t>
            </w:r>
          </w:p>
        </w:tc>
        <w:tc>
          <w:tcPr>
            <w:tcW w:w="835" w:type="dxa"/>
          </w:tcPr>
          <w:p w14:paraId="563C6B58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15</w:t>
            </w:r>
          </w:p>
        </w:tc>
        <w:tc>
          <w:tcPr>
            <w:tcW w:w="1284" w:type="dxa"/>
          </w:tcPr>
          <w:p w14:paraId="66EEEDD3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16</w:t>
            </w:r>
          </w:p>
        </w:tc>
      </w:tr>
      <w:tr w:rsidR="00AC3DAB" w:rsidRPr="00390C41" w14:paraId="6E84066A" w14:textId="77777777" w:rsidTr="00AC3DAB">
        <w:trPr>
          <w:jc w:val="center"/>
        </w:trPr>
        <w:tc>
          <w:tcPr>
            <w:tcW w:w="550" w:type="dxa"/>
          </w:tcPr>
          <w:p w14:paraId="2328E114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1.</w:t>
            </w:r>
          </w:p>
        </w:tc>
        <w:tc>
          <w:tcPr>
            <w:tcW w:w="15144" w:type="dxa"/>
            <w:gridSpan w:val="15"/>
            <w:vAlign w:val="center"/>
          </w:tcPr>
          <w:p w14:paraId="724F7D3A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Задача «Создание условий для развития субъектов малого и среднего предпринимательства, самозанятых, социальных и креативных предпринимателей»</w:t>
            </w:r>
          </w:p>
        </w:tc>
      </w:tr>
      <w:tr w:rsidR="00AC3DAB" w:rsidRPr="00390C41" w14:paraId="77B7DC3D" w14:textId="77777777" w:rsidTr="00AC3DAB">
        <w:trPr>
          <w:jc w:val="center"/>
        </w:trPr>
        <w:tc>
          <w:tcPr>
            <w:tcW w:w="550" w:type="dxa"/>
          </w:tcPr>
          <w:p w14:paraId="59F70386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1.1.</w:t>
            </w:r>
          </w:p>
        </w:tc>
        <w:tc>
          <w:tcPr>
            <w:tcW w:w="2847" w:type="dxa"/>
          </w:tcPr>
          <w:p w14:paraId="744EFE9F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Численность занятых в сфере малого и среднего предпринимательства, включая индивидуальных предпринимателей и самозанятых</w:t>
            </w:r>
          </w:p>
        </w:tc>
        <w:tc>
          <w:tcPr>
            <w:tcW w:w="909" w:type="dxa"/>
          </w:tcPr>
          <w:p w14:paraId="158B1CE4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«ГП ХМАО – Югры»</w:t>
            </w:r>
          </w:p>
        </w:tc>
        <w:tc>
          <w:tcPr>
            <w:tcW w:w="1203" w:type="dxa"/>
          </w:tcPr>
          <w:p w14:paraId="14E00583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человек</w:t>
            </w:r>
          </w:p>
        </w:tc>
        <w:tc>
          <w:tcPr>
            <w:tcW w:w="796" w:type="dxa"/>
          </w:tcPr>
          <w:p w14:paraId="71402C48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8234</w:t>
            </w:r>
          </w:p>
        </w:tc>
        <w:tc>
          <w:tcPr>
            <w:tcW w:w="800" w:type="dxa"/>
          </w:tcPr>
          <w:p w14:paraId="45EFC11D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8309</w:t>
            </w:r>
          </w:p>
        </w:tc>
        <w:tc>
          <w:tcPr>
            <w:tcW w:w="812" w:type="dxa"/>
          </w:tcPr>
          <w:p w14:paraId="19D05239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8399</w:t>
            </w:r>
          </w:p>
        </w:tc>
        <w:tc>
          <w:tcPr>
            <w:tcW w:w="797" w:type="dxa"/>
          </w:tcPr>
          <w:p w14:paraId="67EF22A1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8456</w:t>
            </w:r>
          </w:p>
        </w:tc>
        <w:tc>
          <w:tcPr>
            <w:tcW w:w="791" w:type="dxa"/>
          </w:tcPr>
          <w:p w14:paraId="5C107718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8493</w:t>
            </w:r>
          </w:p>
        </w:tc>
        <w:tc>
          <w:tcPr>
            <w:tcW w:w="774" w:type="dxa"/>
          </w:tcPr>
          <w:p w14:paraId="7EB5B02D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8537</w:t>
            </w:r>
          </w:p>
        </w:tc>
        <w:tc>
          <w:tcPr>
            <w:tcW w:w="894" w:type="dxa"/>
          </w:tcPr>
          <w:p w14:paraId="1B34B419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8549</w:t>
            </w:r>
          </w:p>
        </w:tc>
        <w:tc>
          <w:tcPr>
            <w:tcW w:w="789" w:type="dxa"/>
          </w:tcPr>
          <w:p w14:paraId="4FEDDF66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8439</w:t>
            </w:r>
          </w:p>
        </w:tc>
        <w:tc>
          <w:tcPr>
            <w:tcW w:w="820" w:type="dxa"/>
          </w:tcPr>
          <w:p w14:paraId="73A02E5C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8507</w:t>
            </w:r>
          </w:p>
        </w:tc>
        <w:tc>
          <w:tcPr>
            <w:tcW w:w="793" w:type="dxa"/>
          </w:tcPr>
          <w:p w14:paraId="631F653F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8530</w:t>
            </w:r>
          </w:p>
        </w:tc>
        <w:tc>
          <w:tcPr>
            <w:tcW w:w="835" w:type="dxa"/>
          </w:tcPr>
          <w:p w14:paraId="467C1C65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8551</w:t>
            </w:r>
          </w:p>
        </w:tc>
        <w:tc>
          <w:tcPr>
            <w:tcW w:w="1284" w:type="dxa"/>
          </w:tcPr>
          <w:p w14:paraId="225A27DC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8573</w:t>
            </w:r>
          </w:p>
        </w:tc>
      </w:tr>
      <w:tr w:rsidR="00AC3DAB" w:rsidRPr="00390C41" w14:paraId="1792036E" w14:textId="77777777" w:rsidTr="00AC3DAB">
        <w:trPr>
          <w:jc w:val="center"/>
        </w:trPr>
        <w:tc>
          <w:tcPr>
            <w:tcW w:w="550" w:type="dxa"/>
          </w:tcPr>
          <w:p w14:paraId="63890EA3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1.2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3746F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Число субъектов малого и среднего предпринимательства в расчете на 10 тыс. населения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68B68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«ОМСУ»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F00C0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единиц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CBC23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283,1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A6441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283,4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4EDC6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283,9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2AECE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284,5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8E18F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284,9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22B27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285,2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E48E9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285,6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0195E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285,3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9F566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285,7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84A7B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286,0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E3768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286,3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0921B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286,5</w:t>
            </w:r>
          </w:p>
        </w:tc>
      </w:tr>
      <w:tr w:rsidR="00AC3DAB" w:rsidRPr="00390C41" w14:paraId="6577655F" w14:textId="77777777" w:rsidTr="00AC3DAB">
        <w:trPr>
          <w:jc w:val="center"/>
        </w:trPr>
        <w:tc>
          <w:tcPr>
            <w:tcW w:w="550" w:type="dxa"/>
          </w:tcPr>
          <w:p w14:paraId="579A62D5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1.3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E7758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54F60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«ОМСУ»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2D8A3" w14:textId="77777777" w:rsidR="00AC3DAB" w:rsidRPr="00390C41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390C41">
              <w:t>%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DB8FD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rPr>
                <w:lang w:val="en-US"/>
              </w:rPr>
              <w:t>12</w:t>
            </w:r>
            <w:r w:rsidRPr="00390C41">
              <w:t>,49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E783C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12,49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763B9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12,5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98672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12,5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7C63D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12,51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CF1B1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12,51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103D8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12,52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D48B6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12,5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B66C1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12,51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1BE86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12,52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6EE4D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12,52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0CEB9" w14:textId="77777777" w:rsidR="00AC3DAB" w:rsidRPr="00390C41" w:rsidRDefault="00AC3DAB" w:rsidP="00AC3DAB">
            <w:pPr>
              <w:autoSpaceDE w:val="0"/>
              <w:autoSpaceDN w:val="0"/>
              <w:adjustRightInd w:val="0"/>
            </w:pPr>
            <w:r w:rsidRPr="00390C41">
              <w:t>12,53</w:t>
            </w:r>
          </w:p>
        </w:tc>
      </w:tr>
    </w:tbl>
    <w:p w14:paraId="3078E95F" w14:textId="77777777" w:rsidR="00AC3DAB" w:rsidRDefault="00AC3DAB" w:rsidP="00AC3DAB">
      <w:pPr>
        <w:shd w:val="clear" w:color="auto" w:fill="FFFFFF"/>
        <w:outlineLvl w:val="2"/>
        <w:rPr>
          <w:sz w:val="26"/>
          <w:szCs w:val="26"/>
        </w:rPr>
        <w:sectPr w:rsidR="00AC3DAB" w:rsidSect="00AC3DAB">
          <w:pgSz w:w="16838" w:h="11906" w:orient="landscape"/>
          <w:pgMar w:top="2552" w:right="567" w:bottom="567" w:left="567" w:header="284" w:footer="454" w:gutter="0"/>
          <w:pgNumType w:start="11"/>
          <w:cols w:space="708"/>
          <w:titlePg/>
          <w:docGrid w:linePitch="360"/>
        </w:sectPr>
      </w:pPr>
    </w:p>
    <w:p w14:paraId="299D9EA8" w14:textId="77777777" w:rsidR="00AC3DAB" w:rsidRPr="00FC54CE" w:rsidRDefault="00AC3DAB" w:rsidP="00AC3DAB">
      <w:pPr>
        <w:shd w:val="clear" w:color="auto" w:fill="FFFFFF"/>
        <w:outlineLvl w:val="2"/>
        <w:rPr>
          <w:sz w:val="26"/>
          <w:szCs w:val="26"/>
        </w:rPr>
      </w:pPr>
    </w:p>
    <w:p w14:paraId="1EDC4EE7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 xml:space="preserve">4. Мероприятия (результаты) регионального проекта </w:t>
      </w:r>
    </w:p>
    <w:p w14:paraId="141D2CD5" w14:textId="519C099C" w:rsidR="003D7BD7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>«Малое и среднее предпринимательство и поддержка индивидуальной предпринимательской инициативы</w:t>
      </w:r>
      <w:r w:rsidR="003D7BD7">
        <w:rPr>
          <w:sz w:val="26"/>
          <w:szCs w:val="26"/>
        </w:rPr>
        <w:t xml:space="preserve"> </w:t>
      </w:r>
    </w:p>
    <w:p w14:paraId="04CBAC6B" w14:textId="5872CCDA" w:rsidR="00AC3DAB" w:rsidRDefault="003D7BD7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EA495F">
        <w:rPr>
          <w:color w:val="000000"/>
          <w:spacing w:val="-2"/>
          <w:highlight w:val="lightGray"/>
        </w:rPr>
        <w:t>(Ханты-Мансийский автономный округ - Югра)</w:t>
      </w:r>
      <w:r>
        <w:rPr>
          <w:color w:val="000000"/>
          <w:spacing w:val="-2"/>
        </w:rPr>
        <w:t>»</w:t>
      </w:r>
    </w:p>
    <w:p w14:paraId="14A236B4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</w:p>
    <w:tbl>
      <w:tblPr>
        <w:tblStyle w:val="a5"/>
        <w:tblW w:w="5000" w:type="pct"/>
        <w:jc w:val="center"/>
        <w:tblCellMar>
          <w:left w:w="23" w:type="dxa"/>
          <w:right w:w="23" w:type="dxa"/>
        </w:tblCellMar>
        <w:tblLook w:val="04A0" w:firstRow="1" w:lastRow="0" w:firstColumn="1" w:lastColumn="0" w:noHBand="0" w:noVBand="1"/>
      </w:tblPr>
      <w:tblGrid>
        <w:gridCol w:w="562"/>
        <w:gridCol w:w="3123"/>
        <w:gridCol w:w="1706"/>
        <w:gridCol w:w="1122"/>
        <w:gridCol w:w="967"/>
        <w:gridCol w:w="529"/>
        <w:gridCol w:w="562"/>
        <w:gridCol w:w="562"/>
        <w:gridCol w:w="562"/>
        <w:gridCol w:w="566"/>
        <w:gridCol w:w="1709"/>
        <w:gridCol w:w="1376"/>
        <w:gridCol w:w="2348"/>
      </w:tblGrid>
      <w:tr w:rsidR="00AC3DAB" w:rsidRPr="00390C41" w14:paraId="04173C36" w14:textId="77777777" w:rsidTr="00AC3DAB">
        <w:trPr>
          <w:jc w:val="center"/>
        </w:trPr>
        <w:tc>
          <w:tcPr>
            <w:tcW w:w="201" w:type="pct"/>
            <w:vMerge w:val="restart"/>
            <w:vAlign w:val="center"/>
          </w:tcPr>
          <w:p w14:paraId="2E1942DA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№ п/п</w:t>
            </w:r>
          </w:p>
        </w:tc>
        <w:tc>
          <w:tcPr>
            <w:tcW w:w="1017" w:type="pct"/>
            <w:vMerge w:val="restart"/>
            <w:vAlign w:val="center"/>
          </w:tcPr>
          <w:p w14:paraId="1A266629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Наименование мероприятия (результата)</w:t>
            </w:r>
          </w:p>
        </w:tc>
        <w:tc>
          <w:tcPr>
            <w:tcW w:w="394" w:type="pct"/>
            <w:vMerge w:val="restart"/>
            <w:vAlign w:val="center"/>
          </w:tcPr>
          <w:p w14:paraId="4E29F8E1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Наименование структурных элементов муниципальных программ вместе с наименованием муниципальной программы</w:t>
            </w:r>
          </w:p>
        </w:tc>
        <w:tc>
          <w:tcPr>
            <w:tcW w:w="369" w:type="pct"/>
            <w:vMerge w:val="restart"/>
            <w:vAlign w:val="center"/>
          </w:tcPr>
          <w:p w14:paraId="3B3D9C3E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Единица измерения</w:t>
            </w:r>
          </w:p>
        </w:tc>
        <w:tc>
          <w:tcPr>
            <w:tcW w:w="526" w:type="pct"/>
            <w:gridSpan w:val="2"/>
            <w:vAlign w:val="center"/>
          </w:tcPr>
          <w:p w14:paraId="459FBB75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Базовое значение</w:t>
            </w:r>
          </w:p>
        </w:tc>
        <w:tc>
          <w:tcPr>
            <w:tcW w:w="805" w:type="pct"/>
            <w:gridSpan w:val="4"/>
            <w:vAlign w:val="center"/>
          </w:tcPr>
          <w:p w14:paraId="1BE7558B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Значение мероприятия (результата), параметра характеристики мероприятия (результата) по годам</w:t>
            </w:r>
          </w:p>
        </w:tc>
        <w:tc>
          <w:tcPr>
            <w:tcW w:w="534" w:type="pct"/>
            <w:vMerge w:val="restart"/>
            <w:vAlign w:val="center"/>
          </w:tcPr>
          <w:p w14:paraId="14C96767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Тип мероприятия (результата)</w:t>
            </w:r>
          </w:p>
        </w:tc>
        <w:tc>
          <w:tcPr>
            <w:tcW w:w="440" w:type="pct"/>
            <w:vMerge w:val="restart"/>
            <w:vAlign w:val="center"/>
          </w:tcPr>
          <w:p w14:paraId="0D908CD9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Уровень мероприятия (результата)</w:t>
            </w:r>
          </w:p>
        </w:tc>
        <w:tc>
          <w:tcPr>
            <w:tcW w:w="714" w:type="pct"/>
            <w:vMerge w:val="restart"/>
            <w:vAlign w:val="center"/>
          </w:tcPr>
          <w:p w14:paraId="7D781DAC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Связь с показателями регионального проекта</w:t>
            </w:r>
          </w:p>
        </w:tc>
      </w:tr>
      <w:tr w:rsidR="00AC3DAB" w:rsidRPr="00390C41" w14:paraId="1CE2BBB7" w14:textId="77777777" w:rsidTr="00AC3DAB">
        <w:trPr>
          <w:jc w:val="center"/>
        </w:trPr>
        <w:tc>
          <w:tcPr>
            <w:tcW w:w="201" w:type="pct"/>
            <w:vMerge/>
            <w:vAlign w:val="center"/>
          </w:tcPr>
          <w:p w14:paraId="0A6D8650" w14:textId="77777777" w:rsidR="00AC3DAB" w:rsidRPr="00390C41" w:rsidRDefault="00AC3DAB" w:rsidP="00AC3DAB">
            <w:pPr>
              <w:jc w:val="center"/>
              <w:outlineLvl w:val="2"/>
            </w:pPr>
          </w:p>
        </w:tc>
        <w:tc>
          <w:tcPr>
            <w:tcW w:w="1017" w:type="pct"/>
            <w:vMerge/>
            <w:vAlign w:val="center"/>
          </w:tcPr>
          <w:p w14:paraId="26C6625D" w14:textId="77777777" w:rsidR="00AC3DAB" w:rsidRPr="00390C41" w:rsidRDefault="00AC3DAB" w:rsidP="00AC3DAB">
            <w:pPr>
              <w:jc w:val="center"/>
              <w:outlineLvl w:val="2"/>
            </w:pPr>
          </w:p>
        </w:tc>
        <w:tc>
          <w:tcPr>
            <w:tcW w:w="394" w:type="pct"/>
            <w:vMerge/>
            <w:vAlign w:val="center"/>
          </w:tcPr>
          <w:p w14:paraId="23B83F36" w14:textId="77777777" w:rsidR="00AC3DAB" w:rsidRPr="00390C41" w:rsidRDefault="00AC3DAB" w:rsidP="00AC3DAB">
            <w:pPr>
              <w:jc w:val="center"/>
              <w:outlineLvl w:val="2"/>
            </w:pPr>
          </w:p>
        </w:tc>
        <w:tc>
          <w:tcPr>
            <w:tcW w:w="369" w:type="pct"/>
            <w:vMerge/>
            <w:vAlign w:val="center"/>
          </w:tcPr>
          <w:p w14:paraId="6E5DC1A6" w14:textId="77777777" w:rsidR="00AC3DAB" w:rsidRPr="00390C41" w:rsidRDefault="00AC3DAB" w:rsidP="00AC3DAB">
            <w:pPr>
              <w:jc w:val="center"/>
              <w:outlineLvl w:val="2"/>
            </w:pPr>
          </w:p>
        </w:tc>
        <w:tc>
          <w:tcPr>
            <w:tcW w:w="325" w:type="pct"/>
            <w:vAlign w:val="center"/>
          </w:tcPr>
          <w:p w14:paraId="1DDADEA4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значение</w:t>
            </w:r>
          </w:p>
        </w:tc>
        <w:tc>
          <w:tcPr>
            <w:tcW w:w="201" w:type="pct"/>
            <w:vAlign w:val="center"/>
          </w:tcPr>
          <w:p w14:paraId="709BEB41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год</w:t>
            </w:r>
          </w:p>
        </w:tc>
        <w:tc>
          <w:tcPr>
            <w:tcW w:w="201" w:type="pct"/>
            <w:vAlign w:val="center"/>
          </w:tcPr>
          <w:p w14:paraId="289D06DD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2025</w:t>
            </w:r>
          </w:p>
        </w:tc>
        <w:tc>
          <w:tcPr>
            <w:tcW w:w="201" w:type="pct"/>
            <w:vAlign w:val="center"/>
          </w:tcPr>
          <w:p w14:paraId="2B1D15A4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2026</w:t>
            </w:r>
          </w:p>
        </w:tc>
        <w:tc>
          <w:tcPr>
            <w:tcW w:w="201" w:type="pct"/>
            <w:vAlign w:val="center"/>
          </w:tcPr>
          <w:p w14:paraId="15D407C0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2027</w:t>
            </w:r>
          </w:p>
        </w:tc>
        <w:tc>
          <w:tcPr>
            <w:tcW w:w="202" w:type="pct"/>
            <w:vAlign w:val="center"/>
          </w:tcPr>
          <w:p w14:paraId="023A1C0F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rPr>
                <w:lang w:val="en-US"/>
              </w:rPr>
              <w:t>2028</w:t>
            </w:r>
          </w:p>
        </w:tc>
        <w:tc>
          <w:tcPr>
            <w:tcW w:w="534" w:type="pct"/>
            <w:vMerge/>
            <w:vAlign w:val="center"/>
          </w:tcPr>
          <w:p w14:paraId="0A530D9F" w14:textId="77777777" w:rsidR="00AC3DAB" w:rsidRPr="00390C41" w:rsidRDefault="00AC3DAB" w:rsidP="00AC3DAB">
            <w:pPr>
              <w:jc w:val="center"/>
              <w:outlineLvl w:val="2"/>
            </w:pPr>
          </w:p>
        </w:tc>
        <w:tc>
          <w:tcPr>
            <w:tcW w:w="440" w:type="pct"/>
            <w:vMerge/>
            <w:vAlign w:val="center"/>
          </w:tcPr>
          <w:p w14:paraId="2F3E39A6" w14:textId="77777777" w:rsidR="00AC3DAB" w:rsidRPr="00390C41" w:rsidRDefault="00AC3DAB" w:rsidP="00AC3DAB">
            <w:pPr>
              <w:jc w:val="center"/>
              <w:outlineLvl w:val="2"/>
            </w:pPr>
          </w:p>
        </w:tc>
        <w:tc>
          <w:tcPr>
            <w:tcW w:w="714" w:type="pct"/>
            <w:vMerge/>
            <w:vAlign w:val="center"/>
          </w:tcPr>
          <w:p w14:paraId="01365836" w14:textId="77777777" w:rsidR="00AC3DAB" w:rsidRPr="00390C41" w:rsidRDefault="00AC3DAB" w:rsidP="00AC3DAB">
            <w:pPr>
              <w:jc w:val="center"/>
              <w:outlineLvl w:val="2"/>
            </w:pPr>
          </w:p>
        </w:tc>
      </w:tr>
      <w:tr w:rsidR="00AC3DAB" w:rsidRPr="00390C41" w14:paraId="6BAC5516" w14:textId="77777777" w:rsidTr="00AC3DAB">
        <w:trPr>
          <w:jc w:val="center"/>
        </w:trPr>
        <w:tc>
          <w:tcPr>
            <w:tcW w:w="201" w:type="pct"/>
            <w:vAlign w:val="center"/>
          </w:tcPr>
          <w:p w14:paraId="41481E21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1</w:t>
            </w:r>
          </w:p>
        </w:tc>
        <w:tc>
          <w:tcPr>
            <w:tcW w:w="1017" w:type="pct"/>
            <w:vAlign w:val="center"/>
          </w:tcPr>
          <w:p w14:paraId="06B8BFFE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2</w:t>
            </w:r>
          </w:p>
        </w:tc>
        <w:tc>
          <w:tcPr>
            <w:tcW w:w="394" w:type="pct"/>
            <w:vAlign w:val="center"/>
          </w:tcPr>
          <w:p w14:paraId="78AA2B3E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3</w:t>
            </w:r>
          </w:p>
        </w:tc>
        <w:tc>
          <w:tcPr>
            <w:tcW w:w="369" w:type="pct"/>
            <w:vAlign w:val="center"/>
          </w:tcPr>
          <w:p w14:paraId="3349DDAA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4</w:t>
            </w:r>
          </w:p>
        </w:tc>
        <w:tc>
          <w:tcPr>
            <w:tcW w:w="325" w:type="pct"/>
            <w:vAlign w:val="center"/>
          </w:tcPr>
          <w:p w14:paraId="33C98B37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5</w:t>
            </w:r>
          </w:p>
        </w:tc>
        <w:tc>
          <w:tcPr>
            <w:tcW w:w="201" w:type="pct"/>
            <w:vAlign w:val="center"/>
          </w:tcPr>
          <w:p w14:paraId="55EE8942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6</w:t>
            </w:r>
          </w:p>
        </w:tc>
        <w:tc>
          <w:tcPr>
            <w:tcW w:w="201" w:type="pct"/>
            <w:vAlign w:val="center"/>
          </w:tcPr>
          <w:p w14:paraId="3B147F5F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7</w:t>
            </w:r>
          </w:p>
        </w:tc>
        <w:tc>
          <w:tcPr>
            <w:tcW w:w="201" w:type="pct"/>
            <w:vAlign w:val="center"/>
          </w:tcPr>
          <w:p w14:paraId="1C67238D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8</w:t>
            </w:r>
          </w:p>
        </w:tc>
        <w:tc>
          <w:tcPr>
            <w:tcW w:w="201" w:type="pct"/>
            <w:vAlign w:val="center"/>
          </w:tcPr>
          <w:p w14:paraId="3BCB8900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9</w:t>
            </w:r>
          </w:p>
        </w:tc>
        <w:tc>
          <w:tcPr>
            <w:tcW w:w="202" w:type="pct"/>
            <w:vAlign w:val="center"/>
          </w:tcPr>
          <w:p w14:paraId="0A53A85C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10</w:t>
            </w:r>
          </w:p>
        </w:tc>
        <w:tc>
          <w:tcPr>
            <w:tcW w:w="534" w:type="pct"/>
            <w:vAlign w:val="center"/>
          </w:tcPr>
          <w:p w14:paraId="466E7F5A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11</w:t>
            </w:r>
          </w:p>
        </w:tc>
        <w:tc>
          <w:tcPr>
            <w:tcW w:w="440" w:type="pct"/>
            <w:vAlign w:val="center"/>
          </w:tcPr>
          <w:p w14:paraId="181886CD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12</w:t>
            </w:r>
          </w:p>
        </w:tc>
        <w:tc>
          <w:tcPr>
            <w:tcW w:w="714" w:type="pct"/>
            <w:vAlign w:val="center"/>
          </w:tcPr>
          <w:p w14:paraId="7FF8178C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13</w:t>
            </w:r>
          </w:p>
        </w:tc>
      </w:tr>
      <w:tr w:rsidR="00AC3DAB" w:rsidRPr="00390C41" w14:paraId="74A70AED" w14:textId="77777777" w:rsidTr="00AC3DAB">
        <w:trPr>
          <w:jc w:val="center"/>
        </w:trPr>
        <w:tc>
          <w:tcPr>
            <w:tcW w:w="201" w:type="pct"/>
          </w:tcPr>
          <w:p w14:paraId="4D491751" w14:textId="77777777" w:rsidR="00AC3DAB" w:rsidRPr="00390C41" w:rsidRDefault="00AC3DAB" w:rsidP="00AC3DAB">
            <w:pPr>
              <w:outlineLvl w:val="2"/>
            </w:pPr>
            <w:r w:rsidRPr="00390C41">
              <w:t>1.</w:t>
            </w:r>
          </w:p>
        </w:tc>
        <w:tc>
          <w:tcPr>
            <w:tcW w:w="4799" w:type="pct"/>
            <w:gridSpan w:val="12"/>
            <w:vAlign w:val="center"/>
          </w:tcPr>
          <w:p w14:paraId="08104EAD" w14:textId="77777777" w:rsidR="00AC3DAB" w:rsidRPr="00390C41" w:rsidRDefault="00AC3DAB" w:rsidP="00AC3DAB">
            <w:pPr>
              <w:outlineLvl w:val="2"/>
            </w:pPr>
            <w:r w:rsidRPr="00390C41">
              <w:t>Задача «Создание условий для развития субъектов малого и среднего предпринимательства, самозанятых, социальных и креативных предпринимателей»</w:t>
            </w:r>
          </w:p>
        </w:tc>
      </w:tr>
      <w:tr w:rsidR="00AC3DAB" w:rsidRPr="00390C41" w14:paraId="65F6D69D" w14:textId="77777777" w:rsidTr="00AC3DAB">
        <w:trPr>
          <w:jc w:val="center"/>
        </w:trPr>
        <w:tc>
          <w:tcPr>
            <w:tcW w:w="201" w:type="pct"/>
          </w:tcPr>
          <w:p w14:paraId="475B1C42" w14:textId="77777777" w:rsidR="00AC3DAB" w:rsidRPr="00390C41" w:rsidRDefault="00AC3DAB" w:rsidP="00AC3DAB">
            <w:pPr>
              <w:outlineLvl w:val="2"/>
            </w:pPr>
            <w:r w:rsidRPr="00390C41">
              <w:t>1.1.</w:t>
            </w:r>
          </w:p>
        </w:tc>
        <w:tc>
          <w:tcPr>
            <w:tcW w:w="1017" w:type="pct"/>
          </w:tcPr>
          <w:p w14:paraId="33669853" w14:textId="03148D5D" w:rsidR="002E0900" w:rsidRPr="002E0900" w:rsidRDefault="00AC3DAB" w:rsidP="00AC3DAB">
            <w:pPr>
              <w:outlineLvl w:val="2"/>
              <w:rPr>
                <w:highlight w:val="lightGray"/>
              </w:rPr>
            </w:pPr>
            <w:r w:rsidRPr="002E0900">
              <w:rPr>
                <w:highlight w:val="lightGray"/>
              </w:rPr>
              <w:t>Предоставление финансов</w:t>
            </w:r>
            <w:r w:rsidR="002E0900" w:rsidRPr="002E0900">
              <w:rPr>
                <w:highlight w:val="lightGray"/>
              </w:rPr>
              <w:t>ой</w:t>
            </w:r>
            <w:r w:rsidRPr="002E0900">
              <w:rPr>
                <w:highlight w:val="lightGray"/>
              </w:rPr>
              <w:t xml:space="preserve"> поддержк</w:t>
            </w:r>
            <w:r w:rsidR="002E0900" w:rsidRPr="002E0900">
              <w:rPr>
                <w:highlight w:val="lightGray"/>
              </w:rPr>
              <w:t>и</w:t>
            </w:r>
            <w:r w:rsidRPr="002E0900">
              <w:rPr>
                <w:highlight w:val="lightGray"/>
              </w:rPr>
              <w:t xml:space="preserve"> субъект</w:t>
            </w:r>
            <w:r w:rsidR="002E0900" w:rsidRPr="002E0900">
              <w:rPr>
                <w:highlight w:val="lightGray"/>
              </w:rPr>
              <w:t>ам</w:t>
            </w:r>
            <w:r w:rsidRPr="002E0900">
              <w:rPr>
                <w:highlight w:val="lightGray"/>
              </w:rPr>
              <w:t xml:space="preserve"> малого и среднего предпринимательства</w:t>
            </w:r>
            <w:r w:rsidR="002E0900" w:rsidRPr="002E0900">
              <w:rPr>
                <w:highlight w:val="lightGray"/>
              </w:rPr>
              <w:t>, самозанятых граждан</w:t>
            </w:r>
            <w:r w:rsidRPr="002E0900">
              <w:rPr>
                <w:highlight w:val="lightGray"/>
              </w:rPr>
              <w:t xml:space="preserve"> и</w:t>
            </w:r>
            <w:r w:rsidR="002E0900" w:rsidRPr="002E0900">
              <w:rPr>
                <w:highlight w:val="lightGray"/>
              </w:rPr>
              <w:t xml:space="preserve"> </w:t>
            </w:r>
            <w:r w:rsidRPr="002E0900">
              <w:rPr>
                <w:highlight w:val="lightGray"/>
              </w:rPr>
              <w:t>развити</w:t>
            </w:r>
            <w:r w:rsidR="002F6161">
              <w:rPr>
                <w:highlight w:val="lightGray"/>
              </w:rPr>
              <w:t>е</w:t>
            </w:r>
          </w:p>
          <w:p w14:paraId="0D57FB0D" w14:textId="1D26B8BB" w:rsidR="002E0900" w:rsidRPr="00390C41" w:rsidRDefault="00AC3DAB" w:rsidP="007F2306">
            <w:pPr>
              <w:outlineLvl w:val="2"/>
            </w:pPr>
            <w:r w:rsidRPr="002E0900">
              <w:rPr>
                <w:highlight w:val="lightGray"/>
              </w:rPr>
              <w:t>социального предпринимательства</w:t>
            </w:r>
          </w:p>
        </w:tc>
        <w:tc>
          <w:tcPr>
            <w:tcW w:w="394" w:type="pct"/>
          </w:tcPr>
          <w:p w14:paraId="0346EADB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-</w:t>
            </w:r>
          </w:p>
        </w:tc>
        <w:tc>
          <w:tcPr>
            <w:tcW w:w="369" w:type="pct"/>
          </w:tcPr>
          <w:p w14:paraId="52AC91D3" w14:textId="77777777" w:rsidR="00AC3DAB" w:rsidRPr="00390C41" w:rsidRDefault="00AC3DAB" w:rsidP="00AC3DAB">
            <w:pPr>
              <w:outlineLvl w:val="2"/>
            </w:pPr>
            <w:r w:rsidRPr="00390C41">
              <w:t>проценты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32352" w14:textId="77777777" w:rsidR="00AC3DAB" w:rsidRPr="00390C41" w:rsidRDefault="00AC3DAB" w:rsidP="00AC3DAB">
            <w:pPr>
              <w:outlineLvl w:val="2"/>
            </w:pPr>
            <w:r w:rsidRPr="00390C41">
              <w:t>100</w:t>
            </w:r>
          </w:p>
        </w:tc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EDF34" w14:textId="77777777" w:rsidR="00AC3DAB" w:rsidRPr="00390C41" w:rsidRDefault="00AC3DAB" w:rsidP="00AC3DAB">
            <w:pPr>
              <w:outlineLvl w:val="2"/>
            </w:pPr>
            <w:r w:rsidRPr="00390C41">
              <w:t>2023</w:t>
            </w:r>
          </w:p>
        </w:tc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57C45" w14:textId="77777777" w:rsidR="00AC3DAB" w:rsidRPr="00390C41" w:rsidRDefault="00AC3DAB" w:rsidP="00AC3DAB">
            <w:pPr>
              <w:outlineLvl w:val="2"/>
            </w:pPr>
            <w:r w:rsidRPr="00390C41">
              <w:t>100</w:t>
            </w:r>
          </w:p>
          <w:p w14:paraId="400D4D9D" w14:textId="77777777" w:rsidR="00AC3DAB" w:rsidRPr="00390C41" w:rsidRDefault="00AC3DAB" w:rsidP="00AC3DAB">
            <w:pPr>
              <w:outlineLvl w:val="2"/>
            </w:pPr>
          </w:p>
        </w:tc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7651D" w14:textId="77777777" w:rsidR="00AC3DAB" w:rsidRPr="00390C41" w:rsidRDefault="00AC3DAB" w:rsidP="00AC3DAB">
            <w:pPr>
              <w:outlineLvl w:val="2"/>
            </w:pPr>
            <w:r w:rsidRPr="00390C41">
              <w:t>100</w:t>
            </w:r>
          </w:p>
        </w:tc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EE4A5" w14:textId="77777777" w:rsidR="00AC3DAB" w:rsidRPr="00390C41" w:rsidRDefault="00AC3DAB" w:rsidP="00AC3DAB">
            <w:pPr>
              <w:outlineLvl w:val="2"/>
            </w:pPr>
            <w:r w:rsidRPr="00390C41">
              <w:t>100</w:t>
            </w:r>
          </w:p>
        </w:tc>
        <w:tc>
          <w:tcPr>
            <w:tcW w:w="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68959" w14:textId="77777777" w:rsidR="00AC3DAB" w:rsidRPr="00390C41" w:rsidRDefault="00AC3DAB" w:rsidP="00AC3DAB">
            <w:pPr>
              <w:outlineLvl w:val="2"/>
            </w:pPr>
            <w:r w:rsidRPr="00390C41">
              <w:t>100</w:t>
            </w:r>
          </w:p>
        </w:tc>
        <w:tc>
          <w:tcPr>
            <w:tcW w:w="534" w:type="pct"/>
          </w:tcPr>
          <w:p w14:paraId="55BFFB77" w14:textId="77777777" w:rsidR="00AC3DAB" w:rsidRPr="00390C41" w:rsidRDefault="00AC3DAB" w:rsidP="00AC3DAB">
            <w:pPr>
              <w:outlineLvl w:val="2"/>
            </w:pPr>
            <w:r w:rsidRPr="00390C41">
              <w:t>Предоставление субсидий на возмещение затрат</w:t>
            </w:r>
          </w:p>
        </w:tc>
        <w:tc>
          <w:tcPr>
            <w:tcW w:w="440" w:type="pct"/>
          </w:tcPr>
          <w:p w14:paraId="411EDFCB" w14:textId="77777777" w:rsidR="00AC3DAB" w:rsidRPr="00390C41" w:rsidRDefault="00AC3DAB" w:rsidP="00AC3DAB">
            <w:pPr>
              <w:outlineLvl w:val="2"/>
            </w:pPr>
            <w:r w:rsidRPr="00390C41">
              <w:t>«ГП ХМАО – Югры», «ОМСУ»</w:t>
            </w:r>
          </w:p>
        </w:tc>
        <w:tc>
          <w:tcPr>
            <w:tcW w:w="714" w:type="pct"/>
          </w:tcPr>
          <w:p w14:paraId="587C473C" w14:textId="77777777" w:rsidR="00AC3DAB" w:rsidRPr="00390C41" w:rsidRDefault="00AC3DAB" w:rsidP="00AC3DAB">
            <w:pPr>
              <w:outlineLvl w:val="2"/>
            </w:pPr>
            <w:r w:rsidRPr="00390C41">
              <w:t>Численность занятых в сфере малого и среднего предпринимательства, включая индивидуальных предпринимателей и самозанятых</w:t>
            </w:r>
          </w:p>
          <w:p w14:paraId="32C5B67E" w14:textId="77777777" w:rsidR="00AC3DAB" w:rsidRPr="00390C41" w:rsidRDefault="00AC3DAB" w:rsidP="00AC3DAB">
            <w:pPr>
              <w:outlineLvl w:val="2"/>
            </w:pPr>
          </w:p>
        </w:tc>
      </w:tr>
      <w:tr w:rsidR="00AC3DAB" w:rsidRPr="00390C41" w14:paraId="627C9B8E" w14:textId="77777777" w:rsidTr="00AC3DAB">
        <w:trPr>
          <w:jc w:val="center"/>
        </w:trPr>
        <w:tc>
          <w:tcPr>
            <w:tcW w:w="201" w:type="pct"/>
          </w:tcPr>
          <w:p w14:paraId="499432E1" w14:textId="77777777" w:rsidR="00AC3DAB" w:rsidRPr="00390C41" w:rsidRDefault="00AC3DAB" w:rsidP="00AC3DAB">
            <w:pPr>
              <w:outlineLvl w:val="2"/>
            </w:pPr>
            <w:r w:rsidRPr="00390C41">
              <w:t>1.1.1</w:t>
            </w:r>
          </w:p>
        </w:tc>
        <w:tc>
          <w:tcPr>
            <w:tcW w:w="4799" w:type="pct"/>
            <w:gridSpan w:val="12"/>
          </w:tcPr>
          <w:p w14:paraId="5570C684" w14:textId="77777777" w:rsidR="00AC3DAB" w:rsidRPr="00390C41" w:rsidRDefault="00AC3DAB" w:rsidP="00AC3DAB">
            <w:pPr>
              <w:outlineLvl w:val="2"/>
            </w:pPr>
            <w:r w:rsidRPr="00390C41">
              <w:t>Ежегодные выплаты 100% предусмотренных объемов субсидий субъектам малого и среднего предпринимательства, самозанятым, в виде возмещения части соответствующих затрат</w:t>
            </w:r>
          </w:p>
        </w:tc>
      </w:tr>
      <w:tr w:rsidR="00AC3DAB" w:rsidRPr="00390C41" w14:paraId="72DABA36" w14:textId="77777777" w:rsidTr="00AC3DAB">
        <w:trPr>
          <w:jc w:val="center"/>
        </w:trPr>
        <w:tc>
          <w:tcPr>
            <w:tcW w:w="201" w:type="pct"/>
          </w:tcPr>
          <w:p w14:paraId="61687C1D" w14:textId="77777777" w:rsidR="00AC3DAB" w:rsidRPr="00390C41" w:rsidRDefault="00AC3DAB" w:rsidP="00AC3DAB">
            <w:pPr>
              <w:outlineLvl w:val="2"/>
            </w:pPr>
            <w:r w:rsidRPr="00390C41">
              <w:t>1.2.</w:t>
            </w:r>
          </w:p>
        </w:tc>
        <w:tc>
          <w:tcPr>
            <w:tcW w:w="1017" w:type="pct"/>
          </w:tcPr>
          <w:p w14:paraId="006E4319" w14:textId="77777777" w:rsidR="00AC3DAB" w:rsidRPr="00390C41" w:rsidRDefault="00AC3DAB" w:rsidP="00AC3DAB">
            <w:pPr>
              <w:outlineLvl w:val="2"/>
            </w:pPr>
            <w:r w:rsidRPr="00390C41">
              <w:t>Предоставление грантовой поддержи субъектам малого и среднего предпринимательства:</w:t>
            </w:r>
          </w:p>
          <w:p w14:paraId="2110D267" w14:textId="77777777" w:rsidR="00AC3DAB" w:rsidRPr="00390C41" w:rsidRDefault="00AC3DAB" w:rsidP="00AC3DAB">
            <w:pPr>
              <w:outlineLvl w:val="2"/>
            </w:pPr>
            <w:r w:rsidRPr="00390C41">
              <w:t>- на развитие предпринимательства;</w:t>
            </w:r>
          </w:p>
          <w:p w14:paraId="1D64755D" w14:textId="77777777" w:rsidR="00AC3DAB" w:rsidRPr="00390C41" w:rsidRDefault="00AC3DAB" w:rsidP="00AC3DAB">
            <w:pPr>
              <w:outlineLvl w:val="2"/>
            </w:pPr>
            <w:r w:rsidRPr="00390C41">
              <w:t>- на развитие молодежного предпринимательства;</w:t>
            </w:r>
          </w:p>
          <w:p w14:paraId="31F73BC1" w14:textId="77777777" w:rsidR="00AC3DAB" w:rsidRPr="00390C41" w:rsidRDefault="00AC3DAB" w:rsidP="00AC3DAB">
            <w:pPr>
              <w:outlineLvl w:val="2"/>
            </w:pPr>
            <w:r w:rsidRPr="00390C41">
              <w:t>- на развитие социального предпринимательства;</w:t>
            </w:r>
          </w:p>
          <w:p w14:paraId="74BC1777" w14:textId="77777777" w:rsidR="00AC3DAB" w:rsidRPr="00390C41" w:rsidRDefault="00AC3DAB" w:rsidP="00AC3DAB">
            <w:pPr>
              <w:outlineLvl w:val="2"/>
            </w:pPr>
            <w:r w:rsidRPr="00390C41">
              <w:t>- на развитие креативного предпринимательства;</w:t>
            </w:r>
          </w:p>
        </w:tc>
        <w:tc>
          <w:tcPr>
            <w:tcW w:w="394" w:type="pct"/>
          </w:tcPr>
          <w:p w14:paraId="6EDD2933" w14:textId="77777777" w:rsidR="00AC3DAB" w:rsidRPr="00390C41" w:rsidRDefault="00AC3DAB" w:rsidP="00AC3DAB">
            <w:pPr>
              <w:jc w:val="center"/>
              <w:outlineLvl w:val="2"/>
            </w:pPr>
            <w:r w:rsidRPr="00390C41">
              <w:t>-</w:t>
            </w:r>
          </w:p>
        </w:tc>
        <w:tc>
          <w:tcPr>
            <w:tcW w:w="369" w:type="pct"/>
          </w:tcPr>
          <w:p w14:paraId="35828097" w14:textId="77777777" w:rsidR="00AC3DAB" w:rsidRPr="00390C41" w:rsidRDefault="00AC3DAB" w:rsidP="00AC3DAB">
            <w:pPr>
              <w:outlineLvl w:val="2"/>
            </w:pPr>
            <w:r w:rsidRPr="00390C41">
              <w:t>проценты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BEC75" w14:textId="77777777" w:rsidR="00AC3DAB" w:rsidRPr="00390C41" w:rsidRDefault="00AC3DAB" w:rsidP="00AC3DAB">
            <w:pPr>
              <w:outlineLvl w:val="2"/>
            </w:pPr>
            <w:r w:rsidRPr="00390C41">
              <w:t>100</w:t>
            </w:r>
          </w:p>
        </w:tc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B28E9" w14:textId="77777777" w:rsidR="00AC3DAB" w:rsidRPr="00390C41" w:rsidRDefault="00AC3DAB" w:rsidP="00AC3DAB">
            <w:pPr>
              <w:outlineLvl w:val="2"/>
            </w:pPr>
            <w:r w:rsidRPr="00390C41">
              <w:t>2023</w:t>
            </w:r>
          </w:p>
        </w:tc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D3569" w14:textId="77777777" w:rsidR="00AC3DAB" w:rsidRPr="00390C41" w:rsidRDefault="00AC3DAB" w:rsidP="00AC3DAB">
            <w:pPr>
              <w:outlineLvl w:val="2"/>
            </w:pPr>
            <w:r w:rsidRPr="00390C41">
              <w:t>100</w:t>
            </w:r>
          </w:p>
          <w:p w14:paraId="4CD6AA8D" w14:textId="77777777" w:rsidR="00AC3DAB" w:rsidRPr="00390C41" w:rsidRDefault="00AC3DAB" w:rsidP="00AC3DAB">
            <w:pPr>
              <w:outlineLvl w:val="2"/>
            </w:pPr>
          </w:p>
        </w:tc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9BFE9" w14:textId="77777777" w:rsidR="00AC3DAB" w:rsidRPr="00390C41" w:rsidRDefault="00AC3DAB" w:rsidP="00AC3DAB">
            <w:pPr>
              <w:outlineLvl w:val="2"/>
            </w:pPr>
            <w:r w:rsidRPr="00390C41">
              <w:t>100</w:t>
            </w:r>
          </w:p>
        </w:tc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43293" w14:textId="77777777" w:rsidR="00AC3DAB" w:rsidRPr="00390C41" w:rsidRDefault="00AC3DAB" w:rsidP="00AC3DAB">
            <w:pPr>
              <w:outlineLvl w:val="2"/>
            </w:pPr>
            <w:r w:rsidRPr="00390C41">
              <w:t>100</w:t>
            </w:r>
          </w:p>
        </w:tc>
        <w:tc>
          <w:tcPr>
            <w:tcW w:w="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4FE95" w14:textId="77777777" w:rsidR="00AC3DAB" w:rsidRPr="00390C41" w:rsidRDefault="00AC3DAB" w:rsidP="00AC3DAB">
            <w:pPr>
              <w:outlineLvl w:val="2"/>
            </w:pPr>
            <w:r w:rsidRPr="00390C41">
              <w:t>100</w:t>
            </w:r>
          </w:p>
        </w:tc>
        <w:tc>
          <w:tcPr>
            <w:tcW w:w="534" w:type="pct"/>
          </w:tcPr>
          <w:p w14:paraId="2D97510E" w14:textId="77777777" w:rsidR="00AC3DAB" w:rsidRPr="00390C41" w:rsidRDefault="00AC3DAB" w:rsidP="00AC3DAB">
            <w:pPr>
              <w:outlineLvl w:val="2"/>
            </w:pPr>
            <w:r w:rsidRPr="00390C41">
              <w:t>Предоставление субсидий на возмещение затрат</w:t>
            </w:r>
          </w:p>
        </w:tc>
        <w:tc>
          <w:tcPr>
            <w:tcW w:w="440" w:type="pct"/>
          </w:tcPr>
          <w:p w14:paraId="210D3F09" w14:textId="77777777" w:rsidR="00AC3DAB" w:rsidRPr="00390C41" w:rsidRDefault="00AC3DAB" w:rsidP="00AC3DAB">
            <w:pPr>
              <w:outlineLvl w:val="2"/>
            </w:pPr>
            <w:r w:rsidRPr="00390C41">
              <w:t>«ГП ХМАО - Югры», «ОМСУ»</w:t>
            </w:r>
          </w:p>
        </w:tc>
        <w:tc>
          <w:tcPr>
            <w:tcW w:w="714" w:type="pct"/>
          </w:tcPr>
          <w:p w14:paraId="1437F18C" w14:textId="77777777" w:rsidR="00AC3DAB" w:rsidRPr="00390C41" w:rsidRDefault="00AC3DAB" w:rsidP="00AC3DAB">
            <w:pPr>
              <w:outlineLvl w:val="2"/>
            </w:pPr>
            <w:r w:rsidRPr="00390C41">
              <w:t>Численность занятых в сфере малого и среднего предпринимательства, включая индивидуальных предпринимателей и самозанятых</w:t>
            </w:r>
          </w:p>
          <w:p w14:paraId="413A40F4" w14:textId="77777777" w:rsidR="00AC3DAB" w:rsidRPr="00390C41" w:rsidRDefault="00AC3DAB" w:rsidP="00AC3DAB">
            <w:pPr>
              <w:outlineLvl w:val="2"/>
            </w:pPr>
          </w:p>
        </w:tc>
      </w:tr>
      <w:tr w:rsidR="00AC3DAB" w:rsidRPr="00390C41" w14:paraId="659D7295" w14:textId="77777777" w:rsidTr="00AC3DAB">
        <w:trPr>
          <w:jc w:val="center"/>
        </w:trPr>
        <w:tc>
          <w:tcPr>
            <w:tcW w:w="201" w:type="pct"/>
          </w:tcPr>
          <w:p w14:paraId="4C26A732" w14:textId="77777777" w:rsidR="00AC3DAB" w:rsidRPr="00390C41" w:rsidRDefault="00AC3DAB" w:rsidP="00AC3DAB">
            <w:pPr>
              <w:outlineLvl w:val="2"/>
            </w:pPr>
            <w:r w:rsidRPr="00390C41">
              <w:t>1.2.1</w:t>
            </w:r>
          </w:p>
        </w:tc>
        <w:tc>
          <w:tcPr>
            <w:tcW w:w="4799" w:type="pct"/>
            <w:gridSpan w:val="12"/>
          </w:tcPr>
          <w:p w14:paraId="01E9137E" w14:textId="77777777" w:rsidR="00AC3DAB" w:rsidRPr="00390C41" w:rsidRDefault="00AC3DAB" w:rsidP="00AC3DAB">
            <w:pPr>
              <w:outlineLvl w:val="2"/>
            </w:pPr>
            <w:r w:rsidRPr="00390C41">
              <w:t>Ежегодные выплаты 100% предусмотренных объемов грантов на развитие субъектам малого и среднего предпринимательства</w:t>
            </w:r>
          </w:p>
        </w:tc>
      </w:tr>
    </w:tbl>
    <w:p w14:paraId="6441A59B" w14:textId="77777777" w:rsidR="00AC3DAB" w:rsidRDefault="00AC3DAB" w:rsidP="00AC3DAB">
      <w:pPr>
        <w:outlineLvl w:val="2"/>
        <w:rPr>
          <w:sz w:val="26"/>
          <w:szCs w:val="26"/>
        </w:rPr>
        <w:sectPr w:rsidR="00AC3DAB" w:rsidSect="00AC3DAB">
          <w:pgSz w:w="16838" w:h="11906" w:orient="landscape"/>
          <w:pgMar w:top="567" w:right="567" w:bottom="2552" w:left="567" w:header="284" w:footer="454" w:gutter="0"/>
          <w:pgNumType w:start="12"/>
          <w:cols w:space="708"/>
          <w:titlePg/>
          <w:docGrid w:linePitch="360"/>
        </w:sectPr>
      </w:pPr>
    </w:p>
    <w:p w14:paraId="1E10B6FE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 xml:space="preserve">5. Финансовое обеспечение реализации регионального проекта </w:t>
      </w:r>
    </w:p>
    <w:p w14:paraId="6A3ABAE1" w14:textId="673A4B72" w:rsidR="003D7BD7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>«Малое и среднее предпринимательство и поддержка индивидуальной предпринимательской инициативы</w:t>
      </w:r>
      <w:r w:rsidR="003D7BD7">
        <w:rPr>
          <w:sz w:val="26"/>
          <w:szCs w:val="26"/>
        </w:rPr>
        <w:t xml:space="preserve"> </w:t>
      </w:r>
    </w:p>
    <w:p w14:paraId="0248F4C9" w14:textId="3826A373" w:rsidR="00AC3DAB" w:rsidRDefault="003D7BD7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EA495F">
        <w:rPr>
          <w:color w:val="000000"/>
          <w:spacing w:val="-2"/>
          <w:highlight w:val="lightGray"/>
        </w:rPr>
        <w:t>(Ханты-Мансийский автономный округ - Югра)</w:t>
      </w:r>
      <w:r>
        <w:rPr>
          <w:color w:val="000000"/>
          <w:spacing w:val="-2"/>
        </w:rPr>
        <w:t>»</w:t>
      </w:r>
    </w:p>
    <w:p w14:paraId="43E37393" w14:textId="77777777" w:rsidR="00AC3DAB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07D59CDC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</w:p>
    <w:tbl>
      <w:tblPr>
        <w:tblStyle w:val="a5"/>
        <w:tblW w:w="5000" w:type="pct"/>
        <w:jc w:val="center"/>
        <w:tblCellMar>
          <w:left w:w="23" w:type="dxa"/>
          <w:right w:w="23" w:type="dxa"/>
        </w:tblCellMar>
        <w:tblLook w:val="04A0" w:firstRow="1" w:lastRow="0" w:firstColumn="1" w:lastColumn="0" w:noHBand="0" w:noVBand="1"/>
      </w:tblPr>
      <w:tblGrid>
        <w:gridCol w:w="704"/>
        <w:gridCol w:w="8082"/>
        <w:gridCol w:w="1416"/>
        <w:gridCol w:w="1419"/>
        <w:gridCol w:w="1277"/>
        <w:gridCol w:w="1274"/>
        <w:gridCol w:w="1522"/>
      </w:tblGrid>
      <w:tr w:rsidR="00AC3DAB" w:rsidRPr="00FC54CE" w14:paraId="7837E98C" w14:textId="77777777" w:rsidTr="00AC3DAB">
        <w:trPr>
          <w:jc w:val="center"/>
        </w:trPr>
        <w:tc>
          <w:tcPr>
            <w:tcW w:w="224" w:type="pct"/>
            <w:vMerge w:val="restart"/>
            <w:vAlign w:val="center"/>
          </w:tcPr>
          <w:p w14:paraId="28EF4EDC" w14:textId="77777777" w:rsidR="00AC3DAB" w:rsidRPr="00FC54CE" w:rsidRDefault="00AC3DAB" w:rsidP="00AC3DAB">
            <w:pPr>
              <w:jc w:val="center"/>
              <w:outlineLvl w:val="2"/>
              <w:rPr>
                <w:sz w:val="26"/>
                <w:szCs w:val="26"/>
              </w:rPr>
            </w:pPr>
            <w:r w:rsidRPr="00FC54CE">
              <w:rPr>
                <w:sz w:val="22"/>
                <w:szCs w:val="22"/>
              </w:rPr>
              <w:t>№ п/п</w:t>
            </w:r>
          </w:p>
        </w:tc>
        <w:tc>
          <w:tcPr>
            <w:tcW w:w="2574" w:type="pct"/>
            <w:vMerge w:val="restart"/>
            <w:vAlign w:val="center"/>
          </w:tcPr>
          <w:p w14:paraId="7FB10477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Наименование мероприятия (результата) и источники финансового обеспечения</w:t>
            </w:r>
          </w:p>
        </w:tc>
        <w:tc>
          <w:tcPr>
            <w:tcW w:w="2201" w:type="pct"/>
            <w:gridSpan w:val="5"/>
            <w:vAlign w:val="center"/>
          </w:tcPr>
          <w:p w14:paraId="4505526D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Объем финансового обеспечения по годам, тыс. рублей</w:t>
            </w:r>
          </w:p>
        </w:tc>
      </w:tr>
      <w:tr w:rsidR="00AC3DAB" w:rsidRPr="00FC54CE" w14:paraId="54E05708" w14:textId="77777777" w:rsidTr="00AC3DAB">
        <w:trPr>
          <w:trHeight w:val="70"/>
          <w:jc w:val="center"/>
        </w:trPr>
        <w:tc>
          <w:tcPr>
            <w:tcW w:w="224" w:type="pct"/>
            <w:vMerge/>
            <w:vAlign w:val="center"/>
          </w:tcPr>
          <w:p w14:paraId="1407AAC8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2574" w:type="pct"/>
            <w:vMerge/>
            <w:vAlign w:val="center"/>
          </w:tcPr>
          <w:p w14:paraId="052F6525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451" w:type="pct"/>
            <w:vAlign w:val="center"/>
          </w:tcPr>
          <w:p w14:paraId="0647EF8C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2025</w:t>
            </w:r>
          </w:p>
        </w:tc>
        <w:tc>
          <w:tcPr>
            <w:tcW w:w="452" w:type="pct"/>
            <w:vAlign w:val="center"/>
          </w:tcPr>
          <w:p w14:paraId="10BD7CB1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2026</w:t>
            </w:r>
          </w:p>
        </w:tc>
        <w:tc>
          <w:tcPr>
            <w:tcW w:w="407" w:type="pct"/>
            <w:vAlign w:val="center"/>
          </w:tcPr>
          <w:p w14:paraId="506559EE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2027</w:t>
            </w:r>
          </w:p>
        </w:tc>
        <w:tc>
          <w:tcPr>
            <w:tcW w:w="406" w:type="pct"/>
            <w:vAlign w:val="center"/>
          </w:tcPr>
          <w:p w14:paraId="5B37F22D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2028</w:t>
            </w:r>
          </w:p>
        </w:tc>
        <w:tc>
          <w:tcPr>
            <w:tcW w:w="486" w:type="pct"/>
            <w:vAlign w:val="center"/>
          </w:tcPr>
          <w:p w14:paraId="0C5285B6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Всего</w:t>
            </w:r>
          </w:p>
        </w:tc>
      </w:tr>
      <w:tr w:rsidR="00AC3DAB" w:rsidRPr="00FC54CE" w14:paraId="346B40A9" w14:textId="77777777" w:rsidTr="00AC3DAB">
        <w:trPr>
          <w:jc w:val="center"/>
        </w:trPr>
        <w:tc>
          <w:tcPr>
            <w:tcW w:w="224" w:type="pct"/>
            <w:vAlign w:val="center"/>
          </w:tcPr>
          <w:p w14:paraId="3D77A56C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1</w:t>
            </w:r>
          </w:p>
        </w:tc>
        <w:tc>
          <w:tcPr>
            <w:tcW w:w="2574" w:type="pct"/>
            <w:vAlign w:val="center"/>
          </w:tcPr>
          <w:p w14:paraId="32120012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2</w:t>
            </w:r>
          </w:p>
        </w:tc>
        <w:tc>
          <w:tcPr>
            <w:tcW w:w="451" w:type="pct"/>
            <w:vAlign w:val="center"/>
          </w:tcPr>
          <w:p w14:paraId="7799723A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3</w:t>
            </w:r>
          </w:p>
        </w:tc>
        <w:tc>
          <w:tcPr>
            <w:tcW w:w="452" w:type="pct"/>
            <w:vAlign w:val="center"/>
          </w:tcPr>
          <w:p w14:paraId="54C0040B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4</w:t>
            </w:r>
          </w:p>
        </w:tc>
        <w:tc>
          <w:tcPr>
            <w:tcW w:w="407" w:type="pct"/>
            <w:vAlign w:val="center"/>
          </w:tcPr>
          <w:p w14:paraId="65680644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5</w:t>
            </w:r>
          </w:p>
        </w:tc>
        <w:tc>
          <w:tcPr>
            <w:tcW w:w="406" w:type="pct"/>
            <w:vAlign w:val="center"/>
          </w:tcPr>
          <w:p w14:paraId="62C54A99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6</w:t>
            </w:r>
          </w:p>
        </w:tc>
        <w:tc>
          <w:tcPr>
            <w:tcW w:w="486" w:type="pct"/>
            <w:vAlign w:val="center"/>
          </w:tcPr>
          <w:p w14:paraId="45CBBF00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7</w:t>
            </w:r>
          </w:p>
        </w:tc>
      </w:tr>
      <w:tr w:rsidR="00AC3DAB" w:rsidRPr="00FC54CE" w14:paraId="05365E25" w14:textId="77777777" w:rsidTr="00AC3DAB">
        <w:trPr>
          <w:jc w:val="center"/>
        </w:trPr>
        <w:tc>
          <w:tcPr>
            <w:tcW w:w="224" w:type="pct"/>
          </w:tcPr>
          <w:p w14:paraId="119C6F2F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1.</w:t>
            </w:r>
          </w:p>
        </w:tc>
        <w:tc>
          <w:tcPr>
            <w:tcW w:w="4776" w:type="pct"/>
            <w:gridSpan w:val="6"/>
          </w:tcPr>
          <w:p w14:paraId="3962251B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Задача «Создание условий для развития субъектов малого и среднего предпринимательства, самозанятых, социальных и креативных предпринимателей»</w:t>
            </w:r>
          </w:p>
        </w:tc>
      </w:tr>
      <w:tr w:rsidR="00AC3DAB" w:rsidRPr="00FC54CE" w14:paraId="1D79598E" w14:textId="77777777" w:rsidTr="00AC3DAB">
        <w:trPr>
          <w:jc w:val="center"/>
        </w:trPr>
        <w:tc>
          <w:tcPr>
            <w:tcW w:w="224" w:type="pct"/>
          </w:tcPr>
          <w:p w14:paraId="11C6630C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1.1.</w:t>
            </w:r>
          </w:p>
        </w:tc>
        <w:tc>
          <w:tcPr>
            <w:tcW w:w="2574" w:type="pct"/>
          </w:tcPr>
          <w:p w14:paraId="10AA2C00" w14:textId="6505515C" w:rsidR="003D7BD7" w:rsidRPr="002F6161" w:rsidRDefault="00AC3DAB" w:rsidP="00AC3DAB">
            <w:pPr>
              <w:outlineLvl w:val="2"/>
              <w:rPr>
                <w:sz w:val="22"/>
                <w:szCs w:val="22"/>
              </w:rPr>
            </w:pPr>
            <w:r w:rsidRPr="007F2306">
              <w:rPr>
                <w:sz w:val="22"/>
                <w:szCs w:val="22"/>
                <w:highlight w:val="lightGray"/>
              </w:rPr>
              <w:t>Предоставление субсидий на финансовую поддержку субъектов малого</w:t>
            </w:r>
            <w:r w:rsidR="007F2306" w:rsidRPr="007F2306">
              <w:rPr>
                <w:sz w:val="22"/>
                <w:szCs w:val="22"/>
                <w:highlight w:val="lightGray"/>
              </w:rPr>
              <w:t xml:space="preserve"> и среднего </w:t>
            </w:r>
            <w:r w:rsidR="007F2306" w:rsidRPr="002F6161">
              <w:rPr>
                <w:sz w:val="22"/>
                <w:szCs w:val="22"/>
                <w:highlight w:val="lightGray"/>
              </w:rPr>
              <w:t xml:space="preserve">предпринимательства, </w:t>
            </w:r>
            <w:r w:rsidR="007F2306" w:rsidRPr="002F6161">
              <w:rPr>
                <w:sz w:val="22"/>
                <w:szCs w:val="22"/>
                <w:highlight w:val="lightGray"/>
              </w:rPr>
              <w:t xml:space="preserve">самозанятых граждан </w:t>
            </w:r>
            <w:r w:rsidRPr="002F6161">
              <w:rPr>
                <w:sz w:val="22"/>
                <w:szCs w:val="22"/>
                <w:highlight w:val="lightGray"/>
              </w:rPr>
              <w:t>и развитие социального предпринимательства</w:t>
            </w:r>
          </w:p>
          <w:p w14:paraId="608FF11E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всего, в том числе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21F720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7 742,50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24E54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7 242,50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3E633" w14:textId="77777777" w:rsidR="00AC3DAB" w:rsidRPr="00FC54CE" w:rsidRDefault="00AC3DAB" w:rsidP="00AC3DAB">
            <w:pPr>
              <w:jc w:val="center"/>
              <w:outlineLvl w:val="2"/>
              <w:rPr>
                <w:color w:val="000000"/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7 242,50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30BC5" w14:textId="77777777" w:rsidR="00AC3DAB" w:rsidRPr="00FC54CE" w:rsidRDefault="00AC3DAB" w:rsidP="00AC3DAB">
            <w:pPr>
              <w:jc w:val="center"/>
              <w:outlineLvl w:val="2"/>
              <w:rPr>
                <w:color w:val="000000"/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7 242,50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744DB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29 470,00</w:t>
            </w:r>
          </w:p>
        </w:tc>
      </w:tr>
      <w:tr w:rsidR="00AC3DAB" w:rsidRPr="00FC54CE" w14:paraId="7808AF36" w14:textId="77777777" w:rsidTr="00AC3DAB">
        <w:trPr>
          <w:jc w:val="center"/>
        </w:trPr>
        <w:tc>
          <w:tcPr>
            <w:tcW w:w="224" w:type="pct"/>
          </w:tcPr>
          <w:p w14:paraId="536D67D0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</w:p>
        </w:tc>
        <w:tc>
          <w:tcPr>
            <w:tcW w:w="2574" w:type="pct"/>
          </w:tcPr>
          <w:p w14:paraId="27347E7D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E558C7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4 313,70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8B9C31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4 313,70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F3CBBB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4 313,70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BAD2A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4 313,70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ECAD8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17 254,80</w:t>
            </w:r>
          </w:p>
        </w:tc>
      </w:tr>
      <w:tr w:rsidR="00AC3DAB" w:rsidRPr="00FC54CE" w14:paraId="6DC9CFF1" w14:textId="77777777" w:rsidTr="00AC3DAB">
        <w:trPr>
          <w:jc w:val="center"/>
        </w:trPr>
        <w:tc>
          <w:tcPr>
            <w:tcW w:w="224" w:type="pct"/>
          </w:tcPr>
          <w:p w14:paraId="0036AD4C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</w:p>
        </w:tc>
        <w:tc>
          <w:tcPr>
            <w:tcW w:w="2574" w:type="pct"/>
          </w:tcPr>
          <w:p w14:paraId="4CA2E7B1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бюджет города Когалыма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F5C27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3 428,80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9F06C8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2 928,80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3EC7E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2 928,80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45C57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2 928,80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F742C9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12 215,20</w:t>
            </w:r>
          </w:p>
        </w:tc>
      </w:tr>
      <w:tr w:rsidR="00AC3DAB" w:rsidRPr="00FC54CE" w14:paraId="2ABD13AE" w14:textId="77777777" w:rsidTr="00AC3DAB">
        <w:trPr>
          <w:jc w:val="center"/>
        </w:trPr>
        <w:tc>
          <w:tcPr>
            <w:tcW w:w="224" w:type="pct"/>
          </w:tcPr>
          <w:p w14:paraId="723B2FDB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1.2.</w:t>
            </w:r>
          </w:p>
        </w:tc>
        <w:tc>
          <w:tcPr>
            <w:tcW w:w="2574" w:type="pct"/>
          </w:tcPr>
          <w:p w14:paraId="63A7E68F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Предоставление грантовой поддержи</w:t>
            </w:r>
            <w:r w:rsidRPr="00FC54CE">
              <w:t xml:space="preserve"> </w:t>
            </w:r>
            <w:r w:rsidRPr="00FC54CE">
              <w:rPr>
                <w:sz w:val="22"/>
                <w:szCs w:val="22"/>
              </w:rPr>
              <w:t>субъектам малого и среднего предпринимательства:</w:t>
            </w:r>
          </w:p>
          <w:p w14:paraId="3B44DB7C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- на развитие предпринимательства;</w:t>
            </w:r>
          </w:p>
          <w:p w14:paraId="5BA4EE39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- на развитие молодежного предпринимательства;</w:t>
            </w:r>
          </w:p>
          <w:p w14:paraId="6153FA2A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- на развитие социального предпринимательства;</w:t>
            </w:r>
          </w:p>
          <w:p w14:paraId="6DB107F4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- на развитие креативного предпринимательства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B0EA8" w14:textId="77777777" w:rsidR="00AC3DAB" w:rsidRPr="00FC54CE" w:rsidRDefault="00AC3DAB" w:rsidP="00AC3DAB">
            <w:pPr>
              <w:jc w:val="center"/>
              <w:outlineLvl w:val="2"/>
              <w:rPr>
                <w:color w:val="000000"/>
                <w:sz w:val="22"/>
                <w:szCs w:val="22"/>
              </w:rPr>
            </w:pPr>
            <w:r w:rsidRPr="00FC54CE">
              <w:rPr>
                <w:color w:val="000000"/>
                <w:sz w:val="22"/>
                <w:szCs w:val="22"/>
              </w:rPr>
              <w:t>2 600,00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BE15FA" w14:textId="77777777" w:rsidR="00AC3DAB" w:rsidRPr="00FC54CE" w:rsidRDefault="00AC3DAB" w:rsidP="00AC3DAB">
            <w:pPr>
              <w:jc w:val="center"/>
              <w:outlineLvl w:val="2"/>
              <w:rPr>
                <w:color w:val="000000"/>
                <w:sz w:val="22"/>
                <w:szCs w:val="22"/>
              </w:rPr>
            </w:pPr>
            <w:r w:rsidRPr="00FC54CE">
              <w:rPr>
                <w:color w:val="000000"/>
                <w:sz w:val="22"/>
                <w:szCs w:val="22"/>
              </w:rPr>
              <w:t>2 600,00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DF494" w14:textId="77777777" w:rsidR="00AC3DAB" w:rsidRPr="00FC54CE" w:rsidRDefault="00AC3DAB" w:rsidP="00AC3DAB">
            <w:pPr>
              <w:jc w:val="center"/>
              <w:outlineLvl w:val="2"/>
              <w:rPr>
                <w:color w:val="000000"/>
                <w:sz w:val="22"/>
                <w:szCs w:val="22"/>
              </w:rPr>
            </w:pPr>
            <w:r w:rsidRPr="00FC54CE">
              <w:rPr>
                <w:color w:val="000000"/>
                <w:sz w:val="22"/>
                <w:szCs w:val="22"/>
              </w:rPr>
              <w:t>2 600,00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CCD05" w14:textId="77777777" w:rsidR="00AC3DAB" w:rsidRPr="00FC54CE" w:rsidRDefault="00AC3DAB" w:rsidP="00AC3DAB">
            <w:pPr>
              <w:jc w:val="center"/>
              <w:outlineLvl w:val="2"/>
              <w:rPr>
                <w:color w:val="000000"/>
                <w:sz w:val="22"/>
                <w:szCs w:val="22"/>
              </w:rPr>
            </w:pPr>
            <w:r w:rsidRPr="00FC54CE">
              <w:rPr>
                <w:color w:val="000000"/>
                <w:sz w:val="22"/>
                <w:szCs w:val="22"/>
              </w:rPr>
              <w:t>2 600,00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23160" w14:textId="77777777" w:rsidR="00AC3DAB" w:rsidRPr="00FC54CE" w:rsidRDefault="00AC3DAB" w:rsidP="00AC3DAB">
            <w:pPr>
              <w:jc w:val="center"/>
              <w:outlineLvl w:val="2"/>
              <w:rPr>
                <w:color w:val="000000"/>
                <w:sz w:val="22"/>
                <w:szCs w:val="22"/>
              </w:rPr>
            </w:pPr>
            <w:r w:rsidRPr="00FC54CE">
              <w:rPr>
                <w:color w:val="000000"/>
                <w:sz w:val="22"/>
                <w:szCs w:val="22"/>
              </w:rPr>
              <w:t>10 400,00</w:t>
            </w:r>
          </w:p>
        </w:tc>
      </w:tr>
      <w:tr w:rsidR="00AC3DAB" w:rsidRPr="00FC54CE" w14:paraId="01086B5F" w14:textId="77777777" w:rsidTr="00AC3DAB">
        <w:trPr>
          <w:jc w:val="center"/>
        </w:trPr>
        <w:tc>
          <w:tcPr>
            <w:tcW w:w="224" w:type="pct"/>
          </w:tcPr>
          <w:p w14:paraId="32A8D1F4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</w:p>
        </w:tc>
        <w:tc>
          <w:tcPr>
            <w:tcW w:w="2574" w:type="pct"/>
          </w:tcPr>
          <w:p w14:paraId="118B4C05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бюджет города Когалыма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00F25" w14:textId="77777777" w:rsidR="00AC3DAB" w:rsidRPr="00FC54CE" w:rsidRDefault="00AC3DAB" w:rsidP="00AC3DAB">
            <w:pPr>
              <w:jc w:val="center"/>
              <w:outlineLvl w:val="2"/>
              <w:rPr>
                <w:color w:val="000000"/>
                <w:sz w:val="22"/>
                <w:szCs w:val="22"/>
              </w:rPr>
            </w:pPr>
            <w:r w:rsidRPr="00FC54CE">
              <w:rPr>
                <w:color w:val="000000"/>
                <w:sz w:val="22"/>
                <w:szCs w:val="22"/>
              </w:rPr>
              <w:t>2 600,00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81C22D" w14:textId="77777777" w:rsidR="00AC3DAB" w:rsidRPr="00FC54CE" w:rsidRDefault="00AC3DAB" w:rsidP="00AC3DAB">
            <w:pPr>
              <w:jc w:val="center"/>
              <w:outlineLvl w:val="2"/>
              <w:rPr>
                <w:color w:val="000000"/>
                <w:sz w:val="22"/>
                <w:szCs w:val="22"/>
              </w:rPr>
            </w:pPr>
            <w:r w:rsidRPr="00FC54CE">
              <w:rPr>
                <w:color w:val="000000"/>
                <w:sz w:val="22"/>
                <w:szCs w:val="22"/>
              </w:rPr>
              <w:t>2 600,00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319FA" w14:textId="77777777" w:rsidR="00AC3DAB" w:rsidRPr="00FC54CE" w:rsidRDefault="00AC3DAB" w:rsidP="00AC3DAB">
            <w:pPr>
              <w:jc w:val="center"/>
              <w:outlineLvl w:val="2"/>
              <w:rPr>
                <w:color w:val="000000"/>
                <w:sz w:val="22"/>
                <w:szCs w:val="22"/>
              </w:rPr>
            </w:pPr>
            <w:r w:rsidRPr="00FC54CE">
              <w:rPr>
                <w:color w:val="000000"/>
                <w:sz w:val="22"/>
                <w:szCs w:val="22"/>
              </w:rPr>
              <w:t>2 600,00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87FA9" w14:textId="77777777" w:rsidR="00AC3DAB" w:rsidRPr="00FC54CE" w:rsidRDefault="00AC3DAB" w:rsidP="00AC3DAB">
            <w:pPr>
              <w:jc w:val="center"/>
              <w:outlineLvl w:val="2"/>
              <w:rPr>
                <w:color w:val="000000"/>
                <w:sz w:val="22"/>
                <w:szCs w:val="22"/>
              </w:rPr>
            </w:pPr>
            <w:r w:rsidRPr="00FC54CE">
              <w:rPr>
                <w:color w:val="000000"/>
                <w:sz w:val="22"/>
                <w:szCs w:val="22"/>
              </w:rPr>
              <w:t>2 600,00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64957" w14:textId="77777777" w:rsidR="00AC3DAB" w:rsidRPr="00FC54CE" w:rsidRDefault="00AC3DAB" w:rsidP="00AC3DAB">
            <w:pPr>
              <w:jc w:val="center"/>
              <w:outlineLvl w:val="2"/>
              <w:rPr>
                <w:color w:val="000000"/>
                <w:sz w:val="22"/>
                <w:szCs w:val="22"/>
              </w:rPr>
            </w:pPr>
            <w:r w:rsidRPr="00FC54CE">
              <w:rPr>
                <w:color w:val="000000"/>
                <w:sz w:val="22"/>
                <w:szCs w:val="22"/>
              </w:rPr>
              <w:t>10 400,00</w:t>
            </w:r>
          </w:p>
        </w:tc>
      </w:tr>
      <w:tr w:rsidR="00AC3DAB" w:rsidRPr="00FC54CE" w14:paraId="685FFC36" w14:textId="77777777" w:rsidTr="00AC3DAB">
        <w:trPr>
          <w:jc w:val="center"/>
        </w:trPr>
        <w:tc>
          <w:tcPr>
            <w:tcW w:w="2799" w:type="pct"/>
            <w:gridSpan w:val="2"/>
          </w:tcPr>
          <w:p w14:paraId="3B0BCA0B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Итого по проекту (портфелю проектов), в том числе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2DA1E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10 342,50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869932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9 842,50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00D5F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9 842,50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FDD92A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9 842,50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81106C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39 870,00</w:t>
            </w:r>
          </w:p>
        </w:tc>
      </w:tr>
      <w:tr w:rsidR="00AC3DAB" w:rsidRPr="00FC54CE" w14:paraId="468CBA72" w14:textId="77777777" w:rsidTr="00AC3DAB">
        <w:trPr>
          <w:jc w:val="center"/>
        </w:trPr>
        <w:tc>
          <w:tcPr>
            <w:tcW w:w="224" w:type="pct"/>
          </w:tcPr>
          <w:p w14:paraId="455BA2EC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</w:p>
        </w:tc>
        <w:tc>
          <w:tcPr>
            <w:tcW w:w="2574" w:type="pct"/>
          </w:tcPr>
          <w:p w14:paraId="67860283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B4012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4 313,70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5BC44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4 313,70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472B7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4 313,70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71B39E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4 313,70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485C6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17 254,80</w:t>
            </w:r>
          </w:p>
        </w:tc>
      </w:tr>
      <w:tr w:rsidR="00AC3DAB" w:rsidRPr="00FC54CE" w14:paraId="3B676D7A" w14:textId="77777777" w:rsidTr="00AC3DAB">
        <w:trPr>
          <w:jc w:val="center"/>
        </w:trPr>
        <w:tc>
          <w:tcPr>
            <w:tcW w:w="224" w:type="pct"/>
          </w:tcPr>
          <w:p w14:paraId="1FD98620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</w:p>
        </w:tc>
        <w:tc>
          <w:tcPr>
            <w:tcW w:w="2574" w:type="pct"/>
          </w:tcPr>
          <w:p w14:paraId="76FB43E0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бюджет города Когалыма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7E8CE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6 028,80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AE733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5 528,80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646A7E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5 528,80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62AE2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5 528,80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7E20A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22 615,20</w:t>
            </w:r>
          </w:p>
        </w:tc>
      </w:tr>
    </w:tbl>
    <w:p w14:paraId="09DFC4FB" w14:textId="77777777" w:rsidR="00AC3DAB" w:rsidRDefault="00AC3DAB" w:rsidP="00AC3DAB">
      <w:pPr>
        <w:outlineLvl w:val="2"/>
        <w:rPr>
          <w:sz w:val="26"/>
          <w:szCs w:val="26"/>
        </w:rPr>
        <w:sectPr w:rsidR="00AC3DAB" w:rsidSect="00AC3DAB">
          <w:pgSz w:w="16838" w:h="11906" w:orient="landscape"/>
          <w:pgMar w:top="2552" w:right="567" w:bottom="567" w:left="567" w:header="284" w:footer="454" w:gutter="0"/>
          <w:pgNumType w:start="13"/>
          <w:cols w:space="708"/>
          <w:titlePg/>
          <w:docGrid w:linePitch="360"/>
        </w:sectPr>
      </w:pPr>
    </w:p>
    <w:p w14:paraId="6894749F" w14:textId="77777777" w:rsidR="00AC3DAB" w:rsidRPr="00FC54CE" w:rsidRDefault="00AC3DAB" w:rsidP="00AC3DAB">
      <w:pPr>
        <w:outlineLvl w:val="2"/>
        <w:rPr>
          <w:sz w:val="26"/>
          <w:szCs w:val="26"/>
        </w:rPr>
      </w:pPr>
    </w:p>
    <w:p w14:paraId="224AF4BF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 xml:space="preserve">6. Помесячный план исполнения бюджета, предусмотренного на финансовое обеспечение </w:t>
      </w:r>
    </w:p>
    <w:p w14:paraId="309BF5F7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 xml:space="preserve">реализации регионального проекта </w:t>
      </w:r>
    </w:p>
    <w:p w14:paraId="6A37CF82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>«Малое и среднее предпринимательство и поддержка индивидуальной предпринимательской инициативы»</w:t>
      </w:r>
    </w:p>
    <w:p w14:paraId="7A2092B4" w14:textId="77777777" w:rsidR="00AC3DAB" w:rsidRPr="00FC54CE" w:rsidRDefault="00AC3DAB" w:rsidP="00AC3DAB">
      <w:pPr>
        <w:shd w:val="clear" w:color="auto" w:fill="FFFFFF"/>
        <w:outlineLvl w:val="2"/>
        <w:rPr>
          <w:sz w:val="26"/>
          <w:szCs w:val="26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559"/>
        <w:gridCol w:w="4644"/>
        <w:gridCol w:w="690"/>
        <w:gridCol w:w="694"/>
        <w:gridCol w:w="701"/>
        <w:gridCol w:w="689"/>
        <w:gridCol w:w="686"/>
        <w:gridCol w:w="844"/>
        <w:gridCol w:w="931"/>
        <w:gridCol w:w="931"/>
        <w:gridCol w:w="863"/>
        <w:gridCol w:w="862"/>
        <w:gridCol w:w="864"/>
        <w:gridCol w:w="1736"/>
      </w:tblGrid>
      <w:tr w:rsidR="00AC3DAB" w:rsidRPr="00FC54CE" w14:paraId="46AD8575" w14:textId="77777777" w:rsidTr="00AC3DAB">
        <w:trPr>
          <w:jc w:val="center"/>
        </w:trPr>
        <w:tc>
          <w:tcPr>
            <w:tcW w:w="559" w:type="dxa"/>
            <w:vMerge w:val="restart"/>
            <w:vAlign w:val="center"/>
          </w:tcPr>
          <w:p w14:paraId="4EA8F37C" w14:textId="77777777" w:rsidR="00AC3DAB" w:rsidRPr="00FC54CE" w:rsidRDefault="00AC3DAB" w:rsidP="00AC3DAB">
            <w:pPr>
              <w:jc w:val="center"/>
              <w:outlineLvl w:val="2"/>
              <w:rPr>
                <w:sz w:val="26"/>
                <w:szCs w:val="26"/>
              </w:rPr>
            </w:pPr>
            <w:r w:rsidRPr="00FC54CE">
              <w:rPr>
                <w:sz w:val="22"/>
                <w:szCs w:val="22"/>
              </w:rPr>
              <w:t>№ п/п</w:t>
            </w:r>
          </w:p>
        </w:tc>
        <w:tc>
          <w:tcPr>
            <w:tcW w:w="4678" w:type="dxa"/>
            <w:vMerge w:val="restart"/>
            <w:vAlign w:val="center"/>
          </w:tcPr>
          <w:p w14:paraId="4291ABB2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Наименование мероприятия (результата)</w:t>
            </w:r>
          </w:p>
        </w:tc>
        <w:tc>
          <w:tcPr>
            <w:tcW w:w="8707" w:type="dxa"/>
            <w:gridSpan w:val="11"/>
            <w:vAlign w:val="center"/>
          </w:tcPr>
          <w:p w14:paraId="6974A8B9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План исполнения нарастающим итогом (тыс. рублей)</w:t>
            </w:r>
          </w:p>
        </w:tc>
        <w:tc>
          <w:tcPr>
            <w:tcW w:w="1750" w:type="dxa"/>
            <w:vMerge w:val="restart"/>
            <w:vAlign w:val="center"/>
          </w:tcPr>
          <w:p w14:paraId="3B79B1FA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Всего на конец 2025 года</w:t>
            </w:r>
          </w:p>
        </w:tc>
      </w:tr>
      <w:tr w:rsidR="002E0900" w:rsidRPr="00FC54CE" w14:paraId="106E9443" w14:textId="77777777" w:rsidTr="00AC3DAB">
        <w:trPr>
          <w:jc w:val="center"/>
        </w:trPr>
        <w:tc>
          <w:tcPr>
            <w:tcW w:w="559" w:type="dxa"/>
            <w:vMerge/>
            <w:vAlign w:val="center"/>
          </w:tcPr>
          <w:p w14:paraId="09E5B7D8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4678" w:type="dxa"/>
            <w:vMerge/>
            <w:vAlign w:val="center"/>
          </w:tcPr>
          <w:p w14:paraId="4CCA80E1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91" w:type="dxa"/>
            <w:vAlign w:val="center"/>
          </w:tcPr>
          <w:p w14:paraId="0FBF2669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янв.</w:t>
            </w:r>
          </w:p>
        </w:tc>
        <w:tc>
          <w:tcPr>
            <w:tcW w:w="695" w:type="dxa"/>
            <w:vAlign w:val="center"/>
          </w:tcPr>
          <w:p w14:paraId="3331487C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фев.</w:t>
            </w:r>
          </w:p>
        </w:tc>
        <w:tc>
          <w:tcPr>
            <w:tcW w:w="702" w:type="dxa"/>
            <w:vAlign w:val="center"/>
          </w:tcPr>
          <w:p w14:paraId="04B69BAF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март</w:t>
            </w:r>
          </w:p>
        </w:tc>
        <w:tc>
          <w:tcPr>
            <w:tcW w:w="690" w:type="dxa"/>
            <w:vAlign w:val="center"/>
          </w:tcPr>
          <w:p w14:paraId="6C7F4BDC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апр.</w:t>
            </w:r>
          </w:p>
        </w:tc>
        <w:tc>
          <w:tcPr>
            <w:tcW w:w="688" w:type="dxa"/>
            <w:vAlign w:val="center"/>
          </w:tcPr>
          <w:p w14:paraId="6A8E151B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май</w:t>
            </w:r>
          </w:p>
        </w:tc>
        <w:tc>
          <w:tcPr>
            <w:tcW w:w="846" w:type="dxa"/>
            <w:vAlign w:val="center"/>
          </w:tcPr>
          <w:p w14:paraId="67CC9315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июнь</w:t>
            </w:r>
          </w:p>
        </w:tc>
        <w:tc>
          <w:tcPr>
            <w:tcW w:w="931" w:type="dxa"/>
            <w:vAlign w:val="center"/>
          </w:tcPr>
          <w:p w14:paraId="2E338A83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июль</w:t>
            </w:r>
          </w:p>
        </w:tc>
        <w:tc>
          <w:tcPr>
            <w:tcW w:w="866" w:type="dxa"/>
            <w:vAlign w:val="center"/>
          </w:tcPr>
          <w:p w14:paraId="0A557D10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авг.</w:t>
            </w:r>
          </w:p>
        </w:tc>
        <w:tc>
          <w:tcPr>
            <w:tcW w:w="866" w:type="dxa"/>
            <w:vAlign w:val="center"/>
          </w:tcPr>
          <w:p w14:paraId="0CAB8E81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сент.</w:t>
            </w:r>
          </w:p>
        </w:tc>
        <w:tc>
          <w:tcPr>
            <w:tcW w:w="866" w:type="dxa"/>
            <w:vAlign w:val="center"/>
          </w:tcPr>
          <w:p w14:paraId="2C86AD7A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окт.</w:t>
            </w:r>
          </w:p>
        </w:tc>
        <w:tc>
          <w:tcPr>
            <w:tcW w:w="866" w:type="dxa"/>
            <w:vAlign w:val="center"/>
          </w:tcPr>
          <w:p w14:paraId="45B9E727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proofErr w:type="spellStart"/>
            <w:r w:rsidRPr="00FC54CE">
              <w:rPr>
                <w:sz w:val="22"/>
                <w:szCs w:val="22"/>
              </w:rPr>
              <w:t>нояб</w:t>
            </w:r>
            <w:proofErr w:type="spellEnd"/>
            <w:r w:rsidRPr="00FC54CE">
              <w:rPr>
                <w:sz w:val="22"/>
                <w:szCs w:val="22"/>
              </w:rPr>
              <w:t>.</w:t>
            </w:r>
          </w:p>
        </w:tc>
        <w:tc>
          <w:tcPr>
            <w:tcW w:w="1750" w:type="dxa"/>
            <w:vMerge/>
            <w:vAlign w:val="center"/>
          </w:tcPr>
          <w:p w14:paraId="07E5A81A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2E0900" w:rsidRPr="00FC54CE" w14:paraId="52E82C4D" w14:textId="77777777" w:rsidTr="00AC3DAB">
        <w:trPr>
          <w:jc w:val="center"/>
        </w:trPr>
        <w:tc>
          <w:tcPr>
            <w:tcW w:w="559" w:type="dxa"/>
            <w:vAlign w:val="center"/>
          </w:tcPr>
          <w:p w14:paraId="7D3A8542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1</w:t>
            </w:r>
          </w:p>
        </w:tc>
        <w:tc>
          <w:tcPr>
            <w:tcW w:w="4678" w:type="dxa"/>
            <w:vAlign w:val="center"/>
          </w:tcPr>
          <w:p w14:paraId="49173AA6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2</w:t>
            </w:r>
          </w:p>
        </w:tc>
        <w:tc>
          <w:tcPr>
            <w:tcW w:w="691" w:type="dxa"/>
            <w:vAlign w:val="center"/>
          </w:tcPr>
          <w:p w14:paraId="1B31CDF2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3</w:t>
            </w:r>
          </w:p>
        </w:tc>
        <w:tc>
          <w:tcPr>
            <w:tcW w:w="695" w:type="dxa"/>
            <w:vAlign w:val="center"/>
          </w:tcPr>
          <w:p w14:paraId="60B67602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4</w:t>
            </w:r>
          </w:p>
        </w:tc>
        <w:tc>
          <w:tcPr>
            <w:tcW w:w="702" w:type="dxa"/>
            <w:vAlign w:val="center"/>
          </w:tcPr>
          <w:p w14:paraId="52DA144D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5</w:t>
            </w:r>
          </w:p>
        </w:tc>
        <w:tc>
          <w:tcPr>
            <w:tcW w:w="690" w:type="dxa"/>
            <w:vAlign w:val="center"/>
          </w:tcPr>
          <w:p w14:paraId="1349A531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6</w:t>
            </w:r>
          </w:p>
        </w:tc>
        <w:tc>
          <w:tcPr>
            <w:tcW w:w="688" w:type="dxa"/>
            <w:vAlign w:val="center"/>
          </w:tcPr>
          <w:p w14:paraId="0B530CC4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7</w:t>
            </w:r>
          </w:p>
        </w:tc>
        <w:tc>
          <w:tcPr>
            <w:tcW w:w="846" w:type="dxa"/>
            <w:vAlign w:val="center"/>
          </w:tcPr>
          <w:p w14:paraId="0C1D6504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8</w:t>
            </w:r>
          </w:p>
        </w:tc>
        <w:tc>
          <w:tcPr>
            <w:tcW w:w="931" w:type="dxa"/>
            <w:vAlign w:val="center"/>
          </w:tcPr>
          <w:p w14:paraId="5EB90B90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9</w:t>
            </w:r>
          </w:p>
        </w:tc>
        <w:tc>
          <w:tcPr>
            <w:tcW w:w="866" w:type="dxa"/>
            <w:vAlign w:val="center"/>
          </w:tcPr>
          <w:p w14:paraId="7BFD8D98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10</w:t>
            </w:r>
          </w:p>
        </w:tc>
        <w:tc>
          <w:tcPr>
            <w:tcW w:w="866" w:type="dxa"/>
            <w:vAlign w:val="center"/>
          </w:tcPr>
          <w:p w14:paraId="492DEAD7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11</w:t>
            </w:r>
          </w:p>
        </w:tc>
        <w:tc>
          <w:tcPr>
            <w:tcW w:w="866" w:type="dxa"/>
            <w:vAlign w:val="center"/>
          </w:tcPr>
          <w:p w14:paraId="0197263B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12</w:t>
            </w:r>
          </w:p>
        </w:tc>
        <w:tc>
          <w:tcPr>
            <w:tcW w:w="866" w:type="dxa"/>
            <w:vAlign w:val="center"/>
          </w:tcPr>
          <w:p w14:paraId="1EA25D08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13</w:t>
            </w:r>
          </w:p>
        </w:tc>
        <w:tc>
          <w:tcPr>
            <w:tcW w:w="1750" w:type="dxa"/>
            <w:vAlign w:val="center"/>
          </w:tcPr>
          <w:p w14:paraId="55D7CD34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14</w:t>
            </w:r>
          </w:p>
        </w:tc>
      </w:tr>
      <w:tr w:rsidR="00AC3DAB" w:rsidRPr="00FC54CE" w14:paraId="1B68A2BF" w14:textId="77777777" w:rsidTr="00AC3DAB">
        <w:trPr>
          <w:jc w:val="center"/>
        </w:trPr>
        <w:tc>
          <w:tcPr>
            <w:tcW w:w="559" w:type="dxa"/>
          </w:tcPr>
          <w:p w14:paraId="2FF8776A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1.</w:t>
            </w:r>
          </w:p>
        </w:tc>
        <w:tc>
          <w:tcPr>
            <w:tcW w:w="15135" w:type="dxa"/>
            <w:gridSpan w:val="13"/>
          </w:tcPr>
          <w:p w14:paraId="6A09F77F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Задача «Создание условий для развития субъектов малого и среднего предпринимательства, самозанятых, социальных и креативных предпринимателей»</w:t>
            </w:r>
          </w:p>
        </w:tc>
      </w:tr>
      <w:tr w:rsidR="002E0900" w:rsidRPr="00FC54CE" w14:paraId="7E03AAE0" w14:textId="77777777" w:rsidTr="00AC3DAB">
        <w:trPr>
          <w:jc w:val="center"/>
        </w:trPr>
        <w:tc>
          <w:tcPr>
            <w:tcW w:w="559" w:type="dxa"/>
          </w:tcPr>
          <w:p w14:paraId="18384A89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1.1.</w:t>
            </w:r>
          </w:p>
        </w:tc>
        <w:tc>
          <w:tcPr>
            <w:tcW w:w="4678" w:type="dxa"/>
          </w:tcPr>
          <w:p w14:paraId="429038BE" w14:textId="32FBFC62" w:rsidR="00AC3DAB" w:rsidRPr="007F2306" w:rsidRDefault="00AC3DAB" w:rsidP="00AC3DAB">
            <w:pPr>
              <w:outlineLvl w:val="2"/>
              <w:rPr>
                <w:sz w:val="22"/>
                <w:szCs w:val="22"/>
                <w:highlight w:val="lightGray"/>
              </w:rPr>
            </w:pPr>
            <w:r w:rsidRPr="007F2306">
              <w:rPr>
                <w:sz w:val="22"/>
                <w:szCs w:val="22"/>
                <w:highlight w:val="lightGray"/>
              </w:rPr>
              <w:t>Предоставление субсидий на финансовую поддержку субъектов малого и среднего предпринимательства</w:t>
            </w:r>
            <w:r w:rsidR="007F2306" w:rsidRPr="007F2306">
              <w:rPr>
                <w:sz w:val="22"/>
                <w:szCs w:val="22"/>
                <w:highlight w:val="lightGray"/>
              </w:rPr>
              <w:t xml:space="preserve">, </w:t>
            </w:r>
            <w:r w:rsidR="007F2306" w:rsidRPr="007F2306">
              <w:rPr>
                <w:highlight w:val="lightGray"/>
              </w:rPr>
              <w:t>самозанятых граждан</w:t>
            </w:r>
            <w:r w:rsidRPr="007F2306">
              <w:rPr>
                <w:sz w:val="22"/>
                <w:szCs w:val="22"/>
                <w:highlight w:val="lightGray"/>
              </w:rPr>
              <w:t xml:space="preserve"> и развитие социального предпринимательства;</w:t>
            </w:r>
          </w:p>
          <w:p w14:paraId="31DDBC19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7F2306">
              <w:rPr>
                <w:sz w:val="22"/>
                <w:szCs w:val="22"/>
                <w:highlight w:val="lightGray"/>
              </w:rPr>
              <w:t>всего, в том числе</w:t>
            </w:r>
          </w:p>
        </w:tc>
        <w:tc>
          <w:tcPr>
            <w:tcW w:w="691" w:type="dxa"/>
          </w:tcPr>
          <w:p w14:paraId="2285D437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695" w:type="dxa"/>
          </w:tcPr>
          <w:p w14:paraId="032B0040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702" w:type="dxa"/>
          </w:tcPr>
          <w:p w14:paraId="23B5488E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690" w:type="dxa"/>
          </w:tcPr>
          <w:p w14:paraId="7CAD36FE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688" w:type="dxa"/>
          </w:tcPr>
          <w:p w14:paraId="1C23A317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846" w:type="dxa"/>
          </w:tcPr>
          <w:p w14:paraId="1E3463BA" w14:textId="58196495" w:rsidR="00AC3DAB" w:rsidRPr="00FC54CE" w:rsidRDefault="002E0900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2E0900">
              <w:rPr>
                <w:sz w:val="22"/>
                <w:szCs w:val="22"/>
                <w:highlight w:val="lightGray"/>
              </w:rPr>
              <w:t>0,0</w:t>
            </w:r>
          </w:p>
        </w:tc>
        <w:tc>
          <w:tcPr>
            <w:tcW w:w="931" w:type="dxa"/>
          </w:tcPr>
          <w:p w14:paraId="5AE29D27" w14:textId="6D65090F" w:rsidR="00AC3DAB" w:rsidRPr="002E0900" w:rsidRDefault="002E0900" w:rsidP="002E0900">
            <w:pPr>
              <w:jc w:val="center"/>
              <w:outlineLvl w:val="2"/>
              <w:rPr>
                <w:sz w:val="22"/>
                <w:szCs w:val="22"/>
                <w:highlight w:val="lightGray"/>
              </w:rPr>
            </w:pPr>
            <w:r w:rsidRPr="002E0900">
              <w:rPr>
                <w:sz w:val="22"/>
                <w:szCs w:val="22"/>
                <w:highlight w:val="lightGray"/>
              </w:rPr>
              <w:t>7742,50</w:t>
            </w:r>
            <w:r w:rsidRPr="002E0900">
              <w:rPr>
                <w:sz w:val="22"/>
                <w:szCs w:val="22"/>
                <w:highlight w:val="lightGray"/>
              </w:rPr>
              <w:t xml:space="preserve"> </w:t>
            </w:r>
          </w:p>
        </w:tc>
        <w:tc>
          <w:tcPr>
            <w:tcW w:w="866" w:type="dxa"/>
          </w:tcPr>
          <w:p w14:paraId="42B3BF0E" w14:textId="77777777" w:rsidR="00AC3DAB" w:rsidRPr="002E0900" w:rsidRDefault="00AC3DAB" w:rsidP="00AC3DAB">
            <w:pPr>
              <w:jc w:val="center"/>
              <w:outlineLvl w:val="2"/>
              <w:rPr>
                <w:sz w:val="22"/>
                <w:szCs w:val="22"/>
                <w:highlight w:val="lightGray"/>
              </w:rPr>
            </w:pPr>
            <w:r w:rsidRPr="002E0900">
              <w:rPr>
                <w:sz w:val="22"/>
                <w:szCs w:val="22"/>
                <w:highlight w:val="lightGray"/>
              </w:rPr>
              <w:t>0,0</w:t>
            </w:r>
          </w:p>
        </w:tc>
        <w:tc>
          <w:tcPr>
            <w:tcW w:w="866" w:type="dxa"/>
          </w:tcPr>
          <w:p w14:paraId="04B5466B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395B318A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7A885D96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1750" w:type="dxa"/>
          </w:tcPr>
          <w:p w14:paraId="5C7B3741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7 742,50</w:t>
            </w:r>
          </w:p>
        </w:tc>
      </w:tr>
      <w:tr w:rsidR="002E0900" w:rsidRPr="00FC54CE" w14:paraId="0778386D" w14:textId="77777777" w:rsidTr="00AC3DAB">
        <w:trPr>
          <w:jc w:val="center"/>
        </w:trPr>
        <w:tc>
          <w:tcPr>
            <w:tcW w:w="559" w:type="dxa"/>
          </w:tcPr>
          <w:p w14:paraId="6DBF53A6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1.2.</w:t>
            </w:r>
          </w:p>
        </w:tc>
        <w:tc>
          <w:tcPr>
            <w:tcW w:w="4678" w:type="dxa"/>
          </w:tcPr>
          <w:p w14:paraId="5FF9064E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Предоставление грантовой поддержи</w:t>
            </w:r>
            <w:r w:rsidRPr="00FC54CE">
              <w:t xml:space="preserve"> </w:t>
            </w:r>
            <w:r w:rsidRPr="00FC54CE">
              <w:rPr>
                <w:sz w:val="22"/>
                <w:szCs w:val="22"/>
              </w:rPr>
              <w:t>субъектам малого и среднего предпринимательства:</w:t>
            </w:r>
          </w:p>
          <w:p w14:paraId="6F73DA0A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- на развитие предпринимательства;</w:t>
            </w:r>
          </w:p>
          <w:p w14:paraId="4A80AD90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- на развитие молодежного предпринимательства;</w:t>
            </w:r>
          </w:p>
          <w:p w14:paraId="458F57EF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- на развитие социального предпринимательства;</w:t>
            </w:r>
          </w:p>
          <w:p w14:paraId="272D57DF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- на развитие креативного предпринимательства</w:t>
            </w:r>
          </w:p>
        </w:tc>
        <w:tc>
          <w:tcPr>
            <w:tcW w:w="691" w:type="dxa"/>
          </w:tcPr>
          <w:p w14:paraId="1190DD02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695" w:type="dxa"/>
          </w:tcPr>
          <w:p w14:paraId="7D7B44C7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702" w:type="dxa"/>
          </w:tcPr>
          <w:p w14:paraId="7D0A8930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690" w:type="dxa"/>
          </w:tcPr>
          <w:p w14:paraId="183E033B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688" w:type="dxa"/>
          </w:tcPr>
          <w:p w14:paraId="1E0EAD9A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846" w:type="dxa"/>
          </w:tcPr>
          <w:p w14:paraId="3426A525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931" w:type="dxa"/>
          </w:tcPr>
          <w:p w14:paraId="499A38C2" w14:textId="465AB000" w:rsidR="00AC3DAB" w:rsidRPr="002E0900" w:rsidRDefault="002E0900" w:rsidP="00AC3DAB">
            <w:pPr>
              <w:jc w:val="center"/>
              <w:outlineLvl w:val="2"/>
              <w:rPr>
                <w:sz w:val="22"/>
                <w:szCs w:val="22"/>
                <w:highlight w:val="lightGray"/>
              </w:rPr>
            </w:pPr>
            <w:r w:rsidRPr="002E0900">
              <w:rPr>
                <w:highlight w:val="lightGray"/>
              </w:rPr>
              <w:t>0,0</w:t>
            </w:r>
          </w:p>
        </w:tc>
        <w:tc>
          <w:tcPr>
            <w:tcW w:w="866" w:type="dxa"/>
          </w:tcPr>
          <w:p w14:paraId="3C804CC8" w14:textId="102DC13B" w:rsidR="00AC3DAB" w:rsidRPr="002E0900" w:rsidRDefault="002E0900" w:rsidP="002E0900">
            <w:pPr>
              <w:jc w:val="center"/>
              <w:outlineLvl w:val="2"/>
              <w:rPr>
                <w:sz w:val="22"/>
                <w:szCs w:val="22"/>
                <w:highlight w:val="lightGray"/>
              </w:rPr>
            </w:pPr>
            <w:r w:rsidRPr="002E0900">
              <w:rPr>
                <w:sz w:val="22"/>
                <w:szCs w:val="22"/>
                <w:highlight w:val="lightGray"/>
              </w:rPr>
              <w:t>2600,00</w:t>
            </w:r>
            <w:r w:rsidRPr="002E0900">
              <w:rPr>
                <w:sz w:val="22"/>
                <w:szCs w:val="22"/>
                <w:highlight w:val="lightGray"/>
              </w:rPr>
              <w:t xml:space="preserve"> </w:t>
            </w:r>
          </w:p>
        </w:tc>
        <w:tc>
          <w:tcPr>
            <w:tcW w:w="866" w:type="dxa"/>
          </w:tcPr>
          <w:p w14:paraId="210E7A7C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t>0,0</w:t>
            </w:r>
          </w:p>
        </w:tc>
        <w:tc>
          <w:tcPr>
            <w:tcW w:w="866" w:type="dxa"/>
          </w:tcPr>
          <w:p w14:paraId="437DBB1E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t>0,0</w:t>
            </w:r>
          </w:p>
        </w:tc>
        <w:tc>
          <w:tcPr>
            <w:tcW w:w="866" w:type="dxa"/>
          </w:tcPr>
          <w:p w14:paraId="49804018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t>0,0</w:t>
            </w:r>
          </w:p>
        </w:tc>
        <w:tc>
          <w:tcPr>
            <w:tcW w:w="1750" w:type="dxa"/>
          </w:tcPr>
          <w:p w14:paraId="5827BC86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2 600,00</w:t>
            </w:r>
          </w:p>
        </w:tc>
      </w:tr>
      <w:tr w:rsidR="002E0900" w:rsidRPr="00FC54CE" w14:paraId="62FE8A28" w14:textId="77777777" w:rsidTr="00AC3DAB">
        <w:trPr>
          <w:jc w:val="center"/>
        </w:trPr>
        <w:tc>
          <w:tcPr>
            <w:tcW w:w="5237" w:type="dxa"/>
            <w:gridSpan w:val="2"/>
          </w:tcPr>
          <w:p w14:paraId="2A19559C" w14:textId="77777777" w:rsidR="00AC3DAB" w:rsidRPr="00FC54CE" w:rsidRDefault="00AC3DAB" w:rsidP="00AC3DAB">
            <w:pPr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Итого</w:t>
            </w:r>
          </w:p>
        </w:tc>
        <w:tc>
          <w:tcPr>
            <w:tcW w:w="691" w:type="dxa"/>
          </w:tcPr>
          <w:p w14:paraId="28F61B5D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695" w:type="dxa"/>
          </w:tcPr>
          <w:p w14:paraId="04848286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702" w:type="dxa"/>
          </w:tcPr>
          <w:p w14:paraId="6A9009F2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690" w:type="dxa"/>
          </w:tcPr>
          <w:p w14:paraId="32DA7CC1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688" w:type="dxa"/>
          </w:tcPr>
          <w:p w14:paraId="02F0CAEA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846" w:type="dxa"/>
          </w:tcPr>
          <w:p w14:paraId="6AA51B78" w14:textId="4106F90F" w:rsidR="00AC3DAB" w:rsidRPr="00FC54CE" w:rsidRDefault="002E0900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931" w:type="dxa"/>
          </w:tcPr>
          <w:p w14:paraId="5B1BA7BB" w14:textId="15DC571F" w:rsidR="00AC3DAB" w:rsidRPr="002E0900" w:rsidRDefault="002E0900" w:rsidP="002E0900">
            <w:pPr>
              <w:jc w:val="center"/>
              <w:outlineLvl w:val="2"/>
              <w:rPr>
                <w:sz w:val="22"/>
                <w:szCs w:val="22"/>
                <w:highlight w:val="lightGray"/>
              </w:rPr>
            </w:pPr>
            <w:r w:rsidRPr="002E0900">
              <w:rPr>
                <w:sz w:val="22"/>
                <w:szCs w:val="22"/>
                <w:highlight w:val="lightGray"/>
                <w:lang w:val="en-US"/>
              </w:rPr>
              <w:t>7</w:t>
            </w:r>
            <w:r w:rsidRPr="002E0900">
              <w:rPr>
                <w:sz w:val="22"/>
                <w:szCs w:val="22"/>
                <w:highlight w:val="lightGray"/>
              </w:rPr>
              <w:t>7</w:t>
            </w:r>
            <w:r w:rsidRPr="002E0900">
              <w:rPr>
                <w:sz w:val="22"/>
                <w:szCs w:val="22"/>
                <w:highlight w:val="lightGray"/>
                <w:lang w:val="en-US"/>
              </w:rPr>
              <w:t>42</w:t>
            </w:r>
            <w:r w:rsidRPr="002E0900">
              <w:rPr>
                <w:sz w:val="22"/>
                <w:szCs w:val="22"/>
                <w:highlight w:val="lightGray"/>
              </w:rPr>
              <w:t>,50</w:t>
            </w:r>
            <w:r w:rsidRPr="002E0900">
              <w:rPr>
                <w:sz w:val="22"/>
                <w:szCs w:val="22"/>
                <w:highlight w:val="lightGray"/>
              </w:rPr>
              <w:t xml:space="preserve"> </w:t>
            </w:r>
          </w:p>
        </w:tc>
        <w:tc>
          <w:tcPr>
            <w:tcW w:w="866" w:type="dxa"/>
          </w:tcPr>
          <w:p w14:paraId="4EFE994F" w14:textId="783A7A38" w:rsidR="00AC3DAB" w:rsidRPr="002E0900" w:rsidRDefault="002E0900" w:rsidP="002E0900">
            <w:pPr>
              <w:jc w:val="center"/>
              <w:outlineLvl w:val="2"/>
              <w:rPr>
                <w:sz w:val="22"/>
                <w:szCs w:val="22"/>
                <w:highlight w:val="lightGray"/>
              </w:rPr>
            </w:pPr>
            <w:r w:rsidRPr="002E0900">
              <w:rPr>
                <w:sz w:val="22"/>
                <w:szCs w:val="22"/>
                <w:highlight w:val="lightGray"/>
              </w:rPr>
              <w:t>2600,00</w:t>
            </w:r>
            <w:r w:rsidRPr="002E0900">
              <w:rPr>
                <w:sz w:val="22"/>
                <w:szCs w:val="22"/>
                <w:highlight w:val="lightGray"/>
              </w:rPr>
              <w:t xml:space="preserve"> </w:t>
            </w:r>
          </w:p>
        </w:tc>
        <w:tc>
          <w:tcPr>
            <w:tcW w:w="866" w:type="dxa"/>
          </w:tcPr>
          <w:p w14:paraId="184C4684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4139EF20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669768CD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0,0</w:t>
            </w:r>
          </w:p>
        </w:tc>
        <w:tc>
          <w:tcPr>
            <w:tcW w:w="1750" w:type="dxa"/>
          </w:tcPr>
          <w:p w14:paraId="599C79EE" w14:textId="77777777" w:rsidR="00AC3DAB" w:rsidRPr="00FC54CE" w:rsidRDefault="00AC3DAB" w:rsidP="00AC3DAB">
            <w:pPr>
              <w:jc w:val="center"/>
              <w:outlineLvl w:val="2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10 342,50</w:t>
            </w:r>
          </w:p>
        </w:tc>
      </w:tr>
    </w:tbl>
    <w:p w14:paraId="5A07138B" w14:textId="77777777" w:rsidR="00AC3DAB" w:rsidRPr="00FC54CE" w:rsidRDefault="00AC3DAB" w:rsidP="00AC3DAB">
      <w:pPr>
        <w:spacing w:after="200" w:line="276" w:lineRule="auto"/>
        <w:rPr>
          <w:sz w:val="26"/>
          <w:szCs w:val="26"/>
        </w:rPr>
      </w:pPr>
      <w:r w:rsidRPr="00FC54CE">
        <w:rPr>
          <w:sz w:val="26"/>
          <w:szCs w:val="26"/>
        </w:rPr>
        <w:br w:type="page"/>
      </w:r>
    </w:p>
    <w:p w14:paraId="5C85B4BB" w14:textId="77777777" w:rsidR="00AC3DAB" w:rsidRDefault="00AC3DAB" w:rsidP="00AC3DAB">
      <w:pPr>
        <w:shd w:val="clear" w:color="auto" w:fill="FFFFFF"/>
        <w:jc w:val="right"/>
        <w:outlineLvl w:val="2"/>
        <w:rPr>
          <w:sz w:val="26"/>
          <w:szCs w:val="26"/>
        </w:rPr>
        <w:sectPr w:rsidR="00AC3DAB" w:rsidSect="00AC3DAB">
          <w:pgSz w:w="16838" w:h="11906" w:orient="landscape"/>
          <w:pgMar w:top="567" w:right="567" w:bottom="2552" w:left="567" w:header="284" w:footer="454" w:gutter="0"/>
          <w:cols w:space="708"/>
          <w:titlePg/>
          <w:docGrid w:linePitch="360"/>
        </w:sectPr>
      </w:pPr>
    </w:p>
    <w:p w14:paraId="10733FBB" w14:textId="77777777" w:rsidR="00AC3DAB" w:rsidRPr="00FC54CE" w:rsidRDefault="00AC3DAB" w:rsidP="00AC3DAB">
      <w:pPr>
        <w:shd w:val="clear" w:color="auto" w:fill="FFFFFF"/>
        <w:jc w:val="right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>Приложение</w:t>
      </w:r>
    </w:p>
    <w:p w14:paraId="30609B96" w14:textId="77777777" w:rsidR="00AC3DAB" w:rsidRPr="00FC54CE" w:rsidRDefault="00AC3DAB" w:rsidP="00AC3DAB">
      <w:pPr>
        <w:shd w:val="clear" w:color="auto" w:fill="FFFFFF"/>
        <w:jc w:val="right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 xml:space="preserve">к паспорту регионального проекта </w:t>
      </w:r>
    </w:p>
    <w:p w14:paraId="053D9B3E" w14:textId="77777777" w:rsidR="00AC3DAB" w:rsidRPr="00FC54CE" w:rsidRDefault="00AC3DAB" w:rsidP="00AC3DAB">
      <w:pPr>
        <w:shd w:val="clear" w:color="auto" w:fill="FFFFFF"/>
        <w:jc w:val="right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>«Малое и среднее</w:t>
      </w:r>
      <w:r w:rsidRPr="00D6714C">
        <w:rPr>
          <w:sz w:val="26"/>
          <w:szCs w:val="26"/>
        </w:rPr>
        <w:t xml:space="preserve"> </w:t>
      </w:r>
    </w:p>
    <w:p w14:paraId="27795385" w14:textId="77777777" w:rsidR="00AC3DAB" w:rsidRPr="00FC54CE" w:rsidRDefault="00AC3DAB" w:rsidP="00AC3DAB">
      <w:pPr>
        <w:shd w:val="clear" w:color="auto" w:fill="FFFFFF"/>
        <w:jc w:val="right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 xml:space="preserve">предпринимательство и поддержка </w:t>
      </w:r>
    </w:p>
    <w:p w14:paraId="7485DF6B" w14:textId="77777777" w:rsidR="00AC3DAB" w:rsidRPr="00FC54CE" w:rsidRDefault="00AC3DAB" w:rsidP="00AC3DAB">
      <w:pPr>
        <w:shd w:val="clear" w:color="auto" w:fill="FFFFFF"/>
        <w:jc w:val="right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 xml:space="preserve">индивидуальной предпринимательской </w:t>
      </w:r>
    </w:p>
    <w:p w14:paraId="4ED8FE5C" w14:textId="77777777" w:rsidR="00AC3DAB" w:rsidRPr="00FC54CE" w:rsidRDefault="00AC3DAB" w:rsidP="00AC3DAB">
      <w:pPr>
        <w:shd w:val="clear" w:color="auto" w:fill="FFFFFF"/>
        <w:jc w:val="right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>инициативы»</w:t>
      </w:r>
    </w:p>
    <w:p w14:paraId="75A2FE3D" w14:textId="77777777" w:rsidR="00AC3DAB" w:rsidRPr="00FC54CE" w:rsidRDefault="00AC3DAB" w:rsidP="00AC3DAB">
      <w:pPr>
        <w:outlineLvl w:val="2"/>
        <w:rPr>
          <w:sz w:val="26"/>
          <w:szCs w:val="26"/>
        </w:rPr>
      </w:pPr>
    </w:p>
    <w:p w14:paraId="09005CCE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 xml:space="preserve">План реализации регионального проекта </w:t>
      </w:r>
    </w:p>
    <w:p w14:paraId="6DF4FB03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>«Малое и среднее предпринимательство и поддержка индивидуальной предпринимательской инициативы»</w:t>
      </w:r>
    </w:p>
    <w:p w14:paraId="6A4E9A6C" w14:textId="77777777" w:rsidR="00AC3DAB" w:rsidRPr="00FC54CE" w:rsidRDefault="00AC3DAB" w:rsidP="00AC3DAB">
      <w:pPr>
        <w:outlineLvl w:val="2"/>
        <w:rPr>
          <w:sz w:val="26"/>
          <w:szCs w:val="26"/>
        </w:rPr>
      </w:pPr>
    </w:p>
    <w:tbl>
      <w:tblPr>
        <w:tblStyle w:val="a5"/>
        <w:tblW w:w="5000" w:type="pct"/>
        <w:jc w:val="center"/>
        <w:tblCellMar>
          <w:left w:w="23" w:type="dxa"/>
          <w:right w:w="23" w:type="dxa"/>
        </w:tblCellMar>
        <w:tblLook w:val="04A0" w:firstRow="1" w:lastRow="0" w:firstColumn="1" w:lastColumn="0" w:noHBand="0" w:noVBand="1"/>
      </w:tblPr>
      <w:tblGrid>
        <w:gridCol w:w="730"/>
        <w:gridCol w:w="2011"/>
        <w:gridCol w:w="898"/>
        <w:gridCol w:w="898"/>
        <w:gridCol w:w="1406"/>
        <w:gridCol w:w="1158"/>
        <w:gridCol w:w="1739"/>
        <w:gridCol w:w="1086"/>
        <w:gridCol w:w="895"/>
        <w:gridCol w:w="807"/>
        <w:gridCol w:w="1061"/>
        <w:gridCol w:w="1241"/>
        <w:gridCol w:w="1764"/>
      </w:tblGrid>
      <w:tr w:rsidR="00AC3DAB" w:rsidRPr="00D6714C" w14:paraId="3A6B40E4" w14:textId="77777777" w:rsidTr="00AC3DAB">
        <w:trPr>
          <w:jc w:val="center"/>
        </w:trPr>
        <w:tc>
          <w:tcPr>
            <w:tcW w:w="233" w:type="pct"/>
            <w:vMerge w:val="restart"/>
            <w:vAlign w:val="center"/>
          </w:tcPr>
          <w:p w14:paraId="648716A5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641" w:type="pct"/>
            <w:vMerge w:val="restart"/>
            <w:vAlign w:val="center"/>
          </w:tcPr>
          <w:p w14:paraId="2D7CA9FC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Наименование мероприятия (результата), объекта мероприятия (результата), контрольной точки</w:t>
            </w:r>
          </w:p>
        </w:tc>
        <w:tc>
          <w:tcPr>
            <w:tcW w:w="572" w:type="pct"/>
            <w:gridSpan w:val="2"/>
            <w:vAlign w:val="center"/>
          </w:tcPr>
          <w:p w14:paraId="2291ED8F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Срок реализации</w:t>
            </w:r>
          </w:p>
        </w:tc>
        <w:tc>
          <w:tcPr>
            <w:tcW w:w="817" w:type="pct"/>
            <w:gridSpan w:val="2"/>
            <w:vAlign w:val="center"/>
          </w:tcPr>
          <w:p w14:paraId="53534597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Взаимосвязь</w:t>
            </w:r>
          </w:p>
        </w:tc>
        <w:tc>
          <w:tcPr>
            <w:tcW w:w="554" w:type="pct"/>
            <w:vMerge w:val="restart"/>
            <w:vAlign w:val="center"/>
          </w:tcPr>
          <w:p w14:paraId="3CA18600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Ответственный исполнитель</w:t>
            </w:r>
          </w:p>
        </w:tc>
        <w:tc>
          <w:tcPr>
            <w:tcW w:w="346" w:type="pct"/>
            <w:vMerge w:val="restart"/>
            <w:vAlign w:val="center"/>
          </w:tcPr>
          <w:p w14:paraId="1B9E872B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Адрес объекта (в соответствии с ФИАС)</w:t>
            </w:r>
          </w:p>
        </w:tc>
        <w:tc>
          <w:tcPr>
            <w:tcW w:w="542" w:type="pct"/>
            <w:gridSpan w:val="2"/>
            <w:vAlign w:val="center"/>
          </w:tcPr>
          <w:p w14:paraId="2BB435F1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Мощность объекта</w:t>
            </w:r>
          </w:p>
        </w:tc>
        <w:tc>
          <w:tcPr>
            <w:tcW w:w="338" w:type="pct"/>
            <w:vMerge w:val="restart"/>
            <w:vAlign w:val="center"/>
          </w:tcPr>
          <w:p w14:paraId="3B8636AB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Объем финансового обеспечения (тыс. рублей)</w:t>
            </w:r>
          </w:p>
        </w:tc>
        <w:tc>
          <w:tcPr>
            <w:tcW w:w="395" w:type="pct"/>
            <w:vMerge w:val="restart"/>
            <w:vAlign w:val="center"/>
          </w:tcPr>
          <w:p w14:paraId="26EC08FA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Вид документа и характеристики мероприятия (результата)</w:t>
            </w:r>
          </w:p>
        </w:tc>
        <w:tc>
          <w:tcPr>
            <w:tcW w:w="563" w:type="pct"/>
            <w:vMerge w:val="restart"/>
            <w:vAlign w:val="center"/>
          </w:tcPr>
          <w:p w14:paraId="482123E7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Информационная система</w:t>
            </w:r>
          </w:p>
        </w:tc>
      </w:tr>
      <w:tr w:rsidR="00AC3DAB" w:rsidRPr="00D6714C" w14:paraId="650EBAB8" w14:textId="77777777" w:rsidTr="00AC3DAB">
        <w:trPr>
          <w:jc w:val="center"/>
        </w:trPr>
        <w:tc>
          <w:tcPr>
            <w:tcW w:w="233" w:type="pct"/>
            <w:vMerge/>
            <w:vAlign w:val="center"/>
          </w:tcPr>
          <w:p w14:paraId="3FA53ADA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641" w:type="pct"/>
            <w:vMerge/>
            <w:vAlign w:val="center"/>
          </w:tcPr>
          <w:p w14:paraId="40CF96BC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86" w:type="pct"/>
            <w:vAlign w:val="center"/>
          </w:tcPr>
          <w:p w14:paraId="76D68675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начало</w:t>
            </w:r>
          </w:p>
        </w:tc>
        <w:tc>
          <w:tcPr>
            <w:tcW w:w="286" w:type="pct"/>
            <w:vAlign w:val="center"/>
          </w:tcPr>
          <w:p w14:paraId="1EF12061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окончание</w:t>
            </w:r>
          </w:p>
        </w:tc>
        <w:tc>
          <w:tcPr>
            <w:tcW w:w="448" w:type="pct"/>
            <w:vAlign w:val="center"/>
          </w:tcPr>
          <w:p w14:paraId="2373F60B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предшественники</w:t>
            </w:r>
          </w:p>
        </w:tc>
        <w:tc>
          <w:tcPr>
            <w:tcW w:w="369" w:type="pct"/>
            <w:vAlign w:val="center"/>
          </w:tcPr>
          <w:p w14:paraId="32B2BE71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последователи</w:t>
            </w:r>
          </w:p>
        </w:tc>
        <w:tc>
          <w:tcPr>
            <w:tcW w:w="554" w:type="pct"/>
            <w:vMerge/>
            <w:vAlign w:val="center"/>
          </w:tcPr>
          <w:p w14:paraId="0E40C29B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46" w:type="pct"/>
            <w:vMerge/>
            <w:vAlign w:val="center"/>
          </w:tcPr>
          <w:p w14:paraId="657667B5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85" w:type="pct"/>
            <w:vAlign w:val="center"/>
          </w:tcPr>
          <w:p w14:paraId="0A757BD3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Единица измерения</w:t>
            </w:r>
          </w:p>
        </w:tc>
        <w:tc>
          <w:tcPr>
            <w:tcW w:w="257" w:type="pct"/>
            <w:vAlign w:val="center"/>
          </w:tcPr>
          <w:p w14:paraId="581C04CC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Значение</w:t>
            </w:r>
          </w:p>
        </w:tc>
        <w:tc>
          <w:tcPr>
            <w:tcW w:w="338" w:type="pct"/>
            <w:vMerge/>
            <w:vAlign w:val="center"/>
          </w:tcPr>
          <w:p w14:paraId="45F0FA53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95" w:type="pct"/>
            <w:vMerge/>
            <w:vAlign w:val="center"/>
          </w:tcPr>
          <w:p w14:paraId="48C0116D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563" w:type="pct"/>
            <w:vMerge/>
            <w:vAlign w:val="center"/>
          </w:tcPr>
          <w:p w14:paraId="0B69632F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</w:tr>
      <w:tr w:rsidR="00AC3DAB" w:rsidRPr="00D6714C" w14:paraId="4724B460" w14:textId="77777777" w:rsidTr="00AC3DAB">
        <w:trPr>
          <w:jc w:val="center"/>
        </w:trPr>
        <w:tc>
          <w:tcPr>
            <w:tcW w:w="233" w:type="pct"/>
            <w:vAlign w:val="center"/>
          </w:tcPr>
          <w:p w14:paraId="011E0AFA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641" w:type="pct"/>
            <w:vAlign w:val="center"/>
          </w:tcPr>
          <w:p w14:paraId="7897BC09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286" w:type="pct"/>
            <w:vAlign w:val="center"/>
          </w:tcPr>
          <w:p w14:paraId="70158D58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286" w:type="pct"/>
            <w:vAlign w:val="center"/>
          </w:tcPr>
          <w:p w14:paraId="05DC59E4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448" w:type="pct"/>
            <w:vAlign w:val="center"/>
          </w:tcPr>
          <w:p w14:paraId="7171291C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5</w:t>
            </w:r>
          </w:p>
        </w:tc>
        <w:tc>
          <w:tcPr>
            <w:tcW w:w="369" w:type="pct"/>
            <w:vAlign w:val="center"/>
          </w:tcPr>
          <w:p w14:paraId="1D431A99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6</w:t>
            </w:r>
          </w:p>
        </w:tc>
        <w:tc>
          <w:tcPr>
            <w:tcW w:w="554" w:type="pct"/>
            <w:vAlign w:val="center"/>
          </w:tcPr>
          <w:p w14:paraId="32602A23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7</w:t>
            </w:r>
          </w:p>
        </w:tc>
        <w:tc>
          <w:tcPr>
            <w:tcW w:w="346" w:type="pct"/>
            <w:vAlign w:val="center"/>
          </w:tcPr>
          <w:p w14:paraId="2E3D504A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8</w:t>
            </w:r>
          </w:p>
        </w:tc>
        <w:tc>
          <w:tcPr>
            <w:tcW w:w="285" w:type="pct"/>
            <w:vAlign w:val="center"/>
          </w:tcPr>
          <w:p w14:paraId="013DFCFB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9</w:t>
            </w:r>
          </w:p>
        </w:tc>
        <w:tc>
          <w:tcPr>
            <w:tcW w:w="257" w:type="pct"/>
            <w:vAlign w:val="center"/>
          </w:tcPr>
          <w:p w14:paraId="421ED158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10</w:t>
            </w:r>
          </w:p>
        </w:tc>
        <w:tc>
          <w:tcPr>
            <w:tcW w:w="338" w:type="pct"/>
            <w:vAlign w:val="center"/>
          </w:tcPr>
          <w:p w14:paraId="33520499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11</w:t>
            </w:r>
          </w:p>
        </w:tc>
        <w:tc>
          <w:tcPr>
            <w:tcW w:w="395" w:type="pct"/>
            <w:vAlign w:val="center"/>
          </w:tcPr>
          <w:p w14:paraId="6C872889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12</w:t>
            </w:r>
          </w:p>
        </w:tc>
        <w:tc>
          <w:tcPr>
            <w:tcW w:w="563" w:type="pct"/>
            <w:vAlign w:val="center"/>
          </w:tcPr>
          <w:p w14:paraId="182B1080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13</w:t>
            </w:r>
          </w:p>
        </w:tc>
      </w:tr>
      <w:tr w:rsidR="00AC3DAB" w:rsidRPr="00D6714C" w14:paraId="37880BF9" w14:textId="77777777" w:rsidTr="00AC3DAB">
        <w:trPr>
          <w:jc w:val="center"/>
        </w:trPr>
        <w:tc>
          <w:tcPr>
            <w:tcW w:w="233" w:type="pct"/>
          </w:tcPr>
          <w:p w14:paraId="6628915A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1.</w:t>
            </w:r>
          </w:p>
        </w:tc>
        <w:tc>
          <w:tcPr>
            <w:tcW w:w="4767" w:type="pct"/>
            <w:gridSpan w:val="12"/>
          </w:tcPr>
          <w:p w14:paraId="3D5D18AA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Задача «Создание условий для развития субъектов малого и среднего предпринимательства, самозанятых, социальных и креативных предпринимателей»</w:t>
            </w:r>
          </w:p>
        </w:tc>
      </w:tr>
      <w:tr w:rsidR="00AC3DAB" w:rsidRPr="00D6714C" w14:paraId="238414EE" w14:textId="77777777" w:rsidTr="00AC3DAB">
        <w:trPr>
          <w:jc w:val="center"/>
        </w:trPr>
        <w:tc>
          <w:tcPr>
            <w:tcW w:w="233" w:type="pct"/>
          </w:tcPr>
          <w:p w14:paraId="79401D9B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1.1.</w:t>
            </w:r>
          </w:p>
        </w:tc>
        <w:tc>
          <w:tcPr>
            <w:tcW w:w="641" w:type="pct"/>
          </w:tcPr>
          <w:p w14:paraId="7D724AAF" w14:textId="444FA3F9" w:rsidR="007D5171" w:rsidRPr="007D5171" w:rsidRDefault="007D5171" w:rsidP="007D5171">
            <w:pPr>
              <w:outlineLvl w:val="2"/>
              <w:rPr>
                <w:spacing w:val="-6"/>
                <w:sz w:val="19"/>
                <w:szCs w:val="19"/>
                <w:highlight w:val="lightGray"/>
              </w:rPr>
            </w:pPr>
            <w:r w:rsidRPr="007D5171">
              <w:rPr>
                <w:spacing w:val="-6"/>
                <w:sz w:val="19"/>
                <w:szCs w:val="19"/>
                <w:highlight w:val="lightGray"/>
              </w:rPr>
              <w:t>Предоставление финансовой поддержки субъектам малого и среднего предпринимательства, самозанятых граждан и развити</w:t>
            </w:r>
            <w:r w:rsidR="007F2306">
              <w:rPr>
                <w:spacing w:val="-6"/>
                <w:sz w:val="19"/>
                <w:szCs w:val="19"/>
                <w:highlight w:val="lightGray"/>
              </w:rPr>
              <w:t>е</w:t>
            </w:r>
          </w:p>
          <w:p w14:paraId="2BBCAE75" w14:textId="184149BE" w:rsidR="00AC3DAB" w:rsidRPr="00D6714C" w:rsidRDefault="007D5171" w:rsidP="007F2306">
            <w:pPr>
              <w:outlineLvl w:val="2"/>
              <w:rPr>
                <w:spacing w:val="-6"/>
                <w:sz w:val="19"/>
                <w:szCs w:val="19"/>
              </w:rPr>
            </w:pPr>
            <w:r w:rsidRPr="007D5171">
              <w:rPr>
                <w:spacing w:val="-6"/>
                <w:sz w:val="19"/>
                <w:szCs w:val="19"/>
                <w:highlight w:val="lightGray"/>
              </w:rPr>
              <w:t>социального предпринимательства</w:t>
            </w:r>
          </w:p>
        </w:tc>
        <w:tc>
          <w:tcPr>
            <w:tcW w:w="286" w:type="pct"/>
          </w:tcPr>
          <w:p w14:paraId="007D8EC2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2025</w:t>
            </w:r>
          </w:p>
        </w:tc>
        <w:tc>
          <w:tcPr>
            <w:tcW w:w="286" w:type="pct"/>
          </w:tcPr>
          <w:p w14:paraId="6BDA4A31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  <w:lang w:val="en-US"/>
              </w:rPr>
            </w:pPr>
            <w:r w:rsidRPr="00D6714C">
              <w:rPr>
                <w:spacing w:val="-6"/>
                <w:sz w:val="19"/>
                <w:szCs w:val="19"/>
                <w:lang w:val="en-US"/>
              </w:rPr>
              <w:t>2028</w:t>
            </w:r>
          </w:p>
        </w:tc>
        <w:tc>
          <w:tcPr>
            <w:tcW w:w="448" w:type="pct"/>
          </w:tcPr>
          <w:p w14:paraId="305D2FF7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69" w:type="pct"/>
          </w:tcPr>
          <w:p w14:paraId="0205E6FC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554" w:type="pct"/>
          </w:tcPr>
          <w:p w14:paraId="377AF344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Управление 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346" w:type="pct"/>
          </w:tcPr>
          <w:p w14:paraId="02D34782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85" w:type="pct"/>
          </w:tcPr>
          <w:p w14:paraId="7E6AFB7F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57" w:type="pct"/>
          </w:tcPr>
          <w:p w14:paraId="693F3CF5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1283A8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29 470,00</w:t>
            </w:r>
          </w:p>
        </w:tc>
        <w:tc>
          <w:tcPr>
            <w:tcW w:w="395" w:type="pct"/>
          </w:tcPr>
          <w:p w14:paraId="73519926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563" w:type="pct"/>
          </w:tcPr>
          <w:p w14:paraId="1C6D2DD5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</w:tr>
      <w:tr w:rsidR="00AC3DAB" w:rsidRPr="00D6714C" w14:paraId="547246C7" w14:textId="77777777" w:rsidTr="00AC3DAB">
        <w:trPr>
          <w:jc w:val="center"/>
        </w:trPr>
        <w:tc>
          <w:tcPr>
            <w:tcW w:w="233" w:type="pct"/>
          </w:tcPr>
          <w:p w14:paraId="1D23AC0E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1.1.</w:t>
            </w:r>
          </w:p>
        </w:tc>
        <w:tc>
          <w:tcPr>
            <w:tcW w:w="641" w:type="pct"/>
          </w:tcPr>
          <w:p w14:paraId="12C66CFE" w14:textId="4B6CDE56" w:rsidR="007D5171" w:rsidRPr="007D5171" w:rsidRDefault="007D5171" w:rsidP="007D5171">
            <w:pPr>
              <w:outlineLvl w:val="2"/>
              <w:rPr>
                <w:sz w:val="19"/>
                <w:szCs w:val="19"/>
                <w:highlight w:val="lightGray"/>
              </w:rPr>
            </w:pPr>
            <w:r w:rsidRPr="007D5171">
              <w:rPr>
                <w:sz w:val="19"/>
                <w:szCs w:val="19"/>
                <w:highlight w:val="lightGray"/>
              </w:rPr>
              <w:t>Предоставление финансовой поддержки субъектам малого и среднего предпринимательства, самозанятых граждан и развити</w:t>
            </w:r>
            <w:r w:rsidR="007F2306">
              <w:rPr>
                <w:sz w:val="19"/>
                <w:szCs w:val="19"/>
                <w:highlight w:val="lightGray"/>
              </w:rPr>
              <w:t>е</w:t>
            </w:r>
          </w:p>
          <w:p w14:paraId="7C8C5466" w14:textId="7864D4D3" w:rsidR="00AC3DAB" w:rsidRPr="00D6714C" w:rsidRDefault="007D5171" w:rsidP="007F2306">
            <w:pPr>
              <w:outlineLvl w:val="2"/>
              <w:rPr>
                <w:spacing w:val="-6"/>
                <w:sz w:val="19"/>
                <w:szCs w:val="19"/>
              </w:rPr>
            </w:pPr>
            <w:r w:rsidRPr="007D5171">
              <w:rPr>
                <w:sz w:val="19"/>
                <w:szCs w:val="19"/>
                <w:highlight w:val="lightGray"/>
              </w:rPr>
              <w:t>социального предпринимательств</w:t>
            </w:r>
            <w:r w:rsidRPr="007D5171">
              <w:rPr>
                <w:highlight w:val="lightGray"/>
              </w:rPr>
              <w:t>а</w:t>
            </w:r>
            <w:r w:rsidR="00AC3DAB" w:rsidRPr="00D6714C">
              <w:rPr>
                <w:spacing w:val="-6"/>
                <w:sz w:val="19"/>
                <w:szCs w:val="19"/>
              </w:rPr>
              <w:t xml:space="preserve"> в 2025 году</w:t>
            </w:r>
          </w:p>
        </w:tc>
        <w:tc>
          <w:tcPr>
            <w:tcW w:w="286" w:type="pct"/>
          </w:tcPr>
          <w:p w14:paraId="2E8EB98D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01.01.2025</w:t>
            </w:r>
          </w:p>
        </w:tc>
        <w:tc>
          <w:tcPr>
            <w:tcW w:w="286" w:type="pct"/>
          </w:tcPr>
          <w:p w14:paraId="347130AA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31.12.2025</w:t>
            </w:r>
          </w:p>
        </w:tc>
        <w:tc>
          <w:tcPr>
            <w:tcW w:w="448" w:type="pct"/>
          </w:tcPr>
          <w:p w14:paraId="7564A672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69" w:type="pct"/>
          </w:tcPr>
          <w:p w14:paraId="31526890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554" w:type="pct"/>
          </w:tcPr>
          <w:p w14:paraId="41822D9C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Управление 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346" w:type="pct"/>
          </w:tcPr>
          <w:p w14:paraId="3A1C9695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85" w:type="pct"/>
          </w:tcPr>
          <w:p w14:paraId="75C9B4F5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57" w:type="pct"/>
          </w:tcPr>
          <w:p w14:paraId="56300B3F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38" w:type="pct"/>
          </w:tcPr>
          <w:p w14:paraId="0C2C4DA0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7 742,50</w:t>
            </w:r>
          </w:p>
        </w:tc>
        <w:tc>
          <w:tcPr>
            <w:tcW w:w="395" w:type="pct"/>
          </w:tcPr>
          <w:p w14:paraId="1AAAAF85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563" w:type="pct"/>
          </w:tcPr>
          <w:p w14:paraId="211C443B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</w:tr>
    </w:tbl>
    <w:p w14:paraId="3F1214BD" w14:textId="77777777" w:rsidR="00AC3DAB" w:rsidRDefault="00AC3DAB" w:rsidP="00AC3DAB">
      <w:pPr>
        <w:outlineLvl w:val="2"/>
        <w:rPr>
          <w:spacing w:val="-6"/>
          <w:sz w:val="19"/>
          <w:szCs w:val="19"/>
        </w:rPr>
        <w:sectPr w:rsidR="00AC3DAB" w:rsidSect="00AC3DAB">
          <w:pgSz w:w="16838" w:h="11906" w:orient="landscape"/>
          <w:pgMar w:top="2552" w:right="567" w:bottom="567" w:left="567" w:header="284" w:footer="454" w:gutter="0"/>
          <w:cols w:space="708"/>
          <w:titlePg/>
          <w:docGrid w:linePitch="360"/>
        </w:sectPr>
      </w:pPr>
    </w:p>
    <w:tbl>
      <w:tblPr>
        <w:tblStyle w:val="a5"/>
        <w:tblW w:w="5000" w:type="pct"/>
        <w:jc w:val="center"/>
        <w:tblCellMar>
          <w:left w:w="23" w:type="dxa"/>
          <w:right w:w="23" w:type="dxa"/>
        </w:tblCellMar>
        <w:tblLook w:val="04A0" w:firstRow="1" w:lastRow="0" w:firstColumn="1" w:lastColumn="0" w:noHBand="0" w:noVBand="1"/>
      </w:tblPr>
      <w:tblGrid>
        <w:gridCol w:w="731"/>
        <w:gridCol w:w="2011"/>
        <w:gridCol w:w="898"/>
        <w:gridCol w:w="898"/>
        <w:gridCol w:w="1406"/>
        <w:gridCol w:w="1158"/>
        <w:gridCol w:w="1739"/>
        <w:gridCol w:w="1086"/>
        <w:gridCol w:w="895"/>
        <w:gridCol w:w="807"/>
        <w:gridCol w:w="1061"/>
        <w:gridCol w:w="1240"/>
        <w:gridCol w:w="1764"/>
      </w:tblGrid>
      <w:tr w:rsidR="00AC3DAB" w:rsidRPr="00D6714C" w14:paraId="0A528D74" w14:textId="77777777" w:rsidTr="00AC3DAB">
        <w:trPr>
          <w:jc w:val="center"/>
        </w:trPr>
        <w:tc>
          <w:tcPr>
            <w:tcW w:w="233" w:type="pct"/>
          </w:tcPr>
          <w:p w14:paraId="33B26556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1.1.1.</w:t>
            </w:r>
          </w:p>
        </w:tc>
        <w:tc>
          <w:tcPr>
            <w:tcW w:w="641" w:type="pct"/>
          </w:tcPr>
          <w:p w14:paraId="5DE66371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Получение документов, направленных участниками для получения субсидии</w:t>
            </w:r>
          </w:p>
        </w:tc>
        <w:tc>
          <w:tcPr>
            <w:tcW w:w="286" w:type="pct"/>
          </w:tcPr>
          <w:p w14:paraId="6A81BFAA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01.05.2025</w:t>
            </w:r>
          </w:p>
        </w:tc>
        <w:tc>
          <w:tcPr>
            <w:tcW w:w="286" w:type="pct"/>
          </w:tcPr>
          <w:p w14:paraId="0EA2BFE4" w14:textId="4D8F873B" w:rsidR="00AC3DAB" w:rsidRPr="00D6714C" w:rsidRDefault="00AC3DAB" w:rsidP="007D5171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01.0</w:t>
            </w:r>
            <w:r w:rsidR="007D5171">
              <w:rPr>
                <w:spacing w:val="-6"/>
                <w:sz w:val="19"/>
                <w:szCs w:val="19"/>
              </w:rPr>
              <w:t>7</w:t>
            </w:r>
            <w:r w:rsidRPr="00D6714C">
              <w:rPr>
                <w:spacing w:val="-6"/>
                <w:sz w:val="19"/>
                <w:szCs w:val="19"/>
              </w:rPr>
              <w:t>.2025</w:t>
            </w:r>
          </w:p>
        </w:tc>
        <w:tc>
          <w:tcPr>
            <w:tcW w:w="448" w:type="pct"/>
          </w:tcPr>
          <w:p w14:paraId="14A84D38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69" w:type="pct"/>
          </w:tcPr>
          <w:p w14:paraId="17A72A73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554" w:type="pct"/>
          </w:tcPr>
          <w:p w14:paraId="03142DBC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Управление 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346" w:type="pct"/>
          </w:tcPr>
          <w:p w14:paraId="382B425D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85" w:type="pct"/>
          </w:tcPr>
          <w:p w14:paraId="6E9DC50C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57" w:type="pct"/>
          </w:tcPr>
          <w:p w14:paraId="359D5758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38" w:type="pct"/>
          </w:tcPr>
          <w:p w14:paraId="702C99B7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7 742,5</w:t>
            </w:r>
          </w:p>
        </w:tc>
        <w:tc>
          <w:tcPr>
            <w:tcW w:w="395" w:type="pct"/>
          </w:tcPr>
          <w:p w14:paraId="7A11FE02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Протокол</w:t>
            </w:r>
          </w:p>
        </w:tc>
        <w:tc>
          <w:tcPr>
            <w:tcW w:w="562" w:type="pct"/>
          </w:tcPr>
          <w:p w14:paraId="1F4A8EBC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Государственная интегрированная информационная система управления общественными финансами «Электронный бюджет»</w:t>
            </w:r>
          </w:p>
        </w:tc>
      </w:tr>
      <w:tr w:rsidR="00AC3DAB" w:rsidRPr="00D6714C" w14:paraId="51CFC3DF" w14:textId="77777777" w:rsidTr="00AC3DAB">
        <w:trPr>
          <w:jc w:val="center"/>
        </w:trPr>
        <w:tc>
          <w:tcPr>
            <w:tcW w:w="233" w:type="pct"/>
          </w:tcPr>
          <w:p w14:paraId="1C0955BD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1.1.1.К.1.</w:t>
            </w:r>
          </w:p>
        </w:tc>
        <w:tc>
          <w:tcPr>
            <w:tcW w:w="641" w:type="pct"/>
          </w:tcPr>
          <w:p w14:paraId="2D2AE8C9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Документы  участников на предоставление субсидии получены</w:t>
            </w:r>
          </w:p>
        </w:tc>
        <w:tc>
          <w:tcPr>
            <w:tcW w:w="286" w:type="pct"/>
          </w:tcPr>
          <w:p w14:paraId="6231388A" w14:textId="31021960" w:rsidR="00AC3DAB" w:rsidRPr="007D5171" w:rsidRDefault="00AC3DAB" w:rsidP="007D5171">
            <w:pPr>
              <w:outlineLvl w:val="2"/>
              <w:rPr>
                <w:spacing w:val="-6"/>
                <w:sz w:val="19"/>
                <w:szCs w:val="19"/>
                <w:highlight w:val="lightGray"/>
              </w:rPr>
            </w:pPr>
            <w:r w:rsidRPr="007D5171">
              <w:rPr>
                <w:spacing w:val="-6"/>
                <w:sz w:val="19"/>
                <w:szCs w:val="19"/>
                <w:highlight w:val="lightGray"/>
              </w:rPr>
              <w:t>01.0</w:t>
            </w:r>
            <w:r w:rsidR="007D5171" w:rsidRPr="007D5171">
              <w:rPr>
                <w:spacing w:val="-6"/>
                <w:sz w:val="19"/>
                <w:szCs w:val="19"/>
                <w:highlight w:val="lightGray"/>
              </w:rPr>
              <w:t>7</w:t>
            </w:r>
            <w:r w:rsidRPr="007D5171">
              <w:rPr>
                <w:spacing w:val="-6"/>
                <w:sz w:val="19"/>
                <w:szCs w:val="19"/>
                <w:highlight w:val="lightGray"/>
              </w:rPr>
              <w:t>.2025</w:t>
            </w:r>
          </w:p>
        </w:tc>
        <w:tc>
          <w:tcPr>
            <w:tcW w:w="286" w:type="pct"/>
          </w:tcPr>
          <w:p w14:paraId="1552F7F4" w14:textId="62389768" w:rsidR="00AC3DAB" w:rsidRPr="007D5171" w:rsidRDefault="00AC3DAB" w:rsidP="007D5171">
            <w:pPr>
              <w:outlineLvl w:val="2"/>
              <w:rPr>
                <w:spacing w:val="-6"/>
                <w:sz w:val="19"/>
                <w:szCs w:val="19"/>
                <w:highlight w:val="lightGray"/>
              </w:rPr>
            </w:pPr>
            <w:r w:rsidRPr="007D5171">
              <w:rPr>
                <w:spacing w:val="-6"/>
                <w:sz w:val="19"/>
                <w:szCs w:val="19"/>
                <w:highlight w:val="lightGray"/>
              </w:rPr>
              <w:t>01.0</w:t>
            </w:r>
            <w:r w:rsidR="007D5171" w:rsidRPr="007D5171">
              <w:rPr>
                <w:spacing w:val="-6"/>
                <w:sz w:val="19"/>
                <w:szCs w:val="19"/>
                <w:highlight w:val="lightGray"/>
              </w:rPr>
              <w:t>7</w:t>
            </w:r>
            <w:r w:rsidRPr="007D5171">
              <w:rPr>
                <w:spacing w:val="-6"/>
                <w:sz w:val="19"/>
                <w:szCs w:val="19"/>
                <w:highlight w:val="lightGray"/>
              </w:rPr>
              <w:t>.2025</w:t>
            </w:r>
          </w:p>
        </w:tc>
        <w:tc>
          <w:tcPr>
            <w:tcW w:w="448" w:type="pct"/>
          </w:tcPr>
          <w:p w14:paraId="2AFEFBBF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69" w:type="pct"/>
          </w:tcPr>
          <w:p w14:paraId="130C9965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554" w:type="pct"/>
          </w:tcPr>
          <w:p w14:paraId="65656459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Управление 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346" w:type="pct"/>
          </w:tcPr>
          <w:p w14:paraId="7DC78E0F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85" w:type="pct"/>
          </w:tcPr>
          <w:p w14:paraId="6BA1CC95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57" w:type="pct"/>
          </w:tcPr>
          <w:p w14:paraId="39326924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38" w:type="pct"/>
          </w:tcPr>
          <w:p w14:paraId="5DF84B0A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7 742,5</w:t>
            </w:r>
          </w:p>
        </w:tc>
        <w:tc>
          <w:tcPr>
            <w:tcW w:w="395" w:type="pct"/>
          </w:tcPr>
          <w:p w14:paraId="1963AAFB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Протокол</w:t>
            </w:r>
          </w:p>
        </w:tc>
        <w:tc>
          <w:tcPr>
            <w:tcW w:w="562" w:type="pct"/>
          </w:tcPr>
          <w:p w14:paraId="1FA32BB0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Государственная интегрированная информационная система управления общественными финансами «Электронный бюджет»</w:t>
            </w:r>
          </w:p>
        </w:tc>
      </w:tr>
      <w:tr w:rsidR="00AC3DAB" w:rsidRPr="00D6714C" w14:paraId="74E17FB4" w14:textId="77777777" w:rsidTr="00AC3DAB">
        <w:trPr>
          <w:jc w:val="center"/>
        </w:trPr>
        <w:tc>
          <w:tcPr>
            <w:tcW w:w="233" w:type="pct"/>
          </w:tcPr>
          <w:p w14:paraId="2A9A200C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1.1.2.</w:t>
            </w:r>
          </w:p>
        </w:tc>
        <w:tc>
          <w:tcPr>
            <w:tcW w:w="641" w:type="pct"/>
          </w:tcPr>
          <w:p w14:paraId="75CC449F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Согласование и утверждение постановления Администрации города Когалыма об утверждении списка получателей субсидии, заключение соглашений о предоставлении субсидии, перечисление денежных средств получателям субсидий</w:t>
            </w:r>
          </w:p>
        </w:tc>
        <w:tc>
          <w:tcPr>
            <w:tcW w:w="286" w:type="pct"/>
          </w:tcPr>
          <w:p w14:paraId="387186EA" w14:textId="41BE7C72" w:rsidR="00AC3DAB" w:rsidRPr="007D5171" w:rsidRDefault="00AC3DAB" w:rsidP="007D5171">
            <w:pPr>
              <w:outlineLvl w:val="2"/>
              <w:rPr>
                <w:spacing w:val="-6"/>
                <w:sz w:val="19"/>
                <w:szCs w:val="19"/>
                <w:highlight w:val="lightGray"/>
              </w:rPr>
            </w:pPr>
            <w:r w:rsidRPr="007D5171">
              <w:rPr>
                <w:spacing w:val="-6"/>
                <w:sz w:val="19"/>
                <w:szCs w:val="19"/>
                <w:highlight w:val="lightGray"/>
              </w:rPr>
              <w:t>01.0</w:t>
            </w:r>
            <w:r w:rsidR="007D5171" w:rsidRPr="007D5171">
              <w:rPr>
                <w:spacing w:val="-6"/>
                <w:sz w:val="19"/>
                <w:szCs w:val="19"/>
                <w:highlight w:val="lightGray"/>
              </w:rPr>
              <w:t>7</w:t>
            </w:r>
            <w:r w:rsidRPr="007D5171">
              <w:rPr>
                <w:spacing w:val="-6"/>
                <w:sz w:val="19"/>
                <w:szCs w:val="19"/>
                <w:highlight w:val="lightGray"/>
              </w:rPr>
              <w:t>.2025</w:t>
            </w:r>
          </w:p>
        </w:tc>
        <w:tc>
          <w:tcPr>
            <w:tcW w:w="286" w:type="pct"/>
          </w:tcPr>
          <w:p w14:paraId="7651A249" w14:textId="38AFCDFF" w:rsidR="00AC3DAB" w:rsidRPr="007D5171" w:rsidRDefault="00AC3DAB" w:rsidP="007D5171">
            <w:pPr>
              <w:outlineLvl w:val="2"/>
              <w:rPr>
                <w:spacing w:val="-6"/>
                <w:sz w:val="19"/>
                <w:szCs w:val="19"/>
                <w:highlight w:val="lightGray"/>
              </w:rPr>
            </w:pPr>
            <w:r w:rsidRPr="007D5171">
              <w:rPr>
                <w:spacing w:val="-6"/>
                <w:sz w:val="19"/>
                <w:szCs w:val="19"/>
                <w:highlight w:val="lightGray"/>
              </w:rPr>
              <w:t>3</w:t>
            </w:r>
            <w:r w:rsidR="007D5171" w:rsidRPr="007D5171">
              <w:rPr>
                <w:spacing w:val="-6"/>
                <w:sz w:val="19"/>
                <w:szCs w:val="19"/>
                <w:highlight w:val="lightGray"/>
              </w:rPr>
              <w:t>1</w:t>
            </w:r>
            <w:r w:rsidRPr="007D5171">
              <w:rPr>
                <w:spacing w:val="-6"/>
                <w:sz w:val="19"/>
                <w:szCs w:val="19"/>
                <w:highlight w:val="lightGray"/>
              </w:rPr>
              <w:t>.</w:t>
            </w:r>
            <w:r w:rsidR="007D5171" w:rsidRPr="007D5171">
              <w:rPr>
                <w:spacing w:val="-6"/>
                <w:sz w:val="19"/>
                <w:szCs w:val="19"/>
                <w:highlight w:val="lightGray"/>
              </w:rPr>
              <w:t>07</w:t>
            </w:r>
            <w:r w:rsidRPr="007D5171">
              <w:rPr>
                <w:spacing w:val="-6"/>
                <w:sz w:val="19"/>
                <w:szCs w:val="19"/>
                <w:highlight w:val="lightGray"/>
              </w:rPr>
              <w:t>.2025</w:t>
            </w:r>
          </w:p>
        </w:tc>
        <w:tc>
          <w:tcPr>
            <w:tcW w:w="448" w:type="pct"/>
          </w:tcPr>
          <w:p w14:paraId="34CBBE36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69" w:type="pct"/>
          </w:tcPr>
          <w:p w14:paraId="074CE27B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554" w:type="pct"/>
          </w:tcPr>
          <w:p w14:paraId="2B993963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Управление 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346" w:type="pct"/>
            <w:tcBorders>
              <w:bottom w:val="single" w:sz="4" w:space="0" w:color="auto"/>
            </w:tcBorders>
          </w:tcPr>
          <w:p w14:paraId="303B675A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85" w:type="pct"/>
            <w:tcBorders>
              <w:bottom w:val="single" w:sz="4" w:space="0" w:color="auto"/>
            </w:tcBorders>
          </w:tcPr>
          <w:p w14:paraId="71F8C01C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57" w:type="pct"/>
            <w:tcBorders>
              <w:bottom w:val="single" w:sz="4" w:space="0" w:color="auto"/>
            </w:tcBorders>
          </w:tcPr>
          <w:p w14:paraId="6EEED8E5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38" w:type="pct"/>
            <w:tcBorders>
              <w:bottom w:val="single" w:sz="4" w:space="0" w:color="auto"/>
            </w:tcBorders>
          </w:tcPr>
          <w:p w14:paraId="5C03CA97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7 742,5</w:t>
            </w:r>
          </w:p>
        </w:tc>
        <w:tc>
          <w:tcPr>
            <w:tcW w:w="395" w:type="pct"/>
            <w:tcBorders>
              <w:bottom w:val="single" w:sz="4" w:space="0" w:color="auto"/>
            </w:tcBorders>
          </w:tcPr>
          <w:p w14:paraId="187FF75F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Соглашения</w:t>
            </w:r>
          </w:p>
        </w:tc>
        <w:tc>
          <w:tcPr>
            <w:tcW w:w="562" w:type="pct"/>
          </w:tcPr>
          <w:p w14:paraId="0041BC4D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Государственная интегрированная информационная система управления общественными финансами «Электронный бюджет»</w:t>
            </w:r>
          </w:p>
        </w:tc>
      </w:tr>
      <w:tr w:rsidR="00AC3DAB" w:rsidRPr="00D6714C" w14:paraId="6E92E61D" w14:textId="77777777" w:rsidTr="00AC3DAB">
        <w:trPr>
          <w:jc w:val="center"/>
        </w:trPr>
        <w:tc>
          <w:tcPr>
            <w:tcW w:w="233" w:type="pct"/>
          </w:tcPr>
          <w:p w14:paraId="09ED2344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1.1.2.К.1</w:t>
            </w:r>
          </w:p>
        </w:tc>
        <w:tc>
          <w:tcPr>
            <w:tcW w:w="641" w:type="pct"/>
          </w:tcPr>
          <w:p w14:paraId="696EA7C4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Соглашения о предоставлении субсидии заключены, денежные средства получателям субсидий перечислены</w:t>
            </w:r>
          </w:p>
        </w:tc>
        <w:tc>
          <w:tcPr>
            <w:tcW w:w="286" w:type="pct"/>
          </w:tcPr>
          <w:p w14:paraId="5526EFA8" w14:textId="6E30ACCD" w:rsidR="00AC3DAB" w:rsidRPr="007D5171" w:rsidRDefault="00AC3DAB" w:rsidP="007D5171">
            <w:pPr>
              <w:outlineLvl w:val="2"/>
              <w:rPr>
                <w:spacing w:val="-6"/>
                <w:sz w:val="19"/>
                <w:szCs w:val="19"/>
                <w:highlight w:val="lightGray"/>
              </w:rPr>
            </w:pPr>
            <w:r w:rsidRPr="007D5171">
              <w:rPr>
                <w:spacing w:val="-6"/>
                <w:sz w:val="19"/>
                <w:szCs w:val="19"/>
                <w:highlight w:val="lightGray"/>
              </w:rPr>
              <w:t>3</w:t>
            </w:r>
            <w:r w:rsidR="007D5171" w:rsidRPr="007D5171">
              <w:rPr>
                <w:spacing w:val="-6"/>
                <w:sz w:val="19"/>
                <w:szCs w:val="19"/>
                <w:highlight w:val="lightGray"/>
              </w:rPr>
              <w:t>1</w:t>
            </w:r>
            <w:r w:rsidRPr="007D5171">
              <w:rPr>
                <w:spacing w:val="-6"/>
                <w:sz w:val="19"/>
                <w:szCs w:val="19"/>
                <w:highlight w:val="lightGray"/>
              </w:rPr>
              <w:t>.0</w:t>
            </w:r>
            <w:r w:rsidR="007D5171" w:rsidRPr="007D5171">
              <w:rPr>
                <w:spacing w:val="-6"/>
                <w:sz w:val="19"/>
                <w:szCs w:val="19"/>
                <w:highlight w:val="lightGray"/>
              </w:rPr>
              <w:t>7</w:t>
            </w:r>
            <w:r w:rsidRPr="007D5171">
              <w:rPr>
                <w:spacing w:val="-6"/>
                <w:sz w:val="19"/>
                <w:szCs w:val="19"/>
                <w:highlight w:val="lightGray"/>
              </w:rPr>
              <w:t>.2025</w:t>
            </w:r>
          </w:p>
        </w:tc>
        <w:tc>
          <w:tcPr>
            <w:tcW w:w="286" w:type="pct"/>
          </w:tcPr>
          <w:p w14:paraId="51C4D79F" w14:textId="54FF83BB" w:rsidR="00AC3DAB" w:rsidRPr="007D5171" w:rsidRDefault="00AC3DAB" w:rsidP="007D5171">
            <w:pPr>
              <w:outlineLvl w:val="2"/>
              <w:rPr>
                <w:spacing w:val="-6"/>
                <w:sz w:val="19"/>
                <w:szCs w:val="19"/>
                <w:highlight w:val="lightGray"/>
              </w:rPr>
            </w:pPr>
            <w:r w:rsidRPr="007D5171">
              <w:rPr>
                <w:spacing w:val="-6"/>
                <w:sz w:val="19"/>
                <w:szCs w:val="19"/>
                <w:highlight w:val="lightGray"/>
              </w:rPr>
              <w:t>3</w:t>
            </w:r>
            <w:r w:rsidR="007D5171" w:rsidRPr="007D5171">
              <w:rPr>
                <w:spacing w:val="-6"/>
                <w:sz w:val="19"/>
                <w:szCs w:val="19"/>
                <w:highlight w:val="lightGray"/>
              </w:rPr>
              <w:t>1</w:t>
            </w:r>
            <w:r w:rsidRPr="007D5171">
              <w:rPr>
                <w:spacing w:val="-6"/>
                <w:sz w:val="19"/>
                <w:szCs w:val="19"/>
                <w:highlight w:val="lightGray"/>
              </w:rPr>
              <w:t>.0</w:t>
            </w:r>
            <w:r w:rsidR="007D5171" w:rsidRPr="007D5171">
              <w:rPr>
                <w:spacing w:val="-6"/>
                <w:sz w:val="19"/>
                <w:szCs w:val="19"/>
                <w:highlight w:val="lightGray"/>
              </w:rPr>
              <w:t>7</w:t>
            </w:r>
            <w:r w:rsidRPr="007D5171">
              <w:rPr>
                <w:spacing w:val="-6"/>
                <w:sz w:val="19"/>
                <w:szCs w:val="19"/>
                <w:highlight w:val="lightGray"/>
              </w:rPr>
              <w:t>.2025</w:t>
            </w:r>
          </w:p>
        </w:tc>
        <w:tc>
          <w:tcPr>
            <w:tcW w:w="448" w:type="pct"/>
          </w:tcPr>
          <w:p w14:paraId="0790D591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69" w:type="pct"/>
          </w:tcPr>
          <w:p w14:paraId="5A5DD73E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554" w:type="pct"/>
            <w:tcBorders>
              <w:right w:val="single" w:sz="4" w:space="0" w:color="auto"/>
            </w:tcBorders>
          </w:tcPr>
          <w:p w14:paraId="5D174EDF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Управление 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9A9AF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F9542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DFA64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B9A02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7 742,5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003BC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Соглашения</w:t>
            </w:r>
          </w:p>
        </w:tc>
        <w:tc>
          <w:tcPr>
            <w:tcW w:w="562" w:type="pct"/>
            <w:tcBorders>
              <w:left w:val="single" w:sz="4" w:space="0" w:color="auto"/>
            </w:tcBorders>
          </w:tcPr>
          <w:p w14:paraId="33AC284D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Государственная интегрированная информационная система управления общественными финансами «Электронный бюджет»</w:t>
            </w:r>
          </w:p>
        </w:tc>
      </w:tr>
    </w:tbl>
    <w:p w14:paraId="1492E611" w14:textId="77777777" w:rsidR="00AC3DAB" w:rsidRDefault="00AC3DAB" w:rsidP="00AC3DAB">
      <w:pPr>
        <w:outlineLvl w:val="2"/>
        <w:rPr>
          <w:spacing w:val="-6"/>
          <w:sz w:val="19"/>
          <w:szCs w:val="19"/>
        </w:rPr>
        <w:sectPr w:rsidR="00AC3DAB" w:rsidSect="00AC3DAB">
          <w:pgSz w:w="16838" w:h="11906" w:orient="landscape"/>
          <w:pgMar w:top="567" w:right="567" w:bottom="2552" w:left="567" w:header="284" w:footer="454" w:gutter="0"/>
          <w:cols w:space="708"/>
          <w:titlePg/>
          <w:docGrid w:linePitch="360"/>
        </w:sectPr>
      </w:pPr>
    </w:p>
    <w:tbl>
      <w:tblPr>
        <w:tblStyle w:val="a5"/>
        <w:tblW w:w="5000" w:type="pct"/>
        <w:jc w:val="center"/>
        <w:tblCellMar>
          <w:left w:w="23" w:type="dxa"/>
          <w:right w:w="23" w:type="dxa"/>
        </w:tblCellMar>
        <w:tblLook w:val="04A0" w:firstRow="1" w:lastRow="0" w:firstColumn="1" w:lastColumn="0" w:noHBand="0" w:noVBand="1"/>
      </w:tblPr>
      <w:tblGrid>
        <w:gridCol w:w="730"/>
        <w:gridCol w:w="2012"/>
        <w:gridCol w:w="898"/>
        <w:gridCol w:w="898"/>
        <w:gridCol w:w="1406"/>
        <w:gridCol w:w="1158"/>
        <w:gridCol w:w="1739"/>
        <w:gridCol w:w="1086"/>
        <w:gridCol w:w="895"/>
        <w:gridCol w:w="807"/>
        <w:gridCol w:w="1061"/>
        <w:gridCol w:w="1240"/>
        <w:gridCol w:w="1764"/>
      </w:tblGrid>
      <w:tr w:rsidR="00AC3DAB" w:rsidRPr="00D6714C" w14:paraId="26A55B61" w14:textId="77777777" w:rsidTr="00AC3DAB">
        <w:trPr>
          <w:jc w:val="center"/>
        </w:trPr>
        <w:tc>
          <w:tcPr>
            <w:tcW w:w="233" w:type="pct"/>
          </w:tcPr>
          <w:p w14:paraId="6290D3A5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1.2.</w:t>
            </w:r>
          </w:p>
        </w:tc>
        <w:tc>
          <w:tcPr>
            <w:tcW w:w="641" w:type="pct"/>
          </w:tcPr>
          <w:p w14:paraId="691446FE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Предоставление грантовой поддержи субъектам малого и среднего предпринимательства:</w:t>
            </w:r>
          </w:p>
          <w:p w14:paraId="49F4673F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 на развитие предпринимательства;</w:t>
            </w:r>
          </w:p>
          <w:p w14:paraId="4029C815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 на развитие молодежного предпринимательства;</w:t>
            </w:r>
          </w:p>
          <w:p w14:paraId="1DEDB28F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 на развитие социального предпринимательства;</w:t>
            </w:r>
          </w:p>
          <w:p w14:paraId="42E7E520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 на развитие креативного предпринимательства</w:t>
            </w:r>
          </w:p>
        </w:tc>
        <w:tc>
          <w:tcPr>
            <w:tcW w:w="286" w:type="pct"/>
          </w:tcPr>
          <w:p w14:paraId="554DD9E9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2025</w:t>
            </w:r>
          </w:p>
        </w:tc>
        <w:tc>
          <w:tcPr>
            <w:tcW w:w="286" w:type="pct"/>
          </w:tcPr>
          <w:p w14:paraId="26AD9EF5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  <w:lang w:val="en-US"/>
              </w:rPr>
            </w:pPr>
            <w:r w:rsidRPr="00D6714C">
              <w:rPr>
                <w:spacing w:val="-6"/>
                <w:sz w:val="19"/>
                <w:szCs w:val="19"/>
                <w:lang w:val="en-US"/>
              </w:rPr>
              <w:t>2028</w:t>
            </w:r>
          </w:p>
        </w:tc>
        <w:tc>
          <w:tcPr>
            <w:tcW w:w="448" w:type="pct"/>
          </w:tcPr>
          <w:p w14:paraId="6DB7D247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69" w:type="pct"/>
          </w:tcPr>
          <w:p w14:paraId="400ACD40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554" w:type="pct"/>
            <w:tcBorders>
              <w:right w:val="single" w:sz="4" w:space="0" w:color="auto"/>
            </w:tcBorders>
          </w:tcPr>
          <w:p w14:paraId="7970F9F8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Управление 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2AA9B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804E6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0F0DB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D4BA6F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color w:val="000000"/>
                <w:spacing w:val="-6"/>
                <w:sz w:val="19"/>
                <w:szCs w:val="19"/>
              </w:rPr>
              <w:t>10 400,0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0E2A2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562" w:type="pct"/>
            <w:tcBorders>
              <w:left w:val="single" w:sz="4" w:space="0" w:color="auto"/>
            </w:tcBorders>
          </w:tcPr>
          <w:p w14:paraId="24031E12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</w:tr>
      <w:tr w:rsidR="00AC3DAB" w:rsidRPr="00D6714C" w14:paraId="197015EB" w14:textId="77777777" w:rsidTr="00AC3DAB">
        <w:trPr>
          <w:jc w:val="center"/>
        </w:trPr>
        <w:tc>
          <w:tcPr>
            <w:tcW w:w="233" w:type="pct"/>
          </w:tcPr>
          <w:p w14:paraId="30AF4C9D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1.2.</w:t>
            </w:r>
          </w:p>
        </w:tc>
        <w:tc>
          <w:tcPr>
            <w:tcW w:w="641" w:type="pct"/>
          </w:tcPr>
          <w:p w14:paraId="501AFB9A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Предоставление грантовой поддержи субъектам малого и среднего предпринимательства:</w:t>
            </w:r>
          </w:p>
          <w:p w14:paraId="3633113F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 на развитие предпринимательства;</w:t>
            </w:r>
          </w:p>
          <w:p w14:paraId="6029709B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 на развитие молодежного предпринимательства;</w:t>
            </w:r>
          </w:p>
          <w:p w14:paraId="30D1D888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 на развитие социального предпринимательства;</w:t>
            </w:r>
          </w:p>
          <w:p w14:paraId="7D6C944C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 на развитие креативного предпринимательства;</w:t>
            </w:r>
          </w:p>
          <w:p w14:paraId="49821EF8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в 2025 году</w:t>
            </w:r>
          </w:p>
        </w:tc>
        <w:tc>
          <w:tcPr>
            <w:tcW w:w="286" w:type="pct"/>
          </w:tcPr>
          <w:p w14:paraId="1FEAF792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01.01.2025</w:t>
            </w:r>
          </w:p>
        </w:tc>
        <w:tc>
          <w:tcPr>
            <w:tcW w:w="286" w:type="pct"/>
          </w:tcPr>
          <w:p w14:paraId="14286FF6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31.12.2025</w:t>
            </w:r>
          </w:p>
        </w:tc>
        <w:tc>
          <w:tcPr>
            <w:tcW w:w="448" w:type="pct"/>
          </w:tcPr>
          <w:p w14:paraId="6E5BF4A0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69" w:type="pct"/>
          </w:tcPr>
          <w:p w14:paraId="58C48A2C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554" w:type="pct"/>
            <w:tcBorders>
              <w:right w:val="single" w:sz="4" w:space="0" w:color="auto"/>
            </w:tcBorders>
          </w:tcPr>
          <w:p w14:paraId="06F59121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Управление 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D5BFC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E807B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3AF6D" w14:textId="77777777" w:rsidR="00AC3DAB" w:rsidRPr="00D6714C" w:rsidRDefault="00AC3DAB" w:rsidP="00AC3DAB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D99AD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2 600,00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D71B8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562" w:type="pct"/>
            <w:tcBorders>
              <w:left w:val="single" w:sz="4" w:space="0" w:color="auto"/>
            </w:tcBorders>
          </w:tcPr>
          <w:p w14:paraId="07105A97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</w:tr>
      <w:tr w:rsidR="00AC3DAB" w:rsidRPr="00D6714C" w14:paraId="25E4875C" w14:textId="77777777" w:rsidTr="00AC3DAB">
        <w:trPr>
          <w:jc w:val="center"/>
        </w:trPr>
        <w:tc>
          <w:tcPr>
            <w:tcW w:w="233" w:type="pct"/>
          </w:tcPr>
          <w:p w14:paraId="7C05A1A6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1.2.1.</w:t>
            </w:r>
          </w:p>
        </w:tc>
        <w:tc>
          <w:tcPr>
            <w:tcW w:w="641" w:type="pct"/>
          </w:tcPr>
          <w:p w14:paraId="7F174FDE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Получение документов, направленных участниками на предоставление грантов</w:t>
            </w:r>
          </w:p>
        </w:tc>
        <w:tc>
          <w:tcPr>
            <w:tcW w:w="286" w:type="pct"/>
          </w:tcPr>
          <w:p w14:paraId="3C5FED83" w14:textId="047117BA" w:rsidR="00AC3DAB" w:rsidRPr="00D6714C" w:rsidRDefault="00AC3DAB" w:rsidP="007D5171">
            <w:pPr>
              <w:outlineLvl w:val="2"/>
              <w:rPr>
                <w:spacing w:val="-6"/>
                <w:sz w:val="19"/>
                <w:szCs w:val="19"/>
              </w:rPr>
            </w:pPr>
            <w:r w:rsidRPr="007D5171">
              <w:rPr>
                <w:spacing w:val="-6"/>
                <w:sz w:val="19"/>
                <w:szCs w:val="19"/>
                <w:highlight w:val="lightGray"/>
              </w:rPr>
              <w:t>01.0</w:t>
            </w:r>
            <w:r w:rsidR="007D5171" w:rsidRPr="007D5171">
              <w:rPr>
                <w:spacing w:val="-6"/>
                <w:sz w:val="19"/>
                <w:szCs w:val="19"/>
                <w:highlight w:val="lightGray"/>
              </w:rPr>
              <w:t>7</w:t>
            </w:r>
            <w:r w:rsidRPr="007D5171">
              <w:rPr>
                <w:spacing w:val="-6"/>
                <w:sz w:val="19"/>
                <w:szCs w:val="19"/>
                <w:highlight w:val="lightGray"/>
              </w:rPr>
              <w:t>.2025</w:t>
            </w:r>
          </w:p>
        </w:tc>
        <w:tc>
          <w:tcPr>
            <w:tcW w:w="286" w:type="pct"/>
          </w:tcPr>
          <w:p w14:paraId="472789CA" w14:textId="7FCE60A5" w:rsidR="00AC3DAB" w:rsidRPr="00D6714C" w:rsidRDefault="00AC3DAB" w:rsidP="007D5171">
            <w:pPr>
              <w:outlineLvl w:val="2"/>
              <w:rPr>
                <w:spacing w:val="-6"/>
                <w:sz w:val="19"/>
                <w:szCs w:val="19"/>
              </w:rPr>
            </w:pPr>
            <w:r w:rsidRPr="007D5171">
              <w:rPr>
                <w:spacing w:val="-6"/>
                <w:sz w:val="19"/>
                <w:szCs w:val="19"/>
                <w:highlight w:val="lightGray"/>
              </w:rPr>
              <w:t>01.0</w:t>
            </w:r>
            <w:r w:rsidR="007D5171" w:rsidRPr="007D5171">
              <w:rPr>
                <w:spacing w:val="-6"/>
                <w:sz w:val="19"/>
                <w:szCs w:val="19"/>
                <w:highlight w:val="lightGray"/>
              </w:rPr>
              <w:t>8</w:t>
            </w:r>
            <w:r w:rsidRPr="007D5171">
              <w:rPr>
                <w:spacing w:val="-6"/>
                <w:sz w:val="19"/>
                <w:szCs w:val="19"/>
                <w:highlight w:val="lightGray"/>
              </w:rPr>
              <w:t>.2025</w:t>
            </w:r>
          </w:p>
        </w:tc>
        <w:tc>
          <w:tcPr>
            <w:tcW w:w="448" w:type="pct"/>
          </w:tcPr>
          <w:p w14:paraId="52DDE3FF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69" w:type="pct"/>
          </w:tcPr>
          <w:p w14:paraId="258090C5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554" w:type="pct"/>
          </w:tcPr>
          <w:p w14:paraId="503E94F5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Управление 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346" w:type="pct"/>
            <w:tcBorders>
              <w:top w:val="single" w:sz="4" w:space="0" w:color="auto"/>
            </w:tcBorders>
          </w:tcPr>
          <w:p w14:paraId="0BE5481C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85" w:type="pct"/>
            <w:tcBorders>
              <w:top w:val="single" w:sz="4" w:space="0" w:color="auto"/>
            </w:tcBorders>
          </w:tcPr>
          <w:p w14:paraId="760C0A1F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57" w:type="pct"/>
            <w:tcBorders>
              <w:top w:val="single" w:sz="4" w:space="0" w:color="auto"/>
            </w:tcBorders>
          </w:tcPr>
          <w:p w14:paraId="46ED510E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38" w:type="pct"/>
            <w:tcBorders>
              <w:top w:val="single" w:sz="4" w:space="0" w:color="auto"/>
            </w:tcBorders>
          </w:tcPr>
          <w:p w14:paraId="194B616D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2 600,00</w:t>
            </w:r>
          </w:p>
        </w:tc>
        <w:tc>
          <w:tcPr>
            <w:tcW w:w="395" w:type="pct"/>
            <w:tcBorders>
              <w:top w:val="single" w:sz="4" w:space="0" w:color="auto"/>
            </w:tcBorders>
          </w:tcPr>
          <w:p w14:paraId="7BE5562E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Протокол</w:t>
            </w:r>
          </w:p>
        </w:tc>
        <w:tc>
          <w:tcPr>
            <w:tcW w:w="562" w:type="pct"/>
          </w:tcPr>
          <w:p w14:paraId="28281CC5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Государственная интегрированная информационная система управления общественными финансами «Электронный бюджет»</w:t>
            </w:r>
          </w:p>
        </w:tc>
      </w:tr>
    </w:tbl>
    <w:p w14:paraId="4B29AD70" w14:textId="77777777" w:rsidR="00AC3DAB" w:rsidRDefault="00AC3DAB" w:rsidP="00AC3DAB">
      <w:pPr>
        <w:outlineLvl w:val="2"/>
        <w:rPr>
          <w:spacing w:val="-6"/>
          <w:sz w:val="19"/>
          <w:szCs w:val="19"/>
        </w:rPr>
        <w:sectPr w:rsidR="00AC3DAB" w:rsidSect="00AC3DAB">
          <w:pgSz w:w="16838" w:h="11906" w:orient="landscape"/>
          <w:pgMar w:top="2552" w:right="567" w:bottom="567" w:left="567" w:header="284" w:footer="454" w:gutter="0"/>
          <w:cols w:space="708"/>
          <w:titlePg/>
          <w:docGrid w:linePitch="360"/>
        </w:sectPr>
      </w:pPr>
    </w:p>
    <w:tbl>
      <w:tblPr>
        <w:tblStyle w:val="a5"/>
        <w:tblW w:w="5000" w:type="pct"/>
        <w:jc w:val="center"/>
        <w:tblCellMar>
          <w:left w:w="23" w:type="dxa"/>
          <w:right w:w="23" w:type="dxa"/>
        </w:tblCellMar>
        <w:tblLook w:val="04A0" w:firstRow="1" w:lastRow="0" w:firstColumn="1" w:lastColumn="0" w:noHBand="0" w:noVBand="1"/>
      </w:tblPr>
      <w:tblGrid>
        <w:gridCol w:w="731"/>
        <w:gridCol w:w="2011"/>
        <w:gridCol w:w="898"/>
        <w:gridCol w:w="898"/>
        <w:gridCol w:w="1406"/>
        <w:gridCol w:w="1158"/>
        <w:gridCol w:w="1739"/>
        <w:gridCol w:w="1086"/>
        <w:gridCol w:w="895"/>
        <w:gridCol w:w="807"/>
        <w:gridCol w:w="1061"/>
        <w:gridCol w:w="1240"/>
        <w:gridCol w:w="1764"/>
      </w:tblGrid>
      <w:tr w:rsidR="00AC3DAB" w:rsidRPr="00D6714C" w14:paraId="0E524DF0" w14:textId="77777777" w:rsidTr="00AC3DAB">
        <w:trPr>
          <w:jc w:val="center"/>
        </w:trPr>
        <w:tc>
          <w:tcPr>
            <w:tcW w:w="233" w:type="pct"/>
          </w:tcPr>
          <w:p w14:paraId="18EF7370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1.2.1.К1.</w:t>
            </w:r>
          </w:p>
        </w:tc>
        <w:tc>
          <w:tcPr>
            <w:tcW w:w="641" w:type="pct"/>
          </w:tcPr>
          <w:p w14:paraId="352C49AF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Документы участников на предоставление грантов получены</w:t>
            </w:r>
          </w:p>
        </w:tc>
        <w:tc>
          <w:tcPr>
            <w:tcW w:w="286" w:type="pct"/>
          </w:tcPr>
          <w:p w14:paraId="7F1388AD" w14:textId="0522D907" w:rsidR="00AC3DAB" w:rsidRPr="007D5171" w:rsidRDefault="00AC3DAB" w:rsidP="007D5171">
            <w:pPr>
              <w:outlineLvl w:val="2"/>
              <w:rPr>
                <w:spacing w:val="-6"/>
                <w:sz w:val="19"/>
                <w:szCs w:val="19"/>
                <w:highlight w:val="lightGray"/>
              </w:rPr>
            </w:pPr>
            <w:r w:rsidRPr="007D5171">
              <w:rPr>
                <w:spacing w:val="-6"/>
                <w:sz w:val="19"/>
                <w:szCs w:val="19"/>
                <w:highlight w:val="lightGray"/>
              </w:rPr>
              <w:t>01.0</w:t>
            </w:r>
            <w:r w:rsidR="007D5171" w:rsidRPr="007D5171">
              <w:rPr>
                <w:spacing w:val="-6"/>
                <w:sz w:val="19"/>
                <w:szCs w:val="19"/>
                <w:highlight w:val="lightGray"/>
              </w:rPr>
              <w:t>8</w:t>
            </w:r>
            <w:r w:rsidRPr="007D5171">
              <w:rPr>
                <w:spacing w:val="-6"/>
                <w:sz w:val="19"/>
                <w:szCs w:val="19"/>
                <w:highlight w:val="lightGray"/>
              </w:rPr>
              <w:t>.2025</w:t>
            </w:r>
          </w:p>
        </w:tc>
        <w:tc>
          <w:tcPr>
            <w:tcW w:w="286" w:type="pct"/>
          </w:tcPr>
          <w:p w14:paraId="2B6F4757" w14:textId="578191F4" w:rsidR="00AC3DAB" w:rsidRPr="007D5171" w:rsidRDefault="00AC3DAB" w:rsidP="007D5171">
            <w:pPr>
              <w:outlineLvl w:val="2"/>
              <w:rPr>
                <w:spacing w:val="-6"/>
                <w:sz w:val="19"/>
                <w:szCs w:val="19"/>
                <w:highlight w:val="lightGray"/>
              </w:rPr>
            </w:pPr>
            <w:r w:rsidRPr="007D5171">
              <w:rPr>
                <w:spacing w:val="-6"/>
                <w:sz w:val="19"/>
                <w:szCs w:val="19"/>
                <w:highlight w:val="lightGray"/>
              </w:rPr>
              <w:t>01.0</w:t>
            </w:r>
            <w:r w:rsidR="007D5171" w:rsidRPr="007D5171">
              <w:rPr>
                <w:spacing w:val="-6"/>
                <w:sz w:val="19"/>
                <w:szCs w:val="19"/>
                <w:highlight w:val="lightGray"/>
              </w:rPr>
              <w:t>8</w:t>
            </w:r>
            <w:r w:rsidRPr="007D5171">
              <w:rPr>
                <w:spacing w:val="-6"/>
                <w:sz w:val="19"/>
                <w:szCs w:val="19"/>
                <w:highlight w:val="lightGray"/>
              </w:rPr>
              <w:t>.2025</w:t>
            </w:r>
          </w:p>
        </w:tc>
        <w:tc>
          <w:tcPr>
            <w:tcW w:w="448" w:type="pct"/>
          </w:tcPr>
          <w:p w14:paraId="67109D0F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69" w:type="pct"/>
          </w:tcPr>
          <w:p w14:paraId="03663B18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554" w:type="pct"/>
          </w:tcPr>
          <w:p w14:paraId="03F5B7C0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Управление 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346" w:type="pct"/>
          </w:tcPr>
          <w:p w14:paraId="049704CA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85" w:type="pct"/>
          </w:tcPr>
          <w:p w14:paraId="309F6A2A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57" w:type="pct"/>
          </w:tcPr>
          <w:p w14:paraId="6EB88A3F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38" w:type="pct"/>
          </w:tcPr>
          <w:p w14:paraId="389C8D8C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2 600,00</w:t>
            </w:r>
          </w:p>
        </w:tc>
        <w:tc>
          <w:tcPr>
            <w:tcW w:w="395" w:type="pct"/>
          </w:tcPr>
          <w:p w14:paraId="68EEF4AC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Протокол</w:t>
            </w:r>
          </w:p>
        </w:tc>
        <w:tc>
          <w:tcPr>
            <w:tcW w:w="562" w:type="pct"/>
          </w:tcPr>
          <w:p w14:paraId="322D48E5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Государственная интегрированная информационная система управления общественными финансами «Электронный бюджет»</w:t>
            </w:r>
          </w:p>
        </w:tc>
      </w:tr>
      <w:tr w:rsidR="00AC3DAB" w:rsidRPr="00D6714C" w14:paraId="68EBA954" w14:textId="77777777" w:rsidTr="00AC3DAB">
        <w:trPr>
          <w:jc w:val="center"/>
        </w:trPr>
        <w:tc>
          <w:tcPr>
            <w:tcW w:w="233" w:type="pct"/>
          </w:tcPr>
          <w:p w14:paraId="0684B460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1.2.2.</w:t>
            </w:r>
          </w:p>
        </w:tc>
        <w:tc>
          <w:tcPr>
            <w:tcW w:w="641" w:type="pct"/>
          </w:tcPr>
          <w:p w14:paraId="2C088597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 xml:space="preserve">Согласование и утверждение постановления Администрации города Когалыма об утверждении списка получателей </w:t>
            </w:r>
          </w:p>
          <w:p w14:paraId="5DF9CCF7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грантов в форме субсидий, заключение соглашений о предоставлении грантов в форме субсидий, перечисление денежных средств получателям грантов в форме субсидий</w:t>
            </w:r>
          </w:p>
        </w:tc>
        <w:tc>
          <w:tcPr>
            <w:tcW w:w="286" w:type="pct"/>
          </w:tcPr>
          <w:p w14:paraId="53391B23" w14:textId="0318AC54" w:rsidR="00AC3DAB" w:rsidRPr="007D5171" w:rsidRDefault="00AC3DAB" w:rsidP="007D5171">
            <w:pPr>
              <w:outlineLvl w:val="2"/>
              <w:rPr>
                <w:spacing w:val="-6"/>
                <w:sz w:val="19"/>
                <w:szCs w:val="19"/>
                <w:highlight w:val="lightGray"/>
              </w:rPr>
            </w:pPr>
            <w:r w:rsidRPr="007D5171">
              <w:rPr>
                <w:spacing w:val="-6"/>
                <w:sz w:val="19"/>
                <w:szCs w:val="19"/>
                <w:highlight w:val="lightGray"/>
              </w:rPr>
              <w:t>01.0</w:t>
            </w:r>
            <w:r w:rsidR="007D5171" w:rsidRPr="007D5171">
              <w:rPr>
                <w:spacing w:val="-6"/>
                <w:sz w:val="19"/>
                <w:szCs w:val="19"/>
                <w:highlight w:val="lightGray"/>
              </w:rPr>
              <w:t>8</w:t>
            </w:r>
            <w:r w:rsidRPr="007D5171">
              <w:rPr>
                <w:spacing w:val="-6"/>
                <w:sz w:val="19"/>
                <w:szCs w:val="19"/>
                <w:highlight w:val="lightGray"/>
              </w:rPr>
              <w:t>.2025</w:t>
            </w:r>
          </w:p>
        </w:tc>
        <w:tc>
          <w:tcPr>
            <w:tcW w:w="286" w:type="pct"/>
          </w:tcPr>
          <w:p w14:paraId="50D2EDC6" w14:textId="3F589CC8" w:rsidR="00AC3DAB" w:rsidRPr="007D5171" w:rsidRDefault="007D5171" w:rsidP="007D5171">
            <w:pPr>
              <w:outlineLvl w:val="2"/>
              <w:rPr>
                <w:spacing w:val="-6"/>
                <w:sz w:val="19"/>
                <w:szCs w:val="19"/>
                <w:highlight w:val="lightGray"/>
              </w:rPr>
            </w:pPr>
            <w:r w:rsidRPr="007D5171">
              <w:rPr>
                <w:spacing w:val="-6"/>
                <w:sz w:val="19"/>
                <w:szCs w:val="19"/>
                <w:highlight w:val="lightGray"/>
              </w:rPr>
              <w:t>29</w:t>
            </w:r>
            <w:r w:rsidR="00AC3DAB" w:rsidRPr="007D5171">
              <w:rPr>
                <w:spacing w:val="-6"/>
                <w:sz w:val="19"/>
                <w:szCs w:val="19"/>
                <w:highlight w:val="lightGray"/>
              </w:rPr>
              <w:t>.0</w:t>
            </w:r>
            <w:r w:rsidRPr="007D5171">
              <w:rPr>
                <w:spacing w:val="-6"/>
                <w:sz w:val="19"/>
                <w:szCs w:val="19"/>
                <w:highlight w:val="lightGray"/>
              </w:rPr>
              <w:t>8</w:t>
            </w:r>
            <w:r w:rsidR="00AC3DAB" w:rsidRPr="007D5171">
              <w:rPr>
                <w:spacing w:val="-6"/>
                <w:sz w:val="19"/>
                <w:szCs w:val="19"/>
                <w:highlight w:val="lightGray"/>
              </w:rPr>
              <w:t>.2025</w:t>
            </w:r>
          </w:p>
        </w:tc>
        <w:tc>
          <w:tcPr>
            <w:tcW w:w="448" w:type="pct"/>
          </w:tcPr>
          <w:p w14:paraId="46F89986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69" w:type="pct"/>
          </w:tcPr>
          <w:p w14:paraId="4A26864A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554" w:type="pct"/>
          </w:tcPr>
          <w:p w14:paraId="42FAB234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Управление 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346" w:type="pct"/>
          </w:tcPr>
          <w:p w14:paraId="26934F42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85" w:type="pct"/>
          </w:tcPr>
          <w:p w14:paraId="7C544CB2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57" w:type="pct"/>
          </w:tcPr>
          <w:p w14:paraId="490F51EF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38" w:type="pct"/>
          </w:tcPr>
          <w:p w14:paraId="6BC70EAB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2 600,00</w:t>
            </w:r>
          </w:p>
        </w:tc>
        <w:tc>
          <w:tcPr>
            <w:tcW w:w="395" w:type="pct"/>
          </w:tcPr>
          <w:p w14:paraId="4E8AB5F3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Соглашения</w:t>
            </w:r>
          </w:p>
        </w:tc>
        <w:tc>
          <w:tcPr>
            <w:tcW w:w="562" w:type="pct"/>
          </w:tcPr>
          <w:p w14:paraId="3A73009F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Государственная интегрированная информационная система управления общественными финансами «Электронный бюджет»</w:t>
            </w:r>
          </w:p>
        </w:tc>
      </w:tr>
      <w:tr w:rsidR="00AC3DAB" w:rsidRPr="00D6714C" w14:paraId="484E4E4A" w14:textId="77777777" w:rsidTr="00AC3DAB">
        <w:trPr>
          <w:jc w:val="center"/>
        </w:trPr>
        <w:tc>
          <w:tcPr>
            <w:tcW w:w="233" w:type="pct"/>
          </w:tcPr>
          <w:p w14:paraId="33CBE5FD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1.2.2.К.1.</w:t>
            </w:r>
          </w:p>
        </w:tc>
        <w:tc>
          <w:tcPr>
            <w:tcW w:w="641" w:type="pct"/>
          </w:tcPr>
          <w:p w14:paraId="3042F905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Соглашения о предоставлении грантов в форме субсидий заключены, денежные средства получателям грантов в форме субсидий перечислены</w:t>
            </w:r>
          </w:p>
        </w:tc>
        <w:tc>
          <w:tcPr>
            <w:tcW w:w="286" w:type="pct"/>
          </w:tcPr>
          <w:p w14:paraId="1458140E" w14:textId="694CF9FE" w:rsidR="00AC3DAB" w:rsidRPr="007D5171" w:rsidRDefault="007D5171" w:rsidP="007D5171">
            <w:pPr>
              <w:outlineLvl w:val="2"/>
              <w:rPr>
                <w:spacing w:val="-6"/>
                <w:sz w:val="19"/>
                <w:szCs w:val="19"/>
                <w:highlight w:val="lightGray"/>
              </w:rPr>
            </w:pPr>
            <w:r w:rsidRPr="007D5171">
              <w:rPr>
                <w:spacing w:val="-6"/>
                <w:sz w:val="19"/>
                <w:szCs w:val="19"/>
                <w:highlight w:val="lightGray"/>
              </w:rPr>
              <w:t>29</w:t>
            </w:r>
            <w:r w:rsidR="00AC3DAB" w:rsidRPr="007D5171">
              <w:rPr>
                <w:spacing w:val="-6"/>
                <w:sz w:val="19"/>
                <w:szCs w:val="19"/>
                <w:highlight w:val="lightGray"/>
              </w:rPr>
              <w:t>.0</w:t>
            </w:r>
            <w:r w:rsidRPr="007D5171">
              <w:rPr>
                <w:spacing w:val="-6"/>
                <w:sz w:val="19"/>
                <w:szCs w:val="19"/>
                <w:highlight w:val="lightGray"/>
              </w:rPr>
              <w:t>8</w:t>
            </w:r>
            <w:r w:rsidR="00AC3DAB" w:rsidRPr="007D5171">
              <w:rPr>
                <w:spacing w:val="-6"/>
                <w:sz w:val="19"/>
                <w:szCs w:val="19"/>
                <w:highlight w:val="lightGray"/>
              </w:rPr>
              <w:t>.2025</w:t>
            </w:r>
          </w:p>
        </w:tc>
        <w:tc>
          <w:tcPr>
            <w:tcW w:w="286" w:type="pct"/>
          </w:tcPr>
          <w:p w14:paraId="12060B65" w14:textId="6F7EBAF0" w:rsidR="00AC3DAB" w:rsidRPr="007D5171" w:rsidRDefault="007D5171" w:rsidP="007D5171">
            <w:pPr>
              <w:outlineLvl w:val="2"/>
              <w:rPr>
                <w:spacing w:val="-6"/>
                <w:sz w:val="19"/>
                <w:szCs w:val="19"/>
                <w:highlight w:val="lightGray"/>
              </w:rPr>
            </w:pPr>
            <w:r w:rsidRPr="007D5171">
              <w:rPr>
                <w:spacing w:val="-6"/>
                <w:sz w:val="19"/>
                <w:szCs w:val="19"/>
                <w:highlight w:val="lightGray"/>
              </w:rPr>
              <w:t>29</w:t>
            </w:r>
            <w:r w:rsidR="00AC3DAB" w:rsidRPr="007D5171">
              <w:rPr>
                <w:spacing w:val="-6"/>
                <w:sz w:val="19"/>
                <w:szCs w:val="19"/>
                <w:highlight w:val="lightGray"/>
              </w:rPr>
              <w:t>.0</w:t>
            </w:r>
            <w:r w:rsidRPr="007D5171">
              <w:rPr>
                <w:spacing w:val="-6"/>
                <w:sz w:val="19"/>
                <w:szCs w:val="19"/>
                <w:highlight w:val="lightGray"/>
              </w:rPr>
              <w:t>8</w:t>
            </w:r>
            <w:r w:rsidR="00AC3DAB" w:rsidRPr="007D5171">
              <w:rPr>
                <w:spacing w:val="-6"/>
                <w:sz w:val="19"/>
                <w:szCs w:val="19"/>
                <w:highlight w:val="lightGray"/>
              </w:rPr>
              <w:t>.2025</w:t>
            </w:r>
          </w:p>
        </w:tc>
        <w:tc>
          <w:tcPr>
            <w:tcW w:w="448" w:type="pct"/>
          </w:tcPr>
          <w:p w14:paraId="0CEFDEE9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69" w:type="pct"/>
          </w:tcPr>
          <w:p w14:paraId="6947537A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554" w:type="pct"/>
          </w:tcPr>
          <w:p w14:paraId="705A706B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Управление 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346" w:type="pct"/>
          </w:tcPr>
          <w:p w14:paraId="5897B7CC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85" w:type="pct"/>
          </w:tcPr>
          <w:p w14:paraId="4F7301EC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57" w:type="pct"/>
          </w:tcPr>
          <w:p w14:paraId="0A1D9B65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38" w:type="pct"/>
          </w:tcPr>
          <w:p w14:paraId="2CDF314F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2 600,00</w:t>
            </w:r>
          </w:p>
        </w:tc>
        <w:tc>
          <w:tcPr>
            <w:tcW w:w="395" w:type="pct"/>
          </w:tcPr>
          <w:p w14:paraId="09735F59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Соглашения</w:t>
            </w:r>
          </w:p>
        </w:tc>
        <w:tc>
          <w:tcPr>
            <w:tcW w:w="562" w:type="pct"/>
          </w:tcPr>
          <w:p w14:paraId="2A1D7CED" w14:textId="77777777" w:rsidR="00AC3DAB" w:rsidRPr="00D6714C" w:rsidRDefault="00AC3DAB" w:rsidP="00AC3DAB">
            <w:pPr>
              <w:outlineLvl w:val="2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Государственная интегрированная информационная система управления общественными финансами «Электронный бюджет»</w:t>
            </w:r>
          </w:p>
        </w:tc>
      </w:tr>
    </w:tbl>
    <w:p w14:paraId="7F1E3D94" w14:textId="77777777" w:rsidR="00AC3DAB" w:rsidRPr="00FC54CE" w:rsidRDefault="00AC3DAB" w:rsidP="00AC3DAB">
      <w:pPr>
        <w:outlineLvl w:val="2"/>
        <w:rPr>
          <w:sz w:val="26"/>
          <w:szCs w:val="26"/>
        </w:rPr>
      </w:pPr>
    </w:p>
    <w:p w14:paraId="462D48A8" w14:textId="77777777" w:rsidR="00AC3DAB" w:rsidRPr="00FC54CE" w:rsidRDefault="00AC3DAB" w:rsidP="00AC3DAB">
      <w:pPr>
        <w:spacing w:after="200" w:line="276" w:lineRule="auto"/>
        <w:rPr>
          <w:sz w:val="26"/>
          <w:szCs w:val="26"/>
        </w:rPr>
      </w:pPr>
      <w:r w:rsidRPr="00FC54CE">
        <w:rPr>
          <w:sz w:val="26"/>
          <w:szCs w:val="26"/>
        </w:rPr>
        <w:br w:type="page"/>
      </w:r>
    </w:p>
    <w:p w14:paraId="52493277" w14:textId="77777777" w:rsidR="00AC3DAB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  <w:sectPr w:rsidR="00AC3DAB" w:rsidSect="00AC3DAB">
          <w:pgSz w:w="16838" w:h="11906" w:orient="landscape"/>
          <w:pgMar w:top="567" w:right="567" w:bottom="2552" w:left="567" w:header="284" w:footer="454" w:gutter="0"/>
          <w:cols w:space="708"/>
          <w:titlePg/>
          <w:docGrid w:linePitch="360"/>
        </w:sectPr>
      </w:pPr>
    </w:p>
    <w:p w14:paraId="5D21EC79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 xml:space="preserve">Паспорт </w:t>
      </w:r>
    </w:p>
    <w:p w14:paraId="7979D7B6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>комплекса процессных мероприятий</w:t>
      </w:r>
    </w:p>
    <w:p w14:paraId="525567B0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>«Обеспечение деятельности органов местного самоуправления города Когалыма»</w:t>
      </w:r>
    </w:p>
    <w:p w14:paraId="3177AD78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5746A8F6" w14:textId="77777777" w:rsidR="00AC3DAB" w:rsidRPr="00FC54CE" w:rsidRDefault="00AC3DAB" w:rsidP="00AC3DAB">
      <w:pPr>
        <w:shd w:val="clear" w:color="auto" w:fill="FFFFFF"/>
        <w:jc w:val="center"/>
        <w:outlineLvl w:val="2"/>
        <w:rPr>
          <w:sz w:val="26"/>
          <w:szCs w:val="26"/>
        </w:rPr>
      </w:pPr>
      <w:r w:rsidRPr="00FC54CE">
        <w:rPr>
          <w:sz w:val="26"/>
          <w:szCs w:val="26"/>
        </w:rPr>
        <w:t>Общие положения</w:t>
      </w:r>
    </w:p>
    <w:p w14:paraId="4CCCD370" w14:textId="77777777" w:rsidR="00AC3DAB" w:rsidRPr="00FC54CE" w:rsidRDefault="00AC3DAB" w:rsidP="00AC3DAB">
      <w:pPr>
        <w:shd w:val="clear" w:color="auto" w:fill="FFFFFF"/>
        <w:outlineLvl w:val="2"/>
        <w:rPr>
          <w:sz w:val="26"/>
          <w:szCs w:val="26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847"/>
        <w:gridCol w:w="7847"/>
      </w:tblGrid>
      <w:tr w:rsidR="00AC3DAB" w:rsidRPr="00D6714C" w14:paraId="2B2DE199" w14:textId="77777777" w:rsidTr="00AC3DAB">
        <w:tc>
          <w:tcPr>
            <w:tcW w:w="7847" w:type="dxa"/>
          </w:tcPr>
          <w:p w14:paraId="68D84301" w14:textId="77777777" w:rsidR="00AC3DAB" w:rsidRPr="00D6714C" w:rsidRDefault="00AC3DAB" w:rsidP="00AC3DAB">
            <w:pPr>
              <w:outlineLvl w:val="2"/>
            </w:pPr>
            <w:r w:rsidRPr="00D6714C">
              <w:t xml:space="preserve">Ответственный за реализацию </w:t>
            </w:r>
          </w:p>
        </w:tc>
        <w:tc>
          <w:tcPr>
            <w:tcW w:w="7847" w:type="dxa"/>
          </w:tcPr>
          <w:p w14:paraId="4B8F7CF7" w14:textId="77777777" w:rsidR="00AC3DAB" w:rsidRPr="00D6714C" w:rsidRDefault="00AC3DAB" w:rsidP="00AC3DAB">
            <w:pPr>
              <w:outlineLvl w:val="2"/>
            </w:pPr>
            <w:r w:rsidRPr="00D6714C">
              <w:t>Управление инвестиционной деятельности и развития предпринимательства Администрации города Когалыма</w:t>
            </w:r>
          </w:p>
          <w:p w14:paraId="5AB9F662" w14:textId="77777777" w:rsidR="00AC3DAB" w:rsidRPr="00D6714C" w:rsidRDefault="00AC3DAB" w:rsidP="00AC3DAB">
            <w:pPr>
              <w:outlineLvl w:val="2"/>
            </w:pPr>
            <w:r w:rsidRPr="00D6714C">
              <w:t>(Феоктистов Владимир Иванович, начальник управления инвестиционной деятельности и развития предпринимательства Администрации города Когалыма)</w:t>
            </w:r>
          </w:p>
        </w:tc>
      </w:tr>
      <w:tr w:rsidR="00AC3DAB" w:rsidRPr="00D6714C" w14:paraId="17C598FF" w14:textId="77777777" w:rsidTr="00AC3DAB">
        <w:tc>
          <w:tcPr>
            <w:tcW w:w="7847" w:type="dxa"/>
          </w:tcPr>
          <w:p w14:paraId="1A3475D0" w14:textId="77777777" w:rsidR="00AC3DAB" w:rsidRPr="00D6714C" w:rsidRDefault="00AC3DAB" w:rsidP="00AC3DAB">
            <w:pPr>
              <w:outlineLvl w:val="2"/>
            </w:pPr>
            <w:r w:rsidRPr="00D6714C">
              <w:t>Связь с муниципальной программой</w:t>
            </w:r>
          </w:p>
        </w:tc>
        <w:tc>
          <w:tcPr>
            <w:tcW w:w="7847" w:type="dxa"/>
          </w:tcPr>
          <w:p w14:paraId="69986E1F" w14:textId="77777777" w:rsidR="00AC3DAB" w:rsidRPr="00D6714C" w:rsidRDefault="00AC3DAB" w:rsidP="00AC3DAB">
            <w:pPr>
              <w:outlineLvl w:val="2"/>
            </w:pPr>
            <w:r w:rsidRPr="00D6714C">
              <w:t>Муниципальная программа «Развитие малого и среднего предпринимательства и повышение инвестиционной привлекательности»</w:t>
            </w:r>
          </w:p>
        </w:tc>
      </w:tr>
    </w:tbl>
    <w:p w14:paraId="128B1A2C" w14:textId="77777777" w:rsidR="00AC3DAB" w:rsidRPr="00FC54CE" w:rsidRDefault="00AC3DAB" w:rsidP="00AC3DAB">
      <w:pPr>
        <w:shd w:val="clear" w:color="auto" w:fill="FFFFFF"/>
        <w:outlineLvl w:val="2"/>
        <w:rPr>
          <w:sz w:val="26"/>
          <w:szCs w:val="26"/>
        </w:rPr>
      </w:pPr>
    </w:p>
    <w:p w14:paraId="7D77D1EA" w14:textId="77777777" w:rsidR="00AC3DAB" w:rsidRPr="00FC54CE" w:rsidRDefault="00AC3DAB" w:rsidP="00AC3DAB">
      <w:pPr>
        <w:jc w:val="center"/>
        <w:rPr>
          <w:sz w:val="26"/>
          <w:szCs w:val="26"/>
        </w:rPr>
      </w:pPr>
      <w:r w:rsidRPr="00FC54CE">
        <w:rPr>
          <w:sz w:val="26"/>
          <w:szCs w:val="26"/>
        </w:rPr>
        <w:t>1. Показатели комплекса процессных мероприятий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576"/>
        <w:gridCol w:w="2077"/>
        <w:gridCol w:w="1369"/>
        <w:gridCol w:w="1320"/>
        <w:gridCol w:w="1160"/>
        <w:gridCol w:w="842"/>
        <w:gridCol w:w="1099"/>
        <w:gridCol w:w="911"/>
        <w:gridCol w:w="866"/>
        <w:gridCol w:w="911"/>
        <w:gridCol w:w="2540"/>
        <w:gridCol w:w="2023"/>
      </w:tblGrid>
      <w:tr w:rsidR="00AC3DAB" w:rsidRPr="00D6714C" w14:paraId="3106AF2F" w14:textId="77777777" w:rsidTr="00AC3DAB">
        <w:trPr>
          <w:jc w:val="center"/>
        </w:trPr>
        <w:tc>
          <w:tcPr>
            <w:tcW w:w="558" w:type="dxa"/>
            <w:vMerge w:val="restart"/>
            <w:vAlign w:val="center"/>
          </w:tcPr>
          <w:p w14:paraId="78BCE63B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№ п/п</w:t>
            </w:r>
          </w:p>
        </w:tc>
        <w:tc>
          <w:tcPr>
            <w:tcW w:w="1922" w:type="dxa"/>
            <w:vMerge w:val="restart"/>
            <w:vAlign w:val="center"/>
          </w:tcPr>
          <w:p w14:paraId="01D958C1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Наименование показателя/задачи</w:t>
            </w:r>
          </w:p>
        </w:tc>
        <w:tc>
          <w:tcPr>
            <w:tcW w:w="1378" w:type="dxa"/>
            <w:vMerge w:val="restart"/>
            <w:vAlign w:val="center"/>
          </w:tcPr>
          <w:p w14:paraId="0A2E8636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Уровень показателя</w:t>
            </w:r>
          </w:p>
        </w:tc>
        <w:tc>
          <w:tcPr>
            <w:tcW w:w="1327" w:type="dxa"/>
            <w:vMerge w:val="restart"/>
            <w:vAlign w:val="center"/>
          </w:tcPr>
          <w:p w14:paraId="35DF6B89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Единица измерения</w:t>
            </w:r>
          </w:p>
        </w:tc>
        <w:tc>
          <w:tcPr>
            <w:tcW w:w="2040" w:type="dxa"/>
            <w:gridSpan w:val="2"/>
            <w:vAlign w:val="center"/>
          </w:tcPr>
          <w:p w14:paraId="572D2DCB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Базовое значение</w:t>
            </w:r>
          </w:p>
        </w:tc>
        <w:tc>
          <w:tcPr>
            <w:tcW w:w="3961" w:type="dxa"/>
            <w:gridSpan w:val="4"/>
            <w:vAlign w:val="center"/>
          </w:tcPr>
          <w:p w14:paraId="7B4296CA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Значение показателя по годам</w:t>
            </w:r>
          </w:p>
        </w:tc>
        <w:tc>
          <w:tcPr>
            <w:tcW w:w="2559" w:type="dxa"/>
            <w:vMerge w:val="restart"/>
            <w:vAlign w:val="center"/>
          </w:tcPr>
          <w:p w14:paraId="449FBF9D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Ответственный за достижение показателя</w:t>
            </w:r>
          </w:p>
        </w:tc>
        <w:tc>
          <w:tcPr>
            <w:tcW w:w="1949" w:type="dxa"/>
            <w:vAlign w:val="center"/>
          </w:tcPr>
          <w:p w14:paraId="3F86CA2B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Информационная система</w:t>
            </w:r>
          </w:p>
        </w:tc>
      </w:tr>
      <w:tr w:rsidR="00AC3DAB" w:rsidRPr="00D6714C" w14:paraId="0063B711" w14:textId="77777777" w:rsidTr="00AC3DAB">
        <w:trPr>
          <w:jc w:val="center"/>
        </w:trPr>
        <w:tc>
          <w:tcPr>
            <w:tcW w:w="558" w:type="dxa"/>
            <w:vMerge/>
            <w:vAlign w:val="center"/>
          </w:tcPr>
          <w:p w14:paraId="687B7690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22" w:type="dxa"/>
            <w:vMerge/>
            <w:vAlign w:val="center"/>
          </w:tcPr>
          <w:p w14:paraId="63806001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378" w:type="dxa"/>
            <w:vMerge/>
            <w:vAlign w:val="center"/>
          </w:tcPr>
          <w:p w14:paraId="4EF00391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327" w:type="dxa"/>
            <w:vMerge/>
            <w:vAlign w:val="center"/>
          </w:tcPr>
          <w:p w14:paraId="68C5BF85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165" w:type="dxa"/>
            <w:vAlign w:val="center"/>
          </w:tcPr>
          <w:p w14:paraId="05513619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значение</w:t>
            </w:r>
          </w:p>
        </w:tc>
        <w:tc>
          <w:tcPr>
            <w:tcW w:w="875" w:type="dxa"/>
            <w:vAlign w:val="center"/>
          </w:tcPr>
          <w:p w14:paraId="17951C53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год</w:t>
            </w:r>
          </w:p>
        </w:tc>
        <w:tc>
          <w:tcPr>
            <w:tcW w:w="1177" w:type="dxa"/>
            <w:vAlign w:val="center"/>
          </w:tcPr>
          <w:p w14:paraId="4E6C5B51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2025</w:t>
            </w:r>
          </w:p>
        </w:tc>
        <w:tc>
          <w:tcPr>
            <w:tcW w:w="946" w:type="dxa"/>
            <w:vAlign w:val="center"/>
          </w:tcPr>
          <w:p w14:paraId="2DF810FD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2026</w:t>
            </w:r>
          </w:p>
        </w:tc>
        <w:tc>
          <w:tcPr>
            <w:tcW w:w="891" w:type="dxa"/>
            <w:vAlign w:val="center"/>
          </w:tcPr>
          <w:p w14:paraId="20B0763B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2027</w:t>
            </w:r>
          </w:p>
        </w:tc>
        <w:tc>
          <w:tcPr>
            <w:tcW w:w="947" w:type="dxa"/>
            <w:vAlign w:val="center"/>
          </w:tcPr>
          <w:p w14:paraId="2CB47161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2028</w:t>
            </w:r>
          </w:p>
        </w:tc>
        <w:tc>
          <w:tcPr>
            <w:tcW w:w="2559" w:type="dxa"/>
            <w:vMerge/>
            <w:vAlign w:val="center"/>
          </w:tcPr>
          <w:p w14:paraId="216E55B4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49" w:type="dxa"/>
            <w:vAlign w:val="center"/>
          </w:tcPr>
          <w:p w14:paraId="20DAAE76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</w:p>
        </w:tc>
      </w:tr>
      <w:tr w:rsidR="00AC3DAB" w:rsidRPr="00D6714C" w14:paraId="1F6013D8" w14:textId="77777777" w:rsidTr="00AC3DAB">
        <w:trPr>
          <w:jc w:val="center"/>
        </w:trPr>
        <w:tc>
          <w:tcPr>
            <w:tcW w:w="558" w:type="dxa"/>
            <w:vAlign w:val="center"/>
          </w:tcPr>
          <w:p w14:paraId="0C72C49F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1</w:t>
            </w:r>
          </w:p>
        </w:tc>
        <w:tc>
          <w:tcPr>
            <w:tcW w:w="1922" w:type="dxa"/>
            <w:vAlign w:val="center"/>
          </w:tcPr>
          <w:p w14:paraId="29EDB925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2</w:t>
            </w:r>
          </w:p>
        </w:tc>
        <w:tc>
          <w:tcPr>
            <w:tcW w:w="1378" w:type="dxa"/>
            <w:vAlign w:val="center"/>
          </w:tcPr>
          <w:p w14:paraId="1FE476D5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3</w:t>
            </w:r>
          </w:p>
        </w:tc>
        <w:tc>
          <w:tcPr>
            <w:tcW w:w="1327" w:type="dxa"/>
            <w:vAlign w:val="center"/>
          </w:tcPr>
          <w:p w14:paraId="1AAF8F07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4</w:t>
            </w:r>
          </w:p>
        </w:tc>
        <w:tc>
          <w:tcPr>
            <w:tcW w:w="1165" w:type="dxa"/>
            <w:vAlign w:val="center"/>
          </w:tcPr>
          <w:p w14:paraId="5C0EBFDE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5</w:t>
            </w:r>
          </w:p>
        </w:tc>
        <w:tc>
          <w:tcPr>
            <w:tcW w:w="875" w:type="dxa"/>
            <w:vAlign w:val="center"/>
          </w:tcPr>
          <w:p w14:paraId="3CE3924F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6</w:t>
            </w:r>
          </w:p>
        </w:tc>
        <w:tc>
          <w:tcPr>
            <w:tcW w:w="1177" w:type="dxa"/>
            <w:vAlign w:val="center"/>
          </w:tcPr>
          <w:p w14:paraId="0170BD04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7</w:t>
            </w:r>
          </w:p>
        </w:tc>
        <w:tc>
          <w:tcPr>
            <w:tcW w:w="946" w:type="dxa"/>
            <w:vAlign w:val="center"/>
          </w:tcPr>
          <w:p w14:paraId="5D0FED89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8</w:t>
            </w:r>
          </w:p>
        </w:tc>
        <w:tc>
          <w:tcPr>
            <w:tcW w:w="891" w:type="dxa"/>
            <w:vAlign w:val="center"/>
          </w:tcPr>
          <w:p w14:paraId="47188B9E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9</w:t>
            </w:r>
          </w:p>
        </w:tc>
        <w:tc>
          <w:tcPr>
            <w:tcW w:w="947" w:type="dxa"/>
            <w:vAlign w:val="center"/>
          </w:tcPr>
          <w:p w14:paraId="13B11274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10</w:t>
            </w:r>
          </w:p>
        </w:tc>
        <w:tc>
          <w:tcPr>
            <w:tcW w:w="2559" w:type="dxa"/>
            <w:vAlign w:val="center"/>
          </w:tcPr>
          <w:p w14:paraId="0B1DAEC1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11</w:t>
            </w:r>
          </w:p>
        </w:tc>
        <w:tc>
          <w:tcPr>
            <w:tcW w:w="1949" w:type="dxa"/>
            <w:vAlign w:val="center"/>
          </w:tcPr>
          <w:p w14:paraId="0CC5E7F3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12</w:t>
            </w:r>
          </w:p>
        </w:tc>
      </w:tr>
      <w:tr w:rsidR="00AC3DAB" w:rsidRPr="00D6714C" w14:paraId="25158D62" w14:textId="77777777" w:rsidTr="00AC3DAB">
        <w:trPr>
          <w:jc w:val="center"/>
        </w:trPr>
        <w:tc>
          <w:tcPr>
            <w:tcW w:w="558" w:type="dxa"/>
            <w:vAlign w:val="center"/>
          </w:tcPr>
          <w:p w14:paraId="43E612A5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1.</w:t>
            </w:r>
          </w:p>
        </w:tc>
        <w:tc>
          <w:tcPr>
            <w:tcW w:w="15136" w:type="dxa"/>
            <w:gridSpan w:val="11"/>
            <w:vAlign w:val="center"/>
          </w:tcPr>
          <w:p w14:paraId="6C66213A" w14:textId="77777777" w:rsidR="00AC3DAB" w:rsidRPr="00D6714C" w:rsidRDefault="00AC3DAB" w:rsidP="00AC3DAB">
            <w:pPr>
              <w:autoSpaceDE w:val="0"/>
              <w:autoSpaceDN w:val="0"/>
              <w:adjustRightInd w:val="0"/>
            </w:pPr>
            <w:r w:rsidRPr="00D6714C">
              <w:t>Задача «Обеспечение осуществления функций и полномочий управления  инвестиционной деятельности и развития предпринимательства Администрации города Когалыма»</w:t>
            </w:r>
          </w:p>
        </w:tc>
      </w:tr>
      <w:tr w:rsidR="00AC3DAB" w:rsidRPr="00D6714C" w14:paraId="5F558AD2" w14:textId="77777777" w:rsidTr="00AC3DAB">
        <w:trPr>
          <w:jc w:val="center"/>
        </w:trPr>
        <w:tc>
          <w:tcPr>
            <w:tcW w:w="558" w:type="dxa"/>
          </w:tcPr>
          <w:p w14:paraId="46DD9DE0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both"/>
            </w:pPr>
            <w:r w:rsidRPr="00D6714C">
              <w:t>1.1.</w:t>
            </w:r>
          </w:p>
        </w:tc>
        <w:tc>
          <w:tcPr>
            <w:tcW w:w="1922" w:type="dxa"/>
          </w:tcPr>
          <w:p w14:paraId="3EFE79D6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both"/>
            </w:pPr>
            <w:r w:rsidRPr="00D6714C">
              <w:t>Объем инвестиций в основной капитал (за исключением бюджетных средств) в расчете на одного жителя</w:t>
            </w:r>
          </w:p>
        </w:tc>
        <w:tc>
          <w:tcPr>
            <w:tcW w:w="1378" w:type="dxa"/>
          </w:tcPr>
          <w:p w14:paraId="4394C9F4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both"/>
            </w:pPr>
            <w:r w:rsidRPr="00D6714C">
              <w:t xml:space="preserve"> «ОМСУ»</w:t>
            </w:r>
          </w:p>
        </w:tc>
        <w:tc>
          <w:tcPr>
            <w:tcW w:w="1327" w:type="dxa"/>
          </w:tcPr>
          <w:p w14:paraId="3E146CDC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both"/>
            </w:pPr>
            <w:r w:rsidRPr="00D6714C">
              <w:t>тыс. рублей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0F7E2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both"/>
            </w:pPr>
            <w:r w:rsidRPr="00D6714C">
              <w:t>522,0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26947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both"/>
            </w:pPr>
            <w:r w:rsidRPr="00D6714C">
              <w:t>2023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D89E8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both"/>
            </w:pPr>
            <w:r w:rsidRPr="00D6714C">
              <w:t>380,0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05D33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both"/>
            </w:pPr>
            <w:r w:rsidRPr="00D6714C">
              <w:t>385,3</w:t>
            </w: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45826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both"/>
            </w:pPr>
            <w:r w:rsidRPr="00D6714C">
              <w:t>390,3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695D9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both"/>
              <w:rPr>
                <w:lang w:val="en-US"/>
              </w:rPr>
            </w:pPr>
            <w:r w:rsidRPr="00D6714C">
              <w:t>394,7</w:t>
            </w:r>
          </w:p>
        </w:tc>
        <w:tc>
          <w:tcPr>
            <w:tcW w:w="2559" w:type="dxa"/>
          </w:tcPr>
          <w:p w14:paraId="6D5FA356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both"/>
            </w:pPr>
            <w:r w:rsidRPr="00D6714C">
              <w:t>Управление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1949" w:type="dxa"/>
          </w:tcPr>
          <w:p w14:paraId="0909FDAD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-</w:t>
            </w:r>
          </w:p>
        </w:tc>
      </w:tr>
    </w:tbl>
    <w:p w14:paraId="6FBB843C" w14:textId="77777777" w:rsidR="00AC3DAB" w:rsidRDefault="00AC3DAB" w:rsidP="00AC3DAB">
      <w:pPr>
        <w:rPr>
          <w:sz w:val="26"/>
          <w:szCs w:val="26"/>
        </w:rPr>
        <w:sectPr w:rsidR="00AC3DAB" w:rsidSect="00AC3DAB">
          <w:pgSz w:w="16838" w:h="11906" w:orient="landscape"/>
          <w:pgMar w:top="2552" w:right="567" w:bottom="567" w:left="567" w:header="284" w:footer="454" w:gutter="0"/>
          <w:cols w:space="708"/>
          <w:titlePg/>
          <w:docGrid w:linePitch="360"/>
        </w:sectPr>
      </w:pPr>
    </w:p>
    <w:p w14:paraId="07CCEBDC" w14:textId="77777777" w:rsidR="00AC3DAB" w:rsidRPr="00FC54CE" w:rsidRDefault="00AC3DAB" w:rsidP="00AC3DAB">
      <w:pPr>
        <w:rPr>
          <w:sz w:val="26"/>
          <w:szCs w:val="26"/>
        </w:rPr>
      </w:pPr>
    </w:p>
    <w:p w14:paraId="5B81065A" w14:textId="77777777" w:rsidR="00AC3DAB" w:rsidRDefault="00AC3DAB" w:rsidP="00AC3DAB">
      <w:pPr>
        <w:jc w:val="center"/>
        <w:rPr>
          <w:sz w:val="26"/>
          <w:szCs w:val="26"/>
        </w:rPr>
      </w:pPr>
      <w:r w:rsidRPr="00FC54CE">
        <w:rPr>
          <w:sz w:val="26"/>
          <w:szCs w:val="26"/>
        </w:rPr>
        <w:t>2. Помесячный план достижения показателей комплекса процессных мероприятий в 2025 году</w:t>
      </w:r>
    </w:p>
    <w:p w14:paraId="7FDD83B5" w14:textId="77777777" w:rsidR="00AC3DAB" w:rsidRPr="00FC54CE" w:rsidRDefault="00AC3DAB" w:rsidP="00AC3DAB">
      <w:pPr>
        <w:jc w:val="center"/>
        <w:rPr>
          <w:sz w:val="26"/>
          <w:szCs w:val="26"/>
        </w:rPr>
      </w:pP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550"/>
        <w:gridCol w:w="1864"/>
        <w:gridCol w:w="1378"/>
        <w:gridCol w:w="1203"/>
        <w:gridCol w:w="830"/>
        <w:gridCol w:w="836"/>
        <w:gridCol w:w="850"/>
        <w:gridCol w:w="832"/>
        <w:gridCol w:w="823"/>
        <w:gridCol w:w="788"/>
        <w:gridCol w:w="940"/>
        <w:gridCol w:w="820"/>
        <w:gridCol w:w="855"/>
        <w:gridCol w:w="827"/>
        <w:gridCol w:w="865"/>
        <w:gridCol w:w="1433"/>
      </w:tblGrid>
      <w:tr w:rsidR="00AC3DAB" w:rsidRPr="00D6714C" w14:paraId="7DDFDFA2" w14:textId="77777777" w:rsidTr="00AC3DAB">
        <w:trPr>
          <w:jc w:val="center"/>
        </w:trPr>
        <w:tc>
          <w:tcPr>
            <w:tcW w:w="550" w:type="dxa"/>
            <w:vMerge w:val="restart"/>
            <w:vAlign w:val="center"/>
          </w:tcPr>
          <w:p w14:paraId="7012AEDD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1864" w:type="dxa"/>
            <w:vMerge w:val="restart"/>
            <w:vAlign w:val="center"/>
          </w:tcPr>
          <w:p w14:paraId="17CB34B8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Наименование показателя</w:t>
            </w:r>
          </w:p>
        </w:tc>
        <w:tc>
          <w:tcPr>
            <w:tcW w:w="1378" w:type="dxa"/>
            <w:vMerge w:val="restart"/>
            <w:vAlign w:val="center"/>
          </w:tcPr>
          <w:p w14:paraId="69B247FD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Уровень показателя</w:t>
            </w:r>
          </w:p>
        </w:tc>
        <w:tc>
          <w:tcPr>
            <w:tcW w:w="1203" w:type="dxa"/>
            <w:vMerge w:val="restart"/>
            <w:vAlign w:val="center"/>
          </w:tcPr>
          <w:p w14:paraId="7780AA3F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Единица измерения</w:t>
            </w:r>
          </w:p>
        </w:tc>
        <w:tc>
          <w:tcPr>
            <w:tcW w:w="9266" w:type="dxa"/>
            <w:gridSpan w:val="11"/>
            <w:vAlign w:val="center"/>
          </w:tcPr>
          <w:p w14:paraId="1E101DF6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Плановые значения по кварталам/месяцам</w:t>
            </w:r>
          </w:p>
        </w:tc>
        <w:tc>
          <w:tcPr>
            <w:tcW w:w="1433" w:type="dxa"/>
            <w:vAlign w:val="center"/>
          </w:tcPr>
          <w:p w14:paraId="6B5A2F92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На конец 2025 года</w:t>
            </w:r>
          </w:p>
        </w:tc>
      </w:tr>
      <w:tr w:rsidR="00AC3DAB" w:rsidRPr="00D6714C" w14:paraId="291765FD" w14:textId="77777777" w:rsidTr="00AC3DAB">
        <w:trPr>
          <w:jc w:val="center"/>
        </w:trPr>
        <w:tc>
          <w:tcPr>
            <w:tcW w:w="550" w:type="dxa"/>
            <w:vMerge/>
            <w:vAlign w:val="center"/>
          </w:tcPr>
          <w:p w14:paraId="109343C3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</w:p>
        </w:tc>
        <w:tc>
          <w:tcPr>
            <w:tcW w:w="1864" w:type="dxa"/>
            <w:vMerge/>
            <w:vAlign w:val="center"/>
          </w:tcPr>
          <w:p w14:paraId="7C9B57B1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</w:p>
        </w:tc>
        <w:tc>
          <w:tcPr>
            <w:tcW w:w="1378" w:type="dxa"/>
            <w:vMerge/>
            <w:vAlign w:val="center"/>
          </w:tcPr>
          <w:p w14:paraId="6E8028EB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</w:p>
        </w:tc>
        <w:tc>
          <w:tcPr>
            <w:tcW w:w="1203" w:type="dxa"/>
            <w:vMerge/>
            <w:vAlign w:val="center"/>
          </w:tcPr>
          <w:p w14:paraId="45AEB6E2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</w:p>
        </w:tc>
        <w:tc>
          <w:tcPr>
            <w:tcW w:w="830" w:type="dxa"/>
          </w:tcPr>
          <w:p w14:paraId="5AAACB26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янв.</w:t>
            </w:r>
          </w:p>
        </w:tc>
        <w:tc>
          <w:tcPr>
            <w:tcW w:w="836" w:type="dxa"/>
          </w:tcPr>
          <w:p w14:paraId="654062D8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фев.</w:t>
            </w:r>
          </w:p>
        </w:tc>
        <w:tc>
          <w:tcPr>
            <w:tcW w:w="850" w:type="dxa"/>
          </w:tcPr>
          <w:p w14:paraId="721CE3D7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март</w:t>
            </w:r>
          </w:p>
        </w:tc>
        <w:tc>
          <w:tcPr>
            <w:tcW w:w="832" w:type="dxa"/>
          </w:tcPr>
          <w:p w14:paraId="595D941C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апр.</w:t>
            </w:r>
          </w:p>
        </w:tc>
        <w:tc>
          <w:tcPr>
            <w:tcW w:w="823" w:type="dxa"/>
          </w:tcPr>
          <w:p w14:paraId="7607CA50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май</w:t>
            </w:r>
          </w:p>
        </w:tc>
        <w:tc>
          <w:tcPr>
            <w:tcW w:w="788" w:type="dxa"/>
          </w:tcPr>
          <w:p w14:paraId="23E95E98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июнь</w:t>
            </w:r>
          </w:p>
        </w:tc>
        <w:tc>
          <w:tcPr>
            <w:tcW w:w="940" w:type="dxa"/>
          </w:tcPr>
          <w:p w14:paraId="4ADEA6B0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июль</w:t>
            </w:r>
          </w:p>
        </w:tc>
        <w:tc>
          <w:tcPr>
            <w:tcW w:w="820" w:type="dxa"/>
          </w:tcPr>
          <w:p w14:paraId="5AAD93FD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авг.</w:t>
            </w:r>
          </w:p>
        </w:tc>
        <w:tc>
          <w:tcPr>
            <w:tcW w:w="855" w:type="dxa"/>
          </w:tcPr>
          <w:p w14:paraId="501339E2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сент.</w:t>
            </w:r>
          </w:p>
        </w:tc>
        <w:tc>
          <w:tcPr>
            <w:tcW w:w="827" w:type="dxa"/>
          </w:tcPr>
          <w:p w14:paraId="0CA07F4D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окт.</w:t>
            </w:r>
          </w:p>
        </w:tc>
        <w:tc>
          <w:tcPr>
            <w:tcW w:w="865" w:type="dxa"/>
          </w:tcPr>
          <w:p w14:paraId="04406B8B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proofErr w:type="spellStart"/>
            <w:r w:rsidRPr="00D6714C">
              <w:rPr>
                <w:spacing w:val="-6"/>
                <w:sz w:val="19"/>
                <w:szCs w:val="19"/>
              </w:rPr>
              <w:t>нояб</w:t>
            </w:r>
            <w:proofErr w:type="spellEnd"/>
            <w:r w:rsidRPr="00D6714C">
              <w:rPr>
                <w:spacing w:val="-6"/>
                <w:sz w:val="19"/>
                <w:szCs w:val="19"/>
              </w:rPr>
              <w:t>.</w:t>
            </w:r>
          </w:p>
        </w:tc>
        <w:tc>
          <w:tcPr>
            <w:tcW w:w="1433" w:type="dxa"/>
          </w:tcPr>
          <w:p w14:paraId="366A5A4F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</w:p>
        </w:tc>
      </w:tr>
      <w:tr w:rsidR="00AC3DAB" w:rsidRPr="00D6714C" w14:paraId="1860801C" w14:textId="77777777" w:rsidTr="00AC3DAB">
        <w:trPr>
          <w:jc w:val="center"/>
        </w:trPr>
        <w:tc>
          <w:tcPr>
            <w:tcW w:w="550" w:type="dxa"/>
          </w:tcPr>
          <w:p w14:paraId="01B053DC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1864" w:type="dxa"/>
          </w:tcPr>
          <w:p w14:paraId="648DD432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1378" w:type="dxa"/>
          </w:tcPr>
          <w:p w14:paraId="301261A0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1203" w:type="dxa"/>
          </w:tcPr>
          <w:p w14:paraId="4C381157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830" w:type="dxa"/>
          </w:tcPr>
          <w:p w14:paraId="1DFE04C2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5</w:t>
            </w:r>
          </w:p>
        </w:tc>
        <w:tc>
          <w:tcPr>
            <w:tcW w:w="836" w:type="dxa"/>
          </w:tcPr>
          <w:p w14:paraId="35094B43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6</w:t>
            </w:r>
          </w:p>
        </w:tc>
        <w:tc>
          <w:tcPr>
            <w:tcW w:w="850" w:type="dxa"/>
          </w:tcPr>
          <w:p w14:paraId="40991970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7</w:t>
            </w:r>
          </w:p>
        </w:tc>
        <w:tc>
          <w:tcPr>
            <w:tcW w:w="832" w:type="dxa"/>
          </w:tcPr>
          <w:p w14:paraId="4C71BE32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8</w:t>
            </w:r>
          </w:p>
        </w:tc>
        <w:tc>
          <w:tcPr>
            <w:tcW w:w="823" w:type="dxa"/>
          </w:tcPr>
          <w:p w14:paraId="429A5C34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9</w:t>
            </w:r>
          </w:p>
        </w:tc>
        <w:tc>
          <w:tcPr>
            <w:tcW w:w="788" w:type="dxa"/>
          </w:tcPr>
          <w:p w14:paraId="36D02124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10</w:t>
            </w:r>
          </w:p>
        </w:tc>
        <w:tc>
          <w:tcPr>
            <w:tcW w:w="940" w:type="dxa"/>
          </w:tcPr>
          <w:p w14:paraId="69942B48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11</w:t>
            </w:r>
          </w:p>
        </w:tc>
        <w:tc>
          <w:tcPr>
            <w:tcW w:w="820" w:type="dxa"/>
          </w:tcPr>
          <w:p w14:paraId="744D54C0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12</w:t>
            </w:r>
          </w:p>
        </w:tc>
        <w:tc>
          <w:tcPr>
            <w:tcW w:w="855" w:type="dxa"/>
          </w:tcPr>
          <w:p w14:paraId="55B943A8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13</w:t>
            </w:r>
          </w:p>
        </w:tc>
        <w:tc>
          <w:tcPr>
            <w:tcW w:w="827" w:type="dxa"/>
          </w:tcPr>
          <w:p w14:paraId="3F657240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14</w:t>
            </w:r>
          </w:p>
        </w:tc>
        <w:tc>
          <w:tcPr>
            <w:tcW w:w="865" w:type="dxa"/>
          </w:tcPr>
          <w:p w14:paraId="31DCE282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15</w:t>
            </w:r>
          </w:p>
        </w:tc>
        <w:tc>
          <w:tcPr>
            <w:tcW w:w="1433" w:type="dxa"/>
          </w:tcPr>
          <w:p w14:paraId="01EA663A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16</w:t>
            </w:r>
          </w:p>
        </w:tc>
      </w:tr>
      <w:tr w:rsidR="00AC3DAB" w:rsidRPr="00D6714C" w14:paraId="7B580554" w14:textId="77777777" w:rsidTr="00AC3DAB">
        <w:trPr>
          <w:jc w:val="center"/>
        </w:trPr>
        <w:tc>
          <w:tcPr>
            <w:tcW w:w="550" w:type="dxa"/>
          </w:tcPr>
          <w:p w14:paraId="491F7F20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1.</w:t>
            </w:r>
          </w:p>
        </w:tc>
        <w:tc>
          <w:tcPr>
            <w:tcW w:w="15144" w:type="dxa"/>
            <w:gridSpan w:val="15"/>
            <w:vAlign w:val="center"/>
          </w:tcPr>
          <w:p w14:paraId="585CCE02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Задача «Обеспечение осуществления функций и полномочий управления  инвестиционной деятельности и развития предпринимательства Администрации города Когалыма»</w:t>
            </w:r>
          </w:p>
        </w:tc>
      </w:tr>
      <w:tr w:rsidR="00AC3DAB" w:rsidRPr="00D6714C" w14:paraId="1109D16E" w14:textId="77777777" w:rsidTr="00AC3DAB">
        <w:trPr>
          <w:jc w:val="center"/>
        </w:trPr>
        <w:tc>
          <w:tcPr>
            <w:tcW w:w="550" w:type="dxa"/>
          </w:tcPr>
          <w:p w14:paraId="7AD16937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1.1.</w:t>
            </w:r>
          </w:p>
        </w:tc>
        <w:tc>
          <w:tcPr>
            <w:tcW w:w="1864" w:type="dxa"/>
          </w:tcPr>
          <w:p w14:paraId="4EBE4D01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Объем инвестиций в основной капитал (за исключением бюджетных средств) в расчете на одного жителя</w:t>
            </w:r>
          </w:p>
        </w:tc>
        <w:tc>
          <w:tcPr>
            <w:tcW w:w="1378" w:type="dxa"/>
          </w:tcPr>
          <w:p w14:paraId="759CFA19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 xml:space="preserve"> «ОМСУ»</w:t>
            </w:r>
          </w:p>
        </w:tc>
        <w:tc>
          <w:tcPr>
            <w:tcW w:w="1203" w:type="dxa"/>
          </w:tcPr>
          <w:p w14:paraId="22339003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тыс. рублей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8918B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43BCA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69A5D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C9D6F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04EEA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04B8F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114,0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FA429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9926F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3887D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190,0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7E6EB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2B876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B60B5" w14:textId="77777777" w:rsidR="00AC3DAB" w:rsidRPr="00D6714C" w:rsidRDefault="00AC3DAB" w:rsidP="00AC3DA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6714C">
              <w:rPr>
                <w:spacing w:val="-6"/>
                <w:sz w:val="19"/>
                <w:szCs w:val="19"/>
              </w:rPr>
              <w:t>380,0</w:t>
            </w:r>
          </w:p>
        </w:tc>
      </w:tr>
    </w:tbl>
    <w:p w14:paraId="40B41BFD" w14:textId="77777777" w:rsidR="00AC3DAB" w:rsidRPr="00FC54CE" w:rsidRDefault="00AC3DAB" w:rsidP="00AC3DAB">
      <w:pPr>
        <w:rPr>
          <w:sz w:val="26"/>
          <w:szCs w:val="26"/>
        </w:rPr>
      </w:pPr>
    </w:p>
    <w:p w14:paraId="58A28722" w14:textId="77777777" w:rsidR="00AC3DAB" w:rsidRDefault="00AC3DAB" w:rsidP="00AC3DAB">
      <w:pPr>
        <w:jc w:val="center"/>
        <w:rPr>
          <w:sz w:val="26"/>
          <w:szCs w:val="26"/>
        </w:rPr>
      </w:pPr>
      <w:r w:rsidRPr="00FC54CE">
        <w:rPr>
          <w:sz w:val="26"/>
          <w:szCs w:val="26"/>
        </w:rPr>
        <w:t>3. Перечень мероприятий (результатов) комплекса процессных мероприятий</w:t>
      </w:r>
    </w:p>
    <w:p w14:paraId="6E271577" w14:textId="77777777" w:rsidR="00AC3DAB" w:rsidRPr="00FC54CE" w:rsidRDefault="00AC3DAB" w:rsidP="00AC3DAB">
      <w:pPr>
        <w:jc w:val="center"/>
        <w:rPr>
          <w:sz w:val="26"/>
          <w:szCs w:val="26"/>
        </w:rPr>
      </w:pP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603"/>
        <w:gridCol w:w="3083"/>
        <w:gridCol w:w="1822"/>
        <w:gridCol w:w="1292"/>
        <w:gridCol w:w="1479"/>
        <w:gridCol w:w="1482"/>
        <w:gridCol w:w="1482"/>
        <w:gridCol w:w="1482"/>
        <w:gridCol w:w="1483"/>
        <w:gridCol w:w="1486"/>
      </w:tblGrid>
      <w:tr w:rsidR="00AC3DAB" w:rsidRPr="00D6714C" w14:paraId="740949B1" w14:textId="77777777" w:rsidTr="00AC3DAB">
        <w:trPr>
          <w:jc w:val="center"/>
        </w:trPr>
        <w:tc>
          <w:tcPr>
            <w:tcW w:w="198" w:type="pct"/>
            <w:vMerge w:val="restart"/>
            <w:vAlign w:val="center"/>
          </w:tcPr>
          <w:p w14:paraId="6C6F6892" w14:textId="77777777" w:rsidR="00AC3DAB" w:rsidRPr="00D6714C" w:rsidRDefault="00AC3DAB" w:rsidP="00AC3DAB">
            <w:pPr>
              <w:spacing w:after="200" w:line="276" w:lineRule="auto"/>
              <w:jc w:val="center"/>
            </w:pPr>
            <w:r w:rsidRPr="00D6714C">
              <w:t>№ п/п</w:t>
            </w:r>
          </w:p>
        </w:tc>
        <w:tc>
          <w:tcPr>
            <w:tcW w:w="988" w:type="pct"/>
            <w:vMerge w:val="restart"/>
            <w:vAlign w:val="center"/>
          </w:tcPr>
          <w:p w14:paraId="090B8A13" w14:textId="77777777" w:rsidR="00AC3DAB" w:rsidRPr="00D6714C" w:rsidRDefault="00AC3DAB" w:rsidP="00AC3DAB">
            <w:pPr>
              <w:spacing w:after="200" w:line="276" w:lineRule="auto"/>
              <w:jc w:val="center"/>
            </w:pPr>
            <w:r w:rsidRPr="00D6714C">
              <w:t>Наименование мероприятия (результата)</w:t>
            </w:r>
          </w:p>
        </w:tc>
        <w:tc>
          <w:tcPr>
            <w:tcW w:w="538" w:type="pct"/>
            <w:vMerge w:val="restart"/>
            <w:vAlign w:val="center"/>
          </w:tcPr>
          <w:p w14:paraId="1ABCB713" w14:textId="77777777" w:rsidR="00AC3DAB" w:rsidRPr="00D6714C" w:rsidRDefault="00AC3DAB" w:rsidP="00AC3DAB">
            <w:pPr>
              <w:spacing w:after="200" w:line="276" w:lineRule="auto"/>
              <w:jc w:val="center"/>
            </w:pPr>
            <w:r w:rsidRPr="00D6714C">
              <w:t>Тип мероприятия (результата)</w:t>
            </w:r>
          </w:p>
        </w:tc>
        <w:tc>
          <w:tcPr>
            <w:tcW w:w="408" w:type="pct"/>
            <w:vMerge w:val="restart"/>
            <w:vAlign w:val="center"/>
          </w:tcPr>
          <w:p w14:paraId="54C801E8" w14:textId="77777777" w:rsidR="00AC3DAB" w:rsidRPr="00D6714C" w:rsidRDefault="00AC3DAB" w:rsidP="00AC3DAB">
            <w:pPr>
              <w:spacing w:after="200" w:line="276" w:lineRule="auto"/>
              <w:jc w:val="center"/>
            </w:pPr>
            <w:r w:rsidRPr="00D6714C">
              <w:t>Единица измерения</w:t>
            </w:r>
          </w:p>
        </w:tc>
        <w:tc>
          <w:tcPr>
            <w:tcW w:w="955" w:type="pct"/>
            <w:gridSpan w:val="2"/>
            <w:vAlign w:val="center"/>
          </w:tcPr>
          <w:p w14:paraId="17FE0F5B" w14:textId="77777777" w:rsidR="00AC3DAB" w:rsidRPr="00D6714C" w:rsidRDefault="00AC3DAB" w:rsidP="00AC3DAB">
            <w:pPr>
              <w:spacing w:after="200" w:line="276" w:lineRule="auto"/>
              <w:jc w:val="center"/>
            </w:pPr>
            <w:r w:rsidRPr="00D6714C">
              <w:t>Базовое значение</w:t>
            </w:r>
          </w:p>
        </w:tc>
        <w:tc>
          <w:tcPr>
            <w:tcW w:w="1913" w:type="pct"/>
            <w:gridSpan w:val="4"/>
            <w:vAlign w:val="center"/>
          </w:tcPr>
          <w:p w14:paraId="089FC305" w14:textId="77777777" w:rsidR="00AC3DAB" w:rsidRPr="00D6714C" w:rsidRDefault="00AC3DAB" w:rsidP="00AC3DAB">
            <w:pPr>
              <w:spacing w:after="200" w:line="276" w:lineRule="auto"/>
              <w:jc w:val="center"/>
            </w:pPr>
            <w:r w:rsidRPr="00D6714C">
              <w:t>Значения мероприятия (результата), параметра характеристики мероприятия (результата) по годам</w:t>
            </w:r>
          </w:p>
        </w:tc>
      </w:tr>
      <w:tr w:rsidR="00AC3DAB" w:rsidRPr="00D6714C" w14:paraId="1E44BBE2" w14:textId="77777777" w:rsidTr="00AC3DAB">
        <w:trPr>
          <w:jc w:val="center"/>
        </w:trPr>
        <w:tc>
          <w:tcPr>
            <w:tcW w:w="198" w:type="pct"/>
            <w:vMerge/>
            <w:vAlign w:val="center"/>
          </w:tcPr>
          <w:p w14:paraId="235CF1F4" w14:textId="77777777" w:rsidR="00AC3DAB" w:rsidRPr="00D6714C" w:rsidRDefault="00AC3DAB" w:rsidP="00AC3DAB">
            <w:pPr>
              <w:spacing w:after="200" w:line="276" w:lineRule="auto"/>
              <w:jc w:val="center"/>
            </w:pPr>
          </w:p>
        </w:tc>
        <w:tc>
          <w:tcPr>
            <w:tcW w:w="988" w:type="pct"/>
            <w:vMerge/>
            <w:vAlign w:val="center"/>
          </w:tcPr>
          <w:p w14:paraId="3FBAF1C9" w14:textId="77777777" w:rsidR="00AC3DAB" w:rsidRPr="00D6714C" w:rsidRDefault="00AC3DAB" w:rsidP="00AC3DAB">
            <w:pPr>
              <w:spacing w:after="200" w:line="276" w:lineRule="auto"/>
              <w:jc w:val="center"/>
            </w:pPr>
          </w:p>
        </w:tc>
        <w:tc>
          <w:tcPr>
            <w:tcW w:w="538" w:type="pct"/>
            <w:vMerge/>
            <w:vAlign w:val="center"/>
          </w:tcPr>
          <w:p w14:paraId="01DA8530" w14:textId="77777777" w:rsidR="00AC3DAB" w:rsidRPr="00D6714C" w:rsidRDefault="00AC3DAB" w:rsidP="00AC3DAB">
            <w:pPr>
              <w:spacing w:after="200" w:line="276" w:lineRule="auto"/>
              <w:jc w:val="center"/>
            </w:pPr>
          </w:p>
        </w:tc>
        <w:tc>
          <w:tcPr>
            <w:tcW w:w="408" w:type="pct"/>
            <w:vMerge/>
            <w:vAlign w:val="center"/>
          </w:tcPr>
          <w:p w14:paraId="37343BC2" w14:textId="77777777" w:rsidR="00AC3DAB" w:rsidRPr="00D6714C" w:rsidRDefault="00AC3DAB" w:rsidP="00AC3DAB">
            <w:pPr>
              <w:spacing w:after="200" w:line="276" w:lineRule="auto"/>
              <w:jc w:val="center"/>
            </w:pPr>
          </w:p>
        </w:tc>
        <w:tc>
          <w:tcPr>
            <w:tcW w:w="477" w:type="pct"/>
            <w:vAlign w:val="center"/>
          </w:tcPr>
          <w:p w14:paraId="69E55998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значение</w:t>
            </w:r>
          </w:p>
        </w:tc>
        <w:tc>
          <w:tcPr>
            <w:tcW w:w="478" w:type="pct"/>
            <w:vAlign w:val="center"/>
          </w:tcPr>
          <w:p w14:paraId="1EAAFE14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год</w:t>
            </w:r>
          </w:p>
        </w:tc>
        <w:tc>
          <w:tcPr>
            <w:tcW w:w="478" w:type="pct"/>
            <w:vAlign w:val="center"/>
          </w:tcPr>
          <w:p w14:paraId="20E20149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2025</w:t>
            </w:r>
          </w:p>
        </w:tc>
        <w:tc>
          <w:tcPr>
            <w:tcW w:w="478" w:type="pct"/>
            <w:vAlign w:val="center"/>
          </w:tcPr>
          <w:p w14:paraId="195813F4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2026</w:t>
            </w:r>
          </w:p>
        </w:tc>
        <w:tc>
          <w:tcPr>
            <w:tcW w:w="478" w:type="pct"/>
            <w:vAlign w:val="center"/>
          </w:tcPr>
          <w:p w14:paraId="63024796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2027</w:t>
            </w:r>
          </w:p>
        </w:tc>
        <w:tc>
          <w:tcPr>
            <w:tcW w:w="479" w:type="pct"/>
            <w:vAlign w:val="center"/>
          </w:tcPr>
          <w:p w14:paraId="69813E6D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2028</w:t>
            </w:r>
          </w:p>
        </w:tc>
      </w:tr>
      <w:tr w:rsidR="00AC3DAB" w:rsidRPr="00D6714C" w14:paraId="6D2697BA" w14:textId="77777777" w:rsidTr="00AC3DAB">
        <w:trPr>
          <w:trHeight w:val="155"/>
          <w:jc w:val="center"/>
        </w:trPr>
        <w:tc>
          <w:tcPr>
            <w:tcW w:w="198" w:type="pct"/>
            <w:vAlign w:val="center"/>
          </w:tcPr>
          <w:p w14:paraId="4DE8903D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1</w:t>
            </w:r>
          </w:p>
        </w:tc>
        <w:tc>
          <w:tcPr>
            <w:tcW w:w="988" w:type="pct"/>
            <w:vAlign w:val="center"/>
          </w:tcPr>
          <w:p w14:paraId="6DF24468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2</w:t>
            </w:r>
          </w:p>
        </w:tc>
        <w:tc>
          <w:tcPr>
            <w:tcW w:w="538" w:type="pct"/>
            <w:vAlign w:val="center"/>
          </w:tcPr>
          <w:p w14:paraId="0237383B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3</w:t>
            </w:r>
          </w:p>
        </w:tc>
        <w:tc>
          <w:tcPr>
            <w:tcW w:w="408" w:type="pct"/>
            <w:vAlign w:val="center"/>
          </w:tcPr>
          <w:p w14:paraId="1B74D905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4</w:t>
            </w:r>
          </w:p>
        </w:tc>
        <w:tc>
          <w:tcPr>
            <w:tcW w:w="477" w:type="pct"/>
            <w:vAlign w:val="center"/>
          </w:tcPr>
          <w:p w14:paraId="6CB66763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5</w:t>
            </w:r>
          </w:p>
        </w:tc>
        <w:tc>
          <w:tcPr>
            <w:tcW w:w="478" w:type="pct"/>
            <w:vAlign w:val="center"/>
          </w:tcPr>
          <w:p w14:paraId="2CA93841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6</w:t>
            </w:r>
          </w:p>
        </w:tc>
        <w:tc>
          <w:tcPr>
            <w:tcW w:w="478" w:type="pct"/>
            <w:vAlign w:val="center"/>
          </w:tcPr>
          <w:p w14:paraId="72DFCFAE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7</w:t>
            </w:r>
          </w:p>
        </w:tc>
        <w:tc>
          <w:tcPr>
            <w:tcW w:w="478" w:type="pct"/>
            <w:vAlign w:val="center"/>
          </w:tcPr>
          <w:p w14:paraId="0F2F3DA6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8</w:t>
            </w:r>
          </w:p>
        </w:tc>
        <w:tc>
          <w:tcPr>
            <w:tcW w:w="478" w:type="pct"/>
            <w:vAlign w:val="center"/>
          </w:tcPr>
          <w:p w14:paraId="225CD176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9</w:t>
            </w:r>
          </w:p>
        </w:tc>
        <w:tc>
          <w:tcPr>
            <w:tcW w:w="479" w:type="pct"/>
            <w:vAlign w:val="center"/>
          </w:tcPr>
          <w:p w14:paraId="5DDC72A2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10</w:t>
            </w:r>
          </w:p>
        </w:tc>
      </w:tr>
      <w:tr w:rsidR="00AC3DAB" w:rsidRPr="00D6714C" w14:paraId="606717D2" w14:textId="77777777" w:rsidTr="00AC3DAB">
        <w:trPr>
          <w:trHeight w:val="155"/>
          <w:jc w:val="center"/>
        </w:trPr>
        <w:tc>
          <w:tcPr>
            <w:tcW w:w="5000" w:type="pct"/>
            <w:gridSpan w:val="10"/>
            <w:vAlign w:val="center"/>
          </w:tcPr>
          <w:p w14:paraId="7C97A377" w14:textId="77777777" w:rsidR="00AC3DAB" w:rsidRPr="00D6714C" w:rsidRDefault="00AC3DAB" w:rsidP="00AC3DAB">
            <w:pPr>
              <w:autoSpaceDE w:val="0"/>
              <w:autoSpaceDN w:val="0"/>
              <w:adjustRightInd w:val="0"/>
              <w:jc w:val="center"/>
            </w:pPr>
            <w:r w:rsidRPr="00D6714C">
              <w:t>Задача «Обеспечение осуществления функций и полномочий управления  инвестиционной деятельности и развития предпринимательства Администрации города Когалыма»</w:t>
            </w:r>
          </w:p>
        </w:tc>
      </w:tr>
      <w:tr w:rsidR="00AC3DAB" w:rsidRPr="00D6714C" w14:paraId="10FA3AA2" w14:textId="77777777" w:rsidTr="00AC3DAB">
        <w:trPr>
          <w:jc w:val="center"/>
        </w:trPr>
        <w:tc>
          <w:tcPr>
            <w:tcW w:w="198" w:type="pct"/>
          </w:tcPr>
          <w:p w14:paraId="6E09BC69" w14:textId="77777777" w:rsidR="00AC3DAB" w:rsidRPr="00D6714C" w:rsidRDefault="00AC3DAB" w:rsidP="00AC3DAB">
            <w:pPr>
              <w:spacing w:after="200" w:line="276" w:lineRule="auto"/>
            </w:pPr>
            <w:r w:rsidRPr="00D6714C">
              <w:t>1</w:t>
            </w:r>
          </w:p>
        </w:tc>
        <w:tc>
          <w:tcPr>
            <w:tcW w:w="4802" w:type="pct"/>
            <w:gridSpan w:val="9"/>
            <w:tcBorders>
              <w:right w:val="single" w:sz="4" w:space="0" w:color="auto"/>
            </w:tcBorders>
          </w:tcPr>
          <w:p w14:paraId="068E0248" w14:textId="77777777" w:rsidR="00AC3DAB" w:rsidRPr="00D6714C" w:rsidRDefault="00AC3DAB" w:rsidP="00AC3DAB">
            <w:pPr>
              <w:spacing w:after="200" w:line="276" w:lineRule="auto"/>
              <w:jc w:val="both"/>
              <w:rPr>
                <w:highlight w:val="green"/>
              </w:rPr>
            </w:pPr>
            <w:r w:rsidRPr="00D6714C">
              <w:t>Обеспечение выполнения полномочий и функций, возложенных на должностных лиц управления инвестиционной деятельности и развития предпринимательства Администрации города Когалыма</w:t>
            </w:r>
          </w:p>
        </w:tc>
      </w:tr>
      <w:tr w:rsidR="00AC3DAB" w:rsidRPr="00D6714C" w14:paraId="0DD7C238" w14:textId="77777777" w:rsidTr="00AC3DAB">
        <w:trPr>
          <w:jc w:val="center"/>
        </w:trPr>
        <w:tc>
          <w:tcPr>
            <w:tcW w:w="198" w:type="pct"/>
          </w:tcPr>
          <w:p w14:paraId="6AA80E59" w14:textId="77777777" w:rsidR="00AC3DAB" w:rsidRPr="00D6714C" w:rsidRDefault="00AC3DAB" w:rsidP="00AC3DAB">
            <w:pPr>
              <w:spacing w:after="200" w:line="276" w:lineRule="auto"/>
            </w:pPr>
            <w:r w:rsidRPr="00D6714C">
              <w:t>1.1</w:t>
            </w:r>
          </w:p>
        </w:tc>
        <w:tc>
          <w:tcPr>
            <w:tcW w:w="988" w:type="pct"/>
          </w:tcPr>
          <w:p w14:paraId="4C3B60B2" w14:textId="77777777" w:rsidR="00AC3DAB" w:rsidRPr="00D6714C" w:rsidRDefault="00AC3DAB" w:rsidP="00AC3DAB">
            <w:pPr>
              <w:autoSpaceDE w:val="0"/>
              <w:autoSpaceDN w:val="0"/>
              <w:adjustRightInd w:val="0"/>
            </w:pPr>
            <w:r w:rsidRPr="00D6714C">
              <w:t>Обеспечено функционирование управления инвестиционной деятельности и развития предпринимательства Администрации города Когалыма</w:t>
            </w:r>
          </w:p>
        </w:tc>
        <w:tc>
          <w:tcPr>
            <w:tcW w:w="538" w:type="pct"/>
          </w:tcPr>
          <w:p w14:paraId="1CF969E1" w14:textId="77777777" w:rsidR="00AC3DAB" w:rsidRPr="00D6714C" w:rsidRDefault="00AC3DAB" w:rsidP="00AC3DAB">
            <w:pPr>
              <w:autoSpaceDE w:val="0"/>
              <w:autoSpaceDN w:val="0"/>
              <w:adjustRightInd w:val="0"/>
            </w:pPr>
            <w:r w:rsidRPr="00D6714C">
              <w:t>Осуществление текущей деятельности</w:t>
            </w:r>
          </w:p>
        </w:tc>
        <w:tc>
          <w:tcPr>
            <w:tcW w:w="408" w:type="pct"/>
          </w:tcPr>
          <w:p w14:paraId="275F8EB8" w14:textId="77777777" w:rsidR="00AC3DAB" w:rsidRPr="00D6714C" w:rsidRDefault="00AC3DAB" w:rsidP="00AC3DAB">
            <w:pPr>
              <w:spacing w:after="200" w:line="276" w:lineRule="auto"/>
            </w:pPr>
            <w:r w:rsidRPr="00D6714C">
              <w:t>-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2E23E" w14:textId="77777777" w:rsidR="00AC3DAB" w:rsidRPr="00D6714C" w:rsidRDefault="00AC3DAB" w:rsidP="00AC3DAB">
            <w:pPr>
              <w:spacing w:after="200" w:line="276" w:lineRule="auto"/>
            </w:pPr>
            <w:r w:rsidRPr="00D6714C">
              <w:t>-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E1D3E" w14:textId="77777777" w:rsidR="00AC3DAB" w:rsidRPr="00D6714C" w:rsidRDefault="00AC3DAB" w:rsidP="00AC3DAB">
            <w:pPr>
              <w:spacing w:after="200" w:line="276" w:lineRule="auto"/>
            </w:pPr>
            <w:r w:rsidRPr="00D6714C">
              <w:t>-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4C09E" w14:textId="77777777" w:rsidR="00AC3DAB" w:rsidRPr="00D6714C" w:rsidRDefault="00AC3DAB" w:rsidP="00AC3DAB">
            <w:pPr>
              <w:spacing w:after="200" w:line="276" w:lineRule="auto"/>
            </w:pPr>
            <w:r w:rsidRPr="00D6714C">
              <w:t>-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E5937" w14:textId="77777777" w:rsidR="00AC3DAB" w:rsidRPr="00D6714C" w:rsidRDefault="00AC3DAB" w:rsidP="00AC3DAB">
            <w:pPr>
              <w:spacing w:after="200" w:line="276" w:lineRule="auto"/>
            </w:pPr>
            <w:r w:rsidRPr="00D6714C">
              <w:t>-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1A1DE" w14:textId="77777777" w:rsidR="00AC3DAB" w:rsidRPr="00D6714C" w:rsidRDefault="00AC3DAB" w:rsidP="00AC3DAB">
            <w:pPr>
              <w:spacing w:after="200" w:line="276" w:lineRule="auto"/>
            </w:pPr>
            <w:r w:rsidRPr="00D6714C">
              <w:t>-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BAA79" w14:textId="77777777" w:rsidR="00AC3DAB" w:rsidRPr="00D6714C" w:rsidRDefault="00AC3DAB" w:rsidP="00AC3DAB">
            <w:pPr>
              <w:spacing w:after="200" w:line="276" w:lineRule="auto"/>
            </w:pPr>
            <w:r w:rsidRPr="00D6714C">
              <w:t>-</w:t>
            </w:r>
          </w:p>
        </w:tc>
      </w:tr>
    </w:tbl>
    <w:p w14:paraId="2942A527" w14:textId="77777777" w:rsidR="00AC3DAB" w:rsidRDefault="00AC3DAB" w:rsidP="00AC3DAB">
      <w:pPr>
        <w:rPr>
          <w:sz w:val="26"/>
          <w:szCs w:val="26"/>
        </w:rPr>
        <w:sectPr w:rsidR="00AC3DAB" w:rsidSect="00AC3DAB">
          <w:pgSz w:w="16838" w:h="11906" w:orient="landscape"/>
          <w:pgMar w:top="567" w:right="567" w:bottom="2552" w:left="567" w:header="284" w:footer="454" w:gutter="0"/>
          <w:cols w:space="708"/>
          <w:titlePg/>
          <w:docGrid w:linePitch="360"/>
        </w:sectPr>
      </w:pPr>
    </w:p>
    <w:p w14:paraId="7CC69597" w14:textId="77777777" w:rsidR="00AC3DAB" w:rsidRPr="00FC54CE" w:rsidRDefault="00AC3DAB" w:rsidP="00AC3DAB">
      <w:pPr>
        <w:jc w:val="center"/>
        <w:rPr>
          <w:sz w:val="26"/>
          <w:szCs w:val="26"/>
        </w:rPr>
      </w:pPr>
      <w:r w:rsidRPr="00FC54CE">
        <w:rPr>
          <w:sz w:val="26"/>
          <w:szCs w:val="26"/>
        </w:rPr>
        <w:t>4. Финансовое обеспечение комплекса процессных мероприятий</w:t>
      </w:r>
    </w:p>
    <w:p w14:paraId="6965CC8C" w14:textId="77777777" w:rsidR="00AC3DAB" w:rsidRPr="00FC54CE" w:rsidRDefault="00AC3DAB" w:rsidP="00AC3DAB">
      <w:pPr>
        <w:rPr>
          <w:sz w:val="26"/>
          <w:szCs w:val="26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559"/>
        <w:gridCol w:w="9600"/>
        <w:gridCol w:w="1096"/>
        <w:gridCol w:w="1096"/>
        <w:gridCol w:w="1096"/>
        <w:gridCol w:w="1096"/>
        <w:gridCol w:w="1151"/>
      </w:tblGrid>
      <w:tr w:rsidR="00AC3DAB" w:rsidRPr="00FC54CE" w14:paraId="721DE94E" w14:textId="77777777" w:rsidTr="00AC3DAB">
        <w:trPr>
          <w:jc w:val="center"/>
        </w:trPr>
        <w:tc>
          <w:tcPr>
            <w:tcW w:w="559" w:type="dxa"/>
            <w:vMerge w:val="restart"/>
          </w:tcPr>
          <w:p w14:paraId="0164F918" w14:textId="77777777" w:rsidR="00AC3DAB" w:rsidRPr="00FC54CE" w:rsidRDefault="00AC3DAB" w:rsidP="00AC3DAB">
            <w:pPr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№ п/п</w:t>
            </w:r>
          </w:p>
        </w:tc>
        <w:tc>
          <w:tcPr>
            <w:tcW w:w="9600" w:type="dxa"/>
            <w:vMerge w:val="restart"/>
            <w:vAlign w:val="center"/>
          </w:tcPr>
          <w:p w14:paraId="19B4C638" w14:textId="77777777" w:rsidR="00AC3DAB" w:rsidRPr="00FC54CE" w:rsidRDefault="00AC3DAB" w:rsidP="00AC3DAB">
            <w:pPr>
              <w:jc w:val="center"/>
              <w:rPr>
                <w:sz w:val="26"/>
                <w:szCs w:val="26"/>
              </w:rPr>
            </w:pPr>
            <w:r w:rsidRPr="00FC54CE">
              <w:rPr>
                <w:sz w:val="22"/>
                <w:szCs w:val="22"/>
              </w:rPr>
              <w:t>Наименование мероприятия (результата)/источник финансового обеспечения</w:t>
            </w:r>
          </w:p>
        </w:tc>
        <w:tc>
          <w:tcPr>
            <w:tcW w:w="5535" w:type="dxa"/>
            <w:gridSpan w:val="5"/>
            <w:vAlign w:val="center"/>
          </w:tcPr>
          <w:p w14:paraId="4725042C" w14:textId="77777777" w:rsidR="00AC3DAB" w:rsidRPr="00FC54CE" w:rsidRDefault="00AC3DAB" w:rsidP="00AC3DAB">
            <w:pPr>
              <w:jc w:val="center"/>
              <w:rPr>
                <w:sz w:val="26"/>
                <w:szCs w:val="26"/>
              </w:rPr>
            </w:pPr>
            <w:r w:rsidRPr="00FC54CE">
              <w:rPr>
                <w:sz w:val="22"/>
                <w:szCs w:val="22"/>
              </w:rPr>
              <w:t>Объем финансового обеспечения по годам, тыс. рублей</w:t>
            </w:r>
          </w:p>
        </w:tc>
      </w:tr>
      <w:tr w:rsidR="003D62BA" w:rsidRPr="00FC54CE" w14:paraId="18B8E8AF" w14:textId="77777777" w:rsidTr="00AC3DAB">
        <w:trPr>
          <w:jc w:val="center"/>
        </w:trPr>
        <w:tc>
          <w:tcPr>
            <w:tcW w:w="559" w:type="dxa"/>
            <w:vMerge/>
          </w:tcPr>
          <w:p w14:paraId="008C4B47" w14:textId="77777777" w:rsidR="00AC3DAB" w:rsidRPr="00FC54CE" w:rsidRDefault="00AC3DAB" w:rsidP="00AC3DAB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600" w:type="dxa"/>
            <w:vMerge/>
            <w:vAlign w:val="center"/>
          </w:tcPr>
          <w:p w14:paraId="213092AD" w14:textId="77777777" w:rsidR="00AC3DAB" w:rsidRPr="00FC54CE" w:rsidRDefault="00AC3DAB" w:rsidP="00AC3DAB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096" w:type="dxa"/>
            <w:vAlign w:val="center"/>
          </w:tcPr>
          <w:p w14:paraId="5F77ACF2" w14:textId="77777777" w:rsidR="00AC3DAB" w:rsidRPr="00FC54CE" w:rsidRDefault="00AC3DAB" w:rsidP="00AC3DAB">
            <w:pPr>
              <w:jc w:val="center"/>
              <w:rPr>
                <w:sz w:val="26"/>
                <w:szCs w:val="26"/>
              </w:rPr>
            </w:pPr>
            <w:r w:rsidRPr="00FC54CE">
              <w:rPr>
                <w:sz w:val="22"/>
                <w:szCs w:val="22"/>
              </w:rPr>
              <w:t>2025</w:t>
            </w:r>
          </w:p>
        </w:tc>
        <w:tc>
          <w:tcPr>
            <w:tcW w:w="1096" w:type="dxa"/>
            <w:vAlign w:val="center"/>
          </w:tcPr>
          <w:p w14:paraId="0D32AACD" w14:textId="77777777" w:rsidR="00AC3DAB" w:rsidRPr="00FC54CE" w:rsidRDefault="00AC3DAB" w:rsidP="00AC3DAB">
            <w:pPr>
              <w:jc w:val="center"/>
              <w:rPr>
                <w:sz w:val="26"/>
                <w:szCs w:val="26"/>
              </w:rPr>
            </w:pPr>
            <w:r w:rsidRPr="00FC54CE">
              <w:rPr>
                <w:sz w:val="22"/>
                <w:szCs w:val="22"/>
              </w:rPr>
              <w:t>2026</w:t>
            </w:r>
          </w:p>
        </w:tc>
        <w:tc>
          <w:tcPr>
            <w:tcW w:w="1096" w:type="dxa"/>
            <w:vAlign w:val="center"/>
          </w:tcPr>
          <w:p w14:paraId="6BCF4566" w14:textId="77777777" w:rsidR="00AC3DAB" w:rsidRPr="00FC54CE" w:rsidRDefault="00AC3DAB" w:rsidP="00AC3DAB">
            <w:pPr>
              <w:jc w:val="center"/>
              <w:rPr>
                <w:sz w:val="26"/>
                <w:szCs w:val="26"/>
              </w:rPr>
            </w:pPr>
            <w:r w:rsidRPr="00FC54CE">
              <w:rPr>
                <w:sz w:val="22"/>
                <w:szCs w:val="22"/>
              </w:rPr>
              <w:t>2027</w:t>
            </w:r>
          </w:p>
        </w:tc>
        <w:tc>
          <w:tcPr>
            <w:tcW w:w="1096" w:type="dxa"/>
            <w:vAlign w:val="center"/>
          </w:tcPr>
          <w:p w14:paraId="09A64C79" w14:textId="77777777" w:rsidR="00AC3DAB" w:rsidRPr="00FC54CE" w:rsidRDefault="00AC3DAB" w:rsidP="00AC3DAB">
            <w:pPr>
              <w:jc w:val="center"/>
              <w:rPr>
                <w:sz w:val="26"/>
                <w:szCs w:val="26"/>
              </w:rPr>
            </w:pPr>
            <w:r w:rsidRPr="00FC54CE">
              <w:rPr>
                <w:sz w:val="22"/>
                <w:szCs w:val="22"/>
              </w:rPr>
              <w:t>2028</w:t>
            </w:r>
          </w:p>
        </w:tc>
        <w:tc>
          <w:tcPr>
            <w:tcW w:w="1151" w:type="dxa"/>
            <w:vAlign w:val="center"/>
          </w:tcPr>
          <w:p w14:paraId="4BD07F85" w14:textId="77777777" w:rsidR="00AC3DAB" w:rsidRPr="00FC54CE" w:rsidRDefault="00AC3DAB" w:rsidP="00AC3DAB">
            <w:pPr>
              <w:jc w:val="center"/>
              <w:rPr>
                <w:sz w:val="26"/>
                <w:szCs w:val="26"/>
              </w:rPr>
            </w:pPr>
            <w:r w:rsidRPr="00FC54CE">
              <w:rPr>
                <w:sz w:val="22"/>
                <w:szCs w:val="22"/>
              </w:rPr>
              <w:t>Всего</w:t>
            </w:r>
          </w:p>
        </w:tc>
      </w:tr>
      <w:tr w:rsidR="003D62BA" w:rsidRPr="00FC54CE" w14:paraId="75AEC940" w14:textId="77777777" w:rsidTr="00AC3DAB">
        <w:trPr>
          <w:jc w:val="center"/>
        </w:trPr>
        <w:tc>
          <w:tcPr>
            <w:tcW w:w="559" w:type="dxa"/>
          </w:tcPr>
          <w:p w14:paraId="08C35379" w14:textId="77777777" w:rsidR="00AC3DAB" w:rsidRPr="00FC54CE" w:rsidRDefault="00AC3DAB" w:rsidP="00AC3DAB">
            <w:pPr>
              <w:rPr>
                <w:sz w:val="22"/>
                <w:szCs w:val="22"/>
              </w:rPr>
            </w:pPr>
          </w:p>
        </w:tc>
        <w:tc>
          <w:tcPr>
            <w:tcW w:w="9600" w:type="dxa"/>
            <w:vAlign w:val="center"/>
          </w:tcPr>
          <w:p w14:paraId="486610E3" w14:textId="77777777" w:rsidR="00AC3DAB" w:rsidRPr="00FC54CE" w:rsidRDefault="00AC3DAB" w:rsidP="00AC3DAB">
            <w:pPr>
              <w:jc w:val="center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1</w:t>
            </w:r>
          </w:p>
        </w:tc>
        <w:tc>
          <w:tcPr>
            <w:tcW w:w="1096" w:type="dxa"/>
            <w:vAlign w:val="center"/>
          </w:tcPr>
          <w:p w14:paraId="0EA2BCB2" w14:textId="77777777" w:rsidR="00AC3DAB" w:rsidRPr="00FC54CE" w:rsidRDefault="00AC3DAB" w:rsidP="00AC3DAB">
            <w:pPr>
              <w:jc w:val="center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2</w:t>
            </w:r>
          </w:p>
        </w:tc>
        <w:tc>
          <w:tcPr>
            <w:tcW w:w="1096" w:type="dxa"/>
            <w:vAlign w:val="center"/>
          </w:tcPr>
          <w:p w14:paraId="142D9F2E" w14:textId="77777777" w:rsidR="00AC3DAB" w:rsidRPr="00FC54CE" w:rsidRDefault="00AC3DAB" w:rsidP="00AC3DAB">
            <w:pPr>
              <w:jc w:val="center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3</w:t>
            </w:r>
          </w:p>
        </w:tc>
        <w:tc>
          <w:tcPr>
            <w:tcW w:w="1096" w:type="dxa"/>
            <w:vAlign w:val="center"/>
          </w:tcPr>
          <w:p w14:paraId="35406920" w14:textId="77777777" w:rsidR="00AC3DAB" w:rsidRPr="00FC54CE" w:rsidRDefault="00AC3DAB" w:rsidP="00AC3DAB">
            <w:pPr>
              <w:jc w:val="center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4</w:t>
            </w:r>
          </w:p>
        </w:tc>
        <w:tc>
          <w:tcPr>
            <w:tcW w:w="1096" w:type="dxa"/>
            <w:vAlign w:val="center"/>
          </w:tcPr>
          <w:p w14:paraId="030DBA0F" w14:textId="77777777" w:rsidR="00AC3DAB" w:rsidRPr="00FC54CE" w:rsidRDefault="00AC3DAB" w:rsidP="00AC3DAB">
            <w:pPr>
              <w:jc w:val="center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5</w:t>
            </w:r>
          </w:p>
        </w:tc>
        <w:tc>
          <w:tcPr>
            <w:tcW w:w="1151" w:type="dxa"/>
            <w:vAlign w:val="center"/>
          </w:tcPr>
          <w:p w14:paraId="40A7853A" w14:textId="77777777" w:rsidR="00AC3DAB" w:rsidRPr="00FC54CE" w:rsidRDefault="00AC3DAB" w:rsidP="00AC3DAB">
            <w:pPr>
              <w:jc w:val="center"/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6</w:t>
            </w:r>
          </w:p>
        </w:tc>
      </w:tr>
      <w:tr w:rsidR="003D62BA" w:rsidRPr="00FC54CE" w14:paraId="7A4DD5E4" w14:textId="77777777" w:rsidTr="00AC3DAB">
        <w:trPr>
          <w:jc w:val="center"/>
        </w:trPr>
        <w:tc>
          <w:tcPr>
            <w:tcW w:w="559" w:type="dxa"/>
          </w:tcPr>
          <w:p w14:paraId="4D6BA285" w14:textId="77777777" w:rsidR="00AC3DAB" w:rsidRPr="00FC54CE" w:rsidRDefault="00AC3DAB" w:rsidP="00AC3DAB">
            <w:pPr>
              <w:rPr>
                <w:sz w:val="22"/>
                <w:szCs w:val="22"/>
              </w:rPr>
            </w:pPr>
          </w:p>
        </w:tc>
        <w:tc>
          <w:tcPr>
            <w:tcW w:w="9600" w:type="dxa"/>
            <w:vAlign w:val="center"/>
          </w:tcPr>
          <w:p w14:paraId="3546B557" w14:textId="77777777" w:rsidR="00AC3DAB" w:rsidRPr="00FC54CE" w:rsidRDefault="00AC3DAB" w:rsidP="00AC3DAB">
            <w:pPr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Комплекс процессных мероприятий «Обеспечение деятельности органов местного самоуправления города Когалыма» (всего), в том числе: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A78918" w14:textId="04C7A830" w:rsidR="00AC3DAB" w:rsidRPr="007D5171" w:rsidRDefault="007D5171" w:rsidP="00AC3DAB">
            <w:pPr>
              <w:rPr>
                <w:sz w:val="22"/>
                <w:szCs w:val="22"/>
                <w:highlight w:val="lightGray"/>
              </w:rPr>
            </w:pPr>
            <w:r w:rsidRPr="007D5171">
              <w:rPr>
                <w:sz w:val="22"/>
                <w:szCs w:val="22"/>
                <w:highlight w:val="lightGray"/>
              </w:rPr>
              <w:t>19 455,80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434A4A" w14:textId="46444604" w:rsidR="00AC3DAB" w:rsidRPr="007D5171" w:rsidRDefault="007D5171" w:rsidP="00AC3DAB">
            <w:pPr>
              <w:rPr>
                <w:sz w:val="22"/>
                <w:szCs w:val="22"/>
                <w:highlight w:val="lightGray"/>
              </w:rPr>
            </w:pPr>
            <w:r w:rsidRPr="007D5171">
              <w:rPr>
                <w:sz w:val="22"/>
                <w:szCs w:val="22"/>
                <w:highlight w:val="lightGray"/>
              </w:rPr>
              <w:t>20 076,40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5DA5D" w14:textId="7911F620" w:rsidR="00AC3DAB" w:rsidRPr="003D62BA" w:rsidRDefault="00AC3DAB" w:rsidP="003D62BA">
            <w:pPr>
              <w:rPr>
                <w:sz w:val="22"/>
                <w:szCs w:val="22"/>
                <w:highlight w:val="lightGray"/>
              </w:rPr>
            </w:pPr>
            <w:r w:rsidRPr="003D62BA">
              <w:rPr>
                <w:sz w:val="22"/>
                <w:szCs w:val="22"/>
                <w:highlight w:val="lightGray"/>
              </w:rPr>
              <w:t>20</w:t>
            </w:r>
            <w:r w:rsidR="003D62BA" w:rsidRPr="003D62BA">
              <w:rPr>
                <w:sz w:val="22"/>
                <w:szCs w:val="22"/>
                <w:highlight w:val="lightGray"/>
              </w:rPr>
              <w:t> 040,90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707B0" w14:textId="7F64464C" w:rsidR="00AC3DAB" w:rsidRPr="003D62BA" w:rsidRDefault="003D62BA" w:rsidP="00AC3DAB">
            <w:pPr>
              <w:rPr>
                <w:sz w:val="22"/>
                <w:szCs w:val="22"/>
                <w:highlight w:val="lightGray"/>
              </w:rPr>
            </w:pPr>
            <w:r w:rsidRPr="003D62BA">
              <w:rPr>
                <w:sz w:val="22"/>
                <w:szCs w:val="22"/>
                <w:highlight w:val="lightGray"/>
              </w:rPr>
              <w:t>20 040,90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EC5FA" w14:textId="288AD60A" w:rsidR="00AC3DAB" w:rsidRPr="00FC54CE" w:rsidRDefault="003D62BA" w:rsidP="00AC3DAB">
            <w:pPr>
              <w:rPr>
                <w:sz w:val="22"/>
                <w:szCs w:val="22"/>
              </w:rPr>
            </w:pPr>
            <w:r w:rsidRPr="003D62BA">
              <w:rPr>
                <w:sz w:val="22"/>
                <w:szCs w:val="22"/>
                <w:highlight w:val="lightGray"/>
              </w:rPr>
              <w:t>79 614,00</w:t>
            </w:r>
          </w:p>
        </w:tc>
      </w:tr>
      <w:tr w:rsidR="003D62BA" w:rsidRPr="00FC54CE" w14:paraId="079569D0" w14:textId="77777777" w:rsidTr="00AC3DAB">
        <w:trPr>
          <w:jc w:val="center"/>
        </w:trPr>
        <w:tc>
          <w:tcPr>
            <w:tcW w:w="559" w:type="dxa"/>
          </w:tcPr>
          <w:p w14:paraId="17139660" w14:textId="77777777" w:rsidR="00AC3DAB" w:rsidRPr="00FC54CE" w:rsidRDefault="00AC3DAB" w:rsidP="00AC3DAB">
            <w:pPr>
              <w:rPr>
                <w:sz w:val="22"/>
                <w:szCs w:val="22"/>
              </w:rPr>
            </w:pPr>
          </w:p>
        </w:tc>
        <w:tc>
          <w:tcPr>
            <w:tcW w:w="9600" w:type="dxa"/>
          </w:tcPr>
          <w:p w14:paraId="657C8ECE" w14:textId="77777777" w:rsidR="00AC3DAB" w:rsidRPr="00FC54CE" w:rsidRDefault="00AC3DAB" w:rsidP="00AC3DAB">
            <w:pPr>
              <w:rPr>
                <w:sz w:val="26"/>
                <w:szCs w:val="26"/>
              </w:rPr>
            </w:pPr>
            <w:r w:rsidRPr="00FC54CE">
              <w:rPr>
                <w:sz w:val="22"/>
                <w:szCs w:val="22"/>
              </w:rPr>
              <w:t>бюджет города Когалыма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7F5BEF" w14:textId="2D831215" w:rsidR="00AC3DAB" w:rsidRPr="007D5171" w:rsidRDefault="007D5171" w:rsidP="00AC3DAB">
            <w:pPr>
              <w:rPr>
                <w:sz w:val="26"/>
                <w:szCs w:val="26"/>
                <w:highlight w:val="lightGray"/>
              </w:rPr>
            </w:pPr>
            <w:r w:rsidRPr="007D5171">
              <w:rPr>
                <w:sz w:val="22"/>
                <w:szCs w:val="22"/>
                <w:highlight w:val="lightGray"/>
              </w:rPr>
              <w:t>19 455,80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F6DDA2" w14:textId="55111F74" w:rsidR="00AC3DAB" w:rsidRPr="007D5171" w:rsidRDefault="007D5171" w:rsidP="00AC3DAB">
            <w:pPr>
              <w:rPr>
                <w:sz w:val="26"/>
                <w:szCs w:val="26"/>
                <w:highlight w:val="lightGray"/>
              </w:rPr>
            </w:pPr>
            <w:r w:rsidRPr="007D5171">
              <w:rPr>
                <w:sz w:val="22"/>
                <w:szCs w:val="22"/>
                <w:highlight w:val="lightGray"/>
              </w:rPr>
              <w:t>20 076,40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1426E" w14:textId="2285DBF1" w:rsidR="00AC3DAB" w:rsidRPr="003D62BA" w:rsidRDefault="00AC3DAB" w:rsidP="003D62BA">
            <w:pPr>
              <w:rPr>
                <w:sz w:val="26"/>
                <w:szCs w:val="26"/>
                <w:highlight w:val="lightGray"/>
              </w:rPr>
            </w:pPr>
            <w:r w:rsidRPr="003D62BA">
              <w:rPr>
                <w:sz w:val="22"/>
                <w:szCs w:val="22"/>
                <w:highlight w:val="lightGray"/>
              </w:rPr>
              <w:t>20</w:t>
            </w:r>
            <w:r w:rsidR="003D62BA" w:rsidRPr="003D62BA">
              <w:rPr>
                <w:sz w:val="22"/>
                <w:szCs w:val="22"/>
                <w:highlight w:val="lightGray"/>
              </w:rPr>
              <w:t> 040,90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E40BD" w14:textId="20AC51AD" w:rsidR="00AC3DAB" w:rsidRPr="003D62BA" w:rsidRDefault="00AC3DAB" w:rsidP="003D62BA">
            <w:pPr>
              <w:rPr>
                <w:sz w:val="26"/>
                <w:szCs w:val="26"/>
                <w:highlight w:val="lightGray"/>
              </w:rPr>
            </w:pPr>
            <w:r w:rsidRPr="003D62BA">
              <w:rPr>
                <w:sz w:val="22"/>
                <w:szCs w:val="22"/>
                <w:highlight w:val="lightGray"/>
              </w:rPr>
              <w:t>20</w:t>
            </w:r>
            <w:r w:rsidR="003D62BA" w:rsidRPr="003D62BA">
              <w:rPr>
                <w:sz w:val="22"/>
                <w:szCs w:val="22"/>
                <w:highlight w:val="lightGray"/>
              </w:rPr>
              <w:t> 040,90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867723" w14:textId="27032CF7" w:rsidR="00AC3DAB" w:rsidRPr="00FC54CE" w:rsidRDefault="003D62BA" w:rsidP="00AC3DAB">
            <w:pPr>
              <w:rPr>
                <w:sz w:val="26"/>
                <w:szCs w:val="26"/>
              </w:rPr>
            </w:pPr>
            <w:r w:rsidRPr="003D62BA">
              <w:rPr>
                <w:sz w:val="22"/>
                <w:szCs w:val="22"/>
                <w:highlight w:val="lightGray"/>
              </w:rPr>
              <w:t>79 614,00</w:t>
            </w:r>
          </w:p>
        </w:tc>
      </w:tr>
      <w:tr w:rsidR="003D62BA" w:rsidRPr="00FC54CE" w14:paraId="3398BAAF" w14:textId="77777777" w:rsidTr="00AC3DAB">
        <w:trPr>
          <w:jc w:val="center"/>
        </w:trPr>
        <w:tc>
          <w:tcPr>
            <w:tcW w:w="559" w:type="dxa"/>
          </w:tcPr>
          <w:p w14:paraId="0A08F9DA" w14:textId="77777777" w:rsidR="00AC3DAB" w:rsidRPr="00FC54CE" w:rsidRDefault="00AC3DAB" w:rsidP="00AC3DAB">
            <w:pPr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1.1</w:t>
            </w:r>
          </w:p>
        </w:tc>
        <w:tc>
          <w:tcPr>
            <w:tcW w:w="9600" w:type="dxa"/>
          </w:tcPr>
          <w:p w14:paraId="1565D6E5" w14:textId="77777777" w:rsidR="00AC3DAB" w:rsidRPr="00FC54CE" w:rsidRDefault="00AC3DAB" w:rsidP="00AC3DAB">
            <w:pPr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«Обеспечено функционирование управления инвестиционной деятельности и развития предпринимательства Администрации города Когалыма», всего, в том числе: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F1D997" w14:textId="046A3B48" w:rsidR="00AC3DAB" w:rsidRPr="007D5171" w:rsidRDefault="007D5171" w:rsidP="00AC3DAB">
            <w:pPr>
              <w:rPr>
                <w:sz w:val="22"/>
                <w:szCs w:val="22"/>
                <w:highlight w:val="lightGray"/>
              </w:rPr>
            </w:pPr>
            <w:r w:rsidRPr="007D5171">
              <w:rPr>
                <w:sz w:val="22"/>
                <w:szCs w:val="22"/>
                <w:highlight w:val="lightGray"/>
              </w:rPr>
              <w:t>19 455,80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358439" w14:textId="0ED54B25" w:rsidR="00AC3DAB" w:rsidRPr="007D5171" w:rsidRDefault="007D5171" w:rsidP="00AC3DAB">
            <w:pPr>
              <w:rPr>
                <w:sz w:val="22"/>
                <w:szCs w:val="22"/>
                <w:highlight w:val="lightGray"/>
              </w:rPr>
            </w:pPr>
            <w:r w:rsidRPr="007D5171">
              <w:rPr>
                <w:sz w:val="22"/>
                <w:szCs w:val="22"/>
                <w:highlight w:val="lightGray"/>
              </w:rPr>
              <w:t>20 076,40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1E36AD" w14:textId="11B6DC1C" w:rsidR="00AC3DAB" w:rsidRPr="003D62BA" w:rsidRDefault="003D62BA" w:rsidP="00AC3DAB">
            <w:pPr>
              <w:rPr>
                <w:sz w:val="22"/>
                <w:szCs w:val="22"/>
                <w:highlight w:val="lightGray"/>
              </w:rPr>
            </w:pPr>
            <w:r w:rsidRPr="003D62BA">
              <w:rPr>
                <w:sz w:val="22"/>
                <w:szCs w:val="22"/>
                <w:highlight w:val="lightGray"/>
              </w:rPr>
              <w:t>20 </w:t>
            </w:r>
            <w:r w:rsidR="00AC3DAB" w:rsidRPr="003D62BA">
              <w:rPr>
                <w:sz w:val="22"/>
                <w:szCs w:val="22"/>
                <w:highlight w:val="lightGray"/>
              </w:rPr>
              <w:t>0</w:t>
            </w:r>
            <w:r w:rsidRPr="003D62BA">
              <w:rPr>
                <w:sz w:val="22"/>
                <w:szCs w:val="22"/>
                <w:highlight w:val="lightGray"/>
              </w:rPr>
              <w:t>40,90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47EFD" w14:textId="3AC4D88F" w:rsidR="00AC3DAB" w:rsidRPr="003D62BA" w:rsidRDefault="00AC3DAB" w:rsidP="003D62BA">
            <w:pPr>
              <w:rPr>
                <w:sz w:val="22"/>
                <w:szCs w:val="22"/>
                <w:highlight w:val="lightGray"/>
              </w:rPr>
            </w:pPr>
            <w:r w:rsidRPr="003D62BA">
              <w:rPr>
                <w:sz w:val="22"/>
                <w:szCs w:val="22"/>
                <w:highlight w:val="lightGray"/>
              </w:rPr>
              <w:t>20</w:t>
            </w:r>
            <w:r w:rsidR="003D62BA" w:rsidRPr="003D62BA">
              <w:rPr>
                <w:sz w:val="22"/>
                <w:szCs w:val="22"/>
                <w:highlight w:val="lightGray"/>
              </w:rPr>
              <w:t> 040,90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287838" w14:textId="56F3B5EC" w:rsidR="00AC3DAB" w:rsidRPr="00FC54CE" w:rsidRDefault="003D62BA" w:rsidP="00AC3DAB">
            <w:pPr>
              <w:rPr>
                <w:sz w:val="22"/>
                <w:szCs w:val="22"/>
              </w:rPr>
            </w:pPr>
            <w:r w:rsidRPr="003D62BA">
              <w:rPr>
                <w:sz w:val="22"/>
                <w:szCs w:val="22"/>
                <w:highlight w:val="lightGray"/>
              </w:rPr>
              <w:t>79 614,00</w:t>
            </w:r>
          </w:p>
        </w:tc>
      </w:tr>
      <w:tr w:rsidR="003D62BA" w:rsidRPr="00FC54CE" w14:paraId="137D287B" w14:textId="77777777" w:rsidTr="00AC3DAB">
        <w:trPr>
          <w:jc w:val="center"/>
        </w:trPr>
        <w:tc>
          <w:tcPr>
            <w:tcW w:w="559" w:type="dxa"/>
          </w:tcPr>
          <w:p w14:paraId="053EAA36" w14:textId="77777777" w:rsidR="00AC3DAB" w:rsidRPr="00FC54CE" w:rsidRDefault="00AC3DAB" w:rsidP="00AC3DAB">
            <w:pPr>
              <w:rPr>
                <w:sz w:val="22"/>
                <w:szCs w:val="22"/>
              </w:rPr>
            </w:pPr>
          </w:p>
        </w:tc>
        <w:tc>
          <w:tcPr>
            <w:tcW w:w="9600" w:type="dxa"/>
          </w:tcPr>
          <w:p w14:paraId="50149CE7" w14:textId="77777777" w:rsidR="00AC3DAB" w:rsidRPr="00FC54CE" w:rsidRDefault="00AC3DAB" w:rsidP="00AC3DAB">
            <w:pPr>
              <w:rPr>
                <w:sz w:val="22"/>
                <w:szCs w:val="22"/>
              </w:rPr>
            </w:pPr>
            <w:r w:rsidRPr="00FC54CE">
              <w:rPr>
                <w:sz w:val="22"/>
                <w:szCs w:val="22"/>
              </w:rPr>
              <w:t>бюджет города Когалыма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D4281A" w14:textId="0DACACA2" w:rsidR="00AC3DAB" w:rsidRPr="007D5171" w:rsidRDefault="007D5171" w:rsidP="00AC3DAB">
            <w:pPr>
              <w:rPr>
                <w:sz w:val="22"/>
                <w:szCs w:val="22"/>
                <w:highlight w:val="lightGray"/>
              </w:rPr>
            </w:pPr>
            <w:r w:rsidRPr="007D5171">
              <w:rPr>
                <w:sz w:val="22"/>
                <w:szCs w:val="22"/>
                <w:highlight w:val="lightGray"/>
              </w:rPr>
              <w:t>19 455,80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1353A7" w14:textId="3D865288" w:rsidR="00AC3DAB" w:rsidRPr="007D5171" w:rsidRDefault="007D5171" w:rsidP="00AC3DAB">
            <w:pPr>
              <w:rPr>
                <w:sz w:val="22"/>
                <w:szCs w:val="22"/>
                <w:highlight w:val="lightGray"/>
              </w:rPr>
            </w:pPr>
            <w:r w:rsidRPr="007D5171">
              <w:rPr>
                <w:sz w:val="22"/>
                <w:szCs w:val="22"/>
                <w:highlight w:val="lightGray"/>
              </w:rPr>
              <w:t xml:space="preserve">20 </w:t>
            </w:r>
            <w:r w:rsidR="003D62BA">
              <w:rPr>
                <w:sz w:val="22"/>
                <w:szCs w:val="22"/>
                <w:highlight w:val="lightGray"/>
              </w:rPr>
              <w:t>0</w:t>
            </w:r>
            <w:r w:rsidRPr="007D5171">
              <w:rPr>
                <w:sz w:val="22"/>
                <w:szCs w:val="22"/>
                <w:highlight w:val="lightGray"/>
              </w:rPr>
              <w:t>76,40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7CD7DB" w14:textId="2CBB12F1" w:rsidR="00AC3DAB" w:rsidRPr="003D62BA" w:rsidRDefault="007D5171" w:rsidP="00AC3DAB">
            <w:pPr>
              <w:rPr>
                <w:sz w:val="22"/>
                <w:szCs w:val="22"/>
                <w:highlight w:val="lightGray"/>
              </w:rPr>
            </w:pPr>
            <w:r w:rsidRPr="003D62BA">
              <w:rPr>
                <w:sz w:val="22"/>
                <w:szCs w:val="22"/>
                <w:highlight w:val="lightGray"/>
              </w:rPr>
              <w:t>20 040,90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1AA27" w14:textId="126E81E1" w:rsidR="00AC3DAB" w:rsidRPr="003D62BA" w:rsidRDefault="003D62BA" w:rsidP="003D62BA">
            <w:pPr>
              <w:rPr>
                <w:sz w:val="22"/>
                <w:szCs w:val="22"/>
                <w:highlight w:val="lightGray"/>
              </w:rPr>
            </w:pPr>
            <w:r w:rsidRPr="003D62BA">
              <w:rPr>
                <w:sz w:val="22"/>
                <w:szCs w:val="22"/>
                <w:highlight w:val="lightGray"/>
              </w:rPr>
              <w:t>20 040,90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9707C" w14:textId="1A8FC484" w:rsidR="00AC3DAB" w:rsidRPr="003D62BA" w:rsidRDefault="003D62BA" w:rsidP="00AC3DAB">
            <w:pPr>
              <w:rPr>
                <w:sz w:val="22"/>
                <w:szCs w:val="22"/>
                <w:highlight w:val="lightGray"/>
              </w:rPr>
            </w:pPr>
            <w:r w:rsidRPr="003D62BA">
              <w:rPr>
                <w:sz w:val="22"/>
                <w:szCs w:val="22"/>
                <w:highlight w:val="lightGray"/>
              </w:rPr>
              <w:t>79 614,00</w:t>
            </w:r>
          </w:p>
        </w:tc>
      </w:tr>
    </w:tbl>
    <w:p w14:paraId="4386AB95" w14:textId="77777777" w:rsidR="00AC3DAB" w:rsidRPr="00FC54CE" w:rsidRDefault="00AC3DAB" w:rsidP="00AC3DAB">
      <w:pPr>
        <w:rPr>
          <w:sz w:val="26"/>
          <w:szCs w:val="26"/>
        </w:rPr>
      </w:pPr>
    </w:p>
    <w:p w14:paraId="2071561D" w14:textId="77777777" w:rsidR="00AC3DAB" w:rsidRPr="00FC54CE" w:rsidRDefault="00AC3DAB" w:rsidP="00AC3DAB">
      <w:pPr>
        <w:jc w:val="center"/>
        <w:rPr>
          <w:sz w:val="26"/>
          <w:szCs w:val="26"/>
        </w:rPr>
      </w:pPr>
      <w:r w:rsidRPr="00FC54CE">
        <w:rPr>
          <w:sz w:val="26"/>
          <w:szCs w:val="26"/>
        </w:rPr>
        <w:t>5. План реализации комплекса процессных мероприятий в 2025 году</w:t>
      </w:r>
    </w:p>
    <w:p w14:paraId="370147FD" w14:textId="77777777" w:rsidR="00AC3DAB" w:rsidRPr="00FC54CE" w:rsidRDefault="00AC3DAB" w:rsidP="00AC3DAB">
      <w:pPr>
        <w:jc w:val="center"/>
        <w:rPr>
          <w:sz w:val="26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2"/>
        <w:gridCol w:w="1745"/>
        <w:gridCol w:w="3139"/>
        <w:gridCol w:w="3139"/>
        <w:gridCol w:w="3139"/>
      </w:tblGrid>
      <w:tr w:rsidR="00AC3DAB" w:rsidRPr="00220FC7" w14:paraId="73746E5E" w14:textId="77777777" w:rsidTr="00AC3DAB">
        <w:trPr>
          <w:jc w:val="center"/>
        </w:trPr>
        <w:tc>
          <w:tcPr>
            <w:tcW w:w="1444" w:type="pct"/>
            <w:vAlign w:val="center"/>
          </w:tcPr>
          <w:p w14:paraId="47338A41" w14:textId="77777777" w:rsidR="00AC3DAB" w:rsidRPr="00220FC7" w:rsidRDefault="00AC3DAB" w:rsidP="00AC3DAB">
            <w:pPr>
              <w:jc w:val="center"/>
            </w:pPr>
            <w:r w:rsidRPr="00220FC7">
              <w:t>Задача, мероприятие (результат)/контрольная точка</w:t>
            </w:r>
          </w:p>
        </w:tc>
        <w:tc>
          <w:tcPr>
            <w:tcW w:w="556" w:type="pct"/>
            <w:vAlign w:val="center"/>
          </w:tcPr>
          <w:p w14:paraId="1F4BB52F" w14:textId="77777777" w:rsidR="00AC3DAB" w:rsidRPr="00220FC7" w:rsidRDefault="00AC3DAB" w:rsidP="00AC3DAB">
            <w:pPr>
              <w:jc w:val="center"/>
            </w:pPr>
            <w:r w:rsidRPr="00220FC7">
              <w:t>Дата наступления контрольной точки</w:t>
            </w:r>
          </w:p>
        </w:tc>
        <w:tc>
          <w:tcPr>
            <w:tcW w:w="1000" w:type="pct"/>
            <w:vAlign w:val="center"/>
          </w:tcPr>
          <w:p w14:paraId="3672902F" w14:textId="77777777" w:rsidR="00AC3DAB" w:rsidRPr="00220FC7" w:rsidRDefault="00AC3DAB" w:rsidP="00AC3DAB">
            <w:pPr>
              <w:jc w:val="center"/>
            </w:pPr>
            <w:r w:rsidRPr="00220FC7">
              <w:t>Ответственный исполнитель (Ф.И.О., должность, наименование структурного подразделения Администрации города Когалыма)</w:t>
            </w:r>
          </w:p>
        </w:tc>
        <w:tc>
          <w:tcPr>
            <w:tcW w:w="1000" w:type="pct"/>
            <w:vAlign w:val="center"/>
          </w:tcPr>
          <w:p w14:paraId="6412392F" w14:textId="77777777" w:rsidR="00AC3DAB" w:rsidRPr="00220FC7" w:rsidRDefault="00AC3DAB" w:rsidP="00AC3DAB">
            <w:pPr>
              <w:jc w:val="center"/>
            </w:pPr>
            <w:r w:rsidRPr="00220FC7">
              <w:t>Вид подтверждающего документа</w:t>
            </w:r>
          </w:p>
        </w:tc>
        <w:tc>
          <w:tcPr>
            <w:tcW w:w="1000" w:type="pct"/>
            <w:vAlign w:val="center"/>
          </w:tcPr>
          <w:p w14:paraId="2A289F4F" w14:textId="77777777" w:rsidR="00AC3DAB" w:rsidRPr="00220FC7" w:rsidRDefault="00AC3DAB" w:rsidP="00AC3DAB">
            <w:pPr>
              <w:jc w:val="center"/>
            </w:pPr>
            <w:r w:rsidRPr="00220FC7">
              <w:t>Информационная система</w:t>
            </w:r>
          </w:p>
        </w:tc>
      </w:tr>
      <w:tr w:rsidR="00AC3DAB" w:rsidRPr="00220FC7" w14:paraId="68CD7D6E" w14:textId="77777777" w:rsidTr="00AC3DAB">
        <w:trPr>
          <w:jc w:val="center"/>
        </w:trPr>
        <w:tc>
          <w:tcPr>
            <w:tcW w:w="1444" w:type="pct"/>
          </w:tcPr>
          <w:p w14:paraId="54BAEFBA" w14:textId="77777777" w:rsidR="00AC3DAB" w:rsidRPr="00220FC7" w:rsidRDefault="00AC3DAB" w:rsidP="00AC3DAB">
            <w:pPr>
              <w:jc w:val="center"/>
            </w:pPr>
            <w:r w:rsidRPr="00220FC7">
              <w:t>1</w:t>
            </w:r>
          </w:p>
        </w:tc>
        <w:tc>
          <w:tcPr>
            <w:tcW w:w="556" w:type="pct"/>
          </w:tcPr>
          <w:p w14:paraId="228B9BD9" w14:textId="77777777" w:rsidR="00AC3DAB" w:rsidRPr="00220FC7" w:rsidRDefault="00AC3DAB" w:rsidP="00AC3DAB">
            <w:pPr>
              <w:jc w:val="center"/>
            </w:pPr>
            <w:r w:rsidRPr="00220FC7">
              <w:t>2</w:t>
            </w:r>
          </w:p>
        </w:tc>
        <w:tc>
          <w:tcPr>
            <w:tcW w:w="1000" w:type="pct"/>
          </w:tcPr>
          <w:p w14:paraId="60E68F2C" w14:textId="77777777" w:rsidR="00AC3DAB" w:rsidRPr="00220FC7" w:rsidRDefault="00AC3DAB" w:rsidP="00AC3DAB">
            <w:pPr>
              <w:jc w:val="center"/>
            </w:pPr>
            <w:r w:rsidRPr="00220FC7">
              <w:t>3</w:t>
            </w:r>
          </w:p>
        </w:tc>
        <w:tc>
          <w:tcPr>
            <w:tcW w:w="1000" w:type="pct"/>
          </w:tcPr>
          <w:p w14:paraId="080F85CC" w14:textId="77777777" w:rsidR="00AC3DAB" w:rsidRPr="00220FC7" w:rsidRDefault="00AC3DAB" w:rsidP="00AC3DAB">
            <w:pPr>
              <w:jc w:val="center"/>
            </w:pPr>
            <w:r w:rsidRPr="00220FC7">
              <w:t>4</w:t>
            </w:r>
          </w:p>
        </w:tc>
        <w:tc>
          <w:tcPr>
            <w:tcW w:w="1000" w:type="pct"/>
          </w:tcPr>
          <w:p w14:paraId="568C8B6B" w14:textId="77777777" w:rsidR="00AC3DAB" w:rsidRPr="00220FC7" w:rsidRDefault="00AC3DAB" w:rsidP="00AC3DAB">
            <w:pPr>
              <w:jc w:val="center"/>
            </w:pPr>
            <w:r w:rsidRPr="00220FC7">
              <w:t>5</w:t>
            </w:r>
          </w:p>
        </w:tc>
      </w:tr>
      <w:tr w:rsidR="00AC3DAB" w:rsidRPr="00220FC7" w14:paraId="16C8AE52" w14:textId="77777777" w:rsidTr="00AC3DAB">
        <w:trPr>
          <w:jc w:val="center"/>
        </w:trPr>
        <w:tc>
          <w:tcPr>
            <w:tcW w:w="5000" w:type="pct"/>
            <w:gridSpan w:val="5"/>
          </w:tcPr>
          <w:p w14:paraId="2E51E4F1" w14:textId="77777777" w:rsidR="00AC3DAB" w:rsidRPr="00220FC7" w:rsidRDefault="00AC3DAB" w:rsidP="00AC3DAB">
            <w:pPr>
              <w:jc w:val="center"/>
            </w:pPr>
            <w:r w:rsidRPr="00220FC7">
              <w:t>N. Наименование задачи комплекса процессных мероприятий -</w:t>
            </w:r>
          </w:p>
        </w:tc>
      </w:tr>
      <w:tr w:rsidR="00AC3DAB" w:rsidRPr="00220FC7" w14:paraId="5A33C907" w14:textId="77777777" w:rsidTr="00AC3DAB">
        <w:trPr>
          <w:jc w:val="center"/>
        </w:trPr>
        <w:tc>
          <w:tcPr>
            <w:tcW w:w="1444" w:type="pct"/>
          </w:tcPr>
          <w:p w14:paraId="2BD43F2E" w14:textId="77777777" w:rsidR="00AC3DAB" w:rsidRPr="00220FC7" w:rsidRDefault="00AC3DAB" w:rsidP="00AC3DAB">
            <w:pPr>
              <w:jc w:val="center"/>
            </w:pPr>
            <w:r w:rsidRPr="00220FC7">
              <w:t>Мероприятие (результат) «Наименование» 1</w:t>
            </w:r>
          </w:p>
        </w:tc>
        <w:tc>
          <w:tcPr>
            <w:tcW w:w="556" w:type="pct"/>
          </w:tcPr>
          <w:p w14:paraId="088894D1" w14:textId="77777777" w:rsidR="00AC3DAB" w:rsidRPr="00220FC7" w:rsidRDefault="00AC3DAB" w:rsidP="00AC3DAB">
            <w:pPr>
              <w:jc w:val="center"/>
            </w:pPr>
            <w:r w:rsidRPr="00220FC7">
              <w:t>-</w:t>
            </w:r>
          </w:p>
        </w:tc>
        <w:tc>
          <w:tcPr>
            <w:tcW w:w="1000" w:type="pct"/>
          </w:tcPr>
          <w:p w14:paraId="7AC1C5E0" w14:textId="77777777" w:rsidR="00AC3DAB" w:rsidRPr="00220FC7" w:rsidRDefault="00AC3DAB" w:rsidP="00AC3DAB">
            <w:pPr>
              <w:jc w:val="center"/>
            </w:pPr>
            <w:r w:rsidRPr="00220FC7">
              <w:t>-</w:t>
            </w:r>
          </w:p>
        </w:tc>
        <w:tc>
          <w:tcPr>
            <w:tcW w:w="1000" w:type="pct"/>
          </w:tcPr>
          <w:p w14:paraId="76D12C2A" w14:textId="77777777" w:rsidR="00AC3DAB" w:rsidRPr="00220FC7" w:rsidRDefault="00AC3DAB" w:rsidP="00AC3DAB">
            <w:pPr>
              <w:jc w:val="center"/>
            </w:pPr>
            <w:r w:rsidRPr="00220FC7">
              <w:t>-</w:t>
            </w:r>
          </w:p>
        </w:tc>
        <w:tc>
          <w:tcPr>
            <w:tcW w:w="1000" w:type="pct"/>
          </w:tcPr>
          <w:p w14:paraId="519848F5" w14:textId="77777777" w:rsidR="00AC3DAB" w:rsidRPr="00220FC7" w:rsidRDefault="00AC3DAB" w:rsidP="00AC3DAB">
            <w:pPr>
              <w:jc w:val="center"/>
            </w:pPr>
            <w:r w:rsidRPr="00220FC7">
              <w:t>-</w:t>
            </w:r>
          </w:p>
        </w:tc>
      </w:tr>
      <w:tr w:rsidR="00AC3DAB" w:rsidRPr="00220FC7" w14:paraId="02C9B6DB" w14:textId="77777777" w:rsidTr="00AC3DAB">
        <w:trPr>
          <w:jc w:val="center"/>
        </w:trPr>
        <w:tc>
          <w:tcPr>
            <w:tcW w:w="1444" w:type="pct"/>
          </w:tcPr>
          <w:p w14:paraId="0FB3EC36" w14:textId="77777777" w:rsidR="00AC3DAB" w:rsidRPr="00220FC7" w:rsidRDefault="00AC3DAB" w:rsidP="00AC3DAB">
            <w:pPr>
              <w:jc w:val="center"/>
            </w:pPr>
            <w:r w:rsidRPr="00220FC7">
              <w:t>Контрольная точка</w:t>
            </w:r>
          </w:p>
        </w:tc>
        <w:tc>
          <w:tcPr>
            <w:tcW w:w="556" w:type="pct"/>
          </w:tcPr>
          <w:p w14:paraId="04797EDB" w14:textId="77777777" w:rsidR="00AC3DAB" w:rsidRPr="00220FC7" w:rsidRDefault="00AC3DAB" w:rsidP="00AC3DAB">
            <w:pPr>
              <w:jc w:val="center"/>
            </w:pPr>
            <w:r w:rsidRPr="00220FC7">
              <w:t>-</w:t>
            </w:r>
          </w:p>
        </w:tc>
        <w:tc>
          <w:tcPr>
            <w:tcW w:w="1000" w:type="pct"/>
          </w:tcPr>
          <w:p w14:paraId="4404439E" w14:textId="77777777" w:rsidR="00AC3DAB" w:rsidRPr="00220FC7" w:rsidRDefault="00AC3DAB" w:rsidP="00AC3DAB">
            <w:pPr>
              <w:jc w:val="center"/>
            </w:pPr>
            <w:r w:rsidRPr="00220FC7">
              <w:t>-</w:t>
            </w:r>
          </w:p>
        </w:tc>
        <w:tc>
          <w:tcPr>
            <w:tcW w:w="1000" w:type="pct"/>
          </w:tcPr>
          <w:p w14:paraId="72A2D6BE" w14:textId="77777777" w:rsidR="00AC3DAB" w:rsidRPr="00220FC7" w:rsidRDefault="00AC3DAB" w:rsidP="00AC3DAB">
            <w:pPr>
              <w:jc w:val="center"/>
            </w:pPr>
            <w:r w:rsidRPr="00220FC7">
              <w:t>-</w:t>
            </w:r>
          </w:p>
        </w:tc>
        <w:tc>
          <w:tcPr>
            <w:tcW w:w="1000" w:type="pct"/>
          </w:tcPr>
          <w:p w14:paraId="6C1528C3" w14:textId="77777777" w:rsidR="00AC3DAB" w:rsidRPr="00220FC7" w:rsidRDefault="00AC3DAB" w:rsidP="00AC3DAB">
            <w:pPr>
              <w:jc w:val="center"/>
            </w:pPr>
            <w:r w:rsidRPr="00220FC7">
              <w:t>-</w:t>
            </w:r>
          </w:p>
        </w:tc>
      </w:tr>
      <w:tr w:rsidR="00AC3DAB" w:rsidRPr="00220FC7" w14:paraId="46FB2E78" w14:textId="77777777" w:rsidTr="00AC3DAB">
        <w:trPr>
          <w:jc w:val="center"/>
        </w:trPr>
        <w:tc>
          <w:tcPr>
            <w:tcW w:w="1444" w:type="pct"/>
          </w:tcPr>
          <w:p w14:paraId="0F78A656" w14:textId="77777777" w:rsidR="00AC3DAB" w:rsidRPr="00220FC7" w:rsidRDefault="00AC3DAB" w:rsidP="00AC3DAB">
            <w:pPr>
              <w:jc w:val="center"/>
            </w:pPr>
            <w:r w:rsidRPr="00220FC7">
              <w:t xml:space="preserve">Контрольная точка </w:t>
            </w:r>
          </w:p>
        </w:tc>
        <w:tc>
          <w:tcPr>
            <w:tcW w:w="556" w:type="pct"/>
          </w:tcPr>
          <w:p w14:paraId="2291DC41" w14:textId="77777777" w:rsidR="00AC3DAB" w:rsidRPr="00220FC7" w:rsidRDefault="00AC3DAB" w:rsidP="00AC3DAB">
            <w:pPr>
              <w:jc w:val="center"/>
            </w:pPr>
            <w:r w:rsidRPr="00220FC7">
              <w:t>-</w:t>
            </w:r>
          </w:p>
        </w:tc>
        <w:tc>
          <w:tcPr>
            <w:tcW w:w="1000" w:type="pct"/>
          </w:tcPr>
          <w:p w14:paraId="50BB7E22" w14:textId="77777777" w:rsidR="00AC3DAB" w:rsidRPr="00220FC7" w:rsidRDefault="00AC3DAB" w:rsidP="00AC3DAB">
            <w:pPr>
              <w:jc w:val="center"/>
            </w:pPr>
            <w:r w:rsidRPr="00220FC7">
              <w:t>-</w:t>
            </w:r>
          </w:p>
        </w:tc>
        <w:tc>
          <w:tcPr>
            <w:tcW w:w="1000" w:type="pct"/>
          </w:tcPr>
          <w:p w14:paraId="43E2B3FF" w14:textId="77777777" w:rsidR="00AC3DAB" w:rsidRPr="00220FC7" w:rsidRDefault="00AC3DAB" w:rsidP="00AC3DAB">
            <w:pPr>
              <w:jc w:val="center"/>
            </w:pPr>
            <w:r w:rsidRPr="00220FC7">
              <w:t>-</w:t>
            </w:r>
          </w:p>
        </w:tc>
        <w:tc>
          <w:tcPr>
            <w:tcW w:w="1000" w:type="pct"/>
          </w:tcPr>
          <w:p w14:paraId="6B2008B6" w14:textId="77777777" w:rsidR="00AC3DAB" w:rsidRPr="00220FC7" w:rsidRDefault="00AC3DAB" w:rsidP="00AC3DAB">
            <w:pPr>
              <w:jc w:val="center"/>
            </w:pPr>
            <w:r w:rsidRPr="00220FC7">
              <w:t>-</w:t>
            </w:r>
          </w:p>
        </w:tc>
      </w:tr>
    </w:tbl>
    <w:p w14:paraId="2D329147" w14:textId="77777777" w:rsidR="00AC3DAB" w:rsidRDefault="00AC3DAB" w:rsidP="00AC3DAB">
      <w:pPr>
        <w:jc w:val="center"/>
        <w:rPr>
          <w:sz w:val="26"/>
          <w:szCs w:val="26"/>
        </w:rPr>
        <w:sectPr w:rsidR="00AC3DAB" w:rsidSect="00AC3DAB">
          <w:pgSz w:w="16838" w:h="11906" w:orient="landscape"/>
          <w:pgMar w:top="2552" w:right="567" w:bottom="567" w:left="567" w:header="284" w:footer="454" w:gutter="0"/>
          <w:cols w:space="708"/>
          <w:titlePg/>
          <w:docGrid w:linePitch="360"/>
        </w:sectPr>
      </w:pPr>
    </w:p>
    <w:p w14:paraId="07FC28EA" w14:textId="77777777" w:rsidR="00AC3DAB" w:rsidRPr="00FC54CE" w:rsidRDefault="00AC3DAB" w:rsidP="00AC3DAB">
      <w:pPr>
        <w:autoSpaceDE w:val="0"/>
        <w:autoSpaceDN w:val="0"/>
        <w:adjustRightInd w:val="0"/>
        <w:jc w:val="right"/>
        <w:outlineLvl w:val="0"/>
        <w:rPr>
          <w:rFonts w:eastAsiaTheme="minorHAnsi"/>
          <w:lang w:eastAsia="en-US"/>
        </w:rPr>
      </w:pPr>
      <w:r w:rsidRPr="00FC54CE">
        <w:rPr>
          <w:rFonts w:eastAsiaTheme="minorHAnsi"/>
          <w:lang w:eastAsia="en-US"/>
        </w:rPr>
        <w:t>Приложение</w:t>
      </w:r>
    </w:p>
    <w:p w14:paraId="6FBA3D7F" w14:textId="77777777" w:rsidR="00AC3DAB" w:rsidRPr="00FC54CE" w:rsidRDefault="00AC3DAB" w:rsidP="00AC3DA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FC54CE">
        <w:rPr>
          <w:rFonts w:eastAsiaTheme="minorHAnsi"/>
          <w:lang w:eastAsia="en-US"/>
        </w:rPr>
        <w:t>к муниципальной программе «</w:t>
      </w:r>
      <w:r w:rsidRPr="00FC54CE">
        <w:rPr>
          <w:sz w:val="22"/>
          <w:szCs w:val="22"/>
        </w:rPr>
        <w:t xml:space="preserve">Развитие малого и </w:t>
      </w:r>
    </w:p>
    <w:p w14:paraId="56D61C95" w14:textId="77777777" w:rsidR="00AC3DAB" w:rsidRPr="00FC54CE" w:rsidRDefault="00AC3DAB" w:rsidP="00AC3DA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FC54CE">
        <w:rPr>
          <w:sz w:val="22"/>
          <w:szCs w:val="22"/>
        </w:rPr>
        <w:t>среднего предпринимательства и повышение</w:t>
      </w:r>
    </w:p>
    <w:p w14:paraId="6F136C3F" w14:textId="77777777" w:rsidR="00AC3DAB" w:rsidRPr="00FC54CE" w:rsidRDefault="00AC3DAB" w:rsidP="00AC3DAB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 w:rsidRPr="00FC54CE">
        <w:rPr>
          <w:sz w:val="22"/>
          <w:szCs w:val="22"/>
        </w:rPr>
        <w:t xml:space="preserve"> инвестиционной привлекательности</w:t>
      </w:r>
      <w:r w:rsidRPr="00FC54CE">
        <w:rPr>
          <w:rFonts w:eastAsiaTheme="minorHAnsi"/>
          <w:lang w:eastAsia="en-US"/>
        </w:rPr>
        <w:t>»</w:t>
      </w:r>
    </w:p>
    <w:p w14:paraId="572CB136" w14:textId="77777777" w:rsidR="00AC3DAB" w:rsidRPr="00FC54CE" w:rsidRDefault="00AC3DAB" w:rsidP="00AC3DAB">
      <w:pPr>
        <w:autoSpaceDE w:val="0"/>
        <w:autoSpaceDN w:val="0"/>
        <w:adjustRightInd w:val="0"/>
        <w:jc w:val="center"/>
        <w:rPr>
          <w:rFonts w:eastAsiaTheme="minorHAnsi"/>
          <w:lang w:eastAsia="en-US"/>
        </w:rPr>
      </w:pPr>
    </w:p>
    <w:p w14:paraId="68973610" w14:textId="77777777" w:rsidR="00AC3DAB" w:rsidRPr="00FC54CE" w:rsidRDefault="00AC3DAB" w:rsidP="00AC3DAB">
      <w:pPr>
        <w:autoSpaceDE w:val="0"/>
        <w:autoSpaceDN w:val="0"/>
        <w:adjustRightInd w:val="0"/>
        <w:jc w:val="center"/>
        <w:rPr>
          <w:rFonts w:eastAsiaTheme="minorHAnsi"/>
          <w:lang w:eastAsia="en-US"/>
        </w:rPr>
      </w:pPr>
      <w:r w:rsidRPr="00FC54CE">
        <w:rPr>
          <w:rFonts w:eastAsiaTheme="minorHAnsi"/>
          <w:lang w:eastAsia="en-US"/>
        </w:rPr>
        <w:t>В рамках программы «Развитие малого и среднего предпринимательства и повышение инвестиционной привлекательности» социально</w:t>
      </w:r>
    </w:p>
    <w:p w14:paraId="0C01EEAA" w14:textId="77777777" w:rsidR="00AC3DAB" w:rsidRPr="00FC54CE" w:rsidRDefault="00AC3DAB" w:rsidP="00AC3DAB">
      <w:pPr>
        <w:autoSpaceDE w:val="0"/>
        <w:autoSpaceDN w:val="0"/>
        <w:adjustRightInd w:val="0"/>
        <w:jc w:val="center"/>
        <w:rPr>
          <w:rFonts w:eastAsiaTheme="minorHAnsi"/>
          <w:lang w:eastAsia="en-US"/>
        </w:rPr>
      </w:pPr>
      <w:r w:rsidRPr="00FC54CE">
        <w:rPr>
          <w:rFonts w:eastAsiaTheme="minorHAnsi"/>
          <w:lang w:eastAsia="en-US"/>
        </w:rPr>
        <w:t>значимыми (приоритетными) видами деятельности считаются:</w:t>
      </w:r>
    </w:p>
    <w:p w14:paraId="412DA3FC" w14:textId="77777777" w:rsidR="00AC3DAB" w:rsidRPr="00FC54CE" w:rsidRDefault="00AC3DAB" w:rsidP="00AC3DAB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tbl>
      <w:tblPr>
        <w:tblW w:w="5000" w:type="pct"/>
        <w:tblCellMar>
          <w:left w:w="23" w:type="dxa"/>
          <w:right w:w="23" w:type="dxa"/>
        </w:tblCellMar>
        <w:tblLook w:val="0000" w:firstRow="0" w:lastRow="0" w:firstColumn="0" w:lastColumn="0" w:noHBand="0" w:noVBand="0"/>
      </w:tblPr>
      <w:tblGrid>
        <w:gridCol w:w="603"/>
        <w:gridCol w:w="7596"/>
        <w:gridCol w:w="7495"/>
      </w:tblGrid>
      <w:tr w:rsidR="00AC3DAB" w:rsidRPr="009F35C3" w14:paraId="1B0C2086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8C52E" w14:textId="77777777" w:rsidR="00AC3DAB" w:rsidRPr="009F35C3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F35C3">
              <w:rPr>
                <w:spacing w:val="-6"/>
              </w:rPr>
              <w:t>№ п/п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125E3" w14:textId="77777777" w:rsidR="00AC3DAB" w:rsidRPr="009F35C3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F35C3">
              <w:rPr>
                <w:spacing w:val="-6"/>
              </w:rPr>
              <w:t>Класс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76DCD" w14:textId="77777777" w:rsidR="00AC3DAB" w:rsidRPr="009F35C3" w:rsidRDefault="00AC3DAB" w:rsidP="00AC3DAB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F35C3">
              <w:rPr>
                <w:spacing w:val="-6"/>
              </w:rPr>
              <w:t>Виды экономической деятельности</w:t>
            </w:r>
          </w:p>
        </w:tc>
      </w:tr>
      <w:tr w:rsidR="00AC3DAB" w:rsidRPr="009F35C3" w14:paraId="67710E6E" w14:textId="77777777" w:rsidTr="00AC3DAB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8805C" w14:textId="77777777" w:rsidR="00AC3DAB" w:rsidRPr="009F35C3" w:rsidRDefault="00AC3DAB" w:rsidP="00AC3DAB">
            <w:pPr>
              <w:autoSpaceDE w:val="0"/>
              <w:autoSpaceDN w:val="0"/>
              <w:adjustRightInd w:val="0"/>
              <w:jc w:val="center"/>
              <w:outlineLvl w:val="0"/>
              <w:rPr>
                <w:spacing w:val="-6"/>
              </w:rPr>
            </w:pPr>
            <w:r w:rsidRPr="009F35C3">
              <w:rPr>
                <w:spacing w:val="-6"/>
              </w:rPr>
              <w:t>1. Раздел А (СЕЛЬСКОЕ, ЛЕСНОЕ ХОЗЯЙСТВО, ОХОТА, РЫБОЛОВСТВО И РЫБОВОДСТВО)</w:t>
            </w:r>
          </w:p>
        </w:tc>
      </w:tr>
      <w:tr w:rsidR="00AC3DAB" w:rsidRPr="009F35C3" w14:paraId="381B0CC3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376F6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1.1.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7B5DF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01, (Растениеводство и животноводство, охота и предоставление соответствующих услуг в этих областях)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92B9D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класс, за исключением кодов 01.12, 01.14, 01.15, 01.16, 01.44, 01.6, 01.7</w:t>
            </w:r>
          </w:p>
        </w:tc>
      </w:tr>
      <w:tr w:rsidR="00AC3DAB" w:rsidRPr="009F35C3" w14:paraId="2B63138B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56FCF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1.2.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EF8F2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02 (Лесоводство и лесозаготовки)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11DDB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</w:t>
            </w:r>
          </w:p>
        </w:tc>
      </w:tr>
      <w:tr w:rsidR="00AC3DAB" w:rsidRPr="009F35C3" w14:paraId="6BA638A0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18770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1.3.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59DE7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03 (Рыболовство и рыбоводство)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790AE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класс, за исключением кода 03.12.3</w:t>
            </w:r>
          </w:p>
        </w:tc>
      </w:tr>
      <w:tr w:rsidR="00AC3DAB" w:rsidRPr="009F35C3" w14:paraId="79E5AD9A" w14:textId="77777777" w:rsidTr="00AC3DAB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75506" w14:textId="77777777" w:rsidR="00AC3DAB" w:rsidRPr="009F35C3" w:rsidRDefault="00AC3DAB" w:rsidP="00AC3DAB">
            <w:pPr>
              <w:autoSpaceDE w:val="0"/>
              <w:autoSpaceDN w:val="0"/>
              <w:adjustRightInd w:val="0"/>
              <w:jc w:val="center"/>
              <w:outlineLvl w:val="0"/>
              <w:rPr>
                <w:spacing w:val="-6"/>
              </w:rPr>
            </w:pPr>
            <w:r w:rsidRPr="009F35C3">
              <w:rPr>
                <w:spacing w:val="-6"/>
              </w:rPr>
              <w:t>2. Раздел С (ОБРАБАТЫВАЮЩИЕ ПРОИЗВОДСТВА), ЗА ИСКЛЮЧЕНИЕМ КЛАССОВ 11, 12, 18 - 21, 24, 26 - 30, 33</w:t>
            </w:r>
          </w:p>
        </w:tc>
      </w:tr>
      <w:tr w:rsidR="00AC3DAB" w:rsidRPr="009F35C3" w14:paraId="59D2D06C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1F8C2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2.1.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12895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10 (Производство пищевых продуктов)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EAA94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</w:t>
            </w:r>
          </w:p>
        </w:tc>
      </w:tr>
      <w:tr w:rsidR="00AC3DAB" w:rsidRPr="009F35C3" w14:paraId="2894D1D2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2A537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2.2.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8EAA0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11 (Производство напитков)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DC614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Следующие виды экономической деятельности, входящие в данный класс 11.07</w:t>
            </w:r>
          </w:p>
        </w:tc>
      </w:tr>
      <w:tr w:rsidR="00AC3DAB" w:rsidRPr="009F35C3" w14:paraId="4A9F0682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235FC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2.3.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DF670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13 (Производство текстильных изделий)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40420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</w:t>
            </w:r>
          </w:p>
        </w:tc>
      </w:tr>
      <w:tr w:rsidR="00AC3DAB" w:rsidRPr="009F35C3" w14:paraId="14E2217F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97C9F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2.4.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EBFF8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14 (Производство одежды)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76F9F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</w:t>
            </w:r>
          </w:p>
        </w:tc>
      </w:tr>
      <w:tr w:rsidR="00AC3DAB" w:rsidRPr="009F35C3" w14:paraId="4926156A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BCCD8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2.5.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E4DCA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15 (Производство кожи и изделий из кожи)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B17A0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</w:t>
            </w:r>
          </w:p>
        </w:tc>
      </w:tr>
      <w:tr w:rsidR="00AC3DAB" w:rsidRPr="009F35C3" w14:paraId="63872699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05780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2.6.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9BB17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16 (Обработка древесины и производство изделий из дерева и пробки, кроме мебели, производство изделий из соломки и материалов для плетения)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B4947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</w:t>
            </w:r>
          </w:p>
        </w:tc>
      </w:tr>
      <w:tr w:rsidR="00AC3DAB" w:rsidRPr="009F35C3" w14:paraId="79BCC446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09485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2.7.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EA376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17 (Производство бумаги и бумажных изделий)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1A3FC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</w:t>
            </w:r>
          </w:p>
        </w:tc>
      </w:tr>
      <w:tr w:rsidR="00AC3DAB" w:rsidRPr="009F35C3" w14:paraId="60031214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2A771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2.8.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E7730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22 (Производство резиновых и пластмассовых изделий)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F3DD0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</w:t>
            </w:r>
          </w:p>
        </w:tc>
      </w:tr>
      <w:tr w:rsidR="00AC3DAB" w:rsidRPr="009F35C3" w14:paraId="297D802E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967F9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2.9.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6AC13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23 (Производство прочей неметаллической минеральной продукции)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42F0A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</w:t>
            </w:r>
          </w:p>
        </w:tc>
      </w:tr>
      <w:tr w:rsidR="00AC3DAB" w:rsidRPr="009F35C3" w14:paraId="693BCE87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B2D9E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2.10.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1D620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25 (Производство готовых металлических изделий, кроме машин и оборудования)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0474B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 за исключением кода 25.4</w:t>
            </w:r>
          </w:p>
        </w:tc>
      </w:tr>
      <w:tr w:rsidR="00AC3DAB" w:rsidRPr="009F35C3" w14:paraId="3DF3295A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EF96B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2.11.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358AF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31 (Производство мебели)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E111C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</w:t>
            </w:r>
          </w:p>
        </w:tc>
      </w:tr>
      <w:tr w:rsidR="00AC3DAB" w:rsidRPr="009F35C3" w14:paraId="10663B08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634CB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2.12.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41415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32 (Производство прочих готовых изделий)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33649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Следующие виды экономической деятельности, входящие в данный класс 32.13, 32.2 - 32.9</w:t>
            </w:r>
          </w:p>
        </w:tc>
      </w:tr>
      <w:tr w:rsidR="00AC3DAB" w:rsidRPr="009F35C3" w14:paraId="5D8434C2" w14:textId="77777777" w:rsidTr="00AC3DAB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35156" w14:textId="77777777" w:rsidR="00AC3DAB" w:rsidRPr="009F35C3" w:rsidRDefault="00AC3DAB" w:rsidP="00AC3DAB">
            <w:pPr>
              <w:autoSpaceDE w:val="0"/>
              <w:autoSpaceDN w:val="0"/>
              <w:adjustRightInd w:val="0"/>
              <w:jc w:val="center"/>
              <w:outlineLvl w:val="0"/>
              <w:rPr>
                <w:spacing w:val="-6"/>
              </w:rPr>
            </w:pPr>
            <w:r w:rsidRPr="009F35C3">
              <w:rPr>
                <w:spacing w:val="-6"/>
              </w:rPr>
              <w:t>3. Раздел D ОБЕСПЕЧЕНИЕ ЭЛЕКТРИЧЕСКОЙ ЭНЕРГИЕЙ, ГАЗОМ И ПАРОМ; КОНДИЦИОНИРОВАНИЕ ВОЗДУХА</w:t>
            </w:r>
          </w:p>
        </w:tc>
      </w:tr>
      <w:tr w:rsidR="00AC3DAB" w:rsidRPr="009F35C3" w14:paraId="5A2AD6D2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8D6D6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3.1.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699DA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35 (Обеспечение электрической энергией, газом и паром; кондиционирование воздуха)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8E5F5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</w:t>
            </w:r>
          </w:p>
        </w:tc>
      </w:tr>
      <w:tr w:rsidR="00AC3DAB" w:rsidRPr="009F35C3" w14:paraId="27B1E8BA" w14:textId="77777777" w:rsidTr="00AC3DAB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02901" w14:textId="77777777" w:rsidR="00AC3DAB" w:rsidRPr="009F35C3" w:rsidRDefault="00AC3DAB" w:rsidP="00AC3DAB">
            <w:pPr>
              <w:autoSpaceDE w:val="0"/>
              <w:autoSpaceDN w:val="0"/>
              <w:adjustRightInd w:val="0"/>
              <w:jc w:val="center"/>
              <w:outlineLvl w:val="0"/>
              <w:rPr>
                <w:spacing w:val="-6"/>
              </w:rPr>
            </w:pPr>
            <w:r w:rsidRPr="009F35C3">
              <w:rPr>
                <w:spacing w:val="-6"/>
              </w:rPr>
              <w:t>4. Раздел Е ВОДОСНАБЖЕНИЕ, ВОДООТВЕДЕНИЕ, ОРГАНИЗАЦИЯ И УТИЛИЗАЦИЯ ОТХОДОВ, ДЕЯТЕЛЬНОСТЬ ПО ЛИКВИДАЦИИ ЗАГРЯЗНЕНИЙ, ЗА ИСКЛЮЧЕНИЕМ КЛАССА 39</w:t>
            </w:r>
          </w:p>
        </w:tc>
      </w:tr>
      <w:tr w:rsidR="00AC3DAB" w:rsidRPr="009F35C3" w14:paraId="73CFE47E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9E77B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4.1.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25791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36 (Забор, очистка и распределение воды)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60F26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</w:t>
            </w:r>
          </w:p>
        </w:tc>
      </w:tr>
      <w:tr w:rsidR="00AC3DAB" w:rsidRPr="009F35C3" w14:paraId="60B86484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D9EC0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4.2.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FF1A9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37 (Сбор и обработка сточных вод)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6A5EE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</w:t>
            </w:r>
          </w:p>
        </w:tc>
      </w:tr>
    </w:tbl>
    <w:p w14:paraId="1CF4F99E" w14:textId="77777777" w:rsidR="00AC3DAB" w:rsidRDefault="00AC3DAB" w:rsidP="00AC3DAB">
      <w:pPr>
        <w:autoSpaceDE w:val="0"/>
        <w:autoSpaceDN w:val="0"/>
        <w:adjustRightInd w:val="0"/>
        <w:rPr>
          <w:spacing w:val="-6"/>
        </w:rPr>
        <w:sectPr w:rsidR="00AC3DAB" w:rsidSect="00AC3DAB">
          <w:pgSz w:w="16838" w:h="11906" w:orient="landscape"/>
          <w:pgMar w:top="567" w:right="567" w:bottom="2552" w:left="567" w:header="284" w:footer="454" w:gutter="0"/>
          <w:cols w:space="708"/>
          <w:titlePg/>
          <w:docGrid w:linePitch="360"/>
        </w:sectPr>
      </w:pPr>
    </w:p>
    <w:tbl>
      <w:tblPr>
        <w:tblW w:w="5000" w:type="pct"/>
        <w:tblCellMar>
          <w:left w:w="23" w:type="dxa"/>
          <w:right w:w="23" w:type="dxa"/>
        </w:tblCellMar>
        <w:tblLook w:val="0000" w:firstRow="0" w:lastRow="0" w:firstColumn="0" w:lastColumn="0" w:noHBand="0" w:noVBand="0"/>
      </w:tblPr>
      <w:tblGrid>
        <w:gridCol w:w="603"/>
        <w:gridCol w:w="7596"/>
        <w:gridCol w:w="7495"/>
      </w:tblGrid>
      <w:tr w:rsidR="00AC3DAB" w:rsidRPr="009F35C3" w14:paraId="17FDEA2B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8D7D2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4.3.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C80AF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38 (Сбор, обработка и утилизация отходов; обработка вторичного сырья)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19AE9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Виды экономической деятельности,</w:t>
            </w:r>
          </w:p>
          <w:p w14:paraId="4C208E3F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входящие в данный класс</w:t>
            </w:r>
          </w:p>
        </w:tc>
      </w:tr>
      <w:tr w:rsidR="00AC3DAB" w:rsidRPr="009F35C3" w14:paraId="2E816F23" w14:textId="77777777" w:rsidTr="00AC3DAB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D40F3" w14:textId="77777777" w:rsidR="00AC3DAB" w:rsidRPr="009F35C3" w:rsidRDefault="00AC3DAB" w:rsidP="00AC3DAB">
            <w:pPr>
              <w:autoSpaceDE w:val="0"/>
              <w:autoSpaceDN w:val="0"/>
              <w:adjustRightInd w:val="0"/>
              <w:jc w:val="center"/>
              <w:outlineLvl w:val="0"/>
              <w:rPr>
                <w:spacing w:val="-6"/>
              </w:rPr>
            </w:pPr>
            <w:r w:rsidRPr="009F35C3">
              <w:rPr>
                <w:spacing w:val="-6"/>
              </w:rPr>
              <w:t>5. Раздел F СТРОИТЕЛЬСТВО, ЗА ИСКЛЮЧЕНИЕМ КЛАССА 42</w:t>
            </w:r>
          </w:p>
        </w:tc>
      </w:tr>
      <w:tr w:rsidR="00AC3DAB" w:rsidRPr="009F35C3" w14:paraId="157EAA4F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168C9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5.1.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DB40D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41 (Строительство зданий)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0FFB6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класс, при условии строительства объектов социального назначения, за исключением кода 41.1</w:t>
            </w:r>
          </w:p>
        </w:tc>
      </w:tr>
      <w:tr w:rsidR="00AC3DAB" w:rsidRPr="009F35C3" w14:paraId="79AD4351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84D3A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5.2.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76A35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43 (Работы строительные специализированные)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25FAD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Следующие виды экономической деятельности, входящие в данный класс 43.2</w:t>
            </w:r>
          </w:p>
        </w:tc>
      </w:tr>
      <w:tr w:rsidR="00AC3DAB" w:rsidRPr="009F35C3" w14:paraId="1B392F6F" w14:textId="77777777" w:rsidTr="00AC3DAB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C619B" w14:textId="77777777" w:rsidR="00AC3DAB" w:rsidRPr="009F35C3" w:rsidRDefault="00AC3DAB" w:rsidP="00AC3DAB">
            <w:pPr>
              <w:autoSpaceDE w:val="0"/>
              <w:autoSpaceDN w:val="0"/>
              <w:adjustRightInd w:val="0"/>
              <w:jc w:val="center"/>
              <w:outlineLvl w:val="0"/>
              <w:rPr>
                <w:spacing w:val="-6"/>
              </w:rPr>
            </w:pPr>
            <w:r w:rsidRPr="009F35C3">
              <w:rPr>
                <w:spacing w:val="-6"/>
              </w:rPr>
              <w:t>6. Раздел G ТОРГОВЛЯ ОПТОВАЯ И РОЗНИЧНАЯ, РЕМОНТ АВТОТРАНСПОРТНЫХ СРЕДСТВ И МОТОЦИКЛОВ, ЗА ИСКЛЮЧЕНИЕМ КЛАССА 46</w:t>
            </w:r>
          </w:p>
        </w:tc>
      </w:tr>
      <w:tr w:rsidR="00AC3DAB" w:rsidRPr="009F35C3" w14:paraId="0ACE249F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D6AAB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6.1.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22EE9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45 (Торговля оптовая и розничная, автотранспортными средствами и мотоциклами и их ремонт)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E862D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Следующие виды экономической деятельности, входящие в данный класс 45.20, 45.20.1, 45.20.2, 45.20.4, 45.40.5</w:t>
            </w:r>
          </w:p>
        </w:tc>
      </w:tr>
      <w:tr w:rsidR="00AC3DAB" w:rsidRPr="009F35C3" w14:paraId="0B89195C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FAB0D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6.2.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1C98B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47 (Торговля розничная, кроме торговли автотранспортными средствами и мотоциклами)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DBFB4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Следующие виды экономической деятельности, входящие в данный класс, при условии торговли товарами собственного производства сельскохозяйственными товаропроизводителями</w:t>
            </w:r>
          </w:p>
          <w:p w14:paraId="35800694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47.22, 47.29.1</w:t>
            </w:r>
          </w:p>
        </w:tc>
      </w:tr>
      <w:tr w:rsidR="00AC3DAB" w:rsidRPr="009F35C3" w14:paraId="511621CB" w14:textId="77777777" w:rsidTr="00AC3DAB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E9DBD" w14:textId="77777777" w:rsidR="00AC3DAB" w:rsidRPr="009F35C3" w:rsidRDefault="00AC3DAB" w:rsidP="00AC3DAB">
            <w:pPr>
              <w:autoSpaceDE w:val="0"/>
              <w:autoSpaceDN w:val="0"/>
              <w:adjustRightInd w:val="0"/>
              <w:jc w:val="center"/>
              <w:outlineLvl w:val="0"/>
              <w:rPr>
                <w:spacing w:val="-6"/>
              </w:rPr>
            </w:pPr>
            <w:r w:rsidRPr="009F35C3">
              <w:rPr>
                <w:spacing w:val="-6"/>
              </w:rPr>
              <w:t>7. Раздел H ТРАНСПОРТИРОВКА И ХРАНЕНИЕ, ЗА ИСКЛЮЧЕНИЕМ КЛАССОВ 50, 51, 53</w:t>
            </w:r>
          </w:p>
        </w:tc>
      </w:tr>
      <w:tr w:rsidR="00AC3DAB" w:rsidRPr="009F35C3" w14:paraId="63BF3A26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B432F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7.1.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D4522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49 (Деятельность сухопутного и трубопроводного транспорта)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1E1C5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Следующие виды экономической деятельности, входящие в данный класс 49.3, 49.31.2, 49.39.11, 49.39.3, 49.4</w:t>
            </w:r>
          </w:p>
        </w:tc>
      </w:tr>
      <w:tr w:rsidR="00AC3DAB" w:rsidRPr="009F35C3" w14:paraId="3C36552C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6C01D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7.2.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4D91F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52 (Складское хозяйство и вспомогательная транспортная деятельность)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A6A20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Следующие виды экономической деятельности, входящие в данный класс 52.23.19</w:t>
            </w:r>
          </w:p>
        </w:tc>
      </w:tr>
      <w:tr w:rsidR="00AC3DAB" w:rsidRPr="009F35C3" w14:paraId="2010957C" w14:textId="77777777" w:rsidTr="00AC3DAB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E4318" w14:textId="77777777" w:rsidR="00AC3DAB" w:rsidRPr="009F35C3" w:rsidRDefault="00AC3DAB" w:rsidP="00AC3DAB">
            <w:pPr>
              <w:autoSpaceDE w:val="0"/>
              <w:autoSpaceDN w:val="0"/>
              <w:adjustRightInd w:val="0"/>
              <w:jc w:val="center"/>
              <w:outlineLvl w:val="0"/>
              <w:rPr>
                <w:spacing w:val="-6"/>
              </w:rPr>
            </w:pPr>
            <w:r w:rsidRPr="009F35C3">
              <w:rPr>
                <w:spacing w:val="-6"/>
              </w:rPr>
              <w:t>8. Раздел I ДЕЯТЕЛЬНОСТЬ ГОСТИНИЦ И ПРЕДПРИЯТИЙ ОБЩЕСТВЕННОГО ПИТАНИЯ</w:t>
            </w:r>
          </w:p>
        </w:tc>
      </w:tr>
      <w:tr w:rsidR="00AC3DAB" w:rsidRPr="009F35C3" w14:paraId="71D8B3FD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37E81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8.1.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8E724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55 (Деятельность по предоставлению мест для временного проживания)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82678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Виды экономической деятельности, входящие в данный класс, за исключением кода 55.9</w:t>
            </w:r>
          </w:p>
        </w:tc>
      </w:tr>
      <w:tr w:rsidR="00AC3DAB" w:rsidRPr="009F35C3" w14:paraId="7073BBE8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DEE6B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8.2.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03BEF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56 (Деятельность по предоставлению продуктов питания и напитков)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84174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 (при условии отсутствия реализации алкогольной и табачной продукции), за исключением кода 56.3</w:t>
            </w:r>
          </w:p>
        </w:tc>
      </w:tr>
      <w:tr w:rsidR="00AC3DAB" w:rsidRPr="009F35C3" w14:paraId="4F87BB85" w14:textId="77777777" w:rsidTr="00AC3DAB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C9909" w14:textId="32283A04" w:rsidR="00AC3DAB" w:rsidRPr="009F35C3" w:rsidRDefault="00AC3DAB" w:rsidP="003D62BA">
            <w:pPr>
              <w:autoSpaceDE w:val="0"/>
              <w:autoSpaceDN w:val="0"/>
              <w:adjustRightInd w:val="0"/>
              <w:jc w:val="center"/>
              <w:outlineLvl w:val="0"/>
              <w:rPr>
                <w:spacing w:val="-6"/>
              </w:rPr>
            </w:pPr>
            <w:r w:rsidRPr="009F35C3">
              <w:rPr>
                <w:spacing w:val="-6"/>
              </w:rPr>
              <w:t xml:space="preserve">9. Раздел J ДЕЯТЕЛЬНОСТЬ В ОБЛАСТИ ИНФОРМАЦИИ И СВЯЗИ, ЗА ИСКЛЮЧЕНИЕМ КЛАССОВ 58, </w:t>
            </w:r>
            <w:r w:rsidR="003D62BA">
              <w:rPr>
                <w:spacing w:val="-6"/>
              </w:rPr>
              <w:t>61</w:t>
            </w:r>
            <w:r w:rsidRPr="009F35C3">
              <w:rPr>
                <w:spacing w:val="-6"/>
              </w:rPr>
              <w:t xml:space="preserve"> - 62</w:t>
            </w:r>
          </w:p>
        </w:tc>
      </w:tr>
      <w:tr w:rsidR="00AC3DAB" w:rsidRPr="009F35C3" w14:paraId="07A49B92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1C193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9.1.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BD93B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59 (Производство кинофильмов, видеофильмов и телевизионных программ, издание звукозаписей и нот)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96216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Следующие виды экономической деятельности, входящие в данный класс 59.14</w:t>
            </w:r>
          </w:p>
        </w:tc>
      </w:tr>
      <w:tr w:rsidR="003D62BA" w:rsidRPr="009F35C3" w14:paraId="17E5223E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92E51" w14:textId="18ECBF1E" w:rsidR="003D62BA" w:rsidRPr="00B17415" w:rsidRDefault="00B17415" w:rsidP="00AC3DAB">
            <w:pPr>
              <w:autoSpaceDE w:val="0"/>
              <w:autoSpaceDN w:val="0"/>
              <w:adjustRightInd w:val="0"/>
              <w:rPr>
                <w:spacing w:val="-6"/>
                <w:highlight w:val="lightGray"/>
              </w:rPr>
            </w:pPr>
            <w:r w:rsidRPr="00B17415">
              <w:rPr>
                <w:spacing w:val="-6"/>
                <w:highlight w:val="lightGray"/>
              </w:rPr>
              <w:t>9.2.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2C5B2" w14:textId="0A65EC97" w:rsidR="003D62BA" w:rsidRPr="00B17415" w:rsidRDefault="003D62BA" w:rsidP="00B17415">
            <w:pPr>
              <w:autoSpaceDE w:val="0"/>
              <w:autoSpaceDN w:val="0"/>
              <w:adjustRightInd w:val="0"/>
              <w:rPr>
                <w:spacing w:val="-6"/>
                <w:highlight w:val="lightGray"/>
              </w:rPr>
            </w:pPr>
            <w:r w:rsidRPr="00B17415">
              <w:rPr>
                <w:spacing w:val="-6"/>
                <w:highlight w:val="lightGray"/>
              </w:rPr>
              <w:t xml:space="preserve">Класс </w:t>
            </w:r>
            <w:r w:rsidR="00B17415" w:rsidRPr="00B17415">
              <w:rPr>
                <w:spacing w:val="-6"/>
                <w:highlight w:val="lightGray"/>
              </w:rPr>
              <w:t>60 (</w:t>
            </w:r>
            <w:r w:rsidR="00B17415" w:rsidRPr="00B17415">
              <w:rPr>
                <w:spacing w:val="-6"/>
                <w:highlight w:val="lightGray"/>
              </w:rPr>
              <w:t>Деятельность в области телевизионного и радиовещания</w:t>
            </w:r>
            <w:r w:rsidR="00B17415" w:rsidRPr="00B17415">
              <w:rPr>
                <w:spacing w:val="-6"/>
                <w:highlight w:val="lightGray"/>
              </w:rPr>
              <w:t>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729A3" w14:textId="071BC4ED" w:rsidR="003D62BA" w:rsidRPr="00B17415" w:rsidRDefault="00B17415" w:rsidP="00AC3DAB">
            <w:pPr>
              <w:autoSpaceDE w:val="0"/>
              <w:autoSpaceDN w:val="0"/>
              <w:adjustRightInd w:val="0"/>
              <w:rPr>
                <w:spacing w:val="-6"/>
                <w:highlight w:val="lightGray"/>
              </w:rPr>
            </w:pPr>
            <w:r w:rsidRPr="00B17415">
              <w:rPr>
                <w:spacing w:val="-6"/>
                <w:highlight w:val="lightGray"/>
              </w:rPr>
              <w:t xml:space="preserve">Следующие виды экономической деятельности, входящие в данный класс </w:t>
            </w:r>
            <w:r w:rsidR="003D62BA" w:rsidRPr="00B17415">
              <w:rPr>
                <w:spacing w:val="-6"/>
                <w:highlight w:val="lightGray"/>
              </w:rPr>
              <w:t>60.10 - Деятельность в области радиовещания</w:t>
            </w:r>
          </w:p>
        </w:tc>
      </w:tr>
      <w:tr w:rsidR="00AC3DAB" w:rsidRPr="009F35C3" w14:paraId="34C5D291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0EA25" w14:textId="0A5616BC" w:rsidR="00AC3DAB" w:rsidRPr="009F35C3" w:rsidRDefault="00AC3DAB" w:rsidP="00B17415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9.</w:t>
            </w:r>
            <w:r w:rsidR="00B17415">
              <w:rPr>
                <w:spacing w:val="-6"/>
              </w:rPr>
              <w:t>3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3752E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63</w:t>
            </w:r>
          </w:p>
          <w:p w14:paraId="2DC33EE1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(Деятельность в области информационных технологий)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FF70F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Следующие виды экономической деятельности, входящие в данный класс 63.11</w:t>
            </w:r>
          </w:p>
        </w:tc>
      </w:tr>
      <w:tr w:rsidR="00AC3DAB" w:rsidRPr="009F35C3" w14:paraId="3FC5597E" w14:textId="77777777" w:rsidTr="00AC3DAB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BCF88" w14:textId="77777777" w:rsidR="00AC3DAB" w:rsidRPr="009F35C3" w:rsidRDefault="00AC3DAB" w:rsidP="00AC3DAB">
            <w:pPr>
              <w:autoSpaceDE w:val="0"/>
              <w:autoSpaceDN w:val="0"/>
              <w:adjustRightInd w:val="0"/>
              <w:jc w:val="center"/>
              <w:outlineLvl w:val="0"/>
              <w:rPr>
                <w:spacing w:val="-6"/>
              </w:rPr>
            </w:pPr>
            <w:r w:rsidRPr="009F35C3">
              <w:rPr>
                <w:spacing w:val="-6"/>
              </w:rPr>
              <w:t>10. Раздел L ДЕЯТЕЛЬНОСТЬ ПО ОПЕРАЦИЯМ С НЕДВИЖИМЫМ ИМУЩЕСТВОМ</w:t>
            </w:r>
          </w:p>
        </w:tc>
      </w:tr>
      <w:tr w:rsidR="00AC3DAB" w:rsidRPr="009F35C3" w14:paraId="43359FEB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6FC63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10.1.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D0BA0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68 (Операции с недвижимым имуществом)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3D2AB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Следующие виды экономической деятельности, входящие в данный класс 68.32</w:t>
            </w:r>
          </w:p>
        </w:tc>
      </w:tr>
      <w:tr w:rsidR="00AC3DAB" w:rsidRPr="009F35C3" w14:paraId="1CF5119E" w14:textId="77777777" w:rsidTr="00AC3DAB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4E43E" w14:textId="77777777" w:rsidR="00AC3DAB" w:rsidRPr="009F35C3" w:rsidRDefault="00AC3DAB" w:rsidP="00AC3DAB">
            <w:pPr>
              <w:autoSpaceDE w:val="0"/>
              <w:autoSpaceDN w:val="0"/>
              <w:adjustRightInd w:val="0"/>
              <w:jc w:val="center"/>
              <w:outlineLvl w:val="0"/>
              <w:rPr>
                <w:spacing w:val="-6"/>
              </w:rPr>
            </w:pPr>
            <w:r w:rsidRPr="009F35C3">
              <w:rPr>
                <w:spacing w:val="-6"/>
              </w:rPr>
              <w:t>11. Раздел М ДЕЯТЕЛЬНОСТЬ ПРОФЕССИОНАЛЬНАЯ, НАУЧНАЯ, ТЕХНИЧЕСКАЯ, ЗА ИСКЛЮЧЕНИЕМ КЛАССОВ 69, 70, 73, 74</w:t>
            </w:r>
          </w:p>
        </w:tc>
      </w:tr>
      <w:tr w:rsidR="00AC3DAB" w:rsidRPr="009F35C3" w14:paraId="001C0C72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18DE1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11.1.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C9C0C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71 (Деятельность в области архитектуры и инженерно-технического проектирования; технических испытаний, исследований и анализа)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B51C0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Следующие виды экономической деятельности, входящие в данный класс 71.1</w:t>
            </w:r>
          </w:p>
        </w:tc>
      </w:tr>
      <w:tr w:rsidR="00AC3DAB" w:rsidRPr="009F35C3" w14:paraId="7B918F67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60EC9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11.2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216A8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72 (Научные исследования и разработки)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BE088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</w:t>
            </w:r>
          </w:p>
        </w:tc>
      </w:tr>
      <w:tr w:rsidR="00AC3DAB" w:rsidRPr="009F35C3" w14:paraId="6FC579D4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765FF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11.3.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0999D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75 (Деятельность ветеринарная)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1FBCB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</w:t>
            </w:r>
          </w:p>
        </w:tc>
      </w:tr>
      <w:tr w:rsidR="00AC3DAB" w:rsidRPr="009F35C3" w14:paraId="701AC8FE" w14:textId="77777777" w:rsidTr="00AC3DAB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FA71D" w14:textId="77777777" w:rsidR="00AC3DAB" w:rsidRPr="009F35C3" w:rsidRDefault="00AC3DAB" w:rsidP="00AC3DAB">
            <w:pPr>
              <w:autoSpaceDE w:val="0"/>
              <w:autoSpaceDN w:val="0"/>
              <w:adjustRightInd w:val="0"/>
              <w:jc w:val="center"/>
              <w:outlineLvl w:val="0"/>
              <w:rPr>
                <w:spacing w:val="-6"/>
              </w:rPr>
            </w:pPr>
            <w:r w:rsidRPr="009F35C3">
              <w:rPr>
                <w:spacing w:val="-6"/>
              </w:rPr>
              <w:t>12. Раздел N ДЕЯТЕЛЬНОСТЬ АДМИНИСТРАТИВНАЯ, И СОПУТСТВУЮЩИЕ ДОПОЛНИТЕЛЬНЫЕ УСЛУГИ, ЗА ИСКЛЮЧЕНИЕМ КЛАССОВ 78, 80, 82</w:t>
            </w:r>
          </w:p>
        </w:tc>
      </w:tr>
      <w:tr w:rsidR="00AC3DAB" w:rsidRPr="009F35C3" w14:paraId="22FCA97D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DA0B9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12.1.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BBB24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77 (Аренда и лизинг)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71710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Следующие виды экономической деятельности, входящие в данный класс 77.21</w:t>
            </w:r>
          </w:p>
        </w:tc>
      </w:tr>
      <w:tr w:rsidR="00AC3DAB" w:rsidRPr="009F35C3" w14:paraId="46DAA54D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EF0CF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12.2.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90B38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79 (Деятельность туристических агентств и прочих организаций, предоставляющих услуги в сфере туризма)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02AE7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Следующие виды экономической деятельности, входящие в данный класс 79.12, 79.90 при условии организации туров в пределах Российской Федерации</w:t>
            </w:r>
          </w:p>
        </w:tc>
      </w:tr>
    </w:tbl>
    <w:p w14:paraId="4D045C74" w14:textId="77777777" w:rsidR="00AC3DAB" w:rsidRDefault="00AC3DAB" w:rsidP="00AC3DAB">
      <w:pPr>
        <w:autoSpaceDE w:val="0"/>
        <w:autoSpaceDN w:val="0"/>
        <w:adjustRightInd w:val="0"/>
        <w:rPr>
          <w:spacing w:val="-6"/>
        </w:rPr>
        <w:sectPr w:rsidR="00AC3DAB" w:rsidSect="00AC3DAB">
          <w:pgSz w:w="16838" w:h="11906" w:orient="landscape"/>
          <w:pgMar w:top="2552" w:right="567" w:bottom="567" w:left="567" w:header="284" w:footer="454" w:gutter="0"/>
          <w:cols w:space="708"/>
          <w:titlePg/>
          <w:docGrid w:linePitch="360"/>
        </w:sectPr>
      </w:pPr>
    </w:p>
    <w:tbl>
      <w:tblPr>
        <w:tblW w:w="5000" w:type="pct"/>
        <w:tblCellMar>
          <w:left w:w="23" w:type="dxa"/>
          <w:right w:w="23" w:type="dxa"/>
        </w:tblCellMar>
        <w:tblLook w:val="0000" w:firstRow="0" w:lastRow="0" w:firstColumn="0" w:lastColumn="0" w:noHBand="0" w:noVBand="0"/>
      </w:tblPr>
      <w:tblGrid>
        <w:gridCol w:w="603"/>
        <w:gridCol w:w="7596"/>
        <w:gridCol w:w="7495"/>
      </w:tblGrid>
      <w:tr w:rsidR="00AC3DAB" w:rsidRPr="009F35C3" w14:paraId="65130C25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BB40B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12.3.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6E509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81 (Деятельность по обслуживанию зданий и территорий)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D5859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Следующие виды экономической деятельности, входящие в данный класс 81.22</w:t>
            </w:r>
          </w:p>
        </w:tc>
      </w:tr>
      <w:tr w:rsidR="00AC3DAB" w:rsidRPr="009F35C3" w14:paraId="107CE051" w14:textId="77777777" w:rsidTr="00AC3DAB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5E207" w14:textId="77777777" w:rsidR="00AC3DAB" w:rsidRPr="009F35C3" w:rsidRDefault="00AC3DAB" w:rsidP="00AC3DAB">
            <w:pPr>
              <w:autoSpaceDE w:val="0"/>
              <w:autoSpaceDN w:val="0"/>
              <w:adjustRightInd w:val="0"/>
              <w:jc w:val="center"/>
              <w:outlineLvl w:val="0"/>
              <w:rPr>
                <w:spacing w:val="-6"/>
              </w:rPr>
            </w:pPr>
            <w:r w:rsidRPr="009F35C3">
              <w:rPr>
                <w:spacing w:val="-6"/>
              </w:rPr>
              <w:t>13. Раздел Р ОБРАЗОВАНИЕ</w:t>
            </w:r>
          </w:p>
        </w:tc>
      </w:tr>
      <w:tr w:rsidR="00AC3DAB" w:rsidRPr="009F35C3" w14:paraId="39E0FAC7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638A1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13.1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72A9D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85 (Образование)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AB6BB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класс, за исключением кодов 85.12 - 85.30; 85.42</w:t>
            </w:r>
          </w:p>
        </w:tc>
      </w:tr>
      <w:tr w:rsidR="00AC3DAB" w:rsidRPr="009F35C3" w14:paraId="5C906FB5" w14:textId="77777777" w:rsidTr="00AC3DAB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16BC7" w14:textId="77777777" w:rsidR="00AC3DAB" w:rsidRPr="009F35C3" w:rsidRDefault="00AC3DAB" w:rsidP="00AC3DAB">
            <w:pPr>
              <w:autoSpaceDE w:val="0"/>
              <w:autoSpaceDN w:val="0"/>
              <w:adjustRightInd w:val="0"/>
              <w:jc w:val="center"/>
              <w:outlineLvl w:val="0"/>
              <w:rPr>
                <w:spacing w:val="-6"/>
              </w:rPr>
            </w:pPr>
            <w:r w:rsidRPr="009F35C3">
              <w:rPr>
                <w:spacing w:val="-6"/>
              </w:rPr>
              <w:t>14. Раздел Q ДЕЯТЕЛЬНОСТЬ В ОБЛАСТИ ЗДРАВООХРАНЕНИЯ И СОЦИАЛЬНЫХ УСЛУГ, ЗА ИСКЛЮЧЕНИЕМ КЛАССА 87</w:t>
            </w:r>
          </w:p>
        </w:tc>
      </w:tr>
      <w:tr w:rsidR="00AC3DAB" w:rsidRPr="009F35C3" w14:paraId="059CAA68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A585C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14.1.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C8097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86 (Деятельность в области здравоохранения)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DD90E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класс, за исключением кодов 86.23, 86.90.1, 86.90.2, 86.90.3, а также зубоврачебной практики, общей или специализированной стоматологии, эндодонтической и педиатрической стоматологии; патологии полости рта, ортодонтии</w:t>
            </w:r>
          </w:p>
        </w:tc>
      </w:tr>
      <w:tr w:rsidR="00AC3DAB" w:rsidRPr="009F35C3" w14:paraId="42586ACD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213B9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14.2.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B860A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88 (Предоставление социальных услуг без обеспечения проживания)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1DB57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</w:t>
            </w:r>
          </w:p>
        </w:tc>
      </w:tr>
      <w:tr w:rsidR="00AC3DAB" w:rsidRPr="009F35C3" w14:paraId="66C46188" w14:textId="77777777" w:rsidTr="00AC3DAB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61E47" w14:textId="77777777" w:rsidR="00AC3DAB" w:rsidRPr="009F35C3" w:rsidRDefault="00AC3DAB" w:rsidP="00AC3DAB">
            <w:pPr>
              <w:autoSpaceDE w:val="0"/>
              <w:autoSpaceDN w:val="0"/>
              <w:adjustRightInd w:val="0"/>
              <w:jc w:val="center"/>
              <w:outlineLvl w:val="0"/>
              <w:rPr>
                <w:spacing w:val="-6"/>
              </w:rPr>
            </w:pPr>
            <w:r w:rsidRPr="009F35C3">
              <w:rPr>
                <w:spacing w:val="-6"/>
              </w:rPr>
              <w:t>15. Раздел R ДЕЯТЕЛЬНОСТЬ В ОБЛАСТИ КУЛЬТУРЫ, СПОРТА, ОРГАНИЗАЦИИ ДОСУГА И РАЗВЛЕЧЕНИЙ, ЗА ИСКЛЮЧЕНИЕМ КЛАССОВ 91, 92</w:t>
            </w:r>
          </w:p>
        </w:tc>
      </w:tr>
      <w:tr w:rsidR="00AC3DAB" w:rsidRPr="009F35C3" w14:paraId="466845A0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E9326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15.1.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FCC21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90 (Деятельность творческая, деятельность в области искусства и организации развлечений)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6F817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Следующие виды экономической деятельности, входящие в данный класс 90.01, 90.02, 90.03</w:t>
            </w:r>
          </w:p>
        </w:tc>
      </w:tr>
      <w:tr w:rsidR="00AC3DAB" w:rsidRPr="009F35C3" w14:paraId="5AC6FAF7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3D89A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15.2.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95EBE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93 (Деятельность в области спорта, отдыха и развлечений)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46DD8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класс, за исключением кодов 93.29.1, 93.29.3</w:t>
            </w:r>
          </w:p>
        </w:tc>
      </w:tr>
      <w:tr w:rsidR="00AC3DAB" w:rsidRPr="009F35C3" w14:paraId="1A5811FC" w14:textId="77777777" w:rsidTr="00AC3DAB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6CD8B" w14:textId="77777777" w:rsidR="00AC3DAB" w:rsidRPr="009F35C3" w:rsidRDefault="00AC3DAB" w:rsidP="00AC3DAB">
            <w:pPr>
              <w:autoSpaceDE w:val="0"/>
              <w:autoSpaceDN w:val="0"/>
              <w:adjustRightInd w:val="0"/>
              <w:jc w:val="center"/>
              <w:outlineLvl w:val="0"/>
              <w:rPr>
                <w:spacing w:val="-6"/>
              </w:rPr>
            </w:pPr>
            <w:r w:rsidRPr="009F35C3">
              <w:rPr>
                <w:spacing w:val="-6"/>
              </w:rPr>
              <w:t>16. Раздел S ПРЕДОСТАВЛЕНИЕ ПРОЧИХ ВИДОВ УСЛУГ, ЗА ИСКЛЮЧЕНИЕМ КЛАССА 94, 97, 98</w:t>
            </w:r>
          </w:p>
        </w:tc>
      </w:tr>
      <w:tr w:rsidR="00AC3DAB" w:rsidRPr="009F35C3" w14:paraId="5ED041BE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6A4C6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16.1.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C0A8F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95 (Ремонт компьютеров, предметов личного потребления и хозяйственно-бытового назначения)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DE67F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</w:t>
            </w:r>
          </w:p>
        </w:tc>
      </w:tr>
      <w:tr w:rsidR="00AC3DAB" w:rsidRPr="009F35C3" w14:paraId="403E6646" w14:textId="77777777" w:rsidTr="00AC3DAB"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70B49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16.2.</w:t>
            </w:r>
          </w:p>
        </w:tc>
        <w:tc>
          <w:tcPr>
            <w:tcW w:w="2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8DF16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Класс 96 (Деятельность по предоставлению прочих персональных услуг)</w:t>
            </w:r>
          </w:p>
        </w:tc>
        <w:tc>
          <w:tcPr>
            <w:tcW w:w="2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33AAB" w14:textId="77777777" w:rsidR="00AC3DAB" w:rsidRPr="009F35C3" w:rsidRDefault="00AC3DAB" w:rsidP="00AC3DAB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9F35C3">
              <w:rPr>
                <w:spacing w:val="-6"/>
              </w:rPr>
              <w:t>Все виды экономической деятельности, входящие в данный класс, за исключением деятельности бань и душевых по предоставлению общегигиенических услуг, деятельность саун, соляриев, салонов для снижения веса и похудения</w:t>
            </w:r>
          </w:p>
        </w:tc>
      </w:tr>
    </w:tbl>
    <w:p w14:paraId="34E64F17" w14:textId="77777777" w:rsidR="00AC3DAB" w:rsidRPr="00FC54CE" w:rsidRDefault="00AC3DAB" w:rsidP="00AC3DAB">
      <w:pPr>
        <w:autoSpaceDE w:val="0"/>
        <w:autoSpaceDN w:val="0"/>
        <w:adjustRightInd w:val="0"/>
        <w:jc w:val="both"/>
      </w:pPr>
    </w:p>
    <w:p w14:paraId="02750006" w14:textId="77777777" w:rsidR="00AC3DAB" w:rsidRPr="00FC54CE" w:rsidRDefault="00AC3DAB" w:rsidP="00AC3DAB"/>
    <w:p w14:paraId="5D8E9169" w14:textId="77777777" w:rsidR="00AC3DAB" w:rsidRPr="00FC54CE" w:rsidRDefault="00AC3DAB" w:rsidP="00AC3DAB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p w14:paraId="416D61EE" w14:textId="77777777" w:rsidR="00AC3DAB" w:rsidRPr="00C27D44" w:rsidRDefault="00AC3DAB" w:rsidP="00AC3DAB">
      <w:pPr>
        <w:tabs>
          <w:tab w:val="left" w:pos="567"/>
          <w:tab w:val="left" w:pos="7380"/>
        </w:tabs>
        <w:ind w:firstLine="11624"/>
      </w:pPr>
    </w:p>
    <w:p w14:paraId="25959AE2" w14:textId="77777777" w:rsidR="00673709" w:rsidRPr="006763D1" w:rsidRDefault="00673709" w:rsidP="00AC3DAB">
      <w:pPr>
        <w:pStyle w:val="af8"/>
        <w:ind w:firstLine="11907"/>
        <w:rPr>
          <w:sz w:val="26"/>
          <w:szCs w:val="26"/>
        </w:rPr>
      </w:pPr>
      <w:bookmarkStart w:id="2" w:name="_GoBack"/>
      <w:bookmarkEnd w:id="2"/>
    </w:p>
    <w:sectPr w:rsidR="00673709" w:rsidRPr="006763D1" w:rsidSect="00AC3DAB">
      <w:pgSz w:w="16838" w:h="11906" w:orient="landscape"/>
      <w:pgMar w:top="567" w:right="567" w:bottom="2552" w:left="567" w:header="28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E9EB2D" w14:textId="77777777" w:rsidR="00EA495F" w:rsidRDefault="00EA495F" w:rsidP="001F1121">
      <w:r>
        <w:separator/>
      </w:r>
    </w:p>
  </w:endnote>
  <w:endnote w:type="continuationSeparator" w:id="0">
    <w:p w14:paraId="0D03C379" w14:textId="77777777" w:rsidR="00EA495F" w:rsidRDefault="00EA495F" w:rsidP="001F11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Times New Roman"/>
    <w:charset w:val="CC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901643" w14:textId="77777777" w:rsidR="00EA495F" w:rsidRDefault="00EA495F" w:rsidP="001F1121">
      <w:r>
        <w:separator/>
      </w:r>
    </w:p>
  </w:footnote>
  <w:footnote w:type="continuationSeparator" w:id="0">
    <w:p w14:paraId="42AE14AB" w14:textId="77777777" w:rsidR="00EA495F" w:rsidRDefault="00EA495F" w:rsidP="001F11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87994158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5C1DEED1" w14:textId="21AD1014" w:rsidR="00EA495F" w:rsidRPr="004A26ED" w:rsidRDefault="00EA495F" w:rsidP="00453573">
        <w:pPr>
          <w:pStyle w:val="a6"/>
          <w:jc w:val="center"/>
          <w:rPr>
            <w:sz w:val="20"/>
            <w:szCs w:val="20"/>
          </w:rPr>
        </w:pPr>
        <w:r w:rsidRPr="004A26ED">
          <w:rPr>
            <w:sz w:val="20"/>
            <w:szCs w:val="20"/>
          </w:rPr>
          <w:fldChar w:fldCharType="begin"/>
        </w:r>
        <w:r w:rsidRPr="004A26ED">
          <w:rPr>
            <w:sz w:val="20"/>
            <w:szCs w:val="20"/>
          </w:rPr>
          <w:instrText>PAGE   \* MERGEFORMAT</w:instrText>
        </w:r>
        <w:r w:rsidRPr="004A26ED">
          <w:rPr>
            <w:sz w:val="20"/>
            <w:szCs w:val="20"/>
          </w:rPr>
          <w:fldChar w:fldCharType="separate"/>
        </w:r>
        <w:r w:rsidR="002F6161">
          <w:rPr>
            <w:noProof/>
            <w:sz w:val="20"/>
            <w:szCs w:val="20"/>
          </w:rPr>
          <w:t>2</w:t>
        </w:r>
        <w:r w:rsidRPr="004A26ED">
          <w:rPr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3091878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0B56F9A1" w14:textId="4411DF0C" w:rsidR="00EA495F" w:rsidRPr="00096623" w:rsidRDefault="00EA495F" w:rsidP="00096623">
        <w:pPr>
          <w:pStyle w:val="a6"/>
          <w:jc w:val="center"/>
          <w:rPr>
            <w:sz w:val="20"/>
            <w:szCs w:val="20"/>
          </w:rPr>
        </w:pPr>
        <w:r w:rsidRPr="00096623">
          <w:rPr>
            <w:sz w:val="20"/>
            <w:szCs w:val="20"/>
          </w:rPr>
          <w:fldChar w:fldCharType="begin"/>
        </w:r>
        <w:r w:rsidRPr="00096623">
          <w:rPr>
            <w:sz w:val="20"/>
            <w:szCs w:val="20"/>
          </w:rPr>
          <w:instrText>PAGE   \* MERGEFORMAT</w:instrText>
        </w:r>
        <w:r w:rsidRPr="00096623">
          <w:rPr>
            <w:sz w:val="20"/>
            <w:szCs w:val="20"/>
          </w:rPr>
          <w:fldChar w:fldCharType="separate"/>
        </w:r>
        <w:r w:rsidR="002F6161">
          <w:rPr>
            <w:noProof/>
            <w:sz w:val="20"/>
            <w:szCs w:val="20"/>
          </w:rPr>
          <w:t>1</w:t>
        </w:r>
        <w:r w:rsidRPr="00096623">
          <w:rPr>
            <w:sz w:val="20"/>
            <w:szCs w:val="20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66915947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1C52D0D0" w14:textId="1E922187" w:rsidR="00EA495F" w:rsidRPr="00FC54CE" w:rsidRDefault="00EA495F">
        <w:pPr>
          <w:pStyle w:val="a6"/>
          <w:jc w:val="center"/>
          <w:rPr>
            <w:sz w:val="20"/>
            <w:szCs w:val="20"/>
          </w:rPr>
        </w:pPr>
        <w:r w:rsidRPr="00FC54CE">
          <w:rPr>
            <w:sz w:val="20"/>
            <w:szCs w:val="20"/>
          </w:rPr>
          <w:fldChar w:fldCharType="begin"/>
        </w:r>
        <w:r w:rsidRPr="00FC54CE">
          <w:rPr>
            <w:sz w:val="20"/>
            <w:szCs w:val="20"/>
          </w:rPr>
          <w:instrText>PAGE   \* MERGEFORMAT</w:instrText>
        </w:r>
        <w:r w:rsidRPr="00FC54CE">
          <w:rPr>
            <w:sz w:val="20"/>
            <w:szCs w:val="20"/>
          </w:rPr>
          <w:fldChar w:fldCharType="separate"/>
        </w:r>
        <w:r w:rsidR="002F6161">
          <w:rPr>
            <w:noProof/>
            <w:sz w:val="20"/>
            <w:szCs w:val="20"/>
          </w:rPr>
          <w:t>12</w:t>
        </w:r>
        <w:r w:rsidRPr="00FC54CE">
          <w:rPr>
            <w:sz w:val="20"/>
            <w:szCs w:val="20"/>
          </w:rPr>
          <w:fldChar w:fldCharType="end"/>
        </w:r>
      </w:p>
    </w:sdtContent>
  </w:sdt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21917715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0FE6CAB4" w14:textId="5B676048" w:rsidR="00EA495F" w:rsidRPr="00FC54CE" w:rsidRDefault="00EA495F">
        <w:pPr>
          <w:pStyle w:val="a6"/>
          <w:jc w:val="center"/>
          <w:rPr>
            <w:sz w:val="20"/>
            <w:szCs w:val="20"/>
          </w:rPr>
        </w:pPr>
        <w:r w:rsidRPr="00FC54CE">
          <w:rPr>
            <w:sz w:val="20"/>
            <w:szCs w:val="20"/>
          </w:rPr>
          <w:fldChar w:fldCharType="begin"/>
        </w:r>
        <w:r w:rsidRPr="00FC54CE">
          <w:rPr>
            <w:sz w:val="20"/>
            <w:szCs w:val="20"/>
          </w:rPr>
          <w:instrText>PAGE   \* MERGEFORMAT</w:instrText>
        </w:r>
        <w:r w:rsidRPr="00FC54CE">
          <w:rPr>
            <w:sz w:val="20"/>
            <w:szCs w:val="20"/>
          </w:rPr>
          <w:fldChar w:fldCharType="separate"/>
        </w:r>
        <w:r w:rsidR="002F6161">
          <w:rPr>
            <w:noProof/>
            <w:sz w:val="20"/>
            <w:szCs w:val="20"/>
          </w:rPr>
          <w:t>12</w:t>
        </w:r>
        <w:r w:rsidRPr="00FC54CE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E14DA"/>
    <w:multiLevelType w:val="multilevel"/>
    <w:tmpl w:val="44ACDB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20D2EF5"/>
    <w:multiLevelType w:val="hybridMultilevel"/>
    <w:tmpl w:val="AC2CA770"/>
    <w:lvl w:ilvl="0" w:tplc="1CC8A0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1B5C4585"/>
    <w:multiLevelType w:val="hybridMultilevel"/>
    <w:tmpl w:val="3AA2B246"/>
    <w:lvl w:ilvl="0" w:tplc="8312B18E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1E8D2C4E"/>
    <w:multiLevelType w:val="hybridMultilevel"/>
    <w:tmpl w:val="6F3CD772"/>
    <w:lvl w:ilvl="0" w:tplc="EC1A51FC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121E3A"/>
    <w:multiLevelType w:val="hybridMultilevel"/>
    <w:tmpl w:val="AC2CA770"/>
    <w:lvl w:ilvl="0" w:tplc="1CC8A0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212D0155"/>
    <w:multiLevelType w:val="hybridMultilevel"/>
    <w:tmpl w:val="8886EEFC"/>
    <w:lvl w:ilvl="0" w:tplc="1414C4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2D50AB8"/>
    <w:multiLevelType w:val="multilevel"/>
    <w:tmpl w:val="2152A6C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 w15:restartNumberingAfterBreak="0">
    <w:nsid w:val="2AFE055F"/>
    <w:multiLevelType w:val="hybridMultilevel"/>
    <w:tmpl w:val="974A9F7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32F81BA8"/>
    <w:multiLevelType w:val="hybridMultilevel"/>
    <w:tmpl w:val="4484DA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0268A5"/>
    <w:multiLevelType w:val="multilevel"/>
    <w:tmpl w:val="D6EA4A2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10" w15:restartNumberingAfterBreak="0">
    <w:nsid w:val="34932940"/>
    <w:multiLevelType w:val="hybridMultilevel"/>
    <w:tmpl w:val="5C78E3DC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E60613"/>
    <w:multiLevelType w:val="hybridMultilevel"/>
    <w:tmpl w:val="6882E2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F218B2"/>
    <w:multiLevelType w:val="hybridMultilevel"/>
    <w:tmpl w:val="1CC07BE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433C15F9"/>
    <w:multiLevelType w:val="multilevel"/>
    <w:tmpl w:val="52C6F6C4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4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465C733C"/>
    <w:multiLevelType w:val="multilevel"/>
    <w:tmpl w:val="11287D1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6" w15:restartNumberingAfterBreak="0">
    <w:nsid w:val="467E18A3"/>
    <w:multiLevelType w:val="hybridMultilevel"/>
    <w:tmpl w:val="AC2CA770"/>
    <w:lvl w:ilvl="0" w:tplc="1CC8A0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 w15:restartNumberingAfterBreak="0">
    <w:nsid w:val="46893F7D"/>
    <w:multiLevelType w:val="hybridMultilevel"/>
    <w:tmpl w:val="60DA29FA"/>
    <w:lvl w:ilvl="0" w:tplc="DACC6C4C">
      <w:start w:val="3"/>
      <w:numFmt w:val="decimal"/>
      <w:lvlText w:val="%1."/>
      <w:lvlJc w:val="left"/>
      <w:pPr>
        <w:ind w:left="720" w:hanging="360"/>
      </w:pPr>
      <w:rPr>
        <w:rFonts w:ascii="Open Sans" w:hAnsi="Open Sans" w:hint="default"/>
        <w:color w:val="40404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E07EDF"/>
    <w:multiLevelType w:val="hybridMultilevel"/>
    <w:tmpl w:val="81DA08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615E3129"/>
    <w:multiLevelType w:val="hybridMultilevel"/>
    <w:tmpl w:val="0C28AB02"/>
    <w:lvl w:ilvl="0" w:tplc="B31CEC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617A4237"/>
    <w:multiLevelType w:val="hybridMultilevel"/>
    <w:tmpl w:val="897272BC"/>
    <w:lvl w:ilvl="0" w:tplc="D91A718C">
      <w:numFmt w:val="bullet"/>
      <w:lvlText w:val=""/>
      <w:lvlJc w:val="left"/>
      <w:pPr>
        <w:ind w:left="1068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69830191"/>
    <w:multiLevelType w:val="hybridMultilevel"/>
    <w:tmpl w:val="AC2CA770"/>
    <w:lvl w:ilvl="0" w:tplc="1CC8A0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3" w15:restartNumberingAfterBreak="0">
    <w:nsid w:val="70163A22"/>
    <w:multiLevelType w:val="hybridMultilevel"/>
    <w:tmpl w:val="7B5E4ACC"/>
    <w:lvl w:ilvl="0" w:tplc="27FE838E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72DA5EE9"/>
    <w:multiLevelType w:val="hybridMultilevel"/>
    <w:tmpl w:val="CE9275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A1422FC"/>
    <w:multiLevelType w:val="multilevel"/>
    <w:tmpl w:val="02D6130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966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6" w15:restartNumberingAfterBreak="0">
    <w:nsid w:val="7A1F3BCC"/>
    <w:multiLevelType w:val="hybridMultilevel"/>
    <w:tmpl w:val="98FED810"/>
    <w:lvl w:ilvl="0" w:tplc="D6643618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7" w15:restartNumberingAfterBreak="0">
    <w:nsid w:val="7D300097"/>
    <w:multiLevelType w:val="hybridMultilevel"/>
    <w:tmpl w:val="EFAC53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D810C99"/>
    <w:multiLevelType w:val="multilevel"/>
    <w:tmpl w:val="943A0BD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num w:numId="1">
    <w:abstractNumId w:val="26"/>
  </w:num>
  <w:num w:numId="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19"/>
  </w:num>
  <w:num w:numId="5">
    <w:abstractNumId w:val="14"/>
  </w:num>
  <w:num w:numId="6">
    <w:abstractNumId w:val="28"/>
  </w:num>
  <w:num w:numId="7">
    <w:abstractNumId w:val="5"/>
  </w:num>
  <w:num w:numId="8">
    <w:abstractNumId w:val="4"/>
  </w:num>
  <w:num w:numId="9">
    <w:abstractNumId w:val="16"/>
  </w:num>
  <w:num w:numId="10">
    <w:abstractNumId w:val="1"/>
  </w:num>
  <w:num w:numId="11">
    <w:abstractNumId w:val="22"/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</w:num>
  <w:num w:numId="14">
    <w:abstractNumId w:val="3"/>
  </w:num>
  <w:num w:numId="15">
    <w:abstractNumId w:val="17"/>
  </w:num>
  <w:num w:numId="16">
    <w:abstractNumId w:val="21"/>
  </w:num>
  <w:num w:numId="17">
    <w:abstractNumId w:val="25"/>
  </w:num>
  <w:num w:numId="18">
    <w:abstractNumId w:val="20"/>
  </w:num>
  <w:num w:numId="19">
    <w:abstractNumId w:val="2"/>
  </w:num>
  <w:num w:numId="20">
    <w:abstractNumId w:val="0"/>
  </w:num>
  <w:num w:numId="21">
    <w:abstractNumId w:val="8"/>
  </w:num>
  <w:num w:numId="22">
    <w:abstractNumId w:val="24"/>
  </w:num>
  <w:num w:numId="23">
    <w:abstractNumId w:val="7"/>
  </w:num>
  <w:num w:numId="24">
    <w:abstractNumId w:val="11"/>
  </w:num>
  <w:num w:numId="2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6"/>
  </w:num>
  <w:num w:numId="27">
    <w:abstractNumId w:val="9"/>
  </w:num>
  <w:num w:numId="28">
    <w:abstractNumId w:val="15"/>
  </w:num>
  <w:num w:numId="29">
    <w:abstractNumId w:val="13"/>
  </w:num>
  <w:num w:numId="3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202D"/>
    <w:rsid w:val="000012D9"/>
    <w:rsid w:val="0000325A"/>
    <w:rsid w:val="00007551"/>
    <w:rsid w:val="00011412"/>
    <w:rsid w:val="000128AE"/>
    <w:rsid w:val="00014789"/>
    <w:rsid w:val="00016073"/>
    <w:rsid w:val="000167A6"/>
    <w:rsid w:val="00023962"/>
    <w:rsid w:val="000247B0"/>
    <w:rsid w:val="0003339E"/>
    <w:rsid w:val="00040B51"/>
    <w:rsid w:val="00040F33"/>
    <w:rsid w:val="00046597"/>
    <w:rsid w:val="00046F56"/>
    <w:rsid w:val="000514C5"/>
    <w:rsid w:val="00051D1B"/>
    <w:rsid w:val="0005312B"/>
    <w:rsid w:val="00054010"/>
    <w:rsid w:val="000543F5"/>
    <w:rsid w:val="000630BA"/>
    <w:rsid w:val="00063CB1"/>
    <w:rsid w:val="00064EC0"/>
    <w:rsid w:val="00080EC4"/>
    <w:rsid w:val="00082EB0"/>
    <w:rsid w:val="00082F7B"/>
    <w:rsid w:val="000835D6"/>
    <w:rsid w:val="000857F2"/>
    <w:rsid w:val="000874AB"/>
    <w:rsid w:val="00093A7B"/>
    <w:rsid w:val="00094281"/>
    <w:rsid w:val="00096623"/>
    <w:rsid w:val="00097DA6"/>
    <w:rsid w:val="000A045C"/>
    <w:rsid w:val="000A1CD4"/>
    <w:rsid w:val="000A4F25"/>
    <w:rsid w:val="000B4E54"/>
    <w:rsid w:val="000C0EB8"/>
    <w:rsid w:val="000C0EC5"/>
    <w:rsid w:val="000C23EE"/>
    <w:rsid w:val="000C2565"/>
    <w:rsid w:val="000C27CA"/>
    <w:rsid w:val="000C457B"/>
    <w:rsid w:val="000C5FD7"/>
    <w:rsid w:val="000C68C3"/>
    <w:rsid w:val="000D2919"/>
    <w:rsid w:val="000D6F5F"/>
    <w:rsid w:val="000E1CD5"/>
    <w:rsid w:val="000E5AD7"/>
    <w:rsid w:val="000E7AB5"/>
    <w:rsid w:val="000E7B94"/>
    <w:rsid w:val="000F2D91"/>
    <w:rsid w:val="000F796C"/>
    <w:rsid w:val="00102C97"/>
    <w:rsid w:val="00103CEA"/>
    <w:rsid w:val="00105012"/>
    <w:rsid w:val="00116DFE"/>
    <w:rsid w:val="00117C0F"/>
    <w:rsid w:val="00120577"/>
    <w:rsid w:val="00122A65"/>
    <w:rsid w:val="00131624"/>
    <w:rsid w:val="00131B22"/>
    <w:rsid w:val="00135A56"/>
    <w:rsid w:val="001405F7"/>
    <w:rsid w:val="0014114E"/>
    <w:rsid w:val="001415F6"/>
    <w:rsid w:val="00142EC5"/>
    <w:rsid w:val="00143711"/>
    <w:rsid w:val="00144BEF"/>
    <w:rsid w:val="00145F3A"/>
    <w:rsid w:val="00146AD6"/>
    <w:rsid w:val="001472CB"/>
    <w:rsid w:val="0015102D"/>
    <w:rsid w:val="001525AD"/>
    <w:rsid w:val="001528ED"/>
    <w:rsid w:val="00154864"/>
    <w:rsid w:val="00154EE2"/>
    <w:rsid w:val="001552E7"/>
    <w:rsid w:val="00157931"/>
    <w:rsid w:val="00161324"/>
    <w:rsid w:val="00161F4B"/>
    <w:rsid w:val="001633E2"/>
    <w:rsid w:val="001640B9"/>
    <w:rsid w:val="00164990"/>
    <w:rsid w:val="00167B22"/>
    <w:rsid w:val="00172FD2"/>
    <w:rsid w:val="00172FF9"/>
    <w:rsid w:val="0017361C"/>
    <w:rsid w:val="00180505"/>
    <w:rsid w:val="001826FA"/>
    <w:rsid w:val="00183242"/>
    <w:rsid w:val="00186348"/>
    <w:rsid w:val="00187836"/>
    <w:rsid w:val="0019633C"/>
    <w:rsid w:val="001971D2"/>
    <w:rsid w:val="001A041B"/>
    <w:rsid w:val="001A147F"/>
    <w:rsid w:val="001A5BAA"/>
    <w:rsid w:val="001B210E"/>
    <w:rsid w:val="001B3AD6"/>
    <w:rsid w:val="001B3FF7"/>
    <w:rsid w:val="001B4B25"/>
    <w:rsid w:val="001B59EF"/>
    <w:rsid w:val="001C0C28"/>
    <w:rsid w:val="001C26FA"/>
    <w:rsid w:val="001C45A9"/>
    <w:rsid w:val="001C56F7"/>
    <w:rsid w:val="001D096D"/>
    <w:rsid w:val="001D0DAE"/>
    <w:rsid w:val="001D3657"/>
    <w:rsid w:val="001D3DC1"/>
    <w:rsid w:val="001D5586"/>
    <w:rsid w:val="001D5AF9"/>
    <w:rsid w:val="001D5B19"/>
    <w:rsid w:val="001D6934"/>
    <w:rsid w:val="001D6953"/>
    <w:rsid w:val="001E0D7E"/>
    <w:rsid w:val="001E23F6"/>
    <w:rsid w:val="001E5F8D"/>
    <w:rsid w:val="001F1121"/>
    <w:rsid w:val="001F405C"/>
    <w:rsid w:val="001F4439"/>
    <w:rsid w:val="001F5FF4"/>
    <w:rsid w:val="001F788B"/>
    <w:rsid w:val="00200255"/>
    <w:rsid w:val="00203F13"/>
    <w:rsid w:val="00205C13"/>
    <w:rsid w:val="00207556"/>
    <w:rsid w:val="00212180"/>
    <w:rsid w:val="00215BAC"/>
    <w:rsid w:val="002178A6"/>
    <w:rsid w:val="00220505"/>
    <w:rsid w:val="00222C14"/>
    <w:rsid w:val="00225CFC"/>
    <w:rsid w:val="00226101"/>
    <w:rsid w:val="00231297"/>
    <w:rsid w:val="00232F83"/>
    <w:rsid w:val="00234B39"/>
    <w:rsid w:val="00237E6B"/>
    <w:rsid w:val="002405FE"/>
    <w:rsid w:val="00242C88"/>
    <w:rsid w:val="002435B9"/>
    <w:rsid w:val="002448C0"/>
    <w:rsid w:val="00245189"/>
    <w:rsid w:val="0025023A"/>
    <w:rsid w:val="002521AD"/>
    <w:rsid w:val="002548FE"/>
    <w:rsid w:val="00255FA3"/>
    <w:rsid w:val="00256801"/>
    <w:rsid w:val="00257B74"/>
    <w:rsid w:val="0026013C"/>
    <w:rsid w:val="0026038B"/>
    <w:rsid w:val="00260C33"/>
    <w:rsid w:val="0026447D"/>
    <w:rsid w:val="00265585"/>
    <w:rsid w:val="00266F3B"/>
    <w:rsid w:val="00270A8F"/>
    <w:rsid w:val="0027101E"/>
    <w:rsid w:val="00273A81"/>
    <w:rsid w:val="00274F2D"/>
    <w:rsid w:val="002764F2"/>
    <w:rsid w:val="00276906"/>
    <w:rsid w:val="00277795"/>
    <w:rsid w:val="00277DAE"/>
    <w:rsid w:val="002809AF"/>
    <w:rsid w:val="00287645"/>
    <w:rsid w:val="00290F84"/>
    <w:rsid w:val="002912A7"/>
    <w:rsid w:val="00291E94"/>
    <w:rsid w:val="00293DFB"/>
    <w:rsid w:val="002940F0"/>
    <w:rsid w:val="00296308"/>
    <w:rsid w:val="002A08EC"/>
    <w:rsid w:val="002A0B57"/>
    <w:rsid w:val="002B16BD"/>
    <w:rsid w:val="002B1C59"/>
    <w:rsid w:val="002B304A"/>
    <w:rsid w:val="002B7F1F"/>
    <w:rsid w:val="002C0920"/>
    <w:rsid w:val="002C0A50"/>
    <w:rsid w:val="002C1A43"/>
    <w:rsid w:val="002C1F20"/>
    <w:rsid w:val="002C2BAB"/>
    <w:rsid w:val="002C565B"/>
    <w:rsid w:val="002C57EE"/>
    <w:rsid w:val="002C7DE7"/>
    <w:rsid w:val="002D13B2"/>
    <w:rsid w:val="002D13E4"/>
    <w:rsid w:val="002D2000"/>
    <w:rsid w:val="002D43EC"/>
    <w:rsid w:val="002D4ED9"/>
    <w:rsid w:val="002D6644"/>
    <w:rsid w:val="002D709F"/>
    <w:rsid w:val="002E0757"/>
    <w:rsid w:val="002E0900"/>
    <w:rsid w:val="002E17EC"/>
    <w:rsid w:val="002E66A5"/>
    <w:rsid w:val="002F1A28"/>
    <w:rsid w:val="002F6161"/>
    <w:rsid w:val="00300189"/>
    <w:rsid w:val="00300B36"/>
    <w:rsid w:val="00300FF1"/>
    <w:rsid w:val="0030241E"/>
    <w:rsid w:val="00303304"/>
    <w:rsid w:val="003037E9"/>
    <w:rsid w:val="00305320"/>
    <w:rsid w:val="00306A6B"/>
    <w:rsid w:val="00306BC3"/>
    <w:rsid w:val="00306CD3"/>
    <w:rsid w:val="00310FA4"/>
    <w:rsid w:val="00312245"/>
    <w:rsid w:val="00314626"/>
    <w:rsid w:val="003217E2"/>
    <w:rsid w:val="0032282F"/>
    <w:rsid w:val="00325E70"/>
    <w:rsid w:val="00327D4A"/>
    <w:rsid w:val="00327E68"/>
    <w:rsid w:val="00332DA5"/>
    <w:rsid w:val="003338F4"/>
    <w:rsid w:val="003347F2"/>
    <w:rsid w:val="00337D7D"/>
    <w:rsid w:val="00337E8D"/>
    <w:rsid w:val="00341EEF"/>
    <w:rsid w:val="00342CAD"/>
    <w:rsid w:val="00352480"/>
    <w:rsid w:val="00360CD4"/>
    <w:rsid w:val="00363A3F"/>
    <w:rsid w:val="00364490"/>
    <w:rsid w:val="00364AC8"/>
    <w:rsid w:val="003733ED"/>
    <w:rsid w:val="003751FF"/>
    <w:rsid w:val="00376198"/>
    <w:rsid w:val="00376517"/>
    <w:rsid w:val="00376F01"/>
    <w:rsid w:val="00377BB1"/>
    <w:rsid w:val="00383A36"/>
    <w:rsid w:val="00384734"/>
    <w:rsid w:val="00386337"/>
    <w:rsid w:val="00387DD7"/>
    <w:rsid w:val="00387F6C"/>
    <w:rsid w:val="00391943"/>
    <w:rsid w:val="00391F58"/>
    <w:rsid w:val="003947DF"/>
    <w:rsid w:val="00394D7D"/>
    <w:rsid w:val="00395BED"/>
    <w:rsid w:val="003A090A"/>
    <w:rsid w:val="003A0A97"/>
    <w:rsid w:val="003A1D59"/>
    <w:rsid w:val="003A4C47"/>
    <w:rsid w:val="003B5B0F"/>
    <w:rsid w:val="003B6DF9"/>
    <w:rsid w:val="003C3AEA"/>
    <w:rsid w:val="003D5FEC"/>
    <w:rsid w:val="003D62BA"/>
    <w:rsid w:val="003D7BD7"/>
    <w:rsid w:val="003E20FE"/>
    <w:rsid w:val="003E2FC7"/>
    <w:rsid w:val="003E4876"/>
    <w:rsid w:val="003E524F"/>
    <w:rsid w:val="003E5668"/>
    <w:rsid w:val="003E6739"/>
    <w:rsid w:val="003E6930"/>
    <w:rsid w:val="003E6EC3"/>
    <w:rsid w:val="003F1608"/>
    <w:rsid w:val="003F3AEA"/>
    <w:rsid w:val="003F7FA7"/>
    <w:rsid w:val="004032FE"/>
    <w:rsid w:val="00404262"/>
    <w:rsid w:val="0040431B"/>
    <w:rsid w:val="00406D6A"/>
    <w:rsid w:val="00412964"/>
    <w:rsid w:val="004133DA"/>
    <w:rsid w:val="00413D67"/>
    <w:rsid w:val="0041480C"/>
    <w:rsid w:val="0041530B"/>
    <w:rsid w:val="0041556E"/>
    <w:rsid w:val="00422EEA"/>
    <w:rsid w:val="00424F05"/>
    <w:rsid w:val="004271C1"/>
    <w:rsid w:val="0042747D"/>
    <w:rsid w:val="00431704"/>
    <w:rsid w:val="00431EA9"/>
    <w:rsid w:val="00431F39"/>
    <w:rsid w:val="00441371"/>
    <w:rsid w:val="0044456F"/>
    <w:rsid w:val="00447F3A"/>
    <w:rsid w:val="0045027D"/>
    <w:rsid w:val="00451B11"/>
    <w:rsid w:val="00452F52"/>
    <w:rsid w:val="00453573"/>
    <w:rsid w:val="00456F0B"/>
    <w:rsid w:val="00460ABE"/>
    <w:rsid w:val="0046298E"/>
    <w:rsid w:val="00462E18"/>
    <w:rsid w:val="00465924"/>
    <w:rsid w:val="00471103"/>
    <w:rsid w:val="00476466"/>
    <w:rsid w:val="00477B3E"/>
    <w:rsid w:val="00477B9A"/>
    <w:rsid w:val="004806AF"/>
    <w:rsid w:val="00483859"/>
    <w:rsid w:val="00484983"/>
    <w:rsid w:val="00487E79"/>
    <w:rsid w:val="00487EC7"/>
    <w:rsid w:val="00495A48"/>
    <w:rsid w:val="00495DF6"/>
    <w:rsid w:val="00496E0D"/>
    <w:rsid w:val="004A0F40"/>
    <w:rsid w:val="004A26ED"/>
    <w:rsid w:val="004A4ED3"/>
    <w:rsid w:val="004B0C80"/>
    <w:rsid w:val="004B42A9"/>
    <w:rsid w:val="004B54BD"/>
    <w:rsid w:val="004B5D73"/>
    <w:rsid w:val="004B7407"/>
    <w:rsid w:val="004C3061"/>
    <w:rsid w:val="004C6F18"/>
    <w:rsid w:val="004D3076"/>
    <w:rsid w:val="004E1AB9"/>
    <w:rsid w:val="004E1BD2"/>
    <w:rsid w:val="004E411B"/>
    <w:rsid w:val="004E459E"/>
    <w:rsid w:val="004E5D15"/>
    <w:rsid w:val="004E6E0B"/>
    <w:rsid w:val="004F275A"/>
    <w:rsid w:val="004F6DC2"/>
    <w:rsid w:val="004F7230"/>
    <w:rsid w:val="0050258A"/>
    <w:rsid w:val="00506408"/>
    <w:rsid w:val="005065DA"/>
    <w:rsid w:val="00507524"/>
    <w:rsid w:val="00507617"/>
    <w:rsid w:val="00512260"/>
    <w:rsid w:val="005128F8"/>
    <w:rsid w:val="00513BCE"/>
    <w:rsid w:val="00513F7D"/>
    <w:rsid w:val="00516819"/>
    <w:rsid w:val="00516B79"/>
    <w:rsid w:val="00516FF9"/>
    <w:rsid w:val="00520652"/>
    <w:rsid w:val="005216BC"/>
    <w:rsid w:val="00522436"/>
    <w:rsid w:val="005252AF"/>
    <w:rsid w:val="005272E4"/>
    <w:rsid w:val="005302DE"/>
    <w:rsid w:val="005374E6"/>
    <w:rsid w:val="0054090B"/>
    <w:rsid w:val="005419C8"/>
    <w:rsid w:val="00541E75"/>
    <w:rsid w:val="005468EF"/>
    <w:rsid w:val="00547047"/>
    <w:rsid w:val="00547C25"/>
    <w:rsid w:val="00554816"/>
    <w:rsid w:val="005549F2"/>
    <w:rsid w:val="005572E8"/>
    <w:rsid w:val="0055788A"/>
    <w:rsid w:val="00561AFD"/>
    <w:rsid w:val="00564BE7"/>
    <w:rsid w:val="00567590"/>
    <w:rsid w:val="005733B5"/>
    <w:rsid w:val="00574148"/>
    <w:rsid w:val="00577F65"/>
    <w:rsid w:val="00585B36"/>
    <w:rsid w:val="00585CB5"/>
    <w:rsid w:val="0058717D"/>
    <w:rsid w:val="00590E99"/>
    <w:rsid w:val="005917E5"/>
    <w:rsid w:val="00591A7B"/>
    <w:rsid w:val="00596AA3"/>
    <w:rsid w:val="005A1B74"/>
    <w:rsid w:val="005A4C8A"/>
    <w:rsid w:val="005A7FE2"/>
    <w:rsid w:val="005B1CBD"/>
    <w:rsid w:val="005B2FFE"/>
    <w:rsid w:val="005B45E4"/>
    <w:rsid w:val="005B4D55"/>
    <w:rsid w:val="005B6555"/>
    <w:rsid w:val="005C52D8"/>
    <w:rsid w:val="005C5CFD"/>
    <w:rsid w:val="005D0914"/>
    <w:rsid w:val="005D0987"/>
    <w:rsid w:val="005D173C"/>
    <w:rsid w:val="005D2E9C"/>
    <w:rsid w:val="005D5395"/>
    <w:rsid w:val="005D754C"/>
    <w:rsid w:val="005E2168"/>
    <w:rsid w:val="005E5823"/>
    <w:rsid w:val="005F0AC2"/>
    <w:rsid w:val="005F21E9"/>
    <w:rsid w:val="005F7E9C"/>
    <w:rsid w:val="00601708"/>
    <w:rsid w:val="00601E8B"/>
    <w:rsid w:val="00603E98"/>
    <w:rsid w:val="0060628F"/>
    <w:rsid w:val="00606634"/>
    <w:rsid w:val="00606DCF"/>
    <w:rsid w:val="006074BE"/>
    <w:rsid w:val="006104FD"/>
    <w:rsid w:val="006148F5"/>
    <w:rsid w:val="00615039"/>
    <w:rsid w:val="006155FA"/>
    <w:rsid w:val="006158F4"/>
    <w:rsid w:val="00615A45"/>
    <w:rsid w:val="00622ABB"/>
    <w:rsid w:val="00624F0D"/>
    <w:rsid w:val="00627A08"/>
    <w:rsid w:val="006422B9"/>
    <w:rsid w:val="00644E92"/>
    <w:rsid w:val="00645808"/>
    <w:rsid w:val="00652312"/>
    <w:rsid w:val="00652B26"/>
    <w:rsid w:val="00655FF0"/>
    <w:rsid w:val="0065774F"/>
    <w:rsid w:val="00661855"/>
    <w:rsid w:val="006621B8"/>
    <w:rsid w:val="006622B5"/>
    <w:rsid w:val="00662B35"/>
    <w:rsid w:val="006675BD"/>
    <w:rsid w:val="00673709"/>
    <w:rsid w:val="00675A54"/>
    <w:rsid w:val="006763D1"/>
    <w:rsid w:val="006765AC"/>
    <w:rsid w:val="00681970"/>
    <w:rsid w:val="0068202D"/>
    <w:rsid w:val="00684F3B"/>
    <w:rsid w:val="00685AE0"/>
    <w:rsid w:val="00686AA6"/>
    <w:rsid w:val="006900CB"/>
    <w:rsid w:val="00690A64"/>
    <w:rsid w:val="006969BA"/>
    <w:rsid w:val="006A35F8"/>
    <w:rsid w:val="006A53DA"/>
    <w:rsid w:val="006A6F92"/>
    <w:rsid w:val="006B21CF"/>
    <w:rsid w:val="006B3D66"/>
    <w:rsid w:val="006B60C1"/>
    <w:rsid w:val="006C4B7B"/>
    <w:rsid w:val="006C5786"/>
    <w:rsid w:val="006D2438"/>
    <w:rsid w:val="006D5112"/>
    <w:rsid w:val="006E1169"/>
    <w:rsid w:val="006E23A9"/>
    <w:rsid w:val="006E29BC"/>
    <w:rsid w:val="006E3121"/>
    <w:rsid w:val="006E483F"/>
    <w:rsid w:val="006E62EE"/>
    <w:rsid w:val="006F2C32"/>
    <w:rsid w:val="006F3606"/>
    <w:rsid w:val="006F4E28"/>
    <w:rsid w:val="006F670C"/>
    <w:rsid w:val="00701114"/>
    <w:rsid w:val="00701823"/>
    <w:rsid w:val="00702563"/>
    <w:rsid w:val="00702DFC"/>
    <w:rsid w:val="007060E2"/>
    <w:rsid w:val="00707C1D"/>
    <w:rsid w:val="00707FBA"/>
    <w:rsid w:val="00711AF5"/>
    <w:rsid w:val="00712E5D"/>
    <w:rsid w:val="00713967"/>
    <w:rsid w:val="00715137"/>
    <w:rsid w:val="00716CB3"/>
    <w:rsid w:val="00722DB0"/>
    <w:rsid w:val="00723CE2"/>
    <w:rsid w:val="00724D0B"/>
    <w:rsid w:val="00725B86"/>
    <w:rsid w:val="00725BD3"/>
    <w:rsid w:val="00727C0E"/>
    <w:rsid w:val="007316E1"/>
    <w:rsid w:val="007379DC"/>
    <w:rsid w:val="00740E7C"/>
    <w:rsid w:val="00744010"/>
    <w:rsid w:val="00745D79"/>
    <w:rsid w:val="00746D0B"/>
    <w:rsid w:val="00747D98"/>
    <w:rsid w:val="00747F80"/>
    <w:rsid w:val="00751385"/>
    <w:rsid w:val="00754E00"/>
    <w:rsid w:val="007623B7"/>
    <w:rsid w:val="0077120B"/>
    <w:rsid w:val="00773321"/>
    <w:rsid w:val="007818B3"/>
    <w:rsid w:val="00782BB4"/>
    <w:rsid w:val="00791A8E"/>
    <w:rsid w:val="00793CD7"/>
    <w:rsid w:val="00795151"/>
    <w:rsid w:val="007A35B8"/>
    <w:rsid w:val="007A3B89"/>
    <w:rsid w:val="007A475D"/>
    <w:rsid w:val="007A5EFF"/>
    <w:rsid w:val="007A60D5"/>
    <w:rsid w:val="007A7086"/>
    <w:rsid w:val="007A70CB"/>
    <w:rsid w:val="007A7849"/>
    <w:rsid w:val="007B0083"/>
    <w:rsid w:val="007B00B3"/>
    <w:rsid w:val="007B1D91"/>
    <w:rsid w:val="007B253D"/>
    <w:rsid w:val="007B4355"/>
    <w:rsid w:val="007B6BD0"/>
    <w:rsid w:val="007C191B"/>
    <w:rsid w:val="007C325E"/>
    <w:rsid w:val="007C3C0E"/>
    <w:rsid w:val="007D09BC"/>
    <w:rsid w:val="007D0A40"/>
    <w:rsid w:val="007D118F"/>
    <w:rsid w:val="007D329A"/>
    <w:rsid w:val="007D5171"/>
    <w:rsid w:val="007D5A4A"/>
    <w:rsid w:val="007D66D2"/>
    <w:rsid w:val="007D6C9B"/>
    <w:rsid w:val="007D715A"/>
    <w:rsid w:val="007D7483"/>
    <w:rsid w:val="007E1439"/>
    <w:rsid w:val="007E4D30"/>
    <w:rsid w:val="007E4E3E"/>
    <w:rsid w:val="007E67E8"/>
    <w:rsid w:val="007E6CD4"/>
    <w:rsid w:val="007E72D6"/>
    <w:rsid w:val="007E7DBD"/>
    <w:rsid w:val="007F0109"/>
    <w:rsid w:val="007F20C8"/>
    <w:rsid w:val="007F2306"/>
    <w:rsid w:val="007F3637"/>
    <w:rsid w:val="007F3D53"/>
    <w:rsid w:val="007F7705"/>
    <w:rsid w:val="00803476"/>
    <w:rsid w:val="0080459A"/>
    <w:rsid w:val="00805B60"/>
    <w:rsid w:val="00810E56"/>
    <w:rsid w:val="008113C8"/>
    <w:rsid w:val="00812A52"/>
    <w:rsid w:val="008134C0"/>
    <w:rsid w:val="008158A8"/>
    <w:rsid w:val="00815B74"/>
    <w:rsid w:val="00817F96"/>
    <w:rsid w:val="008222AD"/>
    <w:rsid w:val="0082294B"/>
    <w:rsid w:val="00825E8C"/>
    <w:rsid w:val="00826912"/>
    <w:rsid w:val="00826B85"/>
    <w:rsid w:val="008321CE"/>
    <w:rsid w:val="00835231"/>
    <w:rsid w:val="0083799D"/>
    <w:rsid w:val="00840E2F"/>
    <w:rsid w:val="008448BE"/>
    <w:rsid w:val="008450C4"/>
    <w:rsid w:val="0084520E"/>
    <w:rsid w:val="00850B3B"/>
    <w:rsid w:val="00850F6A"/>
    <w:rsid w:val="00856CD5"/>
    <w:rsid w:val="00860325"/>
    <w:rsid w:val="00860A7E"/>
    <w:rsid w:val="008728D3"/>
    <w:rsid w:val="00873236"/>
    <w:rsid w:val="00873AE1"/>
    <w:rsid w:val="00876080"/>
    <w:rsid w:val="008817CE"/>
    <w:rsid w:val="008853D1"/>
    <w:rsid w:val="00890334"/>
    <w:rsid w:val="008910F5"/>
    <w:rsid w:val="00891445"/>
    <w:rsid w:val="00892D49"/>
    <w:rsid w:val="00893424"/>
    <w:rsid w:val="008977EB"/>
    <w:rsid w:val="008A21AC"/>
    <w:rsid w:val="008A2DD6"/>
    <w:rsid w:val="008A425A"/>
    <w:rsid w:val="008A7095"/>
    <w:rsid w:val="008A788F"/>
    <w:rsid w:val="008B22CB"/>
    <w:rsid w:val="008B2F4C"/>
    <w:rsid w:val="008B5AC1"/>
    <w:rsid w:val="008B5D3B"/>
    <w:rsid w:val="008C03A5"/>
    <w:rsid w:val="008C10CC"/>
    <w:rsid w:val="008C1A7F"/>
    <w:rsid w:val="008C221A"/>
    <w:rsid w:val="008C7B82"/>
    <w:rsid w:val="008D2FAC"/>
    <w:rsid w:val="008D7F7C"/>
    <w:rsid w:val="008E0CE0"/>
    <w:rsid w:val="008E2A6E"/>
    <w:rsid w:val="008E5AD8"/>
    <w:rsid w:val="008E67AD"/>
    <w:rsid w:val="008F0313"/>
    <w:rsid w:val="008F1557"/>
    <w:rsid w:val="008F2A06"/>
    <w:rsid w:val="008F5134"/>
    <w:rsid w:val="008F62F4"/>
    <w:rsid w:val="00900B35"/>
    <w:rsid w:val="00902CA3"/>
    <w:rsid w:val="00902E97"/>
    <w:rsid w:val="009137F3"/>
    <w:rsid w:val="00915FF8"/>
    <w:rsid w:val="0091617F"/>
    <w:rsid w:val="00925606"/>
    <w:rsid w:val="009405AC"/>
    <w:rsid w:val="009458F4"/>
    <w:rsid w:val="00946A85"/>
    <w:rsid w:val="00950235"/>
    <w:rsid w:val="00950ADB"/>
    <w:rsid w:val="00952252"/>
    <w:rsid w:val="00953B32"/>
    <w:rsid w:val="00956B6B"/>
    <w:rsid w:val="00962E88"/>
    <w:rsid w:val="00965AD0"/>
    <w:rsid w:val="00972E11"/>
    <w:rsid w:val="00973C48"/>
    <w:rsid w:val="0097478F"/>
    <w:rsid w:val="00974BC0"/>
    <w:rsid w:val="00975758"/>
    <w:rsid w:val="00976336"/>
    <w:rsid w:val="0097777A"/>
    <w:rsid w:val="009804E6"/>
    <w:rsid w:val="00981A2A"/>
    <w:rsid w:val="0098536E"/>
    <w:rsid w:val="00990D72"/>
    <w:rsid w:val="00991CB7"/>
    <w:rsid w:val="0099537F"/>
    <w:rsid w:val="00995C6A"/>
    <w:rsid w:val="009A442C"/>
    <w:rsid w:val="009A654D"/>
    <w:rsid w:val="009A6CDE"/>
    <w:rsid w:val="009B0851"/>
    <w:rsid w:val="009B1802"/>
    <w:rsid w:val="009B1C2B"/>
    <w:rsid w:val="009B4085"/>
    <w:rsid w:val="009B61B9"/>
    <w:rsid w:val="009C060A"/>
    <w:rsid w:val="009C0DC9"/>
    <w:rsid w:val="009C3C7C"/>
    <w:rsid w:val="009C4324"/>
    <w:rsid w:val="009D1699"/>
    <w:rsid w:val="009E407F"/>
    <w:rsid w:val="009E48D8"/>
    <w:rsid w:val="009E6990"/>
    <w:rsid w:val="009F4EA1"/>
    <w:rsid w:val="00A01BDF"/>
    <w:rsid w:val="00A02976"/>
    <w:rsid w:val="00A04432"/>
    <w:rsid w:val="00A04A4B"/>
    <w:rsid w:val="00A04FB4"/>
    <w:rsid w:val="00A06BEA"/>
    <w:rsid w:val="00A07678"/>
    <w:rsid w:val="00A1360E"/>
    <w:rsid w:val="00A153F5"/>
    <w:rsid w:val="00A16D8F"/>
    <w:rsid w:val="00A24BEF"/>
    <w:rsid w:val="00A24FC7"/>
    <w:rsid w:val="00A30B56"/>
    <w:rsid w:val="00A32EED"/>
    <w:rsid w:val="00A34209"/>
    <w:rsid w:val="00A35EA3"/>
    <w:rsid w:val="00A403B0"/>
    <w:rsid w:val="00A417D7"/>
    <w:rsid w:val="00A4331B"/>
    <w:rsid w:val="00A449A2"/>
    <w:rsid w:val="00A47995"/>
    <w:rsid w:val="00A57C0B"/>
    <w:rsid w:val="00A708F8"/>
    <w:rsid w:val="00A7394D"/>
    <w:rsid w:val="00A7669B"/>
    <w:rsid w:val="00A7793A"/>
    <w:rsid w:val="00A77EE3"/>
    <w:rsid w:val="00A819D9"/>
    <w:rsid w:val="00A8328F"/>
    <w:rsid w:val="00A840E0"/>
    <w:rsid w:val="00A87FF0"/>
    <w:rsid w:val="00A90DA7"/>
    <w:rsid w:val="00A914BA"/>
    <w:rsid w:val="00AA12E7"/>
    <w:rsid w:val="00AA284F"/>
    <w:rsid w:val="00AA7B4F"/>
    <w:rsid w:val="00AB2890"/>
    <w:rsid w:val="00AB5BEB"/>
    <w:rsid w:val="00AB700A"/>
    <w:rsid w:val="00AB7A28"/>
    <w:rsid w:val="00AC2DCC"/>
    <w:rsid w:val="00AC3DAB"/>
    <w:rsid w:val="00AC3F8B"/>
    <w:rsid w:val="00AC471F"/>
    <w:rsid w:val="00AC52A2"/>
    <w:rsid w:val="00AC5568"/>
    <w:rsid w:val="00AC662C"/>
    <w:rsid w:val="00AC66F4"/>
    <w:rsid w:val="00AD03B6"/>
    <w:rsid w:val="00AD56C8"/>
    <w:rsid w:val="00AD6A8C"/>
    <w:rsid w:val="00AD6F13"/>
    <w:rsid w:val="00AD78B6"/>
    <w:rsid w:val="00AE1B2B"/>
    <w:rsid w:val="00AE5C98"/>
    <w:rsid w:val="00AE6C06"/>
    <w:rsid w:val="00AE7014"/>
    <w:rsid w:val="00AE71C3"/>
    <w:rsid w:val="00AE7C1E"/>
    <w:rsid w:val="00AF0403"/>
    <w:rsid w:val="00AF109B"/>
    <w:rsid w:val="00AF10A4"/>
    <w:rsid w:val="00AF383D"/>
    <w:rsid w:val="00AF3851"/>
    <w:rsid w:val="00AF3EE7"/>
    <w:rsid w:val="00AF6D3D"/>
    <w:rsid w:val="00AF7868"/>
    <w:rsid w:val="00B015FD"/>
    <w:rsid w:val="00B0235A"/>
    <w:rsid w:val="00B02A2E"/>
    <w:rsid w:val="00B075B2"/>
    <w:rsid w:val="00B1077B"/>
    <w:rsid w:val="00B11479"/>
    <w:rsid w:val="00B12339"/>
    <w:rsid w:val="00B13DD8"/>
    <w:rsid w:val="00B1549A"/>
    <w:rsid w:val="00B17415"/>
    <w:rsid w:val="00B21449"/>
    <w:rsid w:val="00B215D7"/>
    <w:rsid w:val="00B244CA"/>
    <w:rsid w:val="00B261BC"/>
    <w:rsid w:val="00B27A60"/>
    <w:rsid w:val="00B35E7C"/>
    <w:rsid w:val="00B36BF8"/>
    <w:rsid w:val="00B37683"/>
    <w:rsid w:val="00B40DE2"/>
    <w:rsid w:val="00B40DE5"/>
    <w:rsid w:val="00B46C68"/>
    <w:rsid w:val="00B50C0A"/>
    <w:rsid w:val="00B51EB3"/>
    <w:rsid w:val="00B56151"/>
    <w:rsid w:val="00B56635"/>
    <w:rsid w:val="00B619AF"/>
    <w:rsid w:val="00B62598"/>
    <w:rsid w:val="00B62ED7"/>
    <w:rsid w:val="00B63C2A"/>
    <w:rsid w:val="00B64FEB"/>
    <w:rsid w:val="00B70669"/>
    <w:rsid w:val="00B75603"/>
    <w:rsid w:val="00B76D4A"/>
    <w:rsid w:val="00B77B1C"/>
    <w:rsid w:val="00B80029"/>
    <w:rsid w:val="00B80FBF"/>
    <w:rsid w:val="00B81321"/>
    <w:rsid w:val="00B82372"/>
    <w:rsid w:val="00B8622B"/>
    <w:rsid w:val="00B869F2"/>
    <w:rsid w:val="00BA129E"/>
    <w:rsid w:val="00BA237D"/>
    <w:rsid w:val="00BA5E33"/>
    <w:rsid w:val="00BA62E7"/>
    <w:rsid w:val="00BA7591"/>
    <w:rsid w:val="00BC02B7"/>
    <w:rsid w:val="00BC1A9F"/>
    <w:rsid w:val="00BC1EF8"/>
    <w:rsid w:val="00BC2213"/>
    <w:rsid w:val="00BC22E4"/>
    <w:rsid w:val="00BC23E3"/>
    <w:rsid w:val="00BC3DF7"/>
    <w:rsid w:val="00BC3E2F"/>
    <w:rsid w:val="00BC3FAE"/>
    <w:rsid w:val="00BC4DFA"/>
    <w:rsid w:val="00BC4FD1"/>
    <w:rsid w:val="00BC6899"/>
    <w:rsid w:val="00BD49A9"/>
    <w:rsid w:val="00BD5C70"/>
    <w:rsid w:val="00BD5E1B"/>
    <w:rsid w:val="00BE06D3"/>
    <w:rsid w:val="00BE46CD"/>
    <w:rsid w:val="00BE47DB"/>
    <w:rsid w:val="00BF78AE"/>
    <w:rsid w:val="00C01559"/>
    <w:rsid w:val="00C018D9"/>
    <w:rsid w:val="00C0421F"/>
    <w:rsid w:val="00C05153"/>
    <w:rsid w:val="00C051E1"/>
    <w:rsid w:val="00C05D3D"/>
    <w:rsid w:val="00C05E98"/>
    <w:rsid w:val="00C1021B"/>
    <w:rsid w:val="00C141E0"/>
    <w:rsid w:val="00C148C4"/>
    <w:rsid w:val="00C14DD6"/>
    <w:rsid w:val="00C220C9"/>
    <w:rsid w:val="00C220E7"/>
    <w:rsid w:val="00C2680D"/>
    <w:rsid w:val="00C334A8"/>
    <w:rsid w:val="00C33C55"/>
    <w:rsid w:val="00C3655C"/>
    <w:rsid w:val="00C41668"/>
    <w:rsid w:val="00C439B4"/>
    <w:rsid w:val="00C50500"/>
    <w:rsid w:val="00C51783"/>
    <w:rsid w:val="00C54244"/>
    <w:rsid w:val="00C56B82"/>
    <w:rsid w:val="00C56FE2"/>
    <w:rsid w:val="00C621A4"/>
    <w:rsid w:val="00C62438"/>
    <w:rsid w:val="00C63757"/>
    <w:rsid w:val="00C64DFC"/>
    <w:rsid w:val="00C66040"/>
    <w:rsid w:val="00C76CFA"/>
    <w:rsid w:val="00C81E29"/>
    <w:rsid w:val="00C848F9"/>
    <w:rsid w:val="00C84EA9"/>
    <w:rsid w:val="00C863ED"/>
    <w:rsid w:val="00C87A19"/>
    <w:rsid w:val="00C91235"/>
    <w:rsid w:val="00C9340C"/>
    <w:rsid w:val="00C939C8"/>
    <w:rsid w:val="00C959F6"/>
    <w:rsid w:val="00CA5F76"/>
    <w:rsid w:val="00CA6C73"/>
    <w:rsid w:val="00CA782D"/>
    <w:rsid w:val="00CB283C"/>
    <w:rsid w:val="00CB7A5F"/>
    <w:rsid w:val="00CC39A0"/>
    <w:rsid w:val="00CC4CBD"/>
    <w:rsid w:val="00CC6408"/>
    <w:rsid w:val="00CC6F61"/>
    <w:rsid w:val="00CC725A"/>
    <w:rsid w:val="00CD0172"/>
    <w:rsid w:val="00CD105B"/>
    <w:rsid w:val="00CD43BC"/>
    <w:rsid w:val="00CD7132"/>
    <w:rsid w:val="00CE1765"/>
    <w:rsid w:val="00CE4A61"/>
    <w:rsid w:val="00CF081A"/>
    <w:rsid w:val="00CF0BE1"/>
    <w:rsid w:val="00CF0E33"/>
    <w:rsid w:val="00CF7BCF"/>
    <w:rsid w:val="00D005AB"/>
    <w:rsid w:val="00D00796"/>
    <w:rsid w:val="00D01E8E"/>
    <w:rsid w:val="00D030A6"/>
    <w:rsid w:val="00D032BC"/>
    <w:rsid w:val="00D07C16"/>
    <w:rsid w:val="00D13B6C"/>
    <w:rsid w:val="00D17DCF"/>
    <w:rsid w:val="00D272FB"/>
    <w:rsid w:val="00D27BD8"/>
    <w:rsid w:val="00D338BD"/>
    <w:rsid w:val="00D349AC"/>
    <w:rsid w:val="00D3581F"/>
    <w:rsid w:val="00D36503"/>
    <w:rsid w:val="00D420BF"/>
    <w:rsid w:val="00D42118"/>
    <w:rsid w:val="00D4529F"/>
    <w:rsid w:val="00D47AC8"/>
    <w:rsid w:val="00D51272"/>
    <w:rsid w:val="00D513DB"/>
    <w:rsid w:val="00D52FDD"/>
    <w:rsid w:val="00D62A56"/>
    <w:rsid w:val="00D62BAE"/>
    <w:rsid w:val="00D65D14"/>
    <w:rsid w:val="00D6665E"/>
    <w:rsid w:val="00D740DB"/>
    <w:rsid w:val="00D7511B"/>
    <w:rsid w:val="00D75205"/>
    <w:rsid w:val="00D75B97"/>
    <w:rsid w:val="00D8093C"/>
    <w:rsid w:val="00D85C79"/>
    <w:rsid w:val="00D85CA6"/>
    <w:rsid w:val="00D87716"/>
    <w:rsid w:val="00D93055"/>
    <w:rsid w:val="00D937C1"/>
    <w:rsid w:val="00D94177"/>
    <w:rsid w:val="00D95297"/>
    <w:rsid w:val="00D97A8D"/>
    <w:rsid w:val="00DA0461"/>
    <w:rsid w:val="00DA0EAB"/>
    <w:rsid w:val="00DA31F8"/>
    <w:rsid w:val="00DA33DA"/>
    <w:rsid w:val="00DA4475"/>
    <w:rsid w:val="00DA4579"/>
    <w:rsid w:val="00DA4BF7"/>
    <w:rsid w:val="00DB0B5A"/>
    <w:rsid w:val="00DB142C"/>
    <w:rsid w:val="00DB1BCD"/>
    <w:rsid w:val="00DB2321"/>
    <w:rsid w:val="00DB3453"/>
    <w:rsid w:val="00DB7C99"/>
    <w:rsid w:val="00DC3917"/>
    <w:rsid w:val="00DC6EBE"/>
    <w:rsid w:val="00DC7490"/>
    <w:rsid w:val="00DD070F"/>
    <w:rsid w:val="00DD076C"/>
    <w:rsid w:val="00DD1EC5"/>
    <w:rsid w:val="00DD3A0F"/>
    <w:rsid w:val="00DD3A53"/>
    <w:rsid w:val="00DD47A5"/>
    <w:rsid w:val="00DD67BF"/>
    <w:rsid w:val="00DE4455"/>
    <w:rsid w:val="00DE51EF"/>
    <w:rsid w:val="00DE6DD0"/>
    <w:rsid w:val="00DE7261"/>
    <w:rsid w:val="00E0462E"/>
    <w:rsid w:val="00E14D4F"/>
    <w:rsid w:val="00E156AE"/>
    <w:rsid w:val="00E1735D"/>
    <w:rsid w:val="00E21AE9"/>
    <w:rsid w:val="00E26FD6"/>
    <w:rsid w:val="00E403C1"/>
    <w:rsid w:val="00E50759"/>
    <w:rsid w:val="00E5141D"/>
    <w:rsid w:val="00E52B11"/>
    <w:rsid w:val="00E5353E"/>
    <w:rsid w:val="00E5487C"/>
    <w:rsid w:val="00E548E0"/>
    <w:rsid w:val="00E54D26"/>
    <w:rsid w:val="00E54F23"/>
    <w:rsid w:val="00E556A6"/>
    <w:rsid w:val="00E55D41"/>
    <w:rsid w:val="00E560EC"/>
    <w:rsid w:val="00E64C80"/>
    <w:rsid w:val="00E65E36"/>
    <w:rsid w:val="00E740B8"/>
    <w:rsid w:val="00E7505B"/>
    <w:rsid w:val="00E8358E"/>
    <w:rsid w:val="00E867C5"/>
    <w:rsid w:val="00E873A7"/>
    <w:rsid w:val="00E90149"/>
    <w:rsid w:val="00E9041A"/>
    <w:rsid w:val="00E925B1"/>
    <w:rsid w:val="00E92B1D"/>
    <w:rsid w:val="00E94E70"/>
    <w:rsid w:val="00E95B9F"/>
    <w:rsid w:val="00E95C30"/>
    <w:rsid w:val="00E96614"/>
    <w:rsid w:val="00EA2F7E"/>
    <w:rsid w:val="00EA495F"/>
    <w:rsid w:val="00EA5491"/>
    <w:rsid w:val="00EC3EF7"/>
    <w:rsid w:val="00EC5F73"/>
    <w:rsid w:val="00ED0685"/>
    <w:rsid w:val="00ED178E"/>
    <w:rsid w:val="00EE3888"/>
    <w:rsid w:val="00EE6F07"/>
    <w:rsid w:val="00EF1577"/>
    <w:rsid w:val="00EF26B8"/>
    <w:rsid w:val="00F02B55"/>
    <w:rsid w:val="00F03E68"/>
    <w:rsid w:val="00F06241"/>
    <w:rsid w:val="00F10F65"/>
    <w:rsid w:val="00F1123D"/>
    <w:rsid w:val="00F13E41"/>
    <w:rsid w:val="00F15CE5"/>
    <w:rsid w:val="00F17704"/>
    <w:rsid w:val="00F17F66"/>
    <w:rsid w:val="00F207E8"/>
    <w:rsid w:val="00F20995"/>
    <w:rsid w:val="00F22DD5"/>
    <w:rsid w:val="00F263D9"/>
    <w:rsid w:val="00F269D7"/>
    <w:rsid w:val="00F31386"/>
    <w:rsid w:val="00F318F9"/>
    <w:rsid w:val="00F417AC"/>
    <w:rsid w:val="00F47912"/>
    <w:rsid w:val="00F54D24"/>
    <w:rsid w:val="00F550E4"/>
    <w:rsid w:val="00F56699"/>
    <w:rsid w:val="00F62DF5"/>
    <w:rsid w:val="00F63D5B"/>
    <w:rsid w:val="00F652B9"/>
    <w:rsid w:val="00F65B6E"/>
    <w:rsid w:val="00F666D5"/>
    <w:rsid w:val="00F71659"/>
    <w:rsid w:val="00F73E2E"/>
    <w:rsid w:val="00F803E1"/>
    <w:rsid w:val="00F8699F"/>
    <w:rsid w:val="00F87178"/>
    <w:rsid w:val="00FA015A"/>
    <w:rsid w:val="00FA13CD"/>
    <w:rsid w:val="00FA1D24"/>
    <w:rsid w:val="00FA2373"/>
    <w:rsid w:val="00FA29CA"/>
    <w:rsid w:val="00FA501B"/>
    <w:rsid w:val="00FA5A0B"/>
    <w:rsid w:val="00FB084F"/>
    <w:rsid w:val="00FB394A"/>
    <w:rsid w:val="00FB5F12"/>
    <w:rsid w:val="00FC0139"/>
    <w:rsid w:val="00FC03D3"/>
    <w:rsid w:val="00FC5896"/>
    <w:rsid w:val="00FC6470"/>
    <w:rsid w:val="00FC69E6"/>
    <w:rsid w:val="00FC777C"/>
    <w:rsid w:val="00FD059F"/>
    <w:rsid w:val="00FD4287"/>
    <w:rsid w:val="00FD4465"/>
    <w:rsid w:val="00FE2E63"/>
    <w:rsid w:val="00FE3E1C"/>
    <w:rsid w:val="00FE4656"/>
    <w:rsid w:val="00FE5D72"/>
    <w:rsid w:val="00FF4119"/>
    <w:rsid w:val="00FF7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AD226B6"/>
  <w15:docId w15:val="{8FB0C2F3-3FD3-497F-B4D5-21E503C3F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616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locked/>
    <w:rsid w:val="00AC3DA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locked/>
    <w:rsid w:val="00AC3DAB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D349AC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1F1121"/>
    <w:rPr>
      <w:rFonts w:ascii="Arial" w:eastAsia="Times New Roman" w:hAnsi="Arial" w:cs="Arial"/>
    </w:rPr>
  </w:style>
  <w:style w:type="paragraph" w:customStyle="1" w:styleId="ConsPlusTitle">
    <w:name w:val="ConsPlusTitle"/>
    <w:rsid w:val="00D349AC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Cell">
    <w:name w:val="ConsCell"/>
    <w:uiPriority w:val="99"/>
    <w:rsid w:val="00D349AC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</w:rPr>
  </w:style>
  <w:style w:type="paragraph" w:styleId="a3">
    <w:name w:val="Balloon Text"/>
    <w:basedOn w:val="a"/>
    <w:link w:val="a4"/>
    <w:uiPriority w:val="99"/>
    <w:semiHidden/>
    <w:rsid w:val="00D47AC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locked/>
    <w:rsid w:val="00D47AC8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59"/>
    <w:locked/>
    <w:rsid w:val="00293D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1F11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1F1121"/>
    <w:rPr>
      <w:rFonts w:ascii="Times New Roman" w:eastAsia="Times New Roman" w:hAnsi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11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1F1121"/>
    <w:rPr>
      <w:rFonts w:ascii="Times New Roman" w:eastAsia="Times New Roman" w:hAnsi="Times New Roman"/>
      <w:sz w:val="24"/>
      <w:szCs w:val="24"/>
    </w:rPr>
  </w:style>
  <w:style w:type="paragraph" w:styleId="aa">
    <w:name w:val="List Paragraph"/>
    <w:aliases w:val="it_List1,Абзац списка литеральный,асз.Списка"/>
    <w:basedOn w:val="a"/>
    <w:uiPriority w:val="99"/>
    <w:qFormat/>
    <w:rsid w:val="001F1121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b">
    <w:name w:val="Hyperlink"/>
    <w:rsid w:val="001F1121"/>
    <w:rPr>
      <w:rFonts w:cs="Times New Roman"/>
      <w:color w:val="0000FF"/>
      <w:u w:val="single"/>
    </w:rPr>
  </w:style>
  <w:style w:type="paragraph" w:styleId="ac">
    <w:name w:val="No Spacing"/>
    <w:uiPriority w:val="1"/>
    <w:qFormat/>
    <w:rsid w:val="001F1121"/>
    <w:pPr>
      <w:suppressAutoHyphens/>
    </w:pPr>
    <w:rPr>
      <w:rFonts w:cs="Calibri"/>
      <w:sz w:val="22"/>
      <w:szCs w:val="22"/>
      <w:lang w:eastAsia="ar-SA"/>
    </w:rPr>
  </w:style>
  <w:style w:type="paragraph" w:customStyle="1" w:styleId="western">
    <w:name w:val="western"/>
    <w:basedOn w:val="a"/>
    <w:rsid w:val="001F1121"/>
    <w:pPr>
      <w:spacing w:before="100" w:beforeAutospacing="1" w:after="100" w:afterAutospacing="1"/>
    </w:pPr>
  </w:style>
  <w:style w:type="character" w:customStyle="1" w:styleId="highlighthighlightactive">
    <w:name w:val="highlight highlight_active"/>
    <w:rsid w:val="001F1121"/>
  </w:style>
  <w:style w:type="paragraph" w:customStyle="1" w:styleId="Default">
    <w:name w:val="Default"/>
    <w:rsid w:val="001F112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ad">
    <w:name w:val="FollowedHyperlink"/>
    <w:uiPriority w:val="99"/>
    <w:semiHidden/>
    <w:unhideWhenUsed/>
    <w:rsid w:val="000E7B94"/>
    <w:rPr>
      <w:color w:val="800080"/>
      <w:u w:val="single"/>
    </w:rPr>
  </w:style>
  <w:style w:type="paragraph" w:customStyle="1" w:styleId="font5">
    <w:name w:val="font5"/>
    <w:basedOn w:val="a"/>
    <w:rsid w:val="000E7B94"/>
    <w:pPr>
      <w:spacing w:before="100" w:beforeAutospacing="1" w:after="100" w:afterAutospacing="1"/>
    </w:pPr>
    <w:rPr>
      <w:color w:val="FF0000"/>
      <w:sz w:val="20"/>
      <w:szCs w:val="20"/>
    </w:rPr>
  </w:style>
  <w:style w:type="paragraph" w:customStyle="1" w:styleId="font6">
    <w:name w:val="font6"/>
    <w:basedOn w:val="a"/>
    <w:rsid w:val="000E7B94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"/>
    <w:rsid w:val="000E7B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65">
    <w:name w:val="xl65"/>
    <w:basedOn w:val="a"/>
    <w:rsid w:val="000E7B94"/>
    <w:pPr>
      <w:spacing w:before="100" w:beforeAutospacing="1" w:after="100" w:afterAutospacing="1"/>
    </w:pPr>
    <w:rPr>
      <w:b/>
      <w:bCs/>
    </w:rPr>
  </w:style>
  <w:style w:type="paragraph" w:customStyle="1" w:styleId="xl66">
    <w:name w:val="xl66"/>
    <w:basedOn w:val="a"/>
    <w:rsid w:val="000E7B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67">
    <w:name w:val="xl67"/>
    <w:basedOn w:val="a"/>
    <w:rsid w:val="000E7B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20"/>
      <w:szCs w:val="20"/>
    </w:rPr>
  </w:style>
  <w:style w:type="paragraph" w:customStyle="1" w:styleId="xl68">
    <w:name w:val="xl68"/>
    <w:basedOn w:val="a"/>
    <w:rsid w:val="000E7B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69">
    <w:name w:val="xl69"/>
    <w:basedOn w:val="a"/>
    <w:rsid w:val="000E7B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0">
    <w:name w:val="xl70"/>
    <w:basedOn w:val="a"/>
    <w:rsid w:val="000E7B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71">
    <w:name w:val="xl71"/>
    <w:basedOn w:val="a"/>
    <w:rsid w:val="000E7B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2">
    <w:name w:val="xl72"/>
    <w:basedOn w:val="a"/>
    <w:rsid w:val="000E7B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73">
    <w:name w:val="xl73"/>
    <w:basedOn w:val="a"/>
    <w:rsid w:val="000E7B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4">
    <w:name w:val="xl74"/>
    <w:basedOn w:val="a"/>
    <w:rsid w:val="000E7B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75">
    <w:name w:val="xl75"/>
    <w:basedOn w:val="a"/>
    <w:rsid w:val="000E7B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6">
    <w:name w:val="xl76"/>
    <w:basedOn w:val="a"/>
    <w:rsid w:val="000E7B94"/>
    <w:pPr>
      <w:spacing w:before="100" w:beforeAutospacing="1" w:after="100" w:afterAutospacing="1"/>
      <w:jc w:val="right"/>
    </w:pPr>
    <w:rPr>
      <w:sz w:val="26"/>
      <w:szCs w:val="26"/>
    </w:rPr>
  </w:style>
  <w:style w:type="paragraph" w:customStyle="1" w:styleId="xl77">
    <w:name w:val="xl77"/>
    <w:basedOn w:val="a"/>
    <w:rsid w:val="000E7B94"/>
    <w:pPr>
      <w:spacing w:before="100" w:beforeAutospacing="1" w:after="100" w:afterAutospacing="1"/>
      <w:jc w:val="center"/>
    </w:pPr>
    <w:rPr>
      <w:sz w:val="26"/>
      <w:szCs w:val="26"/>
    </w:rPr>
  </w:style>
  <w:style w:type="paragraph" w:customStyle="1" w:styleId="xl78">
    <w:name w:val="xl78"/>
    <w:basedOn w:val="a"/>
    <w:rsid w:val="000E7B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79">
    <w:name w:val="xl79"/>
    <w:basedOn w:val="a"/>
    <w:rsid w:val="000E7B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20"/>
      <w:szCs w:val="20"/>
    </w:rPr>
  </w:style>
  <w:style w:type="paragraph" w:customStyle="1" w:styleId="xl80">
    <w:name w:val="xl80"/>
    <w:basedOn w:val="a"/>
    <w:rsid w:val="000E7B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81">
    <w:name w:val="xl81"/>
    <w:basedOn w:val="a"/>
    <w:rsid w:val="000E7B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2">
    <w:name w:val="xl82"/>
    <w:basedOn w:val="a"/>
    <w:rsid w:val="000E7B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3">
    <w:name w:val="xl83"/>
    <w:basedOn w:val="a"/>
    <w:rsid w:val="00D36503"/>
    <w:pP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84">
    <w:name w:val="xl84"/>
    <w:basedOn w:val="a"/>
    <w:rsid w:val="00D36503"/>
    <w:pPr>
      <w:spacing w:before="100" w:beforeAutospacing="1" w:after="100" w:afterAutospacing="1"/>
      <w:jc w:val="right"/>
      <w:textAlignment w:val="center"/>
    </w:pPr>
    <w:rPr>
      <w:sz w:val="26"/>
      <w:szCs w:val="26"/>
    </w:rPr>
  </w:style>
  <w:style w:type="paragraph" w:customStyle="1" w:styleId="xl85">
    <w:name w:val="xl85"/>
    <w:basedOn w:val="a"/>
    <w:rsid w:val="00D36503"/>
    <w:pPr>
      <w:spacing w:before="100" w:beforeAutospacing="1" w:after="100" w:afterAutospacing="1"/>
      <w:jc w:val="center"/>
      <w:textAlignment w:val="top"/>
    </w:pPr>
    <w:rPr>
      <w:sz w:val="26"/>
      <w:szCs w:val="26"/>
    </w:rPr>
  </w:style>
  <w:style w:type="paragraph" w:customStyle="1" w:styleId="xl86">
    <w:name w:val="xl86"/>
    <w:basedOn w:val="a"/>
    <w:rsid w:val="00D365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D3650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8">
    <w:name w:val="xl88"/>
    <w:basedOn w:val="a"/>
    <w:rsid w:val="00D3650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9">
    <w:name w:val="xl89"/>
    <w:basedOn w:val="a"/>
    <w:rsid w:val="00D3650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90">
    <w:name w:val="xl90"/>
    <w:basedOn w:val="a"/>
    <w:rsid w:val="00D3650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91">
    <w:name w:val="xl91"/>
    <w:basedOn w:val="a"/>
    <w:rsid w:val="00D3650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92">
    <w:name w:val="xl92"/>
    <w:basedOn w:val="a"/>
    <w:rsid w:val="00D3650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93">
    <w:name w:val="xl93"/>
    <w:basedOn w:val="a"/>
    <w:rsid w:val="00D3650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94">
    <w:name w:val="xl94"/>
    <w:basedOn w:val="a"/>
    <w:rsid w:val="00D3650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95">
    <w:name w:val="xl95"/>
    <w:basedOn w:val="a"/>
    <w:rsid w:val="00D3650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96">
    <w:name w:val="xl96"/>
    <w:basedOn w:val="a"/>
    <w:rsid w:val="00D365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97">
    <w:name w:val="xl97"/>
    <w:basedOn w:val="a"/>
    <w:rsid w:val="00D365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"/>
    <w:rsid w:val="00D3650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99">
    <w:name w:val="xl99"/>
    <w:basedOn w:val="a"/>
    <w:rsid w:val="00D3650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100">
    <w:name w:val="xl100"/>
    <w:basedOn w:val="a"/>
    <w:rsid w:val="00D3650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101">
    <w:name w:val="xl101"/>
    <w:basedOn w:val="a"/>
    <w:rsid w:val="00D3650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02">
    <w:name w:val="xl102"/>
    <w:basedOn w:val="a"/>
    <w:rsid w:val="00D3650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03">
    <w:name w:val="xl103"/>
    <w:basedOn w:val="a"/>
    <w:rsid w:val="00D3650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04">
    <w:name w:val="xl104"/>
    <w:basedOn w:val="a"/>
    <w:rsid w:val="00D3650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05">
    <w:name w:val="xl105"/>
    <w:basedOn w:val="a"/>
    <w:rsid w:val="00D3650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06">
    <w:name w:val="xl106"/>
    <w:basedOn w:val="a"/>
    <w:rsid w:val="00D36503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07">
    <w:name w:val="xl107"/>
    <w:basedOn w:val="a"/>
    <w:rsid w:val="00D36503"/>
    <w:pPr>
      <w:pBdr>
        <w:lef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08">
    <w:name w:val="xl108"/>
    <w:basedOn w:val="a"/>
    <w:rsid w:val="00D36503"/>
    <w:pPr>
      <w:pBdr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09">
    <w:name w:val="xl109"/>
    <w:basedOn w:val="a"/>
    <w:rsid w:val="00D36503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10">
    <w:name w:val="xl110"/>
    <w:basedOn w:val="a"/>
    <w:rsid w:val="00D36503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11">
    <w:name w:val="xl111"/>
    <w:basedOn w:val="a"/>
    <w:rsid w:val="00D3650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112">
    <w:name w:val="xl112"/>
    <w:basedOn w:val="a"/>
    <w:rsid w:val="00D3650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113">
    <w:name w:val="xl113"/>
    <w:basedOn w:val="a"/>
    <w:rsid w:val="00D3650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114">
    <w:name w:val="xl114"/>
    <w:basedOn w:val="a"/>
    <w:rsid w:val="00D36503"/>
    <w:pPr>
      <w:pBdr>
        <w:top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15">
    <w:name w:val="xl115"/>
    <w:basedOn w:val="a"/>
    <w:rsid w:val="00D36503"/>
    <w:pPr>
      <w:spacing w:before="100" w:beforeAutospacing="1" w:after="100" w:afterAutospacing="1"/>
      <w:textAlignment w:val="top"/>
    </w:pPr>
  </w:style>
  <w:style w:type="paragraph" w:customStyle="1" w:styleId="xl116">
    <w:name w:val="xl116"/>
    <w:basedOn w:val="a"/>
    <w:rsid w:val="00D36503"/>
    <w:pPr>
      <w:pBdr>
        <w:bottom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17">
    <w:name w:val="xl117"/>
    <w:basedOn w:val="a"/>
    <w:rsid w:val="00D365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3">
    <w:name w:val="xl63"/>
    <w:basedOn w:val="a"/>
    <w:rsid w:val="003D5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styleId="ae">
    <w:name w:val="Normal (Web)"/>
    <w:basedOn w:val="a"/>
    <w:uiPriority w:val="99"/>
    <w:unhideWhenUsed/>
    <w:rsid w:val="003D5FEC"/>
    <w:pPr>
      <w:spacing w:before="100" w:beforeAutospacing="1" w:after="100" w:afterAutospacing="1"/>
    </w:pPr>
  </w:style>
  <w:style w:type="character" w:styleId="af">
    <w:name w:val="Placeholder Text"/>
    <w:basedOn w:val="a0"/>
    <w:uiPriority w:val="99"/>
    <w:semiHidden/>
    <w:rsid w:val="00990D72"/>
    <w:rPr>
      <w:color w:val="808080"/>
    </w:rPr>
  </w:style>
  <w:style w:type="paragraph" w:styleId="af0">
    <w:name w:val="footnote text"/>
    <w:basedOn w:val="a"/>
    <w:link w:val="af1"/>
    <w:uiPriority w:val="99"/>
    <w:unhideWhenUsed/>
    <w:rsid w:val="00E95C30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rsid w:val="00E95C30"/>
    <w:rPr>
      <w:rFonts w:ascii="Times New Roman" w:eastAsia="Times New Roman" w:hAnsi="Times New Roman"/>
    </w:rPr>
  </w:style>
  <w:style w:type="character" w:styleId="af2">
    <w:name w:val="footnote reference"/>
    <w:basedOn w:val="a0"/>
    <w:uiPriority w:val="99"/>
    <w:semiHidden/>
    <w:unhideWhenUsed/>
    <w:rsid w:val="00E95C30"/>
    <w:rPr>
      <w:vertAlign w:val="superscript"/>
    </w:rPr>
  </w:style>
  <w:style w:type="paragraph" w:customStyle="1" w:styleId="xl118">
    <w:name w:val="xl118"/>
    <w:basedOn w:val="a"/>
    <w:rsid w:val="00F479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textAlignment w:val="top"/>
    </w:pPr>
  </w:style>
  <w:style w:type="paragraph" w:customStyle="1" w:styleId="xl119">
    <w:name w:val="xl119"/>
    <w:basedOn w:val="a"/>
    <w:rsid w:val="00F47912"/>
    <w:pPr>
      <w:pBdr>
        <w:left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textAlignment w:val="top"/>
    </w:pPr>
  </w:style>
  <w:style w:type="paragraph" w:customStyle="1" w:styleId="xl120">
    <w:name w:val="xl120"/>
    <w:basedOn w:val="a"/>
    <w:rsid w:val="00F47912"/>
    <w:pPr>
      <w:pBdr>
        <w:left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textAlignment w:val="top"/>
    </w:pPr>
  </w:style>
  <w:style w:type="paragraph" w:customStyle="1" w:styleId="xl121">
    <w:name w:val="xl121"/>
    <w:basedOn w:val="a"/>
    <w:rsid w:val="00F479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textAlignment w:val="top"/>
    </w:pPr>
  </w:style>
  <w:style w:type="paragraph" w:customStyle="1" w:styleId="xl122">
    <w:name w:val="xl122"/>
    <w:basedOn w:val="a"/>
    <w:rsid w:val="00F479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textAlignment w:val="top"/>
    </w:pPr>
  </w:style>
  <w:style w:type="character" w:styleId="af3">
    <w:name w:val="annotation reference"/>
    <w:basedOn w:val="a0"/>
    <w:uiPriority w:val="99"/>
    <w:semiHidden/>
    <w:unhideWhenUsed/>
    <w:rsid w:val="005F21E9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5F21E9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5F21E9"/>
    <w:rPr>
      <w:rFonts w:ascii="Times New Roman" w:eastAsia="Times New Roman" w:hAnsi="Times New Roman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5F21E9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5F21E9"/>
    <w:rPr>
      <w:rFonts w:ascii="Times New Roman" w:eastAsia="Times New Roman" w:hAnsi="Times New Roman"/>
      <w:b/>
      <w:bCs/>
    </w:rPr>
  </w:style>
  <w:style w:type="paragraph" w:customStyle="1" w:styleId="af8">
    <w:name w:val="Стиль"/>
    <w:uiPriority w:val="99"/>
    <w:rsid w:val="003E20FE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table" w:customStyle="1" w:styleId="11">
    <w:name w:val="Сетка таблицы1"/>
    <w:basedOn w:val="a1"/>
    <w:next w:val="a5"/>
    <w:uiPriority w:val="59"/>
    <w:rsid w:val="003E20FE"/>
    <w:rPr>
      <w:rFonts w:ascii="Times New Roman" w:eastAsia="Times New Roman" w:hAnsi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a"/>
    <w:rsid w:val="00ED0685"/>
    <w:pPr>
      <w:spacing w:before="100" w:beforeAutospacing="1" w:after="100" w:afterAutospacing="1"/>
    </w:pPr>
  </w:style>
  <w:style w:type="paragraph" w:customStyle="1" w:styleId="xl123">
    <w:name w:val="xl123"/>
    <w:basedOn w:val="a"/>
    <w:rsid w:val="006765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textAlignment w:val="top"/>
    </w:pPr>
    <w:rPr>
      <w:color w:val="31869B"/>
    </w:rPr>
  </w:style>
  <w:style w:type="paragraph" w:customStyle="1" w:styleId="xl124">
    <w:name w:val="xl124"/>
    <w:basedOn w:val="a"/>
    <w:rsid w:val="006765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textAlignment w:val="top"/>
    </w:pPr>
    <w:rPr>
      <w:b/>
      <w:bCs/>
      <w:color w:val="31869B"/>
    </w:rPr>
  </w:style>
  <w:style w:type="paragraph" w:styleId="af9">
    <w:name w:val="caption"/>
    <w:basedOn w:val="a"/>
    <w:next w:val="a"/>
    <w:qFormat/>
    <w:locked/>
    <w:rsid w:val="002405FE"/>
    <w:rPr>
      <w:b/>
      <w:bCs/>
      <w:sz w:val="20"/>
      <w:szCs w:val="20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AC3DA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AC3DAB"/>
    <w:rPr>
      <w:rFonts w:ascii="Times New Roman" w:eastAsia="Times New Roman" w:hAnsi="Times New Roman"/>
      <w:b/>
      <w:bCs/>
      <w:sz w:val="27"/>
      <w:szCs w:val="27"/>
    </w:rPr>
  </w:style>
  <w:style w:type="paragraph" w:customStyle="1" w:styleId="xl125">
    <w:name w:val="xl125"/>
    <w:basedOn w:val="a"/>
    <w:rsid w:val="00AC3DAB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6">
    <w:name w:val="xl126"/>
    <w:basedOn w:val="a"/>
    <w:rsid w:val="00AC3DAB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7">
    <w:name w:val="xl127"/>
    <w:basedOn w:val="a"/>
    <w:rsid w:val="00AC3DAB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8">
    <w:name w:val="xl128"/>
    <w:basedOn w:val="a"/>
    <w:rsid w:val="00AC3DAB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9">
    <w:name w:val="xl129"/>
    <w:basedOn w:val="a"/>
    <w:rsid w:val="00AC3DAB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0">
    <w:name w:val="xl130"/>
    <w:basedOn w:val="a"/>
    <w:rsid w:val="00AC3DA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1">
    <w:name w:val="xl131"/>
    <w:basedOn w:val="a"/>
    <w:rsid w:val="00AC3DAB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2">
    <w:name w:val="xl132"/>
    <w:basedOn w:val="a"/>
    <w:rsid w:val="00AC3DAB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3">
    <w:name w:val="xl133"/>
    <w:basedOn w:val="a"/>
    <w:rsid w:val="00AC3DA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4">
    <w:name w:val="xl134"/>
    <w:basedOn w:val="a"/>
    <w:rsid w:val="00AC3DA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5">
    <w:name w:val="xl135"/>
    <w:basedOn w:val="a"/>
    <w:rsid w:val="00AC3DA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6">
    <w:name w:val="xl136"/>
    <w:basedOn w:val="a"/>
    <w:rsid w:val="00AC3D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37">
    <w:name w:val="xl137"/>
    <w:basedOn w:val="a"/>
    <w:rsid w:val="00AC3DA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8">
    <w:name w:val="xl138"/>
    <w:basedOn w:val="a"/>
    <w:rsid w:val="00AC3DA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9">
    <w:name w:val="xl139"/>
    <w:basedOn w:val="a"/>
    <w:rsid w:val="00AC3DA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AC3DA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1">
    <w:name w:val="xl141"/>
    <w:basedOn w:val="a"/>
    <w:rsid w:val="00AC3DAB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2">
    <w:name w:val="xl142"/>
    <w:basedOn w:val="a"/>
    <w:rsid w:val="00AC3DA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3">
    <w:name w:val="xl143"/>
    <w:basedOn w:val="a"/>
    <w:rsid w:val="00AC3DA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4">
    <w:name w:val="xl144"/>
    <w:basedOn w:val="a"/>
    <w:rsid w:val="00AC3DA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5">
    <w:name w:val="xl145"/>
    <w:basedOn w:val="a"/>
    <w:rsid w:val="00AC3DA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6">
    <w:name w:val="xl146"/>
    <w:basedOn w:val="a"/>
    <w:rsid w:val="00AC3DA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7">
    <w:name w:val="xl147"/>
    <w:basedOn w:val="a"/>
    <w:rsid w:val="00AC3DA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8">
    <w:name w:val="xl148"/>
    <w:basedOn w:val="a"/>
    <w:rsid w:val="00AC3DAB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49">
    <w:name w:val="xl149"/>
    <w:basedOn w:val="a"/>
    <w:rsid w:val="00AC3DAB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50">
    <w:name w:val="xl150"/>
    <w:basedOn w:val="a"/>
    <w:rsid w:val="00AC3D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</w:style>
  <w:style w:type="paragraph" w:customStyle="1" w:styleId="xl151">
    <w:name w:val="xl151"/>
    <w:basedOn w:val="a"/>
    <w:rsid w:val="00AC3D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</w:style>
  <w:style w:type="paragraph" w:customStyle="1" w:styleId="xl152">
    <w:name w:val="xl152"/>
    <w:basedOn w:val="a"/>
    <w:rsid w:val="00AC3D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3">
    <w:name w:val="xl153"/>
    <w:basedOn w:val="a"/>
    <w:rsid w:val="00AC3DA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4">
    <w:name w:val="xl154"/>
    <w:basedOn w:val="a"/>
    <w:rsid w:val="00AC3DA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</w:style>
  <w:style w:type="paragraph" w:customStyle="1" w:styleId="xl155">
    <w:name w:val="xl155"/>
    <w:basedOn w:val="a"/>
    <w:rsid w:val="00AC3DAB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6">
    <w:name w:val="xl156"/>
    <w:basedOn w:val="a"/>
    <w:rsid w:val="00AC3DAB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</w:style>
  <w:style w:type="paragraph" w:customStyle="1" w:styleId="xl157">
    <w:name w:val="xl157"/>
    <w:basedOn w:val="a"/>
    <w:rsid w:val="00AC3DA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8">
    <w:name w:val="xl158"/>
    <w:basedOn w:val="a"/>
    <w:rsid w:val="00AC3DAB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9">
    <w:name w:val="xl159"/>
    <w:basedOn w:val="a"/>
    <w:rsid w:val="00AC3DA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0">
    <w:name w:val="xl160"/>
    <w:basedOn w:val="a"/>
    <w:rsid w:val="00AC3DA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1">
    <w:name w:val="xl161"/>
    <w:basedOn w:val="a"/>
    <w:rsid w:val="00AC3DA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</w:style>
  <w:style w:type="paragraph" w:customStyle="1" w:styleId="xl162">
    <w:name w:val="xl162"/>
    <w:basedOn w:val="a"/>
    <w:rsid w:val="00AC3D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formattext">
    <w:name w:val="formattext"/>
    <w:basedOn w:val="a"/>
    <w:rsid w:val="00AC3DAB"/>
    <w:pPr>
      <w:spacing w:before="100" w:beforeAutospacing="1" w:after="100" w:afterAutospacing="1"/>
    </w:pPr>
  </w:style>
  <w:style w:type="character" w:customStyle="1" w:styleId="fontstyle01">
    <w:name w:val="fontstyle01"/>
    <w:basedOn w:val="a0"/>
    <w:rsid w:val="00AC3DAB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apple-converted-space">
    <w:name w:val="apple-converted-space"/>
    <w:basedOn w:val="a0"/>
    <w:rsid w:val="00AC3DAB"/>
  </w:style>
  <w:style w:type="paragraph" w:customStyle="1" w:styleId="ConsPlusCell">
    <w:name w:val="ConsPlusCell"/>
    <w:uiPriority w:val="99"/>
    <w:rsid w:val="00AC3DAB"/>
    <w:pPr>
      <w:autoSpaceDE w:val="0"/>
      <w:autoSpaceDN w:val="0"/>
      <w:adjustRightInd w:val="0"/>
    </w:pPr>
    <w:rPr>
      <w:rFonts w:ascii="Bookman Old Style" w:eastAsia="Times New Roman" w:hAnsi="Bookman Old Style" w:cs="Bookman Old Style"/>
      <w:sz w:val="18"/>
      <w:szCs w:val="18"/>
    </w:rPr>
  </w:style>
  <w:style w:type="character" w:customStyle="1" w:styleId="afa">
    <w:name w:val="Текст концевой сноски Знак"/>
    <w:basedOn w:val="a0"/>
    <w:link w:val="afb"/>
    <w:uiPriority w:val="99"/>
    <w:semiHidden/>
    <w:rsid w:val="00AC3DAB"/>
  </w:style>
  <w:style w:type="paragraph" w:styleId="afb">
    <w:name w:val="endnote text"/>
    <w:basedOn w:val="a"/>
    <w:link w:val="afa"/>
    <w:uiPriority w:val="99"/>
    <w:semiHidden/>
    <w:unhideWhenUsed/>
    <w:rsid w:val="00AC3DAB"/>
    <w:rPr>
      <w:rFonts w:ascii="Calibri" w:eastAsia="Calibri" w:hAnsi="Calibri"/>
      <w:sz w:val="20"/>
      <w:szCs w:val="20"/>
    </w:rPr>
  </w:style>
  <w:style w:type="character" w:customStyle="1" w:styleId="12">
    <w:name w:val="Текст концевой сноски Знак1"/>
    <w:basedOn w:val="a0"/>
    <w:uiPriority w:val="99"/>
    <w:semiHidden/>
    <w:rsid w:val="00AC3DAB"/>
    <w:rPr>
      <w:rFonts w:ascii="Times New Roman" w:eastAsia="Times New Roman" w:hAnsi="Times New Roman"/>
    </w:rPr>
  </w:style>
  <w:style w:type="paragraph" w:customStyle="1" w:styleId="afc">
    <w:name w:val="Нормальный (таблица)"/>
    <w:basedOn w:val="a"/>
    <w:next w:val="a"/>
    <w:uiPriority w:val="99"/>
    <w:rsid w:val="00AC3DAB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d">
    <w:name w:val="Прижатый влево"/>
    <w:basedOn w:val="a"/>
    <w:next w:val="a"/>
    <w:uiPriority w:val="99"/>
    <w:rsid w:val="00AC3DA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pboth">
    <w:name w:val="pboth"/>
    <w:basedOn w:val="a"/>
    <w:rsid w:val="00AC3DAB"/>
    <w:pPr>
      <w:spacing w:before="100" w:beforeAutospacing="1" w:after="100" w:afterAutospacing="1"/>
    </w:pPr>
  </w:style>
  <w:style w:type="character" w:styleId="afe">
    <w:name w:val="line number"/>
    <w:basedOn w:val="a0"/>
    <w:uiPriority w:val="99"/>
    <w:semiHidden/>
    <w:unhideWhenUsed/>
    <w:rsid w:val="00AC3DAB"/>
  </w:style>
  <w:style w:type="numbering" w:customStyle="1" w:styleId="13">
    <w:name w:val="Нет списка1"/>
    <w:next w:val="a2"/>
    <w:uiPriority w:val="99"/>
    <w:semiHidden/>
    <w:unhideWhenUsed/>
    <w:rsid w:val="00AC3DAB"/>
  </w:style>
  <w:style w:type="numbering" w:customStyle="1" w:styleId="110">
    <w:name w:val="Нет списка11"/>
    <w:next w:val="a2"/>
    <w:uiPriority w:val="99"/>
    <w:semiHidden/>
    <w:unhideWhenUsed/>
    <w:rsid w:val="00AC3DAB"/>
  </w:style>
  <w:style w:type="table" w:customStyle="1" w:styleId="111">
    <w:name w:val="Сетка таблицы11"/>
    <w:basedOn w:val="a1"/>
    <w:next w:val="a5"/>
    <w:uiPriority w:val="39"/>
    <w:locked/>
    <w:rsid w:val="00AC3DAB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endnote reference"/>
    <w:basedOn w:val="a0"/>
    <w:uiPriority w:val="99"/>
    <w:semiHidden/>
    <w:unhideWhenUsed/>
    <w:rsid w:val="00AC3DAB"/>
    <w:rPr>
      <w:vertAlign w:val="superscript"/>
    </w:rPr>
  </w:style>
  <w:style w:type="paragraph" w:customStyle="1" w:styleId="ConsPlusNonformat">
    <w:name w:val="ConsPlusNonformat"/>
    <w:rsid w:val="00AC3DAB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table" w:customStyle="1" w:styleId="2">
    <w:name w:val="Сетка таблицы2"/>
    <w:basedOn w:val="a1"/>
    <w:uiPriority w:val="39"/>
    <w:rsid w:val="00AC3DA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0">
    <w:name w:val="Revision"/>
    <w:hidden/>
    <w:uiPriority w:val="99"/>
    <w:semiHidden/>
    <w:rsid w:val="00AC3DAB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1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1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3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79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2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2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75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24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2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27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26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6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4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8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0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16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4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1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1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8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04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9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6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8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7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8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0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4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1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21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www.admkogalym.ru" TargetMode="External"/><Relationship Id="rId14" Type="http://schemas.openxmlformats.org/officeDocument/2006/relationships/header" Target="header4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D3ED0BA77924F73BF3D552F19297CD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93F5CCF-BA18-4152-84AA-22E8F2699F0A}"/>
      </w:docPartPr>
      <w:docPartBody>
        <w:p w:rsidR="00916F38" w:rsidRDefault="00916F38" w:rsidP="00916F38">
          <w:pPr>
            <w:pStyle w:val="AD3ED0BA77924F73BF3D552F19297CD1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Times New Roman"/>
    <w:charset w:val="CC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19B4"/>
    <w:rsid w:val="001119B4"/>
    <w:rsid w:val="00136CAE"/>
    <w:rsid w:val="001A7FC2"/>
    <w:rsid w:val="001E7D77"/>
    <w:rsid w:val="0027063B"/>
    <w:rsid w:val="00493594"/>
    <w:rsid w:val="004A504F"/>
    <w:rsid w:val="00635678"/>
    <w:rsid w:val="00736014"/>
    <w:rsid w:val="008910D7"/>
    <w:rsid w:val="00916F38"/>
    <w:rsid w:val="009F10C8"/>
    <w:rsid w:val="00A239DF"/>
    <w:rsid w:val="00A271D3"/>
    <w:rsid w:val="00B412CA"/>
    <w:rsid w:val="00B52402"/>
    <w:rsid w:val="00B63179"/>
    <w:rsid w:val="00BC021C"/>
    <w:rsid w:val="00BC6E6E"/>
    <w:rsid w:val="00C006F5"/>
    <w:rsid w:val="00C64A36"/>
    <w:rsid w:val="00CD54CB"/>
    <w:rsid w:val="00DA4E16"/>
    <w:rsid w:val="00E63F8E"/>
    <w:rsid w:val="00E87251"/>
    <w:rsid w:val="00E91295"/>
    <w:rsid w:val="00F54D50"/>
    <w:rsid w:val="00FB7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916F38"/>
    <w:rPr>
      <w:color w:val="808080"/>
    </w:rPr>
  </w:style>
  <w:style w:type="paragraph" w:customStyle="1" w:styleId="975D78F7197C4D1E80512C096248F9AC">
    <w:name w:val="975D78F7197C4D1E80512C096248F9AC"/>
    <w:rsid w:val="001119B4"/>
  </w:style>
  <w:style w:type="paragraph" w:customStyle="1" w:styleId="3F655152BE1D46BC831246048DE98A95">
    <w:name w:val="3F655152BE1D46BC831246048DE98A95"/>
    <w:rsid w:val="001119B4"/>
  </w:style>
  <w:style w:type="paragraph" w:customStyle="1" w:styleId="9A5FD305051B41F2A29975BF8F4F75B9">
    <w:name w:val="9A5FD305051B41F2A29975BF8F4F75B9"/>
    <w:rsid w:val="001119B4"/>
  </w:style>
  <w:style w:type="paragraph" w:customStyle="1" w:styleId="A79DD01E6B60414A8DFF2018EC9EE514">
    <w:name w:val="A79DD01E6B60414A8DFF2018EC9EE514"/>
    <w:rsid w:val="001119B4"/>
  </w:style>
  <w:style w:type="paragraph" w:customStyle="1" w:styleId="AD3ED0BA77924F73BF3D552F19297CD1">
    <w:name w:val="AD3ED0BA77924F73BF3D552F19297CD1"/>
    <w:rsid w:val="00916F3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88F40E-4DAD-410C-83EA-F15993FC79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44</Pages>
  <Words>5229</Words>
  <Characters>37374</Characters>
  <Application>Microsoft Office Word</Application>
  <DocSecurity>0</DocSecurity>
  <Lines>311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Вера И. Кравец</dc:creator>
  <cp:keywords/>
  <dc:description/>
  <cp:lastModifiedBy>Спиридонова Юлия Леонидовна</cp:lastModifiedBy>
  <cp:revision>9</cp:revision>
  <cp:lastPrinted>2024-07-04T10:25:00Z</cp:lastPrinted>
  <dcterms:created xsi:type="dcterms:W3CDTF">2024-07-04T06:36:00Z</dcterms:created>
  <dcterms:modified xsi:type="dcterms:W3CDTF">2025-02-27T10:39:00Z</dcterms:modified>
</cp:coreProperties>
</file>