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3969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D44CF9" w:rsidRPr="00E92037" w:rsidTr="00C956ED">
        <w:trPr>
          <w:trHeight w:val="2674"/>
        </w:trPr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pPr>
              <w:ind w:right="-994"/>
            </w:pPr>
            <w:r w:rsidRPr="00D44CF9">
              <w:t xml:space="preserve">Общество с </w:t>
            </w:r>
          </w:p>
          <w:p w:rsidR="00D44CF9" w:rsidRPr="00D44CF9" w:rsidRDefault="00D44CF9" w:rsidP="008A710E">
            <w:pPr>
              <w:ind w:right="-994"/>
            </w:pPr>
            <w:r w:rsidRPr="00D44CF9">
              <w:t xml:space="preserve">ограниченной ответственностью «Экологическая </w:t>
            </w:r>
          </w:p>
          <w:p w:rsidR="00D44CF9" w:rsidRPr="00D44CF9" w:rsidRDefault="00D44CF9" w:rsidP="008A710E">
            <w:pPr>
              <w:ind w:right="-994"/>
            </w:pPr>
            <w:r w:rsidRPr="00D44CF9">
              <w:t>компания Югры»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44CF9" w:rsidRPr="00D44CF9" w:rsidTr="008A710E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44CF9" w:rsidRPr="00D44CF9" w:rsidRDefault="00C956ED" w:rsidP="008A71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</w:t>
                  </w:r>
                  <w:r w:rsidR="00D44CF9" w:rsidRPr="00D44CF9">
                    <w:rPr>
                      <w:color w:val="000000"/>
                    </w:rPr>
                    <w:t xml:space="preserve"> </w:t>
                  </w:r>
                </w:p>
                <w:p w:rsidR="00D44CF9" w:rsidRPr="00D44CF9" w:rsidRDefault="00C956ED" w:rsidP="008A71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44,7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.:</w:t>
                  </w:r>
                </w:p>
                <w:p w:rsidR="00D44CF9" w:rsidRPr="00D44CF9" w:rsidRDefault="00C956ED" w:rsidP="008A710E">
                  <w:r>
                    <w:t>№16 (офис 13)</w:t>
                  </w:r>
                </w:p>
                <w:p w:rsidR="00D44CF9" w:rsidRPr="00D44CF9" w:rsidRDefault="00D44CF9" w:rsidP="008A710E">
                  <w:r w:rsidRPr="00D44CF9">
                    <w:t xml:space="preserve">в части жилого дома  </w:t>
                  </w:r>
                </w:p>
                <w:p w:rsidR="00D44CF9" w:rsidRPr="00D44CF9" w:rsidRDefault="00D44CF9" w:rsidP="008A710E">
                  <w:r w:rsidRPr="00D44CF9">
                    <w:t xml:space="preserve">(цокольный этаж),  </w:t>
                  </w:r>
                </w:p>
                <w:p w:rsidR="00D44CF9" w:rsidRPr="00D44CF9" w:rsidRDefault="00D44CF9" w:rsidP="008A710E">
                  <w:r w:rsidRPr="00D44CF9">
                    <w:t xml:space="preserve">расположенного по адресу: </w:t>
                  </w:r>
                </w:p>
                <w:p w:rsidR="00D44CF9" w:rsidRPr="00D44CF9" w:rsidRDefault="00D44CF9" w:rsidP="008A710E">
                  <w:pPr>
                    <w:rPr>
                      <w:color w:val="000000"/>
                    </w:rPr>
                  </w:pPr>
                  <w:r w:rsidRPr="00D44CF9">
                    <w:t>г. Когалым, ул. Нефтяников, д. 17</w:t>
                  </w:r>
                </w:p>
              </w:tc>
            </w:tr>
          </w:tbl>
          <w:p w:rsidR="00D44CF9" w:rsidRPr="00D44CF9" w:rsidRDefault="00D44CF9" w:rsidP="008A710E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ED" w:rsidRPr="00BF7B41" w:rsidRDefault="00C956ED" w:rsidP="00C956ED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956ED" w:rsidRPr="00BF7B41" w:rsidRDefault="00C956ED" w:rsidP="00C956ED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C956ED" w:rsidRPr="00BF7B41" w:rsidRDefault="00C956ED" w:rsidP="00C956ED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C956ED" w:rsidRDefault="00C956ED" w:rsidP="00C956ED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C956ED" w:rsidRPr="00BF7B41" w:rsidRDefault="00C956ED" w:rsidP="00C956ED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D44CF9" w:rsidRPr="00D44CF9" w:rsidRDefault="00D44CF9" w:rsidP="008A710E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D44CF9" w:rsidRPr="00D44CF9" w:rsidRDefault="00C956ED" w:rsidP="008A710E">
            <w:r>
              <w:t>с 14.02.2023</w:t>
            </w:r>
          </w:p>
          <w:p w:rsidR="00D44CF9" w:rsidRPr="00D44CF9" w:rsidRDefault="00C956ED" w:rsidP="00D44CF9">
            <w:r>
              <w:t>по 23.02.2023</w:t>
            </w:r>
          </w:p>
        </w:tc>
      </w:tr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148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2CB3"/>
    <w:rsid w:val="00803BB4"/>
    <w:rsid w:val="00863DE5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5</cp:revision>
  <cp:lastPrinted>2021-01-22T12:25:00Z</cp:lastPrinted>
  <dcterms:created xsi:type="dcterms:W3CDTF">2023-02-14T10:16:00Z</dcterms:created>
  <dcterms:modified xsi:type="dcterms:W3CDTF">2023-02-15T10:00:00Z</dcterms:modified>
</cp:coreProperties>
</file>