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8B" w:rsidRDefault="005B338B" w:rsidP="005B338B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38B" w:rsidRPr="005B338B" w:rsidRDefault="005B338B" w:rsidP="005B338B">
      <w:pPr>
        <w:spacing w:after="0" w:line="240" w:lineRule="auto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5B338B" w:rsidRPr="005B338B" w:rsidRDefault="005B338B" w:rsidP="005B338B">
      <w:pPr>
        <w:spacing w:after="0" w:line="240" w:lineRule="auto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5B338B" w:rsidRPr="005B338B" w:rsidRDefault="005B338B" w:rsidP="005B33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338B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5B338B" w:rsidRPr="005B338B" w:rsidRDefault="005B338B" w:rsidP="005B33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338B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5B338B" w:rsidRPr="005B338B" w:rsidRDefault="005B338B" w:rsidP="005B33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B338B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5B338B" w:rsidRPr="005B338B" w:rsidRDefault="005B338B" w:rsidP="005B338B">
      <w:pPr>
        <w:spacing w:after="0" w:line="240" w:lineRule="auto"/>
        <w:jc w:val="center"/>
        <w:rPr>
          <w:rFonts w:ascii="Times New Roman" w:hAnsi="Times New Roman"/>
          <w:color w:val="000000"/>
          <w:sz w:val="2"/>
        </w:rPr>
      </w:pPr>
    </w:p>
    <w:p w:rsidR="005B338B" w:rsidRPr="005B338B" w:rsidRDefault="005B338B" w:rsidP="005B338B">
      <w:pPr>
        <w:widowControl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39"/>
        <w:gridCol w:w="1393"/>
        <w:gridCol w:w="795"/>
      </w:tblGrid>
      <w:tr w:rsidR="005B338B" w:rsidRPr="005B338B" w:rsidTr="005B338B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5B338B" w:rsidRPr="005B338B" w:rsidRDefault="005B338B" w:rsidP="005B33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5B33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5B338B" w:rsidRPr="005B338B" w:rsidRDefault="005B338B" w:rsidP="005B33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5B338B">
              <w:rPr>
                <w:rFonts w:ascii="Arial" w:hAnsi="Arial" w:cs="Arial"/>
                <w:color w:val="000000"/>
                <w:sz w:val="26"/>
              </w:rPr>
              <w:t>«2</w:t>
            </w:r>
            <w:r>
              <w:rPr>
                <w:rFonts w:ascii="Arial" w:hAnsi="Arial" w:cs="Arial"/>
                <w:color w:val="000000"/>
                <w:sz w:val="26"/>
              </w:rPr>
              <w:t>6</w:t>
            </w:r>
            <w:r w:rsidRPr="005B338B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5B338B" w:rsidRPr="005B338B" w:rsidRDefault="005B338B" w:rsidP="005B33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5B338B" w:rsidRPr="005B338B" w:rsidRDefault="005B338B" w:rsidP="005B33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5B338B"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138" w:type="pct"/>
          </w:tcPr>
          <w:p w:rsidR="005B338B" w:rsidRPr="005B338B" w:rsidRDefault="005B338B" w:rsidP="005B338B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B338B" w:rsidRPr="005B338B" w:rsidRDefault="005B338B" w:rsidP="005B338B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5B338B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1307" w:type="pct"/>
          </w:tcPr>
          <w:p w:rsidR="005B338B" w:rsidRPr="005B338B" w:rsidRDefault="005B338B" w:rsidP="005B338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</w:rPr>
            </w:pPr>
            <w:r w:rsidRPr="005B338B">
              <w:rPr>
                <w:rFonts w:ascii="Times New Roman" w:hAnsi="Times New Roman"/>
                <w:color w:val="000000"/>
                <w:sz w:val="26"/>
              </w:rPr>
              <w:t>г.</w:t>
            </w:r>
          </w:p>
        </w:tc>
        <w:tc>
          <w:tcPr>
            <w:tcW w:w="781" w:type="pct"/>
          </w:tcPr>
          <w:p w:rsidR="005B338B" w:rsidRPr="005B338B" w:rsidRDefault="005B338B" w:rsidP="005B338B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5B338B">
              <w:rPr>
                <w:rFonts w:ascii="Times New Roman" w:hAnsi="Times New Roman"/>
                <w:color w:val="000000"/>
                <w:sz w:val="26"/>
              </w:rPr>
              <w:t xml:space="preserve"> №</w:t>
            </w:r>
            <w:r w:rsidRPr="005B338B">
              <w:rPr>
                <w:rFonts w:ascii="Times New Roman" w:hAnsi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5B338B" w:rsidRPr="005B338B" w:rsidRDefault="005B338B" w:rsidP="005B338B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5B338B">
              <w:rPr>
                <w:rFonts w:ascii="Arial" w:hAnsi="Arial" w:cs="Arial"/>
                <w:color w:val="000000"/>
                <w:sz w:val="26"/>
              </w:rPr>
              <w:t>197</w:t>
            </w:r>
            <w:r>
              <w:rPr>
                <w:rFonts w:ascii="Arial" w:hAnsi="Arial" w:cs="Arial"/>
                <w:color w:val="000000"/>
                <w:sz w:val="26"/>
              </w:rPr>
              <w:t>5</w:t>
            </w:r>
          </w:p>
        </w:tc>
      </w:tr>
    </w:tbl>
    <w:p w:rsidR="005B338B" w:rsidRPr="005B338B" w:rsidRDefault="005B338B" w:rsidP="005B338B">
      <w:pPr>
        <w:widowControl w:val="0"/>
        <w:spacing w:after="0" w:line="240" w:lineRule="auto"/>
        <w:rPr>
          <w:rFonts w:ascii="Times New Roman" w:hAnsi="Times New Roman"/>
        </w:rPr>
      </w:pP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338B" w:rsidRDefault="005B338B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E2A62">
        <w:rPr>
          <w:rFonts w:ascii="Times New Roman" w:hAnsi="Times New Roman"/>
          <w:sz w:val="26"/>
          <w:szCs w:val="26"/>
        </w:rPr>
        <w:t>Об утверждении Порядк</w:t>
      </w:r>
      <w:r>
        <w:rPr>
          <w:rFonts w:ascii="Times New Roman" w:hAnsi="Times New Roman"/>
          <w:sz w:val="26"/>
          <w:szCs w:val="26"/>
        </w:rPr>
        <w:t>а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F78EC">
        <w:rPr>
          <w:rFonts w:ascii="Times New Roman" w:hAnsi="Times New Roman"/>
          <w:sz w:val="26"/>
          <w:szCs w:val="26"/>
        </w:rPr>
        <w:t>предоставления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8F78EC">
        <w:rPr>
          <w:rFonts w:ascii="Times New Roman" w:hAnsi="Times New Roman"/>
          <w:sz w:val="26"/>
          <w:szCs w:val="26"/>
        </w:rPr>
        <w:t>безвозмездн</w:t>
      </w:r>
      <w:r>
        <w:rPr>
          <w:rFonts w:ascii="Times New Roman" w:hAnsi="Times New Roman"/>
          <w:sz w:val="26"/>
          <w:szCs w:val="26"/>
        </w:rPr>
        <w:t>ой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F78EC">
        <w:rPr>
          <w:rFonts w:ascii="Times New Roman" w:hAnsi="Times New Roman"/>
          <w:sz w:val="26"/>
          <w:szCs w:val="26"/>
        </w:rPr>
        <w:t>субсиди</w:t>
      </w:r>
      <w:r>
        <w:rPr>
          <w:rFonts w:ascii="Times New Roman" w:hAnsi="Times New Roman"/>
          <w:sz w:val="26"/>
          <w:szCs w:val="26"/>
        </w:rPr>
        <w:t>и</w:t>
      </w:r>
      <w:r w:rsidRPr="008F78EC">
        <w:rPr>
          <w:rFonts w:ascii="Times New Roman" w:hAnsi="Times New Roman"/>
          <w:sz w:val="26"/>
          <w:szCs w:val="26"/>
        </w:rPr>
        <w:t xml:space="preserve"> садоводческим, 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F78EC">
        <w:rPr>
          <w:rFonts w:ascii="Times New Roman" w:hAnsi="Times New Roman"/>
          <w:sz w:val="26"/>
          <w:szCs w:val="26"/>
        </w:rPr>
        <w:t xml:space="preserve">огородническим и дачным 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F78EC">
        <w:rPr>
          <w:rFonts w:ascii="Times New Roman" w:hAnsi="Times New Roman"/>
          <w:sz w:val="26"/>
          <w:szCs w:val="26"/>
        </w:rPr>
        <w:t xml:space="preserve">некоммерческим объединениям 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 города Когалыма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F78EC">
        <w:rPr>
          <w:rFonts w:ascii="Times New Roman" w:hAnsi="Times New Roman"/>
          <w:sz w:val="26"/>
          <w:szCs w:val="26"/>
          <w:lang w:eastAsia="ru-RU"/>
        </w:rPr>
        <w:t>в целях возмещения части затрат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F78EC">
        <w:rPr>
          <w:rFonts w:ascii="Times New Roman" w:hAnsi="Times New Roman"/>
          <w:sz w:val="26"/>
          <w:szCs w:val="26"/>
          <w:lang w:eastAsia="ru-RU"/>
        </w:rPr>
        <w:t>на инженерное обеспечение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территорий</w:t>
      </w:r>
      <w:r w:rsidRPr="002A6949">
        <w:rPr>
          <w:rFonts w:ascii="Times New Roman" w:hAnsi="Times New Roman"/>
          <w:sz w:val="26"/>
          <w:szCs w:val="26"/>
        </w:rPr>
        <w:t xml:space="preserve"> </w:t>
      </w:r>
      <w:r w:rsidRPr="00804146">
        <w:rPr>
          <w:rFonts w:ascii="Times New Roman" w:hAnsi="Times New Roman"/>
          <w:sz w:val="26"/>
          <w:szCs w:val="26"/>
        </w:rPr>
        <w:t>садоводческих,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04146">
        <w:rPr>
          <w:rFonts w:ascii="Times New Roman" w:hAnsi="Times New Roman"/>
          <w:sz w:val="26"/>
          <w:szCs w:val="26"/>
        </w:rPr>
        <w:t>огороднических и дачных</w:t>
      </w:r>
    </w:p>
    <w:p w:rsidR="00784FA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04146">
        <w:rPr>
          <w:rFonts w:ascii="Times New Roman" w:hAnsi="Times New Roman"/>
          <w:sz w:val="26"/>
          <w:szCs w:val="26"/>
        </w:rPr>
        <w:t xml:space="preserve">некоммерческих </w:t>
      </w:r>
      <w:r>
        <w:rPr>
          <w:rFonts w:ascii="Times New Roman" w:hAnsi="Times New Roman"/>
          <w:sz w:val="26"/>
          <w:szCs w:val="26"/>
        </w:rPr>
        <w:t>объединений</w:t>
      </w:r>
      <w:r w:rsidRPr="008F78EC">
        <w:rPr>
          <w:rFonts w:ascii="Times New Roman" w:hAnsi="Times New Roman"/>
          <w:sz w:val="26"/>
          <w:szCs w:val="26"/>
          <w:lang w:eastAsia="ru-RU"/>
        </w:rPr>
        <w:t>,</w:t>
      </w:r>
    </w:p>
    <w:p w:rsidR="00784FA2" w:rsidRPr="009E2A62" w:rsidRDefault="00784FA2" w:rsidP="008B09A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F78EC">
        <w:rPr>
          <w:rFonts w:ascii="Times New Roman" w:hAnsi="Times New Roman"/>
          <w:sz w:val="26"/>
          <w:szCs w:val="26"/>
          <w:lang w:eastAsia="ru-RU"/>
        </w:rPr>
        <w:t>осуществляемых за счет целевых взносов</w:t>
      </w:r>
      <w:r>
        <w:rPr>
          <w:rFonts w:ascii="Times New Roman" w:hAnsi="Times New Roman"/>
          <w:sz w:val="26"/>
          <w:szCs w:val="26"/>
        </w:rPr>
        <w:t>»</w:t>
      </w:r>
    </w:p>
    <w:p w:rsidR="00784FA2" w:rsidRDefault="00784FA2" w:rsidP="003A4B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84FA2" w:rsidRDefault="00784FA2" w:rsidP="003A4B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84FA2" w:rsidRPr="003A4B5E" w:rsidRDefault="00784FA2" w:rsidP="003A4B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 xml:space="preserve">В соответствии с Федеральными законами </w:t>
      </w:r>
      <w:r w:rsidRPr="003A4B5E">
        <w:rPr>
          <w:rFonts w:ascii="Times New Roman" w:hAnsi="Times New Roman"/>
          <w:spacing w:val="3"/>
          <w:sz w:val="26"/>
          <w:szCs w:val="26"/>
        </w:rPr>
        <w:t xml:space="preserve">от 06.10.2003 №131-ФЗ </w:t>
      </w:r>
      <w:r>
        <w:rPr>
          <w:rFonts w:ascii="Times New Roman" w:hAnsi="Times New Roman"/>
          <w:spacing w:val="3"/>
          <w:sz w:val="26"/>
          <w:szCs w:val="26"/>
        </w:rPr>
        <w:t xml:space="preserve">                  </w:t>
      </w:r>
      <w:r w:rsidRPr="003A4B5E">
        <w:rPr>
          <w:rFonts w:ascii="Times New Roman" w:hAnsi="Times New Roman"/>
          <w:spacing w:val="3"/>
          <w:sz w:val="26"/>
          <w:szCs w:val="26"/>
        </w:rPr>
        <w:t xml:space="preserve">«Об общих принципах </w:t>
      </w:r>
      <w:r w:rsidRPr="003A4B5E">
        <w:rPr>
          <w:rFonts w:ascii="Times New Roman" w:hAnsi="Times New Roman"/>
          <w:spacing w:val="7"/>
          <w:sz w:val="26"/>
          <w:szCs w:val="26"/>
        </w:rPr>
        <w:t xml:space="preserve">организации местного самоуправления в Российской Федерации», </w:t>
      </w:r>
      <w:r w:rsidRPr="003A4B5E">
        <w:rPr>
          <w:rFonts w:ascii="Times New Roman" w:hAnsi="Times New Roman"/>
          <w:sz w:val="26"/>
          <w:szCs w:val="26"/>
        </w:rPr>
        <w:t>от 15.04.1998 №66-ФЗ «О садоводческих, огороднических и дачных некоммерческих объединениях граждан», решением Думы города Когалыма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в целях содействия благоустройству территории и развитию инженерной инфраструктуры садоводческих, огороднических и дачных некоммерческих объединений</w:t>
      </w:r>
      <w:r w:rsidRPr="003A4B5E">
        <w:rPr>
          <w:rFonts w:ascii="Times New Roman" w:hAnsi="Times New Roman"/>
          <w:noProof/>
          <w:sz w:val="26"/>
          <w:szCs w:val="26"/>
        </w:rPr>
        <w:t xml:space="preserve"> граждан,</w:t>
      </w:r>
      <w:r w:rsidRPr="003A4B5E">
        <w:rPr>
          <w:rFonts w:ascii="Times New Roman" w:hAnsi="Times New Roman"/>
          <w:sz w:val="26"/>
          <w:szCs w:val="26"/>
        </w:rPr>
        <w:t xml:space="preserve"> расположенных на территории муниципального образования города Когалыма:</w:t>
      </w:r>
    </w:p>
    <w:p w:rsidR="00784FA2" w:rsidRPr="003A4B5E" w:rsidRDefault="00784FA2" w:rsidP="003A4B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84FA2" w:rsidRPr="003A4B5E" w:rsidRDefault="00784FA2" w:rsidP="003A4B5E">
      <w:pPr>
        <w:pStyle w:val="ConsPlusNormal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Утвердить:</w:t>
      </w:r>
    </w:p>
    <w:p w:rsidR="00784FA2" w:rsidRPr="003A4B5E" w:rsidRDefault="00784FA2" w:rsidP="003A4B5E">
      <w:pPr>
        <w:pStyle w:val="ConsPlusNormal"/>
        <w:numPr>
          <w:ilvl w:val="1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Порядок предоставления безвозмездной субсидии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 их территорий, осуществляемых за счет целевых взносов, согласно приложению 1 к настоящему постановлению;</w:t>
      </w:r>
    </w:p>
    <w:p w:rsidR="005B338B" w:rsidRDefault="00784FA2" w:rsidP="003A4B5E">
      <w:pPr>
        <w:pStyle w:val="ConsPlusNormal"/>
        <w:numPr>
          <w:ilvl w:val="1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5B338B" w:rsidSect="005B338B">
          <w:footerReference w:type="default" r:id="rId9"/>
          <w:pgSz w:w="11905" w:h="16838"/>
          <w:pgMar w:top="142" w:right="567" w:bottom="1134" w:left="2552" w:header="0" w:footer="403" w:gutter="0"/>
          <w:cols w:space="720"/>
        </w:sectPr>
      </w:pPr>
      <w:r w:rsidRPr="003A4B5E">
        <w:rPr>
          <w:rFonts w:ascii="Times New Roman" w:hAnsi="Times New Roman" w:cs="Times New Roman"/>
          <w:sz w:val="26"/>
          <w:szCs w:val="26"/>
        </w:rPr>
        <w:t xml:space="preserve">Положение о комиссии по вопросам предоставления безвозмездной субсидии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 их </w:t>
      </w:r>
    </w:p>
    <w:p w:rsidR="00784FA2" w:rsidRPr="003A4B5E" w:rsidRDefault="00784FA2" w:rsidP="005B338B">
      <w:pPr>
        <w:pStyle w:val="ConsPlusNormal"/>
        <w:tabs>
          <w:tab w:val="left" w:pos="993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lastRenderedPageBreak/>
        <w:t>территорий, осуществляемых за счет целевых взносов, согласно приложению 2 к настоящему постановлению;</w:t>
      </w:r>
    </w:p>
    <w:p w:rsidR="00784FA2" w:rsidRDefault="00784FA2" w:rsidP="003A4B5E">
      <w:pPr>
        <w:pStyle w:val="ConsPlusNormal"/>
        <w:numPr>
          <w:ilvl w:val="1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Состав комиссии по вопросам предоставления безвозмездной субсидии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 их территорий, осуществляемых за счет целевых взносов, согласно приложению 3 к настоящему постановлению</w:t>
      </w:r>
    </w:p>
    <w:p w:rsidR="00784FA2" w:rsidRPr="003A4B5E" w:rsidRDefault="00784FA2" w:rsidP="003A4B5E">
      <w:pPr>
        <w:pStyle w:val="ConsPlusNormal"/>
        <w:tabs>
          <w:tab w:val="left" w:pos="993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84FA2" w:rsidRDefault="00784FA2" w:rsidP="003A4B5E">
      <w:pPr>
        <w:pStyle w:val="ConsPlusNormal"/>
        <w:numPr>
          <w:ilvl w:val="0"/>
          <w:numId w:val="1"/>
        </w:numPr>
        <w:shd w:val="clear" w:color="auto" w:fill="FFFFFF"/>
        <w:tabs>
          <w:tab w:val="left" w:pos="-6096"/>
          <w:tab w:val="left" w:pos="-4820"/>
          <w:tab w:val="left" w:pos="-4678"/>
          <w:tab w:val="left" w:pos="993"/>
        </w:tabs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84FA2" w:rsidRPr="003A4B5E" w:rsidRDefault="00784FA2" w:rsidP="003A4B5E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  <w:tab w:val="left" w:pos="993"/>
        </w:tabs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84FA2" w:rsidRDefault="00784FA2" w:rsidP="003A4B5E">
      <w:pPr>
        <w:pStyle w:val="ConsPlusNormal"/>
        <w:numPr>
          <w:ilvl w:val="0"/>
          <w:numId w:val="1"/>
        </w:numPr>
        <w:shd w:val="clear" w:color="auto" w:fill="FFFFFF"/>
        <w:tabs>
          <w:tab w:val="left" w:pos="-6096"/>
          <w:tab w:val="left" w:pos="-4820"/>
          <w:tab w:val="left" w:pos="-4678"/>
          <w:tab w:val="left" w:pos="993"/>
        </w:tabs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3A4B5E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3A4B5E">
        <w:rPr>
          <w:rFonts w:ascii="Times New Roman" w:hAnsi="Times New Roman" w:cs="Times New Roman"/>
          <w:sz w:val="26"/>
          <w:szCs w:val="26"/>
        </w:rPr>
        <w:t>).</w:t>
      </w:r>
    </w:p>
    <w:p w:rsidR="00784FA2" w:rsidRPr="003A4B5E" w:rsidRDefault="00784FA2" w:rsidP="003A4B5E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  <w:tab w:val="left" w:pos="993"/>
        </w:tabs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84FA2" w:rsidRPr="003A4B5E" w:rsidRDefault="00784FA2" w:rsidP="003A4B5E">
      <w:pPr>
        <w:pStyle w:val="ConsPlusNormal"/>
        <w:numPr>
          <w:ilvl w:val="0"/>
          <w:numId w:val="1"/>
        </w:numPr>
        <w:shd w:val="clear" w:color="auto" w:fill="FFFFFF"/>
        <w:tabs>
          <w:tab w:val="left" w:pos="-6096"/>
          <w:tab w:val="left" w:pos="-4820"/>
          <w:tab w:val="left" w:pos="-4678"/>
          <w:tab w:val="left" w:pos="993"/>
        </w:tabs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784FA2" w:rsidRPr="003A4B5E" w:rsidRDefault="005B338B" w:rsidP="003A4B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34925</wp:posOffset>
            </wp:positionV>
            <wp:extent cx="1362075" cy="136207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FA2" w:rsidRDefault="00784FA2" w:rsidP="003A4B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4FA2" w:rsidRPr="003A4B5E" w:rsidRDefault="00784FA2" w:rsidP="003A4B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4FA2" w:rsidRPr="003A4B5E" w:rsidRDefault="00784FA2" w:rsidP="003A4B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Глава города Когалыма</w:t>
      </w:r>
      <w:r w:rsidRPr="003A4B5E">
        <w:rPr>
          <w:rFonts w:ascii="Times New Roman" w:hAnsi="Times New Roman"/>
          <w:sz w:val="26"/>
          <w:szCs w:val="26"/>
        </w:rPr>
        <w:tab/>
      </w:r>
      <w:r w:rsidRPr="003A4B5E">
        <w:rPr>
          <w:rFonts w:ascii="Times New Roman" w:hAnsi="Times New Roman"/>
          <w:sz w:val="26"/>
          <w:szCs w:val="26"/>
        </w:rPr>
        <w:tab/>
      </w:r>
      <w:r w:rsidRPr="003A4B5E">
        <w:rPr>
          <w:rFonts w:ascii="Times New Roman" w:hAnsi="Times New Roman"/>
          <w:sz w:val="26"/>
          <w:szCs w:val="26"/>
        </w:rPr>
        <w:tab/>
      </w:r>
      <w:r w:rsidRPr="003A4B5E">
        <w:rPr>
          <w:rFonts w:ascii="Times New Roman" w:hAnsi="Times New Roman"/>
          <w:sz w:val="26"/>
          <w:szCs w:val="26"/>
        </w:rPr>
        <w:tab/>
      </w:r>
      <w:r w:rsidRPr="003A4B5E">
        <w:rPr>
          <w:rFonts w:ascii="Times New Roman" w:hAnsi="Times New Roman"/>
          <w:sz w:val="26"/>
          <w:szCs w:val="26"/>
        </w:rPr>
        <w:tab/>
      </w:r>
      <w:r w:rsidRPr="003A4B5E">
        <w:rPr>
          <w:rFonts w:ascii="Times New Roman" w:hAnsi="Times New Roman"/>
          <w:sz w:val="26"/>
          <w:szCs w:val="26"/>
        </w:rPr>
        <w:tab/>
        <w:t>Н.Н.Пальчиков</w:t>
      </w:r>
    </w:p>
    <w:p w:rsidR="00784FA2" w:rsidRPr="003A4B5E" w:rsidRDefault="00784FA2" w:rsidP="003A4B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84FA2" w:rsidRPr="003A4B5E" w:rsidRDefault="00784FA2" w:rsidP="003A4B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84FA2" w:rsidRPr="005B338B" w:rsidRDefault="00784FA2" w:rsidP="003A4B5E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784FA2" w:rsidRPr="005B338B" w:rsidRDefault="00784FA2" w:rsidP="003A4B5E">
      <w:pPr>
        <w:spacing w:after="0" w:line="240" w:lineRule="auto"/>
        <w:jc w:val="both"/>
        <w:rPr>
          <w:rFonts w:ascii="Times New Roman" w:hAnsi="Times New Roman"/>
          <w:color w:val="FFFFFF" w:themeColor="background1"/>
          <w:szCs w:val="26"/>
        </w:rPr>
      </w:pPr>
      <w:bookmarkStart w:id="0" w:name="_GoBack"/>
      <w:bookmarkEnd w:id="0"/>
    </w:p>
    <w:p w:rsidR="00C117EF" w:rsidRPr="005B338B" w:rsidRDefault="00C117EF" w:rsidP="003A4B5E">
      <w:pPr>
        <w:spacing w:after="0" w:line="240" w:lineRule="auto"/>
        <w:jc w:val="both"/>
        <w:rPr>
          <w:rFonts w:ascii="Times New Roman" w:hAnsi="Times New Roman"/>
          <w:color w:val="FFFFFF" w:themeColor="background1"/>
          <w:szCs w:val="26"/>
        </w:rPr>
      </w:pPr>
    </w:p>
    <w:p w:rsidR="0014695F" w:rsidRPr="005B338B" w:rsidRDefault="0014695F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5B338B" w:rsidRPr="005B338B" w:rsidRDefault="005B338B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784FA2" w:rsidRPr="005B338B" w:rsidRDefault="00784FA2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>Согласовано:</w:t>
      </w:r>
    </w:p>
    <w:p w:rsidR="00784FA2" w:rsidRPr="005B338B" w:rsidRDefault="0095481B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>председател</w:t>
      </w:r>
      <w:r w:rsidR="00C117EF" w:rsidRPr="005B338B">
        <w:rPr>
          <w:rFonts w:ascii="Times New Roman" w:hAnsi="Times New Roman"/>
          <w:color w:val="FFFFFF" w:themeColor="background1"/>
        </w:rPr>
        <w:t>ь</w:t>
      </w:r>
      <w:r w:rsidR="00784FA2" w:rsidRPr="005B338B">
        <w:rPr>
          <w:rFonts w:ascii="Times New Roman" w:hAnsi="Times New Roman"/>
          <w:color w:val="FFFFFF" w:themeColor="background1"/>
        </w:rPr>
        <w:t xml:space="preserve"> КФ</w:t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="00C117EF" w:rsidRPr="005B338B">
        <w:rPr>
          <w:rFonts w:ascii="Times New Roman" w:hAnsi="Times New Roman"/>
          <w:color w:val="FFFFFF" w:themeColor="background1"/>
        </w:rPr>
        <w:t>М.Г.Рыбачок</w:t>
      </w:r>
    </w:p>
    <w:p w:rsidR="00784FA2" w:rsidRPr="005B338B" w:rsidRDefault="00784FA2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>председатель КУМИ</w:t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  <w:t>А.В.Ковальчук</w:t>
      </w:r>
    </w:p>
    <w:p w:rsidR="00784FA2" w:rsidRPr="005B338B" w:rsidRDefault="0014695F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 xml:space="preserve">и.о. </w:t>
      </w:r>
      <w:r w:rsidR="00784FA2" w:rsidRPr="005B338B">
        <w:rPr>
          <w:rFonts w:ascii="Times New Roman" w:hAnsi="Times New Roman"/>
          <w:color w:val="FFFFFF" w:themeColor="background1"/>
        </w:rPr>
        <w:t>начальник</w:t>
      </w:r>
      <w:r w:rsidRPr="005B338B">
        <w:rPr>
          <w:rFonts w:ascii="Times New Roman" w:hAnsi="Times New Roman"/>
          <w:color w:val="FFFFFF" w:themeColor="background1"/>
        </w:rPr>
        <w:t>а</w:t>
      </w:r>
      <w:r w:rsidR="00784FA2" w:rsidRPr="005B338B">
        <w:rPr>
          <w:rFonts w:ascii="Times New Roman" w:hAnsi="Times New Roman"/>
          <w:color w:val="FFFFFF" w:themeColor="background1"/>
        </w:rPr>
        <w:t xml:space="preserve"> ЮУ</w:t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>В</w:t>
      </w:r>
      <w:r w:rsidR="00784FA2" w:rsidRPr="005B338B">
        <w:rPr>
          <w:rFonts w:ascii="Times New Roman" w:hAnsi="Times New Roman"/>
          <w:color w:val="FFFFFF" w:themeColor="background1"/>
        </w:rPr>
        <w:t>.В.</w:t>
      </w:r>
      <w:r w:rsidRPr="005B338B">
        <w:rPr>
          <w:rFonts w:ascii="Times New Roman" w:hAnsi="Times New Roman"/>
          <w:color w:val="FFFFFF" w:themeColor="background1"/>
        </w:rPr>
        <w:t>Ген</w:t>
      </w:r>
      <w:r w:rsidR="00784FA2" w:rsidRPr="005B338B">
        <w:rPr>
          <w:rFonts w:ascii="Times New Roman" w:hAnsi="Times New Roman"/>
          <w:color w:val="FFFFFF" w:themeColor="background1"/>
        </w:rPr>
        <w:t>ов</w:t>
      </w:r>
    </w:p>
    <w:p w:rsidR="00784FA2" w:rsidRPr="005B338B" w:rsidRDefault="00784FA2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>начальник УЭ</w:t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  <w:t>Е.Г.Загорская</w:t>
      </w:r>
    </w:p>
    <w:p w:rsidR="00784FA2" w:rsidRPr="005B338B" w:rsidRDefault="00784FA2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>директор МУ «УКС»</w:t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  <w:t>Е.Ю.Гаврилюк</w:t>
      </w:r>
    </w:p>
    <w:p w:rsidR="00784FA2" w:rsidRPr="005B338B" w:rsidRDefault="0014695F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 xml:space="preserve">и.о. </w:t>
      </w:r>
      <w:r w:rsidR="00784FA2" w:rsidRPr="005B338B">
        <w:rPr>
          <w:rFonts w:ascii="Times New Roman" w:hAnsi="Times New Roman"/>
          <w:color w:val="FFFFFF" w:themeColor="background1"/>
        </w:rPr>
        <w:t>директор</w:t>
      </w:r>
      <w:r w:rsidRPr="005B338B">
        <w:rPr>
          <w:rFonts w:ascii="Times New Roman" w:hAnsi="Times New Roman"/>
          <w:color w:val="FFFFFF" w:themeColor="background1"/>
        </w:rPr>
        <w:t>а</w:t>
      </w:r>
      <w:r w:rsidR="00784FA2" w:rsidRPr="005B338B">
        <w:rPr>
          <w:rFonts w:ascii="Times New Roman" w:hAnsi="Times New Roman"/>
          <w:color w:val="FFFFFF" w:themeColor="background1"/>
        </w:rPr>
        <w:t xml:space="preserve"> МКУ «УЖКХ</w:t>
      </w:r>
      <w:r w:rsidRPr="005B338B">
        <w:rPr>
          <w:rFonts w:ascii="Times New Roman" w:hAnsi="Times New Roman"/>
          <w:color w:val="FFFFFF" w:themeColor="background1"/>
        </w:rPr>
        <w:t>»</w:t>
      </w:r>
      <w:r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ab/>
        <w:t>А.А.Проскуряков</w:t>
      </w:r>
    </w:p>
    <w:p w:rsidR="00784FA2" w:rsidRPr="005B338B" w:rsidRDefault="00784FA2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>Подготовлено:</w:t>
      </w:r>
    </w:p>
    <w:p w:rsidR="00784FA2" w:rsidRPr="005B338B" w:rsidRDefault="00C117EF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5B338B">
        <w:rPr>
          <w:rFonts w:ascii="Times New Roman" w:hAnsi="Times New Roman"/>
          <w:color w:val="FFFFFF" w:themeColor="background1"/>
        </w:rPr>
        <w:t xml:space="preserve">спец. – эксперт </w:t>
      </w:r>
      <w:r w:rsidR="00784FA2" w:rsidRPr="005B338B">
        <w:rPr>
          <w:rFonts w:ascii="Times New Roman" w:hAnsi="Times New Roman"/>
          <w:color w:val="FFFFFF" w:themeColor="background1"/>
        </w:rPr>
        <w:t>ОФЭОиК КУМИ</w:t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="00784FA2" w:rsidRPr="005B338B">
        <w:rPr>
          <w:rFonts w:ascii="Times New Roman" w:hAnsi="Times New Roman"/>
          <w:color w:val="FFFFFF" w:themeColor="background1"/>
        </w:rPr>
        <w:tab/>
      </w:r>
      <w:r w:rsidRPr="005B338B">
        <w:rPr>
          <w:rFonts w:ascii="Times New Roman" w:hAnsi="Times New Roman"/>
          <w:color w:val="FFFFFF" w:themeColor="background1"/>
        </w:rPr>
        <w:t>А.А.Ильин</w:t>
      </w:r>
    </w:p>
    <w:p w:rsidR="00784FA2" w:rsidRPr="005B338B" w:rsidRDefault="00784FA2" w:rsidP="003A4B5E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784FA2" w:rsidRPr="005B338B" w:rsidRDefault="00784FA2" w:rsidP="003A4B5E">
      <w:pPr>
        <w:spacing w:after="0" w:line="240" w:lineRule="auto"/>
        <w:rPr>
          <w:rFonts w:ascii="Times New Roman" w:hAnsi="Times New Roman"/>
          <w:color w:val="FFFFFF" w:themeColor="background1"/>
          <w:sz w:val="26"/>
          <w:szCs w:val="26"/>
        </w:rPr>
      </w:pPr>
      <w:r w:rsidRPr="005B338B">
        <w:rPr>
          <w:rFonts w:ascii="Times New Roman" w:hAnsi="Times New Roman"/>
          <w:color w:val="FFFFFF" w:themeColor="background1"/>
        </w:rPr>
        <w:t>Разослать: КФ, УЭ, ЮУ, КУМИ, МУ</w:t>
      </w:r>
      <w:r w:rsidR="00C117EF" w:rsidRPr="005B338B">
        <w:rPr>
          <w:rFonts w:ascii="Times New Roman" w:hAnsi="Times New Roman"/>
          <w:color w:val="FFFFFF" w:themeColor="background1"/>
        </w:rPr>
        <w:t xml:space="preserve"> </w:t>
      </w:r>
      <w:r w:rsidRPr="005B338B">
        <w:rPr>
          <w:rFonts w:ascii="Times New Roman" w:hAnsi="Times New Roman"/>
          <w:color w:val="FFFFFF" w:themeColor="background1"/>
        </w:rPr>
        <w:t>«УКС», МКУ</w:t>
      </w:r>
      <w:r w:rsidR="00C117EF" w:rsidRPr="005B338B">
        <w:rPr>
          <w:rFonts w:ascii="Times New Roman" w:hAnsi="Times New Roman"/>
          <w:color w:val="FFFFFF" w:themeColor="background1"/>
        </w:rPr>
        <w:t xml:space="preserve"> </w:t>
      </w:r>
      <w:r w:rsidRPr="005B338B">
        <w:rPr>
          <w:rFonts w:ascii="Times New Roman" w:hAnsi="Times New Roman"/>
          <w:color w:val="FFFFFF" w:themeColor="background1"/>
        </w:rPr>
        <w:t>«УЖКХ», газета, Сабуров, прокуратура.</w:t>
      </w:r>
    </w:p>
    <w:p w:rsidR="005B338B" w:rsidRPr="005B338B" w:rsidRDefault="005B338B" w:rsidP="003A4B5E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color w:val="FFFFFF" w:themeColor="background1"/>
          <w:sz w:val="26"/>
          <w:szCs w:val="26"/>
          <w:lang w:eastAsia="ru-RU"/>
        </w:rPr>
        <w:sectPr w:rsidR="005B338B" w:rsidRPr="005B338B" w:rsidSect="005B338B">
          <w:pgSz w:w="11905" w:h="16838"/>
          <w:pgMar w:top="1134" w:right="567" w:bottom="1134" w:left="2552" w:header="0" w:footer="403" w:gutter="0"/>
          <w:cols w:space="720"/>
        </w:sectPr>
      </w:pPr>
    </w:p>
    <w:p w:rsidR="00784FA2" w:rsidRPr="00AD3B83" w:rsidRDefault="005B338B" w:rsidP="003A4B5E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1678940</wp:posOffset>
            </wp:positionH>
            <wp:positionV relativeFrom="paragraph">
              <wp:posOffset>-422275</wp:posOffset>
            </wp:positionV>
            <wp:extent cx="1362075" cy="13620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FA2" w:rsidRPr="00AD3B83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  <w:r w:rsidR="00784FA2">
        <w:rPr>
          <w:rFonts w:ascii="Times New Roman" w:hAnsi="Times New Roman"/>
          <w:sz w:val="26"/>
          <w:szCs w:val="26"/>
          <w:lang w:eastAsia="ru-RU"/>
        </w:rPr>
        <w:t>1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 постановлению А</w:t>
      </w:r>
      <w:r w:rsidRPr="00AD3B83">
        <w:rPr>
          <w:rFonts w:ascii="Times New Roman" w:hAnsi="Times New Roman"/>
          <w:sz w:val="26"/>
          <w:szCs w:val="26"/>
          <w:lang w:eastAsia="ru-RU"/>
        </w:rPr>
        <w:t>дминистрации</w:t>
      </w:r>
    </w:p>
    <w:p w:rsidR="00784FA2" w:rsidRPr="00AD3B83" w:rsidRDefault="00784FA2" w:rsidP="003A4B5E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AD3B83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784FA2" w:rsidRPr="00AD3B83" w:rsidRDefault="005B338B" w:rsidP="003A4B5E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27.06.2016 №1975</w:t>
      </w:r>
    </w:p>
    <w:p w:rsidR="00784FA2" w:rsidRPr="00AD3B83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84FA2" w:rsidRPr="00930C91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P36"/>
      <w:bookmarkEnd w:id="1"/>
      <w:r w:rsidRPr="00930C91">
        <w:rPr>
          <w:rFonts w:ascii="Times New Roman" w:hAnsi="Times New Roman"/>
          <w:sz w:val="26"/>
          <w:szCs w:val="26"/>
        </w:rPr>
        <w:t>Порядок</w:t>
      </w:r>
    </w:p>
    <w:p w:rsidR="00784FA2" w:rsidRPr="00930C91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 безвозмездной</w:t>
      </w:r>
      <w:r w:rsidRPr="002541A0">
        <w:rPr>
          <w:rFonts w:ascii="Times New Roman" w:hAnsi="Times New Roman"/>
          <w:sz w:val="26"/>
          <w:szCs w:val="26"/>
        </w:rPr>
        <w:t xml:space="preserve"> субсиди</w:t>
      </w:r>
      <w:r>
        <w:rPr>
          <w:rFonts w:ascii="Times New Roman" w:hAnsi="Times New Roman"/>
          <w:sz w:val="26"/>
          <w:szCs w:val="26"/>
        </w:rPr>
        <w:t>и</w:t>
      </w:r>
      <w:r w:rsidRPr="002541A0">
        <w:rPr>
          <w:rFonts w:ascii="Times New Roman" w:hAnsi="Times New Roman"/>
          <w:sz w:val="26"/>
          <w:szCs w:val="26"/>
        </w:rPr>
        <w:t xml:space="preserve">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</w:t>
      </w:r>
      <w:r>
        <w:rPr>
          <w:rFonts w:ascii="Times New Roman" w:hAnsi="Times New Roman"/>
          <w:sz w:val="26"/>
          <w:szCs w:val="26"/>
          <w:lang w:eastAsia="ru-RU"/>
        </w:rPr>
        <w:t>территорий</w:t>
      </w:r>
      <w:r w:rsidRPr="002A6949">
        <w:rPr>
          <w:rFonts w:ascii="Times New Roman" w:hAnsi="Times New Roman"/>
          <w:sz w:val="26"/>
          <w:szCs w:val="26"/>
        </w:rPr>
        <w:t xml:space="preserve"> </w:t>
      </w:r>
      <w:r w:rsidRPr="00804146">
        <w:rPr>
          <w:rFonts w:ascii="Times New Roman" w:hAnsi="Times New Roman"/>
          <w:sz w:val="26"/>
          <w:szCs w:val="26"/>
        </w:rPr>
        <w:t>садоводческих,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4146">
        <w:rPr>
          <w:rFonts w:ascii="Times New Roman" w:hAnsi="Times New Roman"/>
          <w:sz w:val="26"/>
          <w:szCs w:val="26"/>
        </w:rPr>
        <w:t xml:space="preserve">огороднических и дачных некоммерческих </w:t>
      </w:r>
      <w:r>
        <w:rPr>
          <w:rFonts w:ascii="Times New Roman" w:hAnsi="Times New Roman"/>
          <w:sz w:val="26"/>
          <w:szCs w:val="26"/>
        </w:rPr>
        <w:t>объединений</w:t>
      </w:r>
      <w:r w:rsidRPr="002541A0">
        <w:rPr>
          <w:rFonts w:ascii="Times New Roman" w:hAnsi="Times New Roman"/>
          <w:sz w:val="26"/>
          <w:szCs w:val="26"/>
        </w:rPr>
        <w:t>, осуществляемых за счет целевых взносов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Общие положения</w:t>
      </w:r>
    </w:p>
    <w:p w:rsidR="00784FA2" w:rsidRPr="00930C91" w:rsidRDefault="00784FA2" w:rsidP="0095481B">
      <w:pPr>
        <w:pStyle w:val="a5"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1.1.</w:t>
      </w:r>
      <w:r w:rsidRPr="003A4B5E">
        <w:rPr>
          <w:rFonts w:ascii="Times New Roman" w:hAnsi="Times New Roman"/>
          <w:sz w:val="26"/>
          <w:szCs w:val="26"/>
        </w:rPr>
        <w:tab/>
        <w:t xml:space="preserve">Настоящий порядок разработан в соответствии с Бюджетным </w:t>
      </w:r>
      <w:hyperlink r:id="rId12" w:history="1">
        <w:r w:rsidRPr="003A4B5E">
          <w:rPr>
            <w:rFonts w:ascii="Times New Roman" w:hAnsi="Times New Roman"/>
            <w:sz w:val="26"/>
            <w:szCs w:val="26"/>
          </w:rPr>
          <w:t>кодексом</w:t>
        </w:r>
      </w:hyperlink>
      <w:r w:rsidRPr="003A4B5E">
        <w:rPr>
          <w:rFonts w:ascii="Times New Roman" w:hAnsi="Times New Roman"/>
          <w:sz w:val="26"/>
          <w:szCs w:val="26"/>
        </w:rPr>
        <w:t xml:space="preserve"> Российской Федерации, Федеральным </w:t>
      </w:r>
      <w:hyperlink r:id="rId13" w:history="1">
        <w:r w:rsidRPr="003A4B5E">
          <w:rPr>
            <w:rFonts w:ascii="Times New Roman" w:hAnsi="Times New Roman"/>
            <w:sz w:val="26"/>
            <w:szCs w:val="26"/>
          </w:rPr>
          <w:t>законом</w:t>
        </w:r>
      </w:hyperlink>
      <w:r w:rsidRPr="003A4B5E">
        <w:rPr>
          <w:rFonts w:ascii="Times New Roman" w:hAnsi="Times New Roman"/>
          <w:sz w:val="26"/>
          <w:szCs w:val="26"/>
        </w:rPr>
        <w:t xml:space="preserve"> от 15.04.1998 №66-ФЗ «О садоводческих, огороднических и дачных некоммерческих объединениях граждан» и регулирует порядок предоставления безвозмездной субсидии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объединений, осуществляемых за счет целевых взносов (далее – Порядок).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1.2.</w:t>
      </w:r>
      <w:r w:rsidRPr="003A4B5E">
        <w:rPr>
          <w:rFonts w:ascii="Times New Roman" w:hAnsi="Times New Roman"/>
          <w:sz w:val="26"/>
          <w:szCs w:val="26"/>
        </w:rPr>
        <w:tab/>
        <w:t>Правом на получение безвозмездной субсидии обладают садоводческие, огороднические и дачные некоммерческие объединения граждан города Когалыма (далее - некоммерческие объединения граждан), зарегистрированные и осуществляющие свою деятельность в границах муниципального образования город Когалым и не находящиеся в процессе реорганизации или ликвидации, а также в процедуре конкурсного производства.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1.3.</w:t>
      </w:r>
      <w:r w:rsidRPr="003A4B5E">
        <w:rPr>
          <w:rFonts w:ascii="Times New Roman" w:hAnsi="Times New Roman"/>
          <w:sz w:val="26"/>
          <w:szCs w:val="26"/>
        </w:rPr>
        <w:tab/>
        <w:t>Субсидии на возмещение части затрат на инженерное обеспечение территорий некоммерческих объединений граждан, осуществляемых за счет целевых взносов их членов (далее - субсидии) предоставляются в пределах бюджетных ассигнований, предусмотренных Решением Думы города Когалыма о бюджете города Когалыма на соответствующий финансовый год, на цели, указанные в пункте 1.1 настоящего Порядка.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1.4.</w:t>
      </w:r>
      <w:r w:rsidRPr="003A4B5E">
        <w:rPr>
          <w:rFonts w:ascii="Times New Roman" w:hAnsi="Times New Roman"/>
          <w:sz w:val="26"/>
          <w:szCs w:val="26"/>
        </w:rPr>
        <w:tab/>
        <w:t>Под инженерным обеспечением территорий некоммерческих объединений граждан в настоящем Порядке понимается строительство (реконструкция) электрических сетей</w:t>
      </w:r>
      <w:r w:rsidR="00AC1321">
        <w:rPr>
          <w:rFonts w:ascii="Times New Roman" w:hAnsi="Times New Roman"/>
          <w:sz w:val="26"/>
          <w:szCs w:val="26"/>
        </w:rPr>
        <w:t>, дорог и других инженерных сетей</w:t>
      </w:r>
      <w:r w:rsidRPr="003A4B5E">
        <w:rPr>
          <w:rFonts w:ascii="Times New Roman" w:hAnsi="Times New Roman"/>
          <w:sz w:val="26"/>
          <w:szCs w:val="26"/>
        </w:rPr>
        <w:t xml:space="preserve"> на территории некоммерческих объединений граждан (возведение трансформаторных подстанций, линий электропередач).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1.5.</w:t>
      </w:r>
      <w:r w:rsidRPr="003A4B5E">
        <w:rPr>
          <w:rFonts w:ascii="Times New Roman" w:hAnsi="Times New Roman"/>
          <w:sz w:val="26"/>
          <w:szCs w:val="26"/>
        </w:rPr>
        <w:tab/>
        <w:t>Субсидия предоставляется на возмещение части затрат, связанных с инженерным обеспечением территории некоммерческих объединений граждан, по фактически произведенным работам за счет целевых взносов их членов в случае, если оплата этих работ составляет не менее 80% от общей стоимости.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57"/>
      <w:bookmarkEnd w:id="2"/>
      <w:r w:rsidRPr="003A4B5E">
        <w:rPr>
          <w:rFonts w:ascii="Times New Roman" w:hAnsi="Times New Roman"/>
          <w:sz w:val="26"/>
          <w:szCs w:val="26"/>
        </w:rPr>
        <w:t>1.6.</w:t>
      </w:r>
      <w:r w:rsidRPr="003A4B5E">
        <w:rPr>
          <w:rFonts w:ascii="Times New Roman" w:hAnsi="Times New Roman"/>
          <w:sz w:val="26"/>
          <w:szCs w:val="26"/>
        </w:rPr>
        <w:tab/>
        <w:t>Субсидия предоставляется некоммерческим объединениям граждан при соблюдении следующих условий: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lastRenderedPageBreak/>
        <w:t>-</w:t>
      </w:r>
      <w:r w:rsidRPr="003A4B5E">
        <w:rPr>
          <w:rFonts w:ascii="Times New Roman" w:hAnsi="Times New Roman"/>
          <w:sz w:val="26"/>
          <w:szCs w:val="26"/>
        </w:rPr>
        <w:tab/>
        <w:t>наличия государственной регистрации;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наличия проектной и разрешительной документации, сметно-финансовых расчетов с обоснованием запрашиваемых объемов финансирования;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отсутствия задолженностей перед бюджетами всех уровней, внебюджетными фондами и по договорным обязательствам;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количество членов некоммерческого объединения граждан составляет не менее 10 человек;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использование целевых взносов членов некоммерческого объединения граждан на инженерное обеспечение территории этого объединения.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1.7.</w:t>
      </w:r>
      <w:r w:rsidRPr="003A4B5E">
        <w:rPr>
          <w:rFonts w:ascii="Times New Roman" w:hAnsi="Times New Roman"/>
          <w:sz w:val="26"/>
          <w:szCs w:val="26"/>
        </w:rPr>
        <w:tab/>
        <w:t>Уполномоченным органом Администрации города Когалыма по реализации настоящего Порядка является комитет по управлению муниципальным имуществом Администрации города Когалыма (далее –уполномоченный орган).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1.8.</w:t>
      </w:r>
      <w:r w:rsidRPr="003A4B5E">
        <w:rPr>
          <w:rFonts w:ascii="Times New Roman" w:hAnsi="Times New Roman"/>
          <w:sz w:val="26"/>
          <w:szCs w:val="26"/>
        </w:rPr>
        <w:tab/>
        <w:t>Прием и регистрация заявлений на получение субсидии производится в случае наличия бюджетных ассигнований и лимитов бюджетных обязательств, утвержденных уполномоченному органу на соответствующий финансовый год.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При отсутствии бюджетных ассигнований и лимитов бюджетных обязательств для предоставления субсидий по настоящему Порядку прием и регистрация заявлений не осуществляется.</w:t>
      </w:r>
    </w:p>
    <w:p w:rsidR="00784FA2" w:rsidRPr="003A4B5E" w:rsidRDefault="00784FA2" w:rsidP="003A4B5E">
      <w:pPr>
        <w:pStyle w:val="a5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 xml:space="preserve">Информация о начале приёма заявлений размещается комитетом по управлению муниципальным имуществом Администрации города Когалыма на сайте Администрации города Когалым </w:t>
      </w:r>
      <w:r w:rsidRPr="003A4B5E">
        <w:rPr>
          <w:rFonts w:ascii="Times New Roman" w:hAnsi="Times New Roman"/>
          <w:sz w:val="26"/>
          <w:szCs w:val="26"/>
          <w:lang w:val="en-US"/>
        </w:rPr>
        <w:t>www</w:t>
      </w:r>
      <w:r w:rsidRPr="003A4B5E">
        <w:rPr>
          <w:rFonts w:ascii="Times New Roman" w:hAnsi="Times New Roman"/>
          <w:sz w:val="26"/>
          <w:szCs w:val="26"/>
        </w:rPr>
        <w:t>.</w:t>
      </w:r>
      <w:r w:rsidRPr="003A4B5E">
        <w:rPr>
          <w:rFonts w:ascii="Times New Roman" w:hAnsi="Times New Roman"/>
          <w:sz w:val="26"/>
          <w:szCs w:val="26"/>
          <w:lang w:val="en-US"/>
        </w:rPr>
        <w:t>admkogalym</w:t>
      </w:r>
      <w:r w:rsidRPr="003A4B5E">
        <w:rPr>
          <w:rFonts w:ascii="Times New Roman" w:hAnsi="Times New Roman"/>
          <w:sz w:val="26"/>
          <w:szCs w:val="26"/>
        </w:rPr>
        <w:t>.</w:t>
      </w:r>
      <w:r w:rsidRPr="003A4B5E">
        <w:rPr>
          <w:rFonts w:ascii="Times New Roman" w:hAnsi="Times New Roman"/>
          <w:sz w:val="26"/>
          <w:szCs w:val="26"/>
          <w:lang w:val="en-US"/>
        </w:rPr>
        <w:t>ru</w:t>
      </w:r>
      <w:r w:rsidRPr="003A4B5E">
        <w:rPr>
          <w:rFonts w:ascii="Times New Roman" w:hAnsi="Times New Roman"/>
          <w:sz w:val="26"/>
          <w:szCs w:val="26"/>
        </w:rPr>
        <w:t xml:space="preserve"> в течении 7 рабочих дней с момента доведения лимитов бюджетных обязательств уполномоченному органу.</w:t>
      </w:r>
    </w:p>
    <w:p w:rsidR="00784FA2" w:rsidRPr="003A4B5E" w:rsidRDefault="00784FA2" w:rsidP="003A4B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2.</w:t>
      </w:r>
      <w:r w:rsidRPr="00930C91">
        <w:rPr>
          <w:rFonts w:ascii="Times New Roman" w:hAnsi="Times New Roman"/>
          <w:sz w:val="26"/>
          <w:szCs w:val="26"/>
        </w:rPr>
        <w:tab/>
        <w:t>Условия предоставления субсидий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2.1.</w:t>
      </w:r>
      <w:r w:rsidRPr="003A4B5E">
        <w:rPr>
          <w:rFonts w:ascii="Times New Roman" w:hAnsi="Times New Roman"/>
          <w:sz w:val="26"/>
          <w:szCs w:val="26"/>
        </w:rPr>
        <w:tab/>
      </w:r>
      <w:bookmarkStart w:id="3" w:name="P70"/>
      <w:bookmarkEnd w:id="3"/>
      <w:r w:rsidRPr="003A4B5E">
        <w:rPr>
          <w:rFonts w:ascii="Times New Roman" w:hAnsi="Times New Roman"/>
          <w:sz w:val="26"/>
          <w:szCs w:val="26"/>
        </w:rPr>
        <w:t>Для получения субсидии председатель некоммерческого объединения граждан (далее - заявитель) предоставляет следующие документы:</w:t>
      </w:r>
    </w:p>
    <w:p w:rsidR="00784FA2" w:rsidRPr="003A4B5E" w:rsidRDefault="00773C42" w:rsidP="003A4B5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w:anchor="P172" w:history="1">
        <w:r w:rsidR="00784FA2" w:rsidRPr="003A4B5E">
          <w:rPr>
            <w:rFonts w:ascii="Times New Roman" w:hAnsi="Times New Roman"/>
            <w:sz w:val="26"/>
            <w:szCs w:val="26"/>
          </w:rPr>
          <w:t>заявление</w:t>
        </w:r>
      </w:hyperlink>
      <w:r w:rsidR="00784FA2" w:rsidRPr="003A4B5E">
        <w:rPr>
          <w:rFonts w:ascii="Times New Roman" w:hAnsi="Times New Roman"/>
          <w:sz w:val="26"/>
          <w:szCs w:val="26"/>
        </w:rPr>
        <w:t xml:space="preserve"> на предоставление субсидии (далее - заявление) согласно приложению 1 настоящего Порядка;</w:t>
      </w:r>
    </w:p>
    <w:p w:rsidR="00784FA2" w:rsidRPr="003A4B5E" w:rsidRDefault="00784FA2" w:rsidP="003A4B5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копию удостоверения личности заявителя;</w:t>
      </w:r>
    </w:p>
    <w:p w:rsidR="00784FA2" w:rsidRPr="003A4B5E" w:rsidRDefault="00784FA2" w:rsidP="003A4B5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копия протокола решения общего собрания членов некоммерческого объединения граждан с решением: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об избрании председателя</w:t>
      </w:r>
      <w:r w:rsidRPr="003A4B5E">
        <w:rPr>
          <w:rFonts w:ascii="Times New Roman" w:hAnsi="Times New Roman"/>
          <w:b/>
          <w:sz w:val="26"/>
          <w:szCs w:val="26"/>
        </w:rPr>
        <w:t xml:space="preserve"> </w:t>
      </w:r>
      <w:r w:rsidRPr="003A4B5E">
        <w:rPr>
          <w:rFonts w:ascii="Times New Roman" w:hAnsi="Times New Roman"/>
          <w:sz w:val="26"/>
          <w:szCs w:val="26"/>
        </w:rPr>
        <w:t>правления из числа членов правления некоммерческого объединения граждан;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о строительстве (реконструкции) электрических сетей;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о сумме целевых взносов некоммерческих объединений граждан, направляемых на строительство (реконструкцию) электрических сетей.</w:t>
      </w:r>
    </w:p>
    <w:p w:rsidR="00784FA2" w:rsidRPr="003A4B5E" w:rsidRDefault="00784FA2" w:rsidP="003A4B5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копия Устава некоммерческого объединения граждан;</w:t>
      </w:r>
    </w:p>
    <w:p w:rsidR="00784FA2" w:rsidRPr="003A4B5E" w:rsidRDefault="00784FA2" w:rsidP="003A4B5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справка о количестве используемых участков на территории некоммерческого объединения граждан, согласованная и заверенная отделом земельных ресурсов Комитета по управлению муниципальным имуществом Администрации города Когалыма;</w:t>
      </w:r>
    </w:p>
    <w:p w:rsidR="00784FA2" w:rsidRPr="003A4B5E" w:rsidRDefault="00784FA2" w:rsidP="003A4B5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lastRenderedPageBreak/>
        <w:t>копии документов, подтверждающих уплату целевых взносов членами некоммерческого объединения граждан на проведение мероприятия;</w:t>
      </w:r>
    </w:p>
    <w:p w:rsidR="00784FA2" w:rsidRPr="003A4B5E" w:rsidRDefault="00784FA2" w:rsidP="003A4B5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банковские реквизиты для перечисления денежных средств;</w:t>
      </w:r>
    </w:p>
    <w:p w:rsidR="00784FA2" w:rsidRPr="003A4B5E" w:rsidRDefault="00784FA2" w:rsidP="003A4B5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проектно-сметная документация, которая обязательно должна содержать: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технические условия на подключение садово-огороднического кооператива к объектам инженерной инфраструктуры, выданные эксплуатирующей организацией на основании материалов проекта и в соответствии с указанными в нем нагрузками;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графические материалы проекта организации застройки в масштабе 1:1000 (1:500), содержащие генеральный план застройки территории садоводческого, огороднического или дачного некоммерческого объединения, чертеж перенесения указанного проекта на местность, схему инженерных сетей;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рабочую документацию, разработанную на участок или участки сети, согласованную в организации, выдавшей технические условия;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) </w:t>
      </w:r>
      <w:r w:rsidRPr="003A4B5E">
        <w:rPr>
          <w:rFonts w:ascii="Times New Roman" w:hAnsi="Times New Roman"/>
          <w:sz w:val="26"/>
          <w:szCs w:val="26"/>
        </w:rPr>
        <w:t>копия договора подряда и (или) договора возмездного оказания услуг или иного договора, заключенного с подрядной организацией на выполнение работ, оказание услуг по инженерному обеспечению территории некоммерческого объединения граждан;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) </w:t>
      </w:r>
      <w:r w:rsidRPr="003A4B5E">
        <w:rPr>
          <w:rFonts w:ascii="Times New Roman" w:hAnsi="Times New Roman"/>
          <w:sz w:val="26"/>
          <w:szCs w:val="26"/>
        </w:rPr>
        <w:t>обязательство целевого использования полученных средств субсидии, подписанное членами некоммерческого объединения граждан, за счет целевых взносов которых произведены работы по инженерному обеспечению территории некоммерческого объединения.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) </w:t>
      </w:r>
      <w:r w:rsidRPr="003A4B5E">
        <w:rPr>
          <w:rFonts w:ascii="Times New Roman" w:hAnsi="Times New Roman"/>
          <w:sz w:val="26"/>
          <w:szCs w:val="26"/>
        </w:rPr>
        <w:t>копии счетов-фактур, счетов, товарных, или товарно-транспортных накладных, или товарных чеков на приобретение оборудования и материалов (при наличии);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12)</w:t>
      </w:r>
      <w:r w:rsidRPr="003A4B5E">
        <w:rPr>
          <w:rFonts w:ascii="Times New Roman" w:hAnsi="Times New Roman"/>
          <w:sz w:val="26"/>
          <w:szCs w:val="26"/>
        </w:rPr>
        <w:t xml:space="preserve"> заявитель вправе предоставить: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копию свидетельства о государственной регистрации некоммерческого объединения граждан;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копию свидетельства о постановке на учет в налоговом органе некоммерческого объединения граждан;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справку налогового органа об исполнении налогоплательщиком обязанности по уплате налогов и иных обязательных платежей;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разрешение на строительство и разрешение на ввод в эксплуатацию объектов инженерного обеспечения, предназначенных для нужд некоммерческого объединения, выданных в порядке, установленном Градостроительным кодексом Российской Федерации (в случаях, когда для выполнения работ по инженерному обеспечению территории садоводческого объединения требуется получение разрешения на строительство и разрешения на ввод объекта капитального строительства в эксплуатацию в соответствии с действующим законодательством Российской Федерации)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2.2.</w:t>
      </w:r>
      <w:r w:rsidRPr="003A4B5E">
        <w:rPr>
          <w:rFonts w:ascii="Times New Roman" w:hAnsi="Times New Roman"/>
          <w:sz w:val="26"/>
          <w:szCs w:val="26"/>
        </w:rPr>
        <w:tab/>
        <w:t xml:space="preserve">В случаях, когда работы (услуги) предполагаются для нескольких некоммерческих объединений граждан за счет общей суммы целевых взносов членов всех этих объединений, отдельные документы, указанные в </w:t>
      </w:r>
      <w:hyperlink w:anchor="P70" w:history="1">
        <w:r w:rsidRPr="003A4B5E">
          <w:rPr>
            <w:rFonts w:ascii="Times New Roman" w:hAnsi="Times New Roman"/>
            <w:sz w:val="26"/>
            <w:szCs w:val="26"/>
          </w:rPr>
          <w:t>пункте 2.</w:t>
        </w:r>
      </w:hyperlink>
      <w:r w:rsidRPr="003A4B5E">
        <w:rPr>
          <w:rFonts w:ascii="Times New Roman" w:hAnsi="Times New Roman"/>
          <w:sz w:val="26"/>
          <w:szCs w:val="26"/>
        </w:rPr>
        <w:t>1 настоящего Порядка, представляются следующим образом: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1)</w:t>
      </w:r>
      <w:r w:rsidRPr="003A4B5E">
        <w:rPr>
          <w:rFonts w:ascii="Times New Roman" w:hAnsi="Times New Roman"/>
          <w:sz w:val="26"/>
          <w:szCs w:val="26"/>
        </w:rPr>
        <w:tab/>
        <w:t xml:space="preserve">Заявление представляется от заявителя некоммерческого объединения граждан, уполномоченного общим собранием членов </w:t>
      </w:r>
      <w:r w:rsidRPr="003A4B5E">
        <w:rPr>
          <w:rFonts w:ascii="Times New Roman" w:hAnsi="Times New Roman"/>
          <w:sz w:val="26"/>
          <w:szCs w:val="26"/>
        </w:rPr>
        <w:lastRenderedPageBreak/>
        <w:t>заинтересованных некоммерческих объединений граждан для обращения за получением субсидии. В строке заявления «просит предоставить субсидию на возмещение части затрат на инженерное обеспечение территории» указываются названия всех заинтересованных некоммерческих объединений граждан. Подписывается заявление представителями от всех участвующих некоммерческих объединений граждан.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2)</w:t>
      </w:r>
      <w:r w:rsidRPr="003A4B5E">
        <w:rPr>
          <w:rFonts w:ascii="Times New Roman" w:hAnsi="Times New Roman"/>
          <w:sz w:val="26"/>
          <w:szCs w:val="26"/>
        </w:rPr>
        <w:tab/>
        <w:t>Справка о количестве используемых участков на территории некоммерческого объединения граждан, согласованная и заверенная отделом земельных ресурсов Комитета по управлению муниципальным имуществом Администрации города Когалыма, представляется по показателям всех заинтересованных некоммерческих объединений граждан.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3)</w:t>
      </w:r>
      <w:r w:rsidRPr="003A4B5E">
        <w:rPr>
          <w:rFonts w:ascii="Times New Roman" w:hAnsi="Times New Roman"/>
          <w:sz w:val="26"/>
          <w:szCs w:val="26"/>
        </w:rPr>
        <w:tab/>
        <w:t>Копия Устава каждого некоммерческого объединения граждан.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4)</w:t>
      </w:r>
      <w:r w:rsidRPr="003A4B5E">
        <w:rPr>
          <w:rFonts w:ascii="Times New Roman" w:hAnsi="Times New Roman"/>
          <w:sz w:val="26"/>
          <w:szCs w:val="26"/>
        </w:rPr>
        <w:tab/>
        <w:t>Подтверждение целевого использования полученных средств субсидии, подписанное всеми членами некоммерческого объединения граждан, представляются по каждому заинтересованному некоммерческому объединению граждан.</w:t>
      </w:r>
    </w:p>
    <w:p w:rsidR="00784FA2" w:rsidRPr="003A4B5E" w:rsidRDefault="00784FA2" w:rsidP="003A4B5E">
      <w:pPr>
        <w:widowControl w:val="0"/>
        <w:tabs>
          <w:tab w:val="left" w:pos="993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5)</w:t>
      </w:r>
      <w:r w:rsidRPr="003A4B5E">
        <w:rPr>
          <w:rFonts w:ascii="Times New Roman" w:hAnsi="Times New Roman"/>
          <w:sz w:val="26"/>
          <w:szCs w:val="26"/>
        </w:rPr>
        <w:tab/>
        <w:t>Банковские реквизиты для перечисления денежных средств представляются по получателям субсидии.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2.3.</w:t>
      </w:r>
      <w:r w:rsidRPr="003A4B5E">
        <w:rPr>
          <w:rFonts w:ascii="Times New Roman" w:hAnsi="Times New Roman"/>
          <w:sz w:val="26"/>
          <w:szCs w:val="26"/>
        </w:rPr>
        <w:tab/>
        <w:t>Документы, предусмотренные пунктами 2.1., 2.2. настоящего Порядка, предоставляются либо в двух экземплярах, один из которых подлинник, предоставляемый для обозрения и подлежащий возврату некоммерческому объединению граждан, другой - копия документа, прилагаемая к заявлению, либо в виде нотариально удостоверенных копий документов;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Копии документов, предоставляемых с оригиналами, должны быть заверены подписью председателя правления и печатью некоммерческого объединения граждан. Документы, имеющие поправки и (или) приписки, не принимаются;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Некоммерческие объединения граждан несут ответственность за достоверность данных документов, предоставляемых ими в уполномоченный орган.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Копии документов, представленные заявителем, проверяются на их соответствие оригиналам специалистом отдела земельных ресурсов Комитета по управлению муниципальным имуществом Администрации города Когалыма в присутствии заявителя.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В ходе приёма заявления о предоставления субсидии специалист уполномоченного органа проверяет соответствие заявления форме, установленной приложением 1 к настоящему Порядку, а также комплектность предоставленных документов на соответствие пункту 2.1 настоящего Порядка.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2.4.</w:t>
      </w:r>
      <w:r w:rsidRPr="003A4B5E">
        <w:rPr>
          <w:rFonts w:ascii="Times New Roman" w:hAnsi="Times New Roman"/>
          <w:sz w:val="26"/>
          <w:szCs w:val="26"/>
        </w:rPr>
        <w:tab/>
        <w:t>Документы, предусмотренные пунктом 2.1 на предоставление субсидии должны удовлетворять требованиям:</w:t>
      </w:r>
    </w:p>
    <w:p w:rsidR="00784FA2" w:rsidRPr="003A4B5E" w:rsidRDefault="00784FA2" w:rsidP="003A4B5E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достоверности указанной в документах информации;</w:t>
      </w:r>
    </w:p>
    <w:p w:rsidR="00784FA2" w:rsidRPr="003A4B5E" w:rsidRDefault="00784FA2" w:rsidP="003A4B5E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-</w:t>
      </w:r>
      <w:r w:rsidRPr="003A4B5E">
        <w:rPr>
          <w:rFonts w:ascii="Times New Roman" w:hAnsi="Times New Roman"/>
          <w:sz w:val="26"/>
          <w:szCs w:val="26"/>
        </w:rPr>
        <w:tab/>
        <w:t>полноты и правильности оформления представленных документов.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2.5.</w:t>
      </w:r>
      <w:r w:rsidRPr="003A4B5E">
        <w:rPr>
          <w:rFonts w:ascii="Times New Roman" w:hAnsi="Times New Roman"/>
          <w:sz w:val="26"/>
          <w:szCs w:val="26"/>
        </w:rPr>
        <w:tab/>
        <w:t xml:space="preserve">Уполномоченный орган осуществляет регистрацию заявлений на получение субсидии. Заявление на получение субсидии регистрируется в </w:t>
      </w:r>
      <w:hyperlink w:anchor="P291" w:history="1">
        <w:r w:rsidRPr="003A4B5E">
          <w:rPr>
            <w:rFonts w:ascii="Times New Roman" w:hAnsi="Times New Roman"/>
            <w:sz w:val="26"/>
            <w:szCs w:val="26"/>
          </w:rPr>
          <w:t>журнале</w:t>
        </w:r>
      </w:hyperlink>
      <w:r w:rsidRPr="003A4B5E">
        <w:rPr>
          <w:rFonts w:ascii="Times New Roman" w:hAnsi="Times New Roman"/>
          <w:sz w:val="26"/>
          <w:szCs w:val="26"/>
        </w:rPr>
        <w:t xml:space="preserve"> регистрации документов на предоставление субсидий садоводческим, огородническим и дачным некоммерческим объединениям </w:t>
      </w:r>
      <w:r w:rsidRPr="003A4B5E">
        <w:rPr>
          <w:rFonts w:ascii="Times New Roman" w:hAnsi="Times New Roman"/>
          <w:sz w:val="26"/>
          <w:szCs w:val="26"/>
        </w:rPr>
        <w:lastRenderedPageBreak/>
        <w:t>граждан (далее - журнал регистрации) согласно приложению 3 к настоящему Порядку. На каждого заявителя, зарегистрированного в журнале регистрации, создается учетное дело, в котором содержатся копии документов, подтверждающие право на получение субсидии.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2.6.</w:t>
      </w:r>
      <w:r w:rsidRPr="003A4B5E">
        <w:rPr>
          <w:rFonts w:ascii="Times New Roman" w:hAnsi="Times New Roman"/>
          <w:sz w:val="26"/>
          <w:szCs w:val="26"/>
        </w:rPr>
        <w:tab/>
        <w:t>Уполномоченный орган отказывает в регистрации заявления в случае отсутствия у лица, обратившегося в качестве представителя заявителя, полномочий действовать от имени заявителя.</w:t>
      </w:r>
    </w:p>
    <w:p w:rsidR="00784FA2" w:rsidRPr="003A4B5E" w:rsidRDefault="00784FA2" w:rsidP="003A4B5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Возврат заявления и документов является основанием для прекращения рассмотрения вопроса о предоставлении субсидии, но не препятствует повторной подаче документов.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2.7.</w:t>
      </w:r>
      <w:r w:rsidRPr="003A4B5E">
        <w:rPr>
          <w:rFonts w:ascii="Times New Roman" w:hAnsi="Times New Roman"/>
          <w:sz w:val="26"/>
          <w:szCs w:val="26"/>
        </w:rPr>
        <w:tab/>
        <w:t>Очередь на получение субсидии формируется по дате регистрации в журнале регистрации. Количество участников программы ограничено в пределах бюджетных ассигнований, предусмотренных решением Думы города Когалыма о бюджете города Когалыма на соответствующий финансовый год.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2.8.</w:t>
      </w:r>
      <w:r w:rsidRPr="003A4B5E">
        <w:rPr>
          <w:rFonts w:ascii="Times New Roman" w:hAnsi="Times New Roman"/>
          <w:sz w:val="26"/>
          <w:szCs w:val="26"/>
        </w:rPr>
        <w:tab/>
        <w:t>Документы, предоставленные заявителем в соответствии с подпунктами 8-9, пункта 2.1 настоящего Порядка, направляются уполномоченным органом в муниципальное казенное учреждение «Управление капитального строительства города Когалыма» (далее – МУ «УКС г.Когалыма») для осуществления проверки документов в рамках своей компетенции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2.9.</w:t>
      </w:r>
      <w:r w:rsidRPr="003A4B5E">
        <w:rPr>
          <w:rFonts w:ascii="Times New Roman" w:hAnsi="Times New Roman"/>
          <w:sz w:val="26"/>
          <w:szCs w:val="26"/>
        </w:rPr>
        <w:tab/>
        <w:t>МУ «УКС г.Когалыма» в течение 15 рабочих дней дает заключение по итогам проверки.</w:t>
      </w:r>
    </w:p>
    <w:p w:rsidR="00784FA2" w:rsidRPr="003A4B5E" w:rsidRDefault="00784FA2" w:rsidP="003A4B5E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2.10.</w:t>
      </w:r>
      <w:r w:rsidRPr="003A4B5E">
        <w:rPr>
          <w:rFonts w:ascii="Times New Roman" w:hAnsi="Times New Roman"/>
          <w:sz w:val="26"/>
          <w:szCs w:val="26"/>
        </w:rPr>
        <w:tab/>
        <w:t xml:space="preserve">По результатам полученного от МУ «УКС г.Когалыма» заключения уполномоченный орган формирует </w:t>
      </w:r>
      <w:hyperlink w:anchor="P229" w:history="1">
        <w:r w:rsidRPr="003A4B5E">
          <w:rPr>
            <w:rFonts w:ascii="Times New Roman" w:hAnsi="Times New Roman"/>
            <w:sz w:val="26"/>
            <w:szCs w:val="26"/>
          </w:rPr>
          <w:t>справку-расчет</w:t>
        </w:r>
      </w:hyperlink>
      <w:r w:rsidRPr="003A4B5E">
        <w:rPr>
          <w:rFonts w:ascii="Times New Roman" w:hAnsi="Times New Roman"/>
          <w:sz w:val="26"/>
          <w:szCs w:val="26"/>
        </w:rPr>
        <w:t xml:space="preserve"> субсидии на возмещение части затрат на инженерное обеспечение территории некоммерческого объединения граждан (далее - справка-расчет), согласно приложению 2 к настоящему Порядку.</w:t>
      </w:r>
    </w:p>
    <w:p w:rsidR="00784FA2" w:rsidRDefault="00784FA2" w:rsidP="00C23D51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C23D51">
      <w:pPr>
        <w:pStyle w:val="a5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B479E">
        <w:rPr>
          <w:rFonts w:ascii="Times New Roman" w:hAnsi="Times New Roman"/>
          <w:sz w:val="26"/>
          <w:szCs w:val="26"/>
          <w:lang w:eastAsia="ru-RU"/>
        </w:rPr>
        <w:t>Размер и порядок предоставления субсидии</w:t>
      </w:r>
    </w:p>
    <w:p w:rsidR="00784FA2" w:rsidRPr="008B479E" w:rsidRDefault="00784FA2" w:rsidP="007D0B50">
      <w:pPr>
        <w:pStyle w:val="a5"/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3.1.</w:t>
      </w:r>
      <w:r w:rsidRPr="003A4B5E">
        <w:rPr>
          <w:rFonts w:ascii="Times New Roman" w:hAnsi="Times New Roman"/>
          <w:sz w:val="26"/>
          <w:szCs w:val="26"/>
        </w:rPr>
        <w:tab/>
        <w:t xml:space="preserve">Размер предоставляемой получателю субсидии составляет 20% от общей стоимости затрат на инженерное обеспечение территории некоммерческих объединений граждан. 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3.2.</w:t>
      </w:r>
      <w:r w:rsidRPr="003A4B5E">
        <w:rPr>
          <w:rFonts w:ascii="Times New Roman" w:hAnsi="Times New Roman"/>
          <w:sz w:val="26"/>
          <w:szCs w:val="26"/>
        </w:rPr>
        <w:tab/>
        <w:t>Решение о предоставлении субсидии принимает Комиссия по вопросам предоставления безвозмездной субсидии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объединений, осуществляемых за счет целевых взносов (далее - Комиссия).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3.3.</w:t>
      </w:r>
      <w:r w:rsidRPr="003A4B5E">
        <w:rPr>
          <w:rFonts w:ascii="Times New Roman" w:hAnsi="Times New Roman"/>
          <w:sz w:val="26"/>
          <w:szCs w:val="26"/>
        </w:rPr>
        <w:tab/>
        <w:t>Уполномоченный орган передает учетные дела заявителей, зарегистрированных в журнале регистрации, в Комиссию для рассмотрения и принятия решения.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3.4.</w:t>
      </w:r>
      <w:r w:rsidRPr="003A4B5E">
        <w:rPr>
          <w:rFonts w:ascii="Times New Roman" w:hAnsi="Times New Roman"/>
          <w:sz w:val="26"/>
          <w:szCs w:val="26"/>
        </w:rPr>
        <w:tab/>
        <w:t>Комиссия в 20-дневный срок рассматривает поступившие учетные дела заявителей, зарегистрированных в журнале регистрации, и принимает решение о предоставлении субсидии, либо об отказе в предоставлении субсидии. Решение Комиссии записывается в протокол.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3.5.</w:t>
      </w:r>
      <w:r w:rsidRPr="003A4B5E">
        <w:rPr>
          <w:rFonts w:ascii="Times New Roman" w:hAnsi="Times New Roman"/>
          <w:sz w:val="26"/>
          <w:szCs w:val="26"/>
        </w:rPr>
        <w:tab/>
        <w:t>Основаниями для отказа в предоставлении субсидии являются:</w:t>
      </w:r>
    </w:p>
    <w:p w:rsidR="00784FA2" w:rsidRPr="003A4B5E" w:rsidRDefault="00784FA2" w:rsidP="003A4B5E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lastRenderedPageBreak/>
        <w:t>1)</w:t>
      </w:r>
      <w:r w:rsidRPr="003A4B5E">
        <w:rPr>
          <w:rFonts w:ascii="Times New Roman" w:hAnsi="Times New Roman"/>
          <w:sz w:val="26"/>
          <w:szCs w:val="26"/>
        </w:rPr>
        <w:tab/>
        <w:t>сведения в представленных документах не соответствующие действительности;</w:t>
      </w:r>
    </w:p>
    <w:p w:rsidR="00784FA2" w:rsidRPr="003A4B5E" w:rsidRDefault="00784FA2" w:rsidP="003A4B5E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2)</w:t>
      </w:r>
      <w:r w:rsidRPr="003A4B5E">
        <w:rPr>
          <w:rFonts w:ascii="Times New Roman" w:hAnsi="Times New Roman"/>
          <w:sz w:val="26"/>
          <w:szCs w:val="26"/>
        </w:rPr>
        <w:tab/>
        <w:t xml:space="preserve">отсутствует право у некоммерческого объединения граждан на получение субсидии (не соблюдены требования, установленные </w:t>
      </w:r>
      <w:hyperlink w:anchor="P57" w:history="1">
        <w:r w:rsidRPr="003A4B5E">
          <w:rPr>
            <w:rFonts w:ascii="Times New Roman" w:hAnsi="Times New Roman"/>
            <w:sz w:val="26"/>
            <w:szCs w:val="26"/>
          </w:rPr>
          <w:t>пунктом 1.6</w:t>
        </w:r>
      </w:hyperlink>
      <w:r w:rsidRPr="003A4B5E">
        <w:rPr>
          <w:rFonts w:ascii="Times New Roman" w:hAnsi="Times New Roman"/>
          <w:sz w:val="26"/>
          <w:szCs w:val="26"/>
        </w:rPr>
        <w:t xml:space="preserve"> настоящего Порядка);</w:t>
      </w:r>
    </w:p>
    <w:p w:rsidR="00784FA2" w:rsidRPr="003A4B5E" w:rsidRDefault="00784FA2" w:rsidP="003A4B5E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3)</w:t>
      </w:r>
      <w:r w:rsidRPr="003A4B5E">
        <w:rPr>
          <w:rFonts w:ascii="Times New Roman" w:hAnsi="Times New Roman"/>
          <w:sz w:val="26"/>
          <w:szCs w:val="26"/>
        </w:rPr>
        <w:tab/>
        <w:t>работы по инженерному обеспечению территорий некоммерческих объединений граждан выполнены не в полном объеме или не соответствуют установленным требованиям;</w:t>
      </w:r>
    </w:p>
    <w:p w:rsidR="00784FA2" w:rsidRPr="003A4B5E" w:rsidRDefault="00784FA2" w:rsidP="003A4B5E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4)</w:t>
      </w:r>
      <w:r w:rsidRPr="003A4B5E">
        <w:rPr>
          <w:rFonts w:ascii="Times New Roman" w:hAnsi="Times New Roman"/>
          <w:sz w:val="26"/>
          <w:szCs w:val="26"/>
        </w:rPr>
        <w:tab/>
        <w:t>предоставление субсидии повлечет несоблюдение условий, предусмотренных настоящим Порядком;</w:t>
      </w:r>
    </w:p>
    <w:p w:rsidR="00784FA2" w:rsidRPr="003A4B5E" w:rsidRDefault="00784FA2" w:rsidP="003A4B5E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5)</w:t>
      </w:r>
      <w:r w:rsidRPr="003A4B5E">
        <w:rPr>
          <w:rFonts w:ascii="Times New Roman" w:hAnsi="Times New Roman"/>
          <w:sz w:val="26"/>
          <w:szCs w:val="26"/>
        </w:rPr>
        <w:tab/>
        <w:t>поступил письменный отказ заявителя от получения субсидии.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Решение об отказе в предоставлении субсидии выдается или направляется заявителю в срок не позднее чем через 10 рабочих дней со дня принятия такого решения и может быть обжаловано заявителем в соответствии с действующим законодательством.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3.6.</w:t>
      </w:r>
      <w:r w:rsidRPr="003A4B5E">
        <w:rPr>
          <w:rFonts w:ascii="Times New Roman" w:hAnsi="Times New Roman"/>
          <w:sz w:val="26"/>
          <w:szCs w:val="26"/>
        </w:rPr>
        <w:tab/>
        <w:t>При отсутствии оснований для отказа в предоставлении субсидии, в решении о предоставлении субсидии, принимаемом Комиссией, указывается размер (сумма) субсидии, получатель субсидии.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3.7.</w:t>
      </w:r>
      <w:r w:rsidRPr="003A4B5E">
        <w:rPr>
          <w:rFonts w:ascii="Times New Roman" w:hAnsi="Times New Roman"/>
          <w:sz w:val="26"/>
          <w:szCs w:val="26"/>
        </w:rPr>
        <w:tab/>
        <w:t>На основании решения Комиссии уполномоченный орган готовит проект постановления Администрации города Когалыма о предоставлении субсидии и согласовывает его в установленном порядке.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3.8.</w:t>
      </w:r>
      <w:r w:rsidRPr="003A4B5E">
        <w:rPr>
          <w:rFonts w:ascii="Times New Roman" w:hAnsi="Times New Roman"/>
          <w:sz w:val="26"/>
          <w:szCs w:val="26"/>
        </w:rPr>
        <w:tab/>
        <w:t>На основании постановления Администрации города Когалыма уполномоченный орган до перечисления субсидии подготавливает и заключает договор о предоставлении субсидии некоммерческому объединению граждан.</w:t>
      </w:r>
    </w:p>
    <w:p w:rsidR="00784FA2" w:rsidRPr="003A4B5E" w:rsidRDefault="00784FA2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Договор о предоставлении субсидии заключается на период исполнения всех обязательств, предусмотренных договором. Субсидия предоставляется перечислением денежных средств в течении 10 (десяти) рабочих дней с момента заключения договора р предоставлении субсидии.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Договор о предоставлении субсидии в обязательном порядке содержит: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3A4B5E">
        <w:rPr>
          <w:rFonts w:ascii="Times New Roman" w:hAnsi="Times New Roman"/>
          <w:sz w:val="26"/>
          <w:szCs w:val="26"/>
          <w:lang w:eastAsia="ru-RU"/>
        </w:rPr>
        <w:t>условия, порядок и сроки перечисления субсидии;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размер субсидии;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перечень документов, подтверждающих оплату выполненных работ, оказанных услуг и строительных материалов;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цели и сроки использования субсидии;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порядок и сроки представления отчетности об использовании субсидии;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порядок возврата субсидии в случае нарушения условий предоставления субсидии, предусмотренной настоящим Порядком и договором о предоставлении субсидии;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порядок возврата субсидии в случае нецелевого использования или неиспользования субсидии в установленные сроки;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ответственность сторон, порядок расторжения и изменения договора;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согласие получателей субсидий на осуществление финансового контроля, проверок соблюдения получателями субсидий условий, целей и порядка их предоставления уполномоченным органом, отделом муниципального контроля Администрации города Когалыма, контрольно-счетной палатой города Когалыма;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lastRenderedPageBreak/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запрет приобретения за счет полученных средств иностранной валюты;</w:t>
      </w:r>
    </w:p>
    <w:p w:rsidR="00784FA2" w:rsidRPr="003A4B5E" w:rsidRDefault="00784FA2" w:rsidP="003A4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реквизиты сторон по договору о предоставлении субсидии.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3.9.</w:t>
      </w:r>
      <w:r w:rsidRPr="003A4B5E">
        <w:rPr>
          <w:rFonts w:ascii="Times New Roman" w:hAnsi="Times New Roman"/>
          <w:sz w:val="26"/>
          <w:szCs w:val="26"/>
        </w:rPr>
        <w:tab/>
        <w:t>Субсидия предоставляется на возмещение части затрат, связанных с инженерным обеспечением территории некоммерческих объединений граждан, по фактически произведенным работам за счет целевых взносов их членов в случае, если оплата этих работ составляет не менее 80% от общей стоимости.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3.10.</w:t>
      </w:r>
      <w:r w:rsidRPr="003A4B5E">
        <w:rPr>
          <w:rFonts w:ascii="Times New Roman" w:hAnsi="Times New Roman"/>
          <w:sz w:val="26"/>
          <w:szCs w:val="26"/>
        </w:rPr>
        <w:tab/>
        <w:t>Для подтверждения выполненных работ заявитель предоставляет в уполномоченный орган следующие документы: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1)</w:t>
      </w:r>
      <w:r w:rsidRPr="003A4B5E">
        <w:rPr>
          <w:rFonts w:ascii="Times New Roman" w:hAnsi="Times New Roman"/>
          <w:sz w:val="26"/>
          <w:szCs w:val="26"/>
        </w:rPr>
        <w:tab/>
        <w:t>копия договора подряда и (или) договора возмездного оказания услуг или иного договора, заключенного с подрядной организацией на выполнение работ, оказание услуг по инженерному обеспечению территории некоммерческого объединения граждан;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2)</w:t>
      </w:r>
      <w:r w:rsidRPr="003A4B5E">
        <w:rPr>
          <w:rFonts w:ascii="Times New Roman" w:hAnsi="Times New Roman"/>
          <w:sz w:val="26"/>
          <w:szCs w:val="26"/>
        </w:rPr>
        <w:tab/>
        <w:t>копии счетов-фактур, счетов, товарных, или товарно-транспортных накладных, или товарных чеков на приобретение оборудования и материалов;</w:t>
      </w:r>
    </w:p>
    <w:p w:rsidR="00784FA2" w:rsidRPr="003A4B5E" w:rsidRDefault="00784FA2" w:rsidP="003A4B5E">
      <w:pPr>
        <w:pStyle w:val="ConsPlusNormal"/>
        <w:tabs>
          <w:tab w:val="left" w:pos="993"/>
          <w:tab w:val="left" w:pos="10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3)</w:t>
      </w:r>
      <w:r w:rsidRPr="003A4B5E">
        <w:rPr>
          <w:rFonts w:ascii="Times New Roman" w:hAnsi="Times New Roman" w:cs="Times New Roman"/>
          <w:sz w:val="26"/>
          <w:szCs w:val="26"/>
        </w:rPr>
        <w:tab/>
        <w:t xml:space="preserve">акт (акты) о приемке выполненных работ по унифицированной </w:t>
      </w:r>
      <w:hyperlink r:id="rId14" w:history="1">
        <w:r w:rsidRPr="003A4B5E">
          <w:rPr>
            <w:rFonts w:ascii="Times New Roman" w:hAnsi="Times New Roman" w:cs="Times New Roman"/>
            <w:sz w:val="26"/>
            <w:szCs w:val="26"/>
          </w:rPr>
          <w:t>форме № КС-2</w:t>
        </w:r>
      </w:hyperlink>
      <w:r w:rsidRPr="003A4B5E">
        <w:rPr>
          <w:rFonts w:ascii="Times New Roman" w:hAnsi="Times New Roman" w:cs="Times New Roman"/>
          <w:sz w:val="26"/>
          <w:szCs w:val="26"/>
        </w:rPr>
        <w:t>;</w:t>
      </w:r>
    </w:p>
    <w:p w:rsidR="00784FA2" w:rsidRPr="003A4B5E" w:rsidRDefault="00784FA2" w:rsidP="003A4B5E">
      <w:pPr>
        <w:pStyle w:val="ConsPlusNormal"/>
        <w:tabs>
          <w:tab w:val="left" w:pos="993"/>
          <w:tab w:val="left" w:pos="10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B5E">
        <w:rPr>
          <w:rFonts w:ascii="Times New Roman" w:hAnsi="Times New Roman" w:cs="Times New Roman"/>
          <w:sz w:val="26"/>
          <w:szCs w:val="26"/>
        </w:rPr>
        <w:t>4)</w:t>
      </w:r>
      <w:r w:rsidRPr="003A4B5E">
        <w:rPr>
          <w:rFonts w:ascii="Times New Roman" w:hAnsi="Times New Roman" w:cs="Times New Roman"/>
          <w:sz w:val="26"/>
          <w:szCs w:val="26"/>
        </w:rPr>
        <w:tab/>
        <w:t>справка о стоимости выполненных работ и затрат по унифицированной форме № КС-3;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5)</w:t>
      </w:r>
      <w:r w:rsidRPr="003A4B5E">
        <w:rPr>
          <w:rFonts w:ascii="Times New Roman" w:hAnsi="Times New Roman"/>
          <w:sz w:val="26"/>
          <w:szCs w:val="26"/>
        </w:rPr>
        <w:tab/>
        <w:t>в случае строительства инженерных сетей должны быть представлены:</w:t>
      </w:r>
    </w:p>
    <w:p w:rsidR="00784FA2" w:rsidRPr="003A4B5E" w:rsidRDefault="00784FA2" w:rsidP="003A4B5E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исполнительная съемка сети с отметкой приема в отдел архитектуры и градостроительства Администрации города Когалыма;</w:t>
      </w:r>
    </w:p>
    <w:p w:rsidR="00784FA2" w:rsidRPr="003A4B5E" w:rsidRDefault="00784FA2" w:rsidP="003A4B5E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 xml:space="preserve">исполнительная документация, выполненная в соответствии с перечнем документов, предусмотренных Градостроительным </w:t>
      </w:r>
      <w:hyperlink r:id="rId15" w:history="1">
        <w:r w:rsidRPr="003A4B5E">
          <w:rPr>
            <w:rFonts w:ascii="Times New Roman" w:hAnsi="Times New Roman"/>
            <w:sz w:val="26"/>
            <w:szCs w:val="26"/>
          </w:rPr>
          <w:t>кодексом</w:t>
        </w:r>
      </w:hyperlink>
      <w:r w:rsidRPr="003A4B5E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784FA2" w:rsidRPr="003A4B5E" w:rsidRDefault="00784FA2" w:rsidP="003A4B5E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справка от эксплуатирующей организации о готовности сети к эксплуатации;</w:t>
      </w:r>
    </w:p>
    <w:p w:rsidR="00784FA2" w:rsidRPr="003A4B5E" w:rsidRDefault="00784FA2" w:rsidP="003A4B5E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A4B5E">
        <w:rPr>
          <w:rFonts w:ascii="Times New Roman" w:hAnsi="Times New Roman"/>
          <w:sz w:val="26"/>
          <w:szCs w:val="26"/>
        </w:rPr>
        <w:t>технический паспорт на построенную сеть;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6)</w:t>
      </w:r>
      <w:r w:rsidRPr="003A4B5E">
        <w:rPr>
          <w:rFonts w:ascii="Times New Roman" w:hAnsi="Times New Roman"/>
          <w:sz w:val="26"/>
          <w:szCs w:val="26"/>
        </w:rPr>
        <w:tab/>
        <w:t>копии платежных документов, подтверждающих оплату выполненных работ, оказанных услуг и строительных материалов;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3.11.</w:t>
      </w:r>
      <w:r w:rsidRPr="003A4B5E">
        <w:rPr>
          <w:rFonts w:ascii="Times New Roman" w:hAnsi="Times New Roman"/>
          <w:sz w:val="26"/>
          <w:szCs w:val="26"/>
        </w:rPr>
        <w:tab/>
        <w:t>Проверку выполненных работ осуществляет приемочная комиссия в составе представителей уполномоченного органа, МУ «УКС г.Когалыма», МКУ «УЖКХ города Когалыма».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По итогам проверки составляется протокол, который является основанием для перечисления субсидии.</w:t>
      </w:r>
    </w:p>
    <w:p w:rsidR="00784FA2" w:rsidRPr="003A4B5E" w:rsidRDefault="00784FA2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3.12.</w:t>
      </w:r>
      <w:r w:rsidRPr="003A4B5E">
        <w:rPr>
          <w:rFonts w:ascii="Times New Roman" w:hAnsi="Times New Roman"/>
          <w:sz w:val="26"/>
          <w:szCs w:val="26"/>
        </w:rPr>
        <w:tab/>
        <w:t>Получатель субсидии в соответствии с условиями договора о предоставлении субсидии представляет в уполномоченный орган отчет о целевом использовании денежных средств, полученных в виде субсидии, с приложением подтверждающих документов. В случае нецелевого использования субсидии получатель субсидии несет ответственность в соответствии с действующим законодательством и согласно условиям договора.</w:t>
      </w:r>
    </w:p>
    <w:p w:rsidR="00784FA2" w:rsidRPr="003A4B5E" w:rsidRDefault="0095481B" w:rsidP="003A4B5E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</w:t>
      </w:r>
      <w:r w:rsidR="00784FA2" w:rsidRPr="003A4B5E">
        <w:rPr>
          <w:rFonts w:ascii="Times New Roman" w:hAnsi="Times New Roman"/>
          <w:sz w:val="26"/>
          <w:szCs w:val="26"/>
        </w:rPr>
        <w:t>.</w:t>
      </w:r>
      <w:r w:rsidR="00784FA2" w:rsidRPr="003A4B5E">
        <w:rPr>
          <w:rFonts w:ascii="Times New Roman" w:hAnsi="Times New Roman"/>
          <w:sz w:val="26"/>
          <w:szCs w:val="26"/>
        </w:rPr>
        <w:tab/>
        <w:t>Денежные средства, полученные в виде субсидии, могут быть направлены: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1)</w:t>
      </w:r>
      <w:r w:rsidRPr="003A4B5E">
        <w:rPr>
          <w:rFonts w:ascii="Times New Roman" w:hAnsi="Times New Roman"/>
          <w:sz w:val="26"/>
          <w:szCs w:val="26"/>
        </w:rPr>
        <w:tab/>
        <w:t xml:space="preserve">на возмещение части затрат членам некоммерческих объединений граждан, за счет целевых взносов которых произведены работы по </w:t>
      </w:r>
      <w:r w:rsidRPr="003A4B5E">
        <w:rPr>
          <w:rFonts w:ascii="Times New Roman" w:hAnsi="Times New Roman"/>
          <w:sz w:val="26"/>
          <w:szCs w:val="26"/>
        </w:rPr>
        <w:lastRenderedPageBreak/>
        <w:t>инженерному обеспечению территорий таких объединений;</w:t>
      </w:r>
    </w:p>
    <w:p w:rsidR="00784FA2" w:rsidRPr="003A4B5E" w:rsidRDefault="00784FA2" w:rsidP="003A4B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2)</w:t>
      </w:r>
      <w:r w:rsidRPr="003A4B5E">
        <w:rPr>
          <w:rFonts w:ascii="Times New Roman" w:hAnsi="Times New Roman"/>
          <w:sz w:val="26"/>
          <w:szCs w:val="26"/>
        </w:rPr>
        <w:tab/>
        <w:t>на инженерное обеспечение территорий некоммерческих объединений граждан.</w:t>
      </w:r>
    </w:p>
    <w:p w:rsidR="00784FA2" w:rsidRPr="003A4B5E" w:rsidRDefault="0095481B" w:rsidP="003A4B5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3.14</w:t>
      </w:r>
      <w:r w:rsidR="00784FA2" w:rsidRPr="003A4B5E">
        <w:rPr>
          <w:rFonts w:ascii="Times New Roman" w:hAnsi="Times New Roman"/>
          <w:sz w:val="26"/>
          <w:szCs w:val="26"/>
        </w:rPr>
        <w:t>.</w:t>
      </w:r>
      <w:r w:rsidR="00784FA2" w:rsidRPr="003A4B5E">
        <w:rPr>
          <w:rFonts w:ascii="Times New Roman" w:hAnsi="Times New Roman"/>
          <w:sz w:val="26"/>
          <w:szCs w:val="26"/>
        </w:rPr>
        <w:tab/>
        <w:t>Предоставление субсидии за счет средств бюджета муниципального образования производится в пределах средств, предусмотренных на текущий год.</w:t>
      </w:r>
    </w:p>
    <w:p w:rsidR="00784FA2" w:rsidRDefault="00784FA2" w:rsidP="00930C9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84FA2" w:rsidRDefault="00784FA2" w:rsidP="00C23D5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</w:r>
      <w:r w:rsidRPr="00C23D51">
        <w:rPr>
          <w:rFonts w:ascii="Times New Roman" w:hAnsi="Times New Roman" w:cs="Times New Roman"/>
          <w:sz w:val="26"/>
          <w:szCs w:val="26"/>
        </w:rPr>
        <w:t>Порядок возврата субсидии</w:t>
      </w:r>
    </w:p>
    <w:p w:rsidR="00784FA2" w:rsidRPr="00C23D51" w:rsidRDefault="00784FA2" w:rsidP="00C23D5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84FA2" w:rsidRPr="00C23D51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C23D51">
        <w:rPr>
          <w:rFonts w:ascii="Times New Roman" w:hAnsi="Times New Roman"/>
          <w:sz w:val="26"/>
          <w:szCs w:val="26"/>
          <w:lang w:eastAsia="ru-RU"/>
        </w:rPr>
        <w:t>.1.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C23D51">
        <w:rPr>
          <w:rFonts w:ascii="Times New Roman" w:hAnsi="Times New Roman"/>
          <w:sz w:val="26"/>
          <w:szCs w:val="26"/>
          <w:lang w:eastAsia="ru-RU"/>
        </w:rPr>
        <w:t>Субсидия подлежит возврату в бюджет города Когалыма в случаях:</w:t>
      </w:r>
    </w:p>
    <w:p w:rsidR="00784FA2" w:rsidRPr="00C23D51" w:rsidRDefault="00784FA2" w:rsidP="003A4B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8E7F80">
        <w:rPr>
          <w:rFonts w:ascii="Times New Roman" w:hAnsi="Times New Roman"/>
          <w:sz w:val="26"/>
          <w:szCs w:val="26"/>
          <w:lang w:eastAsia="ru-RU"/>
        </w:rPr>
        <w:t>нарушения условий предоставления субсидии, предусмотренной настоящим Порядком и договором о предоставлении субсидии</w:t>
      </w:r>
      <w:r w:rsidRPr="00C23D51">
        <w:rPr>
          <w:rFonts w:ascii="Times New Roman" w:hAnsi="Times New Roman"/>
          <w:sz w:val="26"/>
          <w:szCs w:val="26"/>
          <w:lang w:eastAsia="ru-RU"/>
        </w:rPr>
        <w:t>;</w:t>
      </w:r>
    </w:p>
    <w:p w:rsidR="00784FA2" w:rsidRPr="00C23D51" w:rsidRDefault="00784FA2" w:rsidP="003A4B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3D51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23D51">
        <w:rPr>
          <w:rFonts w:ascii="Times New Roman" w:hAnsi="Times New Roman"/>
          <w:sz w:val="26"/>
          <w:szCs w:val="26"/>
          <w:lang w:eastAsia="ru-RU"/>
        </w:rPr>
        <w:t>нецелевого использования субсидии, в том числе выявленного по результатам контроля;</w:t>
      </w:r>
    </w:p>
    <w:p w:rsidR="00784FA2" w:rsidRPr="00C23D51" w:rsidRDefault="00784FA2" w:rsidP="003A4B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3D51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23D51">
        <w:rPr>
          <w:rFonts w:ascii="Times New Roman" w:hAnsi="Times New Roman"/>
          <w:sz w:val="26"/>
          <w:szCs w:val="26"/>
          <w:lang w:eastAsia="ru-RU"/>
        </w:rPr>
        <w:t>выявления в результате проверки излишне выплаченной суммы субсидии;</w:t>
      </w:r>
    </w:p>
    <w:p w:rsidR="00784FA2" w:rsidRPr="00C23D51" w:rsidRDefault="00784FA2" w:rsidP="003A4B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3D51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23D51">
        <w:rPr>
          <w:rFonts w:ascii="Times New Roman" w:hAnsi="Times New Roman"/>
          <w:sz w:val="26"/>
          <w:szCs w:val="26"/>
          <w:lang w:eastAsia="ru-RU"/>
        </w:rPr>
        <w:t>досрочного расторжения договора о предоставлении субсидии;</w:t>
      </w:r>
    </w:p>
    <w:p w:rsidR="00784FA2" w:rsidRPr="00C23D51" w:rsidRDefault="00784FA2" w:rsidP="003A4B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3D51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при наличии</w:t>
      </w:r>
      <w:r w:rsidRPr="00C23D51">
        <w:rPr>
          <w:rFonts w:ascii="Times New Roman" w:hAnsi="Times New Roman"/>
          <w:sz w:val="26"/>
          <w:szCs w:val="26"/>
          <w:lang w:eastAsia="ru-RU"/>
        </w:rPr>
        <w:t xml:space="preserve"> у получателя субсидии остатков субсидии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C23D51">
        <w:rPr>
          <w:rFonts w:ascii="Times New Roman" w:hAnsi="Times New Roman"/>
          <w:sz w:val="26"/>
          <w:szCs w:val="26"/>
          <w:lang w:eastAsia="ru-RU"/>
        </w:rPr>
        <w:t xml:space="preserve"> неиспользованн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C23D51">
        <w:rPr>
          <w:rFonts w:ascii="Times New Roman" w:hAnsi="Times New Roman"/>
          <w:sz w:val="26"/>
          <w:szCs w:val="26"/>
          <w:lang w:eastAsia="ru-RU"/>
        </w:rPr>
        <w:t xml:space="preserve"> в с</w:t>
      </w:r>
      <w:r>
        <w:rPr>
          <w:rFonts w:ascii="Times New Roman" w:hAnsi="Times New Roman"/>
          <w:sz w:val="26"/>
          <w:szCs w:val="26"/>
          <w:lang w:eastAsia="ru-RU"/>
        </w:rPr>
        <w:t>оответствии с условиями</w:t>
      </w:r>
      <w:r w:rsidRPr="00C23D51"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C23D51">
        <w:rPr>
          <w:rFonts w:ascii="Times New Roman" w:hAnsi="Times New Roman"/>
          <w:sz w:val="26"/>
          <w:szCs w:val="26"/>
          <w:lang w:eastAsia="ru-RU"/>
        </w:rPr>
        <w:t xml:space="preserve"> о предоставлении субсидии.</w:t>
      </w:r>
    </w:p>
    <w:p w:rsidR="00784FA2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C23D51">
        <w:rPr>
          <w:rFonts w:ascii="Times New Roman" w:hAnsi="Times New Roman"/>
          <w:sz w:val="26"/>
          <w:szCs w:val="26"/>
          <w:lang w:eastAsia="ru-RU"/>
        </w:rPr>
        <w:t>.2.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C23D51">
        <w:rPr>
          <w:rFonts w:ascii="Times New Roman" w:hAnsi="Times New Roman"/>
          <w:sz w:val="26"/>
          <w:szCs w:val="26"/>
          <w:lang w:eastAsia="ru-RU"/>
        </w:rPr>
        <w:t>Денежные средства, подлежащие возврату, перечисляются получателем субсидии в бюджет города Когалыма в течение трех банковских дней с момента получения уведомления о возврате денежных средств.</w:t>
      </w:r>
    </w:p>
    <w:p w:rsidR="00784FA2" w:rsidRPr="00C23D51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C23D51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C23D51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C23D51">
        <w:rPr>
          <w:rFonts w:ascii="Times New Roman" w:hAnsi="Times New Roman"/>
          <w:sz w:val="26"/>
          <w:szCs w:val="26"/>
          <w:lang w:eastAsia="ru-RU"/>
        </w:rPr>
        <w:t>При отказе от добровольного возврата указанные средства взыскиваются в судебном порядке в соответствии с действующим законодательством Российской Федерации.</w:t>
      </w:r>
    </w:p>
    <w:p w:rsidR="00784FA2" w:rsidRPr="00C23D51" w:rsidRDefault="00784FA2" w:rsidP="00C2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E87B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E87B77">
        <w:rPr>
          <w:rFonts w:ascii="Times New Roman" w:hAnsi="Times New Roman"/>
          <w:bCs/>
          <w:sz w:val="26"/>
          <w:szCs w:val="26"/>
          <w:lang w:eastAsia="ru-RU"/>
        </w:rPr>
        <w:t>5. Контроль и ответственность</w:t>
      </w:r>
    </w:p>
    <w:p w:rsidR="00784FA2" w:rsidRPr="00E87B77" w:rsidRDefault="00784FA2" w:rsidP="00E87B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784FA2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87B77">
        <w:rPr>
          <w:rFonts w:ascii="Times New Roman" w:hAnsi="Times New Roman"/>
          <w:bCs/>
          <w:sz w:val="26"/>
          <w:szCs w:val="26"/>
          <w:lang w:eastAsia="ru-RU"/>
        </w:rPr>
        <w:t>5.1.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У</w:t>
      </w:r>
      <w:r w:rsidRPr="00EA1773">
        <w:rPr>
          <w:rFonts w:ascii="Times New Roman" w:hAnsi="Times New Roman"/>
          <w:sz w:val="26"/>
          <w:szCs w:val="26"/>
        </w:rPr>
        <w:t>полномоченны</w:t>
      </w:r>
      <w:r>
        <w:rPr>
          <w:rFonts w:ascii="Times New Roman" w:hAnsi="Times New Roman"/>
          <w:sz w:val="26"/>
          <w:szCs w:val="26"/>
        </w:rPr>
        <w:t>й</w:t>
      </w:r>
      <w:r w:rsidRPr="00EA1773">
        <w:rPr>
          <w:rFonts w:ascii="Times New Roman" w:hAnsi="Times New Roman"/>
          <w:sz w:val="26"/>
          <w:szCs w:val="26"/>
        </w:rPr>
        <w:t xml:space="preserve"> орган, отдел муниципального контроля Администрации города Когалыма, контрольно-счетн</w:t>
      </w:r>
      <w:r>
        <w:rPr>
          <w:rFonts w:ascii="Times New Roman" w:hAnsi="Times New Roman"/>
          <w:sz w:val="26"/>
          <w:szCs w:val="26"/>
        </w:rPr>
        <w:t>ая</w:t>
      </w:r>
      <w:r w:rsidRPr="00EA1773">
        <w:rPr>
          <w:rFonts w:ascii="Times New Roman" w:hAnsi="Times New Roman"/>
          <w:sz w:val="26"/>
          <w:szCs w:val="26"/>
        </w:rPr>
        <w:t xml:space="preserve"> палат</w:t>
      </w:r>
      <w:r>
        <w:rPr>
          <w:rFonts w:ascii="Times New Roman" w:hAnsi="Times New Roman"/>
          <w:sz w:val="26"/>
          <w:szCs w:val="26"/>
        </w:rPr>
        <w:t>а</w:t>
      </w:r>
      <w:r w:rsidRPr="00EA1773">
        <w:rPr>
          <w:rFonts w:ascii="Times New Roman" w:hAnsi="Times New Roman"/>
          <w:sz w:val="26"/>
          <w:szCs w:val="26"/>
        </w:rPr>
        <w:t xml:space="preserve"> города Когалыма </w:t>
      </w:r>
      <w:r>
        <w:rPr>
          <w:rFonts w:ascii="Times New Roman" w:hAnsi="Times New Roman"/>
          <w:sz w:val="26"/>
          <w:szCs w:val="26"/>
        </w:rPr>
        <w:t>проводя</w:t>
      </w:r>
      <w:r w:rsidRPr="008E7F80">
        <w:rPr>
          <w:rFonts w:ascii="Times New Roman" w:hAnsi="Times New Roman"/>
          <w:sz w:val="26"/>
          <w:szCs w:val="26"/>
        </w:rPr>
        <w:t>т обязательную проверку соблюдения получателями субсиди</w:t>
      </w:r>
      <w:r>
        <w:rPr>
          <w:rFonts w:ascii="Times New Roman" w:hAnsi="Times New Roman"/>
          <w:sz w:val="26"/>
          <w:szCs w:val="26"/>
        </w:rPr>
        <w:t>и</w:t>
      </w:r>
      <w:r w:rsidRPr="008E7F80">
        <w:rPr>
          <w:rFonts w:ascii="Times New Roman" w:hAnsi="Times New Roman"/>
          <w:sz w:val="26"/>
          <w:szCs w:val="26"/>
        </w:rPr>
        <w:t xml:space="preserve"> условий, целей и порядка их предоставления</w:t>
      </w:r>
    </w:p>
    <w:p w:rsidR="00784FA2" w:rsidRPr="00E87B77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5.2. </w:t>
      </w:r>
      <w:r w:rsidRPr="00E87B77">
        <w:rPr>
          <w:rFonts w:ascii="Times New Roman" w:hAnsi="Times New Roman"/>
          <w:bCs/>
          <w:sz w:val="26"/>
          <w:szCs w:val="26"/>
          <w:lang w:eastAsia="ru-RU"/>
        </w:rPr>
        <w:t>Контроль за реализацией настоящего Порядка осуществляет</w:t>
      </w:r>
      <w:r>
        <w:rPr>
          <w:rFonts w:ascii="Times New Roman" w:hAnsi="Times New Roman"/>
          <w:bCs/>
          <w:sz w:val="26"/>
          <w:szCs w:val="26"/>
          <w:lang w:eastAsia="ru-RU"/>
        </w:rPr>
        <w:t>ся</w:t>
      </w:r>
      <w:r w:rsidRPr="00E87B77">
        <w:rPr>
          <w:rFonts w:ascii="Times New Roman" w:hAnsi="Times New Roman"/>
          <w:bCs/>
          <w:sz w:val="26"/>
          <w:szCs w:val="26"/>
          <w:lang w:eastAsia="ru-RU"/>
        </w:rPr>
        <w:t xml:space="preserve"> путем проведения проверки предоставляемой отчетности и иных документов об использовании субсидии</w:t>
      </w:r>
      <w:r w:rsidRPr="00E87B77">
        <w:rPr>
          <w:rFonts w:ascii="Times New Roman" w:hAnsi="Times New Roman"/>
          <w:sz w:val="26"/>
          <w:szCs w:val="26"/>
          <w:lang w:eastAsia="ru-RU"/>
        </w:rPr>
        <w:t xml:space="preserve">, в соответствии с </w:t>
      </w:r>
      <w:r>
        <w:rPr>
          <w:rFonts w:ascii="Times New Roman" w:hAnsi="Times New Roman"/>
          <w:sz w:val="26"/>
          <w:szCs w:val="26"/>
          <w:lang w:eastAsia="ru-RU"/>
        </w:rPr>
        <w:t>условиями договора о предоставлении субсидии</w:t>
      </w:r>
      <w:r w:rsidRPr="00E87B77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784FA2" w:rsidRPr="00E87B77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5.3. </w:t>
      </w:r>
      <w:r w:rsidRPr="00E87B77">
        <w:rPr>
          <w:rFonts w:ascii="Times New Roman" w:hAnsi="Times New Roman"/>
          <w:bCs/>
          <w:sz w:val="26"/>
          <w:szCs w:val="26"/>
          <w:lang w:eastAsia="ru-RU"/>
        </w:rPr>
        <w:t>В случае выявления нарушений составляется акт о выявленных нарушениях.</w:t>
      </w:r>
    </w:p>
    <w:p w:rsidR="00784FA2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5.4. </w:t>
      </w:r>
      <w:r w:rsidRPr="00EA1773">
        <w:rPr>
          <w:rFonts w:ascii="Times New Roman" w:hAnsi="Times New Roman"/>
          <w:sz w:val="26"/>
          <w:szCs w:val="26"/>
        </w:rPr>
        <w:t>Получатель субсидии</w:t>
      </w:r>
      <w:r>
        <w:rPr>
          <w:rFonts w:ascii="Times New Roman" w:hAnsi="Times New Roman"/>
          <w:sz w:val="26"/>
          <w:szCs w:val="26"/>
        </w:rPr>
        <w:t xml:space="preserve"> в соответствии с условиями договора о предоставлении субсидии</w:t>
      </w:r>
      <w:r w:rsidRPr="00EA1773">
        <w:rPr>
          <w:rFonts w:ascii="Times New Roman" w:hAnsi="Times New Roman"/>
          <w:sz w:val="26"/>
          <w:szCs w:val="26"/>
        </w:rPr>
        <w:t xml:space="preserve"> представляет в уполномоченный орган отчет о целевом использовании денежных средств, полученных в виде субсидии, с приложением подтверждающих документов. В случае нецелевого использования субсидии получатель субсидии несет ответственность в соответствии с действующим законодательством и согласно условиям договора.</w:t>
      </w:r>
    </w:p>
    <w:p w:rsidR="00784FA2" w:rsidRPr="00E87B77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5.5. </w:t>
      </w:r>
      <w:r w:rsidRPr="00E87B77">
        <w:rPr>
          <w:rFonts w:ascii="Times New Roman" w:hAnsi="Times New Roman"/>
          <w:bCs/>
          <w:sz w:val="26"/>
          <w:szCs w:val="26"/>
          <w:lang w:eastAsia="ru-RU"/>
        </w:rPr>
        <w:t>Получатели субсидии несут ответственность за предоставление недостоверной (ложной) информации при получении субсиди</w:t>
      </w:r>
      <w:r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Pr="00E87B77">
        <w:rPr>
          <w:rFonts w:ascii="Times New Roman" w:hAnsi="Times New Roman"/>
          <w:bCs/>
          <w:sz w:val="26"/>
          <w:szCs w:val="26"/>
          <w:lang w:eastAsia="ru-RU"/>
        </w:rPr>
        <w:t>, а также за невыполнение требований по их возврату в бюджет города Когалыма в соответствии с действующим законодательством Российской Федерации.</w:t>
      </w:r>
    </w:p>
    <w:p w:rsidR="00784FA2" w:rsidRDefault="00784FA2" w:rsidP="003A4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5.6. </w:t>
      </w:r>
      <w:r w:rsidRPr="00E87B77">
        <w:rPr>
          <w:rFonts w:ascii="Times New Roman" w:hAnsi="Times New Roman"/>
          <w:bCs/>
          <w:sz w:val="26"/>
          <w:szCs w:val="26"/>
          <w:lang w:eastAsia="ru-RU"/>
        </w:rPr>
        <w:t>Получатели субсиди</w:t>
      </w:r>
      <w:r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Pr="00E87B77">
        <w:rPr>
          <w:rFonts w:ascii="Times New Roman" w:hAnsi="Times New Roman"/>
          <w:bCs/>
          <w:sz w:val="26"/>
          <w:szCs w:val="26"/>
          <w:lang w:eastAsia="ru-RU"/>
        </w:rPr>
        <w:t xml:space="preserve"> в соответствии с действующим законодательством несут ответственность за нецелевое и неэффективное использование бюджетных средств, а также за несвоевременное предоставление отчетности об использовании средств бюджета города.</w:t>
      </w:r>
    </w:p>
    <w:p w:rsidR="00784FA2" w:rsidRPr="00930C91" w:rsidRDefault="00784FA2" w:rsidP="00C23D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Pr="003A4B5E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784FA2" w:rsidRPr="003A4B5E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Порядку предоставления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безвозмездной субсидии садоводческим, огородническим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и дачным некоммерческим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4B5E">
        <w:rPr>
          <w:rFonts w:ascii="Times New Roman" w:hAnsi="Times New Roman"/>
          <w:sz w:val="26"/>
          <w:szCs w:val="26"/>
        </w:rPr>
        <w:t>объединениям граждан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</w:rPr>
        <w:t xml:space="preserve">города Когалыма </w:t>
      </w:r>
      <w:r>
        <w:rPr>
          <w:rFonts w:ascii="Times New Roman" w:hAnsi="Times New Roman"/>
          <w:sz w:val="26"/>
          <w:szCs w:val="26"/>
          <w:lang w:eastAsia="ru-RU"/>
        </w:rPr>
        <w:t xml:space="preserve">в целях </w:t>
      </w:r>
      <w:r w:rsidRPr="003A4B5E">
        <w:rPr>
          <w:rFonts w:ascii="Times New Roman" w:hAnsi="Times New Roman"/>
          <w:sz w:val="26"/>
          <w:szCs w:val="26"/>
          <w:lang w:eastAsia="ru-RU"/>
        </w:rPr>
        <w:t>возмещения части затрат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на инженерное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обеспечение территорий</w:t>
      </w:r>
      <w:r>
        <w:rPr>
          <w:rFonts w:ascii="Times New Roman" w:hAnsi="Times New Roman"/>
          <w:sz w:val="26"/>
          <w:szCs w:val="26"/>
        </w:rPr>
        <w:t xml:space="preserve"> садоводческих,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</w:rPr>
        <w:t>огороднических и дачных некоммерческих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4B5E">
        <w:rPr>
          <w:rFonts w:ascii="Times New Roman" w:hAnsi="Times New Roman"/>
          <w:sz w:val="26"/>
          <w:szCs w:val="26"/>
        </w:rPr>
        <w:t>объединений</w:t>
      </w:r>
      <w:r>
        <w:rPr>
          <w:rFonts w:ascii="Times New Roman" w:hAnsi="Times New Roman"/>
          <w:sz w:val="26"/>
          <w:szCs w:val="26"/>
          <w:lang w:eastAsia="ru-RU"/>
        </w:rPr>
        <w:t>,</w:t>
      </w:r>
    </w:p>
    <w:p w:rsidR="00784FA2" w:rsidRPr="003A4B5E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осуществляемых за счет целевых взносов</w:t>
      </w:r>
    </w:p>
    <w:p w:rsidR="00784FA2" w:rsidRDefault="00784FA2" w:rsidP="00036C1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036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Председателю комитета по управлению</w:t>
      </w:r>
    </w:p>
    <w:p w:rsidR="00784FA2" w:rsidRDefault="00784FA2" w:rsidP="00036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муниципальным имуществом</w:t>
      </w:r>
    </w:p>
    <w:p w:rsidR="00784FA2" w:rsidRPr="00036C12" w:rsidRDefault="00784FA2" w:rsidP="00036C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Администрации города Когалыма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4" w:name="P172"/>
      <w:bookmarkEnd w:id="4"/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ЗАЯВЛЕНИЕ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на предоставление субсидии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___________________________________________________________________,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930C91">
        <w:rPr>
          <w:rFonts w:ascii="Times New Roman" w:hAnsi="Times New Roman"/>
          <w:sz w:val="26"/>
          <w:szCs w:val="26"/>
          <w:vertAlign w:val="superscript"/>
        </w:rPr>
        <w:t>(полное наименование некоммерческого объединения граждан)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зарегистрированное _________________________________________________,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930C91">
        <w:rPr>
          <w:rFonts w:ascii="Times New Roman" w:hAnsi="Times New Roman"/>
          <w:sz w:val="26"/>
          <w:szCs w:val="26"/>
          <w:vertAlign w:val="superscript"/>
        </w:rPr>
        <w:t>(реквизиты свидетельства о государственной регистрации)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в лице_____</w:t>
      </w:r>
      <w:r>
        <w:rPr>
          <w:rFonts w:ascii="Times New Roman" w:hAnsi="Times New Roman"/>
          <w:sz w:val="26"/>
          <w:szCs w:val="26"/>
        </w:rPr>
        <w:t>_</w:t>
      </w:r>
      <w:r w:rsidRPr="00930C91"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>________________________________</w:t>
      </w:r>
      <w:r w:rsidRPr="00930C91">
        <w:rPr>
          <w:rFonts w:ascii="Times New Roman" w:hAnsi="Times New Roman"/>
          <w:sz w:val="26"/>
          <w:szCs w:val="26"/>
        </w:rPr>
        <w:t>_____________,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930C91">
        <w:rPr>
          <w:rFonts w:ascii="Times New Roman" w:hAnsi="Times New Roman"/>
          <w:sz w:val="26"/>
          <w:szCs w:val="26"/>
          <w:vertAlign w:val="superscript"/>
        </w:rPr>
        <w:t>(Ф.И.О., телефон руководителя некоммерческого объединения граждан)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проживающего по адресу: ___________________________________________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___________________________________________________________________,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  <w:vertAlign w:val="superscript"/>
        </w:rPr>
        <w:t>(полный адрес фактического проживания с указанием индекса почтового отделения)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просит предоставить субсидию на возмещение части затрат на инженерное обеспечение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0C91">
        <w:rPr>
          <w:rFonts w:ascii="Times New Roman" w:hAnsi="Times New Roman"/>
          <w:sz w:val="26"/>
          <w:szCs w:val="26"/>
        </w:rPr>
        <w:t>_____________________________________________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930C91">
        <w:rPr>
          <w:rFonts w:ascii="Times New Roman" w:hAnsi="Times New Roman"/>
          <w:sz w:val="26"/>
          <w:szCs w:val="26"/>
          <w:vertAlign w:val="superscript"/>
        </w:rPr>
        <w:t>(полное наименование некоммерческого объединения граждан)</w:t>
      </w:r>
    </w:p>
    <w:p w:rsidR="00784FA2" w:rsidRDefault="00784FA2" w:rsidP="009B5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Сумма затрат составляет: </w:t>
      </w:r>
      <w:r w:rsidRPr="00930C91">
        <w:rPr>
          <w:rFonts w:ascii="Times New Roman" w:hAnsi="Times New Roman"/>
          <w:sz w:val="26"/>
          <w:szCs w:val="26"/>
        </w:rPr>
        <w:t>_________________</w:t>
      </w:r>
      <w:r>
        <w:rPr>
          <w:rFonts w:ascii="Times New Roman" w:hAnsi="Times New Roman"/>
          <w:sz w:val="26"/>
          <w:szCs w:val="26"/>
        </w:rPr>
        <w:t xml:space="preserve"> (</w:t>
      </w:r>
      <w:r w:rsidRPr="00930C91">
        <w:rPr>
          <w:rFonts w:ascii="Times New Roman" w:hAnsi="Times New Roman"/>
          <w:sz w:val="26"/>
          <w:szCs w:val="26"/>
        </w:rPr>
        <w:t>__________________________</w:t>
      </w:r>
    </w:p>
    <w:p w:rsidR="00784FA2" w:rsidRPr="00930C91" w:rsidRDefault="00784FA2" w:rsidP="009B5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__________________________________________________________________)</w:t>
      </w:r>
    </w:p>
    <w:p w:rsidR="00784FA2" w:rsidRPr="00930C91" w:rsidRDefault="00784FA2" w:rsidP="009B59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930C91">
        <w:rPr>
          <w:rFonts w:ascii="Times New Roman" w:hAnsi="Times New Roman"/>
          <w:sz w:val="26"/>
          <w:szCs w:val="26"/>
          <w:vertAlign w:val="superscript"/>
        </w:rPr>
        <w:t>(</w:t>
      </w:r>
      <w:r>
        <w:rPr>
          <w:rFonts w:ascii="Times New Roman" w:hAnsi="Times New Roman"/>
          <w:sz w:val="26"/>
          <w:szCs w:val="26"/>
          <w:vertAlign w:val="superscript"/>
        </w:rPr>
        <w:t>сумма затрат, в том числе подлежащих возмещению</w:t>
      </w:r>
      <w:r w:rsidRPr="00930C91">
        <w:rPr>
          <w:rFonts w:ascii="Times New Roman" w:hAnsi="Times New Roman"/>
          <w:sz w:val="26"/>
          <w:szCs w:val="26"/>
          <w:vertAlign w:val="superscript"/>
        </w:rPr>
        <w:t>)</w:t>
      </w:r>
    </w:p>
    <w:p w:rsidR="00784FA2" w:rsidRPr="003D1CBD" w:rsidRDefault="00784FA2" w:rsidP="009B5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1CBD">
        <w:rPr>
          <w:rFonts w:ascii="Times New Roman" w:hAnsi="Times New Roman"/>
          <w:sz w:val="26"/>
          <w:szCs w:val="26"/>
        </w:rPr>
        <w:t>Субсидию прошу перечислить на расчетный счет 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784FA2" w:rsidRDefault="00784FA2" w:rsidP="009B5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1CBD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Приложение (указать все приложенные документы, необходимые для принятия решения о предоставлении субсидии, и количество экземпляров):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1. _________________________________________________________________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Руководитель некоммерческого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объединения граждан                   </w:t>
      </w:r>
      <w:r w:rsidRPr="00930C91">
        <w:rPr>
          <w:rFonts w:ascii="Times New Roman" w:hAnsi="Times New Roman"/>
          <w:sz w:val="26"/>
          <w:szCs w:val="26"/>
        </w:rPr>
        <w:t>__________   _____________________</w:t>
      </w:r>
    </w:p>
    <w:p w:rsidR="00784FA2" w:rsidRPr="00930C91" w:rsidRDefault="00784FA2" w:rsidP="003A4B5E">
      <w:pPr>
        <w:widowControl w:val="0"/>
        <w:autoSpaceDE w:val="0"/>
        <w:autoSpaceDN w:val="0"/>
        <w:spacing w:after="0" w:line="240" w:lineRule="auto"/>
        <w:ind w:left="2880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 xml:space="preserve">М.П.        </w:t>
      </w:r>
      <w:r w:rsidRPr="00930C91">
        <w:rPr>
          <w:rFonts w:ascii="Times New Roman" w:hAnsi="Times New Roman"/>
          <w:sz w:val="26"/>
          <w:szCs w:val="26"/>
          <w:vertAlign w:val="superscript"/>
        </w:rPr>
        <w:t>(подпись)                         (расшифровка подписи)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ind w:left="3600"/>
        <w:jc w:val="both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_</w:t>
      </w:r>
      <w:r w:rsidRPr="00930C91">
        <w:rPr>
          <w:rFonts w:ascii="Times New Roman" w:hAnsi="Times New Roman"/>
          <w:sz w:val="26"/>
          <w:szCs w:val="26"/>
        </w:rPr>
        <w:t>___   ______</w:t>
      </w:r>
      <w:r>
        <w:rPr>
          <w:rFonts w:ascii="Times New Roman" w:hAnsi="Times New Roman"/>
          <w:sz w:val="26"/>
          <w:szCs w:val="26"/>
        </w:rPr>
        <w:t>____</w:t>
      </w:r>
      <w:r w:rsidRPr="00930C91">
        <w:rPr>
          <w:rFonts w:ascii="Times New Roman" w:hAnsi="Times New Roman"/>
          <w:sz w:val="26"/>
          <w:szCs w:val="26"/>
        </w:rPr>
        <w:t>____________</w:t>
      </w:r>
    </w:p>
    <w:p w:rsidR="00784FA2" w:rsidRPr="00930C91" w:rsidRDefault="00784FA2" w:rsidP="003A4B5E">
      <w:pPr>
        <w:widowControl w:val="0"/>
        <w:autoSpaceDE w:val="0"/>
        <w:autoSpaceDN w:val="0"/>
        <w:spacing w:after="0" w:line="240" w:lineRule="auto"/>
        <w:ind w:left="3600"/>
        <w:jc w:val="both"/>
        <w:rPr>
          <w:rFonts w:ascii="Times New Roman" w:hAnsi="Times New Roman"/>
          <w:sz w:val="26"/>
          <w:szCs w:val="26"/>
        </w:rPr>
      </w:pP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t>«___» ____________ 20__ года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784FA2" w:rsidRPr="00930C91" w:rsidSect="005B338B">
          <w:pgSz w:w="11905" w:h="16838"/>
          <w:pgMar w:top="1134" w:right="567" w:bottom="1134" w:left="2552" w:header="0" w:footer="403" w:gutter="0"/>
          <w:cols w:space="720"/>
        </w:sectPr>
      </w:pP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30C91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784FA2" w:rsidRPr="003A4B5E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к Порядку предоставления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безвозмездной субсидии садоводческим, огородническим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и дачным некоммерческим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4B5E">
        <w:rPr>
          <w:rFonts w:ascii="Times New Roman" w:hAnsi="Times New Roman"/>
          <w:sz w:val="26"/>
          <w:szCs w:val="26"/>
        </w:rPr>
        <w:t>объединениям граждан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</w:rPr>
        <w:t xml:space="preserve">города Когалыма </w:t>
      </w:r>
      <w:r>
        <w:rPr>
          <w:rFonts w:ascii="Times New Roman" w:hAnsi="Times New Roman"/>
          <w:sz w:val="26"/>
          <w:szCs w:val="26"/>
          <w:lang w:eastAsia="ru-RU"/>
        </w:rPr>
        <w:t xml:space="preserve">в целях </w:t>
      </w:r>
      <w:r w:rsidRPr="003A4B5E">
        <w:rPr>
          <w:rFonts w:ascii="Times New Roman" w:hAnsi="Times New Roman"/>
          <w:sz w:val="26"/>
          <w:szCs w:val="26"/>
          <w:lang w:eastAsia="ru-RU"/>
        </w:rPr>
        <w:t>возмещения части затрат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на инженерное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обеспечение территорий</w:t>
      </w:r>
      <w:r>
        <w:rPr>
          <w:rFonts w:ascii="Times New Roman" w:hAnsi="Times New Roman"/>
          <w:sz w:val="26"/>
          <w:szCs w:val="26"/>
        </w:rPr>
        <w:t xml:space="preserve"> садоводческих,</w:t>
      </w:r>
    </w:p>
    <w:p w:rsidR="00784FA2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</w:rPr>
        <w:t>огороднических и дачных некоммерческих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4B5E">
        <w:rPr>
          <w:rFonts w:ascii="Times New Roman" w:hAnsi="Times New Roman"/>
          <w:sz w:val="26"/>
          <w:szCs w:val="26"/>
        </w:rPr>
        <w:t>объединений</w:t>
      </w:r>
      <w:r>
        <w:rPr>
          <w:rFonts w:ascii="Times New Roman" w:hAnsi="Times New Roman"/>
          <w:sz w:val="26"/>
          <w:szCs w:val="26"/>
          <w:lang w:eastAsia="ru-RU"/>
        </w:rPr>
        <w:t>,</w:t>
      </w:r>
    </w:p>
    <w:p w:rsidR="00784FA2" w:rsidRPr="003A4B5E" w:rsidRDefault="00784FA2" w:rsidP="003A4B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осуществляемых за счет целевых взносов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Pr="00AE4B7F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5" w:name="P229"/>
      <w:bookmarkEnd w:id="5"/>
      <w:r w:rsidRPr="00AE4B7F">
        <w:rPr>
          <w:rFonts w:ascii="Times New Roman" w:hAnsi="Times New Roman"/>
          <w:sz w:val="26"/>
          <w:szCs w:val="26"/>
        </w:rPr>
        <w:t>СПРАВКА-РАСЧЕТ</w:t>
      </w:r>
    </w:p>
    <w:p w:rsidR="00784FA2" w:rsidRPr="00AE4B7F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4B7F">
        <w:rPr>
          <w:rFonts w:ascii="Times New Roman" w:hAnsi="Times New Roman"/>
          <w:sz w:val="26"/>
          <w:szCs w:val="26"/>
        </w:rPr>
        <w:t>субсидии на возмещение части затрат</w:t>
      </w:r>
    </w:p>
    <w:p w:rsidR="00784FA2" w:rsidRPr="00AE4B7F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4B7F">
        <w:rPr>
          <w:rFonts w:ascii="Times New Roman" w:hAnsi="Times New Roman"/>
          <w:sz w:val="26"/>
          <w:szCs w:val="26"/>
        </w:rPr>
        <w:t>на инженерное обеспечение территории</w:t>
      </w:r>
    </w:p>
    <w:p w:rsidR="00784FA2" w:rsidRPr="00AE4B7F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4B7F">
        <w:rPr>
          <w:rFonts w:ascii="Times New Roman" w:hAnsi="Times New Roman"/>
          <w:sz w:val="26"/>
          <w:szCs w:val="26"/>
        </w:rPr>
        <w:t>некоммерческого объединения граждан</w:t>
      </w:r>
    </w:p>
    <w:p w:rsidR="00784FA2" w:rsidRPr="00AE4B7F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4FA2" w:rsidRPr="00036C12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C12">
        <w:rPr>
          <w:rFonts w:ascii="Times New Roman" w:hAnsi="Times New Roman"/>
          <w:sz w:val="24"/>
          <w:szCs w:val="24"/>
        </w:rPr>
        <w:t>по _____________________________________________________________________</w:t>
      </w:r>
    </w:p>
    <w:p w:rsidR="00784FA2" w:rsidRPr="003A4B5E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4B5E">
        <w:rPr>
          <w:rFonts w:ascii="Times New Roman" w:hAnsi="Times New Roman"/>
          <w:sz w:val="20"/>
          <w:szCs w:val="20"/>
        </w:rPr>
        <w:t>(наименование некоммерческого объединения граждан)</w:t>
      </w:r>
    </w:p>
    <w:p w:rsidR="00784FA2" w:rsidRPr="003A4B5E" w:rsidRDefault="00784FA2" w:rsidP="003A4B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9"/>
        <w:gridCol w:w="2184"/>
        <w:gridCol w:w="819"/>
        <w:gridCol w:w="901"/>
        <w:gridCol w:w="2697"/>
      </w:tblGrid>
      <w:tr w:rsidR="00784FA2" w:rsidRPr="003A4B5E" w:rsidTr="003A4B5E">
        <w:tc>
          <w:tcPr>
            <w:tcW w:w="1315" w:type="pct"/>
            <w:vMerge w:val="restar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B5E">
              <w:rPr>
                <w:rFonts w:ascii="Times New Roman" w:hAnsi="Times New Roman"/>
                <w:sz w:val="26"/>
                <w:szCs w:val="26"/>
              </w:rPr>
              <w:t>Вид инженерного обеспечения территории</w:t>
            </w:r>
          </w:p>
        </w:tc>
        <w:tc>
          <w:tcPr>
            <w:tcW w:w="1244" w:type="pct"/>
            <w:vMerge w:val="restar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B5E">
              <w:rPr>
                <w:rFonts w:ascii="Times New Roman" w:hAnsi="Times New Roman"/>
                <w:sz w:val="26"/>
                <w:szCs w:val="26"/>
              </w:rPr>
              <w:t>Сумма фактических затрат на инженерное обеспечение территории (рублей)</w:t>
            </w:r>
          </w:p>
        </w:tc>
        <w:tc>
          <w:tcPr>
            <w:tcW w:w="909" w:type="pct"/>
            <w:gridSpan w:val="2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B5E">
              <w:rPr>
                <w:rFonts w:ascii="Times New Roman" w:hAnsi="Times New Roman"/>
                <w:sz w:val="26"/>
                <w:szCs w:val="26"/>
              </w:rPr>
              <w:t>Объем субсидии</w:t>
            </w:r>
          </w:p>
        </w:tc>
        <w:tc>
          <w:tcPr>
            <w:tcW w:w="1532" w:type="pct"/>
            <w:vMerge w:val="restar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B5E">
              <w:rPr>
                <w:rFonts w:ascii="Times New Roman" w:hAnsi="Times New Roman"/>
                <w:sz w:val="26"/>
                <w:szCs w:val="26"/>
              </w:rPr>
              <w:t>Сумма собственных средств некоммерческого объединения граждан (рублей)</w:t>
            </w:r>
          </w:p>
        </w:tc>
      </w:tr>
      <w:tr w:rsidR="00784FA2" w:rsidRPr="003A4B5E" w:rsidTr="003A4B5E">
        <w:trPr>
          <w:trHeight w:val="197"/>
        </w:trPr>
        <w:tc>
          <w:tcPr>
            <w:tcW w:w="1315" w:type="pct"/>
            <w:vMerge/>
            <w:vAlign w:val="center"/>
          </w:tcPr>
          <w:p w:rsidR="00784FA2" w:rsidRPr="003A4B5E" w:rsidRDefault="00784FA2" w:rsidP="003A4B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784FA2" w:rsidRPr="003A4B5E" w:rsidRDefault="00784FA2" w:rsidP="003A4B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" w:type="pc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B5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431" w:type="pc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B5E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  <w:tc>
          <w:tcPr>
            <w:tcW w:w="1532" w:type="pct"/>
            <w:vMerge/>
            <w:vAlign w:val="center"/>
          </w:tcPr>
          <w:p w:rsidR="00784FA2" w:rsidRPr="003A4B5E" w:rsidRDefault="00784FA2" w:rsidP="003A4B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FA2" w:rsidRPr="003A4B5E" w:rsidTr="003A4B5E">
        <w:tc>
          <w:tcPr>
            <w:tcW w:w="1315" w:type="pc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4" w:type="pc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" w:type="pc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2" w:type="pct"/>
            <w:vAlign w:val="center"/>
          </w:tcPr>
          <w:p w:rsidR="00784FA2" w:rsidRPr="003A4B5E" w:rsidRDefault="00784FA2" w:rsidP="003A4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84FA2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FA2" w:rsidRPr="003A4B5E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4FA2" w:rsidRPr="003A4B5E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Председатель комитета по управлению</w:t>
      </w:r>
    </w:p>
    <w:p w:rsidR="00784FA2" w:rsidRPr="003A4B5E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муниципальным имуществом</w:t>
      </w:r>
    </w:p>
    <w:p w:rsidR="00784FA2" w:rsidRPr="00036C12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B5E">
        <w:rPr>
          <w:rFonts w:ascii="Times New Roman" w:hAnsi="Times New Roman"/>
          <w:sz w:val="26"/>
          <w:szCs w:val="26"/>
        </w:rPr>
        <w:t>Администрации города Когалыма</w:t>
      </w:r>
      <w:r w:rsidRPr="00036C12">
        <w:rPr>
          <w:rFonts w:ascii="Times New Roman" w:hAnsi="Times New Roman"/>
          <w:sz w:val="24"/>
          <w:szCs w:val="24"/>
        </w:rPr>
        <w:t xml:space="preserve">              ____________   ____________________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ind w:left="4860"/>
        <w:jc w:val="both"/>
        <w:rPr>
          <w:rFonts w:ascii="Times New Roman" w:hAnsi="Times New Roman"/>
          <w:sz w:val="20"/>
          <w:szCs w:val="20"/>
        </w:rPr>
      </w:pPr>
      <w:r w:rsidRPr="00AE4B7F">
        <w:rPr>
          <w:rFonts w:ascii="Times New Roman" w:hAnsi="Times New Roman"/>
          <w:sz w:val="20"/>
          <w:szCs w:val="20"/>
        </w:rPr>
        <w:t>(подпись)</w:t>
      </w:r>
      <w:r w:rsidRPr="00AE4B7F">
        <w:rPr>
          <w:rFonts w:ascii="Times New Roman" w:hAnsi="Times New Roman"/>
          <w:sz w:val="20"/>
          <w:szCs w:val="20"/>
        </w:rPr>
        <w:tab/>
        <w:t xml:space="preserve"> (расшифровка подписи)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ind w:left="4860"/>
        <w:jc w:val="both"/>
        <w:rPr>
          <w:rFonts w:ascii="Times New Roman" w:hAnsi="Times New Roman"/>
          <w:sz w:val="20"/>
          <w:szCs w:val="20"/>
        </w:rPr>
      </w:pPr>
    </w:p>
    <w:p w:rsidR="00784FA2" w:rsidRPr="00AE4B7F" w:rsidRDefault="00784FA2" w:rsidP="00AE4B7F">
      <w:pPr>
        <w:widowControl w:val="0"/>
        <w:autoSpaceDE w:val="0"/>
        <w:autoSpaceDN w:val="0"/>
        <w:spacing w:after="0" w:line="240" w:lineRule="auto"/>
        <w:ind w:left="4860"/>
        <w:jc w:val="both"/>
        <w:rPr>
          <w:rFonts w:ascii="Times New Roman" w:hAnsi="Times New Roman"/>
          <w:sz w:val="20"/>
          <w:szCs w:val="20"/>
        </w:rPr>
      </w:pPr>
    </w:p>
    <w:p w:rsidR="00784FA2" w:rsidRPr="00036C12" w:rsidRDefault="00784FA2" w:rsidP="00930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B5E">
        <w:rPr>
          <w:rFonts w:ascii="Times New Roman" w:hAnsi="Times New Roman"/>
          <w:sz w:val="26"/>
          <w:szCs w:val="26"/>
        </w:rPr>
        <w:t>Расчет составил:</w:t>
      </w:r>
      <w:r w:rsidRPr="00036C12">
        <w:rPr>
          <w:rFonts w:ascii="Times New Roman" w:hAnsi="Times New Roman"/>
          <w:sz w:val="24"/>
          <w:szCs w:val="24"/>
        </w:rPr>
        <w:t xml:space="preserve">            _______________   __________________________</w:t>
      </w:r>
    </w:p>
    <w:p w:rsidR="00784FA2" w:rsidRPr="00AE4B7F" w:rsidRDefault="00784FA2" w:rsidP="00AE4B7F">
      <w:pPr>
        <w:widowControl w:val="0"/>
        <w:autoSpaceDE w:val="0"/>
        <w:autoSpaceDN w:val="0"/>
        <w:spacing w:after="0" w:line="240" w:lineRule="auto"/>
        <w:ind w:left="3060"/>
        <w:jc w:val="both"/>
        <w:rPr>
          <w:rFonts w:ascii="Times New Roman" w:hAnsi="Times New Roman"/>
          <w:sz w:val="20"/>
          <w:szCs w:val="20"/>
        </w:rPr>
      </w:pPr>
      <w:r w:rsidRPr="00AE4B7F">
        <w:rPr>
          <w:rFonts w:ascii="Times New Roman" w:hAnsi="Times New Roman"/>
          <w:sz w:val="20"/>
          <w:szCs w:val="20"/>
        </w:rPr>
        <w:t>(подпись)</w:t>
      </w:r>
      <w:r w:rsidRPr="00AE4B7F">
        <w:rPr>
          <w:rFonts w:ascii="Times New Roman" w:hAnsi="Times New Roman"/>
          <w:sz w:val="20"/>
          <w:szCs w:val="20"/>
        </w:rPr>
        <w:tab/>
      </w:r>
      <w:r w:rsidRPr="00AE4B7F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</w:t>
      </w:r>
      <w:r w:rsidRPr="00AE4B7F">
        <w:rPr>
          <w:rFonts w:ascii="Times New Roman" w:hAnsi="Times New Roman"/>
          <w:sz w:val="20"/>
          <w:szCs w:val="20"/>
        </w:rPr>
        <w:t>(расшифровка подписи)</w:t>
      </w:r>
    </w:p>
    <w:p w:rsidR="00784FA2" w:rsidRPr="00930C91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4B7F">
        <w:rPr>
          <w:rFonts w:ascii="Times New Roman" w:hAnsi="Times New Roman"/>
          <w:sz w:val="20"/>
          <w:szCs w:val="20"/>
        </w:rPr>
        <w:br w:type="page"/>
      </w:r>
      <w:r w:rsidRPr="00930C91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784FA2" w:rsidRPr="003A4B5E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к Порядку предоставления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безвозмездной субсидии садоводческим, огородническим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</w:rPr>
        <w:t>и дачным некоммерческим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4B5E">
        <w:rPr>
          <w:rFonts w:ascii="Times New Roman" w:hAnsi="Times New Roman"/>
          <w:sz w:val="26"/>
          <w:szCs w:val="26"/>
        </w:rPr>
        <w:t>объединениям граждан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</w:rPr>
        <w:t xml:space="preserve">города Когалыма </w:t>
      </w:r>
      <w:r>
        <w:rPr>
          <w:rFonts w:ascii="Times New Roman" w:hAnsi="Times New Roman"/>
          <w:sz w:val="26"/>
          <w:szCs w:val="26"/>
          <w:lang w:eastAsia="ru-RU"/>
        </w:rPr>
        <w:t xml:space="preserve">в целях </w:t>
      </w:r>
      <w:r w:rsidRPr="003A4B5E">
        <w:rPr>
          <w:rFonts w:ascii="Times New Roman" w:hAnsi="Times New Roman"/>
          <w:sz w:val="26"/>
          <w:szCs w:val="26"/>
          <w:lang w:eastAsia="ru-RU"/>
        </w:rPr>
        <w:t>возмещения части затрат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на инженерное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4B5E">
        <w:rPr>
          <w:rFonts w:ascii="Times New Roman" w:hAnsi="Times New Roman"/>
          <w:sz w:val="26"/>
          <w:szCs w:val="26"/>
          <w:lang w:eastAsia="ru-RU"/>
        </w:rPr>
        <w:t>обеспечение территорий</w:t>
      </w:r>
      <w:r>
        <w:rPr>
          <w:rFonts w:ascii="Times New Roman" w:hAnsi="Times New Roman"/>
          <w:sz w:val="26"/>
          <w:szCs w:val="26"/>
        </w:rPr>
        <w:t xml:space="preserve"> садоводческих,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</w:rPr>
        <w:t>огороднических и дачных некоммерческих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4B5E">
        <w:rPr>
          <w:rFonts w:ascii="Times New Roman" w:hAnsi="Times New Roman"/>
          <w:sz w:val="26"/>
          <w:szCs w:val="26"/>
        </w:rPr>
        <w:t>объединений</w:t>
      </w:r>
      <w:r>
        <w:rPr>
          <w:rFonts w:ascii="Times New Roman" w:hAnsi="Times New Roman"/>
          <w:sz w:val="26"/>
          <w:szCs w:val="26"/>
          <w:lang w:eastAsia="ru-RU"/>
        </w:rPr>
        <w:t>,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A4B5E">
        <w:rPr>
          <w:rFonts w:ascii="Times New Roman" w:hAnsi="Times New Roman"/>
          <w:sz w:val="26"/>
          <w:szCs w:val="26"/>
          <w:lang w:eastAsia="ru-RU"/>
        </w:rPr>
        <w:t>осуществляемых за счет целевых взносов</w:t>
      </w:r>
    </w:p>
    <w:p w:rsidR="00784FA2" w:rsidRPr="00AE4B7F" w:rsidRDefault="00784FA2" w:rsidP="00AE4B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84FA2" w:rsidRPr="00AE4B7F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4B7F">
        <w:rPr>
          <w:rFonts w:ascii="Times New Roman" w:hAnsi="Times New Roman"/>
          <w:sz w:val="26"/>
          <w:szCs w:val="26"/>
        </w:rPr>
        <w:t>Журнал</w:t>
      </w:r>
    </w:p>
    <w:p w:rsidR="00784FA2" w:rsidRPr="00AE4B7F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4B7F">
        <w:rPr>
          <w:rFonts w:ascii="Times New Roman" w:hAnsi="Times New Roman"/>
          <w:sz w:val="26"/>
          <w:szCs w:val="26"/>
        </w:rPr>
        <w:t>регистрации документов на предоставление субсидии</w:t>
      </w:r>
    </w:p>
    <w:p w:rsidR="00784FA2" w:rsidRPr="00AE4B7F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4B7F">
        <w:rPr>
          <w:rFonts w:ascii="Times New Roman" w:hAnsi="Times New Roman"/>
          <w:sz w:val="26"/>
          <w:szCs w:val="26"/>
        </w:rPr>
        <w:t>садоводческим, огородническим и дачным</w:t>
      </w:r>
    </w:p>
    <w:p w:rsidR="00784FA2" w:rsidRPr="00AE4B7F" w:rsidRDefault="00784FA2" w:rsidP="00930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4B7F">
        <w:rPr>
          <w:rFonts w:ascii="Times New Roman" w:hAnsi="Times New Roman"/>
          <w:sz w:val="26"/>
          <w:szCs w:val="26"/>
        </w:rPr>
        <w:t>некоммерческим объединениям граждан</w:t>
      </w:r>
    </w:p>
    <w:p w:rsidR="00784FA2" w:rsidRPr="00930C91" w:rsidRDefault="00784FA2" w:rsidP="00930C9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2062"/>
        <w:gridCol w:w="1585"/>
        <w:gridCol w:w="1227"/>
        <w:gridCol w:w="1499"/>
      </w:tblGrid>
      <w:tr w:rsidR="00784FA2" w:rsidRPr="00AE4B7F" w:rsidTr="00AE4B7F">
        <w:trPr>
          <w:trHeight w:val="185"/>
        </w:trPr>
        <w:tc>
          <w:tcPr>
            <w:tcW w:w="206" w:type="pct"/>
            <w:vAlign w:val="center"/>
          </w:tcPr>
          <w:p w:rsidR="00784FA2" w:rsidRPr="00AE4B7F" w:rsidRDefault="00784FA2" w:rsidP="00AE4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290" w:type="pct"/>
            <w:vAlign w:val="center"/>
          </w:tcPr>
          <w:p w:rsidR="00784FA2" w:rsidRPr="00AE4B7F" w:rsidRDefault="00784FA2" w:rsidP="00AE4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Наименование некоммерческого объединения граждан</w:t>
            </w:r>
          </w:p>
        </w:tc>
        <w:tc>
          <w:tcPr>
            <w:tcW w:w="1168" w:type="pct"/>
            <w:vAlign w:val="center"/>
          </w:tcPr>
          <w:p w:rsidR="00784FA2" w:rsidRPr="00AE4B7F" w:rsidRDefault="00784FA2" w:rsidP="00AE4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Председатель (руководитель) некоммерческого объединения граждан (Ф.И.О., телефон)</w:t>
            </w:r>
          </w:p>
        </w:tc>
        <w:tc>
          <w:tcPr>
            <w:tcW w:w="1168" w:type="pct"/>
            <w:vAlign w:val="center"/>
          </w:tcPr>
          <w:p w:rsidR="00784FA2" w:rsidRPr="00AE4B7F" w:rsidRDefault="00784FA2" w:rsidP="00AE4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Вид работ, затраты на которые подлежат компенсации</w:t>
            </w:r>
          </w:p>
        </w:tc>
        <w:tc>
          <w:tcPr>
            <w:tcW w:w="701" w:type="pct"/>
            <w:vAlign w:val="center"/>
          </w:tcPr>
          <w:p w:rsidR="00784FA2" w:rsidRPr="00AE4B7F" w:rsidRDefault="00784FA2" w:rsidP="00AE4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Дата принятия заявления о выдаче субсидии</w:t>
            </w:r>
          </w:p>
        </w:tc>
        <w:tc>
          <w:tcPr>
            <w:tcW w:w="467" w:type="pct"/>
            <w:vAlign w:val="center"/>
          </w:tcPr>
          <w:p w:rsidR="00784FA2" w:rsidRPr="00AE4B7F" w:rsidRDefault="00784FA2" w:rsidP="00AE4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784FA2" w:rsidRPr="00AE4B7F" w:rsidTr="00AE4B7F">
        <w:trPr>
          <w:trHeight w:val="28"/>
        </w:trPr>
        <w:tc>
          <w:tcPr>
            <w:tcW w:w="206" w:type="pct"/>
          </w:tcPr>
          <w:p w:rsidR="00784FA2" w:rsidRPr="00AE4B7F" w:rsidRDefault="00784FA2" w:rsidP="009B5988">
            <w:pPr>
              <w:widowControl w:val="0"/>
              <w:autoSpaceDE w:val="0"/>
              <w:autoSpaceDN w:val="0"/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90" w:type="pct"/>
          </w:tcPr>
          <w:p w:rsidR="00784FA2" w:rsidRPr="00AE4B7F" w:rsidRDefault="00784FA2" w:rsidP="009B5988">
            <w:pPr>
              <w:widowControl w:val="0"/>
              <w:autoSpaceDE w:val="0"/>
              <w:autoSpaceDN w:val="0"/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68" w:type="pct"/>
          </w:tcPr>
          <w:p w:rsidR="00784FA2" w:rsidRPr="00AE4B7F" w:rsidRDefault="00784FA2" w:rsidP="009B5988">
            <w:pPr>
              <w:widowControl w:val="0"/>
              <w:autoSpaceDE w:val="0"/>
              <w:autoSpaceDN w:val="0"/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68" w:type="pct"/>
          </w:tcPr>
          <w:p w:rsidR="00784FA2" w:rsidRPr="00AE4B7F" w:rsidRDefault="00784FA2" w:rsidP="009B5988">
            <w:pPr>
              <w:widowControl w:val="0"/>
              <w:autoSpaceDE w:val="0"/>
              <w:autoSpaceDN w:val="0"/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1" w:type="pct"/>
          </w:tcPr>
          <w:p w:rsidR="00784FA2" w:rsidRPr="00AE4B7F" w:rsidRDefault="00784FA2" w:rsidP="009B5988">
            <w:pPr>
              <w:widowControl w:val="0"/>
              <w:autoSpaceDE w:val="0"/>
              <w:autoSpaceDN w:val="0"/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7" w:type="pct"/>
          </w:tcPr>
          <w:p w:rsidR="00784FA2" w:rsidRPr="00AE4B7F" w:rsidRDefault="00784FA2" w:rsidP="009B5988">
            <w:pPr>
              <w:widowControl w:val="0"/>
              <w:autoSpaceDE w:val="0"/>
              <w:autoSpaceDN w:val="0"/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B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784FA2" w:rsidRPr="00AE4B7F" w:rsidTr="00AE4B7F">
        <w:tc>
          <w:tcPr>
            <w:tcW w:w="206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0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1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FA2" w:rsidRPr="00AE4B7F" w:rsidTr="00AE4B7F">
        <w:tc>
          <w:tcPr>
            <w:tcW w:w="206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0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1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FA2" w:rsidRPr="00AE4B7F" w:rsidTr="00AE4B7F">
        <w:tc>
          <w:tcPr>
            <w:tcW w:w="206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0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1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FA2" w:rsidRPr="00AE4B7F" w:rsidTr="00AE4B7F">
        <w:tc>
          <w:tcPr>
            <w:tcW w:w="206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0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1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FA2" w:rsidRPr="00AE4B7F" w:rsidTr="00AE4B7F">
        <w:tc>
          <w:tcPr>
            <w:tcW w:w="206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0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1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pct"/>
          </w:tcPr>
          <w:p w:rsidR="00784FA2" w:rsidRPr="00AE4B7F" w:rsidRDefault="00784FA2" w:rsidP="0093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84FA2" w:rsidRDefault="00784FA2" w:rsidP="00930C9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84FA2" w:rsidRDefault="00784FA2" w:rsidP="00930C9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84FA2" w:rsidRPr="00930C91" w:rsidRDefault="00784FA2" w:rsidP="00930C9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30C91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930C91">
        <w:rPr>
          <w:rFonts w:ascii="Times New Roman" w:hAnsi="Times New Roman" w:cs="Times New Roman"/>
          <w:sz w:val="26"/>
          <w:szCs w:val="26"/>
        </w:rPr>
        <w:t>___</w:t>
      </w: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166C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Pr="00EC5A52" w:rsidRDefault="005B338B" w:rsidP="00AE4B7F">
      <w:pPr>
        <w:widowControl w:val="0"/>
        <w:autoSpaceDE w:val="0"/>
        <w:autoSpaceDN w:val="0"/>
        <w:spacing w:after="0" w:line="240" w:lineRule="auto"/>
        <w:ind w:left="486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1717040</wp:posOffset>
            </wp:positionH>
            <wp:positionV relativeFrom="paragraph">
              <wp:posOffset>-355600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FA2" w:rsidRPr="00EC5A52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  <w:r w:rsidR="00784FA2">
        <w:rPr>
          <w:rFonts w:ascii="Times New Roman" w:hAnsi="Times New Roman"/>
          <w:sz w:val="26"/>
          <w:szCs w:val="26"/>
          <w:lang w:eastAsia="ru-RU"/>
        </w:rPr>
        <w:t>2</w:t>
      </w:r>
    </w:p>
    <w:p w:rsidR="00784FA2" w:rsidRDefault="00784FA2" w:rsidP="00AE4B7F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к постановлению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C5A52">
        <w:rPr>
          <w:rFonts w:ascii="Times New Roman" w:hAnsi="Times New Roman"/>
          <w:sz w:val="26"/>
          <w:szCs w:val="26"/>
          <w:lang w:eastAsia="ru-RU"/>
        </w:rPr>
        <w:t>Администрации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5B338B">
        <w:rPr>
          <w:rFonts w:ascii="Times New Roman" w:hAnsi="Times New Roman"/>
          <w:sz w:val="26"/>
          <w:szCs w:val="26"/>
          <w:lang w:eastAsia="ru-RU"/>
        </w:rPr>
        <w:t>26.07.2016</w:t>
      </w:r>
      <w:r w:rsidRPr="00EC5A52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5B338B">
        <w:rPr>
          <w:rFonts w:ascii="Times New Roman" w:hAnsi="Times New Roman"/>
          <w:sz w:val="26"/>
          <w:szCs w:val="26"/>
          <w:lang w:eastAsia="ru-RU"/>
        </w:rPr>
        <w:t>1975</w:t>
      </w:r>
    </w:p>
    <w:p w:rsidR="00784FA2" w:rsidRPr="00EC5A52" w:rsidRDefault="00784FA2" w:rsidP="00EC5A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ПОЛОЖЕНИЕ</w:t>
      </w:r>
    </w:p>
    <w:p w:rsidR="00784FA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О КОМИССИИ ПО ВОПРОСУ ПРЕДОСТАВЛЕНИЯ</w:t>
      </w:r>
    </w:p>
    <w:p w:rsidR="00784FA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БЕЗВОЗМЕЗДНОЙ СУБСИДИИ</w:t>
      </w:r>
      <w:r>
        <w:rPr>
          <w:rFonts w:ascii="Times New Roman" w:hAnsi="Times New Roman"/>
          <w:sz w:val="26"/>
          <w:szCs w:val="26"/>
          <w:lang w:eastAsia="ru-RU"/>
        </w:rPr>
        <w:t xml:space="preserve"> САДОВОДЧЕСКИМ,</w:t>
      </w:r>
    </w:p>
    <w:p w:rsidR="00784FA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ОГОРОДН</w:t>
      </w:r>
      <w:r>
        <w:rPr>
          <w:rFonts w:ascii="Times New Roman" w:hAnsi="Times New Roman"/>
          <w:sz w:val="26"/>
          <w:szCs w:val="26"/>
          <w:lang w:eastAsia="ru-RU"/>
        </w:rPr>
        <w:t>ИЧЕСКИМ И ДАЧНЫМ НЕКОММЕРЧЕСКИМ</w:t>
      </w:r>
    </w:p>
    <w:p w:rsidR="00784FA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ОБЪЕДИНЕНИЯМ ГРАЖДАН ГОРОДА КОГАЛЫМА В ЦЕЛЯХ</w:t>
      </w:r>
    </w:p>
    <w:p w:rsidR="00784FA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ВОЗМЕЩЕНИЯ ЧАСТИ ЗАТРАТ НА ИНЖЕНЕРНОЕ ОБЕСПЕЧЕНИЕ</w:t>
      </w:r>
    </w:p>
    <w:p w:rsidR="00784FA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ТЕРРИТОРИЙ САДОВОДЧЕСКИХ, ОГОРОДНИЧЕСКИХ</w:t>
      </w:r>
    </w:p>
    <w:p w:rsidR="00784FA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И ДАЧНЫХ НЕКОММЕРЧЕСКИХ ОБЪЕДИНЕНИЙ,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ОСУЩЕСТВЛЯЕМЫХ ЗА СЧЕТ ЦЕЛЕВЫХ ВЗНОСОВ</w:t>
      </w:r>
    </w:p>
    <w:p w:rsidR="00784FA2" w:rsidRPr="00EC5A52" w:rsidRDefault="00784FA2" w:rsidP="00EC5A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Pr="00EC5A5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1. Общие положения</w:t>
      </w:r>
    </w:p>
    <w:p w:rsidR="00784FA2" w:rsidRPr="00AE4B7F" w:rsidRDefault="00784FA2" w:rsidP="00AE4B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1.1.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Комиссия по вопросу предоставления безвозмездной субсидии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объединений, осуществляемых за счет целевых взносов (далее – «Комиссия») создается при Администрации города Когалыма в целях содействия благоустройству территории и развитию инженерной инфраструктуры садоводческих, огороднических и дачных некоммерческих товариществ граждан, расположенных на территории муниципального образования города Когалыма.</w:t>
      </w:r>
    </w:p>
    <w:p w:rsidR="00784FA2" w:rsidRPr="00AE4B7F" w:rsidRDefault="00784FA2" w:rsidP="00AE4B7F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1.2.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Комиссия в своей деятельности руководствуется действующим законодательством Российской Федерации, нормативными правовыми актами Ханты-Мансийского автономного округа - Югры, муниципальными правовыми актами города Когалыма, действующей нормативно-технической документацией, а также Положением о комиссии по вопросу предоставления безвозмездной субсидии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объединений, осуществляемых за счет целевых взносов (далее – Положение).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2. Функции Комиссии</w:t>
      </w:r>
    </w:p>
    <w:p w:rsidR="00784FA2" w:rsidRPr="00AE4B7F" w:rsidRDefault="00784FA2" w:rsidP="00EC5A5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2.1.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Основными функциями Комиссии являются: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2.1.1.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Рассмотрение заявлений на получение субсидии</w:t>
      </w:r>
      <w:r w:rsidRPr="00AE4B7F">
        <w:rPr>
          <w:rFonts w:cs="Calibri"/>
          <w:sz w:val="26"/>
          <w:szCs w:val="26"/>
          <w:lang w:eastAsia="ru-RU"/>
        </w:rPr>
        <w:t xml:space="preserve"> </w:t>
      </w:r>
      <w:r w:rsidRPr="00AE4B7F">
        <w:rPr>
          <w:rFonts w:ascii="Times New Roman" w:hAnsi="Times New Roman"/>
          <w:sz w:val="26"/>
          <w:szCs w:val="26"/>
          <w:lang w:eastAsia="ru-RU"/>
        </w:rPr>
        <w:t>садоводческим, огородническими и дачными некоммерческим объединениям граждан в целях возмещения части затрат на инженерное обеспечение их территорий, осуществляемых за счет целевых взносов.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2.1.3.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Принятие решения о предоставлении субсидии, либо об отказе в предоставлении субсидии.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3. Права Комиссии</w:t>
      </w:r>
    </w:p>
    <w:p w:rsidR="00784FA2" w:rsidRPr="00AE4B7F" w:rsidRDefault="00784FA2" w:rsidP="00EC5A5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3.1.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В рамках реализации функций Комиссия: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lastRenderedPageBreak/>
        <w:t>3.1.1.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Взаимодействует с органами государственной власти по вопросам, относящимся к компетенции Комиссии;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3.1.2.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Заслушивает на своих заседаниях представителей некоммерческих объединений граждан (далее - заявитель), по вопросам, относящимся к компетенции Комиссии;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3.1.3.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Направляет запросы по вопросам, относящимся к компетенции Комиссии, в соответствующие органы государственной власти, органы местного самоуправления и организации независимо от форм собственности и ведомственной принадлежности;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7F">
        <w:rPr>
          <w:rFonts w:ascii="Times New Roman" w:hAnsi="Times New Roman"/>
          <w:sz w:val="26"/>
          <w:szCs w:val="26"/>
          <w:lang w:eastAsia="ru-RU"/>
        </w:rPr>
        <w:t>3.1.4.</w:t>
      </w:r>
      <w:r w:rsidRPr="00AE4B7F">
        <w:rPr>
          <w:rFonts w:ascii="Times New Roman" w:hAnsi="Times New Roman"/>
          <w:sz w:val="26"/>
          <w:szCs w:val="26"/>
          <w:lang w:eastAsia="ru-RU"/>
        </w:rPr>
        <w:tab/>
        <w:t>Привлекает для реализации основных функций в случае необходимости представителей органов государственной власти и местного самоуправления, организаций независимо от форм собственности.</w:t>
      </w:r>
    </w:p>
    <w:p w:rsidR="00784FA2" w:rsidRPr="00AE4B7F" w:rsidRDefault="00784FA2" w:rsidP="00EC5A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84FA2" w:rsidRPr="00EC5A5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 xml:space="preserve">4. Организация и порядок работы </w:t>
      </w: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EC5A52">
        <w:rPr>
          <w:rFonts w:ascii="Times New Roman" w:hAnsi="Times New Roman"/>
          <w:sz w:val="26"/>
          <w:szCs w:val="26"/>
          <w:lang w:eastAsia="ru-RU"/>
        </w:rPr>
        <w:t>омиссии</w:t>
      </w:r>
    </w:p>
    <w:p w:rsidR="00784FA2" w:rsidRPr="00B91B55" w:rsidRDefault="00784FA2" w:rsidP="00AE4B7F">
      <w:pPr>
        <w:pStyle w:val="a5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1B55">
        <w:rPr>
          <w:rFonts w:ascii="Times New Roman" w:hAnsi="Times New Roman"/>
          <w:sz w:val="26"/>
          <w:szCs w:val="26"/>
          <w:lang w:eastAsia="ru-RU"/>
        </w:rPr>
        <w:t>Комиссия действует в составе председателя и шести членов Комиссии.</w:t>
      </w:r>
    </w:p>
    <w:p w:rsidR="00784FA2" w:rsidRDefault="00784FA2" w:rsidP="00AE4B7F">
      <w:pPr>
        <w:pStyle w:val="a5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Работа Комиссии осуществляется путем личного участия её членов в рассмотрении вопросов (в случае болезни члена Комиссии, а также по иным уважительным причинам для участия в её работе может быть направлено замещающее его лицо).</w:t>
      </w:r>
    </w:p>
    <w:p w:rsidR="00784FA2" w:rsidRDefault="00784FA2" w:rsidP="00AE4B7F">
      <w:pPr>
        <w:pStyle w:val="a5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1B55">
        <w:rPr>
          <w:rFonts w:ascii="Times New Roman" w:hAnsi="Times New Roman"/>
          <w:sz w:val="26"/>
          <w:szCs w:val="26"/>
          <w:lang w:eastAsia="ru-RU"/>
        </w:rPr>
        <w:t>Комиссию возглавляет Председатель, осуществляющий общее руководство деятельностью Комиссии в соответствии с настоящим Положением. В отсутствие Председателя Комиссии деятельностью Комиссии руководит заместитель председателя Комиссии.</w:t>
      </w:r>
    </w:p>
    <w:p w:rsidR="00784FA2" w:rsidRPr="00B91B55" w:rsidRDefault="00784FA2" w:rsidP="00AE4B7F">
      <w:pPr>
        <w:pStyle w:val="a5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1B55">
        <w:rPr>
          <w:rFonts w:ascii="Times New Roman" w:hAnsi="Times New Roman"/>
          <w:sz w:val="26"/>
          <w:szCs w:val="26"/>
          <w:lang w:eastAsia="ru-RU"/>
        </w:rPr>
        <w:t>Председатель Комиссии (заместитель председателя Комиссии в случае отсутствия Председателя Комиссии):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EC5A52">
        <w:rPr>
          <w:rFonts w:ascii="Times New Roman" w:hAnsi="Times New Roman"/>
          <w:sz w:val="26"/>
          <w:szCs w:val="26"/>
          <w:lang w:eastAsia="ru-RU"/>
        </w:rPr>
        <w:t>.1.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Определяет дату заседания Комиссии;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</w:t>
      </w:r>
      <w:r w:rsidRPr="00EC5A52">
        <w:rPr>
          <w:rFonts w:ascii="Times New Roman" w:hAnsi="Times New Roman"/>
          <w:sz w:val="26"/>
          <w:szCs w:val="26"/>
          <w:lang w:eastAsia="ru-RU"/>
        </w:rPr>
        <w:t>.2.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Организует работу Комиссии, формирует повестку дня и ведет заседание;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</w:t>
      </w:r>
      <w:r w:rsidRPr="00EC5A52">
        <w:rPr>
          <w:rFonts w:ascii="Times New Roman" w:hAnsi="Times New Roman"/>
          <w:sz w:val="26"/>
          <w:szCs w:val="26"/>
          <w:lang w:eastAsia="ru-RU"/>
        </w:rPr>
        <w:t>.3.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Представляет Комиссию в отношениях с федеральными органами государственной власти, органами государственной власти Ханты-Мансийского автономного округа - Югры, физическими и юридическими лицами.</w:t>
      </w:r>
    </w:p>
    <w:p w:rsidR="00784FA2" w:rsidRPr="00EC5A52" w:rsidRDefault="00784FA2" w:rsidP="00AE4B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4.5</w:t>
      </w:r>
      <w:r w:rsidRPr="00EC5A52">
        <w:rPr>
          <w:rFonts w:ascii="Times New Roman" w:hAnsi="Times New Roman"/>
          <w:sz w:val="26"/>
          <w:szCs w:val="26"/>
          <w:lang w:eastAsia="ru-RU"/>
        </w:rPr>
        <w:t>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Секретарь Комиссии: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4.5</w:t>
      </w:r>
      <w:r w:rsidRPr="00EC5A52">
        <w:rPr>
          <w:rFonts w:ascii="Times New Roman" w:hAnsi="Times New Roman"/>
          <w:sz w:val="26"/>
          <w:szCs w:val="26"/>
          <w:lang w:eastAsia="ru-RU"/>
        </w:rPr>
        <w:t>.1.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Принимает предложения и иные материалы, выносимые на рассмотрение Комиссии;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4.5</w:t>
      </w:r>
      <w:r w:rsidRPr="00EC5A52">
        <w:rPr>
          <w:rFonts w:ascii="Times New Roman" w:hAnsi="Times New Roman"/>
          <w:sz w:val="26"/>
          <w:szCs w:val="26"/>
          <w:lang w:eastAsia="ru-RU"/>
        </w:rPr>
        <w:t>.2.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Осуществляет взаимодействие со всеми членами Комиссии и авторами предложений;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4.5</w:t>
      </w:r>
      <w:r w:rsidRPr="00EC5A52">
        <w:rPr>
          <w:rFonts w:ascii="Times New Roman" w:hAnsi="Times New Roman"/>
          <w:sz w:val="26"/>
          <w:szCs w:val="26"/>
          <w:lang w:eastAsia="ru-RU"/>
        </w:rPr>
        <w:t>.3.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Организует заседания Комиссии;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4.5</w:t>
      </w:r>
      <w:r w:rsidRPr="00EC5A52">
        <w:rPr>
          <w:rFonts w:ascii="Times New Roman" w:hAnsi="Times New Roman"/>
          <w:sz w:val="26"/>
          <w:szCs w:val="26"/>
          <w:lang w:eastAsia="ru-RU"/>
        </w:rPr>
        <w:t>.4.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По поручению Председателя Комиссии (заместителя председателя Комиссии) готовит приглашение на заседание Комиссии, которое рассылается членам Комиссии не позднее чем за один день до заседания Комиссии, с указанием даты, времени и места проведения заседания Комиссии, а также вопросов, выносимых на ее рассмотрение;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4.5</w:t>
      </w:r>
      <w:r w:rsidRPr="00EC5A52">
        <w:rPr>
          <w:rFonts w:ascii="Times New Roman" w:hAnsi="Times New Roman"/>
          <w:sz w:val="26"/>
          <w:szCs w:val="26"/>
          <w:lang w:eastAsia="ru-RU"/>
        </w:rPr>
        <w:t>.5.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Выполняет иную работу по техническому обеспечению деятельности Комиссии.</w:t>
      </w:r>
    </w:p>
    <w:p w:rsidR="00784FA2" w:rsidRPr="00EC5A52" w:rsidRDefault="00784FA2" w:rsidP="00AE4B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4.6</w:t>
      </w:r>
      <w:r w:rsidRPr="00EC5A52">
        <w:rPr>
          <w:rFonts w:ascii="Times New Roman" w:hAnsi="Times New Roman"/>
          <w:sz w:val="26"/>
          <w:szCs w:val="26"/>
          <w:lang w:eastAsia="ru-RU"/>
        </w:rPr>
        <w:t>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 xml:space="preserve">Заседания Комиссии проводятся по мере поступления заявлений на получение безвозмездных субсидий садоводческим, огородническим и </w:t>
      </w:r>
      <w:r w:rsidRPr="00EC5A52">
        <w:rPr>
          <w:rFonts w:ascii="Times New Roman" w:hAnsi="Times New Roman"/>
          <w:sz w:val="26"/>
          <w:szCs w:val="26"/>
          <w:lang w:eastAsia="ru-RU"/>
        </w:rPr>
        <w:lastRenderedPageBreak/>
        <w:t>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объединений, осуществляемых за счет целевых взносов их членов. Заседание Комиссии считается правомочным, если на нем присутствуют не менее половины членов от утвержденного состава Комиссии.</w:t>
      </w:r>
    </w:p>
    <w:p w:rsidR="00784FA2" w:rsidRPr="00EC5A52" w:rsidRDefault="00784FA2" w:rsidP="00AE4B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4.7</w:t>
      </w:r>
      <w:r w:rsidRPr="00EC5A52">
        <w:rPr>
          <w:rFonts w:ascii="Times New Roman" w:hAnsi="Times New Roman"/>
          <w:sz w:val="26"/>
          <w:szCs w:val="26"/>
          <w:lang w:eastAsia="ru-RU"/>
        </w:rPr>
        <w:t>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</w:r>
      <w:r w:rsidRPr="00930C91">
        <w:rPr>
          <w:rFonts w:ascii="Times New Roman" w:hAnsi="Times New Roman"/>
          <w:sz w:val="26"/>
          <w:szCs w:val="26"/>
        </w:rPr>
        <w:t xml:space="preserve">Комиссия в 20-дневный срок рассматривает поступившие учетные дела заявителей, зарегистрированных в журнале регистрации, и принимает решение о предоставлении субсидии, </w:t>
      </w:r>
      <w:r w:rsidRPr="000878DC">
        <w:rPr>
          <w:rFonts w:ascii="Times New Roman" w:hAnsi="Times New Roman"/>
          <w:sz w:val="26"/>
          <w:szCs w:val="26"/>
        </w:rPr>
        <w:t>либо об отказе в предоставлении субсидии.</w:t>
      </w:r>
      <w:r w:rsidRPr="00930C91">
        <w:rPr>
          <w:rFonts w:ascii="Times New Roman" w:hAnsi="Times New Roman"/>
          <w:sz w:val="26"/>
          <w:szCs w:val="26"/>
        </w:rPr>
        <w:t xml:space="preserve"> Решение Комиссии записывается в протокол.</w:t>
      </w:r>
    </w:p>
    <w:p w:rsidR="00784FA2" w:rsidRPr="00EC5A52" w:rsidRDefault="00784FA2" w:rsidP="00AE4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Решение об отказе Комиссии должно содержать основания отказа с обязательной ссылкой на выявленное несоответствие.</w:t>
      </w:r>
    </w:p>
    <w:p w:rsidR="00784FA2" w:rsidRPr="00EC5A52" w:rsidRDefault="00784FA2" w:rsidP="00AE4B7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Решение об отказе в предоставлении субсидии выдается или направляется заявителю в срок не позднее чем через 10 рабочих дней со дня принятия такого решения и может быть обжаловано заявителем в соответствии с действующим законодательством.</w:t>
      </w:r>
    </w:p>
    <w:p w:rsidR="00784FA2" w:rsidRPr="00EC5A52" w:rsidRDefault="00784FA2" w:rsidP="00AE4B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4.8</w:t>
      </w:r>
      <w:r w:rsidRPr="00EC5A52">
        <w:rPr>
          <w:rFonts w:ascii="Times New Roman" w:hAnsi="Times New Roman"/>
          <w:sz w:val="26"/>
          <w:szCs w:val="26"/>
          <w:lang w:eastAsia="ru-RU"/>
        </w:rPr>
        <w:t>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 xml:space="preserve">Решение Комиссии принимается в течение 25 </w:t>
      </w:r>
      <w:r>
        <w:rPr>
          <w:rFonts w:ascii="Times New Roman" w:hAnsi="Times New Roman"/>
          <w:sz w:val="26"/>
          <w:szCs w:val="26"/>
          <w:lang w:eastAsia="ru-RU"/>
        </w:rPr>
        <w:t xml:space="preserve">рабочих </w:t>
      </w:r>
      <w:r w:rsidRPr="00EC5A52">
        <w:rPr>
          <w:rFonts w:ascii="Times New Roman" w:hAnsi="Times New Roman"/>
          <w:sz w:val="26"/>
          <w:szCs w:val="26"/>
          <w:lang w:eastAsia="ru-RU"/>
        </w:rPr>
        <w:t>дней с момента поступления документов в Комиссию.</w:t>
      </w:r>
    </w:p>
    <w:p w:rsidR="00784FA2" w:rsidRPr="00EC5A52" w:rsidRDefault="00784FA2" w:rsidP="00AE4B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4.9</w:t>
      </w:r>
      <w:r w:rsidRPr="00EC5A52">
        <w:rPr>
          <w:rFonts w:ascii="Times New Roman" w:hAnsi="Times New Roman"/>
          <w:sz w:val="26"/>
          <w:szCs w:val="26"/>
          <w:lang w:eastAsia="ru-RU"/>
        </w:rPr>
        <w:t>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 xml:space="preserve">Решение Комиссии </w:t>
      </w:r>
      <w:r>
        <w:rPr>
          <w:rFonts w:ascii="Times New Roman" w:hAnsi="Times New Roman"/>
          <w:sz w:val="26"/>
          <w:szCs w:val="26"/>
          <w:lang w:eastAsia="ru-RU"/>
        </w:rPr>
        <w:t>оформляется</w:t>
      </w:r>
      <w:r w:rsidRPr="00EC5A52">
        <w:rPr>
          <w:rFonts w:ascii="Times New Roman" w:hAnsi="Times New Roman"/>
          <w:sz w:val="26"/>
          <w:szCs w:val="26"/>
          <w:lang w:eastAsia="ru-RU"/>
        </w:rPr>
        <w:t xml:space="preserve"> протокол</w:t>
      </w:r>
      <w:r>
        <w:rPr>
          <w:rFonts w:ascii="Times New Roman" w:hAnsi="Times New Roman"/>
          <w:sz w:val="26"/>
          <w:szCs w:val="26"/>
          <w:lang w:eastAsia="ru-RU"/>
        </w:rPr>
        <w:t>ом</w:t>
      </w:r>
      <w:r w:rsidRPr="00EC5A52">
        <w:rPr>
          <w:rFonts w:ascii="Times New Roman" w:hAnsi="Times New Roman"/>
          <w:sz w:val="26"/>
          <w:szCs w:val="26"/>
          <w:lang w:eastAsia="ru-RU"/>
        </w:rPr>
        <w:t>.</w:t>
      </w:r>
    </w:p>
    <w:p w:rsidR="00784FA2" w:rsidRDefault="00784FA2" w:rsidP="00AE4B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4.10</w:t>
      </w:r>
      <w:r w:rsidRPr="00EC5A52">
        <w:rPr>
          <w:rFonts w:ascii="Times New Roman" w:hAnsi="Times New Roman"/>
          <w:sz w:val="26"/>
          <w:szCs w:val="26"/>
          <w:lang w:eastAsia="ru-RU"/>
        </w:rPr>
        <w:t>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Секретарь Комиссии в течение трех рабочих дней направляет в комитет по управлению муниципальным имуществом Администрации города Когалыма, подписанный всеми членами Комиссии протокол.</w:t>
      </w:r>
    </w:p>
    <w:p w:rsidR="00784FA2" w:rsidRPr="00EC5A52" w:rsidRDefault="00784FA2" w:rsidP="00AE4B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4.11.</w:t>
      </w:r>
      <w:r>
        <w:rPr>
          <w:rFonts w:ascii="Times New Roman" w:hAnsi="Times New Roman"/>
          <w:sz w:val="26"/>
          <w:szCs w:val="26"/>
          <w:lang w:eastAsia="ru-RU"/>
        </w:rPr>
        <w:tab/>
        <w:t>Протокол Комиссии является основанием для подготовки постановления Администрации города Когалыма о предоставлении субсидии или решения об отказе</w:t>
      </w:r>
      <w:r w:rsidRPr="008B17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C5A52">
        <w:rPr>
          <w:rFonts w:ascii="Times New Roman" w:hAnsi="Times New Roman"/>
          <w:sz w:val="26"/>
          <w:szCs w:val="26"/>
          <w:lang w:eastAsia="ru-RU"/>
        </w:rPr>
        <w:t>в предоставлении субсидии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84FA2" w:rsidRPr="007D0B50" w:rsidRDefault="00784FA2" w:rsidP="00EC5A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6"/>
          <w:szCs w:val="26"/>
          <w:lang w:eastAsia="ru-RU"/>
        </w:rPr>
      </w:pPr>
    </w:p>
    <w:p w:rsidR="00784FA2" w:rsidRPr="00EC5A5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5. Обязанности членов Комиссии</w:t>
      </w:r>
    </w:p>
    <w:p w:rsidR="00784FA2" w:rsidRPr="00EC5A52" w:rsidRDefault="00784FA2" w:rsidP="007D0B50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5.1.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Участие в Комиссии предусматривает обязательное присутствие члена Комиссии на заседаниях Комиссии.</w:t>
      </w:r>
    </w:p>
    <w:p w:rsidR="00784FA2" w:rsidRPr="00EC5A52" w:rsidRDefault="00784FA2" w:rsidP="007D0B50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5.2.</w:t>
      </w:r>
      <w:r w:rsidRPr="00EC5A52">
        <w:rPr>
          <w:rFonts w:ascii="Times New Roman" w:hAnsi="Times New Roman"/>
          <w:sz w:val="26"/>
          <w:szCs w:val="26"/>
          <w:lang w:eastAsia="ru-RU"/>
        </w:rPr>
        <w:tab/>
        <w:t>Член Комиссии, не согласный с решением Комиссии, вправе изложить свое особое мнение в письменной форме в отдельном документе со ссылками на нормы соответствующих правовых актов и направить данный документ Председателю Комиссии. В решении Комиссии делается отметка о наличии особого мнения члена Комиссии.</w:t>
      </w:r>
    </w:p>
    <w:p w:rsidR="00784FA2" w:rsidRPr="00EC5A52" w:rsidRDefault="00784FA2" w:rsidP="00EC5A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Default="00784FA2" w:rsidP="00EC5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FA2" w:rsidRPr="00EC5A52" w:rsidRDefault="005B338B" w:rsidP="007D0B50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-431800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FA2" w:rsidRPr="00EC5A52">
        <w:rPr>
          <w:rFonts w:ascii="Times New Roman" w:hAnsi="Times New Roman"/>
          <w:sz w:val="26"/>
          <w:szCs w:val="26"/>
        </w:rPr>
        <w:t xml:space="preserve">Приложение </w:t>
      </w:r>
      <w:r w:rsidR="00784FA2">
        <w:rPr>
          <w:rFonts w:ascii="Times New Roman" w:hAnsi="Times New Roman"/>
          <w:sz w:val="26"/>
          <w:szCs w:val="26"/>
        </w:rPr>
        <w:t>3</w:t>
      </w:r>
    </w:p>
    <w:p w:rsidR="00784FA2" w:rsidRPr="00EC5A52" w:rsidRDefault="00784FA2" w:rsidP="007D0B50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к постановлению</w:t>
      </w:r>
    </w:p>
    <w:p w:rsidR="00784FA2" w:rsidRPr="00EC5A52" w:rsidRDefault="00784FA2" w:rsidP="007D0B50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C5A52">
        <w:rPr>
          <w:rFonts w:ascii="Times New Roman" w:hAnsi="Times New Roman"/>
          <w:sz w:val="26"/>
          <w:szCs w:val="26"/>
          <w:lang w:eastAsia="ru-RU"/>
        </w:rPr>
        <w:t>Администрации города Когалыма</w:t>
      </w:r>
    </w:p>
    <w:p w:rsidR="00784FA2" w:rsidRDefault="00784FA2" w:rsidP="007D0B50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7D0B50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5B338B">
        <w:rPr>
          <w:rFonts w:ascii="Times New Roman" w:hAnsi="Times New Roman"/>
          <w:sz w:val="26"/>
          <w:szCs w:val="26"/>
          <w:lang w:eastAsia="ru-RU"/>
        </w:rPr>
        <w:t>26.07.2016</w:t>
      </w:r>
      <w:r w:rsidRPr="007D0B50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5B338B">
        <w:rPr>
          <w:rFonts w:ascii="Times New Roman" w:hAnsi="Times New Roman"/>
          <w:sz w:val="26"/>
          <w:szCs w:val="26"/>
          <w:lang w:eastAsia="ru-RU"/>
        </w:rPr>
        <w:t>1975</w:t>
      </w:r>
    </w:p>
    <w:p w:rsidR="00784FA2" w:rsidRPr="007D0B50" w:rsidRDefault="00784FA2" w:rsidP="007D0B50">
      <w:pPr>
        <w:widowControl w:val="0"/>
        <w:autoSpaceDE w:val="0"/>
        <w:autoSpaceDN w:val="0"/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</w:p>
    <w:p w:rsidR="00784FA2" w:rsidRPr="007D0B50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6" w:name="P32"/>
      <w:bookmarkEnd w:id="6"/>
      <w:r w:rsidRPr="007D0B50">
        <w:rPr>
          <w:rFonts w:ascii="Times New Roman" w:hAnsi="Times New Roman"/>
          <w:sz w:val="26"/>
          <w:szCs w:val="26"/>
          <w:lang w:eastAsia="ru-RU"/>
        </w:rPr>
        <w:t>СОСТАВ</w:t>
      </w:r>
    </w:p>
    <w:p w:rsidR="00784FA2" w:rsidRPr="007D0B50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0B50">
        <w:rPr>
          <w:rFonts w:ascii="Times New Roman" w:hAnsi="Times New Roman"/>
          <w:sz w:val="26"/>
          <w:szCs w:val="26"/>
          <w:lang w:eastAsia="ru-RU"/>
        </w:rPr>
        <w:t>КОМИССИИ ПО ВОПРОСУ ПРЕДОСТАВЛЕНИЯ БЕЗВОЗМЕЗДНОЙ СУБСИДИИ САДОВОДЧЕСКИМ, ОГОРОДНИЧЕСКИМ И ДАЧНЫМ НЕКОММЕРЧЕСКИМ ОБЪЕДИНЕНИЯМ ГРАЖДАН ГОРОДА КОГАЛЫМА В ЦЕЛЯХ ВОЗМЕЩЕНИЯ ЧАСТИ ЗАТРАТ НА ИНЖЕНЕРНОЕ ОБЕСПЕЧЕНИЕ ТЕРРИТОРИЙ САДОВОДЧЕСКИХ, ОГОРОДНИЧЕСКИХ И ДАЧНЫХ НЕКОММЕРЧЕСКИХ ОБЪЕДИНЕНИЙ, ОСУЩЕСТВЛЯЕМЫХ ЗА СЧЕТ ЦЕЛЕВЫХ ВЗНОСОВ</w:t>
      </w:r>
    </w:p>
    <w:p w:rsidR="00784FA2" w:rsidRPr="00EC5A52" w:rsidRDefault="00784FA2" w:rsidP="00EC5A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246"/>
        <w:gridCol w:w="303"/>
        <w:gridCol w:w="6453"/>
      </w:tblGrid>
      <w:tr w:rsidR="00784FA2" w:rsidRPr="00EC5A52" w:rsidTr="007D0B50">
        <w:tc>
          <w:tcPr>
            <w:tcW w:w="124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Ярема </w:t>
            </w:r>
          </w:p>
          <w:p w:rsidR="00784FA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Роман Ярославович</w:t>
            </w:r>
          </w:p>
          <w:p w:rsidR="00784FA2" w:rsidRPr="007D0B50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первый заместитель главы города Когалыма, председатель комиссии;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84FA2" w:rsidRPr="00EC5A52" w:rsidTr="007D0B50">
        <w:tc>
          <w:tcPr>
            <w:tcW w:w="124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Черных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Татьяна Ивановна</w:t>
            </w: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заместитель главы города Когалыма, заместитель председателя комиссии</w:t>
            </w:r>
          </w:p>
          <w:p w:rsidR="005B338B" w:rsidRPr="00EC5A52" w:rsidRDefault="005B338B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784FA2" w:rsidRPr="00EC5A52" w:rsidTr="007D0B50">
        <w:tc>
          <w:tcPr>
            <w:tcW w:w="1248" w:type="pct"/>
          </w:tcPr>
          <w:p w:rsidR="00784FA2" w:rsidRDefault="00784FA2" w:rsidP="00980E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980E2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Титовский</w:t>
            </w:r>
          </w:p>
          <w:p w:rsidR="00784FA2" w:rsidRPr="00980E2D" w:rsidRDefault="00784FA2" w:rsidP="00980E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</w:t>
            </w:r>
            <w:r w:rsidRPr="00980E2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лександр Павлович</w:t>
            </w: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главный </w:t>
            </w: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специалист отдела земельных ресурсов комитета по управлению муниципальным имуществом Администрации города Когалыма, секретарь комиссии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6"/>
                <w:lang w:eastAsia="ru-RU"/>
              </w:rPr>
            </w:pPr>
          </w:p>
        </w:tc>
      </w:tr>
      <w:tr w:rsidR="00784FA2" w:rsidRPr="00EC5A52" w:rsidTr="007D0B50">
        <w:tc>
          <w:tcPr>
            <w:tcW w:w="5000" w:type="pct"/>
            <w:gridSpan w:val="3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Члены комиссии:</w:t>
            </w:r>
          </w:p>
          <w:p w:rsidR="00784FA2" w:rsidRPr="007D0B50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84FA2" w:rsidRPr="00EC5A52" w:rsidTr="007D0B50">
        <w:tc>
          <w:tcPr>
            <w:tcW w:w="124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Ковальчук </w:t>
            </w:r>
          </w:p>
          <w:p w:rsidR="00784FA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sz w:val="26"/>
                <w:szCs w:val="26"/>
                <w:lang w:eastAsia="ru-RU"/>
              </w:rPr>
              <w:t>Алексей Валерьевич</w:t>
            </w:r>
          </w:p>
          <w:p w:rsidR="00784FA2" w:rsidRPr="007D0B50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</w:p>
        </w:tc>
      </w:tr>
      <w:tr w:rsidR="00784FA2" w:rsidRPr="00EC5A52" w:rsidTr="007D0B50">
        <w:tc>
          <w:tcPr>
            <w:tcW w:w="1248" w:type="pct"/>
          </w:tcPr>
          <w:p w:rsidR="00784FA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Скорикова</w:t>
            </w:r>
          </w:p>
          <w:p w:rsidR="00784FA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Людмила Владимировна</w:t>
            </w:r>
          </w:p>
          <w:p w:rsidR="00784FA2" w:rsidRPr="007D0B50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заместитель </w:t>
            </w: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председател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комитета финансов Администрации города Когалыма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784FA2" w:rsidRPr="00EC5A52" w:rsidTr="007D0B50">
        <w:tc>
          <w:tcPr>
            <w:tcW w:w="124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Загорская 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Елена Георгиевна</w:t>
            </w: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начальник управления экономики Администрации города Когалыма</w:t>
            </w:r>
          </w:p>
          <w:p w:rsidR="00784FA2" w:rsidRPr="007D0B50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84FA2" w:rsidRPr="00EC5A52" w:rsidTr="007D0B50">
        <w:tc>
          <w:tcPr>
            <w:tcW w:w="124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Морозов 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Денис Александрович</w:t>
            </w: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начальник отдела земельных ресурсов комитета по управлению муниципальным имуществом Администрации города Когалыма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6"/>
                <w:lang w:eastAsia="ru-RU"/>
              </w:rPr>
            </w:pPr>
          </w:p>
        </w:tc>
      </w:tr>
      <w:tr w:rsidR="00784FA2" w:rsidRPr="00EC5A52" w:rsidTr="007D0B50">
        <w:tc>
          <w:tcPr>
            <w:tcW w:w="124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Гаврилюк </w:t>
            </w:r>
          </w:p>
          <w:p w:rsidR="00784FA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sz w:val="26"/>
                <w:szCs w:val="26"/>
                <w:lang w:eastAsia="ru-RU"/>
              </w:rPr>
              <w:t>Елена Юрьевна</w:t>
            </w:r>
          </w:p>
          <w:p w:rsidR="00784FA2" w:rsidRPr="007D0B50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директор МУ «УКС г.Когалыма»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84FA2" w:rsidRPr="00EC5A52" w:rsidTr="007D0B50">
        <w:tc>
          <w:tcPr>
            <w:tcW w:w="124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sz w:val="26"/>
                <w:szCs w:val="26"/>
                <w:lang w:eastAsia="ru-RU"/>
              </w:rPr>
              <w:t>Морозов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168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84" w:type="pct"/>
          </w:tcPr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C5A5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директор МКУ «УЖКХ г.Когалыма»</w:t>
            </w:r>
          </w:p>
          <w:p w:rsidR="00784FA2" w:rsidRPr="00EC5A52" w:rsidRDefault="00784FA2" w:rsidP="00EC5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</w:pPr>
          </w:p>
        </w:tc>
      </w:tr>
    </w:tbl>
    <w:p w:rsidR="00784FA2" w:rsidRDefault="00784FA2" w:rsidP="00B10A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4FA2" w:rsidRPr="00930C91" w:rsidRDefault="00784FA2" w:rsidP="007D0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</w:t>
      </w:r>
    </w:p>
    <w:sectPr w:rsidR="00784FA2" w:rsidRPr="00930C91" w:rsidSect="005B338B">
      <w:pgSz w:w="11905" w:h="16838"/>
      <w:pgMar w:top="1134" w:right="567" w:bottom="1134" w:left="2552" w:header="0" w:footer="5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42" w:rsidRDefault="00773C42" w:rsidP="003D1CBD">
      <w:pPr>
        <w:spacing w:after="0" w:line="240" w:lineRule="auto"/>
      </w:pPr>
      <w:r>
        <w:separator/>
      </w:r>
    </w:p>
  </w:endnote>
  <w:endnote w:type="continuationSeparator" w:id="0">
    <w:p w:rsidR="00773C42" w:rsidRDefault="00773C42" w:rsidP="003D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A2" w:rsidRDefault="0095481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B338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42" w:rsidRDefault="00773C42" w:rsidP="003D1CBD">
      <w:pPr>
        <w:spacing w:after="0" w:line="240" w:lineRule="auto"/>
      </w:pPr>
      <w:r>
        <w:separator/>
      </w:r>
    </w:p>
  </w:footnote>
  <w:footnote w:type="continuationSeparator" w:id="0">
    <w:p w:rsidR="00773C42" w:rsidRDefault="00773C42" w:rsidP="003D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643"/>
    <w:multiLevelType w:val="hybridMultilevel"/>
    <w:tmpl w:val="B27EF90A"/>
    <w:lvl w:ilvl="0" w:tplc="C63EC8B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8007E77"/>
    <w:multiLevelType w:val="hybridMultilevel"/>
    <w:tmpl w:val="D67E2D8E"/>
    <w:lvl w:ilvl="0" w:tplc="71089E7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1EFF5A46"/>
    <w:multiLevelType w:val="hybridMultilevel"/>
    <w:tmpl w:val="5658C802"/>
    <w:lvl w:ilvl="0" w:tplc="52981A6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1A6145C"/>
    <w:multiLevelType w:val="hybridMultilevel"/>
    <w:tmpl w:val="0E22820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40D49ED"/>
    <w:multiLevelType w:val="multilevel"/>
    <w:tmpl w:val="9558D842"/>
    <w:lvl w:ilvl="0">
      <w:start w:val="1"/>
      <w:numFmt w:val="decimal"/>
      <w:lvlText w:val="%1."/>
      <w:lvlJc w:val="left"/>
      <w:pPr>
        <w:ind w:left="1125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Times New Roman" w:hint="default"/>
      </w:rPr>
    </w:lvl>
  </w:abstractNum>
  <w:abstractNum w:abstractNumId="5">
    <w:nsid w:val="3168132C"/>
    <w:multiLevelType w:val="multilevel"/>
    <w:tmpl w:val="4F8867D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32CD177A"/>
    <w:multiLevelType w:val="hybridMultilevel"/>
    <w:tmpl w:val="620841F8"/>
    <w:lvl w:ilvl="0" w:tplc="AF96C05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79B4929"/>
    <w:multiLevelType w:val="hybridMultilevel"/>
    <w:tmpl w:val="54D6E796"/>
    <w:lvl w:ilvl="0" w:tplc="9970D6C8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07229"/>
    <w:multiLevelType w:val="multilevel"/>
    <w:tmpl w:val="66DA20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>
    <w:nsid w:val="4C7F6B1A"/>
    <w:multiLevelType w:val="hybridMultilevel"/>
    <w:tmpl w:val="A02423A2"/>
    <w:lvl w:ilvl="0" w:tplc="F08254EC">
      <w:start w:val="1"/>
      <w:numFmt w:val="decimal"/>
      <w:lvlText w:val="%1."/>
      <w:lvlJc w:val="left"/>
      <w:pPr>
        <w:ind w:left="1976" w:hanging="11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1143741"/>
    <w:multiLevelType w:val="hybridMultilevel"/>
    <w:tmpl w:val="8B301284"/>
    <w:lvl w:ilvl="0" w:tplc="F0B60798">
      <w:start w:val="1"/>
      <w:numFmt w:val="decimal"/>
      <w:lvlText w:val="%1)"/>
      <w:lvlJc w:val="left"/>
      <w:pPr>
        <w:ind w:left="99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F4"/>
    <w:rsid w:val="00010D25"/>
    <w:rsid w:val="00036C12"/>
    <w:rsid w:val="00043A25"/>
    <w:rsid w:val="00051500"/>
    <w:rsid w:val="00061945"/>
    <w:rsid w:val="00071DB7"/>
    <w:rsid w:val="0007546D"/>
    <w:rsid w:val="00075E1A"/>
    <w:rsid w:val="000878DC"/>
    <w:rsid w:val="00090354"/>
    <w:rsid w:val="000954CD"/>
    <w:rsid w:val="000A66A1"/>
    <w:rsid w:val="000B2D0A"/>
    <w:rsid w:val="000B6D0C"/>
    <w:rsid w:val="000E7D34"/>
    <w:rsid w:val="000F4F56"/>
    <w:rsid w:val="001021C1"/>
    <w:rsid w:val="001053AB"/>
    <w:rsid w:val="001318C6"/>
    <w:rsid w:val="001333F4"/>
    <w:rsid w:val="00133C47"/>
    <w:rsid w:val="001421D4"/>
    <w:rsid w:val="0014695F"/>
    <w:rsid w:val="0016664B"/>
    <w:rsid w:val="00166CFE"/>
    <w:rsid w:val="00184F43"/>
    <w:rsid w:val="001963B0"/>
    <w:rsid w:val="001D06F7"/>
    <w:rsid w:val="001E05E8"/>
    <w:rsid w:val="001F2F82"/>
    <w:rsid w:val="002023B0"/>
    <w:rsid w:val="00214E40"/>
    <w:rsid w:val="0022591F"/>
    <w:rsid w:val="0024774B"/>
    <w:rsid w:val="002526E8"/>
    <w:rsid w:val="002541A0"/>
    <w:rsid w:val="00275184"/>
    <w:rsid w:val="00280A80"/>
    <w:rsid w:val="00281EF4"/>
    <w:rsid w:val="002A6949"/>
    <w:rsid w:val="00317849"/>
    <w:rsid w:val="00321FFF"/>
    <w:rsid w:val="0032574F"/>
    <w:rsid w:val="003257A6"/>
    <w:rsid w:val="00325AB7"/>
    <w:rsid w:val="00336685"/>
    <w:rsid w:val="00376460"/>
    <w:rsid w:val="00376AB1"/>
    <w:rsid w:val="00382402"/>
    <w:rsid w:val="003A4B5E"/>
    <w:rsid w:val="003D1CBD"/>
    <w:rsid w:val="003D28FF"/>
    <w:rsid w:val="003E2540"/>
    <w:rsid w:val="003F0E26"/>
    <w:rsid w:val="00406AF9"/>
    <w:rsid w:val="0042083B"/>
    <w:rsid w:val="00431352"/>
    <w:rsid w:val="004350B5"/>
    <w:rsid w:val="00437E97"/>
    <w:rsid w:val="00443CFA"/>
    <w:rsid w:val="0045025A"/>
    <w:rsid w:val="00463D72"/>
    <w:rsid w:val="00464F37"/>
    <w:rsid w:val="00493FC8"/>
    <w:rsid w:val="004A1D7A"/>
    <w:rsid w:val="004E18EF"/>
    <w:rsid w:val="004F3A4E"/>
    <w:rsid w:val="00501B0D"/>
    <w:rsid w:val="00511518"/>
    <w:rsid w:val="00532409"/>
    <w:rsid w:val="005342EB"/>
    <w:rsid w:val="005443D1"/>
    <w:rsid w:val="00544914"/>
    <w:rsid w:val="00576324"/>
    <w:rsid w:val="00576D82"/>
    <w:rsid w:val="005B338B"/>
    <w:rsid w:val="005E3A81"/>
    <w:rsid w:val="00607FD6"/>
    <w:rsid w:val="006209A2"/>
    <w:rsid w:val="00633F49"/>
    <w:rsid w:val="00654C14"/>
    <w:rsid w:val="006873CA"/>
    <w:rsid w:val="006B2E43"/>
    <w:rsid w:val="006D074D"/>
    <w:rsid w:val="00711DD8"/>
    <w:rsid w:val="00722EAF"/>
    <w:rsid w:val="0074533E"/>
    <w:rsid w:val="00770E98"/>
    <w:rsid w:val="00773C42"/>
    <w:rsid w:val="007820EE"/>
    <w:rsid w:val="00782C9B"/>
    <w:rsid w:val="00784FA2"/>
    <w:rsid w:val="007935F8"/>
    <w:rsid w:val="007B0E68"/>
    <w:rsid w:val="007D0B50"/>
    <w:rsid w:val="007D51B6"/>
    <w:rsid w:val="007E6BF7"/>
    <w:rsid w:val="008022D0"/>
    <w:rsid w:val="00804146"/>
    <w:rsid w:val="00810155"/>
    <w:rsid w:val="00831597"/>
    <w:rsid w:val="008321D8"/>
    <w:rsid w:val="0086724D"/>
    <w:rsid w:val="00881613"/>
    <w:rsid w:val="00897E4F"/>
    <w:rsid w:val="008A3C2E"/>
    <w:rsid w:val="008B09AC"/>
    <w:rsid w:val="008B1707"/>
    <w:rsid w:val="008B479E"/>
    <w:rsid w:val="008B4B88"/>
    <w:rsid w:val="008C70FE"/>
    <w:rsid w:val="008E22F6"/>
    <w:rsid w:val="008E7F80"/>
    <w:rsid w:val="008F1247"/>
    <w:rsid w:val="008F36F5"/>
    <w:rsid w:val="008F78EC"/>
    <w:rsid w:val="00914A50"/>
    <w:rsid w:val="00922690"/>
    <w:rsid w:val="00930C91"/>
    <w:rsid w:val="00933972"/>
    <w:rsid w:val="00953B51"/>
    <w:rsid w:val="0095481B"/>
    <w:rsid w:val="00971D13"/>
    <w:rsid w:val="00980B1F"/>
    <w:rsid w:val="00980E2D"/>
    <w:rsid w:val="009A2D53"/>
    <w:rsid w:val="009B5988"/>
    <w:rsid w:val="009E2A62"/>
    <w:rsid w:val="00A14DDB"/>
    <w:rsid w:val="00A17F37"/>
    <w:rsid w:val="00A54573"/>
    <w:rsid w:val="00A551D4"/>
    <w:rsid w:val="00AA0411"/>
    <w:rsid w:val="00AC0FAF"/>
    <w:rsid w:val="00AC1321"/>
    <w:rsid w:val="00AC32A7"/>
    <w:rsid w:val="00AD3B83"/>
    <w:rsid w:val="00AE4B7F"/>
    <w:rsid w:val="00B10AF9"/>
    <w:rsid w:val="00B266E8"/>
    <w:rsid w:val="00B8039F"/>
    <w:rsid w:val="00B91815"/>
    <w:rsid w:val="00B91B55"/>
    <w:rsid w:val="00BA103E"/>
    <w:rsid w:val="00BB0DC3"/>
    <w:rsid w:val="00BD13CB"/>
    <w:rsid w:val="00BE5A06"/>
    <w:rsid w:val="00C05D92"/>
    <w:rsid w:val="00C108F7"/>
    <w:rsid w:val="00C117EF"/>
    <w:rsid w:val="00C23D51"/>
    <w:rsid w:val="00C24C34"/>
    <w:rsid w:val="00C465D2"/>
    <w:rsid w:val="00CB736C"/>
    <w:rsid w:val="00CD6935"/>
    <w:rsid w:val="00CE2E56"/>
    <w:rsid w:val="00CF6BC1"/>
    <w:rsid w:val="00D31E01"/>
    <w:rsid w:val="00D53206"/>
    <w:rsid w:val="00D5334F"/>
    <w:rsid w:val="00D84A77"/>
    <w:rsid w:val="00DA38E0"/>
    <w:rsid w:val="00DA3B90"/>
    <w:rsid w:val="00DE2530"/>
    <w:rsid w:val="00E3605B"/>
    <w:rsid w:val="00E51006"/>
    <w:rsid w:val="00E547BB"/>
    <w:rsid w:val="00E60BA0"/>
    <w:rsid w:val="00E63D29"/>
    <w:rsid w:val="00E87B77"/>
    <w:rsid w:val="00E91F5F"/>
    <w:rsid w:val="00EA1773"/>
    <w:rsid w:val="00EA5D90"/>
    <w:rsid w:val="00EA7CEF"/>
    <w:rsid w:val="00EC4D70"/>
    <w:rsid w:val="00EC5A52"/>
    <w:rsid w:val="00EF1FDF"/>
    <w:rsid w:val="00F17105"/>
    <w:rsid w:val="00F339B6"/>
    <w:rsid w:val="00F42874"/>
    <w:rsid w:val="00F6392A"/>
    <w:rsid w:val="00F74D78"/>
    <w:rsid w:val="00F82740"/>
    <w:rsid w:val="00F93983"/>
    <w:rsid w:val="00FC1853"/>
    <w:rsid w:val="00F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1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185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FC185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3">
    <w:name w:val="Balloon Text"/>
    <w:basedOn w:val="a"/>
    <w:link w:val="a4"/>
    <w:uiPriority w:val="99"/>
    <w:semiHidden/>
    <w:rsid w:val="00DA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A38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8B479E"/>
    <w:pPr>
      <w:ind w:left="720"/>
      <w:contextualSpacing/>
    </w:pPr>
  </w:style>
  <w:style w:type="character" w:styleId="a6">
    <w:name w:val="Hyperlink"/>
    <w:basedOn w:val="a0"/>
    <w:uiPriority w:val="99"/>
    <w:rsid w:val="00711DD8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3D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D1CBD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3D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D1CBD"/>
    <w:rPr>
      <w:rFonts w:cs="Times New Roman"/>
      <w:lang w:eastAsia="en-US"/>
    </w:rPr>
  </w:style>
  <w:style w:type="table" w:styleId="ab">
    <w:name w:val="Table Grid"/>
    <w:basedOn w:val="a1"/>
    <w:uiPriority w:val="99"/>
    <w:locked/>
    <w:rsid w:val="00D533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1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185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FC185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3">
    <w:name w:val="Balloon Text"/>
    <w:basedOn w:val="a"/>
    <w:link w:val="a4"/>
    <w:uiPriority w:val="99"/>
    <w:semiHidden/>
    <w:rsid w:val="00DA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A38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8B479E"/>
    <w:pPr>
      <w:ind w:left="720"/>
      <w:contextualSpacing/>
    </w:pPr>
  </w:style>
  <w:style w:type="character" w:styleId="a6">
    <w:name w:val="Hyperlink"/>
    <w:basedOn w:val="a0"/>
    <w:uiPriority w:val="99"/>
    <w:rsid w:val="00711DD8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3D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D1CBD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3D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D1CBD"/>
    <w:rPr>
      <w:rFonts w:cs="Times New Roman"/>
      <w:lang w:eastAsia="en-US"/>
    </w:rPr>
  </w:style>
  <w:style w:type="table" w:styleId="ab">
    <w:name w:val="Table Grid"/>
    <w:basedOn w:val="a1"/>
    <w:uiPriority w:val="99"/>
    <w:locked/>
    <w:rsid w:val="00D533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BF9602BFB7A1339C1D2686EAD0B5A050E4E5FF7A61ABD3A28B58E6F02L6Y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F9602BFB7A1339C1D2686EAD0B5A050E415EF6A615BD3A28B58E6F0261BBED5A9D76FC79F7EB76L2Y8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F9602BFB7A1339C1D2686EAD0B5A050E415EF6A318BD3A28B58E6F02L6Y1G" TargetMode="Externa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BF9602BFB7A1339C1D2686EAD0B5A050D4F5FF1A516E03020EC826D056EE4FA5DD47AFD79F5E9L7Y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5578</Words>
  <Characters>31795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Елена Васильевна</dc:creator>
  <cp:lastModifiedBy>Макляк Анастасия Сергеевна</cp:lastModifiedBy>
  <cp:revision>2</cp:revision>
  <cp:lastPrinted>2016-07-26T03:52:00Z</cp:lastPrinted>
  <dcterms:created xsi:type="dcterms:W3CDTF">2016-07-26T11:21:00Z</dcterms:created>
  <dcterms:modified xsi:type="dcterms:W3CDTF">2016-07-26T11:21:00Z</dcterms:modified>
</cp:coreProperties>
</file>