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A5C51" w:rsidRDefault="000A5C51" w:rsidP="00B22DDA">
      <w:pPr>
        <w:tabs>
          <w:tab w:val="left" w:pos="2030"/>
        </w:tabs>
        <w:rPr>
          <w:sz w:val="26"/>
          <w:szCs w:val="26"/>
        </w:rPr>
      </w:pPr>
    </w:p>
    <w:p w:rsidR="00B22DDA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3E0FA3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3E0FA3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3E0FA3" w:rsidRPr="007876C6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17670">
        <w:rPr>
          <w:sz w:val="26"/>
          <w:szCs w:val="26"/>
        </w:rPr>
        <w:t>07</w:t>
      </w:r>
      <w:r>
        <w:rPr>
          <w:sz w:val="26"/>
          <w:szCs w:val="26"/>
        </w:rPr>
        <w:t>.</w:t>
      </w:r>
      <w:r w:rsidR="00817670">
        <w:rPr>
          <w:sz w:val="26"/>
          <w:szCs w:val="26"/>
        </w:rPr>
        <w:t>08</w:t>
      </w:r>
      <w:r>
        <w:rPr>
          <w:sz w:val="26"/>
          <w:szCs w:val="26"/>
        </w:rPr>
        <w:t>.20</w:t>
      </w:r>
      <w:r w:rsidR="00817670">
        <w:rPr>
          <w:sz w:val="26"/>
          <w:szCs w:val="26"/>
        </w:rPr>
        <w:t>24</w:t>
      </w:r>
      <w:r>
        <w:rPr>
          <w:sz w:val="26"/>
          <w:szCs w:val="26"/>
        </w:rPr>
        <w:t xml:space="preserve"> № </w:t>
      </w:r>
      <w:r w:rsidR="00817670">
        <w:rPr>
          <w:sz w:val="26"/>
          <w:szCs w:val="26"/>
        </w:rPr>
        <w:t>1485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B31DEF" w:rsidP="00086B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874797">
        <w:rPr>
          <w:sz w:val="26"/>
          <w:szCs w:val="26"/>
        </w:rPr>
        <w:t>с</w:t>
      </w:r>
      <w:r w:rsidR="00CB7D12">
        <w:rPr>
          <w:sz w:val="26"/>
          <w:szCs w:val="26"/>
        </w:rPr>
        <w:t>о статьё</w:t>
      </w:r>
      <w:r w:rsidR="00166A24">
        <w:rPr>
          <w:sz w:val="26"/>
          <w:szCs w:val="26"/>
        </w:rPr>
        <w:t>й 1</w:t>
      </w:r>
      <w:r w:rsidR="009B21C0">
        <w:rPr>
          <w:sz w:val="26"/>
          <w:szCs w:val="26"/>
        </w:rPr>
        <w:t>3</w:t>
      </w:r>
      <w:r w:rsidR="00166A24">
        <w:rPr>
          <w:sz w:val="26"/>
          <w:szCs w:val="26"/>
        </w:rPr>
        <w:t>4 Трудового кодекса Российской Федерации,</w:t>
      </w:r>
      <w:r w:rsidR="009B21C0">
        <w:rPr>
          <w:sz w:val="26"/>
          <w:szCs w:val="26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166A24">
        <w:rPr>
          <w:sz w:val="26"/>
          <w:szCs w:val="26"/>
        </w:rPr>
        <w:t xml:space="preserve"> </w:t>
      </w:r>
      <w:r w:rsidR="006D553F">
        <w:rPr>
          <w:sz w:val="26"/>
          <w:szCs w:val="26"/>
        </w:rPr>
        <w:t>Уставом города Когалыма</w:t>
      </w:r>
      <w:r w:rsidR="00166A24">
        <w:rPr>
          <w:sz w:val="26"/>
          <w:szCs w:val="26"/>
        </w:rPr>
        <w:t>,</w:t>
      </w:r>
      <w:r w:rsidR="009B21C0">
        <w:rPr>
          <w:sz w:val="26"/>
          <w:szCs w:val="26"/>
        </w:rPr>
        <w:t xml:space="preserve"> постановлением Администрации города Когалыма от</w:t>
      </w:r>
      <w:r w:rsidR="00E93ED3">
        <w:rPr>
          <w:sz w:val="26"/>
          <w:szCs w:val="26"/>
        </w:rPr>
        <w:t xml:space="preserve"> 29.09.2025</w:t>
      </w:r>
      <w:r w:rsidR="009B21C0">
        <w:rPr>
          <w:sz w:val="26"/>
          <w:szCs w:val="26"/>
        </w:rPr>
        <w:t xml:space="preserve"> №</w:t>
      </w:r>
      <w:r w:rsidR="00E93ED3">
        <w:rPr>
          <w:sz w:val="26"/>
          <w:szCs w:val="26"/>
        </w:rPr>
        <w:t xml:space="preserve"> 2096</w:t>
      </w:r>
      <w:r w:rsidR="009B21C0">
        <w:rPr>
          <w:sz w:val="26"/>
          <w:szCs w:val="26"/>
        </w:rPr>
        <w:t xml:space="preserve"> «Об увеличении фондов оплаты труда работников муниципальных учреждений города Когалыма»</w:t>
      </w:r>
      <w:r w:rsidR="00B22DDA" w:rsidRPr="00393964">
        <w:rPr>
          <w:sz w:val="26"/>
          <w:szCs w:val="26"/>
        </w:rPr>
        <w:t>:</w:t>
      </w:r>
    </w:p>
    <w:p w:rsidR="00B22DDA" w:rsidRPr="007876C6" w:rsidRDefault="00B22DDA" w:rsidP="00086B04">
      <w:pPr>
        <w:ind w:firstLine="709"/>
        <w:jc w:val="both"/>
        <w:rPr>
          <w:sz w:val="26"/>
          <w:szCs w:val="26"/>
        </w:rPr>
      </w:pPr>
    </w:p>
    <w:p w:rsidR="00D11C18" w:rsidRDefault="003E0FA3" w:rsidP="00086B04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9B21C0">
        <w:rPr>
          <w:sz w:val="26"/>
          <w:szCs w:val="26"/>
        </w:rPr>
        <w:t xml:space="preserve"> приложение к</w:t>
      </w:r>
      <w:r>
        <w:rPr>
          <w:sz w:val="26"/>
          <w:szCs w:val="26"/>
        </w:rPr>
        <w:t xml:space="preserve"> постановлени</w:t>
      </w:r>
      <w:r w:rsidR="009B21C0">
        <w:rPr>
          <w:sz w:val="26"/>
          <w:szCs w:val="26"/>
        </w:rPr>
        <w:t>ю</w:t>
      </w:r>
      <w:r>
        <w:rPr>
          <w:sz w:val="26"/>
          <w:szCs w:val="26"/>
        </w:rPr>
        <w:t xml:space="preserve"> Ад</w:t>
      </w:r>
      <w:r w:rsidR="008544DB">
        <w:rPr>
          <w:sz w:val="26"/>
          <w:szCs w:val="26"/>
        </w:rPr>
        <w:t>министрации города Когалыма</w:t>
      </w:r>
      <w:r w:rsidR="00874797">
        <w:rPr>
          <w:sz w:val="26"/>
          <w:szCs w:val="26"/>
        </w:rPr>
        <w:t xml:space="preserve"> </w:t>
      </w:r>
      <w:r w:rsidR="008544DB">
        <w:rPr>
          <w:sz w:val="26"/>
          <w:szCs w:val="26"/>
        </w:rPr>
        <w:t xml:space="preserve">от </w:t>
      </w:r>
      <w:r w:rsidR="00817670">
        <w:rPr>
          <w:sz w:val="26"/>
          <w:szCs w:val="26"/>
        </w:rPr>
        <w:t>07</w:t>
      </w:r>
      <w:r>
        <w:rPr>
          <w:sz w:val="26"/>
          <w:szCs w:val="26"/>
        </w:rPr>
        <w:t>.</w:t>
      </w:r>
      <w:r w:rsidR="00817670">
        <w:rPr>
          <w:sz w:val="26"/>
          <w:szCs w:val="26"/>
        </w:rPr>
        <w:t>08</w:t>
      </w:r>
      <w:r>
        <w:rPr>
          <w:sz w:val="26"/>
          <w:szCs w:val="26"/>
        </w:rPr>
        <w:t>.20</w:t>
      </w:r>
      <w:r w:rsidR="00817670">
        <w:rPr>
          <w:sz w:val="26"/>
          <w:szCs w:val="26"/>
        </w:rPr>
        <w:t>24</w:t>
      </w:r>
      <w:r>
        <w:rPr>
          <w:sz w:val="26"/>
          <w:szCs w:val="26"/>
        </w:rPr>
        <w:t xml:space="preserve"> № </w:t>
      </w:r>
      <w:r w:rsidR="00817670">
        <w:rPr>
          <w:sz w:val="26"/>
          <w:szCs w:val="26"/>
        </w:rPr>
        <w:t>1485</w:t>
      </w:r>
      <w:r>
        <w:rPr>
          <w:sz w:val="26"/>
          <w:szCs w:val="26"/>
        </w:rPr>
        <w:t xml:space="preserve"> «О</w:t>
      </w:r>
      <w:r w:rsidR="00D11C18">
        <w:rPr>
          <w:sz w:val="26"/>
          <w:szCs w:val="26"/>
        </w:rPr>
        <w:t>б утверждении Положения об оплате труда и стимулирующих выплатах работников муниципального казённого учреждения «</w:t>
      </w:r>
      <w:r w:rsidR="00817670">
        <w:rPr>
          <w:sz w:val="26"/>
          <w:szCs w:val="26"/>
        </w:rPr>
        <w:t>Центр обслуживания муниципальных учреждений города Когалыма</w:t>
      </w:r>
      <w:r w:rsidR="00D11C18">
        <w:rPr>
          <w:sz w:val="26"/>
          <w:szCs w:val="26"/>
        </w:rPr>
        <w:t>» (далее – Положение)</w:t>
      </w:r>
      <w:r w:rsidR="00874797">
        <w:rPr>
          <w:sz w:val="26"/>
          <w:szCs w:val="26"/>
        </w:rPr>
        <w:t xml:space="preserve"> </w:t>
      </w:r>
      <w:r w:rsidR="00D11C18">
        <w:rPr>
          <w:sz w:val="26"/>
          <w:szCs w:val="26"/>
        </w:rPr>
        <w:t>внести следующие изменения:</w:t>
      </w:r>
    </w:p>
    <w:p w:rsidR="009B21C0" w:rsidRDefault="009B21C0" w:rsidP="00086B04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приложение 1 к Положению изложить в редакции согласно приложению 1 к настоящему постановлению;</w:t>
      </w:r>
    </w:p>
    <w:p w:rsidR="009B21C0" w:rsidRDefault="009B21C0" w:rsidP="009B21C0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приложение 2 к Положению изложить в редакции согласно приложению 2 к настоящему постановлению.</w:t>
      </w:r>
    </w:p>
    <w:p w:rsidR="005E2E23" w:rsidRPr="00086B04" w:rsidRDefault="005E2E23" w:rsidP="00086B04">
      <w:pPr>
        <w:autoSpaceDE w:val="0"/>
        <w:autoSpaceDN w:val="0"/>
        <w:adjustRightInd w:val="0"/>
        <w:rPr>
          <w:sz w:val="26"/>
          <w:szCs w:val="26"/>
        </w:rPr>
      </w:pPr>
    </w:p>
    <w:p w:rsidR="00E7022B" w:rsidRPr="007331E0" w:rsidRDefault="00E7022B" w:rsidP="00E93ED3">
      <w:pPr>
        <w:pStyle w:val="a7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</w:t>
      </w:r>
      <w:r w:rsidR="009B21C0">
        <w:rPr>
          <w:rFonts w:ascii="Times New Roman" w:eastAsia="Times New Roman" w:hAnsi="Times New Roman"/>
          <w:sz w:val="26"/>
          <w:szCs w:val="26"/>
          <w:lang w:eastAsia="ru-RU"/>
        </w:rPr>
        <w:t xml:space="preserve"> распространяет свое действие на правоотношения, возникшие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01.</w:t>
      </w:r>
      <w:r w:rsidR="009B21C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0.2025.</w:t>
      </w:r>
    </w:p>
    <w:p w:rsidR="00A325D6" w:rsidRPr="00086B04" w:rsidRDefault="00A325D6" w:rsidP="00086B04">
      <w:pPr>
        <w:rPr>
          <w:sz w:val="26"/>
          <w:szCs w:val="26"/>
        </w:rPr>
      </w:pPr>
    </w:p>
    <w:p w:rsidR="006D553F" w:rsidRPr="002A1C5A" w:rsidRDefault="003D2CC2" w:rsidP="00086B04">
      <w:pPr>
        <w:pStyle w:val="a7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2A1C5A">
        <w:rPr>
          <w:rFonts w:ascii="Times New Roman" w:hAnsi="Times New Roman"/>
          <w:spacing w:val="-6"/>
          <w:sz w:val="26"/>
          <w:szCs w:val="26"/>
        </w:rPr>
        <w:t>Управлени</w:t>
      </w:r>
      <w:r w:rsidR="0017750B" w:rsidRPr="002A1C5A">
        <w:rPr>
          <w:rFonts w:ascii="Times New Roman" w:hAnsi="Times New Roman"/>
          <w:spacing w:val="-6"/>
          <w:sz w:val="26"/>
          <w:szCs w:val="26"/>
        </w:rPr>
        <w:t>ю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 экономи</w:t>
      </w:r>
      <w:bookmarkStart w:id="0" w:name="_GoBack"/>
      <w:bookmarkEnd w:id="0"/>
      <w:r w:rsidRPr="002A1C5A">
        <w:rPr>
          <w:rFonts w:ascii="Times New Roman" w:hAnsi="Times New Roman"/>
          <w:spacing w:val="-6"/>
          <w:sz w:val="26"/>
          <w:szCs w:val="26"/>
        </w:rPr>
        <w:t xml:space="preserve">ки Администрации города Когалыма </w:t>
      </w:r>
      <w:r w:rsidR="002A1C5A">
        <w:rPr>
          <w:rFonts w:ascii="Times New Roman" w:hAnsi="Times New Roman"/>
          <w:spacing w:val="-6"/>
          <w:sz w:val="26"/>
          <w:szCs w:val="26"/>
        </w:rPr>
        <w:t xml:space="preserve">                 </w:t>
      </w:r>
      <w:r w:rsidRPr="002A1C5A">
        <w:rPr>
          <w:rFonts w:ascii="Times New Roman" w:hAnsi="Times New Roman"/>
          <w:spacing w:val="-6"/>
          <w:sz w:val="26"/>
          <w:szCs w:val="26"/>
        </w:rPr>
        <w:t>(Загорская</w:t>
      </w:r>
      <w:r w:rsidR="002A1C5A" w:rsidRPr="002A1C5A">
        <w:rPr>
          <w:rFonts w:ascii="Times New Roman" w:hAnsi="Times New Roman"/>
          <w:spacing w:val="-6"/>
          <w:sz w:val="26"/>
          <w:szCs w:val="26"/>
        </w:rPr>
        <w:t xml:space="preserve"> Е.Г.</w:t>
      </w:r>
      <w:r w:rsidRPr="002A1C5A">
        <w:rPr>
          <w:rFonts w:ascii="Times New Roman" w:hAnsi="Times New Roman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5E20AA">
        <w:rPr>
          <w:rFonts w:ascii="Times New Roman" w:hAnsi="Times New Roman"/>
          <w:spacing w:val="-6"/>
          <w:sz w:val="26"/>
          <w:szCs w:val="26"/>
        </w:rPr>
        <w:t xml:space="preserve"> и приложения к нему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</w:t>
      </w:r>
      <w:r w:rsidR="002A1C5A">
        <w:rPr>
          <w:rFonts w:ascii="Times New Roman" w:hAnsi="Times New Roman"/>
          <w:spacing w:val="-6"/>
          <w:sz w:val="26"/>
          <w:szCs w:val="26"/>
        </w:rPr>
        <w:t xml:space="preserve">                     </w:t>
      </w:r>
      <w:r w:rsidRPr="002A1C5A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2A1C5A" w:rsidRPr="002A1C5A" w:rsidRDefault="002A1C5A" w:rsidP="00086B04">
      <w:pPr>
        <w:tabs>
          <w:tab w:val="left" w:pos="1134"/>
        </w:tabs>
        <w:ind w:firstLine="709"/>
        <w:rPr>
          <w:spacing w:val="-6"/>
          <w:sz w:val="26"/>
          <w:szCs w:val="26"/>
        </w:rPr>
      </w:pPr>
    </w:p>
    <w:p w:rsidR="003D2CC2" w:rsidRPr="002A1C5A" w:rsidRDefault="003D2CC2" w:rsidP="00086B04">
      <w:pPr>
        <w:pStyle w:val="a7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2A1C5A">
        <w:rPr>
          <w:rFonts w:ascii="Times New Roman" w:hAnsi="Times New Roman"/>
          <w:spacing w:val="-6"/>
          <w:sz w:val="26"/>
          <w:szCs w:val="26"/>
        </w:rPr>
        <w:t>Опубликовать настоящее постановление</w:t>
      </w:r>
      <w:r w:rsidR="005E20AA">
        <w:rPr>
          <w:rFonts w:ascii="Times New Roman" w:hAnsi="Times New Roman"/>
          <w:spacing w:val="-6"/>
          <w:sz w:val="26"/>
          <w:szCs w:val="26"/>
        </w:rPr>
        <w:t xml:space="preserve"> и приложение к нему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 в сетевом издании «Когалымский вестник»: </w:t>
      </w:r>
      <w:r w:rsidRPr="002A1C5A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2A1C5A">
        <w:rPr>
          <w:rFonts w:ascii="Times New Roman" w:hAnsi="Times New Roman"/>
          <w:spacing w:val="-6"/>
          <w:sz w:val="26"/>
          <w:szCs w:val="26"/>
        </w:rPr>
        <w:t>.</w:t>
      </w:r>
      <w:r w:rsidRPr="002A1C5A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, ЭЛ. № ФС 77 – 85332 </w:t>
      </w:r>
      <w:r w:rsidR="00086B04" w:rsidRPr="00086B04">
        <w:rPr>
          <w:rFonts w:ascii="Times New Roman" w:hAnsi="Times New Roman"/>
          <w:spacing w:val="-6"/>
          <w:sz w:val="26"/>
          <w:szCs w:val="26"/>
        </w:rPr>
        <w:t xml:space="preserve">                               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от 15.05.2023 и разместить на официальном сайте органов местного </w:t>
      </w:r>
      <w:r w:rsidRPr="002A1C5A">
        <w:rPr>
          <w:rFonts w:ascii="Times New Roman" w:hAnsi="Times New Roman"/>
          <w:spacing w:val="-6"/>
          <w:sz w:val="26"/>
          <w:szCs w:val="26"/>
        </w:rPr>
        <w:lastRenderedPageBreak/>
        <w:t>самоуправления города Когалыма в информационно-телекоммуникационной сети Интернет (</w:t>
      </w:r>
      <w:hyperlink r:id="rId7" w:history="1"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</w:hyperlink>
      <w:r w:rsidRPr="002A1C5A">
        <w:rPr>
          <w:rFonts w:ascii="Times New Roman" w:hAnsi="Times New Roman"/>
          <w:spacing w:val="-6"/>
          <w:sz w:val="26"/>
          <w:szCs w:val="26"/>
        </w:rPr>
        <w:t>).</w:t>
      </w:r>
    </w:p>
    <w:p w:rsidR="002A1C5A" w:rsidRPr="002A1C5A" w:rsidRDefault="002A1C5A" w:rsidP="00086B04">
      <w:pPr>
        <w:tabs>
          <w:tab w:val="left" w:pos="1134"/>
        </w:tabs>
        <w:ind w:firstLine="709"/>
        <w:rPr>
          <w:spacing w:val="-6"/>
          <w:sz w:val="26"/>
          <w:szCs w:val="26"/>
        </w:rPr>
      </w:pPr>
    </w:p>
    <w:p w:rsidR="00B22DDA" w:rsidRPr="002A1C5A" w:rsidRDefault="00B22DDA" w:rsidP="00086B04">
      <w:pPr>
        <w:pStyle w:val="a7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2A1C5A">
        <w:rPr>
          <w:rFonts w:ascii="Times New Roman" w:hAnsi="Times New Roman"/>
          <w:spacing w:val="-6"/>
          <w:sz w:val="26"/>
          <w:szCs w:val="26"/>
        </w:rPr>
        <w:t xml:space="preserve">Контроль за </w:t>
      </w:r>
      <w:r w:rsidR="00255E39">
        <w:rPr>
          <w:rFonts w:ascii="Times New Roman" w:hAnsi="Times New Roman"/>
          <w:spacing w:val="-6"/>
          <w:sz w:val="26"/>
          <w:szCs w:val="26"/>
        </w:rPr>
        <w:t>исполнением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 постановления </w:t>
      </w:r>
      <w:r w:rsidR="009B21C0">
        <w:rPr>
          <w:rFonts w:ascii="Times New Roman" w:hAnsi="Times New Roman"/>
          <w:spacing w:val="-6"/>
          <w:sz w:val="26"/>
          <w:szCs w:val="26"/>
        </w:rPr>
        <w:t>возложить на заместителя главы города Когалыма Р.Ш. Юсупова</w:t>
      </w:r>
      <w:r w:rsidR="002A1C5A" w:rsidRPr="002A1C5A">
        <w:rPr>
          <w:rFonts w:ascii="Times New Roman" w:hAnsi="Times New Roman"/>
          <w:spacing w:val="-6"/>
          <w:sz w:val="26"/>
          <w:szCs w:val="26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874797" w:rsidRDefault="0087479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2A1C5A" w:rsidRDefault="00D5489C" w:rsidP="002A1C5A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7331E0" w:rsidRDefault="007331E0" w:rsidP="002A1C5A">
      <w:pPr>
        <w:spacing w:after="200" w:line="276" w:lineRule="auto"/>
        <w:rPr>
          <w:sz w:val="26"/>
          <w:szCs w:val="26"/>
        </w:rPr>
        <w:sectPr w:rsidR="007331E0" w:rsidSect="00FA4DF5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9B21C0" w:rsidRDefault="009B21C0" w:rsidP="009B21C0">
      <w:pPr>
        <w:spacing w:after="200" w:line="276" w:lineRule="auto"/>
        <w:rPr>
          <w:sz w:val="26"/>
          <w:szCs w:val="26"/>
        </w:rPr>
      </w:pPr>
    </w:p>
    <w:p w:rsidR="009B21C0" w:rsidRPr="00FF49C3" w:rsidRDefault="009B21C0" w:rsidP="009B21C0">
      <w:pPr>
        <w:pStyle w:val="ab"/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:rsidR="009B21C0" w:rsidRPr="00FF49C3" w:rsidRDefault="009B21C0" w:rsidP="009B21C0">
      <w:pPr>
        <w:pStyle w:val="ab"/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9B21C0" w:rsidRDefault="009B21C0" w:rsidP="009B21C0">
      <w:pPr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B21C0" w:rsidRPr="00CC2F24" w:rsidTr="00AF3BFD">
        <w:tc>
          <w:tcPr>
            <w:tcW w:w="2235" w:type="dxa"/>
          </w:tcPr>
          <w:p w:rsidR="009B21C0" w:rsidRPr="00F5080D" w:rsidRDefault="009B21C0" w:rsidP="00AF3BFD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9B21C0" w:rsidRPr="006A3B32" w:rsidRDefault="009B21C0" w:rsidP="00AF3BF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9B21C0" w:rsidRPr="005500E4" w:rsidRDefault="009B21C0" w:rsidP="009B21C0">
      <w:pPr>
        <w:rPr>
          <w:sz w:val="28"/>
          <w:szCs w:val="28"/>
          <w:lang w:eastAsia="en-US"/>
        </w:rPr>
      </w:pPr>
    </w:p>
    <w:p w:rsidR="009B21C0" w:rsidRDefault="009B21C0" w:rsidP="009B21C0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Размеры должностных окладов 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работников </w:t>
      </w:r>
      <w:r>
        <w:rPr>
          <w:rFonts w:ascii="Times New Roman" w:hAnsi="Times New Roman" w:cs="Times New Roman"/>
          <w:b w:val="0"/>
          <w:sz w:val="26"/>
          <w:szCs w:val="26"/>
        </w:rPr>
        <w:t>Учреждения</w:t>
      </w:r>
    </w:p>
    <w:p w:rsidR="009B21C0" w:rsidRPr="00FE1B5F" w:rsidRDefault="009B21C0" w:rsidP="009B21C0">
      <w:pPr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4"/>
        <w:gridCol w:w="4080"/>
        <w:gridCol w:w="2063"/>
      </w:tblGrid>
      <w:tr w:rsidR="009B21C0" w:rsidRPr="00372629" w:rsidTr="009B21C0"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1C0" w:rsidRPr="00372629" w:rsidRDefault="009B21C0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Квалификационные уровни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1C0" w:rsidRPr="00372629" w:rsidRDefault="000C64A1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Наименование должностей, отнесенных к квалификационным уровням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1C0" w:rsidRPr="00372629" w:rsidRDefault="009B21C0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 xml:space="preserve">Должностной оклад, </w:t>
            </w:r>
          </w:p>
          <w:p w:rsidR="009B21C0" w:rsidRPr="00372629" w:rsidRDefault="000C64A1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руб.</w:t>
            </w:r>
          </w:p>
        </w:tc>
      </w:tr>
      <w:tr w:rsidR="009B21C0" w:rsidRPr="00372629" w:rsidTr="009B21C0">
        <w:trPr>
          <w:trHeight w:val="13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1C0" w:rsidRPr="00372629" w:rsidRDefault="009B21C0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C0" w:rsidRPr="00372629" w:rsidRDefault="009B21C0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C0" w:rsidRPr="00372629" w:rsidRDefault="009B21C0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</w:tr>
      <w:tr w:rsidR="009B21C0" w:rsidRPr="00372629" w:rsidTr="000C64A1">
        <w:trPr>
          <w:trHeight w:val="3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1C0" w:rsidRPr="00372629" w:rsidRDefault="009B21C0" w:rsidP="000C64A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 xml:space="preserve">Профессиональная квалификационная группа </w:t>
            </w:r>
            <w:r w:rsidR="000C64A1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третьего уровня»</w:t>
            </w:r>
          </w:p>
        </w:tc>
      </w:tr>
      <w:tr w:rsidR="00FC79FB" w:rsidRPr="00372629" w:rsidTr="00BB2C67">
        <w:tc>
          <w:tcPr>
            <w:tcW w:w="1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9FB" w:rsidRPr="00372629" w:rsidRDefault="00FC79FB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Pr="00372629">
              <w:rPr>
                <w:rFonts w:eastAsiaTheme="minorHAnsi"/>
                <w:sz w:val="22"/>
                <w:szCs w:val="22"/>
                <w:lang w:eastAsia="en-US"/>
              </w:rPr>
              <w:t xml:space="preserve">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9FB" w:rsidRPr="00372629" w:rsidRDefault="00FC79FB" w:rsidP="000C64A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Бухгалтер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9FB" w:rsidRPr="00372629" w:rsidRDefault="00FC79FB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15 321</w:t>
            </w:r>
          </w:p>
        </w:tc>
      </w:tr>
      <w:tr w:rsidR="00FC79FB" w:rsidRPr="00372629" w:rsidTr="00BB2C67">
        <w:tc>
          <w:tcPr>
            <w:tcW w:w="1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9FB" w:rsidRDefault="00FC79FB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9FB" w:rsidRDefault="00FC79FB" w:rsidP="000C64A1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Документовед</w:t>
            </w:r>
            <w:proofErr w:type="spellEnd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9FB" w:rsidRDefault="00FC79FB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15 321</w:t>
            </w:r>
          </w:p>
        </w:tc>
      </w:tr>
      <w:tr w:rsidR="00FC79FB" w:rsidRPr="00372629" w:rsidTr="00BB2C67">
        <w:tc>
          <w:tcPr>
            <w:tcW w:w="1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9FB" w:rsidRPr="00372629" w:rsidRDefault="00FC79FB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9FB" w:rsidRPr="00372629" w:rsidRDefault="00FC79FB" w:rsidP="00FC79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Специалист по кадрам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9FB" w:rsidRDefault="00FC79FB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15 321</w:t>
            </w:r>
          </w:p>
        </w:tc>
      </w:tr>
      <w:tr w:rsidR="009B21C0" w:rsidRPr="00372629" w:rsidTr="009B21C0"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1C0" w:rsidRPr="00372629" w:rsidRDefault="00FC79FB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="009B21C0" w:rsidRPr="00372629">
              <w:rPr>
                <w:rFonts w:eastAsiaTheme="minorHAnsi"/>
                <w:sz w:val="22"/>
                <w:szCs w:val="22"/>
                <w:lang w:eastAsia="en-US"/>
              </w:rPr>
              <w:t xml:space="preserve">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1C0" w:rsidRPr="00372629" w:rsidRDefault="00FC79FB" w:rsidP="00FC79FB">
            <w:pPr>
              <w:jc w:val="both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Ведущий бухгалтер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1C0" w:rsidRPr="00372629" w:rsidRDefault="00FC79FB" w:rsidP="00AF3BFD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17 364</w:t>
            </w:r>
          </w:p>
        </w:tc>
      </w:tr>
      <w:tr w:rsidR="00FC79FB" w:rsidRPr="00372629" w:rsidTr="009B21C0"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9FB" w:rsidRDefault="00FC79FB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Pr="00372629">
              <w:rPr>
                <w:rFonts w:eastAsiaTheme="minorHAnsi"/>
                <w:sz w:val="22"/>
                <w:szCs w:val="22"/>
                <w:lang w:eastAsia="en-US"/>
              </w:rPr>
              <w:t xml:space="preserve">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9FB" w:rsidRDefault="00FC79FB" w:rsidP="00FC79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Заместитель главного бухгалтера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9FB" w:rsidRDefault="00FC79FB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18 929</w:t>
            </w:r>
          </w:p>
        </w:tc>
      </w:tr>
    </w:tbl>
    <w:p w:rsidR="009B21C0" w:rsidRDefault="009B21C0" w:rsidP="009B21C0">
      <w:pPr>
        <w:jc w:val="center"/>
        <w:rPr>
          <w:sz w:val="26"/>
          <w:szCs w:val="26"/>
        </w:rPr>
        <w:sectPr w:rsidR="009B21C0" w:rsidSect="00D04294">
          <w:pgSz w:w="11906" w:h="16838"/>
          <w:pgMar w:top="1134" w:right="567" w:bottom="1276" w:left="2552" w:header="709" w:footer="709" w:gutter="0"/>
          <w:cols w:space="708"/>
          <w:docGrid w:linePitch="360"/>
        </w:sectPr>
      </w:pPr>
    </w:p>
    <w:p w:rsidR="00FC79FB" w:rsidRPr="00FF49C3" w:rsidRDefault="00FC79FB" w:rsidP="00FC79FB">
      <w:pPr>
        <w:pStyle w:val="ab"/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:rsidR="00FC79FB" w:rsidRPr="00FF49C3" w:rsidRDefault="00FC79FB" w:rsidP="00FC79FB">
      <w:pPr>
        <w:pStyle w:val="ab"/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FC79FB" w:rsidRDefault="00FC79FB" w:rsidP="00FC79FB">
      <w:pPr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C79FB" w:rsidRPr="00CC2F24" w:rsidTr="00AF3BFD">
        <w:tc>
          <w:tcPr>
            <w:tcW w:w="2235" w:type="dxa"/>
          </w:tcPr>
          <w:p w:rsidR="00FC79FB" w:rsidRPr="00F5080D" w:rsidRDefault="00FC79FB" w:rsidP="00AF3BFD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FC79FB" w:rsidRPr="006A3B32" w:rsidRDefault="00FC79FB" w:rsidP="00AF3BF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FC79FB" w:rsidRPr="005500E4" w:rsidRDefault="00FC79FB" w:rsidP="00FC79FB">
      <w:pPr>
        <w:rPr>
          <w:sz w:val="28"/>
          <w:szCs w:val="28"/>
          <w:lang w:eastAsia="en-US"/>
        </w:rPr>
      </w:pPr>
    </w:p>
    <w:p w:rsidR="00FC79FB" w:rsidRDefault="00FC79FB" w:rsidP="00FC79FB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Размеры должностных окладов руководителей и главного бухгалтера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Учреждения</w:t>
      </w:r>
    </w:p>
    <w:p w:rsidR="00FC79FB" w:rsidRPr="00FE1B5F" w:rsidRDefault="00FC79FB" w:rsidP="00FC79FB">
      <w:pPr>
        <w:rPr>
          <w:rFonts w:eastAsiaTheme="minorHAnsi"/>
          <w:sz w:val="26"/>
          <w:szCs w:val="26"/>
          <w:lang w:eastAsia="en-US"/>
        </w:rPr>
      </w:pPr>
    </w:p>
    <w:tbl>
      <w:tblPr>
        <w:tblW w:w="492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6"/>
        <w:gridCol w:w="2126"/>
      </w:tblGrid>
      <w:tr w:rsidR="00FC79FB" w:rsidRPr="00372629" w:rsidTr="00FC79FB"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9FB" w:rsidRPr="00372629" w:rsidRDefault="00FC79FB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9FB" w:rsidRPr="00372629" w:rsidRDefault="00FC79FB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 xml:space="preserve">Должностной оклад, </w:t>
            </w:r>
          </w:p>
          <w:p w:rsidR="00FC79FB" w:rsidRPr="00372629" w:rsidRDefault="00FC79FB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руб.</w:t>
            </w:r>
          </w:p>
        </w:tc>
      </w:tr>
      <w:tr w:rsidR="00FC79FB" w:rsidRPr="00372629" w:rsidTr="00FC79FB"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9FB" w:rsidRPr="00372629" w:rsidRDefault="00FC79FB" w:rsidP="00AF3BF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9FB" w:rsidRPr="00372629" w:rsidRDefault="00FC79FB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45 192</w:t>
            </w:r>
          </w:p>
        </w:tc>
      </w:tr>
      <w:tr w:rsidR="00FC79FB" w:rsidRPr="00372629" w:rsidTr="00FC79FB"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9FB" w:rsidRDefault="00FC79FB" w:rsidP="00AF3BF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9FB" w:rsidRDefault="00FC79FB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31 635</w:t>
            </w:r>
          </w:p>
        </w:tc>
      </w:tr>
    </w:tbl>
    <w:p w:rsidR="00F21879" w:rsidRPr="008329FC" w:rsidRDefault="00F21879" w:rsidP="009B21C0">
      <w:pPr>
        <w:pStyle w:val="ab"/>
        <w:rPr>
          <w:sz w:val="26"/>
          <w:szCs w:val="26"/>
        </w:rPr>
      </w:pPr>
    </w:p>
    <w:sectPr w:rsidR="00F21879" w:rsidRPr="008329FC" w:rsidSect="009B21C0">
      <w:pgSz w:w="11906" w:h="16838"/>
      <w:pgMar w:top="567" w:right="567" w:bottom="567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552"/>
    <w:multiLevelType w:val="multilevel"/>
    <w:tmpl w:val="CE10DE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2C5D76"/>
    <w:multiLevelType w:val="hybridMultilevel"/>
    <w:tmpl w:val="CB24B63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E607B"/>
    <w:multiLevelType w:val="hybridMultilevel"/>
    <w:tmpl w:val="777AE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F5E11"/>
    <w:multiLevelType w:val="multilevel"/>
    <w:tmpl w:val="02165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8DA54AD"/>
    <w:multiLevelType w:val="hybridMultilevel"/>
    <w:tmpl w:val="5A4E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76D768C"/>
    <w:multiLevelType w:val="multilevel"/>
    <w:tmpl w:val="9BC2F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971065"/>
    <w:multiLevelType w:val="multilevel"/>
    <w:tmpl w:val="9BC2F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AD2C47"/>
    <w:multiLevelType w:val="multilevel"/>
    <w:tmpl w:val="4B5A30C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D7B6026"/>
    <w:multiLevelType w:val="multilevel"/>
    <w:tmpl w:val="D396B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2375"/>
    <w:rsid w:val="000604AA"/>
    <w:rsid w:val="00065BCF"/>
    <w:rsid w:val="00082085"/>
    <w:rsid w:val="00086B04"/>
    <w:rsid w:val="00086EE4"/>
    <w:rsid w:val="000A5C51"/>
    <w:rsid w:val="000C64A1"/>
    <w:rsid w:val="000E75FF"/>
    <w:rsid w:val="000F0569"/>
    <w:rsid w:val="00102EA9"/>
    <w:rsid w:val="001403B0"/>
    <w:rsid w:val="00154C44"/>
    <w:rsid w:val="00162197"/>
    <w:rsid w:val="00166A24"/>
    <w:rsid w:val="001704E7"/>
    <w:rsid w:val="00171A84"/>
    <w:rsid w:val="0017750B"/>
    <w:rsid w:val="001A351B"/>
    <w:rsid w:val="001D0927"/>
    <w:rsid w:val="001D2F4B"/>
    <w:rsid w:val="001E328E"/>
    <w:rsid w:val="00201088"/>
    <w:rsid w:val="00205591"/>
    <w:rsid w:val="0021051D"/>
    <w:rsid w:val="00214B28"/>
    <w:rsid w:val="002476FF"/>
    <w:rsid w:val="00255E39"/>
    <w:rsid w:val="00267F0D"/>
    <w:rsid w:val="002A1C5A"/>
    <w:rsid w:val="002A5EB7"/>
    <w:rsid w:val="002B10AF"/>
    <w:rsid w:val="002B49A0"/>
    <w:rsid w:val="002D5593"/>
    <w:rsid w:val="002E0A30"/>
    <w:rsid w:val="002F7936"/>
    <w:rsid w:val="00300D9B"/>
    <w:rsid w:val="00313DAF"/>
    <w:rsid w:val="003447F7"/>
    <w:rsid w:val="003565A6"/>
    <w:rsid w:val="0036240A"/>
    <w:rsid w:val="00363E0F"/>
    <w:rsid w:val="0038569D"/>
    <w:rsid w:val="00391E15"/>
    <w:rsid w:val="00393964"/>
    <w:rsid w:val="003D2CC2"/>
    <w:rsid w:val="003E0FA3"/>
    <w:rsid w:val="003F587E"/>
    <w:rsid w:val="004049CA"/>
    <w:rsid w:val="004252D8"/>
    <w:rsid w:val="0043438A"/>
    <w:rsid w:val="00441692"/>
    <w:rsid w:val="00444F59"/>
    <w:rsid w:val="004F33B1"/>
    <w:rsid w:val="00500E8D"/>
    <w:rsid w:val="00502FEC"/>
    <w:rsid w:val="00520DB1"/>
    <w:rsid w:val="00521B49"/>
    <w:rsid w:val="005500E4"/>
    <w:rsid w:val="00563B42"/>
    <w:rsid w:val="00581C1F"/>
    <w:rsid w:val="00586759"/>
    <w:rsid w:val="005B0097"/>
    <w:rsid w:val="005C24DF"/>
    <w:rsid w:val="005D1964"/>
    <w:rsid w:val="005E20AA"/>
    <w:rsid w:val="005E2E23"/>
    <w:rsid w:val="006015ED"/>
    <w:rsid w:val="00611DB3"/>
    <w:rsid w:val="00611FC3"/>
    <w:rsid w:val="00614AA9"/>
    <w:rsid w:val="00625AA2"/>
    <w:rsid w:val="00630B1A"/>
    <w:rsid w:val="00635680"/>
    <w:rsid w:val="006822B7"/>
    <w:rsid w:val="006A15E9"/>
    <w:rsid w:val="006D553F"/>
    <w:rsid w:val="006E7D11"/>
    <w:rsid w:val="006F5BDD"/>
    <w:rsid w:val="007331E0"/>
    <w:rsid w:val="0074653F"/>
    <w:rsid w:val="00747B75"/>
    <w:rsid w:val="007A3E59"/>
    <w:rsid w:val="007C24AA"/>
    <w:rsid w:val="007D1C62"/>
    <w:rsid w:val="007D284C"/>
    <w:rsid w:val="007D7662"/>
    <w:rsid w:val="007E28C2"/>
    <w:rsid w:val="007F5689"/>
    <w:rsid w:val="00817670"/>
    <w:rsid w:val="00820045"/>
    <w:rsid w:val="008329FC"/>
    <w:rsid w:val="008446EA"/>
    <w:rsid w:val="0084629C"/>
    <w:rsid w:val="008544DB"/>
    <w:rsid w:val="008562BD"/>
    <w:rsid w:val="0086685A"/>
    <w:rsid w:val="00874797"/>
    <w:rsid w:val="00874F39"/>
    <w:rsid w:val="00877CE5"/>
    <w:rsid w:val="00896109"/>
    <w:rsid w:val="008A51A9"/>
    <w:rsid w:val="008C0B7C"/>
    <w:rsid w:val="008C7E24"/>
    <w:rsid w:val="008D2DB3"/>
    <w:rsid w:val="008D480B"/>
    <w:rsid w:val="00910362"/>
    <w:rsid w:val="00936BD1"/>
    <w:rsid w:val="009464E0"/>
    <w:rsid w:val="00952EC3"/>
    <w:rsid w:val="009760F4"/>
    <w:rsid w:val="00981C8F"/>
    <w:rsid w:val="009B21C0"/>
    <w:rsid w:val="009C47D2"/>
    <w:rsid w:val="009C4912"/>
    <w:rsid w:val="00A06A31"/>
    <w:rsid w:val="00A325D6"/>
    <w:rsid w:val="00A564E7"/>
    <w:rsid w:val="00A913CC"/>
    <w:rsid w:val="00AD3898"/>
    <w:rsid w:val="00AE050F"/>
    <w:rsid w:val="00AE6CEC"/>
    <w:rsid w:val="00B20680"/>
    <w:rsid w:val="00B22DDA"/>
    <w:rsid w:val="00B25576"/>
    <w:rsid w:val="00B31DEF"/>
    <w:rsid w:val="00B44BE6"/>
    <w:rsid w:val="00B50E98"/>
    <w:rsid w:val="00B57F20"/>
    <w:rsid w:val="00B70F84"/>
    <w:rsid w:val="00B71C99"/>
    <w:rsid w:val="00B76B62"/>
    <w:rsid w:val="00B80757"/>
    <w:rsid w:val="00B8664F"/>
    <w:rsid w:val="00B92A14"/>
    <w:rsid w:val="00BB1866"/>
    <w:rsid w:val="00BB3305"/>
    <w:rsid w:val="00BB6FF9"/>
    <w:rsid w:val="00BC37E6"/>
    <w:rsid w:val="00BC5211"/>
    <w:rsid w:val="00BF4174"/>
    <w:rsid w:val="00C27247"/>
    <w:rsid w:val="00C36882"/>
    <w:rsid w:val="00C45032"/>
    <w:rsid w:val="00C53455"/>
    <w:rsid w:val="00C54BCC"/>
    <w:rsid w:val="00C700C4"/>
    <w:rsid w:val="00C700F3"/>
    <w:rsid w:val="00CB2627"/>
    <w:rsid w:val="00CB7D12"/>
    <w:rsid w:val="00CC1D8C"/>
    <w:rsid w:val="00CC367F"/>
    <w:rsid w:val="00CD331F"/>
    <w:rsid w:val="00CE6F52"/>
    <w:rsid w:val="00CF1349"/>
    <w:rsid w:val="00CF6B89"/>
    <w:rsid w:val="00CF6E30"/>
    <w:rsid w:val="00D07D4F"/>
    <w:rsid w:val="00D1113F"/>
    <w:rsid w:val="00D11C18"/>
    <w:rsid w:val="00D52DB6"/>
    <w:rsid w:val="00D5489C"/>
    <w:rsid w:val="00D61105"/>
    <w:rsid w:val="00D8787E"/>
    <w:rsid w:val="00E1471A"/>
    <w:rsid w:val="00E23766"/>
    <w:rsid w:val="00E40D15"/>
    <w:rsid w:val="00E5799D"/>
    <w:rsid w:val="00E7022B"/>
    <w:rsid w:val="00E804A7"/>
    <w:rsid w:val="00E93ED3"/>
    <w:rsid w:val="00EB75CB"/>
    <w:rsid w:val="00EB76A4"/>
    <w:rsid w:val="00EC17E6"/>
    <w:rsid w:val="00ED5B0D"/>
    <w:rsid w:val="00ED5C7C"/>
    <w:rsid w:val="00ED62A2"/>
    <w:rsid w:val="00EE3504"/>
    <w:rsid w:val="00EE539C"/>
    <w:rsid w:val="00F06198"/>
    <w:rsid w:val="00F15906"/>
    <w:rsid w:val="00F16690"/>
    <w:rsid w:val="00F21879"/>
    <w:rsid w:val="00F5080D"/>
    <w:rsid w:val="00F8542E"/>
    <w:rsid w:val="00F85450"/>
    <w:rsid w:val="00F94EEB"/>
    <w:rsid w:val="00FA4DF5"/>
    <w:rsid w:val="00FB426A"/>
    <w:rsid w:val="00FB5937"/>
    <w:rsid w:val="00FC79FB"/>
    <w:rsid w:val="00FD1ABF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2BE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B21C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D2CC2"/>
    <w:rPr>
      <w:color w:val="0000FF" w:themeColor="hyperlink"/>
      <w:u w:val="single"/>
    </w:rPr>
  </w:style>
  <w:style w:type="character" w:customStyle="1" w:styleId="s4">
    <w:name w:val="s4"/>
    <w:basedOn w:val="a0"/>
    <w:uiPriority w:val="99"/>
    <w:rsid w:val="00F21879"/>
    <w:rPr>
      <w:rFonts w:cs="Times New Roman"/>
    </w:rPr>
  </w:style>
  <w:style w:type="paragraph" w:customStyle="1" w:styleId="ab">
    <w:name w:val="Стиль"/>
    <w:uiPriority w:val="99"/>
    <w:rsid w:val="00086B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B21C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2966C-3693-49D5-8B44-931F3D18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Иващук Александра Викторовна</cp:lastModifiedBy>
  <cp:revision>5</cp:revision>
  <cp:lastPrinted>2025-07-08T09:16:00Z</cp:lastPrinted>
  <dcterms:created xsi:type="dcterms:W3CDTF">2025-07-08T08:58:00Z</dcterms:created>
  <dcterms:modified xsi:type="dcterms:W3CDTF">2025-10-06T04:48:00Z</dcterms:modified>
</cp:coreProperties>
</file>