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07" w:rsidRDefault="00634D07" w:rsidP="00634D07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20352" behindDoc="0" locked="0" layoutInCell="1" allowOverlap="1" wp14:anchorId="7196F05A" wp14:editId="468FB13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34D0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34D0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634D07" w:rsidRPr="00634D07" w:rsidRDefault="00634D07" w:rsidP="00634D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D0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634D07" w:rsidRPr="00485E30" w:rsidRDefault="00634D07" w:rsidP="00634D07">
      <w:pPr>
        <w:spacing w:after="0" w:line="240" w:lineRule="auto"/>
        <w:jc w:val="center"/>
        <w:rPr>
          <w:color w:val="000000"/>
          <w:sz w:val="2"/>
        </w:rPr>
      </w:pPr>
    </w:p>
    <w:p w:rsidR="00634D07" w:rsidRPr="00485E30" w:rsidRDefault="00634D07" w:rsidP="00634D07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34D07" w:rsidRPr="00485E30" w:rsidTr="006D0942">
        <w:trPr>
          <w:trHeight w:val="155"/>
        </w:trPr>
        <w:tc>
          <w:tcPr>
            <w:tcW w:w="565" w:type="dxa"/>
            <w:vAlign w:val="center"/>
          </w:tcPr>
          <w:p w:rsidR="00634D07" w:rsidRPr="00485E30" w:rsidRDefault="00634D07" w:rsidP="00634D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34D07" w:rsidRPr="00485E30" w:rsidRDefault="00634D07" w:rsidP="00634D07">
            <w:pPr>
              <w:spacing w:after="0" w:line="240" w:lineRule="auto"/>
              <w:ind w:left="-144" w:hanging="2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634D07" w:rsidRPr="00485E30" w:rsidRDefault="00634D07" w:rsidP="00634D07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34D07" w:rsidRPr="00612AA4" w:rsidRDefault="00634D07" w:rsidP="00634D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июня</w:t>
            </w:r>
            <w:proofErr w:type="gramEnd"/>
          </w:p>
        </w:tc>
        <w:tc>
          <w:tcPr>
            <w:tcW w:w="239" w:type="dxa"/>
          </w:tcPr>
          <w:p w:rsidR="00634D07" w:rsidRPr="00485E30" w:rsidRDefault="00634D07" w:rsidP="00634D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34D07" w:rsidRPr="00485E30" w:rsidRDefault="00634D07" w:rsidP="00634D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634D07" w:rsidRPr="00485E30" w:rsidRDefault="00634D07" w:rsidP="00634D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634D07" w:rsidRPr="00485E30" w:rsidRDefault="00634D07" w:rsidP="00634D07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4D07" w:rsidRPr="00485E30" w:rsidRDefault="00634D07" w:rsidP="00634D07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1450</w:t>
            </w:r>
          </w:p>
        </w:tc>
      </w:tr>
    </w:tbl>
    <w:p w:rsidR="00AA7B02" w:rsidRDefault="00AA7B02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4D07" w:rsidRDefault="00634D07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7B02" w:rsidRDefault="00803638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035B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AA7B02" w:rsidRDefault="00803638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035B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35BD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AA7B02">
        <w:rPr>
          <w:rFonts w:ascii="Times New Roman" w:hAnsi="Times New Roman" w:cs="Times New Roman"/>
          <w:sz w:val="26"/>
          <w:szCs w:val="26"/>
        </w:rPr>
        <w:t xml:space="preserve"> </w:t>
      </w:r>
      <w:r w:rsidRPr="008035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3638" w:rsidRPr="008035BD" w:rsidRDefault="00803638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035BD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8035BD">
        <w:rPr>
          <w:rFonts w:ascii="Times New Roman" w:hAnsi="Times New Roman" w:cs="Times New Roman"/>
          <w:sz w:val="26"/>
          <w:szCs w:val="26"/>
        </w:rPr>
        <w:t xml:space="preserve"> Когалыма </w:t>
      </w:r>
    </w:p>
    <w:p w:rsidR="00803638" w:rsidRPr="008035BD" w:rsidRDefault="00803638" w:rsidP="0080363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01.11</w:t>
      </w:r>
      <w:r w:rsidRPr="008035B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035B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2246</w:t>
      </w:r>
    </w:p>
    <w:p w:rsidR="00803638" w:rsidRPr="008035BD" w:rsidRDefault="00803638" w:rsidP="008036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009" w:rsidRPr="008F15CD" w:rsidRDefault="00A57009" w:rsidP="00A5700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CD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3F5D29" w:rsidRPr="003F5D29" w:rsidRDefault="003F5D29" w:rsidP="004B30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638" w:rsidRPr="005342D7" w:rsidRDefault="00803638" w:rsidP="004B30B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42D7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</w:t>
      </w:r>
      <w:r w:rsidR="00B07E14" w:rsidRPr="005342D7">
        <w:rPr>
          <w:rFonts w:ascii="Times New Roman" w:hAnsi="Times New Roman"/>
          <w:sz w:val="26"/>
          <w:szCs w:val="26"/>
        </w:rPr>
        <w:t>01</w:t>
      </w:r>
      <w:r w:rsidRPr="005342D7">
        <w:rPr>
          <w:rFonts w:ascii="Times New Roman" w:hAnsi="Times New Roman"/>
          <w:sz w:val="26"/>
          <w:szCs w:val="26"/>
        </w:rPr>
        <w:t>.1</w:t>
      </w:r>
      <w:r w:rsidR="00B07E14" w:rsidRPr="005342D7">
        <w:rPr>
          <w:rFonts w:ascii="Times New Roman" w:hAnsi="Times New Roman"/>
          <w:sz w:val="26"/>
          <w:szCs w:val="26"/>
        </w:rPr>
        <w:t>1</w:t>
      </w:r>
      <w:r w:rsidRPr="005342D7">
        <w:rPr>
          <w:rFonts w:ascii="Times New Roman" w:hAnsi="Times New Roman"/>
          <w:sz w:val="26"/>
          <w:szCs w:val="26"/>
        </w:rPr>
        <w:t>.201</w:t>
      </w:r>
      <w:r w:rsidR="00B07E14" w:rsidRPr="005342D7">
        <w:rPr>
          <w:rFonts w:ascii="Times New Roman" w:hAnsi="Times New Roman"/>
          <w:sz w:val="26"/>
          <w:szCs w:val="26"/>
        </w:rPr>
        <w:t>7</w:t>
      </w:r>
      <w:r w:rsidRPr="005342D7">
        <w:rPr>
          <w:rFonts w:ascii="Times New Roman" w:hAnsi="Times New Roman"/>
          <w:sz w:val="26"/>
          <w:szCs w:val="26"/>
        </w:rPr>
        <w:t xml:space="preserve"> №</w:t>
      </w:r>
      <w:r w:rsidR="00B07E14" w:rsidRPr="005342D7">
        <w:rPr>
          <w:rFonts w:ascii="Times New Roman" w:hAnsi="Times New Roman"/>
          <w:sz w:val="26"/>
          <w:szCs w:val="26"/>
        </w:rPr>
        <w:t>2246</w:t>
      </w:r>
      <w:r w:rsidRPr="005342D7">
        <w:rPr>
          <w:rFonts w:ascii="Times New Roman" w:hAnsi="Times New Roman"/>
          <w:sz w:val="26"/>
          <w:szCs w:val="26"/>
        </w:rPr>
        <w:t xml:space="preserve"> «Об утверждении значений нормативных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</w:t>
      </w:r>
      <w:proofErr w:type="spellStart"/>
      <w:r w:rsidRPr="005342D7">
        <w:rPr>
          <w:rFonts w:ascii="Times New Roman" w:hAnsi="Times New Roman"/>
          <w:sz w:val="26"/>
          <w:szCs w:val="26"/>
        </w:rPr>
        <w:t>Коммунспецавтотехника</w:t>
      </w:r>
      <w:proofErr w:type="spellEnd"/>
      <w:r w:rsidRPr="005342D7">
        <w:rPr>
          <w:rFonts w:ascii="Times New Roman" w:hAnsi="Times New Roman"/>
          <w:sz w:val="26"/>
          <w:szCs w:val="26"/>
        </w:rPr>
        <w:t>» на 201</w:t>
      </w:r>
      <w:r w:rsidR="00B07E14" w:rsidRPr="005342D7">
        <w:rPr>
          <w:rFonts w:ascii="Times New Roman" w:hAnsi="Times New Roman"/>
          <w:sz w:val="26"/>
          <w:szCs w:val="26"/>
        </w:rPr>
        <w:t>8</w:t>
      </w:r>
      <w:r w:rsidRPr="005342D7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B07E14" w:rsidRPr="005342D7">
        <w:rPr>
          <w:rFonts w:ascii="Times New Roman" w:hAnsi="Times New Roman"/>
          <w:sz w:val="26"/>
          <w:szCs w:val="26"/>
        </w:rPr>
        <w:t>9</w:t>
      </w:r>
      <w:r w:rsidRPr="005342D7">
        <w:rPr>
          <w:rFonts w:ascii="Times New Roman" w:hAnsi="Times New Roman"/>
          <w:sz w:val="26"/>
          <w:szCs w:val="26"/>
        </w:rPr>
        <w:t xml:space="preserve"> и 20</w:t>
      </w:r>
      <w:r w:rsidR="00B07E14" w:rsidRPr="005342D7">
        <w:rPr>
          <w:rFonts w:ascii="Times New Roman" w:hAnsi="Times New Roman"/>
          <w:sz w:val="26"/>
          <w:szCs w:val="26"/>
        </w:rPr>
        <w:t>20</w:t>
      </w:r>
      <w:r w:rsidRPr="005342D7">
        <w:rPr>
          <w:rFonts w:ascii="Times New Roman" w:hAnsi="Times New Roman"/>
          <w:sz w:val="26"/>
          <w:szCs w:val="26"/>
        </w:rPr>
        <w:t xml:space="preserve"> годов</w:t>
      </w:r>
      <w:r w:rsidR="00CE2A18" w:rsidRPr="005342D7">
        <w:rPr>
          <w:rFonts w:ascii="Times New Roman" w:hAnsi="Times New Roman"/>
          <w:sz w:val="26"/>
          <w:szCs w:val="26"/>
        </w:rPr>
        <w:t>»</w:t>
      </w:r>
      <w:r w:rsidR="00B57799">
        <w:rPr>
          <w:rFonts w:ascii="Times New Roman" w:hAnsi="Times New Roman"/>
          <w:sz w:val="26"/>
          <w:szCs w:val="26"/>
        </w:rPr>
        <w:t xml:space="preserve"> (далее – постановление)</w:t>
      </w:r>
      <w:r w:rsidRPr="005342D7">
        <w:rPr>
          <w:rFonts w:ascii="Times New Roman" w:hAnsi="Times New Roman"/>
          <w:sz w:val="26"/>
          <w:szCs w:val="26"/>
        </w:rPr>
        <w:t xml:space="preserve">  внести следующие изменения:</w:t>
      </w:r>
    </w:p>
    <w:p w:rsidR="005342D7" w:rsidRPr="00FE14A5" w:rsidRDefault="005342D7" w:rsidP="00534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преамбуле постановления слова «В соответствии с» заменить словами «Руководствуясь пунктом 4 статьи 69.2 «Бюджетного</w:t>
      </w:r>
      <w:r w:rsidRPr="00171B9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1B9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03638" w:rsidRPr="008035BD" w:rsidRDefault="00433333" w:rsidP="005342D7">
      <w:pPr>
        <w:pStyle w:val="ConsPlusNormal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803638" w:rsidRPr="008035BD">
        <w:rPr>
          <w:rFonts w:ascii="Times New Roman" w:hAnsi="Times New Roman" w:cs="Times New Roman"/>
          <w:sz w:val="26"/>
          <w:szCs w:val="26"/>
        </w:rPr>
        <w:t>риложени</w:t>
      </w:r>
      <w:r w:rsidR="007950EE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803638" w:rsidRPr="008035BD">
        <w:rPr>
          <w:rFonts w:ascii="Times New Roman" w:hAnsi="Times New Roman" w:cs="Times New Roman"/>
          <w:sz w:val="26"/>
          <w:szCs w:val="26"/>
        </w:rPr>
        <w:t xml:space="preserve"> 1 к постановлению изложить в редакции согласно приложению 1 к настоящему постановлению</w:t>
      </w:r>
      <w:r w:rsidR="00705820">
        <w:rPr>
          <w:rFonts w:ascii="Times New Roman" w:hAnsi="Times New Roman"/>
          <w:sz w:val="26"/>
          <w:szCs w:val="26"/>
        </w:rPr>
        <w:t>;</w:t>
      </w:r>
    </w:p>
    <w:p w:rsidR="00803638" w:rsidRPr="008035BD" w:rsidRDefault="00433333" w:rsidP="005342D7">
      <w:pPr>
        <w:pStyle w:val="ConsPlusNormal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803638" w:rsidRPr="008035BD">
        <w:rPr>
          <w:rFonts w:ascii="Times New Roman" w:hAnsi="Times New Roman" w:cs="Times New Roman"/>
          <w:sz w:val="26"/>
          <w:szCs w:val="26"/>
        </w:rPr>
        <w:t>риложени</w:t>
      </w:r>
      <w:r w:rsidR="008919E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803638" w:rsidRPr="008035BD">
        <w:rPr>
          <w:rFonts w:ascii="Times New Roman" w:hAnsi="Times New Roman" w:cs="Times New Roman"/>
          <w:sz w:val="26"/>
          <w:szCs w:val="26"/>
        </w:rPr>
        <w:t xml:space="preserve"> 2 к постановлению изложить в редакции согласно приложению 2 к настоящему постановлению</w:t>
      </w:r>
      <w:r w:rsidR="00705820">
        <w:rPr>
          <w:rFonts w:ascii="Times New Roman" w:hAnsi="Times New Roman"/>
          <w:sz w:val="26"/>
          <w:szCs w:val="26"/>
        </w:rPr>
        <w:t>;</w:t>
      </w:r>
    </w:p>
    <w:p w:rsidR="00803638" w:rsidRPr="008035BD" w:rsidRDefault="00433333" w:rsidP="005342D7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803638" w:rsidRPr="008035BD">
        <w:rPr>
          <w:rFonts w:ascii="Times New Roman" w:hAnsi="Times New Roman" w:cs="Times New Roman"/>
          <w:sz w:val="26"/>
          <w:szCs w:val="26"/>
        </w:rPr>
        <w:t>риложения</w:t>
      </w:r>
      <w:proofErr w:type="gramEnd"/>
      <w:r w:rsidR="00803638" w:rsidRPr="008035BD">
        <w:rPr>
          <w:rFonts w:ascii="Times New Roman" w:hAnsi="Times New Roman" w:cs="Times New Roman"/>
          <w:sz w:val="26"/>
          <w:szCs w:val="26"/>
        </w:rPr>
        <w:t xml:space="preserve"> 3 к постановлению изложить в редакции согласно приложению 3 к настоящему постановлению.</w:t>
      </w:r>
    </w:p>
    <w:p w:rsidR="00803638" w:rsidRPr="008035BD" w:rsidRDefault="00803638" w:rsidP="0080363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3638" w:rsidRPr="00B2482E" w:rsidRDefault="00B2482E" w:rsidP="00B2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482E">
        <w:rPr>
          <w:rFonts w:ascii="Times New Roman" w:hAnsi="Times New Roman"/>
          <w:sz w:val="26"/>
          <w:szCs w:val="26"/>
        </w:rPr>
        <w:t xml:space="preserve">2. </w:t>
      </w:r>
      <w:r w:rsidR="00803638" w:rsidRPr="00B2482E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03638"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="00803638"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="00803638"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="00803638"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="00803638"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="00803638" w:rsidRPr="00B2482E">
        <w:rPr>
          <w:rFonts w:ascii="Times New Roman" w:hAnsi="Times New Roman"/>
          <w:color w:val="000000"/>
          <w:sz w:val="26"/>
          <w:szCs w:val="26"/>
        </w:rPr>
        <w:t>)</w:t>
      </w:r>
      <w:r w:rsidR="00803638" w:rsidRPr="00B2482E">
        <w:rPr>
          <w:rFonts w:ascii="Times New Roman" w:hAnsi="Times New Roman"/>
          <w:sz w:val="26"/>
          <w:szCs w:val="26"/>
        </w:rPr>
        <w:t>.</w:t>
      </w:r>
    </w:p>
    <w:p w:rsidR="00803638" w:rsidRPr="008035BD" w:rsidRDefault="00803638" w:rsidP="00803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03638" w:rsidRPr="00B2482E" w:rsidRDefault="008F337E" w:rsidP="00B2482E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34688" behindDoc="1" locked="0" layoutInCell="1" allowOverlap="1" wp14:anchorId="5F18BF1A" wp14:editId="5368370A">
            <wp:simplePos x="0" y="0"/>
            <wp:positionH relativeFrom="column">
              <wp:posOffset>2684780</wp:posOffset>
            </wp:positionH>
            <wp:positionV relativeFrom="paragraph">
              <wp:posOffset>294640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38" w:rsidRPr="00B2482E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заместителя главы города Когалыма </w:t>
      </w:r>
      <w:proofErr w:type="spellStart"/>
      <w:r w:rsidR="00803638" w:rsidRPr="00B2482E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03638" w:rsidRPr="00B2482E">
        <w:rPr>
          <w:rFonts w:ascii="Times New Roman" w:hAnsi="Times New Roman"/>
          <w:sz w:val="26"/>
          <w:szCs w:val="26"/>
        </w:rPr>
        <w:t>.</w:t>
      </w:r>
    </w:p>
    <w:p w:rsidR="00803638" w:rsidRPr="008035BD" w:rsidRDefault="00803638" w:rsidP="0080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638" w:rsidRPr="008035BD" w:rsidRDefault="00803638" w:rsidP="00AA7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8035BD">
        <w:rPr>
          <w:rFonts w:ascii="Times New Roman" w:hAnsi="Times New Roman"/>
          <w:sz w:val="26"/>
          <w:szCs w:val="26"/>
        </w:rPr>
        <w:t>лав</w:t>
      </w:r>
      <w:r w:rsidR="00EF649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35BD">
        <w:rPr>
          <w:rFonts w:ascii="Times New Roman" w:hAnsi="Times New Roman"/>
          <w:sz w:val="26"/>
          <w:szCs w:val="26"/>
        </w:rPr>
        <w:t>города Когалыма</w:t>
      </w:r>
      <w:r w:rsidRPr="008035BD">
        <w:rPr>
          <w:rFonts w:ascii="Times New Roman" w:hAnsi="Times New Roman"/>
          <w:sz w:val="26"/>
          <w:szCs w:val="26"/>
        </w:rPr>
        <w:tab/>
      </w:r>
      <w:r w:rsidRPr="008035BD">
        <w:rPr>
          <w:rFonts w:ascii="Times New Roman" w:hAnsi="Times New Roman"/>
          <w:sz w:val="26"/>
          <w:szCs w:val="26"/>
        </w:rPr>
        <w:tab/>
      </w:r>
      <w:r w:rsidRPr="008035BD">
        <w:rPr>
          <w:rFonts w:ascii="Times New Roman" w:hAnsi="Times New Roman"/>
          <w:sz w:val="26"/>
          <w:szCs w:val="26"/>
        </w:rPr>
        <w:tab/>
      </w:r>
      <w:r w:rsidR="00AA7B02">
        <w:rPr>
          <w:rFonts w:ascii="Times New Roman" w:hAnsi="Times New Roman"/>
          <w:sz w:val="26"/>
          <w:szCs w:val="26"/>
        </w:rPr>
        <w:tab/>
      </w:r>
      <w:r w:rsidRPr="008035BD">
        <w:rPr>
          <w:rFonts w:ascii="Times New Roman" w:hAnsi="Times New Roman"/>
          <w:sz w:val="26"/>
          <w:szCs w:val="26"/>
        </w:rPr>
        <w:tab/>
      </w:r>
      <w:r w:rsidRPr="008035BD">
        <w:rPr>
          <w:rFonts w:ascii="Times New Roman" w:hAnsi="Times New Roman"/>
          <w:sz w:val="26"/>
          <w:szCs w:val="26"/>
        </w:rPr>
        <w:tab/>
      </w:r>
      <w:r w:rsidR="00AA7B02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03638" w:rsidRPr="008035BD" w:rsidRDefault="00803638" w:rsidP="0080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786" w:rsidRPr="00634D07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634D07">
        <w:rPr>
          <w:rFonts w:ascii="Times New Roman" w:hAnsi="Times New Roman"/>
          <w:color w:val="FFFFFF" w:themeColor="background1"/>
          <w:sz w:val="6"/>
          <w:szCs w:val="6"/>
        </w:rPr>
        <w:t>Согласовано:</w:t>
      </w:r>
      <w:r w:rsidR="000024B3"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0024B3"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</w:p>
    <w:p w:rsidR="001E4E82" w:rsidRPr="00634D07" w:rsidRDefault="001E4E82" w:rsidP="001E4E82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зам.главы</w:t>
      </w:r>
      <w:proofErr w:type="spellEnd"/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г.Когалыма</w:t>
      </w:r>
      <w:proofErr w:type="spellEnd"/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  <w:t xml:space="preserve">М.А. </w:t>
      </w: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Рудиков</w:t>
      </w:r>
      <w:proofErr w:type="spellEnd"/>
    </w:p>
    <w:p w:rsidR="002F7636" w:rsidRPr="00634D07" w:rsidRDefault="00482F75" w:rsidP="002F7636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2F7636" w:rsidRPr="00634D07">
        <w:rPr>
          <w:rFonts w:ascii="Times New Roman" w:hAnsi="Times New Roman"/>
          <w:color w:val="FFFFFF" w:themeColor="background1"/>
          <w:sz w:val="6"/>
          <w:szCs w:val="6"/>
        </w:rPr>
        <w:t>ам.глав</w:t>
      </w:r>
      <w:proofErr w:type="spellEnd"/>
      <w:r w:rsidR="002F7636"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города Когалыма                           Т.И. Черных</w:t>
      </w:r>
    </w:p>
    <w:p w:rsidR="00A079CC" w:rsidRPr="00634D07" w:rsidRDefault="00296C21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634D07">
        <w:rPr>
          <w:rFonts w:ascii="Times New Roman" w:hAnsi="Times New Roman"/>
          <w:color w:val="FFFFFF" w:themeColor="background1"/>
          <w:sz w:val="6"/>
          <w:szCs w:val="6"/>
        </w:rPr>
        <w:t>зам.</w:t>
      </w:r>
      <w:r w:rsidR="00A079CC" w:rsidRPr="00634D07">
        <w:rPr>
          <w:rFonts w:ascii="Times New Roman" w:hAnsi="Times New Roman"/>
          <w:color w:val="FFFFFF" w:themeColor="background1"/>
          <w:sz w:val="6"/>
          <w:szCs w:val="6"/>
        </w:rPr>
        <w:t>председател</w:t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>я</w:t>
      </w:r>
      <w:r w:rsidR="00A079CC"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КФ</w:t>
      </w:r>
      <w:r w:rsidR="00A079CC"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F22BFA"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    </w:t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                  Л.В. Скорикова</w:t>
      </w:r>
    </w:p>
    <w:p w:rsidR="00A079CC" w:rsidRPr="00634D07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gram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начальник</w:t>
      </w:r>
      <w:proofErr w:type="gramEnd"/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ЮУ</w:t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F22BFA" w:rsidRPr="00634D07">
        <w:rPr>
          <w:rFonts w:ascii="Times New Roman" w:hAnsi="Times New Roman"/>
          <w:color w:val="FFFFFF" w:themeColor="background1"/>
          <w:sz w:val="6"/>
          <w:szCs w:val="6"/>
        </w:rPr>
        <w:t>В.В. Генов</w:t>
      </w:r>
    </w:p>
    <w:p w:rsidR="00A079CC" w:rsidRPr="00634D07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634D07">
        <w:rPr>
          <w:rFonts w:ascii="Times New Roman" w:hAnsi="Times New Roman"/>
          <w:color w:val="FFFFFF" w:themeColor="background1"/>
          <w:sz w:val="6"/>
          <w:szCs w:val="6"/>
        </w:rPr>
        <w:t>Подготовлено:</w:t>
      </w:r>
    </w:p>
    <w:p w:rsidR="00EC2241" w:rsidRPr="00634D07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зам. начальника </w:t>
      </w: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0024B3" w:rsidRPr="00634D07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885008"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Pr="00634D07">
        <w:rPr>
          <w:rFonts w:ascii="Times New Roman" w:hAnsi="Times New Roman"/>
          <w:color w:val="FFFFFF" w:themeColor="background1"/>
          <w:sz w:val="6"/>
          <w:szCs w:val="6"/>
        </w:rPr>
        <w:t>Е.А.Пискорская</w:t>
      </w:r>
      <w:proofErr w:type="spellEnd"/>
    </w:p>
    <w:p w:rsidR="000024B3" w:rsidRPr="00634D07" w:rsidRDefault="000024B3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</w:p>
    <w:p w:rsidR="00AD4C50" w:rsidRPr="00634D07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  <w:sectPr w:rsidR="00AD4C50" w:rsidRPr="00634D07" w:rsidSect="00634D07">
          <w:footerReference w:type="even" r:id="rId11"/>
          <w:footerReference w:type="default" r:id="rId12"/>
          <w:footerReference w:type="first" r:id="rId13"/>
          <w:pgSz w:w="11906" w:h="16838"/>
          <w:pgMar w:top="284" w:right="567" w:bottom="284" w:left="2552" w:header="0" w:footer="0" w:gutter="0"/>
          <w:cols w:space="720"/>
          <w:noEndnote/>
          <w:docGrid w:linePitch="299"/>
        </w:sectPr>
      </w:pPr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Разослать: ЮУ; КФ; </w:t>
      </w:r>
      <w:r w:rsidR="006E24A1" w:rsidRPr="00634D07">
        <w:rPr>
          <w:rFonts w:ascii="Times New Roman" w:hAnsi="Times New Roman"/>
          <w:color w:val="FFFFFF" w:themeColor="background1"/>
          <w:sz w:val="6"/>
          <w:szCs w:val="6"/>
        </w:rPr>
        <w:t>«</w:t>
      </w:r>
      <w:proofErr w:type="spellStart"/>
      <w:r w:rsidR="006E24A1" w:rsidRPr="00634D07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proofErr w:type="gramStart"/>
      <w:r w:rsidR="006E24A1" w:rsidRPr="00634D07">
        <w:rPr>
          <w:rFonts w:ascii="Times New Roman" w:hAnsi="Times New Roman"/>
          <w:color w:val="FFFFFF" w:themeColor="background1"/>
          <w:sz w:val="6"/>
          <w:szCs w:val="6"/>
        </w:rPr>
        <w:t>»;</w:t>
      </w:r>
      <w:r w:rsidR="00DD2354" w:rsidRPr="00634D07">
        <w:rPr>
          <w:rFonts w:ascii="Times New Roman" w:hAnsi="Times New Roman"/>
          <w:color w:val="FFFFFF" w:themeColor="background1"/>
          <w:sz w:val="6"/>
          <w:szCs w:val="6"/>
        </w:rPr>
        <w:t>ОРЖКХ</w:t>
      </w:r>
      <w:proofErr w:type="gramEnd"/>
      <w:r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; </w:t>
      </w:r>
      <w:r w:rsidR="00DE7D22" w:rsidRPr="00634D07">
        <w:rPr>
          <w:rFonts w:ascii="Times New Roman" w:hAnsi="Times New Roman"/>
          <w:color w:val="FFFFFF" w:themeColor="background1"/>
          <w:sz w:val="6"/>
          <w:szCs w:val="6"/>
        </w:rPr>
        <w:t>М</w:t>
      </w:r>
      <w:r w:rsidR="00DD2354" w:rsidRPr="00634D07">
        <w:rPr>
          <w:rFonts w:ascii="Times New Roman" w:hAnsi="Times New Roman"/>
          <w:color w:val="FFFFFF" w:themeColor="background1"/>
          <w:sz w:val="6"/>
          <w:szCs w:val="6"/>
        </w:rPr>
        <w:t>БУ «КСАТ»</w:t>
      </w:r>
      <w:r w:rsidR="006E24A1" w:rsidRPr="00634D07">
        <w:rPr>
          <w:rFonts w:ascii="Times New Roman" w:hAnsi="Times New Roman"/>
          <w:color w:val="FFFFFF" w:themeColor="background1"/>
          <w:sz w:val="6"/>
          <w:szCs w:val="6"/>
        </w:rPr>
        <w:t xml:space="preserve">; </w:t>
      </w:r>
      <w:r w:rsidR="005935F3" w:rsidRPr="00634D07">
        <w:rPr>
          <w:rFonts w:ascii="Times New Roman" w:hAnsi="Times New Roman"/>
          <w:color w:val="FFFFFF" w:themeColor="background1"/>
          <w:sz w:val="6"/>
          <w:szCs w:val="6"/>
        </w:rPr>
        <w:t>Консультант, Когалымский вестник</w:t>
      </w:r>
    </w:p>
    <w:p w:rsidR="000024B3" w:rsidRPr="00C40626" w:rsidRDefault="008F337E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4D8044A5" wp14:editId="4CD65B69">
            <wp:simplePos x="0" y="0"/>
            <wp:positionH relativeFrom="column">
              <wp:posOffset>6247130</wp:posOffset>
            </wp:positionH>
            <wp:positionV relativeFrom="paragraph">
              <wp:posOffset>-190500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50" w:rsidRPr="00C40626">
        <w:rPr>
          <w:rFonts w:ascii="Times New Roman" w:hAnsi="Times New Roman"/>
          <w:sz w:val="26"/>
          <w:szCs w:val="26"/>
        </w:rPr>
        <w:t>Приложение 1</w:t>
      </w:r>
    </w:p>
    <w:p w:rsidR="000024B3" w:rsidRPr="00C40626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к</w:t>
      </w:r>
      <w:proofErr w:type="gramEnd"/>
      <w:r w:rsidRPr="00C40626">
        <w:rPr>
          <w:rFonts w:ascii="Times New Roman" w:hAnsi="Times New Roman"/>
          <w:sz w:val="26"/>
          <w:szCs w:val="26"/>
        </w:rPr>
        <w:t xml:space="preserve"> постановлению</w:t>
      </w:r>
      <w:r w:rsidR="00AA7B02">
        <w:rPr>
          <w:rFonts w:ascii="Times New Roman" w:hAnsi="Times New Roman"/>
          <w:sz w:val="26"/>
          <w:szCs w:val="26"/>
        </w:rPr>
        <w:t xml:space="preserve"> </w:t>
      </w:r>
      <w:r w:rsidR="00477FA1" w:rsidRPr="00C40626">
        <w:rPr>
          <w:rFonts w:ascii="Times New Roman" w:hAnsi="Times New Roman"/>
          <w:sz w:val="26"/>
          <w:szCs w:val="26"/>
        </w:rPr>
        <w:t>А</w:t>
      </w:r>
      <w:r w:rsidRPr="00C40626">
        <w:rPr>
          <w:rFonts w:ascii="Times New Roman" w:hAnsi="Times New Roman"/>
          <w:sz w:val="26"/>
          <w:szCs w:val="26"/>
        </w:rPr>
        <w:t>дминистрации</w:t>
      </w:r>
    </w:p>
    <w:p w:rsidR="000024B3" w:rsidRPr="00C40626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города</w:t>
      </w:r>
      <w:proofErr w:type="gramEnd"/>
      <w:r w:rsidRPr="00C40626">
        <w:rPr>
          <w:rFonts w:ascii="Times New Roman" w:hAnsi="Times New Roman"/>
          <w:sz w:val="26"/>
          <w:szCs w:val="26"/>
        </w:rPr>
        <w:t xml:space="preserve"> Когалыма</w:t>
      </w:r>
    </w:p>
    <w:p w:rsidR="00AD4C50" w:rsidRPr="00C40626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от</w:t>
      </w:r>
      <w:proofErr w:type="gramEnd"/>
      <w:r w:rsidR="00634D07">
        <w:rPr>
          <w:rFonts w:ascii="Times New Roman" w:hAnsi="Times New Roman"/>
          <w:sz w:val="26"/>
          <w:szCs w:val="26"/>
        </w:rPr>
        <w:t xml:space="preserve"> 28.06.2018 №1450</w:t>
      </w:r>
    </w:p>
    <w:p w:rsidR="003C0910" w:rsidRPr="00C40626" w:rsidRDefault="003C091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5345" w:rsidRPr="00C40626" w:rsidRDefault="00C65345" w:rsidP="00C653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B3713B"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="00B3713B"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="00B3713B"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</w:t>
      </w:r>
      <w:proofErr w:type="spellStart"/>
      <w:r w:rsidRPr="00C40626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C40626">
        <w:rPr>
          <w:rFonts w:ascii="Times New Roman" w:hAnsi="Times New Roman" w:cs="Times New Roman"/>
          <w:sz w:val="26"/>
          <w:szCs w:val="26"/>
        </w:rPr>
        <w:t>» на 201</w:t>
      </w:r>
      <w:r w:rsidR="00B4666E">
        <w:rPr>
          <w:rFonts w:ascii="Times New Roman" w:hAnsi="Times New Roman" w:cs="Times New Roman"/>
          <w:sz w:val="26"/>
          <w:szCs w:val="26"/>
        </w:rPr>
        <w:t>8</w:t>
      </w:r>
      <w:r w:rsidRPr="00C4062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2F51" w:rsidRPr="00C40626" w:rsidRDefault="008E2F51" w:rsidP="00DE7D22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40393F" w:rsidRPr="00AA7B02" w:rsidTr="00D80146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работы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="002C6AAA" w:rsidRPr="00AA7B02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с оказанием </w:t>
            </w:r>
            <w:r w:rsidR="00434029"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3F" w:rsidRPr="00AA7B02" w:rsidRDefault="00C36EC0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базовому </w:t>
            </w:r>
            <w:r w:rsidR="00C36EC0" w:rsidRPr="00AA7B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выполнения муниципальных работ</w:t>
            </w:r>
          </w:p>
        </w:tc>
      </w:tr>
      <w:tr w:rsidR="0040393F" w:rsidRPr="00AA7B02" w:rsidTr="00D80146">
        <w:trPr>
          <w:trHeight w:val="200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</w:t>
            </w:r>
            <w:proofErr w:type="gramEnd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AA7B02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</w:t>
            </w:r>
            <w:proofErr w:type="gramEnd"/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AA7B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F" w:rsidRPr="00AA7B02" w:rsidRDefault="0040393F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05AB3" w:rsidRPr="00AA7B02" w:rsidTr="00D80146">
        <w:trPr>
          <w:trHeight w:hRule="exact" w:val="15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05AB3" w:rsidRPr="00AA7B02" w:rsidRDefault="00105AB3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B3" w:rsidRPr="00AA7B02" w:rsidRDefault="001059B7" w:rsidP="003A0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транспортного обслуживания должностных лиц, государственных органов и государственных учреждений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05AB3" w:rsidRPr="00AA7B02" w:rsidRDefault="00105AB3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</w:t>
            </w:r>
            <w:r w:rsidR="00610A3C"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5AB3" w:rsidRPr="00AA7B02" w:rsidRDefault="00E24156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745,82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5AB3" w:rsidRPr="00AA7B02" w:rsidRDefault="00EC735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321,87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5AB3" w:rsidRPr="00AA7B02" w:rsidRDefault="00605AC0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70E08"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0E08"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B3" w:rsidRPr="00AA7B02" w:rsidRDefault="00DF2028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B3" w:rsidRPr="00AA7B02" w:rsidRDefault="00DF2028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0146" w:rsidRDefault="00D80146" w:rsidP="003A0F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D80146" w:rsidSect="00D8014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C328CB" w:rsidRPr="00AA7B02" w:rsidTr="00D80146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9EB" w:rsidRPr="00AA7B02" w:rsidRDefault="00CC39EB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в области использования автомобильных дорог</w:t>
            </w:r>
            <w:r w:rsidR="00EB149B"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39EB" w:rsidRPr="00AA7B02" w:rsidRDefault="00610A3C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39EB" w:rsidRPr="00AA7B02" w:rsidTr="00D80146">
        <w:trPr>
          <w:trHeight w:val="3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9EB" w:rsidRPr="00AA7B02" w:rsidRDefault="00CC39EB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E24156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02">
              <w:rPr>
                <w:rFonts w:ascii="Times New Roman" w:hAnsi="Times New Roman"/>
                <w:bCs/>
                <w:sz w:val="24"/>
                <w:szCs w:val="24"/>
              </w:rPr>
              <w:t>567 575,68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E24156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2">
              <w:rPr>
                <w:rFonts w:ascii="Times New Roman" w:hAnsi="Times New Roman"/>
                <w:sz w:val="24"/>
                <w:szCs w:val="24"/>
              </w:rPr>
              <w:t>224 688,35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39EB" w:rsidRPr="00AA7B02" w:rsidRDefault="00411781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41 686,12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8CB" w:rsidRPr="00AA7B02" w:rsidTr="00D80146">
        <w:trPr>
          <w:trHeight w:val="207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B" w:rsidRPr="00AA7B02" w:rsidRDefault="00CC39EB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9EB" w:rsidRPr="00AA7B02" w:rsidRDefault="00E24156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02">
              <w:rPr>
                <w:rFonts w:ascii="Times New Roman" w:hAnsi="Times New Roman"/>
                <w:bCs/>
                <w:sz w:val="24"/>
                <w:szCs w:val="24"/>
              </w:rPr>
              <w:t>382 203,89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9EB" w:rsidRPr="00AA7B02" w:rsidRDefault="00E24156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2">
              <w:rPr>
                <w:rFonts w:ascii="Times New Roman" w:hAnsi="Times New Roman"/>
                <w:sz w:val="24"/>
                <w:szCs w:val="24"/>
              </w:rPr>
              <w:t>160 491,66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9EB" w:rsidRPr="00AA7B02" w:rsidRDefault="00605AC0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4 069,28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B" w:rsidRPr="00AA7B02" w:rsidRDefault="00CC39E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523" w:rsidRPr="00AA7B02" w:rsidTr="00D80146">
        <w:trPr>
          <w:trHeight w:val="6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095" w:rsidRPr="00AA7B02" w:rsidRDefault="00961095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территории и аналогичная деятельность</w:t>
            </w:r>
            <w:r w:rsidR="0079092D"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1095" w:rsidRPr="00AA7B02" w:rsidRDefault="00610A3C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3523" w:rsidRPr="00AA7B02" w:rsidTr="00D80146">
        <w:trPr>
          <w:trHeight w:val="2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095" w:rsidRPr="00AA7B02" w:rsidRDefault="00961095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555FBB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7B02">
              <w:rPr>
                <w:rFonts w:ascii="Times New Roman" w:hAnsi="Times New Roman"/>
                <w:bCs/>
                <w:sz w:val="24"/>
                <w:szCs w:val="24"/>
              </w:rPr>
              <w:t>79,</w:t>
            </w:r>
            <w:r w:rsidR="00E24156" w:rsidRPr="00AA7B0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555FB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2">
              <w:rPr>
                <w:rFonts w:ascii="Times New Roman" w:hAnsi="Times New Roman"/>
                <w:sz w:val="24"/>
                <w:szCs w:val="24"/>
              </w:rPr>
              <w:t>33,</w:t>
            </w:r>
            <w:r w:rsidR="00E24156" w:rsidRPr="00AA7B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1095" w:rsidRPr="00AA7B02" w:rsidRDefault="001A1AC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3523" w:rsidRPr="00AA7B02" w:rsidTr="00D80146">
        <w:trPr>
          <w:trHeight w:val="17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5" w:rsidRPr="00AA7B02" w:rsidRDefault="00961095" w:rsidP="003A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095" w:rsidRPr="00AA7B02" w:rsidRDefault="00555FBB" w:rsidP="003A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02">
              <w:rPr>
                <w:rFonts w:ascii="Times New Roman" w:hAnsi="Times New Roman"/>
                <w:bCs/>
                <w:sz w:val="24"/>
                <w:szCs w:val="24"/>
              </w:rPr>
              <w:t>41,</w:t>
            </w:r>
            <w:r w:rsidR="00E24156" w:rsidRPr="00AA7B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095" w:rsidRPr="00AA7B02" w:rsidRDefault="00555FB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2">
              <w:rPr>
                <w:rFonts w:ascii="Times New Roman" w:hAnsi="Times New Roman"/>
                <w:sz w:val="24"/>
                <w:szCs w:val="24"/>
              </w:rPr>
              <w:t>15,</w:t>
            </w:r>
            <w:r w:rsidR="00E24156" w:rsidRPr="00AA7B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095" w:rsidRPr="00AA7B02" w:rsidRDefault="001A1ACB" w:rsidP="003A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B02">
              <w:rPr>
                <w:rFonts w:ascii="Times New Roman" w:hAnsi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5" w:rsidRPr="00AA7B02" w:rsidRDefault="00961095" w:rsidP="003A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0146" w:rsidRDefault="00D80146" w:rsidP="00DE7D22">
      <w:pPr>
        <w:spacing w:after="0" w:line="240" w:lineRule="auto"/>
        <w:ind w:left="11907"/>
        <w:rPr>
          <w:sz w:val="20"/>
          <w:szCs w:val="20"/>
        </w:rPr>
        <w:sectPr w:rsidR="00D80146" w:rsidSect="00D80146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A50ADA" w:rsidRPr="00C40626" w:rsidRDefault="008F337E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 wp14:anchorId="182D4BD7" wp14:editId="1CC33167">
            <wp:simplePos x="0" y="0"/>
            <wp:positionH relativeFrom="column">
              <wp:posOffset>6266180</wp:posOffset>
            </wp:positionH>
            <wp:positionV relativeFrom="paragraph">
              <wp:posOffset>-85090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DA" w:rsidRPr="00C40626">
        <w:rPr>
          <w:rFonts w:ascii="Times New Roman" w:hAnsi="Times New Roman"/>
          <w:sz w:val="26"/>
          <w:szCs w:val="26"/>
        </w:rPr>
        <w:t>Приложение 2</w:t>
      </w:r>
    </w:p>
    <w:p w:rsidR="00A50ADA" w:rsidRPr="00C40626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к</w:t>
      </w:r>
      <w:proofErr w:type="gramEnd"/>
      <w:r w:rsidRPr="00C40626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A50ADA" w:rsidRPr="00C40626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города</w:t>
      </w:r>
      <w:proofErr w:type="gramEnd"/>
      <w:r w:rsidRPr="00C40626">
        <w:rPr>
          <w:rFonts w:ascii="Times New Roman" w:hAnsi="Times New Roman"/>
          <w:sz w:val="26"/>
          <w:szCs w:val="26"/>
        </w:rPr>
        <w:t xml:space="preserve"> Когалыма</w:t>
      </w:r>
    </w:p>
    <w:p w:rsidR="00A50ADA" w:rsidRPr="00C40626" w:rsidRDefault="00A50ADA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от</w:t>
      </w:r>
      <w:proofErr w:type="gramEnd"/>
      <w:r w:rsidR="00634D07">
        <w:rPr>
          <w:rFonts w:ascii="Times New Roman" w:hAnsi="Times New Roman"/>
          <w:sz w:val="26"/>
          <w:szCs w:val="26"/>
        </w:rPr>
        <w:t xml:space="preserve"> 28.06.2018 №1450</w:t>
      </w:r>
    </w:p>
    <w:p w:rsidR="00A50ADA" w:rsidRPr="00C40626" w:rsidRDefault="00A50ADA" w:rsidP="00A50A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6C7C" w:rsidRPr="00C40626" w:rsidRDefault="00A50ADA" w:rsidP="00EB6C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</w:t>
      </w:r>
      <w:proofErr w:type="spellStart"/>
      <w:r w:rsidRPr="00C40626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C40626">
        <w:rPr>
          <w:rFonts w:ascii="Times New Roman" w:hAnsi="Times New Roman" w:cs="Times New Roman"/>
          <w:sz w:val="26"/>
          <w:szCs w:val="26"/>
        </w:rPr>
        <w:t>» на 201</w:t>
      </w:r>
      <w:r w:rsidR="00B4666E">
        <w:rPr>
          <w:rFonts w:ascii="Times New Roman" w:hAnsi="Times New Roman" w:cs="Times New Roman"/>
          <w:sz w:val="26"/>
          <w:szCs w:val="26"/>
        </w:rPr>
        <w:t>9</w:t>
      </w:r>
      <w:r w:rsidRPr="00C4062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50ADA" w:rsidRPr="00C40626" w:rsidRDefault="00A50ADA" w:rsidP="00A50ADA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C36EC0" w:rsidRPr="00C40626" w:rsidTr="00D80146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F40C93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работы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0C1CD1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C40626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базовому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C36EC0" w:rsidRPr="00C40626" w:rsidTr="00D80146">
        <w:trPr>
          <w:trHeight w:val="123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C40626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16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6EC0" w:rsidRPr="00E42B60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B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0" w:rsidRPr="00E42B60" w:rsidRDefault="00D45DF3" w:rsidP="00C36EC0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42B60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6EC0" w:rsidRPr="00AE27A9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7A9">
              <w:rPr>
                <w:rFonts w:ascii="Times New Roman" w:hAnsi="Times New Roman"/>
                <w:sz w:val="24"/>
                <w:szCs w:val="24"/>
                <w:lang w:eastAsia="en-US"/>
              </w:rPr>
              <w:t> 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6EC0" w:rsidRPr="00A55589" w:rsidRDefault="00B234BD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  <w:r w:rsidR="008066CA">
              <w:rPr>
                <w:rFonts w:ascii="Times New Roman" w:hAnsi="Times New Roman"/>
                <w:sz w:val="24"/>
                <w:szCs w:val="24"/>
                <w:lang w:eastAsia="en-US"/>
              </w:rPr>
              <w:t>6,88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6EC0" w:rsidRPr="00A55589" w:rsidRDefault="00B234BD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322,37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6EC0" w:rsidRPr="00A55589" w:rsidRDefault="00570E08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37,71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AE27A9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7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AE27A9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7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0146" w:rsidRDefault="00D80146" w:rsidP="00C36EC0">
      <w:pPr>
        <w:spacing w:line="256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D80146" w:rsidSect="00D8014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C36EC0" w:rsidRPr="00C40626" w:rsidTr="00D80146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в области использования автомобильных дорог: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EC0" w:rsidRPr="00C40626" w:rsidTr="00D80146">
        <w:trPr>
          <w:trHeight w:val="3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8066CA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582612,56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8066CA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225 892,05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222AB2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48 108,96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207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8066CA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383 316,86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8066CA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161 351,46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222AB2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4 329,92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6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40626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40626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40626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EC0" w:rsidRPr="00C40626" w:rsidTr="00D80146">
        <w:trPr>
          <w:trHeight w:val="2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8066CA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81,59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BE2D84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89">
              <w:rPr>
                <w:rFonts w:ascii="Times New Roman" w:hAnsi="Times New Roman"/>
                <w:sz w:val="24"/>
                <w:szCs w:val="24"/>
              </w:rPr>
              <w:t>33,</w:t>
            </w:r>
            <w:r w:rsidR="008066C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A55589" w:rsidRDefault="00B80D3F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8,18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17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284AAB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5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55589" w:rsidRPr="00A55589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8066C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284AAB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89">
              <w:rPr>
                <w:rFonts w:ascii="Times New Roman" w:hAnsi="Times New Roman"/>
                <w:sz w:val="24"/>
                <w:szCs w:val="24"/>
              </w:rPr>
              <w:t>15,</w:t>
            </w:r>
            <w:r w:rsidR="008066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A55589" w:rsidRDefault="00B80D3F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589">
              <w:rPr>
                <w:rFonts w:ascii="Times New Roman" w:hAnsi="Times New Roman"/>
                <w:sz w:val="24"/>
                <w:szCs w:val="24"/>
                <w:lang w:eastAsia="en-US"/>
              </w:rPr>
              <w:t>0,79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0146" w:rsidRDefault="00D80146" w:rsidP="00A50ADA">
      <w:pPr>
        <w:spacing w:after="0" w:line="240" w:lineRule="auto"/>
        <w:ind w:left="11907"/>
        <w:rPr>
          <w:sz w:val="20"/>
          <w:szCs w:val="20"/>
        </w:rPr>
        <w:sectPr w:rsidR="00D80146" w:rsidSect="00D80146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6F4135" w:rsidRPr="00C40626" w:rsidRDefault="008F337E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95104" behindDoc="1" locked="0" layoutInCell="1" allowOverlap="1" wp14:anchorId="623DB9CF" wp14:editId="750E33A8">
            <wp:simplePos x="0" y="0"/>
            <wp:positionH relativeFrom="column">
              <wp:posOffset>6399530</wp:posOffset>
            </wp:positionH>
            <wp:positionV relativeFrom="paragraph">
              <wp:posOffset>-8255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35" w:rsidRPr="00C40626">
        <w:rPr>
          <w:rFonts w:ascii="Times New Roman" w:hAnsi="Times New Roman"/>
          <w:sz w:val="26"/>
          <w:szCs w:val="26"/>
        </w:rPr>
        <w:t>Приложение 3</w:t>
      </w:r>
    </w:p>
    <w:p w:rsidR="006F4135" w:rsidRPr="00C40626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F4135" w:rsidRPr="00C40626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города</w:t>
      </w:r>
      <w:proofErr w:type="gramEnd"/>
      <w:r w:rsidRPr="00C40626">
        <w:rPr>
          <w:rFonts w:ascii="Times New Roman" w:hAnsi="Times New Roman"/>
          <w:sz w:val="26"/>
          <w:szCs w:val="26"/>
        </w:rPr>
        <w:t xml:space="preserve"> Когалыма</w:t>
      </w:r>
    </w:p>
    <w:p w:rsidR="006F4135" w:rsidRPr="00C40626" w:rsidRDefault="006F4135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C40626">
        <w:rPr>
          <w:rFonts w:ascii="Times New Roman" w:hAnsi="Times New Roman"/>
          <w:sz w:val="26"/>
          <w:szCs w:val="26"/>
        </w:rPr>
        <w:t>от</w:t>
      </w:r>
      <w:proofErr w:type="gramEnd"/>
      <w:r w:rsidR="00634D07">
        <w:rPr>
          <w:rFonts w:ascii="Times New Roman" w:hAnsi="Times New Roman"/>
          <w:sz w:val="26"/>
          <w:szCs w:val="26"/>
        </w:rPr>
        <w:t xml:space="preserve"> 28.06.2018 №1450</w:t>
      </w:r>
    </w:p>
    <w:p w:rsidR="006F4135" w:rsidRDefault="006F4135" w:rsidP="006F41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38BC" w:rsidRPr="00C40626" w:rsidRDefault="009638BC" w:rsidP="006F41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4135" w:rsidRPr="00C40626" w:rsidRDefault="006F4135" w:rsidP="006F41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</w:t>
      </w:r>
      <w:proofErr w:type="spellStart"/>
      <w:r w:rsidRPr="00C40626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C40626">
        <w:rPr>
          <w:rFonts w:ascii="Times New Roman" w:hAnsi="Times New Roman" w:cs="Times New Roman"/>
          <w:sz w:val="26"/>
          <w:szCs w:val="26"/>
        </w:rPr>
        <w:t>» на 20</w:t>
      </w:r>
      <w:r w:rsidR="00B4666E">
        <w:rPr>
          <w:rFonts w:ascii="Times New Roman" w:hAnsi="Times New Roman" w:cs="Times New Roman"/>
          <w:sz w:val="26"/>
          <w:szCs w:val="26"/>
        </w:rPr>
        <w:t>20</w:t>
      </w:r>
      <w:r w:rsidRPr="00C4062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F4135" w:rsidRPr="00C40626" w:rsidRDefault="006F4135" w:rsidP="006F4135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C36EC0" w:rsidRPr="00C40626" w:rsidTr="00D80146">
        <w:trPr>
          <w:trHeight w:val="289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F40C93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муниципальной работы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0C1CD1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C40626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муниципальной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базовому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</w:t>
            </w:r>
            <w:r w:rsidRPr="00C40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C36EC0" w:rsidRPr="00C40626" w:rsidTr="00D80146">
        <w:trPr>
          <w:trHeight w:val="123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C40626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C406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15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6EC0" w:rsidRPr="003F186D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C0" w:rsidRPr="003F186D" w:rsidRDefault="00D45DF3" w:rsidP="00C36EC0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186D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 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6EC0" w:rsidRPr="003B2925" w:rsidRDefault="00F707D4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  <w:r w:rsidR="00F65F1B">
              <w:rPr>
                <w:rFonts w:ascii="Times New Roman" w:hAnsi="Times New Roman"/>
                <w:sz w:val="24"/>
                <w:szCs w:val="24"/>
                <w:lang w:eastAsia="en-US"/>
              </w:rPr>
              <w:t>9,73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6EC0" w:rsidRPr="003B2925" w:rsidRDefault="00F707D4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322,99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E08" w:rsidRPr="003B2925" w:rsidRDefault="00570E08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39,12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D3725E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25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D3725E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25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0146" w:rsidRDefault="00D80146" w:rsidP="00C36EC0">
      <w:pPr>
        <w:spacing w:line="256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D80146" w:rsidSect="00D8014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172"/>
        <w:gridCol w:w="1372"/>
        <w:gridCol w:w="2099"/>
        <w:gridCol w:w="1609"/>
        <w:gridCol w:w="1737"/>
        <w:gridCol w:w="2011"/>
        <w:gridCol w:w="2065"/>
      </w:tblGrid>
      <w:tr w:rsidR="00C36EC0" w:rsidRPr="00C40626" w:rsidTr="00D80146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в области использования автомобильных дорог: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B4666E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EC0" w:rsidRPr="00C40626" w:rsidTr="00D80146">
        <w:trPr>
          <w:trHeight w:val="3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E6EEA" w:rsidRDefault="00F65F1B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578138,96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E6EEA" w:rsidRDefault="00F65F1B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226 120,11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CE6EEA" w:rsidRDefault="00CE6EEA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EEA">
              <w:rPr>
                <w:rFonts w:ascii="Times New Roman" w:hAnsi="Times New Roman"/>
                <w:sz w:val="24"/>
                <w:szCs w:val="24"/>
                <w:lang w:eastAsia="en-US"/>
              </w:rPr>
              <w:t>49 957,03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207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CD139D" w:rsidRDefault="00F65F1B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383 175,54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CD139D" w:rsidRDefault="00F65F1B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161 514,35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CD139D" w:rsidRDefault="00D41846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39D">
              <w:rPr>
                <w:rFonts w:ascii="Times New Roman" w:hAnsi="Times New Roman"/>
                <w:sz w:val="24"/>
                <w:szCs w:val="24"/>
                <w:lang w:eastAsia="en-US"/>
              </w:rPr>
              <w:t>4 448,51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EC0" w:rsidRPr="00C40626" w:rsidTr="00D80146">
        <w:trPr>
          <w:trHeight w:val="6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 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C36EC0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3B2925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EC0" w:rsidRPr="00C40626" w:rsidTr="00D80146">
        <w:trPr>
          <w:trHeight w:val="21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зимний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797357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925">
              <w:rPr>
                <w:rFonts w:ascii="Times New Roman" w:hAnsi="Times New Roman"/>
                <w:bCs/>
                <w:sz w:val="24"/>
                <w:szCs w:val="24"/>
              </w:rPr>
              <w:t>81,</w:t>
            </w:r>
            <w:r w:rsidR="00F65F1B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797357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25">
              <w:rPr>
                <w:rFonts w:ascii="Times New Roman" w:hAnsi="Times New Roman"/>
                <w:sz w:val="24"/>
                <w:szCs w:val="24"/>
              </w:rPr>
              <w:t>33,</w:t>
            </w:r>
            <w:r w:rsidR="00F65F1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EC0" w:rsidRPr="003B2925" w:rsidRDefault="00CD139D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8,49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EC0" w:rsidRPr="003B2925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6EC0" w:rsidRPr="0018667B" w:rsidTr="00D80146">
        <w:trPr>
          <w:trHeight w:val="17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C40626" w:rsidRDefault="00C36EC0" w:rsidP="00C3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летний период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C0" w:rsidRPr="00C40626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3B2925" w:rsidRDefault="00797357" w:rsidP="0024149D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925">
              <w:rPr>
                <w:rFonts w:ascii="Times New Roman" w:hAnsi="Times New Roman"/>
                <w:bCs/>
                <w:sz w:val="24"/>
                <w:szCs w:val="24"/>
              </w:rPr>
              <w:t>40,</w:t>
            </w:r>
            <w:r w:rsidR="00F65F1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3B2925" w:rsidRDefault="00797357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25">
              <w:rPr>
                <w:rFonts w:ascii="Times New Roman" w:hAnsi="Times New Roman"/>
                <w:sz w:val="24"/>
                <w:szCs w:val="24"/>
              </w:rPr>
              <w:t>15,</w:t>
            </w:r>
            <w:r w:rsidR="00F65F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C0" w:rsidRPr="003B2925" w:rsidRDefault="00CD139D" w:rsidP="0024149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925">
              <w:rPr>
                <w:rFonts w:ascii="Times New Roman" w:hAnsi="Times New Roman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C0" w:rsidRPr="003B2925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C0" w:rsidRPr="0018667B" w:rsidRDefault="00C36EC0" w:rsidP="00C36E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4135" w:rsidRPr="0018667B" w:rsidRDefault="006F4135" w:rsidP="00D80146">
      <w:pPr>
        <w:spacing w:after="0" w:line="240" w:lineRule="auto"/>
        <w:rPr>
          <w:sz w:val="20"/>
          <w:szCs w:val="20"/>
        </w:rPr>
      </w:pPr>
    </w:p>
    <w:sectPr w:rsidR="006F4135" w:rsidRPr="0018667B" w:rsidSect="00D80146"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DD" w:rsidRDefault="00CB41DD">
      <w:pPr>
        <w:spacing w:after="0" w:line="240" w:lineRule="auto"/>
      </w:pPr>
      <w:r>
        <w:separator/>
      </w:r>
    </w:p>
  </w:endnote>
  <w:endnote w:type="continuationSeparator" w:id="0">
    <w:p w:rsidR="00CB41DD" w:rsidRDefault="00CB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DD" w:rsidRDefault="00741C2B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CB41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41DD" w:rsidRDefault="00CB41DD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605605"/>
      <w:docPartObj>
        <w:docPartGallery w:val="Page Numbers (Bottom of Page)"/>
        <w:docPartUnique/>
      </w:docPartObj>
    </w:sdtPr>
    <w:sdtEndPr/>
    <w:sdtContent>
      <w:p w:rsidR="0024149D" w:rsidRDefault="002414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7E">
          <w:rPr>
            <w:noProof/>
          </w:rPr>
          <w:t>1</w:t>
        </w:r>
        <w:r>
          <w:fldChar w:fldCharType="end"/>
        </w:r>
      </w:p>
    </w:sdtContent>
  </w:sdt>
  <w:p w:rsidR="00CB41DD" w:rsidRDefault="00CB4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86273"/>
      <w:docPartObj>
        <w:docPartGallery w:val="Page Numbers (Bottom of Page)"/>
        <w:docPartUnique/>
      </w:docPartObj>
    </w:sdtPr>
    <w:sdtEndPr/>
    <w:sdtContent>
      <w:p w:rsidR="0024149D" w:rsidRDefault="002414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7E">
          <w:rPr>
            <w:noProof/>
          </w:rPr>
          <w:t>6</w:t>
        </w:r>
        <w:r>
          <w:fldChar w:fldCharType="end"/>
        </w:r>
      </w:p>
    </w:sdtContent>
  </w:sdt>
  <w:p w:rsidR="0024149D" w:rsidRDefault="00241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DD" w:rsidRDefault="00CB41DD">
      <w:pPr>
        <w:spacing w:after="0" w:line="240" w:lineRule="auto"/>
      </w:pPr>
      <w:r>
        <w:separator/>
      </w:r>
    </w:p>
  </w:footnote>
  <w:footnote w:type="continuationSeparator" w:id="0">
    <w:p w:rsidR="00CB41DD" w:rsidRDefault="00CB41DD">
      <w:pPr>
        <w:spacing w:after="0" w:line="240" w:lineRule="auto"/>
      </w:pPr>
      <w:r>
        <w:continuationSeparator/>
      </w:r>
    </w:p>
  </w:footnote>
  <w:footnote w:id="1">
    <w:p w:rsidR="00CB41DD" w:rsidRDefault="00CB41DD" w:rsidP="0040393F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proofErr w:type="gramStart"/>
      <w:r w:rsidRPr="00AD1796">
        <w:rPr>
          <w:rFonts w:ascii="Times New Roman" w:hAnsi="Times New Roman"/>
          <w:lang w:eastAsia="ar-SA"/>
        </w:rPr>
        <w:t>затраты</w:t>
      </w:r>
      <w:proofErr w:type="gramEnd"/>
      <w:r w:rsidRPr="00AD1796"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</w:t>
      </w:r>
      <w:r>
        <w:rPr>
          <w:lang w:eastAsia="ar-SA"/>
        </w:rPr>
        <w:t>выполнении муниципальной работы</w:t>
      </w:r>
    </w:p>
  </w:footnote>
  <w:footnote w:id="2">
    <w:p w:rsidR="00CB41DD" w:rsidRDefault="00CB41DD" w:rsidP="00A50ADA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proofErr w:type="gramStart"/>
      <w:r w:rsidRPr="00AD1796">
        <w:rPr>
          <w:rFonts w:ascii="Times New Roman" w:hAnsi="Times New Roman"/>
          <w:lang w:eastAsia="ar-SA"/>
        </w:rPr>
        <w:t>затраты</w:t>
      </w:r>
      <w:proofErr w:type="gramEnd"/>
      <w:r w:rsidRPr="00AD1796"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в </w:t>
      </w:r>
      <w:r>
        <w:rPr>
          <w:lang w:eastAsia="ar-SA"/>
        </w:rPr>
        <w:t>выполнении муниципальной работы</w:t>
      </w:r>
    </w:p>
  </w:footnote>
  <w:footnote w:id="3">
    <w:p w:rsidR="00CB41DD" w:rsidRDefault="00CB41DD" w:rsidP="006F4135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proofErr w:type="gramStart"/>
      <w:r w:rsidRPr="00AD1796">
        <w:rPr>
          <w:rFonts w:ascii="Times New Roman" w:hAnsi="Times New Roman"/>
          <w:lang w:eastAsia="ar-SA"/>
        </w:rPr>
        <w:t>затраты</w:t>
      </w:r>
      <w:proofErr w:type="gramEnd"/>
      <w:r w:rsidRPr="00AD1796"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в </w:t>
      </w:r>
      <w:r>
        <w:rPr>
          <w:lang w:eastAsia="ar-SA"/>
        </w:rPr>
        <w:t>выполнении муниципальной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A215C07"/>
    <w:multiLevelType w:val="multilevel"/>
    <w:tmpl w:val="3746C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5DD3E8A"/>
    <w:multiLevelType w:val="hybridMultilevel"/>
    <w:tmpl w:val="DB8E8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746BB7"/>
    <w:multiLevelType w:val="multilevel"/>
    <w:tmpl w:val="9F4825F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2266E"/>
    <w:rsid w:val="00041850"/>
    <w:rsid w:val="00051BBC"/>
    <w:rsid w:val="00052467"/>
    <w:rsid w:val="000532C5"/>
    <w:rsid w:val="00055F05"/>
    <w:rsid w:val="0006166D"/>
    <w:rsid w:val="00071044"/>
    <w:rsid w:val="00071C69"/>
    <w:rsid w:val="00073CC5"/>
    <w:rsid w:val="0007681D"/>
    <w:rsid w:val="00080D71"/>
    <w:rsid w:val="00087710"/>
    <w:rsid w:val="00087B26"/>
    <w:rsid w:val="000A436C"/>
    <w:rsid w:val="000B0DA7"/>
    <w:rsid w:val="000B5634"/>
    <w:rsid w:val="000B618B"/>
    <w:rsid w:val="000B7338"/>
    <w:rsid w:val="000C0E92"/>
    <w:rsid w:val="000C1CD1"/>
    <w:rsid w:val="000C5E24"/>
    <w:rsid w:val="000C6D48"/>
    <w:rsid w:val="000D21A0"/>
    <w:rsid w:val="000E4616"/>
    <w:rsid w:val="000E59DA"/>
    <w:rsid w:val="001006E5"/>
    <w:rsid w:val="001059B7"/>
    <w:rsid w:val="00105AB3"/>
    <w:rsid w:val="00111A44"/>
    <w:rsid w:val="00114668"/>
    <w:rsid w:val="00114F18"/>
    <w:rsid w:val="001161B9"/>
    <w:rsid w:val="001236B8"/>
    <w:rsid w:val="00132DA8"/>
    <w:rsid w:val="00144884"/>
    <w:rsid w:val="00145F71"/>
    <w:rsid w:val="001553A0"/>
    <w:rsid w:val="001558AA"/>
    <w:rsid w:val="00162C83"/>
    <w:rsid w:val="001644D4"/>
    <w:rsid w:val="00165FBF"/>
    <w:rsid w:val="00171799"/>
    <w:rsid w:val="00180F82"/>
    <w:rsid w:val="00183E4E"/>
    <w:rsid w:val="00185908"/>
    <w:rsid w:val="0018667B"/>
    <w:rsid w:val="00192E33"/>
    <w:rsid w:val="00193B0F"/>
    <w:rsid w:val="001970EA"/>
    <w:rsid w:val="001A1ACB"/>
    <w:rsid w:val="001A1C8F"/>
    <w:rsid w:val="001A20B5"/>
    <w:rsid w:val="001A44AC"/>
    <w:rsid w:val="001B003A"/>
    <w:rsid w:val="001B6218"/>
    <w:rsid w:val="001C2BB6"/>
    <w:rsid w:val="001C50D5"/>
    <w:rsid w:val="001C6392"/>
    <w:rsid w:val="001C6E10"/>
    <w:rsid w:val="001D04A4"/>
    <w:rsid w:val="001D1B84"/>
    <w:rsid w:val="001D3A0B"/>
    <w:rsid w:val="001E4E82"/>
    <w:rsid w:val="001E7FFE"/>
    <w:rsid w:val="001F1A56"/>
    <w:rsid w:val="001F30AD"/>
    <w:rsid w:val="001F5678"/>
    <w:rsid w:val="00222AB2"/>
    <w:rsid w:val="002244E9"/>
    <w:rsid w:val="00227DD2"/>
    <w:rsid w:val="00230D21"/>
    <w:rsid w:val="00233AF1"/>
    <w:rsid w:val="0024054C"/>
    <w:rsid w:val="0024149D"/>
    <w:rsid w:val="00246F76"/>
    <w:rsid w:val="00266510"/>
    <w:rsid w:val="00273523"/>
    <w:rsid w:val="002811F2"/>
    <w:rsid w:val="002819DA"/>
    <w:rsid w:val="002846FA"/>
    <w:rsid w:val="00284AAB"/>
    <w:rsid w:val="002874A0"/>
    <w:rsid w:val="00296C21"/>
    <w:rsid w:val="002A42BC"/>
    <w:rsid w:val="002A5A97"/>
    <w:rsid w:val="002A5DC7"/>
    <w:rsid w:val="002A6B28"/>
    <w:rsid w:val="002A7A63"/>
    <w:rsid w:val="002B1D7D"/>
    <w:rsid w:val="002C2AA9"/>
    <w:rsid w:val="002C6AAA"/>
    <w:rsid w:val="002D0FE5"/>
    <w:rsid w:val="002D14D4"/>
    <w:rsid w:val="002F1DBE"/>
    <w:rsid w:val="002F7636"/>
    <w:rsid w:val="00301246"/>
    <w:rsid w:val="00317484"/>
    <w:rsid w:val="00320120"/>
    <w:rsid w:val="00320A59"/>
    <w:rsid w:val="00356239"/>
    <w:rsid w:val="0035734F"/>
    <w:rsid w:val="00364BE6"/>
    <w:rsid w:val="003718B4"/>
    <w:rsid w:val="00382081"/>
    <w:rsid w:val="00382150"/>
    <w:rsid w:val="00391206"/>
    <w:rsid w:val="00394C7A"/>
    <w:rsid w:val="00396F12"/>
    <w:rsid w:val="003979EC"/>
    <w:rsid w:val="003A0032"/>
    <w:rsid w:val="003A0FD9"/>
    <w:rsid w:val="003B2925"/>
    <w:rsid w:val="003B39BE"/>
    <w:rsid w:val="003C0910"/>
    <w:rsid w:val="003D3E27"/>
    <w:rsid w:val="003D3F05"/>
    <w:rsid w:val="003E2655"/>
    <w:rsid w:val="003E5250"/>
    <w:rsid w:val="003E77B7"/>
    <w:rsid w:val="003F186D"/>
    <w:rsid w:val="003F5D1A"/>
    <w:rsid w:val="003F5D29"/>
    <w:rsid w:val="00401153"/>
    <w:rsid w:val="0040393F"/>
    <w:rsid w:val="00411781"/>
    <w:rsid w:val="0041443A"/>
    <w:rsid w:val="00415A29"/>
    <w:rsid w:val="00415E2F"/>
    <w:rsid w:val="00421379"/>
    <w:rsid w:val="0042241D"/>
    <w:rsid w:val="00422701"/>
    <w:rsid w:val="00433333"/>
    <w:rsid w:val="00434029"/>
    <w:rsid w:val="00435112"/>
    <w:rsid w:val="0043689B"/>
    <w:rsid w:val="00437E8E"/>
    <w:rsid w:val="00441925"/>
    <w:rsid w:val="00441BEF"/>
    <w:rsid w:val="00441F1C"/>
    <w:rsid w:val="0044677F"/>
    <w:rsid w:val="00446939"/>
    <w:rsid w:val="00452B3A"/>
    <w:rsid w:val="00463AB1"/>
    <w:rsid w:val="0046570A"/>
    <w:rsid w:val="00471302"/>
    <w:rsid w:val="0047395A"/>
    <w:rsid w:val="00477FA1"/>
    <w:rsid w:val="00481567"/>
    <w:rsid w:val="0048172D"/>
    <w:rsid w:val="00482F75"/>
    <w:rsid w:val="0049189D"/>
    <w:rsid w:val="004918E7"/>
    <w:rsid w:val="004A03D5"/>
    <w:rsid w:val="004A1D38"/>
    <w:rsid w:val="004A5247"/>
    <w:rsid w:val="004B0FA6"/>
    <w:rsid w:val="004B10A0"/>
    <w:rsid w:val="004B2016"/>
    <w:rsid w:val="004B2864"/>
    <w:rsid w:val="004B30BF"/>
    <w:rsid w:val="004B3C7D"/>
    <w:rsid w:val="004B5F7B"/>
    <w:rsid w:val="004B7302"/>
    <w:rsid w:val="004C1937"/>
    <w:rsid w:val="004C208F"/>
    <w:rsid w:val="004C5B73"/>
    <w:rsid w:val="004C66FF"/>
    <w:rsid w:val="004D4CB5"/>
    <w:rsid w:val="004E0A0A"/>
    <w:rsid w:val="004E1B3B"/>
    <w:rsid w:val="004E3B96"/>
    <w:rsid w:val="005022C2"/>
    <w:rsid w:val="005108A4"/>
    <w:rsid w:val="005279C8"/>
    <w:rsid w:val="00531E3A"/>
    <w:rsid w:val="005342D7"/>
    <w:rsid w:val="00555FBB"/>
    <w:rsid w:val="00562E4A"/>
    <w:rsid w:val="00570E08"/>
    <w:rsid w:val="00573D7E"/>
    <w:rsid w:val="00574E5E"/>
    <w:rsid w:val="005751C9"/>
    <w:rsid w:val="005763A9"/>
    <w:rsid w:val="00581294"/>
    <w:rsid w:val="005832AF"/>
    <w:rsid w:val="00584DC2"/>
    <w:rsid w:val="00592DE8"/>
    <w:rsid w:val="005935F3"/>
    <w:rsid w:val="005A7BD1"/>
    <w:rsid w:val="005A7BE6"/>
    <w:rsid w:val="005B5DE2"/>
    <w:rsid w:val="005B6B3E"/>
    <w:rsid w:val="005C28ED"/>
    <w:rsid w:val="005C3F97"/>
    <w:rsid w:val="005C5377"/>
    <w:rsid w:val="005D49E8"/>
    <w:rsid w:val="005D67CE"/>
    <w:rsid w:val="005D72D6"/>
    <w:rsid w:val="005F011A"/>
    <w:rsid w:val="005F4171"/>
    <w:rsid w:val="005F5F55"/>
    <w:rsid w:val="005F6099"/>
    <w:rsid w:val="006000EB"/>
    <w:rsid w:val="00603E3A"/>
    <w:rsid w:val="00605AC0"/>
    <w:rsid w:val="00606E12"/>
    <w:rsid w:val="00610A3C"/>
    <w:rsid w:val="00631640"/>
    <w:rsid w:val="0063242E"/>
    <w:rsid w:val="00634D07"/>
    <w:rsid w:val="006467E9"/>
    <w:rsid w:val="00646B8B"/>
    <w:rsid w:val="00662EB1"/>
    <w:rsid w:val="00666044"/>
    <w:rsid w:val="00674E72"/>
    <w:rsid w:val="00697FEE"/>
    <w:rsid w:val="006A3617"/>
    <w:rsid w:val="006B1593"/>
    <w:rsid w:val="006B1C38"/>
    <w:rsid w:val="006B4776"/>
    <w:rsid w:val="006C1D8C"/>
    <w:rsid w:val="006E1510"/>
    <w:rsid w:val="006E24A1"/>
    <w:rsid w:val="006E6097"/>
    <w:rsid w:val="006F2AED"/>
    <w:rsid w:val="006F4135"/>
    <w:rsid w:val="006F66A9"/>
    <w:rsid w:val="00702C35"/>
    <w:rsid w:val="00705820"/>
    <w:rsid w:val="00710BC4"/>
    <w:rsid w:val="00711BC9"/>
    <w:rsid w:val="00716D68"/>
    <w:rsid w:val="00722719"/>
    <w:rsid w:val="0072381F"/>
    <w:rsid w:val="00724DE9"/>
    <w:rsid w:val="0072766D"/>
    <w:rsid w:val="00731433"/>
    <w:rsid w:val="00732DE5"/>
    <w:rsid w:val="00737373"/>
    <w:rsid w:val="00741C2B"/>
    <w:rsid w:val="007420B9"/>
    <w:rsid w:val="00745979"/>
    <w:rsid w:val="007500EF"/>
    <w:rsid w:val="007553DC"/>
    <w:rsid w:val="00755D6A"/>
    <w:rsid w:val="00760E9E"/>
    <w:rsid w:val="007634DE"/>
    <w:rsid w:val="00764D7C"/>
    <w:rsid w:val="007650F3"/>
    <w:rsid w:val="007733FF"/>
    <w:rsid w:val="007741FC"/>
    <w:rsid w:val="00780256"/>
    <w:rsid w:val="00784B48"/>
    <w:rsid w:val="00785AE5"/>
    <w:rsid w:val="00787290"/>
    <w:rsid w:val="0079092D"/>
    <w:rsid w:val="00793FC1"/>
    <w:rsid w:val="007950EE"/>
    <w:rsid w:val="00797357"/>
    <w:rsid w:val="007A2859"/>
    <w:rsid w:val="007A36C9"/>
    <w:rsid w:val="007A7F06"/>
    <w:rsid w:val="007B3C39"/>
    <w:rsid w:val="007B68C0"/>
    <w:rsid w:val="007C1EF0"/>
    <w:rsid w:val="007C34B9"/>
    <w:rsid w:val="007D0BAA"/>
    <w:rsid w:val="007D3159"/>
    <w:rsid w:val="007E2EC1"/>
    <w:rsid w:val="007E6C29"/>
    <w:rsid w:val="007E7B98"/>
    <w:rsid w:val="007F12E7"/>
    <w:rsid w:val="007F141A"/>
    <w:rsid w:val="007F17B5"/>
    <w:rsid w:val="007F1BE0"/>
    <w:rsid w:val="007F29A4"/>
    <w:rsid w:val="007F3E18"/>
    <w:rsid w:val="007F3FEE"/>
    <w:rsid w:val="007F4908"/>
    <w:rsid w:val="00803638"/>
    <w:rsid w:val="008066CA"/>
    <w:rsid w:val="00806E06"/>
    <w:rsid w:val="00811CF4"/>
    <w:rsid w:val="00812CCF"/>
    <w:rsid w:val="00816118"/>
    <w:rsid w:val="00836944"/>
    <w:rsid w:val="0084089C"/>
    <w:rsid w:val="00847F74"/>
    <w:rsid w:val="00853EDB"/>
    <w:rsid w:val="00860991"/>
    <w:rsid w:val="00862D0A"/>
    <w:rsid w:val="008719E0"/>
    <w:rsid w:val="00874955"/>
    <w:rsid w:val="00874C8F"/>
    <w:rsid w:val="00885008"/>
    <w:rsid w:val="00890230"/>
    <w:rsid w:val="00890E70"/>
    <w:rsid w:val="008919E6"/>
    <w:rsid w:val="00895D54"/>
    <w:rsid w:val="00896B89"/>
    <w:rsid w:val="008A37CB"/>
    <w:rsid w:val="008B02BE"/>
    <w:rsid w:val="008B11C3"/>
    <w:rsid w:val="008B222F"/>
    <w:rsid w:val="008B3BB4"/>
    <w:rsid w:val="008C38C0"/>
    <w:rsid w:val="008C5C16"/>
    <w:rsid w:val="008D4717"/>
    <w:rsid w:val="008E2F51"/>
    <w:rsid w:val="008E3D6E"/>
    <w:rsid w:val="008F219A"/>
    <w:rsid w:val="008F337E"/>
    <w:rsid w:val="008F5F9E"/>
    <w:rsid w:val="009172CD"/>
    <w:rsid w:val="00921F81"/>
    <w:rsid w:val="009233A5"/>
    <w:rsid w:val="009277D7"/>
    <w:rsid w:val="009327E8"/>
    <w:rsid w:val="00940E9B"/>
    <w:rsid w:val="00944E6F"/>
    <w:rsid w:val="00947EB2"/>
    <w:rsid w:val="009505BA"/>
    <w:rsid w:val="00951528"/>
    <w:rsid w:val="00956B77"/>
    <w:rsid w:val="00960A20"/>
    <w:rsid w:val="00961095"/>
    <w:rsid w:val="0096146B"/>
    <w:rsid w:val="009616D5"/>
    <w:rsid w:val="009620ED"/>
    <w:rsid w:val="009622CD"/>
    <w:rsid w:val="0096289D"/>
    <w:rsid w:val="009638BC"/>
    <w:rsid w:val="009648DD"/>
    <w:rsid w:val="00967C53"/>
    <w:rsid w:val="00967FAD"/>
    <w:rsid w:val="00970692"/>
    <w:rsid w:val="00980B87"/>
    <w:rsid w:val="00982218"/>
    <w:rsid w:val="009830C0"/>
    <w:rsid w:val="00990EF3"/>
    <w:rsid w:val="009A04A6"/>
    <w:rsid w:val="009A134E"/>
    <w:rsid w:val="009A643C"/>
    <w:rsid w:val="009A7802"/>
    <w:rsid w:val="009C6428"/>
    <w:rsid w:val="009D1292"/>
    <w:rsid w:val="009D2F6F"/>
    <w:rsid w:val="009D46D2"/>
    <w:rsid w:val="009D5DC1"/>
    <w:rsid w:val="009E4731"/>
    <w:rsid w:val="009F20A8"/>
    <w:rsid w:val="009F2489"/>
    <w:rsid w:val="009F4395"/>
    <w:rsid w:val="00A05794"/>
    <w:rsid w:val="00A079CC"/>
    <w:rsid w:val="00A11553"/>
    <w:rsid w:val="00A20109"/>
    <w:rsid w:val="00A20AC3"/>
    <w:rsid w:val="00A370D3"/>
    <w:rsid w:val="00A40EEE"/>
    <w:rsid w:val="00A50980"/>
    <w:rsid w:val="00A50ADA"/>
    <w:rsid w:val="00A531D5"/>
    <w:rsid w:val="00A55589"/>
    <w:rsid w:val="00A57009"/>
    <w:rsid w:val="00A612AF"/>
    <w:rsid w:val="00A644E2"/>
    <w:rsid w:val="00A77684"/>
    <w:rsid w:val="00A81921"/>
    <w:rsid w:val="00A924C8"/>
    <w:rsid w:val="00A92856"/>
    <w:rsid w:val="00A92CD9"/>
    <w:rsid w:val="00AA3C96"/>
    <w:rsid w:val="00AA7B02"/>
    <w:rsid w:val="00AB14CC"/>
    <w:rsid w:val="00AB40C7"/>
    <w:rsid w:val="00AC2F17"/>
    <w:rsid w:val="00AC7192"/>
    <w:rsid w:val="00AC7484"/>
    <w:rsid w:val="00AD1796"/>
    <w:rsid w:val="00AD1B79"/>
    <w:rsid w:val="00AD4C50"/>
    <w:rsid w:val="00AE27A9"/>
    <w:rsid w:val="00AE4367"/>
    <w:rsid w:val="00AF185A"/>
    <w:rsid w:val="00AF2294"/>
    <w:rsid w:val="00AF2D6F"/>
    <w:rsid w:val="00B01533"/>
    <w:rsid w:val="00B02BEA"/>
    <w:rsid w:val="00B06C57"/>
    <w:rsid w:val="00B07E14"/>
    <w:rsid w:val="00B11C0C"/>
    <w:rsid w:val="00B1683B"/>
    <w:rsid w:val="00B22416"/>
    <w:rsid w:val="00B234BD"/>
    <w:rsid w:val="00B2482E"/>
    <w:rsid w:val="00B26C83"/>
    <w:rsid w:val="00B33E8D"/>
    <w:rsid w:val="00B34490"/>
    <w:rsid w:val="00B3713B"/>
    <w:rsid w:val="00B37485"/>
    <w:rsid w:val="00B41071"/>
    <w:rsid w:val="00B4303E"/>
    <w:rsid w:val="00B44BCD"/>
    <w:rsid w:val="00B4609D"/>
    <w:rsid w:val="00B4666E"/>
    <w:rsid w:val="00B560C0"/>
    <w:rsid w:val="00B57799"/>
    <w:rsid w:val="00B61023"/>
    <w:rsid w:val="00B6150A"/>
    <w:rsid w:val="00B67648"/>
    <w:rsid w:val="00B708CE"/>
    <w:rsid w:val="00B73212"/>
    <w:rsid w:val="00B80D3F"/>
    <w:rsid w:val="00B827DC"/>
    <w:rsid w:val="00B9195F"/>
    <w:rsid w:val="00B93044"/>
    <w:rsid w:val="00BB17E0"/>
    <w:rsid w:val="00BC611F"/>
    <w:rsid w:val="00BD09D3"/>
    <w:rsid w:val="00BD5125"/>
    <w:rsid w:val="00BD5EBD"/>
    <w:rsid w:val="00BE193E"/>
    <w:rsid w:val="00BE2D84"/>
    <w:rsid w:val="00BE302D"/>
    <w:rsid w:val="00BE4968"/>
    <w:rsid w:val="00BE6CC9"/>
    <w:rsid w:val="00BE72F3"/>
    <w:rsid w:val="00BF13F0"/>
    <w:rsid w:val="00BF1CA5"/>
    <w:rsid w:val="00BF71DA"/>
    <w:rsid w:val="00C03579"/>
    <w:rsid w:val="00C07240"/>
    <w:rsid w:val="00C07A9A"/>
    <w:rsid w:val="00C12BA9"/>
    <w:rsid w:val="00C1372A"/>
    <w:rsid w:val="00C2122F"/>
    <w:rsid w:val="00C328CB"/>
    <w:rsid w:val="00C35E6F"/>
    <w:rsid w:val="00C36EC0"/>
    <w:rsid w:val="00C374EA"/>
    <w:rsid w:val="00C40626"/>
    <w:rsid w:val="00C429DD"/>
    <w:rsid w:val="00C44A77"/>
    <w:rsid w:val="00C44D4F"/>
    <w:rsid w:val="00C56BD4"/>
    <w:rsid w:val="00C61262"/>
    <w:rsid w:val="00C65345"/>
    <w:rsid w:val="00C65E9A"/>
    <w:rsid w:val="00C67AD6"/>
    <w:rsid w:val="00C742D3"/>
    <w:rsid w:val="00C7478B"/>
    <w:rsid w:val="00C83779"/>
    <w:rsid w:val="00C85FDB"/>
    <w:rsid w:val="00C86384"/>
    <w:rsid w:val="00C86BF0"/>
    <w:rsid w:val="00C92748"/>
    <w:rsid w:val="00CA3FBE"/>
    <w:rsid w:val="00CA4A69"/>
    <w:rsid w:val="00CA4D7F"/>
    <w:rsid w:val="00CA5554"/>
    <w:rsid w:val="00CB0CEB"/>
    <w:rsid w:val="00CB41DD"/>
    <w:rsid w:val="00CB53A8"/>
    <w:rsid w:val="00CC0D8E"/>
    <w:rsid w:val="00CC3471"/>
    <w:rsid w:val="00CC39EB"/>
    <w:rsid w:val="00CD139D"/>
    <w:rsid w:val="00CD1A1A"/>
    <w:rsid w:val="00CD24FD"/>
    <w:rsid w:val="00CD5B53"/>
    <w:rsid w:val="00CE048C"/>
    <w:rsid w:val="00CE072E"/>
    <w:rsid w:val="00CE2A18"/>
    <w:rsid w:val="00CE5088"/>
    <w:rsid w:val="00CE6EEA"/>
    <w:rsid w:val="00CE7CDF"/>
    <w:rsid w:val="00CF1C3A"/>
    <w:rsid w:val="00CF258F"/>
    <w:rsid w:val="00CF59F5"/>
    <w:rsid w:val="00D01ACC"/>
    <w:rsid w:val="00D0236E"/>
    <w:rsid w:val="00D34DA9"/>
    <w:rsid w:val="00D3725E"/>
    <w:rsid w:val="00D41846"/>
    <w:rsid w:val="00D42FAB"/>
    <w:rsid w:val="00D44B4D"/>
    <w:rsid w:val="00D45DF3"/>
    <w:rsid w:val="00D47703"/>
    <w:rsid w:val="00D522C1"/>
    <w:rsid w:val="00D61E3A"/>
    <w:rsid w:val="00D80146"/>
    <w:rsid w:val="00D80E02"/>
    <w:rsid w:val="00D81B62"/>
    <w:rsid w:val="00D84E41"/>
    <w:rsid w:val="00D92994"/>
    <w:rsid w:val="00D93974"/>
    <w:rsid w:val="00DA79D9"/>
    <w:rsid w:val="00DB1462"/>
    <w:rsid w:val="00DC156A"/>
    <w:rsid w:val="00DC3B1D"/>
    <w:rsid w:val="00DC42DD"/>
    <w:rsid w:val="00DC5308"/>
    <w:rsid w:val="00DD0A02"/>
    <w:rsid w:val="00DD2354"/>
    <w:rsid w:val="00DD4013"/>
    <w:rsid w:val="00DD4792"/>
    <w:rsid w:val="00DE4870"/>
    <w:rsid w:val="00DE5FDB"/>
    <w:rsid w:val="00DE7D22"/>
    <w:rsid w:val="00DF2028"/>
    <w:rsid w:val="00DF7AD6"/>
    <w:rsid w:val="00E061D1"/>
    <w:rsid w:val="00E07F41"/>
    <w:rsid w:val="00E10BAC"/>
    <w:rsid w:val="00E24156"/>
    <w:rsid w:val="00E24C0A"/>
    <w:rsid w:val="00E25226"/>
    <w:rsid w:val="00E302B9"/>
    <w:rsid w:val="00E3123E"/>
    <w:rsid w:val="00E40C67"/>
    <w:rsid w:val="00E42B60"/>
    <w:rsid w:val="00E4660F"/>
    <w:rsid w:val="00E506EC"/>
    <w:rsid w:val="00E5127D"/>
    <w:rsid w:val="00E562DD"/>
    <w:rsid w:val="00E56728"/>
    <w:rsid w:val="00E56C05"/>
    <w:rsid w:val="00E56DC4"/>
    <w:rsid w:val="00E6042B"/>
    <w:rsid w:val="00E766E6"/>
    <w:rsid w:val="00E87786"/>
    <w:rsid w:val="00E92A96"/>
    <w:rsid w:val="00E9519C"/>
    <w:rsid w:val="00EA3A50"/>
    <w:rsid w:val="00EA7F07"/>
    <w:rsid w:val="00EB087C"/>
    <w:rsid w:val="00EB149B"/>
    <w:rsid w:val="00EB5048"/>
    <w:rsid w:val="00EB6C7C"/>
    <w:rsid w:val="00EC2241"/>
    <w:rsid w:val="00EC25F6"/>
    <w:rsid w:val="00EC50DA"/>
    <w:rsid w:val="00EC5786"/>
    <w:rsid w:val="00EC7355"/>
    <w:rsid w:val="00ED0977"/>
    <w:rsid w:val="00ED0F42"/>
    <w:rsid w:val="00ED45A1"/>
    <w:rsid w:val="00EE5082"/>
    <w:rsid w:val="00EF24F0"/>
    <w:rsid w:val="00EF6138"/>
    <w:rsid w:val="00EF649F"/>
    <w:rsid w:val="00EF7A12"/>
    <w:rsid w:val="00F00BA8"/>
    <w:rsid w:val="00F012D7"/>
    <w:rsid w:val="00F01E94"/>
    <w:rsid w:val="00F10828"/>
    <w:rsid w:val="00F15E3D"/>
    <w:rsid w:val="00F22BFA"/>
    <w:rsid w:val="00F24129"/>
    <w:rsid w:val="00F33EE0"/>
    <w:rsid w:val="00F401A3"/>
    <w:rsid w:val="00F40C93"/>
    <w:rsid w:val="00F418B2"/>
    <w:rsid w:val="00F422EF"/>
    <w:rsid w:val="00F4234B"/>
    <w:rsid w:val="00F4491C"/>
    <w:rsid w:val="00F5028C"/>
    <w:rsid w:val="00F547FE"/>
    <w:rsid w:val="00F5679D"/>
    <w:rsid w:val="00F56C2A"/>
    <w:rsid w:val="00F60E91"/>
    <w:rsid w:val="00F60F55"/>
    <w:rsid w:val="00F6565D"/>
    <w:rsid w:val="00F65F1B"/>
    <w:rsid w:val="00F707D4"/>
    <w:rsid w:val="00F70E4A"/>
    <w:rsid w:val="00F7164E"/>
    <w:rsid w:val="00F7494E"/>
    <w:rsid w:val="00F7646F"/>
    <w:rsid w:val="00F76F40"/>
    <w:rsid w:val="00F77DB2"/>
    <w:rsid w:val="00F815D2"/>
    <w:rsid w:val="00F90F5A"/>
    <w:rsid w:val="00F90FFC"/>
    <w:rsid w:val="00F92AAB"/>
    <w:rsid w:val="00F95596"/>
    <w:rsid w:val="00FA3CD8"/>
    <w:rsid w:val="00FA603D"/>
    <w:rsid w:val="00FA6D1E"/>
    <w:rsid w:val="00FA6F0C"/>
    <w:rsid w:val="00FB1504"/>
    <w:rsid w:val="00FC4E2C"/>
    <w:rsid w:val="00FD6F01"/>
    <w:rsid w:val="00FD7363"/>
    <w:rsid w:val="00FE3B7D"/>
    <w:rsid w:val="00FE6AC6"/>
    <w:rsid w:val="00FE7D9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ED69E7FA-47CE-4161-BFA9-81E01AA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E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92D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80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E6C3-958B-41B9-822B-F8F9E6C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Дацкевич Татьяна Витальевна</cp:lastModifiedBy>
  <cp:revision>91</cp:revision>
  <cp:lastPrinted>2018-06-29T05:02:00Z</cp:lastPrinted>
  <dcterms:created xsi:type="dcterms:W3CDTF">2016-12-09T10:22:00Z</dcterms:created>
  <dcterms:modified xsi:type="dcterms:W3CDTF">2018-06-29T05:04:00Z</dcterms:modified>
</cp:coreProperties>
</file>