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20FAB1" wp14:editId="073E1D6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E7A6A" w:rsidRDefault="00EC6177" w:rsidP="00EE7A6A">
            <w:pPr>
              <w:ind w:right="2"/>
              <w:rPr>
                <w:color w:val="000000" w:themeColor="text1"/>
                <w:sz w:val="26"/>
                <w:szCs w:val="26"/>
                <w:u w:val="single"/>
              </w:rPr>
            </w:pPr>
            <w:r w:rsidRPr="00EE7A6A">
              <w:rPr>
                <w:color w:val="000000" w:themeColor="text1"/>
                <w:sz w:val="26"/>
                <w:szCs w:val="26"/>
                <w:u w:val="single"/>
              </w:rPr>
              <w:t xml:space="preserve">от </w:t>
            </w:r>
            <w:r w:rsidR="00EE7A6A" w:rsidRPr="00EE7A6A">
              <w:rPr>
                <w:color w:val="000000" w:themeColor="text1"/>
                <w:sz w:val="26"/>
                <w:szCs w:val="26"/>
                <w:u w:val="single"/>
              </w:rPr>
              <w:t>«22» ноября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E7A6A" w:rsidRDefault="00EC6177" w:rsidP="00EE7A6A">
            <w:pPr>
              <w:ind w:right="2"/>
              <w:jc w:val="right"/>
              <w:rPr>
                <w:color w:val="000000" w:themeColor="text1"/>
                <w:sz w:val="26"/>
                <w:szCs w:val="26"/>
                <w:u w:val="single"/>
              </w:rPr>
            </w:pPr>
            <w:r w:rsidRPr="00EE7A6A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EE7A6A" w:rsidRPr="00EE7A6A">
              <w:rPr>
                <w:color w:val="000000" w:themeColor="text1"/>
                <w:sz w:val="26"/>
                <w:szCs w:val="26"/>
                <w:u w:val="single"/>
              </w:rPr>
              <w:t>348-ГД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B48E8" w:rsidRPr="00F93E17" w:rsidRDefault="00623619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реализации права на участие в осуществлении</w:t>
      </w:r>
    </w:p>
    <w:p w:rsidR="00623619" w:rsidRDefault="003D5DFC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623619">
        <w:rPr>
          <w:rFonts w:ascii="Times New Roman" w:hAnsi="Times New Roman" w:cs="Times New Roman"/>
          <w:b w:val="0"/>
          <w:sz w:val="26"/>
          <w:szCs w:val="26"/>
        </w:rPr>
        <w:t xml:space="preserve">осударственных полномочий, не переданных </w:t>
      </w:r>
    </w:p>
    <w:p w:rsidR="002B48E8" w:rsidRDefault="00623619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органам местного самоуправления города Когалыма</w:t>
      </w:r>
    </w:p>
    <w:p w:rsidR="00623619" w:rsidRPr="00F93E17" w:rsidRDefault="00623619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установленном порядке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</w:t>
      </w:r>
      <w:r w:rsidR="006236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</w:t>
      </w:r>
      <w:r w:rsidR="00BD770A" w:rsidRPr="00BD770A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част</w:t>
      </w:r>
      <w:r w:rsidR="0062361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ями</w:t>
      </w:r>
      <w:r w:rsidR="00BD770A" w:rsidRPr="00BD770A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4</w:t>
      </w:r>
      <w:r w:rsidR="003C5A56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.1</w:t>
      </w:r>
      <w:r w:rsidR="0062361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, 5</w:t>
      </w:r>
      <w:r w:rsidR="00BD770A" w:rsidRPr="00BD770A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статьи 20 Федерального закона от 06.10.2003 №131-ФЗ «Об общих принципах организации местного самоуправления в Российской Федерации»</w:t>
      </w:r>
      <w:r w:rsidR="00BD770A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, </w:t>
      </w:r>
      <w:r w:rsidR="00623619" w:rsidRPr="0062361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частью 2 статьи 47 Фед</w:t>
      </w:r>
      <w:r w:rsidR="0062361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ерального закона от 07.02.2011 </w:t>
      </w:r>
      <w:r w:rsidR="00623619" w:rsidRPr="0062361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№3-ФЗ «О полиции»</w:t>
      </w:r>
      <w:r w:rsidR="0062361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,</w:t>
      </w:r>
      <w:r w:rsidR="003C5A56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частью 2 статьи 6.1</w:t>
      </w:r>
      <w:r w:rsidR="0062361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Устав</w:t>
      </w:r>
      <w:r w:rsidR="00FE47F8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города Когалыма</w:t>
      </w:r>
      <w:r w:rsidR="009E7E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E47F8">
        <w:rPr>
          <w:rFonts w:ascii="Times New Roman" w:hAnsi="Times New Roman" w:cs="Times New Roman"/>
          <w:b w:val="0"/>
          <w:bCs w:val="0"/>
          <w:sz w:val="26"/>
          <w:szCs w:val="26"/>
        </w:rPr>
        <w:t>с целью</w:t>
      </w:r>
      <w:r w:rsidR="00FE47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47F8" w:rsidRPr="00E67796">
        <w:rPr>
          <w:rFonts w:ascii="Times New Roman" w:hAnsi="Times New Roman" w:cs="Times New Roman"/>
          <w:b w:val="0"/>
          <w:sz w:val="26"/>
          <w:szCs w:val="26"/>
        </w:rPr>
        <w:t>охран</w:t>
      </w:r>
      <w:r w:rsidR="00FE47F8">
        <w:rPr>
          <w:rFonts w:ascii="Times New Roman" w:hAnsi="Times New Roman" w:cs="Times New Roman"/>
          <w:b w:val="0"/>
          <w:sz w:val="26"/>
          <w:szCs w:val="26"/>
        </w:rPr>
        <w:t>ы</w:t>
      </w:r>
      <w:r w:rsidR="00FE47F8" w:rsidRPr="00E67796">
        <w:rPr>
          <w:rFonts w:ascii="Times New Roman" w:hAnsi="Times New Roman" w:cs="Times New Roman"/>
          <w:b w:val="0"/>
          <w:sz w:val="26"/>
          <w:szCs w:val="26"/>
        </w:rPr>
        <w:t xml:space="preserve"> общественного порядка и обеспечени</w:t>
      </w:r>
      <w:r w:rsidR="00FE47F8">
        <w:rPr>
          <w:rFonts w:ascii="Times New Roman" w:hAnsi="Times New Roman" w:cs="Times New Roman"/>
          <w:b w:val="0"/>
          <w:sz w:val="26"/>
          <w:szCs w:val="26"/>
        </w:rPr>
        <w:t>я</w:t>
      </w:r>
      <w:r w:rsidR="00FE47F8" w:rsidRPr="00E67796">
        <w:rPr>
          <w:rFonts w:ascii="Times New Roman" w:hAnsi="Times New Roman" w:cs="Times New Roman"/>
          <w:b w:val="0"/>
          <w:sz w:val="26"/>
          <w:szCs w:val="26"/>
        </w:rPr>
        <w:t xml:space="preserve"> общественной безопасности 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2B48E8" w:rsidRPr="00F93E17" w:rsidRDefault="002B48E8" w:rsidP="002B48E8">
      <w:pPr>
        <w:ind w:firstLine="709"/>
        <w:jc w:val="both"/>
        <w:rPr>
          <w:bCs/>
          <w:sz w:val="26"/>
          <w:szCs w:val="26"/>
        </w:rPr>
      </w:pPr>
    </w:p>
    <w:p w:rsidR="002B48E8" w:rsidRPr="00E67796" w:rsidRDefault="00E67796" w:rsidP="009E7E66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7796">
        <w:rPr>
          <w:rFonts w:ascii="Times New Roman" w:hAnsi="Times New Roman" w:cs="Times New Roman"/>
          <w:b w:val="0"/>
          <w:sz w:val="26"/>
          <w:szCs w:val="26"/>
        </w:rPr>
        <w:t>Реализовать право на участие Администрации города Когалыма в осуществлении государственных полномочий, не переданных органам местного самоуправления города Когалыма в соответствии со статьей 19 Федерального закона от 06.10.2003 №131-ФЗ «Об общих принципах организации местного самоуправления в Российской Федерации», в части организации и финансирования работ по ремонту участков</w:t>
      </w:r>
      <w:r w:rsidR="00FD3D3D">
        <w:rPr>
          <w:rFonts w:ascii="Times New Roman" w:hAnsi="Times New Roman" w:cs="Times New Roman"/>
          <w:b w:val="0"/>
          <w:sz w:val="26"/>
          <w:szCs w:val="26"/>
        </w:rPr>
        <w:t>ых</w:t>
      </w:r>
      <w:r w:rsidRPr="00E67796">
        <w:rPr>
          <w:rFonts w:ascii="Times New Roman" w:hAnsi="Times New Roman" w:cs="Times New Roman"/>
          <w:b w:val="0"/>
          <w:sz w:val="26"/>
          <w:szCs w:val="26"/>
        </w:rPr>
        <w:t xml:space="preserve"> пункт</w:t>
      </w:r>
      <w:r w:rsidR="00FD3D3D"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E67796">
        <w:rPr>
          <w:rFonts w:ascii="Times New Roman" w:hAnsi="Times New Roman" w:cs="Times New Roman"/>
          <w:b w:val="0"/>
          <w:sz w:val="26"/>
          <w:szCs w:val="26"/>
        </w:rPr>
        <w:t xml:space="preserve"> полиции города Когалыма.</w:t>
      </w:r>
    </w:p>
    <w:p w:rsidR="00C14D9E" w:rsidRDefault="00C14D9E" w:rsidP="00C14D9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14D9E" w:rsidRDefault="00C14D9E" w:rsidP="009E7E66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города Когалыма обеспечить финансирование полномочий, указанных в части 1 настоящего решения, за счет средств бюджета города Когалыма.</w:t>
      </w:r>
      <w:r w:rsidR="006608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60853" w:rsidRDefault="00660853" w:rsidP="009E7E66">
      <w:pPr>
        <w:pStyle w:val="a7"/>
        <w:tabs>
          <w:tab w:val="left" w:pos="993"/>
        </w:tabs>
        <w:rPr>
          <w:rFonts w:ascii="Times New Roman" w:hAnsi="Times New Roman"/>
          <w:b/>
          <w:sz w:val="26"/>
          <w:szCs w:val="26"/>
        </w:rPr>
      </w:pPr>
    </w:p>
    <w:p w:rsidR="003D6A0D" w:rsidRDefault="00660853" w:rsidP="009E7E66">
      <w:pPr>
        <w:pStyle w:val="ConsCell"/>
        <w:widowControl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7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</w:t>
      </w:r>
      <w:r w:rsidR="0084634A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Pr="00467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467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газете «Когалымский вестник» и сетевом издании «Когалымский вестник»: KOGVESTI.RU. </w:t>
      </w:r>
    </w:p>
    <w:p w:rsidR="0084634A" w:rsidRDefault="0084634A" w:rsidP="0084634A">
      <w:pPr>
        <w:pStyle w:val="a7"/>
        <w:rPr>
          <w:rFonts w:ascii="Times New Roman" w:hAnsi="Times New Roman"/>
          <w:sz w:val="26"/>
          <w:szCs w:val="26"/>
        </w:rPr>
      </w:pPr>
    </w:p>
    <w:p w:rsidR="0084634A" w:rsidRDefault="0084634A" w:rsidP="0084634A">
      <w:pPr>
        <w:pStyle w:val="ConsCell"/>
        <w:widowControl/>
        <w:ind w:left="1063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E7A6A" w:rsidRPr="00F93E17" w:rsidRDefault="00EE7A6A" w:rsidP="0084634A">
      <w:pPr>
        <w:pStyle w:val="ConsCell"/>
        <w:widowControl/>
        <w:ind w:left="1063" w:righ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053" w:type="dxa"/>
        <w:tblInd w:w="817" w:type="dxa"/>
        <w:tblLook w:val="04A0" w:firstRow="1" w:lastRow="0" w:firstColumn="1" w:lastColumn="0" w:noHBand="0" w:noVBand="1"/>
      </w:tblPr>
      <w:tblGrid>
        <w:gridCol w:w="3861"/>
        <w:gridCol w:w="236"/>
        <w:gridCol w:w="241"/>
        <w:gridCol w:w="3715"/>
      </w:tblGrid>
      <w:tr w:rsidR="00EE7A6A" w:rsidRPr="0010241E" w:rsidTr="002C1F61">
        <w:trPr>
          <w:trHeight w:val="312"/>
        </w:trPr>
        <w:tc>
          <w:tcPr>
            <w:tcW w:w="3861" w:type="dxa"/>
            <w:shd w:val="clear" w:color="auto" w:fill="auto"/>
          </w:tcPr>
          <w:p w:rsidR="00EE7A6A" w:rsidRPr="0010241E" w:rsidRDefault="00EE7A6A" w:rsidP="002C1F61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36" w:type="dxa"/>
          </w:tcPr>
          <w:p w:rsidR="00EE7A6A" w:rsidRPr="0010241E" w:rsidRDefault="00EE7A6A" w:rsidP="002C1F61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auto"/>
          </w:tcPr>
          <w:p w:rsidR="00EE7A6A" w:rsidRPr="0010241E" w:rsidRDefault="00EE7A6A" w:rsidP="002C1F6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E7A6A" w:rsidRPr="0010241E" w:rsidRDefault="00EE7A6A" w:rsidP="002C1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</w:t>
            </w:r>
          </w:p>
        </w:tc>
      </w:tr>
      <w:tr w:rsidR="00EE7A6A" w:rsidRPr="0010241E" w:rsidTr="002C1F61">
        <w:trPr>
          <w:trHeight w:val="624"/>
        </w:trPr>
        <w:tc>
          <w:tcPr>
            <w:tcW w:w="3861" w:type="dxa"/>
            <w:shd w:val="clear" w:color="auto" w:fill="auto"/>
          </w:tcPr>
          <w:p w:rsidR="00EE7A6A" w:rsidRPr="0010241E" w:rsidRDefault="00EE7A6A" w:rsidP="002C1F61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EE7A6A" w:rsidRPr="0010241E" w:rsidRDefault="00EE7A6A" w:rsidP="002C1F6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EE7A6A" w:rsidRPr="0010241E" w:rsidRDefault="00EE7A6A" w:rsidP="002C1F61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auto"/>
          </w:tcPr>
          <w:p w:rsidR="00EE7A6A" w:rsidRPr="0010241E" w:rsidRDefault="00EE7A6A" w:rsidP="002C1F6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E7A6A" w:rsidRPr="0010241E" w:rsidRDefault="00EE7A6A" w:rsidP="002C1F61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0241E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10241E"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EE7A6A" w:rsidRPr="0010241E" w:rsidTr="002C1F61">
        <w:trPr>
          <w:trHeight w:val="312"/>
        </w:trPr>
        <w:tc>
          <w:tcPr>
            <w:tcW w:w="3861" w:type="dxa"/>
            <w:shd w:val="clear" w:color="auto" w:fill="auto"/>
          </w:tcPr>
          <w:p w:rsidR="00EE7A6A" w:rsidRPr="0010241E" w:rsidRDefault="00EE7A6A" w:rsidP="002C1F61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36" w:type="dxa"/>
          </w:tcPr>
          <w:p w:rsidR="00EE7A6A" w:rsidRPr="0010241E" w:rsidRDefault="00EE7A6A" w:rsidP="002C1F61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auto"/>
          </w:tcPr>
          <w:p w:rsidR="00EE7A6A" w:rsidRPr="0010241E" w:rsidRDefault="00EE7A6A" w:rsidP="002C1F6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E7A6A" w:rsidRPr="0010241E" w:rsidRDefault="00EE7A6A" w:rsidP="002C1F61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Р.Я.Ярема</w:t>
            </w:r>
            <w:proofErr w:type="spellEnd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4A16"/>
    <w:multiLevelType w:val="hybridMultilevel"/>
    <w:tmpl w:val="4C500D34"/>
    <w:lvl w:ilvl="0" w:tplc="D51AFD48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36952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5A56"/>
    <w:rsid w:val="003D0D20"/>
    <w:rsid w:val="003D5DFC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71CD6"/>
    <w:rsid w:val="00581A45"/>
    <w:rsid w:val="005963AE"/>
    <w:rsid w:val="005C24D8"/>
    <w:rsid w:val="006015ED"/>
    <w:rsid w:val="00623619"/>
    <w:rsid w:val="00625AA2"/>
    <w:rsid w:val="00635680"/>
    <w:rsid w:val="006429F8"/>
    <w:rsid w:val="0065731C"/>
    <w:rsid w:val="00660853"/>
    <w:rsid w:val="006836B5"/>
    <w:rsid w:val="006E0CF1"/>
    <w:rsid w:val="00705054"/>
    <w:rsid w:val="00747B75"/>
    <w:rsid w:val="007B4037"/>
    <w:rsid w:val="007C24AA"/>
    <w:rsid w:val="007D1C62"/>
    <w:rsid w:val="007E28C2"/>
    <w:rsid w:val="007E5B94"/>
    <w:rsid w:val="007F5689"/>
    <w:rsid w:val="00820045"/>
    <w:rsid w:val="008329FC"/>
    <w:rsid w:val="0084634A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9E7E66"/>
    <w:rsid w:val="00A5161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BD770A"/>
    <w:rsid w:val="00C14D9E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67796"/>
    <w:rsid w:val="00EB75CB"/>
    <w:rsid w:val="00EC17E6"/>
    <w:rsid w:val="00EC6177"/>
    <w:rsid w:val="00ED5C7C"/>
    <w:rsid w:val="00ED62A2"/>
    <w:rsid w:val="00ED680E"/>
    <w:rsid w:val="00EE539C"/>
    <w:rsid w:val="00EE7A6A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  <w:rsid w:val="00FC6C2E"/>
    <w:rsid w:val="00FD3D3D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37D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B128-F049-4736-91C5-A9FD8B5E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5</cp:revision>
  <cp:lastPrinted>2022-11-11T11:42:00Z</cp:lastPrinted>
  <dcterms:created xsi:type="dcterms:W3CDTF">2023-11-17T07:13:00Z</dcterms:created>
  <dcterms:modified xsi:type="dcterms:W3CDTF">2023-11-24T10:44:00Z</dcterms:modified>
</cp:coreProperties>
</file>