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DB" w:rsidRPr="00633A1D" w:rsidRDefault="00C05DDB" w:rsidP="00C05DDB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12.08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25</w:t>
      </w:r>
    </w:p>
    <w:p w:rsidR="00C05DDB" w:rsidRDefault="00C05DDB" w:rsidP="00C05DDB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2908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536301">
        <w:rPr>
          <w:sz w:val="26"/>
          <w:szCs w:val="26"/>
          <w:lang w:eastAsia="ru-RU"/>
        </w:rPr>
        <w:t>11</w:t>
      </w:r>
      <w:r w:rsidR="001D01C3">
        <w:rPr>
          <w:sz w:val="26"/>
          <w:szCs w:val="26"/>
          <w:lang w:eastAsia="ru-RU"/>
        </w:rPr>
        <w:t>.10.2013</w:t>
      </w:r>
      <w:r w:rsidRPr="00CB4A57">
        <w:rPr>
          <w:sz w:val="26"/>
          <w:szCs w:val="26"/>
          <w:lang w:eastAsia="ru-RU"/>
        </w:rPr>
        <w:t xml:space="preserve"> №</w:t>
      </w:r>
      <w:r w:rsidR="00536301">
        <w:rPr>
          <w:sz w:val="26"/>
          <w:szCs w:val="26"/>
          <w:lang w:eastAsia="ru-RU"/>
        </w:rPr>
        <w:t>2908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536301">
        <w:rPr>
          <w:sz w:val="26"/>
          <w:szCs w:val="26"/>
          <w:lang w:eastAsia="ru-RU"/>
        </w:rPr>
        <w:t>31</w:t>
      </w:r>
      <w:r w:rsidR="007A7AA2">
        <w:rPr>
          <w:sz w:val="26"/>
          <w:szCs w:val="26"/>
          <w:lang w:eastAsia="ru-RU"/>
        </w:rPr>
        <w:t>.07.</w:t>
      </w:r>
      <w:r w:rsidRPr="00CB4A57">
        <w:rPr>
          <w:sz w:val="26"/>
          <w:szCs w:val="26"/>
          <w:lang w:eastAsia="ru-RU"/>
        </w:rPr>
        <w:t>2024 №</w:t>
      </w:r>
      <w:r w:rsidR="00536301">
        <w:rPr>
          <w:sz w:val="26"/>
          <w:szCs w:val="26"/>
          <w:lang w:eastAsia="ru-RU"/>
        </w:rPr>
        <w:t>1440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5D13BB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F08CE" w:rsidRPr="007F08CE">
        <w:rPr>
          <w:spacing w:val="-6"/>
          <w:sz w:val="26"/>
          <w:szCs w:val="26"/>
        </w:rPr>
        <w:t>Развитие жилищно-коммунального комплекса в городе Когалыме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7F08CE">
        <w:rPr>
          <w:sz w:val="26"/>
          <w:szCs w:val="26"/>
          <w:lang w:eastAsia="ru-RU"/>
        </w:rPr>
        <w:t>11</w:t>
      </w:r>
      <w:r w:rsidR="001D01C3" w:rsidRPr="005D13BB">
        <w:rPr>
          <w:sz w:val="26"/>
          <w:szCs w:val="26"/>
          <w:lang w:eastAsia="ru-RU"/>
        </w:rPr>
        <w:t>.10.2013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7F08CE">
        <w:rPr>
          <w:sz w:val="26"/>
          <w:szCs w:val="26"/>
          <w:lang w:eastAsia="ru-RU"/>
        </w:rPr>
        <w:t>2908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AE4E72" w:rsidRPr="00AE4E72" w:rsidRDefault="007F08CE" w:rsidP="00AE4E72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 w:rsidRPr="007F08CE">
        <w:rPr>
          <w:rFonts w:ascii="Times New Roman" w:hAnsi="Times New Roman"/>
          <w:sz w:val="26"/>
          <w:szCs w:val="26"/>
          <w:lang w:eastAsia="ru-RU"/>
        </w:rPr>
        <w:t>увеличени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7F08C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финансирования</w:t>
      </w:r>
      <w:r w:rsidRPr="007F08CE">
        <w:rPr>
          <w:rFonts w:ascii="Times New Roman" w:hAnsi="Times New Roman"/>
          <w:sz w:val="26"/>
          <w:szCs w:val="26"/>
          <w:lang w:eastAsia="ru-RU"/>
        </w:rPr>
        <w:t xml:space="preserve"> в 2024 году за счет иных источников (переходящих остатков средств ПАО «ЛУКОЙЛ» 2023 года в рамках соглашений с Правительством Ханты-Мансийского автономного округа-Югры</w:t>
      </w:r>
      <w:r>
        <w:rPr>
          <w:rFonts w:ascii="Times New Roman" w:hAnsi="Times New Roman"/>
          <w:sz w:val="26"/>
          <w:szCs w:val="26"/>
          <w:lang w:eastAsia="ru-RU"/>
        </w:rPr>
        <w:t xml:space="preserve">) по мероприятию </w:t>
      </w:r>
      <w:r w:rsidRPr="007F08CE">
        <w:rPr>
          <w:rFonts w:ascii="Times New Roman" w:hAnsi="Times New Roman"/>
          <w:sz w:val="26"/>
          <w:szCs w:val="26"/>
          <w:lang w:eastAsia="ru-RU"/>
        </w:rPr>
        <w:t>3.1.1 «Строительство, реконструкция и капитальный ремонт объектов инженерной инфраструктуры на территории города Когалыма (в том числе ПИР) в размере 446,60 тыс. рублей.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7F08CE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CE7BF9" w:rsidRPr="00CE7BF9">
        <w:rPr>
          <w:sz w:val="26"/>
          <w:szCs w:val="26"/>
          <w:lang w:eastAsia="ru-RU"/>
        </w:rPr>
        <w:t>214 082,2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585B74">
        <w:rPr>
          <w:sz w:val="26"/>
          <w:szCs w:val="26"/>
          <w:lang w:eastAsia="ru-RU"/>
        </w:rPr>
        <w:t>от 19.06.2024 №</w:t>
      </w:r>
      <w:r w:rsidR="007016FC" w:rsidRPr="007016FC">
        <w:rPr>
          <w:sz w:val="26"/>
          <w:szCs w:val="26"/>
          <w:lang w:eastAsia="ru-RU"/>
        </w:rPr>
        <w:t>410-ГД</w:t>
      </w:r>
      <w:r w:rsidR="004F4C5D">
        <w:rPr>
          <w:sz w:val="26"/>
          <w:szCs w:val="26"/>
          <w:lang w:eastAsia="ru-RU"/>
        </w:rPr>
        <w:t>)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CE7BF9">
        <w:rPr>
          <w:sz w:val="26"/>
          <w:szCs w:val="26"/>
          <w:lang w:eastAsia="ru-RU"/>
        </w:rPr>
        <w:t>213 160,4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CE7BF9" w:rsidRPr="00CE7BF9">
        <w:rPr>
          <w:sz w:val="26"/>
          <w:szCs w:val="26"/>
        </w:rPr>
        <w:t>207 961,1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7F08CE" w:rsidRPr="007F08CE">
        <w:rPr>
          <w:sz w:val="26"/>
          <w:szCs w:val="26"/>
        </w:rPr>
        <w:t>4 738,40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7F08CE" w:rsidRPr="007F08CE">
        <w:rPr>
          <w:sz w:val="26"/>
          <w:szCs w:val="26"/>
        </w:rPr>
        <w:t>460,90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</w:p>
    <w:p w:rsidR="00CE7BF9" w:rsidRDefault="00CE7BF9" w:rsidP="00CE7B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10044">
        <w:rPr>
          <w:sz w:val="26"/>
          <w:szCs w:val="26"/>
        </w:rPr>
        <w:t xml:space="preserve"> ходе экспертизы установлен</w:t>
      </w:r>
      <w:r>
        <w:rPr>
          <w:sz w:val="26"/>
          <w:szCs w:val="26"/>
        </w:rPr>
        <w:t>о, что</w:t>
      </w:r>
      <w:r w:rsidR="001E4121">
        <w:rPr>
          <w:sz w:val="26"/>
          <w:szCs w:val="26"/>
        </w:rPr>
        <w:t xml:space="preserve"> в приложении</w:t>
      </w:r>
      <w:r>
        <w:rPr>
          <w:sz w:val="26"/>
          <w:szCs w:val="26"/>
        </w:rPr>
        <w:t xml:space="preserve"> </w:t>
      </w:r>
      <w:r w:rsidRPr="00634A58">
        <w:rPr>
          <w:sz w:val="26"/>
          <w:szCs w:val="26"/>
        </w:rPr>
        <w:t>к постановлению Администрации города Когалыма</w:t>
      </w:r>
      <w:r w:rsidRPr="00F10044">
        <w:rPr>
          <w:sz w:val="26"/>
          <w:szCs w:val="26"/>
        </w:rPr>
        <w:t xml:space="preserve"> «Распределение финансовых ресурсов муниципальной программы (по годам)»</w:t>
      </w:r>
      <w:r>
        <w:rPr>
          <w:sz w:val="26"/>
          <w:szCs w:val="26"/>
        </w:rPr>
        <w:t xml:space="preserve"> неверно отражен объем финансирования, в том числе:</w:t>
      </w:r>
    </w:p>
    <w:p w:rsidR="00CE7BF9" w:rsidRDefault="00CE7BF9" w:rsidP="00CE7B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строках «</w:t>
      </w:r>
      <w:r w:rsidR="001E4121">
        <w:rPr>
          <w:sz w:val="26"/>
          <w:szCs w:val="26"/>
        </w:rPr>
        <w:t>Всего по муниципальной программе</w:t>
      </w:r>
      <w:r>
        <w:rPr>
          <w:sz w:val="26"/>
          <w:szCs w:val="26"/>
        </w:rPr>
        <w:t>» и «</w:t>
      </w:r>
      <w:r w:rsidR="001E4121" w:rsidRPr="001E4121">
        <w:rPr>
          <w:sz w:val="26"/>
          <w:szCs w:val="26"/>
        </w:rPr>
        <w:t>Процессная часть в целом по муниципальной программе</w:t>
      </w:r>
      <w:r>
        <w:rPr>
          <w:sz w:val="26"/>
          <w:szCs w:val="26"/>
        </w:rPr>
        <w:t>»</w:t>
      </w:r>
      <w:r w:rsidRPr="00F10044">
        <w:rPr>
          <w:sz w:val="26"/>
          <w:szCs w:val="26"/>
        </w:rPr>
        <w:t xml:space="preserve"> неверно </w:t>
      </w:r>
      <w:r>
        <w:rPr>
          <w:sz w:val="26"/>
          <w:szCs w:val="26"/>
        </w:rPr>
        <w:t>отражен</w:t>
      </w:r>
      <w:r w:rsidRPr="00F10044">
        <w:rPr>
          <w:sz w:val="26"/>
          <w:szCs w:val="26"/>
        </w:rPr>
        <w:t xml:space="preserve"> объем финансирования </w:t>
      </w:r>
      <w:r>
        <w:rPr>
          <w:sz w:val="26"/>
          <w:szCs w:val="26"/>
        </w:rPr>
        <w:t xml:space="preserve">в графе «Всего» и в </w:t>
      </w:r>
      <w:r w:rsidRPr="003E30B1">
        <w:rPr>
          <w:sz w:val="26"/>
          <w:szCs w:val="26"/>
        </w:rPr>
        <w:t xml:space="preserve">графе </w:t>
      </w:r>
      <w:r>
        <w:rPr>
          <w:sz w:val="26"/>
          <w:szCs w:val="26"/>
        </w:rPr>
        <w:t>«</w:t>
      </w:r>
      <w:r w:rsidRPr="003E30B1">
        <w:rPr>
          <w:sz w:val="26"/>
          <w:szCs w:val="26"/>
        </w:rPr>
        <w:t>Всего</w:t>
      </w:r>
      <w:r>
        <w:rPr>
          <w:sz w:val="26"/>
          <w:szCs w:val="26"/>
        </w:rPr>
        <w:t xml:space="preserve"> за 202</w:t>
      </w:r>
      <w:r w:rsidR="001E4121">
        <w:rPr>
          <w:sz w:val="26"/>
          <w:szCs w:val="26"/>
        </w:rPr>
        <w:t>4</w:t>
      </w:r>
      <w:r>
        <w:rPr>
          <w:sz w:val="26"/>
          <w:szCs w:val="26"/>
        </w:rPr>
        <w:t xml:space="preserve"> год»</w:t>
      </w:r>
      <w:r w:rsidRPr="003E30B1">
        <w:rPr>
          <w:sz w:val="26"/>
          <w:szCs w:val="26"/>
        </w:rPr>
        <w:t>;</w:t>
      </w:r>
    </w:p>
    <w:p w:rsidR="00CE7BF9" w:rsidRDefault="00CE7BF9" w:rsidP="00CE7B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E30B1">
        <w:rPr>
          <w:sz w:val="26"/>
          <w:szCs w:val="26"/>
        </w:rPr>
        <w:t>в строк</w:t>
      </w:r>
      <w:r>
        <w:rPr>
          <w:sz w:val="26"/>
          <w:szCs w:val="26"/>
        </w:rPr>
        <w:t xml:space="preserve">е </w:t>
      </w:r>
      <w:r w:rsidR="001E4121">
        <w:rPr>
          <w:sz w:val="26"/>
          <w:szCs w:val="26"/>
        </w:rPr>
        <w:t>1.1.</w:t>
      </w:r>
      <w:r w:rsidRPr="003E30B1">
        <w:rPr>
          <w:sz w:val="26"/>
          <w:szCs w:val="26"/>
        </w:rPr>
        <w:t xml:space="preserve"> «</w:t>
      </w:r>
      <w:r w:rsidR="001E4121" w:rsidRPr="001E4121">
        <w:rPr>
          <w:sz w:val="26"/>
          <w:szCs w:val="26"/>
        </w:rPr>
        <w:t>Обеспечение мероприятий по проведению капитального ремонта многоквартирных домов</w:t>
      </w:r>
      <w:r w:rsidRPr="003E30B1">
        <w:rPr>
          <w:sz w:val="26"/>
          <w:szCs w:val="26"/>
        </w:rPr>
        <w:t>» неверно отражен объем финансирования в граф</w:t>
      </w:r>
      <w:r w:rsidR="001E4121">
        <w:rPr>
          <w:sz w:val="26"/>
          <w:szCs w:val="26"/>
        </w:rPr>
        <w:t>ах «Всего» и</w:t>
      </w:r>
      <w:r w:rsidRPr="003E30B1">
        <w:rPr>
          <w:sz w:val="26"/>
          <w:szCs w:val="26"/>
        </w:rPr>
        <w:t xml:space="preserve"> </w:t>
      </w:r>
      <w:r>
        <w:rPr>
          <w:sz w:val="26"/>
          <w:szCs w:val="26"/>
        </w:rPr>
        <w:t>«бюджет города Когалыма</w:t>
      </w:r>
      <w:r w:rsidRPr="003E30B1">
        <w:rPr>
          <w:sz w:val="26"/>
          <w:szCs w:val="26"/>
        </w:rPr>
        <w:t xml:space="preserve"> за 202</w:t>
      </w:r>
      <w:r w:rsidR="001E4121">
        <w:rPr>
          <w:sz w:val="26"/>
          <w:szCs w:val="26"/>
        </w:rPr>
        <w:t xml:space="preserve">4 </w:t>
      </w:r>
      <w:r w:rsidRPr="003E30B1">
        <w:rPr>
          <w:sz w:val="26"/>
          <w:szCs w:val="26"/>
        </w:rPr>
        <w:t>год</w:t>
      </w:r>
      <w:r>
        <w:rPr>
          <w:sz w:val="26"/>
          <w:szCs w:val="26"/>
        </w:rPr>
        <w:t>»</w:t>
      </w:r>
      <w:r w:rsidRPr="003E30B1">
        <w:rPr>
          <w:sz w:val="26"/>
          <w:szCs w:val="26"/>
        </w:rPr>
        <w:t>;</w:t>
      </w:r>
    </w:p>
    <w:p w:rsidR="00CE7BF9" w:rsidRDefault="00CE7BF9" w:rsidP="00CE7B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4121" w:rsidRPr="001E4121">
        <w:rPr>
          <w:sz w:val="26"/>
          <w:szCs w:val="26"/>
        </w:rPr>
        <w:t>в строках «Итого по подпрограмме 1» и «Процессная часть по подпрограмме 1» неверно отражен объем финансирования в графе «Всего» и в графе «Всего за 2024 год»</w:t>
      </w:r>
      <w:r w:rsidR="001E4121">
        <w:rPr>
          <w:sz w:val="26"/>
          <w:szCs w:val="26"/>
        </w:rPr>
        <w:t>.</w:t>
      </w:r>
    </w:p>
    <w:p w:rsidR="00C05DDB" w:rsidRDefault="00C05DDB" w:rsidP="00C05DDB">
      <w:pPr>
        <w:ind w:firstLine="709"/>
        <w:jc w:val="both"/>
        <w:rPr>
          <w:sz w:val="26"/>
          <w:szCs w:val="26"/>
          <w:lang w:eastAsia="ru-RU"/>
        </w:rPr>
      </w:pPr>
      <w:r w:rsidRPr="00634B88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12.08</w:t>
      </w:r>
      <w:bookmarkStart w:id="0" w:name="_GoBack"/>
      <w:bookmarkEnd w:id="0"/>
      <w:r w:rsidRPr="00634B88">
        <w:rPr>
          <w:sz w:val="26"/>
          <w:szCs w:val="26"/>
          <w:lang w:eastAsia="ru-RU"/>
        </w:rPr>
        <w:t>.2024 №28-ЗКЛ-КСП-МП-</w:t>
      </w:r>
      <w:r>
        <w:rPr>
          <w:sz w:val="26"/>
          <w:szCs w:val="26"/>
          <w:lang w:eastAsia="ru-RU"/>
        </w:rPr>
        <w:t>25</w:t>
      </w:r>
      <w:r w:rsidRPr="00634B8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C05DDB" w:rsidRPr="00CB4A57" w:rsidRDefault="00C05DDB" w:rsidP="00CE7BF9">
      <w:pPr>
        <w:ind w:firstLine="709"/>
        <w:jc w:val="both"/>
      </w:pPr>
    </w:p>
    <w:sectPr w:rsidR="00C05DDB" w:rsidRPr="00CB4A5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B39E9"/>
    <w:rsid w:val="001D01C3"/>
    <w:rsid w:val="001D7538"/>
    <w:rsid w:val="001E4121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7F08CE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A0E0C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05DDB"/>
    <w:rsid w:val="00C1534D"/>
    <w:rsid w:val="00C17133"/>
    <w:rsid w:val="00C50531"/>
    <w:rsid w:val="00C810E9"/>
    <w:rsid w:val="00CA5F3A"/>
    <w:rsid w:val="00CB4A57"/>
    <w:rsid w:val="00CE7BF9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F6B7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33</cp:revision>
  <dcterms:created xsi:type="dcterms:W3CDTF">2024-05-13T08:26:00Z</dcterms:created>
  <dcterms:modified xsi:type="dcterms:W3CDTF">2024-08-23T09:18:00Z</dcterms:modified>
</cp:coreProperties>
</file>