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0B3" w:rsidRDefault="005750B3" w:rsidP="00CA598D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251658240;mso-wrap-distance-left:7in;mso-wrap-distance-top:2.9pt;mso-wrap-distance-right:7in;mso-wrap-distance-bottom:2.9pt;mso-position-horizontal-relative:margin">
            <v:imagedata r:id="rId7" o:title="" grayscale="t"/>
            <w10:wrap side="left" anchorx="margin"/>
          </v:shape>
        </w:pict>
      </w:r>
    </w:p>
    <w:p w:rsidR="005750B3" w:rsidRDefault="005750B3" w:rsidP="00CA598D">
      <w:pPr>
        <w:ind w:right="2"/>
        <w:jc w:val="center"/>
        <w:rPr>
          <w:b/>
          <w:color w:val="3366FF"/>
          <w:sz w:val="32"/>
          <w:szCs w:val="32"/>
        </w:rPr>
      </w:pPr>
    </w:p>
    <w:p w:rsidR="005750B3" w:rsidRPr="00C425F8" w:rsidRDefault="005750B3" w:rsidP="00CA598D">
      <w:pPr>
        <w:ind w:right="2"/>
        <w:jc w:val="center"/>
        <w:rPr>
          <w:b/>
          <w:color w:val="3366FF"/>
          <w:sz w:val="6"/>
          <w:szCs w:val="32"/>
        </w:rPr>
      </w:pPr>
    </w:p>
    <w:p w:rsidR="005750B3" w:rsidRPr="00ED3349" w:rsidRDefault="005750B3" w:rsidP="00CA598D">
      <w:pPr>
        <w:ind w:right="2"/>
        <w:jc w:val="center"/>
        <w:rPr>
          <w:b/>
          <w:color w:val="3366FF"/>
          <w:sz w:val="12"/>
          <w:szCs w:val="32"/>
        </w:rPr>
      </w:pPr>
    </w:p>
    <w:p w:rsidR="005750B3" w:rsidRPr="00185E67" w:rsidRDefault="005750B3" w:rsidP="00CA598D">
      <w:pPr>
        <w:ind w:right="2"/>
        <w:jc w:val="center"/>
        <w:rPr>
          <w:b/>
          <w:color w:val="333333"/>
          <w:sz w:val="32"/>
          <w:szCs w:val="32"/>
        </w:rPr>
      </w:pPr>
      <w:r w:rsidRPr="00185E67">
        <w:rPr>
          <w:b/>
          <w:color w:val="333333"/>
          <w:sz w:val="32"/>
          <w:szCs w:val="32"/>
        </w:rPr>
        <w:t>ПОСТАНОВЛЕНИЕ</w:t>
      </w:r>
    </w:p>
    <w:p w:rsidR="005750B3" w:rsidRPr="00185E67" w:rsidRDefault="005750B3" w:rsidP="00CA598D">
      <w:pPr>
        <w:ind w:right="2"/>
        <w:jc w:val="center"/>
        <w:rPr>
          <w:b/>
          <w:color w:val="333333"/>
          <w:sz w:val="32"/>
          <w:szCs w:val="32"/>
        </w:rPr>
      </w:pPr>
      <w:r w:rsidRPr="00185E67">
        <w:rPr>
          <w:b/>
          <w:color w:val="333333"/>
          <w:sz w:val="32"/>
          <w:szCs w:val="32"/>
        </w:rPr>
        <w:t>АДМИНИСТРАЦИИ  ГОРОДА  КОГАЛЫМА</w:t>
      </w:r>
    </w:p>
    <w:p w:rsidR="005750B3" w:rsidRPr="00185E67" w:rsidRDefault="005750B3" w:rsidP="00CA598D">
      <w:pPr>
        <w:ind w:right="2"/>
        <w:jc w:val="center"/>
        <w:rPr>
          <w:b/>
          <w:color w:val="333333"/>
          <w:sz w:val="28"/>
          <w:szCs w:val="28"/>
        </w:rPr>
      </w:pPr>
      <w:r w:rsidRPr="00185E67">
        <w:rPr>
          <w:b/>
          <w:color w:val="333333"/>
          <w:sz w:val="28"/>
          <w:szCs w:val="28"/>
        </w:rPr>
        <w:t>Ханты-Мансийского автономного округа - Югры</w:t>
      </w:r>
    </w:p>
    <w:p w:rsidR="005750B3" w:rsidRPr="00185E67" w:rsidRDefault="005750B3" w:rsidP="00CA598D">
      <w:pPr>
        <w:ind w:right="2"/>
        <w:jc w:val="center"/>
        <w:rPr>
          <w:color w:val="808080"/>
          <w:sz w:val="2"/>
        </w:rPr>
      </w:pPr>
    </w:p>
    <w:p w:rsidR="005750B3" w:rsidRPr="00185E67" w:rsidRDefault="005750B3" w:rsidP="00CA598D">
      <w:pPr>
        <w:ind w:firstLine="4446"/>
        <w:rPr>
          <w:color w:val="80808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5750B3" w:rsidRPr="00185E67" w:rsidTr="00D0277E">
        <w:trPr>
          <w:trHeight w:val="155"/>
        </w:trPr>
        <w:tc>
          <w:tcPr>
            <w:tcW w:w="565" w:type="dxa"/>
            <w:vAlign w:val="center"/>
          </w:tcPr>
          <w:p w:rsidR="005750B3" w:rsidRPr="00185E67" w:rsidRDefault="005750B3" w:rsidP="00D0277E">
            <w:pPr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5750B3" w:rsidRPr="00185E67" w:rsidRDefault="005750B3" w:rsidP="00D0277E">
            <w:pPr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09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5750B3" w:rsidRPr="00185E67" w:rsidRDefault="005750B3" w:rsidP="00D0277E">
            <w:pPr>
              <w:ind w:left="-228" w:hanging="60"/>
              <w:jc w:val="center"/>
              <w:rPr>
                <w:rFonts w:ascii="Arial" w:hAnsi="Arial" w:cs="Arial"/>
                <w:color w:val="333333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5750B3" w:rsidRPr="00185E67" w:rsidRDefault="005750B3" w:rsidP="00D0277E">
            <w:pPr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сентября</w:t>
            </w:r>
          </w:p>
        </w:tc>
        <w:tc>
          <w:tcPr>
            <w:tcW w:w="239" w:type="dxa"/>
          </w:tcPr>
          <w:p w:rsidR="005750B3" w:rsidRPr="00185E67" w:rsidRDefault="005750B3" w:rsidP="00D0277E">
            <w:pPr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5750B3" w:rsidRPr="00185E67" w:rsidRDefault="005750B3" w:rsidP="00D0277E">
            <w:pPr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2258" w:type="dxa"/>
          </w:tcPr>
          <w:p w:rsidR="005750B3" w:rsidRPr="00185E67" w:rsidRDefault="005750B3" w:rsidP="00D0277E">
            <w:pPr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г.</w:t>
            </w:r>
          </w:p>
        </w:tc>
        <w:tc>
          <w:tcPr>
            <w:tcW w:w="1349" w:type="dxa"/>
          </w:tcPr>
          <w:p w:rsidR="005750B3" w:rsidRPr="00185E67" w:rsidRDefault="005750B3" w:rsidP="00D0277E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№</w:t>
            </w:r>
            <w:r w:rsidRPr="00185E67">
              <w:rPr>
                <w:rFonts w:ascii="Arial" w:hAnsi="Arial" w:cs="Arial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750B3" w:rsidRPr="00185E67" w:rsidRDefault="005750B3" w:rsidP="00D0277E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2275</w:t>
            </w:r>
          </w:p>
        </w:tc>
      </w:tr>
    </w:tbl>
    <w:p w:rsidR="005750B3" w:rsidRDefault="005750B3" w:rsidP="003D0497">
      <w:pPr>
        <w:shd w:val="clear" w:color="auto" w:fill="FFFFFF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jc w:val="both"/>
        <w:rPr>
          <w:sz w:val="26"/>
          <w:szCs w:val="26"/>
        </w:rPr>
      </w:pPr>
    </w:p>
    <w:p w:rsidR="005750B3" w:rsidRPr="00AA0897" w:rsidRDefault="005750B3" w:rsidP="003D0497">
      <w:pPr>
        <w:shd w:val="clear" w:color="auto" w:fill="FFFFFF"/>
        <w:jc w:val="both"/>
        <w:rPr>
          <w:sz w:val="26"/>
          <w:szCs w:val="26"/>
        </w:rPr>
      </w:pPr>
    </w:p>
    <w:p w:rsidR="005750B3" w:rsidRPr="00AA0897" w:rsidRDefault="005750B3" w:rsidP="003D0497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изменения</w:t>
      </w:r>
    </w:p>
    <w:p w:rsidR="005750B3" w:rsidRPr="00AA0897" w:rsidRDefault="005750B3" w:rsidP="003D0497">
      <w:pPr>
        <w:shd w:val="clear" w:color="auto" w:fill="FFFFFF"/>
        <w:jc w:val="both"/>
        <w:rPr>
          <w:sz w:val="26"/>
          <w:szCs w:val="26"/>
        </w:rPr>
      </w:pPr>
      <w:r w:rsidRPr="00AA0897">
        <w:rPr>
          <w:sz w:val="26"/>
          <w:szCs w:val="26"/>
        </w:rPr>
        <w:t xml:space="preserve">в постановление Администрации </w:t>
      </w:r>
    </w:p>
    <w:p w:rsidR="005750B3" w:rsidRPr="00AA0897" w:rsidRDefault="005750B3" w:rsidP="003D0497">
      <w:pPr>
        <w:shd w:val="clear" w:color="auto" w:fill="FFFFFF"/>
        <w:jc w:val="both"/>
        <w:rPr>
          <w:sz w:val="26"/>
          <w:szCs w:val="26"/>
        </w:rPr>
      </w:pPr>
      <w:r w:rsidRPr="00AA0897">
        <w:rPr>
          <w:sz w:val="26"/>
          <w:szCs w:val="26"/>
        </w:rPr>
        <w:t>города Когалыма</w:t>
      </w:r>
    </w:p>
    <w:p w:rsidR="005750B3" w:rsidRPr="00AA0897" w:rsidRDefault="005750B3" w:rsidP="003D0497">
      <w:pPr>
        <w:shd w:val="clear" w:color="auto" w:fill="FFFFFF"/>
        <w:jc w:val="both"/>
        <w:rPr>
          <w:sz w:val="26"/>
          <w:szCs w:val="26"/>
        </w:rPr>
      </w:pPr>
      <w:r w:rsidRPr="00AA0897">
        <w:rPr>
          <w:sz w:val="26"/>
          <w:szCs w:val="26"/>
        </w:rPr>
        <w:t>от 15.10.2013 №2928</w:t>
      </w:r>
    </w:p>
    <w:p w:rsidR="005750B3" w:rsidRPr="00AA0897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Pr="00AA0897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Pr="00AA0897" w:rsidRDefault="005750B3" w:rsidP="00C572D7">
      <w:pPr>
        <w:ind w:firstLine="709"/>
        <w:jc w:val="both"/>
        <w:rPr>
          <w:sz w:val="26"/>
          <w:szCs w:val="26"/>
        </w:rPr>
      </w:pPr>
      <w:r w:rsidRPr="00AA0897">
        <w:rPr>
          <w:sz w:val="26"/>
          <w:szCs w:val="26"/>
        </w:rPr>
        <w:t>В соответствии с Уставом города Когалыма, решением Думы города Когалыма</w:t>
      </w:r>
      <w:r>
        <w:rPr>
          <w:sz w:val="26"/>
          <w:szCs w:val="26"/>
        </w:rPr>
        <w:t xml:space="preserve"> </w:t>
      </w:r>
      <w:r w:rsidRPr="00AA0897">
        <w:rPr>
          <w:sz w:val="26"/>
          <w:szCs w:val="26"/>
        </w:rPr>
        <w:t xml:space="preserve">от </w:t>
      </w:r>
      <w:r>
        <w:rPr>
          <w:sz w:val="26"/>
          <w:szCs w:val="26"/>
        </w:rPr>
        <w:t>23</w:t>
      </w:r>
      <w:r w:rsidRPr="00AA0897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AA0897">
        <w:rPr>
          <w:sz w:val="26"/>
          <w:szCs w:val="26"/>
        </w:rPr>
        <w:t>.201</w:t>
      </w:r>
      <w:r>
        <w:rPr>
          <w:sz w:val="26"/>
          <w:szCs w:val="26"/>
        </w:rPr>
        <w:t>5</w:t>
      </w:r>
      <w:r w:rsidRPr="00AA0897">
        <w:rPr>
          <w:sz w:val="26"/>
          <w:szCs w:val="26"/>
        </w:rPr>
        <w:t xml:space="preserve"> №</w:t>
      </w:r>
      <w:r>
        <w:rPr>
          <w:sz w:val="26"/>
          <w:szCs w:val="26"/>
        </w:rPr>
        <w:t>625</w:t>
      </w:r>
      <w:r w:rsidRPr="00AA0897">
        <w:rPr>
          <w:sz w:val="26"/>
          <w:szCs w:val="26"/>
        </w:rPr>
        <w:t>-ГД «О бюджете города Когалыма на 201</w:t>
      </w:r>
      <w:r>
        <w:rPr>
          <w:sz w:val="26"/>
          <w:szCs w:val="26"/>
        </w:rPr>
        <w:t>6</w:t>
      </w:r>
      <w:r w:rsidRPr="00AA0897">
        <w:rPr>
          <w:sz w:val="26"/>
          <w:szCs w:val="26"/>
        </w:rPr>
        <w:t xml:space="preserve"> год</w:t>
      </w:r>
      <w:r>
        <w:rPr>
          <w:sz w:val="26"/>
          <w:szCs w:val="26"/>
        </w:rPr>
        <w:t>»</w:t>
      </w:r>
      <w:r w:rsidRPr="00AA0897">
        <w:rPr>
          <w:sz w:val="26"/>
          <w:szCs w:val="26"/>
        </w:rPr>
        <w:t xml:space="preserve">, постановлением Администрации города Когалыма от 26.08.2013 №2514 </w:t>
      </w:r>
      <w:r>
        <w:rPr>
          <w:sz w:val="26"/>
          <w:szCs w:val="26"/>
        </w:rPr>
        <w:t xml:space="preserve">             </w:t>
      </w:r>
      <w:r w:rsidRPr="00AA0897">
        <w:rPr>
          <w:sz w:val="26"/>
          <w:szCs w:val="26"/>
        </w:rPr>
        <w:t>«О муниципальных и ведомственных целевых программах»:</w:t>
      </w:r>
    </w:p>
    <w:p w:rsidR="005750B3" w:rsidRPr="00AA0897" w:rsidRDefault="005750B3" w:rsidP="00C572D7">
      <w:pPr>
        <w:ind w:firstLine="709"/>
        <w:jc w:val="both"/>
        <w:rPr>
          <w:sz w:val="26"/>
          <w:szCs w:val="26"/>
        </w:rPr>
      </w:pPr>
    </w:p>
    <w:p w:rsidR="005750B3" w:rsidRDefault="005750B3" w:rsidP="00C53FEA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AA0897">
        <w:rPr>
          <w:sz w:val="26"/>
          <w:szCs w:val="26"/>
        </w:rPr>
        <w:t>В постановление Администрации города Когалыма от 15.10.2013 №2928 «Об утверждении муниципальной программы «Обеспечение прав и законных интересов населения города Когалыма в отдельных сферах жизнедеятельности» (далее – постановление) внести следующ</w:t>
      </w:r>
      <w:r>
        <w:rPr>
          <w:sz w:val="26"/>
          <w:szCs w:val="26"/>
        </w:rPr>
        <w:t>е</w:t>
      </w:r>
      <w:r w:rsidRPr="00AA0897">
        <w:rPr>
          <w:sz w:val="26"/>
          <w:szCs w:val="26"/>
        </w:rPr>
        <w:t>е изменени</w:t>
      </w:r>
      <w:r>
        <w:rPr>
          <w:sz w:val="26"/>
          <w:szCs w:val="26"/>
        </w:rPr>
        <w:t>е</w:t>
      </w:r>
      <w:r w:rsidRPr="00AA0897">
        <w:rPr>
          <w:sz w:val="26"/>
          <w:szCs w:val="26"/>
        </w:rPr>
        <w:t>:</w:t>
      </w:r>
    </w:p>
    <w:p w:rsidR="005750B3" w:rsidRDefault="005750B3" w:rsidP="00C53FEA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AA0897">
        <w:rPr>
          <w:sz w:val="26"/>
          <w:szCs w:val="26"/>
        </w:rPr>
        <w:t>1.</w:t>
      </w:r>
      <w:r>
        <w:rPr>
          <w:sz w:val="26"/>
          <w:szCs w:val="26"/>
        </w:rPr>
        <w:t>1.</w:t>
      </w:r>
      <w:r>
        <w:rPr>
          <w:sz w:val="26"/>
          <w:szCs w:val="26"/>
        </w:rPr>
        <w:tab/>
        <w:t>В приложении к постановлению (далее – муниципальная программа);</w:t>
      </w:r>
    </w:p>
    <w:p w:rsidR="005750B3" w:rsidRDefault="005750B3" w:rsidP="00C53FEA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1.1.1.</w:t>
      </w:r>
      <w:r>
        <w:rPr>
          <w:sz w:val="26"/>
          <w:szCs w:val="26"/>
        </w:rPr>
        <w:tab/>
        <w:t>строку «Финансовое обеспечение муниципальной программы» изложить в редакции согласно приложению 1 к настоящему постановлению.</w:t>
      </w:r>
    </w:p>
    <w:p w:rsidR="005750B3" w:rsidRDefault="005750B3" w:rsidP="00C53FEA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1.1.2.</w:t>
      </w:r>
      <w:r>
        <w:rPr>
          <w:sz w:val="26"/>
          <w:szCs w:val="26"/>
        </w:rPr>
        <w:tab/>
        <w:t>Приложение 2 к программе изложить в редакции согласно приложению 2 к настоящему постановлению.</w:t>
      </w:r>
    </w:p>
    <w:p w:rsidR="005750B3" w:rsidRDefault="005750B3" w:rsidP="00C572D7">
      <w:pPr>
        <w:shd w:val="clear" w:color="auto" w:fill="FFFFFF"/>
        <w:tabs>
          <w:tab w:val="left" w:pos="2074"/>
        </w:tabs>
        <w:ind w:firstLine="709"/>
        <w:jc w:val="both"/>
        <w:rPr>
          <w:sz w:val="26"/>
          <w:szCs w:val="26"/>
        </w:rPr>
      </w:pPr>
    </w:p>
    <w:p w:rsidR="005750B3" w:rsidRDefault="005750B3" w:rsidP="00C53FE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Pr="00AA0897">
        <w:rPr>
          <w:sz w:val="26"/>
          <w:szCs w:val="26"/>
        </w:rPr>
        <w:t>Сектору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 (С.Е.Михалева) направить в юридическое управление Администрации города Когалыма текст постановления и приложени</w:t>
      </w:r>
      <w:r>
        <w:rPr>
          <w:sz w:val="26"/>
          <w:szCs w:val="26"/>
        </w:rPr>
        <w:t>я</w:t>
      </w:r>
      <w:r w:rsidRPr="00AA0897">
        <w:rPr>
          <w:sz w:val="26"/>
          <w:szCs w:val="26"/>
        </w:rPr>
        <w:t xml:space="preserve">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от 19.06.2013 №149-р «О мерах по формированию регистра муниципальных нормативных правовых актов</w:t>
      </w:r>
      <w:r>
        <w:rPr>
          <w:sz w:val="26"/>
          <w:szCs w:val="26"/>
        </w:rPr>
        <w:t xml:space="preserve"> Ханты-Мансийского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– Югры.</w:t>
      </w:r>
    </w:p>
    <w:p w:rsidR="005750B3" w:rsidRDefault="005750B3" w:rsidP="00C572D7">
      <w:pPr>
        <w:ind w:firstLine="709"/>
        <w:jc w:val="both"/>
        <w:rPr>
          <w:sz w:val="26"/>
          <w:szCs w:val="26"/>
        </w:rPr>
      </w:pPr>
    </w:p>
    <w:p w:rsidR="005750B3" w:rsidRDefault="005750B3" w:rsidP="00C53FEA">
      <w:pPr>
        <w:tabs>
          <w:tab w:val="left" w:pos="426"/>
          <w:tab w:val="left" w:pos="1134"/>
        </w:tabs>
        <w:ind w:firstLine="709"/>
        <w:jc w:val="both"/>
        <w:rPr>
          <w:sz w:val="26"/>
        </w:rPr>
        <w:sectPr w:rsidR="005750B3" w:rsidSect="00CA598D">
          <w:footerReference w:type="even" r:id="rId8"/>
          <w:footerReference w:type="default" r:id="rId9"/>
          <w:pgSz w:w="11906" w:h="16838" w:code="9"/>
          <w:pgMar w:top="360" w:right="567" w:bottom="851" w:left="2268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>
        <w:rPr>
          <w:sz w:val="26"/>
        </w:rPr>
        <w:t>Опубликовать настоящее постановление и приложения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r>
        <w:rPr>
          <w:sz w:val="26"/>
          <w:lang w:val="en-US"/>
        </w:rPr>
        <w:t>www</w:t>
      </w:r>
      <w:r>
        <w:rPr>
          <w:sz w:val="26"/>
        </w:rPr>
        <w:t>.</w:t>
      </w:r>
      <w:r>
        <w:rPr>
          <w:sz w:val="26"/>
          <w:lang w:val="en-US"/>
        </w:rPr>
        <w:t>admkogalym</w:t>
      </w:r>
      <w:r>
        <w:rPr>
          <w:sz w:val="26"/>
        </w:rPr>
        <w:t>.</w:t>
      </w:r>
      <w:r>
        <w:rPr>
          <w:sz w:val="26"/>
          <w:lang w:val="en-US"/>
        </w:rPr>
        <w:t>ru</w:t>
      </w:r>
      <w:r>
        <w:rPr>
          <w:sz w:val="26"/>
        </w:rPr>
        <w:t>).</w:t>
      </w:r>
    </w:p>
    <w:p w:rsidR="005750B3" w:rsidRDefault="005750B3" w:rsidP="00C53FEA">
      <w:pPr>
        <w:tabs>
          <w:tab w:val="left" w:pos="426"/>
          <w:tab w:val="left" w:pos="1134"/>
        </w:tabs>
        <w:ind w:firstLine="709"/>
        <w:jc w:val="both"/>
        <w:rPr>
          <w:sz w:val="26"/>
        </w:rPr>
      </w:pPr>
    </w:p>
    <w:p w:rsidR="005750B3" w:rsidRDefault="005750B3" w:rsidP="00C53FEA">
      <w:pPr>
        <w:widowControl/>
        <w:shd w:val="clear" w:color="auto" w:fill="FFFFFF"/>
        <w:tabs>
          <w:tab w:val="left" w:pos="1134"/>
        </w:tabs>
        <w:autoSpaceDE/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Контроль за выполнением постановления возложить на заместителя главы города Когалыма С.В.Подивилова.</w:t>
      </w:r>
    </w:p>
    <w:p w:rsidR="005750B3" w:rsidRDefault="005750B3" w:rsidP="00CA598D">
      <w:pPr>
        <w:widowControl/>
        <w:tabs>
          <w:tab w:val="left" w:pos="2340"/>
        </w:tabs>
        <w:autoSpaceDE/>
        <w:adjustRightInd/>
        <w:ind w:firstLine="709"/>
        <w:jc w:val="both"/>
        <w:rPr>
          <w:sz w:val="26"/>
          <w:szCs w:val="26"/>
        </w:rPr>
      </w:pPr>
    </w:p>
    <w:p w:rsidR="005750B3" w:rsidRDefault="005750B3" w:rsidP="00C572D7">
      <w:pPr>
        <w:widowControl/>
        <w:tabs>
          <w:tab w:val="left" w:pos="9856"/>
        </w:tabs>
        <w:autoSpaceDE/>
        <w:adjustRightInd/>
        <w:ind w:firstLine="709"/>
        <w:jc w:val="both"/>
        <w:rPr>
          <w:sz w:val="26"/>
          <w:szCs w:val="26"/>
        </w:rPr>
      </w:pPr>
    </w:p>
    <w:p w:rsidR="005750B3" w:rsidRDefault="005750B3" w:rsidP="00C572D7">
      <w:pPr>
        <w:widowControl/>
        <w:tabs>
          <w:tab w:val="left" w:pos="9856"/>
        </w:tabs>
        <w:autoSpaceDE/>
        <w:adjustRightInd/>
        <w:ind w:firstLine="709"/>
        <w:jc w:val="both"/>
        <w:rPr>
          <w:sz w:val="26"/>
          <w:szCs w:val="26"/>
        </w:rPr>
      </w:pPr>
    </w:p>
    <w:p w:rsidR="005750B3" w:rsidRDefault="005750B3" w:rsidP="00CA598D">
      <w:pPr>
        <w:widowControl/>
        <w:tabs>
          <w:tab w:val="left" w:pos="3960"/>
        </w:tabs>
        <w:autoSpaceDE/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Когалыма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Н.Н.Пальчиков</w:t>
      </w:r>
    </w:p>
    <w:p w:rsidR="005750B3" w:rsidRDefault="005750B3" w:rsidP="00CA598D">
      <w:pPr>
        <w:widowControl/>
        <w:tabs>
          <w:tab w:val="left" w:pos="9856"/>
        </w:tabs>
        <w:autoSpaceDE/>
        <w:adjustRightInd/>
        <w:ind w:firstLine="709"/>
        <w:jc w:val="both"/>
        <w:rPr>
          <w:sz w:val="26"/>
          <w:szCs w:val="26"/>
        </w:rPr>
      </w:pPr>
    </w:p>
    <w:p w:rsidR="005750B3" w:rsidRDefault="005750B3" w:rsidP="00CA598D">
      <w:pPr>
        <w:widowControl/>
        <w:tabs>
          <w:tab w:val="left" w:pos="9856"/>
        </w:tabs>
        <w:autoSpaceDE/>
        <w:adjustRightInd/>
        <w:ind w:firstLine="709"/>
        <w:jc w:val="both"/>
        <w:rPr>
          <w:sz w:val="26"/>
          <w:szCs w:val="26"/>
        </w:rPr>
      </w:pPr>
    </w:p>
    <w:p w:rsidR="005750B3" w:rsidRDefault="005750B3" w:rsidP="00CA598D">
      <w:pPr>
        <w:widowControl/>
        <w:tabs>
          <w:tab w:val="left" w:pos="9856"/>
        </w:tabs>
        <w:autoSpaceDE/>
        <w:adjustRightInd/>
        <w:ind w:firstLine="709"/>
        <w:jc w:val="both"/>
        <w:rPr>
          <w:sz w:val="26"/>
          <w:szCs w:val="26"/>
        </w:rPr>
      </w:pPr>
    </w:p>
    <w:p w:rsidR="005750B3" w:rsidRDefault="005750B3" w:rsidP="00CA598D">
      <w:pPr>
        <w:widowControl/>
        <w:tabs>
          <w:tab w:val="left" w:pos="9856"/>
        </w:tabs>
        <w:autoSpaceDE/>
        <w:adjustRightInd/>
        <w:ind w:firstLine="709"/>
        <w:jc w:val="both"/>
        <w:rPr>
          <w:sz w:val="26"/>
          <w:szCs w:val="26"/>
        </w:rPr>
      </w:pPr>
    </w:p>
    <w:p w:rsidR="005750B3" w:rsidRDefault="005750B3" w:rsidP="00CA598D">
      <w:pPr>
        <w:widowControl/>
        <w:tabs>
          <w:tab w:val="left" w:pos="9856"/>
        </w:tabs>
        <w:autoSpaceDE/>
        <w:adjustRightInd/>
        <w:ind w:firstLine="709"/>
        <w:jc w:val="both"/>
        <w:rPr>
          <w:sz w:val="26"/>
          <w:szCs w:val="26"/>
        </w:rPr>
      </w:pPr>
    </w:p>
    <w:p w:rsidR="005750B3" w:rsidRDefault="005750B3" w:rsidP="00CA598D">
      <w:pPr>
        <w:widowControl/>
        <w:tabs>
          <w:tab w:val="left" w:pos="9856"/>
        </w:tabs>
        <w:autoSpaceDE/>
        <w:adjustRightInd/>
        <w:ind w:firstLine="709"/>
        <w:jc w:val="both"/>
        <w:rPr>
          <w:sz w:val="26"/>
          <w:szCs w:val="26"/>
        </w:rPr>
      </w:pPr>
    </w:p>
    <w:p w:rsidR="005750B3" w:rsidRDefault="005750B3" w:rsidP="00CA598D">
      <w:pPr>
        <w:widowControl/>
        <w:tabs>
          <w:tab w:val="left" w:pos="9856"/>
        </w:tabs>
        <w:autoSpaceDE/>
        <w:adjustRightInd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3D049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750B3" w:rsidRDefault="005750B3" w:rsidP="00CA30EA">
      <w:pPr>
        <w:widowControl/>
        <w:autoSpaceDE/>
        <w:adjustRightInd/>
        <w:rPr>
          <w:sz w:val="22"/>
          <w:szCs w:val="22"/>
        </w:rPr>
      </w:pPr>
    </w:p>
    <w:p w:rsidR="005750B3" w:rsidRDefault="005750B3" w:rsidP="00CA30EA">
      <w:pPr>
        <w:widowControl/>
        <w:autoSpaceDE/>
        <w:adjustRightInd/>
        <w:rPr>
          <w:sz w:val="22"/>
          <w:szCs w:val="22"/>
        </w:rPr>
      </w:pPr>
    </w:p>
    <w:p w:rsidR="005750B3" w:rsidRDefault="005750B3" w:rsidP="00CA30EA">
      <w:pPr>
        <w:widowControl/>
        <w:autoSpaceDE/>
        <w:adjustRightInd/>
        <w:rPr>
          <w:sz w:val="22"/>
          <w:szCs w:val="22"/>
        </w:rPr>
      </w:pPr>
    </w:p>
    <w:p w:rsidR="005750B3" w:rsidRDefault="005750B3" w:rsidP="00CA30EA">
      <w:pPr>
        <w:widowControl/>
        <w:autoSpaceDE/>
        <w:adjustRightInd/>
        <w:rPr>
          <w:sz w:val="22"/>
          <w:szCs w:val="22"/>
        </w:rPr>
      </w:pPr>
    </w:p>
    <w:p w:rsidR="005750B3" w:rsidRDefault="005750B3" w:rsidP="00CA30EA">
      <w:pPr>
        <w:widowControl/>
        <w:autoSpaceDE/>
        <w:adjustRightInd/>
        <w:rPr>
          <w:sz w:val="22"/>
          <w:szCs w:val="22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p w:rsidR="005750B3" w:rsidRPr="00A82A4E" w:rsidRDefault="005750B3" w:rsidP="00A9767C">
      <w:pPr>
        <w:ind w:left="4680"/>
        <w:rPr>
          <w:sz w:val="26"/>
        </w:rPr>
      </w:pPr>
      <w:r>
        <w:rPr>
          <w:noProof/>
        </w:rPr>
        <w:pict>
          <v:shape id="_x0000_s1027" type="#_x0000_t75" style="position:absolute;left:0;text-align:left;margin-left:162pt;margin-top:-27pt;width:107.25pt;height:107.25pt;z-index:-251657216">
            <v:imagedata r:id="rId10" o:title=""/>
          </v:shape>
        </w:pict>
      </w:r>
      <w:r w:rsidRPr="00A82A4E">
        <w:rPr>
          <w:sz w:val="26"/>
        </w:rPr>
        <w:t>Приложение</w:t>
      </w:r>
      <w:r>
        <w:rPr>
          <w:sz w:val="26"/>
        </w:rPr>
        <w:t xml:space="preserve"> 1</w:t>
      </w:r>
    </w:p>
    <w:p w:rsidR="005750B3" w:rsidRPr="00122ECF" w:rsidRDefault="005750B3" w:rsidP="00A9767C">
      <w:pPr>
        <w:tabs>
          <w:tab w:val="left" w:pos="8804"/>
        </w:tabs>
        <w:ind w:left="4680"/>
        <w:rPr>
          <w:sz w:val="26"/>
        </w:rPr>
      </w:pPr>
      <w:r w:rsidRPr="00122ECF">
        <w:rPr>
          <w:sz w:val="26"/>
        </w:rPr>
        <w:t>к постановлению Администрации</w:t>
      </w:r>
    </w:p>
    <w:p w:rsidR="005750B3" w:rsidRPr="00600668" w:rsidRDefault="005750B3" w:rsidP="00A9767C">
      <w:pPr>
        <w:ind w:left="4680"/>
        <w:rPr>
          <w:sz w:val="26"/>
        </w:rPr>
      </w:pPr>
      <w:r w:rsidRPr="00600668">
        <w:rPr>
          <w:sz w:val="26"/>
        </w:rPr>
        <w:t>города Когалыма</w:t>
      </w:r>
    </w:p>
    <w:p w:rsidR="005750B3" w:rsidRPr="00CA598D" w:rsidRDefault="005750B3" w:rsidP="00A9767C">
      <w:pPr>
        <w:ind w:left="4680"/>
        <w:rPr>
          <w:sz w:val="26"/>
        </w:rPr>
      </w:pPr>
      <w:r w:rsidRPr="00CA598D">
        <w:rPr>
          <w:sz w:val="26"/>
        </w:rPr>
        <w:t>от 09.09.2016 №2275</w:t>
      </w:r>
    </w:p>
    <w:p w:rsidR="005750B3" w:rsidRPr="00600668" w:rsidRDefault="005750B3" w:rsidP="00A9767C">
      <w:pPr>
        <w:ind w:left="4680"/>
        <w:rPr>
          <w:sz w:val="26"/>
        </w:rPr>
      </w:pPr>
    </w:p>
    <w:p w:rsidR="005750B3" w:rsidRDefault="005750B3" w:rsidP="00A9767C">
      <w:pPr>
        <w:ind w:left="4680"/>
        <w:rPr>
          <w:sz w:val="26"/>
        </w:rPr>
      </w:pPr>
    </w:p>
    <w:tbl>
      <w:tblPr>
        <w:tblW w:w="8657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3255"/>
        <w:gridCol w:w="5402"/>
      </w:tblGrid>
      <w:tr w:rsidR="005750B3" w:rsidRPr="00CC1910" w:rsidTr="00196014">
        <w:trPr>
          <w:trHeight w:val="1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750B3" w:rsidRPr="00122ECF" w:rsidRDefault="005750B3" w:rsidP="00196014">
            <w:pPr>
              <w:jc w:val="both"/>
            </w:pPr>
            <w:r w:rsidRPr="00122ECF">
              <w:rPr>
                <w:spacing w:val="-6"/>
                <w:sz w:val="26"/>
              </w:rPr>
              <w:t>Финансовое обеспечение муниципальной программы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 xml:space="preserve">Общий объём финансирования муниципальной программы составляет </w:t>
            </w:r>
            <w:r>
              <w:rPr>
                <w:color w:val="000000"/>
                <w:spacing w:val="-6"/>
                <w:sz w:val="26"/>
              </w:rPr>
              <w:t>66856,80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рублей, из них: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 xml:space="preserve">Средства федерального бюджета – </w:t>
            </w:r>
            <w:r>
              <w:rPr>
                <w:color w:val="000000"/>
                <w:spacing w:val="-6"/>
                <w:sz w:val="26"/>
              </w:rPr>
              <w:t>4335,80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рублей, в том числе: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>201</w:t>
            </w:r>
            <w:r>
              <w:rPr>
                <w:color w:val="000000"/>
                <w:spacing w:val="-6"/>
                <w:sz w:val="26"/>
              </w:rPr>
              <w:t>6</w:t>
            </w:r>
            <w:r w:rsidRPr="00121EB4">
              <w:rPr>
                <w:color w:val="000000"/>
                <w:spacing w:val="-6"/>
                <w:sz w:val="26"/>
              </w:rPr>
              <w:t xml:space="preserve"> год – 4</w:t>
            </w:r>
            <w:r>
              <w:rPr>
                <w:color w:val="000000"/>
                <w:spacing w:val="-6"/>
                <w:sz w:val="26"/>
              </w:rPr>
              <w:t>335,80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рублей;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>201</w:t>
            </w:r>
            <w:r>
              <w:rPr>
                <w:color w:val="000000"/>
                <w:spacing w:val="-6"/>
                <w:sz w:val="26"/>
              </w:rPr>
              <w:t>7</w:t>
            </w:r>
            <w:r w:rsidRPr="00121EB4">
              <w:rPr>
                <w:color w:val="000000"/>
                <w:spacing w:val="-6"/>
                <w:sz w:val="26"/>
              </w:rPr>
              <w:t xml:space="preserve"> год – </w:t>
            </w:r>
            <w:r>
              <w:rPr>
                <w:color w:val="000000"/>
                <w:spacing w:val="-6"/>
                <w:sz w:val="26"/>
              </w:rPr>
              <w:t>0,00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рублей;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>201</w:t>
            </w:r>
            <w:r>
              <w:rPr>
                <w:color w:val="000000"/>
                <w:spacing w:val="-6"/>
                <w:sz w:val="26"/>
              </w:rPr>
              <w:t>8</w:t>
            </w:r>
            <w:r w:rsidRPr="00121EB4">
              <w:rPr>
                <w:color w:val="000000"/>
                <w:spacing w:val="-6"/>
                <w:sz w:val="26"/>
              </w:rPr>
              <w:t xml:space="preserve"> год – </w:t>
            </w:r>
            <w:r>
              <w:rPr>
                <w:color w:val="000000"/>
                <w:spacing w:val="-6"/>
                <w:sz w:val="26"/>
              </w:rPr>
              <w:t>0,00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рублей;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 xml:space="preserve">Средства бюджета Ханты-Мансийского автономного округа – Югры – </w:t>
            </w:r>
            <w:r>
              <w:rPr>
                <w:color w:val="000000"/>
                <w:spacing w:val="-6"/>
                <w:sz w:val="26"/>
              </w:rPr>
              <w:t>14059,50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рублей, в том числе: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>201</w:t>
            </w:r>
            <w:r>
              <w:rPr>
                <w:color w:val="000000"/>
                <w:spacing w:val="-6"/>
                <w:sz w:val="26"/>
              </w:rPr>
              <w:t>6</w:t>
            </w:r>
            <w:r w:rsidRPr="00121EB4">
              <w:rPr>
                <w:color w:val="000000"/>
                <w:spacing w:val="-6"/>
                <w:sz w:val="26"/>
              </w:rPr>
              <w:t xml:space="preserve"> год – </w:t>
            </w:r>
            <w:r>
              <w:rPr>
                <w:color w:val="000000"/>
                <w:spacing w:val="-6"/>
                <w:sz w:val="26"/>
              </w:rPr>
              <w:t>5514,20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рублей,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>201</w:t>
            </w:r>
            <w:r>
              <w:rPr>
                <w:color w:val="000000"/>
                <w:spacing w:val="-6"/>
                <w:sz w:val="26"/>
              </w:rPr>
              <w:t>7</w:t>
            </w:r>
            <w:r w:rsidRPr="00121EB4">
              <w:rPr>
                <w:color w:val="000000"/>
                <w:spacing w:val="-6"/>
                <w:sz w:val="26"/>
              </w:rPr>
              <w:t xml:space="preserve"> год – </w:t>
            </w:r>
            <w:r>
              <w:rPr>
                <w:color w:val="000000"/>
                <w:spacing w:val="-6"/>
                <w:sz w:val="26"/>
              </w:rPr>
              <w:t>4624,20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рублей;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>201</w:t>
            </w:r>
            <w:r>
              <w:rPr>
                <w:color w:val="000000"/>
                <w:spacing w:val="-6"/>
                <w:sz w:val="26"/>
              </w:rPr>
              <w:t>8</w:t>
            </w:r>
            <w:r w:rsidRPr="00121EB4">
              <w:rPr>
                <w:color w:val="000000"/>
                <w:spacing w:val="-6"/>
                <w:sz w:val="26"/>
              </w:rPr>
              <w:t xml:space="preserve"> год – </w:t>
            </w:r>
            <w:r>
              <w:rPr>
                <w:color w:val="000000"/>
                <w:spacing w:val="-6"/>
                <w:sz w:val="26"/>
              </w:rPr>
              <w:t>3921,10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рублей;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 xml:space="preserve">Средства бюджета города Когалыма – </w:t>
            </w:r>
            <w:r>
              <w:rPr>
                <w:color w:val="000000"/>
                <w:spacing w:val="-6"/>
                <w:sz w:val="26"/>
              </w:rPr>
              <w:t xml:space="preserve">48461,50 </w:t>
            </w:r>
            <w:r w:rsidRPr="00121EB4">
              <w:rPr>
                <w:color w:val="000000"/>
                <w:spacing w:val="-6"/>
                <w:sz w:val="26"/>
              </w:rPr>
              <w:t>тыс. рублей, в том числе: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>201</w:t>
            </w:r>
            <w:r>
              <w:rPr>
                <w:color w:val="000000"/>
                <w:spacing w:val="-6"/>
                <w:sz w:val="26"/>
              </w:rPr>
              <w:t>6</w:t>
            </w:r>
            <w:r w:rsidRPr="00121EB4">
              <w:rPr>
                <w:color w:val="000000"/>
                <w:spacing w:val="-6"/>
                <w:sz w:val="26"/>
              </w:rPr>
              <w:t xml:space="preserve"> год – </w:t>
            </w:r>
            <w:r>
              <w:rPr>
                <w:color w:val="000000"/>
                <w:spacing w:val="-6"/>
                <w:sz w:val="26"/>
              </w:rPr>
              <w:t>16280,10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рублей;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>201</w:t>
            </w:r>
            <w:r>
              <w:rPr>
                <w:color w:val="000000"/>
                <w:spacing w:val="-6"/>
                <w:sz w:val="26"/>
              </w:rPr>
              <w:t>7</w:t>
            </w:r>
            <w:r w:rsidRPr="00121EB4">
              <w:rPr>
                <w:color w:val="000000"/>
                <w:spacing w:val="-6"/>
                <w:sz w:val="26"/>
              </w:rPr>
              <w:t xml:space="preserve"> год – </w:t>
            </w:r>
            <w:r>
              <w:rPr>
                <w:color w:val="000000"/>
                <w:spacing w:val="-6"/>
                <w:sz w:val="26"/>
              </w:rPr>
              <w:t>16090,70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рублей;</w:t>
            </w:r>
          </w:p>
          <w:p w:rsidR="005750B3" w:rsidRPr="00121EB4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  <w:r w:rsidRPr="00121EB4">
              <w:rPr>
                <w:color w:val="000000"/>
                <w:spacing w:val="-6"/>
                <w:sz w:val="26"/>
              </w:rPr>
              <w:t>201</w:t>
            </w:r>
            <w:r>
              <w:rPr>
                <w:color w:val="000000"/>
                <w:spacing w:val="-6"/>
                <w:sz w:val="26"/>
              </w:rPr>
              <w:t>8</w:t>
            </w:r>
            <w:r w:rsidRPr="00121EB4">
              <w:rPr>
                <w:color w:val="000000"/>
                <w:spacing w:val="-6"/>
                <w:sz w:val="26"/>
              </w:rPr>
              <w:t xml:space="preserve"> год – </w:t>
            </w:r>
            <w:r>
              <w:rPr>
                <w:color w:val="000000"/>
                <w:spacing w:val="-6"/>
                <w:sz w:val="26"/>
              </w:rPr>
              <w:t>16090,70</w:t>
            </w:r>
            <w:r w:rsidRPr="00121EB4">
              <w:rPr>
                <w:color w:val="000000"/>
                <w:spacing w:val="-6"/>
                <w:sz w:val="26"/>
              </w:rPr>
              <w:t xml:space="preserve"> тыс. рублей;</w:t>
            </w:r>
          </w:p>
          <w:p w:rsidR="005750B3" w:rsidRPr="00CC1910" w:rsidRDefault="005750B3" w:rsidP="00196014">
            <w:pPr>
              <w:tabs>
                <w:tab w:val="left" w:pos="9856"/>
              </w:tabs>
              <w:jc w:val="both"/>
              <w:rPr>
                <w:color w:val="000000"/>
                <w:spacing w:val="-6"/>
                <w:sz w:val="26"/>
              </w:rPr>
            </w:pPr>
          </w:p>
        </w:tc>
      </w:tr>
    </w:tbl>
    <w:p w:rsidR="005750B3" w:rsidRDefault="005750B3" w:rsidP="00CA30EA">
      <w:pPr>
        <w:widowControl/>
        <w:autoSpaceDE/>
        <w:adjustRightInd/>
        <w:rPr>
          <w:sz w:val="26"/>
        </w:rPr>
      </w:pPr>
    </w:p>
    <w:p w:rsidR="005750B3" w:rsidRDefault="005750B3" w:rsidP="00EC7689">
      <w:pPr>
        <w:widowControl/>
        <w:autoSpaceDE/>
        <w:adjustRightInd/>
        <w:rPr>
          <w:sz w:val="22"/>
          <w:szCs w:val="22"/>
        </w:rPr>
      </w:pPr>
    </w:p>
    <w:p w:rsidR="005750B3" w:rsidRDefault="005750B3" w:rsidP="00CA30EA">
      <w:pPr>
        <w:widowControl/>
        <w:autoSpaceDE/>
        <w:adjustRightInd/>
        <w:rPr>
          <w:sz w:val="22"/>
          <w:szCs w:val="22"/>
        </w:rPr>
      </w:pPr>
    </w:p>
    <w:p w:rsidR="005750B3" w:rsidRDefault="005750B3" w:rsidP="00290343">
      <w:pPr>
        <w:rPr>
          <w:sz w:val="26"/>
          <w:szCs w:val="26"/>
        </w:rPr>
      </w:pPr>
    </w:p>
    <w:sectPr w:rsidR="005750B3" w:rsidSect="00CA598D">
      <w:type w:val="continuous"/>
      <w:pgSz w:w="11906" w:h="16838" w:code="9"/>
      <w:pgMar w:top="1134" w:right="567" w:bottom="851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0B3" w:rsidRDefault="005750B3">
      <w:r>
        <w:separator/>
      </w:r>
    </w:p>
  </w:endnote>
  <w:endnote w:type="continuationSeparator" w:id="0">
    <w:p w:rsidR="005750B3" w:rsidRDefault="00575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0B3" w:rsidRDefault="005750B3" w:rsidP="00C169CE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50B3" w:rsidRDefault="005750B3" w:rsidP="00004138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0B3" w:rsidRDefault="005750B3" w:rsidP="00004138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0B3" w:rsidRDefault="005750B3">
      <w:r>
        <w:separator/>
      </w:r>
    </w:p>
  </w:footnote>
  <w:footnote w:type="continuationSeparator" w:id="0">
    <w:p w:rsidR="005750B3" w:rsidRDefault="005750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80ADE"/>
    <w:multiLevelType w:val="hybridMultilevel"/>
    <w:tmpl w:val="74CC56BC"/>
    <w:lvl w:ilvl="0" w:tplc="9EA0D55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CE31D93"/>
    <w:multiLevelType w:val="multilevel"/>
    <w:tmpl w:val="20E2C6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0F50E32"/>
    <w:multiLevelType w:val="hybridMultilevel"/>
    <w:tmpl w:val="4F061974"/>
    <w:lvl w:ilvl="0" w:tplc="145C77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424"/>
    <w:rsid w:val="00004138"/>
    <w:rsid w:val="00010440"/>
    <w:rsid w:val="0003363A"/>
    <w:rsid w:val="000435BF"/>
    <w:rsid w:val="000637C4"/>
    <w:rsid w:val="00065237"/>
    <w:rsid w:val="000719CC"/>
    <w:rsid w:val="00073D43"/>
    <w:rsid w:val="0008198C"/>
    <w:rsid w:val="000820D5"/>
    <w:rsid w:val="000A1D89"/>
    <w:rsid w:val="000A6138"/>
    <w:rsid w:val="000C0E8F"/>
    <w:rsid w:val="000C4369"/>
    <w:rsid w:val="000D6A4A"/>
    <w:rsid w:val="000E1A7E"/>
    <w:rsid w:val="000E3F1A"/>
    <w:rsid w:val="000E61C2"/>
    <w:rsid w:val="000E64A6"/>
    <w:rsid w:val="000F2686"/>
    <w:rsid w:val="000F343C"/>
    <w:rsid w:val="00100813"/>
    <w:rsid w:val="00102C51"/>
    <w:rsid w:val="00105E08"/>
    <w:rsid w:val="00114C96"/>
    <w:rsid w:val="00115306"/>
    <w:rsid w:val="00115B3F"/>
    <w:rsid w:val="00116429"/>
    <w:rsid w:val="00121EB4"/>
    <w:rsid w:val="00122ECF"/>
    <w:rsid w:val="00127733"/>
    <w:rsid w:val="00131A24"/>
    <w:rsid w:val="0014302F"/>
    <w:rsid w:val="00143B44"/>
    <w:rsid w:val="001535B0"/>
    <w:rsid w:val="00154947"/>
    <w:rsid w:val="00173EC2"/>
    <w:rsid w:val="00177A33"/>
    <w:rsid w:val="00185961"/>
    <w:rsid w:val="00185E67"/>
    <w:rsid w:val="00185EA4"/>
    <w:rsid w:val="00194660"/>
    <w:rsid w:val="00195386"/>
    <w:rsid w:val="00196014"/>
    <w:rsid w:val="00196BFB"/>
    <w:rsid w:val="001A28EE"/>
    <w:rsid w:val="001A338D"/>
    <w:rsid w:val="001A3BC4"/>
    <w:rsid w:val="001C0362"/>
    <w:rsid w:val="001C1641"/>
    <w:rsid w:val="001C1B1C"/>
    <w:rsid w:val="001C262C"/>
    <w:rsid w:val="001C4A41"/>
    <w:rsid w:val="001C548B"/>
    <w:rsid w:val="001D1350"/>
    <w:rsid w:val="001D68CD"/>
    <w:rsid w:val="001E0A00"/>
    <w:rsid w:val="001E6E58"/>
    <w:rsid w:val="001F256C"/>
    <w:rsid w:val="001F3A31"/>
    <w:rsid w:val="00202670"/>
    <w:rsid w:val="002030F3"/>
    <w:rsid w:val="00210F8E"/>
    <w:rsid w:val="0022635E"/>
    <w:rsid w:val="00232033"/>
    <w:rsid w:val="0023423C"/>
    <w:rsid w:val="002342C0"/>
    <w:rsid w:val="00245559"/>
    <w:rsid w:val="002501BA"/>
    <w:rsid w:val="002550C0"/>
    <w:rsid w:val="00274464"/>
    <w:rsid w:val="00274A0E"/>
    <w:rsid w:val="0028226D"/>
    <w:rsid w:val="00285F57"/>
    <w:rsid w:val="00290343"/>
    <w:rsid w:val="00295C6B"/>
    <w:rsid w:val="002A1DF3"/>
    <w:rsid w:val="002A6FC1"/>
    <w:rsid w:val="002A71AD"/>
    <w:rsid w:val="002B0A1D"/>
    <w:rsid w:val="002C0167"/>
    <w:rsid w:val="002C14BF"/>
    <w:rsid w:val="002C1630"/>
    <w:rsid w:val="002D4930"/>
    <w:rsid w:val="002D57EE"/>
    <w:rsid w:val="002E3C6C"/>
    <w:rsid w:val="002F1B6F"/>
    <w:rsid w:val="00301104"/>
    <w:rsid w:val="00304F06"/>
    <w:rsid w:val="003142E4"/>
    <w:rsid w:val="00324A21"/>
    <w:rsid w:val="003274FE"/>
    <w:rsid w:val="003343AA"/>
    <w:rsid w:val="00342024"/>
    <w:rsid w:val="0034289F"/>
    <w:rsid w:val="00353001"/>
    <w:rsid w:val="00365F51"/>
    <w:rsid w:val="003732CF"/>
    <w:rsid w:val="00377E56"/>
    <w:rsid w:val="00384259"/>
    <w:rsid w:val="00392D8E"/>
    <w:rsid w:val="00394624"/>
    <w:rsid w:val="003A120A"/>
    <w:rsid w:val="003A3622"/>
    <w:rsid w:val="003A4927"/>
    <w:rsid w:val="003A6B7A"/>
    <w:rsid w:val="003A70F9"/>
    <w:rsid w:val="003B4BBC"/>
    <w:rsid w:val="003B6787"/>
    <w:rsid w:val="003C1F09"/>
    <w:rsid w:val="003D0497"/>
    <w:rsid w:val="003D2522"/>
    <w:rsid w:val="003F1565"/>
    <w:rsid w:val="004047B4"/>
    <w:rsid w:val="00405815"/>
    <w:rsid w:val="0040610B"/>
    <w:rsid w:val="004105F5"/>
    <w:rsid w:val="0041797A"/>
    <w:rsid w:val="00423096"/>
    <w:rsid w:val="00423BF9"/>
    <w:rsid w:val="00426B80"/>
    <w:rsid w:val="0042771D"/>
    <w:rsid w:val="004424BC"/>
    <w:rsid w:val="00443EDF"/>
    <w:rsid w:val="004451F4"/>
    <w:rsid w:val="00445EF8"/>
    <w:rsid w:val="004515EB"/>
    <w:rsid w:val="00452127"/>
    <w:rsid w:val="00454DD3"/>
    <w:rsid w:val="00460BB0"/>
    <w:rsid w:val="00467009"/>
    <w:rsid w:val="004705AF"/>
    <w:rsid w:val="00474230"/>
    <w:rsid w:val="00494E76"/>
    <w:rsid w:val="00495D3A"/>
    <w:rsid w:val="00497D2F"/>
    <w:rsid w:val="004A1B72"/>
    <w:rsid w:val="004A7D45"/>
    <w:rsid w:val="004D53FA"/>
    <w:rsid w:val="004D722A"/>
    <w:rsid w:val="004E4E9A"/>
    <w:rsid w:val="004F292B"/>
    <w:rsid w:val="004F4BEB"/>
    <w:rsid w:val="0050321E"/>
    <w:rsid w:val="00504CB1"/>
    <w:rsid w:val="00510AC8"/>
    <w:rsid w:val="0052737F"/>
    <w:rsid w:val="00533B0B"/>
    <w:rsid w:val="00543A22"/>
    <w:rsid w:val="0054754C"/>
    <w:rsid w:val="005543E1"/>
    <w:rsid w:val="00554A66"/>
    <w:rsid w:val="00556FEC"/>
    <w:rsid w:val="00557B69"/>
    <w:rsid w:val="005603FE"/>
    <w:rsid w:val="00573B01"/>
    <w:rsid w:val="00573D00"/>
    <w:rsid w:val="005750B3"/>
    <w:rsid w:val="005759A7"/>
    <w:rsid w:val="005805E0"/>
    <w:rsid w:val="00580DFE"/>
    <w:rsid w:val="005834E6"/>
    <w:rsid w:val="00585AB6"/>
    <w:rsid w:val="0058685B"/>
    <w:rsid w:val="005905F9"/>
    <w:rsid w:val="00593FF7"/>
    <w:rsid w:val="00597D44"/>
    <w:rsid w:val="005A28B5"/>
    <w:rsid w:val="005A3C74"/>
    <w:rsid w:val="005B102C"/>
    <w:rsid w:val="005C2630"/>
    <w:rsid w:val="005C4DA6"/>
    <w:rsid w:val="005C7061"/>
    <w:rsid w:val="005D25E7"/>
    <w:rsid w:val="005D5016"/>
    <w:rsid w:val="005D672B"/>
    <w:rsid w:val="005D761A"/>
    <w:rsid w:val="005E5545"/>
    <w:rsid w:val="00600668"/>
    <w:rsid w:val="00601FE4"/>
    <w:rsid w:val="0060527C"/>
    <w:rsid w:val="00606A2D"/>
    <w:rsid w:val="00615C0F"/>
    <w:rsid w:val="00616123"/>
    <w:rsid w:val="006271AA"/>
    <w:rsid w:val="00640A52"/>
    <w:rsid w:val="00644FE7"/>
    <w:rsid w:val="0065408B"/>
    <w:rsid w:val="00656027"/>
    <w:rsid w:val="006564C1"/>
    <w:rsid w:val="00657277"/>
    <w:rsid w:val="006675AE"/>
    <w:rsid w:val="00667A44"/>
    <w:rsid w:val="00667C39"/>
    <w:rsid w:val="006701F2"/>
    <w:rsid w:val="006749DB"/>
    <w:rsid w:val="00676518"/>
    <w:rsid w:val="00676B80"/>
    <w:rsid w:val="00680568"/>
    <w:rsid w:val="006859B8"/>
    <w:rsid w:val="00687410"/>
    <w:rsid w:val="006A6910"/>
    <w:rsid w:val="006B1AE1"/>
    <w:rsid w:val="006B233A"/>
    <w:rsid w:val="006C5357"/>
    <w:rsid w:val="006C695A"/>
    <w:rsid w:val="006D77A6"/>
    <w:rsid w:val="006D7A57"/>
    <w:rsid w:val="006E00E3"/>
    <w:rsid w:val="006E7228"/>
    <w:rsid w:val="00702A28"/>
    <w:rsid w:val="00710B4A"/>
    <w:rsid w:val="00710E5D"/>
    <w:rsid w:val="00711E08"/>
    <w:rsid w:val="00715688"/>
    <w:rsid w:val="00717CEE"/>
    <w:rsid w:val="00721B20"/>
    <w:rsid w:val="00732E30"/>
    <w:rsid w:val="0073310D"/>
    <w:rsid w:val="007335DB"/>
    <w:rsid w:val="00736D18"/>
    <w:rsid w:val="0074155E"/>
    <w:rsid w:val="00743AC6"/>
    <w:rsid w:val="00744383"/>
    <w:rsid w:val="00746972"/>
    <w:rsid w:val="00747EAD"/>
    <w:rsid w:val="00764462"/>
    <w:rsid w:val="00764B46"/>
    <w:rsid w:val="0076793D"/>
    <w:rsid w:val="00770A68"/>
    <w:rsid w:val="00770DBA"/>
    <w:rsid w:val="00773D6F"/>
    <w:rsid w:val="00775972"/>
    <w:rsid w:val="00790031"/>
    <w:rsid w:val="00791B78"/>
    <w:rsid w:val="00793A27"/>
    <w:rsid w:val="00793A7D"/>
    <w:rsid w:val="007A1B5C"/>
    <w:rsid w:val="007A24E6"/>
    <w:rsid w:val="007A54D2"/>
    <w:rsid w:val="007A7FD5"/>
    <w:rsid w:val="007B752B"/>
    <w:rsid w:val="007C27C9"/>
    <w:rsid w:val="007C67C9"/>
    <w:rsid w:val="007D2F35"/>
    <w:rsid w:val="007D60FE"/>
    <w:rsid w:val="007F2CD8"/>
    <w:rsid w:val="0080102D"/>
    <w:rsid w:val="008031F8"/>
    <w:rsid w:val="00805F54"/>
    <w:rsid w:val="008072F4"/>
    <w:rsid w:val="008159C5"/>
    <w:rsid w:val="00816436"/>
    <w:rsid w:val="00826699"/>
    <w:rsid w:val="008338B4"/>
    <w:rsid w:val="00834813"/>
    <w:rsid w:val="00835D89"/>
    <w:rsid w:val="0084054C"/>
    <w:rsid w:val="00842005"/>
    <w:rsid w:val="00845424"/>
    <w:rsid w:val="0085119E"/>
    <w:rsid w:val="00856EB7"/>
    <w:rsid w:val="008678D2"/>
    <w:rsid w:val="008718FF"/>
    <w:rsid w:val="008723CF"/>
    <w:rsid w:val="0088437A"/>
    <w:rsid w:val="008B0746"/>
    <w:rsid w:val="008B5134"/>
    <w:rsid w:val="008C0982"/>
    <w:rsid w:val="008C1DF6"/>
    <w:rsid w:val="008C4C2E"/>
    <w:rsid w:val="008C5CD2"/>
    <w:rsid w:val="008D6192"/>
    <w:rsid w:val="008E426F"/>
    <w:rsid w:val="008E7E4C"/>
    <w:rsid w:val="008F7A08"/>
    <w:rsid w:val="00903BF7"/>
    <w:rsid w:val="0090460D"/>
    <w:rsid w:val="00906B47"/>
    <w:rsid w:val="00912FB8"/>
    <w:rsid w:val="009175A9"/>
    <w:rsid w:val="0092058A"/>
    <w:rsid w:val="009208A6"/>
    <w:rsid w:val="00922459"/>
    <w:rsid w:val="00933ACD"/>
    <w:rsid w:val="009415A2"/>
    <w:rsid w:val="0094792D"/>
    <w:rsid w:val="00954421"/>
    <w:rsid w:val="00956B00"/>
    <w:rsid w:val="00960372"/>
    <w:rsid w:val="00962554"/>
    <w:rsid w:val="009705BE"/>
    <w:rsid w:val="00970D73"/>
    <w:rsid w:val="0097229A"/>
    <w:rsid w:val="00990A50"/>
    <w:rsid w:val="00995DB1"/>
    <w:rsid w:val="009A16C0"/>
    <w:rsid w:val="009A3746"/>
    <w:rsid w:val="009B0F27"/>
    <w:rsid w:val="009B2688"/>
    <w:rsid w:val="009C1482"/>
    <w:rsid w:val="009C38A9"/>
    <w:rsid w:val="009C7F45"/>
    <w:rsid w:val="009D03C8"/>
    <w:rsid w:val="009D7A59"/>
    <w:rsid w:val="009E7787"/>
    <w:rsid w:val="009F169C"/>
    <w:rsid w:val="00A10684"/>
    <w:rsid w:val="00A15945"/>
    <w:rsid w:val="00A23648"/>
    <w:rsid w:val="00A24054"/>
    <w:rsid w:val="00A25228"/>
    <w:rsid w:val="00A2602B"/>
    <w:rsid w:val="00A347C5"/>
    <w:rsid w:val="00A42512"/>
    <w:rsid w:val="00A4682D"/>
    <w:rsid w:val="00A534CB"/>
    <w:rsid w:val="00A61F2D"/>
    <w:rsid w:val="00A71A74"/>
    <w:rsid w:val="00A71C9E"/>
    <w:rsid w:val="00A75448"/>
    <w:rsid w:val="00A766B5"/>
    <w:rsid w:val="00A769B8"/>
    <w:rsid w:val="00A77CA0"/>
    <w:rsid w:val="00A82A4E"/>
    <w:rsid w:val="00A9767C"/>
    <w:rsid w:val="00AA0897"/>
    <w:rsid w:val="00AA43B5"/>
    <w:rsid w:val="00AB18E8"/>
    <w:rsid w:val="00AB1962"/>
    <w:rsid w:val="00AB29C6"/>
    <w:rsid w:val="00AB798C"/>
    <w:rsid w:val="00AC42AC"/>
    <w:rsid w:val="00AD5AC0"/>
    <w:rsid w:val="00AE027B"/>
    <w:rsid w:val="00AE44D8"/>
    <w:rsid w:val="00AF102F"/>
    <w:rsid w:val="00AF17B3"/>
    <w:rsid w:val="00AF36A0"/>
    <w:rsid w:val="00B010DC"/>
    <w:rsid w:val="00B04E79"/>
    <w:rsid w:val="00B10192"/>
    <w:rsid w:val="00B15437"/>
    <w:rsid w:val="00B16044"/>
    <w:rsid w:val="00B16AE0"/>
    <w:rsid w:val="00B21A80"/>
    <w:rsid w:val="00B24939"/>
    <w:rsid w:val="00B37531"/>
    <w:rsid w:val="00B450CF"/>
    <w:rsid w:val="00B50A6B"/>
    <w:rsid w:val="00B566C5"/>
    <w:rsid w:val="00B63C49"/>
    <w:rsid w:val="00B737D0"/>
    <w:rsid w:val="00B8007A"/>
    <w:rsid w:val="00B87154"/>
    <w:rsid w:val="00B87492"/>
    <w:rsid w:val="00BA40A6"/>
    <w:rsid w:val="00BA4C34"/>
    <w:rsid w:val="00BC0818"/>
    <w:rsid w:val="00BC2CBD"/>
    <w:rsid w:val="00BC3570"/>
    <w:rsid w:val="00BD4DD0"/>
    <w:rsid w:val="00BD76F4"/>
    <w:rsid w:val="00C025E4"/>
    <w:rsid w:val="00C049FB"/>
    <w:rsid w:val="00C169CE"/>
    <w:rsid w:val="00C2119F"/>
    <w:rsid w:val="00C32BF7"/>
    <w:rsid w:val="00C32C57"/>
    <w:rsid w:val="00C32E2A"/>
    <w:rsid w:val="00C425F8"/>
    <w:rsid w:val="00C42F54"/>
    <w:rsid w:val="00C53FEA"/>
    <w:rsid w:val="00C55EC6"/>
    <w:rsid w:val="00C5608B"/>
    <w:rsid w:val="00C572D7"/>
    <w:rsid w:val="00C60B9B"/>
    <w:rsid w:val="00C639E6"/>
    <w:rsid w:val="00C76155"/>
    <w:rsid w:val="00C76265"/>
    <w:rsid w:val="00C90BA6"/>
    <w:rsid w:val="00C91B2E"/>
    <w:rsid w:val="00C944F2"/>
    <w:rsid w:val="00CA30EA"/>
    <w:rsid w:val="00CA598D"/>
    <w:rsid w:val="00CC1683"/>
    <w:rsid w:val="00CC1910"/>
    <w:rsid w:val="00CC5981"/>
    <w:rsid w:val="00CD1C7F"/>
    <w:rsid w:val="00CD1F4F"/>
    <w:rsid w:val="00CD207E"/>
    <w:rsid w:val="00CD2753"/>
    <w:rsid w:val="00D0277E"/>
    <w:rsid w:val="00D22F44"/>
    <w:rsid w:val="00D25ED6"/>
    <w:rsid w:val="00D37D3F"/>
    <w:rsid w:val="00D40023"/>
    <w:rsid w:val="00D40B1F"/>
    <w:rsid w:val="00D5063B"/>
    <w:rsid w:val="00D529C5"/>
    <w:rsid w:val="00D579B0"/>
    <w:rsid w:val="00D76FD4"/>
    <w:rsid w:val="00D85667"/>
    <w:rsid w:val="00D941F8"/>
    <w:rsid w:val="00D943F2"/>
    <w:rsid w:val="00DA44CB"/>
    <w:rsid w:val="00DA6C20"/>
    <w:rsid w:val="00DA752A"/>
    <w:rsid w:val="00DB7A1B"/>
    <w:rsid w:val="00DC287B"/>
    <w:rsid w:val="00DF70DE"/>
    <w:rsid w:val="00E05969"/>
    <w:rsid w:val="00E07CA6"/>
    <w:rsid w:val="00E14F4E"/>
    <w:rsid w:val="00E15ED6"/>
    <w:rsid w:val="00E16B25"/>
    <w:rsid w:val="00E32FDD"/>
    <w:rsid w:val="00E339BD"/>
    <w:rsid w:val="00E37311"/>
    <w:rsid w:val="00E418FB"/>
    <w:rsid w:val="00E42C48"/>
    <w:rsid w:val="00E43549"/>
    <w:rsid w:val="00E444A0"/>
    <w:rsid w:val="00E47800"/>
    <w:rsid w:val="00E70B07"/>
    <w:rsid w:val="00E85147"/>
    <w:rsid w:val="00E860E6"/>
    <w:rsid w:val="00E928B4"/>
    <w:rsid w:val="00E94E4B"/>
    <w:rsid w:val="00EA2158"/>
    <w:rsid w:val="00EB590B"/>
    <w:rsid w:val="00EB773C"/>
    <w:rsid w:val="00EC7689"/>
    <w:rsid w:val="00EC7E51"/>
    <w:rsid w:val="00ED3349"/>
    <w:rsid w:val="00ED74C8"/>
    <w:rsid w:val="00EF401E"/>
    <w:rsid w:val="00EF79AA"/>
    <w:rsid w:val="00F02D9D"/>
    <w:rsid w:val="00F07940"/>
    <w:rsid w:val="00F15DC9"/>
    <w:rsid w:val="00F21B2C"/>
    <w:rsid w:val="00F43679"/>
    <w:rsid w:val="00F440F6"/>
    <w:rsid w:val="00F4578B"/>
    <w:rsid w:val="00F46700"/>
    <w:rsid w:val="00F53182"/>
    <w:rsid w:val="00F54EED"/>
    <w:rsid w:val="00F55476"/>
    <w:rsid w:val="00F72985"/>
    <w:rsid w:val="00F77AE1"/>
    <w:rsid w:val="00F77F9A"/>
    <w:rsid w:val="00F911A5"/>
    <w:rsid w:val="00F949A8"/>
    <w:rsid w:val="00F9799B"/>
    <w:rsid w:val="00FA4CDD"/>
    <w:rsid w:val="00FA74F5"/>
    <w:rsid w:val="00FB1870"/>
    <w:rsid w:val="00FC2879"/>
    <w:rsid w:val="00FD05B7"/>
    <w:rsid w:val="00FD2E09"/>
    <w:rsid w:val="00FD50E6"/>
    <w:rsid w:val="00FE1DB2"/>
    <w:rsid w:val="00FE44D5"/>
    <w:rsid w:val="00FF046D"/>
    <w:rsid w:val="00FF4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4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justifyindent">
    <w:name w:val="paragraph_justify_indent"/>
    <w:basedOn w:val="Normal"/>
    <w:uiPriority w:val="99"/>
    <w:rsid w:val="00845424"/>
    <w:pPr>
      <w:widowControl/>
      <w:autoSpaceDE/>
      <w:autoSpaceDN/>
      <w:adjustRightInd/>
      <w:spacing w:before="150" w:after="150"/>
      <w:ind w:left="450" w:right="450" w:firstLine="30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73D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3D6F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3D0497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ListParagraph">
    <w:name w:val="List Paragraph"/>
    <w:basedOn w:val="Normal"/>
    <w:uiPriority w:val="99"/>
    <w:qFormat/>
    <w:rsid w:val="00B15437"/>
    <w:pPr>
      <w:ind w:left="720"/>
      <w:contextualSpacing/>
    </w:pPr>
  </w:style>
  <w:style w:type="paragraph" w:customStyle="1" w:styleId="ConsPlusCell">
    <w:name w:val="ConsPlusCell"/>
    <w:uiPriority w:val="99"/>
    <w:rsid w:val="00EF79AA"/>
    <w:pPr>
      <w:widowControl w:val="0"/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0041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752A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004138"/>
    <w:rPr>
      <w:rFonts w:cs="Times New Roman"/>
    </w:rPr>
  </w:style>
  <w:style w:type="character" w:styleId="Hyperlink">
    <w:name w:val="Hyperlink"/>
    <w:basedOn w:val="DefaultParagraphFont"/>
    <w:uiPriority w:val="99"/>
    <w:rsid w:val="001F3A31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4F29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93FF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93FF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13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3</Pages>
  <Words>442</Words>
  <Characters>2523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PavlenkoNG</dc:creator>
  <cp:keywords/>
  <dc:description/>
  <cp:lastModifiedBy>BelyavinaYA</cp:lastModifiedBy>
  <cp:revision>7</cp:revision>
  <cp:lastPrinted>2016-09-09T09:49:00Z</cp:lastPrinted>
  <dcterms:created xsi:type="dcterms:W3CDTF">2016-08-24T12:37:00Z</dcterms:created>
  <dcterms:modified xsi:type="dcterms:W3CDTF">2016-09-09T09:59:00Z</dcterms:modified>
</cp:coreProperties>
</file>