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3B6A44" w14:paraId="04922DE6" w14:textId="77777777" w:rsidTr="00874F39">
        <w:trPr>
          <w:trHeight w:val="1139"/>
        </w:trPr>
        <w:tc>
          <w:tcPr>
            <w:tcW w:w="3902" w:type="dxa"/>
            <w:shd w:val="clear" w:color="auto" w:fill="auto"/>
          </w:tcPr>
          <w:p w14:paraId="60C6EC6D" w14:textId="77777777" w:rsidR="00874F39" w:rsidRPr="00035262" w:rsidRDefault="00874F39" w:rsidP="003B6A44">
            <w:pPr>
              <w:tabs>
                <w:tab w:val="left" w:pos="180"/>
              </w:tabs>
              <w:jc w:val="center"/>
              <w:rPr>
                <w:b/>
                <w:bCs/>
                <w:color w:val="3366FF"/>
              </w:rPr>
            </w:pPr>
          </w:p>
        </w:tc>
        <w:tc>
          <w:tcPr>
            <w:tcW w:w="1134" w:type="dxa"/>
            <w:gridSpan w:val="2"/>
          </w:tcPr>
          <w:p w14:paraId="4A68F39B" w14:textId="77777777" w:rsidR="00874F39" w:rsidRPr="003B6A44" w:rsidRDefault="00874F39" w:rsidP="003B6A44">
            <w:pPr>
              <w:rPr>
                <w:noProof/>
              </w:rPr>
            </w:pPr>
            <w:r w:rsidRPr="003B6A44">
              <w:rPr>
                <w:noProof/>
              </w:rPr>
              <w:drawing>
                <wp:inline distT="0" distB="0" distL="0" distR="0" wp14:anchorId="1EF3038D" wp14:editId="6BDBF2E4">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7564B44" w14:textId="77777777" w:rsidR="00874F39" w:rsidRPr="003B6A44" w:rsidRDefault="00874F39" w:rsidP="003B6A44">
            <w:pPr>
              <w:rPr>
                <w:sz w:val="26"/>
                <w:szCs w:val="26"/>
              </w:rPr>
            </w:pPr>
          </w:p>
        </w:tc>
      </w:tr>
      <w:tr w:rsidR="00874F39" w:rsidRPr="003B6A44" w14:paraId="2862D705" w14:textId="77777777" w:rsidTr="00874F39">
        <w:trPr>
          <w:trHeight w:val="437"/>
        </w:trPr>
        <w:tc>
          <w:tcPr>
            <w:tcW w:w="9003" w:type="dxa"/>
            <w:gridSpan w:val="4"/>
            <w:shd w:val="clear" w:color="auto" w:fill="auto"/>
          </w:tcPr>
          <w:p w14:paraId="76F77AE3" w14:textId="77777777" w:rsidR="00874F39" w:rsidRPr="003B6A44" w:rsidRDefault="00874F39" w:rsidP="003B6A44">
            <w:pPr>
              <w:ind w:right="2"/>
              <w:jc w:val="center"/>
              <w:rPr>
                <w:b/>
                <w:color w:val="000000"/>
                <w:sz w:val="32"/>
                <w:szCs w:val="32"/>
              </w:rPr>
            </w:pPr>
            <w:r w:rsidRPr="003B6A44">
              <w:rPr>
                <w:b/>
                <w:color w:val="000000"/>
                <w:sz w:val="32"/>
                <w:szCs w:val="32"/>
              </w:rPr>
              <w:t>ПОСТАНОВЛЕНИЕ</w:t>
            </w:r>
          </w:p>
          <w:p w14:paraId="0F32485C" w14:textId="77777777" w:rsidR="00874F39" w:rsidRPr="003B6A44" w:rsidRDefault="00874F39" w:rsidP="003B6A44">
            <w:pPr>
              <w:ind w:right="2"/>
              <w:jc w:val="center"/>
              <w:rPr>
                <w:b/>
                <w:color w:val="000000"/>
                <w:sz w:val="32"/>
                <w:szCs w:val="32"/>
              </w:rPr>
            </w:pPr>
            <w:r w:rsidRPr="003B6A44">
              <w:rPr>
                <w:b/>
                <w:color w:val="000000"/>
                <w:sz w:val="32"/>
                <w:szCs w:val="32"/>
              </w:rPr>
              <w:t>АДМИНИСТРАЦИИ ГОРОДА КОГАЛЫМА</w:t>
            </w:r>
          </w:p>
          <w:p w14:paraId="170EA87F" w14:textId="77777777" w:rsidR="00874F39" w:rsidRPr="003B6A44" w:rsidRDefault="00874F39" w:rsidP="003B6A44">
            <w:pPr>
              <w:jc w:val="center"/>
              <w:rPr>
                <w:sz w:val="26"/>
                <w:szCs w:val="26"/>
              </w:rPr>
            </w:pPr>
            <w:r w:rsidRPr="003B6A44">
              <w:rPr>
                <w:b/>
                <w:color w:val="000000"/>
                <w:sz w:val="28"/>
                <w:szCs w:val="28"/>
              </w:rPr>
              <w:t>Ханты-Мансийского автономного округа - Югры</w:t>
            </w:r>
          </w:p>
        </w:tc>
      </w:tr>
      <w:tr w:rsidR="00874F39" w:rsidRPr="003B6A44" w14:paraId="1EF71A96" w14:textId="77777777" w:rsidTr="00874F39">
        <w:trPr>
          <w:trHeight w:val="437"/>
        </w:trPr>
        <w:tc>
          <w:tcPr>
            <w:tcW w:w="4501" w:type="dxa"/>
            <w:gridSpan w:val="2"/>
            <w:shd w:val="clear" w:color="auto" w:fill="auto"/>
          </w:tcPr>
          <w:p w14:paraId="72DFAE35" w14:textId="77777777" w:rsidR="00874F39" w:rsidRPr="003B6A44" w:rsidRDefault="00874F39" w:rsidP="003B6A44">
            <w:pPr>
              <w:ind w:right="2"/>
              <w:rPr>
                <w:color w:val="D9D9D9" w:themeColor="background1" w:themeShade="D9"/>
                <w:sz w:val="26"/>
                <w:szCs w:val="26"/>
              </w:rPr>
            </w:pPr>
          </w:p>
          <w:p w14:paraId="0A2B2DD4" w14:textId="77777777" w:rsidR="00874F39" w:rsidRPr="003B6A44" w:rsidRDefault="00874F39" w:rsidP="003B6A44">
            <w:pPr>
              <w:ind w:right="2"/>
              <w:rPr>
                <w:color w:val="D9D9D9" w:themeColor="background1" w:themeShade="D9"/>
                <w:sz w:val="26"/>
                <w:szCs w:val="26"/>
                <w:lang w:val="en-US"/>
              </w:rPr>
            </w:pPr>
            <w:r w:rsidRPr="003B6A44">
              <w:rPr>
                <w:color w:val="D9D9D9" w:themeColor="background1" w:themeShade="D9"/>
                <w:sz w:val="26"/>
                <w:szCs w:val="26"/>
              </w:rPr>
              <w:t xml:space="preserve">от </w:t>
            </w:r>
            <w:r w:rsidRPr="003B6A44">
              <w:rPr>
                <w:color w:val="D9D9D9" w:themeColor="background1" w:themeShade="D9"/>
                <w:sz w:val="26"/>
                <w:szCs w:val="26"/>
                <w:lang w:val="en-US"/>
              </w:rPr>
              <w:t>[</w:t>
            </w:r>
            <w:r w:rsidRPr="003B6A44">
              <w:rPr>
                <w:color w:val="D9D9D9" w:themeColor="background1" w:themeShade="D9"/>
                <w:sz w:val="26"/>
                <w:szCs w:val="26"/>
              </w:rPr>
              <w:t>Дата документа</w:t>
            </w:r>
            <w:r w:rsidRPr="003B6A44">
              <w:rPr>
                <w:color w:val="D9D9D9" w:themeColor="background1" w:themeShade="D9"/>
                <w:sz w:val="26"/>
                <w:szCs w:val="26"/>
                <w:lang w:val="en-US"/>
              </w:rPr>
              <w:t>]</w:t>
            </w:r>
          </w:p>
          <w:p w14:paraId="3589DA2F" w14:textId="77777777" w:rsidR="006C41E5" w:rsidRPr="003B6A44" w:rsidRDefault="006C41E5" w:rsidP="003B6A44">
            <w:pPr>
              <w:ind w:right="2"/>
              <w:rPr>
                <w:b/>
                <w:color w:val="000000"/>
                <w:sz w:val="32"/>
                <w:szCs w:val="32"/>
              </w:rPr>
            </w:pPr>
          </w:p>
        </w:tc>
        <w:tc>
          <w:tcPr>
            <w:tcW w:w="4502" w:type="dxa"/>
            <w:gridSpan w:val="2"/>
            <w:shd w:val="clear" w:color="auto" w:fill="auto"/>
          </w:tcPr>
          <w:p w14:paraId="04841173" w14:textId="77777777" w:rsidR="00874F39" w:rsidRPr="003B6A44" w:rsidRDefault="00874F39" w:rsidP="003B6A44">
            <w:pPr>
              <w:ind w:right="2"/>
              <w:jc w:val="right"/>
              <w:rPr>
                <w:color w:val="D9D9D9" w:themeColor="background1" w:themeShade="D9"/>
                <w:sz w:val="26"/>
                <w:szCs w:val="26"/>
              </w:rPr>
            </w:pPr>
          </w:p>
          <w:p w14:paraId="599E0A1F" w14:textId="77777777" w:rsidR="00874F39" w:rsidRPr="003B6A44" w:rsidRDefault="00874F39" w:rsidP="003B6A44">
            <w:pPr>
              <w:ind w:right="2"/>
              <w:jc w:val="right"/>
              <w:rPr>
                <w:b/>
                <w:color w:val="000000"/>
                <w:sz w:val="32"/>
                <w:szCs w:val="32"/>
              </w:rPr>
            </w:pPr>
            <w:r w:rsidRPr="003B6A44">
              <w:rPr>
                <w:color w:val="D9D9D9" w:themeColor="background1" w:themeShade="D9"/>
                <w:sz w:val="26"/>
                <w:szCs w:val="26"/>
              </w:rPr>
              <w:t>№ [Номер документа]</w:t>
            </w:r>
          </w:p>
        </w:tc>
      </w:tr>
    </w:tbl>
    <w:p w14:paraId="08C39F5F" w14:textId="77777777" w:rsidR="008F1729" w:rsidRPr="003B6A44" w:rsidRDefault="008F1729" w:rsidP="003B6A44">
      <w:pPr>
        <w:widowControl w:val="0"/>
        <w:autoSpaceDE w:val="0"/>
        <w:autoSpaceDN w:val="0"/>
        <w:adjustRightInd w:val="0"/>
        <w:rPr>
          <w:sz w:val="26"/>
          <w:szCs w:val="26"/>
        </w:rPr>
      </w:pPr>
    </w:p>
    <w:p w14:paraId="53C5BFCD" w14:textId="77777777" w:rsidR="008F1729" w:rsidRPr="003B6A44" w:rsidRDefault="008F1729" w:rsidP="003B6A44">
      <w:pPr>
        <w:widowControl w:val="0"/>
        <w:autoSpaceDE w:val="0"/>
        <w:autoSpaceDN w:val="0"/>
        <w:adjustRightInd w:val="0"/>
        <w:rPr>
          <w:sz w:val="26"/>
          <w:szCs w:val="26"/>
        </w:rPr>
      </w:pPr>
    </w:p>
    <w:p w14:paraId="625C7102" w14:textId="77777777" w:rsidR="00C3131E" w:rsidRPr="003B6A44" w:rsidRDefault="00C3131E" w:rsidP="003B6A44">
      <w:pPr>
        <w:widowControl w:val="0"/>
        <w:autoSpaceDE w:val="0"/>
        <w:autoSpaceDN w:val="0"/>
        <w:adjustRightInd w:val="0"/>
        <w:rPr>
          <w:sz w:val="26"/>
          <w:szCs w:val="26"/>
        </w:rPr>
      </w:pPr>
      <w:r w:rsidRPr="003B6A44">
        <w:rPr>
          <w:sz w:val="26"/>
          <w:szCs w:val="26"/>
        </w:rPr>
        <w:t xml:space="preserve">О внесении изменений </w:t>
      </w:r>
    </w:p>
    <w:p w14:paraId="0F684CF8" w14:textId="77777777" w:rsidR="00CB51EC" w:rsidRPr="003B6A44" w:rsidRDefault="00C3131E" w:rsidP="003B6A44">
      <w:pPr>
        <w:widowControl w:val="0"/>
        <w:autoSpaceDE w:val="0"/>
        <w:autoSpaceDN w:val="0"/>
        <w:adjustRightInd w:val="0"/>
        <w:rPr>
          <w:sz w:val="26"/>
          <w:szCs w:val="26"/>
        </w:rPr>
      </w:pPr>
      <w:r w:rsidRPr="003B6A44">
        <w:rPr>
          <w:sz w:val="26"/>
          <w:szCs w:val="26"/>
        </w:rPr>
        <w:t xml:space="preserve">в </w:t>
      </w:r>
      <w:r w:rsidR="00CB51EC" w:rsidRPr="003B6A44">
        <w:rPr>
          <w:sz w:val="26"/>
          <w:szCs w:val="26"/>
        </w:rPr>
        <w:t>постановление Администрации</w:t>
      </w:r>
    </w:p>
    <w:p w14:paraId="2F5D8782" w14:textId="77777777" w:rsidR="00CB51EC" w:rsidRPr="003B6A44" w:rsidRDefault="00CB51EC" w:rsidP="003B6A44">
      <w:pPr>
        <w:widowControl w:val="0"/>
        <w:autoSpaceDE w:val="0"/>
        <w:autoSpaceDN w:val="0"/>
        <w:adjustRightInd w:val="0"/>
        <w:rPr>
          <w:sz w:val="26"/>
          <w:szCs w:val="26"/>
        </w:rPr>
      </w:pPr>
      <w:r w:rsidRPr="003B6A44">
        <w:rPr>
          <w:sz w:val="26"/>
          <w:szCs w:val="26"/>
        </w:rPr>
        <w:t xml:space="preserve">города Когалыма </w:t>
      </w:r>
    </w:p>
    <w:p w14:paraId="32244FA8" w14:textId="77777777" w:rsidR="00CB51EC" w:rsidRPr="003B6A44" w:rsidRDefault="00971C6C" w:rsidP="003B6A44">
      <w:pPr>
        <w:widowControl w:val="0"/>
        <w:autoSpaceDE w:val="0"/>
        <w:autoSpaceDN w:val="0"/>
        <w:adjustRightInd w:val="0"/>
        <w:rPr>
          <w:sz w:val="26"/>
          <w:szCs w:val="26"/>
        </w:rPr>
      </w:pPr>
      <w:r w:rsidRPr="003B6A44">
        <w:rPr>
          <w:sz w:val="26"/>
          <w:szCs w:val="26"/>
        </w:rPr>
        <w:t xml:space="preserve">от </w:t>
      </w:r>
      <w:r w:rsidR="00770624" w:rsidRPr="003B6A44">
        <w:rPr>
          <w:sz w:val="26"/>
          <w:szCs w:val="26"/>
        </w:rPr>
        <w:t>04.09.2019</w:t>
      </w:r>
      <w:r w:rsidRPr="003B6A44">
        <w:rPr>
          <w:sz w:val="26"/>
          <w:szCs w:val="26"/>
        </w:rPr>
        <w:t xml:space="preserve"> №</w:t>
      </w:r>
      <w:r w:rsidR="00770624" w:rsidRPr="003B6A44">
        <w:rPr>
          <w:sz w:val="26"/>
          <w:szCs w:val="26"/>
        </w:rPr>
        <w:t>1922</w:t>
      </w:r>
    </w:p>
    <w:p w14:paraId="3610BA2C" w14:textId="77777777" w:rsidR="00CB51EC" w:rsidRPr="003B6A44" w:rsidRDefault="00CB51EC" w:rsidP="003B6A44">
      <w:pPr>
        <w:widowControl w:val="0"/>
        <w:autoSpaceDE w:val="0"/>
        <w:autoSpaceDN w:val="0"/>
        <w:adjustRightInd w:val="0"/>
        <w:jc w:val="both"/>
        <w:rPr>
          <w:sz w:val="26"/>
          <w:szCs w:val="26"/>
        </w:rPr>
      </w:pPr>
    </w:p>
    <w:p w14:paraId="3AC2F12B" w14:textId="77777777" w:rsidR="005D6043" w:rsidRPr="003B6A44" w:rsidRDefault="005D6043" w:rsidP="003B6A44">
      <w:pPr>
        <w:widowControl w:val="0"/>
        <w:autoSpaceDE w:val="0"/>
        <w:autoSpaceDN w:val="0"/>
        <w:adjustRightInd w:val="0"/>
        <w:ind w:firstLine="709"/>
        <w:jc w:val="both"/>
        <w:rPr>
          <w:sz w:val="26"/>
          <w:szCs w:val="26"/>
        </w:rPr>
      </w:pPr>
    </w:p>
    <w:p w14:paraId="4CB6B504" w14:textId="776272B2" w:rsidR="008F21E6" w:rsidRPr="003B6A44" w:rsidRDefault="008F21E6" w:rsidP="003B6A44">
      <w:pPr>
        <w:widowControl w:val="0"/>
        <w:autoSpaceDE w:val="0"/>
        <w:autoSpaceDN w:val="0"/>
        <w:adjustRightInd w:val="0"/>
        <w:ind w:firstLine="709"/>
        <w:jc w:val="both"/>
        <w:rPr>
          <w:sz w:val="26"/>
          <w:szCs w:val="26"/>
        </w:rPr>
      </w:pPr>
      <w:r w:rsidRPr="003B6A44">
        <w:rPr>
          <w:sz w:val="26"/>
          <w:szCs w:val="26"/>
        </w:rPr>
        <w:t xml:space="preserve">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07.06.2024 №1107 «Об утверждении </w:t>
      </w:r>
      <w:r w:rsidR="005C5DF1" w:rsidRPr="003B6A44">
        <w:rPr>
          <w:sz w:val="26"/>
          <w:szCs w:val="26"/>
        </w:rPr>
        <w:t>порядка</w:t>
      </w:r>
      <w:r w:rsidRPr="003B6A44">
        <w:rPr>
          <w:sz w:val="26"/>
          <w:szCs w:val="26"/>
        </w:rPr>
        <w:t xml:space="preserve"> разработки и утверждения  административных регламентов предоставления муниципальных услуг», распоряжением Администрации города Когалыма от 01.12.2025 №211-р «Об утверждении штатного расписания муниципального казенного учреждения «Администрация города Когалыма» на 01.02.2026», в целях приведения муниципального нормативного правового акта в соответствие с действующим законодательством:</w:t>
      </w:r>
    </w:p>
    <w:p w14:paraId="184B32F2" w14:textId="77777777" w:rsidR="008F21E6" w:rsidRPr="003B6A44" w:rsidRDefault="008F21E6" w:rsidP="003B6A44">
      <w:pPr>
        <w:jc w:val="both"/>
        <w:rPr>
          <w:sz w:val="26"/>
          <w:szCs w:val="26"/>
        </w:rPr>
      </w:pPr>
    </w:p>
    <w:p w14:paraId="17EE3540" w14:textId="1BB2FD3E" w:rsidR="008F21E6" w:rsidRPr="003B6A44" w:rsidRDefault="008F21E6" w:rsidP="003B6A44">
      <w:pPr>
        <w:widowControl w:val="0"/>
        <w:autoSpaceDE w:val="0"/>
        <w:autoSpaceDN w:val="0"/>
        <w:adjustRightInd w:val="0"/>
        <w:ind w:firstLine="709"/>
        <w:jc w:val="both"/>
        <w:rPr>
          <w:sz w:val="26"/>
          <w:szCs w:val="26"/>
        </w:rPr>
      </w:pPr>
      <w:r w:rsidRPr="003B6A44">
        <w:rPr>
          <w:sz w:val="26"/>
          <w:szCs w:val="26"/>
        </w:rPr>
        <w:t xml:space="preserve">1. В постановление Администрации города Когалыма от </w:t>
      </w:r>
      <w:r w:rsidR="00C51D78" w:rsidRPr="003B6A44">
        <w:rPr>
          <w:sz w:val="26"/>
          <w:szCs w:val="26"/>
        </w:rPr>
        <w:t>04.09.2019 №1922</w:t>
      </w:r>
      <w:r w:rsidRPr="003B6A44">
        <w:rPr>
          <w:sz w:val="26"/>
          <w:szCs w:val="26"/>
        </w:rPr>
        <w:t xml:space="preserve"> «Об утверждении административного регламента предоставления муниципальной услуги </w:t>
      </w:r>
      <w:r w:rsidR="00C51D78" w:rsidRPr="003B6A44">
        <w:rPr>
          <w:sz w:val="26"/>
          <w:szCs w:val="26"/>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3B6A44">
        <w:rPr>
          <w:sz w:val="26"/>
          <w:szCs w:val="26"/>
        </w:rPr>
        <w:t>(далее – постановление) внести следующие изменения:</w:t>
      </w:r>
    </w:p>
    <w:p w14:paraId="4AF2D82C" w14:textId="77777777" w:rsidR="00F37A2B" w:rsidRPr="003B6A44" w:rsidRDefault="00F37A2B" w:rsidP="003B6A44">
      <w:pPr>
        <w:ind w:firstLine="709"/>
        <w:jc w:val="both"/>
        <w:rPr>
          <w:sz w:val="26"/>
          <w:szCs w:val="26"/>
        </w:rPr>
      </w:pPr>
      <w:r w:rsidRPr="003B6A44">
        <w:rPr>
          <w:sz w:val="26"/>
          <w:szCs w:val="26"/>
        </w:rPr>
        <w:t>1.1. преамбулу постановления изложить в следующей редакции:</w:t>
      </w:r>
    </w:p>
    <w:p w14:paraId="615BE913" w14:textId="28CF04CF" w:rsidR="00F37A2B" w:rsidRPr="003B6A44" w:rsidRDefault="00F37A2B" w:rsidP="003B6A44">
      <w:pPr>
        <w:ind w:firstLine="709"/>
        <w:jc w:val="both"/>
        <w:rPr>
          <w:sz w:val="26"/>
          <w:szCs w:val="26"/>
        </w:rPr>
      </w:pPr>
      <w:r w:rsidRPr="003B6A44">
        <w:rPr>
          <w:sz w:val="26"/>
          <w:szCs w:val="26"/>
        </w:rPr>
        <w:t xml:space="preserve">«В соответствии с </w:t>
      </w:r>
      <w:bookmarkStart w:id="0" w:name="_GoBack"/>
      <w:bookmarkEnd w:id="0"/>
      <w:r w:rsidRPr="003B6A44">
        <w:rPr>
          <w:sz w:val="26"/>
          <w:szCs w:val="26"/>
        </w:rPr>
        <w:t xml:space="preserve">Градостроительным кодексом Российской Федерации, </w:t>
      </w:r>
      <w:r w:rsidR="00306793" w:rsidRPr="003B6A44">
        <w:rPr>
          <w:sz w:val="26"/>
          <w:szCs w:val="26"/>
        </w:rPr>
        <w:t xml:space="preserve">Федеральным законом от 20.03.2025 №33-ФЗ «Об общих принципах организации местного самоуправления в единой системе публичной власти», статьёй 16 Федерального закона от 06.10.2003 №131-ФЗ «Об общих принципах организации местного самоуправления в Российской Федерации», </w:t>
      </w:r>
      <w:r w:rsidRPr="003B6A44">
        <w:rPr>
          <w:sz w:val="26"/>
          <w:szCs w:val="26"/>
        </w:rPr>
        <w:t>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16.08.2013 №2438 «Об утверждении реестра муниципальных услуг города Когалыма», постановлением Администрации города Когалыма от 07.06.2024 №1107 «Об утверждении порядка разработки и утверждения административных регламентов предоставления муниципальных услуг»:»;</w:t>
      </w:r>
    </w:p>
    <w:p w14:paraId="72F3356A" w14:textId="1E09569F" w:rsidR="008F21E6" w:rsidRPr="003B6A44" w:rsidRDefault="00F37A2B" w:rsidP="003B6A44">
      <w:pPr>
        <w:ind w:firstLine="709"/>
        <w:jc w:val="both"/>
        <w:rPr>
          <w:sz w:val="26"/>
          <w:szCs w:val="26"/>
        </w:rPr>
      </w:pPr>
      <w:r w:rsidRPr="003B6A44">
        <w:rPr>
          <w:sz w:val="26"/>
          <w:szCs w:val="26"/>
        </w:rPr>
        <w:t xml:space="preserve">1.2. приложение к постановлению изложить в редакции согласно </w:t>
      </w:r>
      <w:proofErr w:type="gramStart"/>
      <w:r w:rsidRPr="003B6A44">
        <w:rPr>
          <w:sz w:val="26"/>
          <w:szCs w:val="26"/>
        </w:rPr>
        <w:t>приложению</w:t>
      </w:r>
      <w:proofErr w:type="gramEnd"/>
      <w:r w:rsidRPr="003B6A44">
        <w:rPr>
          <w:sz w:val="26"/>
          <w:szCs w:val="26"/>
        </w:rPr>
        <w:t xml:space="preserve"> к настоящему постановлению.</w:t>
      </w:r>
    </w:p>
    <w:p w14:paraId="57D5544E" w14:textId="77777777" w:rsidR="00EC2153" w:rsidRDefault="00EC2153" w:rsidP="003B6A44">
      <w:pPr>
        <w:ind w:firstLine="709"/>
        <w:jc w:val="both"/>
        <w:rPr>
          <w:sz w:val="26"/>
          <w:szCs w:val="26"/>
        </w:rPr>
      </w:pPr>
    </w:p>
    <w:p w14:paraId="77550849" w14:textId="38560A49" w:rsidR="008F21E6" w:rsidRPr="003B6A44" w:rsidRDefault="008F21E6" w:rsidP="003B6A44">
      <w:pPr>
        <w:ind w:firstLine="709"/>
        <w:jc w:val="both"/>
        <w:rPr>
          <w:sz w:val="26"/>
          <w:szCs w:val="26"/>
        </w:rPr>
      </w:pPr>
      <w:r w:rsidRPr="003B6A44">
        <w:rPr>
          <w:sz w:val="26"/>
          <w:szCs w:val="26"/>
        </w:rPr>
        <w:t>2. Признать утратившими силу:</w:t>
      </w:r>
    </w:p>
    <w:p w14:paraId="142BBE33" w14:textId="6B0CBD9C" w:rsidR="008F21E6" w:rsidRPr="003B6A44" w:rsidRDefault="008F21E6" w:rsidP="003B6A44">
      <w:pPr>
        <w:ind w:firstLine="709"/>
        <w:jc w:val="both"/>
        <w:rPr>
          <w:sz w:val="26"/>
          <w:szCs w:val="26"/>
        </w:rPr>
      </w:pPr>
      <w:r w:rsidRPr="003B6A44">
        <w:rPr>
          <w:sz w:val="26"/>
          <w:szCs w:val="26"/>
        </w:rPr>
        <w:t xml:space="preserve">2.1. </w:t>
      </w:r>
      <w:r w:rsidR="00C51D78" w:rsidRPr="003B6A44">
        <w:rPr>
          <w:sz w:val="26"/>
          <w:szCs w:val="26"/>
        </w:rPr>
        <w:t xml:space="preserve">постановление Администрации города Когалыма от 21.06.2022 №1378 «О внесении изменений в постановление Администрации города Когалыма от 04.09.2019 №1922» (вместе с «Административным регламентом предоставления </w:t>
      </w:r>
      <w:r w:rsidR="00C51D78" w:rsidRPr="003B6A44">
        <w:rPr>
          <w:sz w:val="26"/>
          <w:szCs w:val="26"/>
        </w:rPr>
        <w:lastRenderedPageBreak/>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B6A44">
        <w:rPr>
          <w:sz w:val="26"/>
          <w:szCs w:val="26"/>
        </w:rPr>
        <w:t>;</w:t>
      </w:r>
    </w:p>
    <w:p w14:paraId="6D11C6C3" w14:textId="01C4FC0F" w:rsidR="008F21E6" w:rsidRPr="003B6A44" w:rsidRDefault="008F21E6" w:rsidP="003B6A44">
      <w:pPr>
        <w:ind w:firstLine="709"/>
        <w:jc w:val="both"/>
        <w:rPr>
          <w:sz w:val="26"/>
          <w:szCs w:val="26"/>
        </w:rPr>
      </w:pPr>
      <w:r w:rsidRPr="003B6A44">
        <w:rPr>
          <w:sz w:val="26"/>
          <w:szCs w:val="26"/>
        </w:rPr>
        <w:t xml:space="preserve">2.2. постановление </w:t>
      </w:r>
      <w:r w:rsidR="00C57700" w:rsidRPr="003B6A44">
        <w:rPr>
          <w:sz w:val="26"/>
          <w:szCs w:val="26"/>
        </w:rPr>
        <w:t>Администрации города Когалыма от 05.02.2024 №218 «О внесении изменения в постановление Администрации города Когалыма от 04.09.2019 №1922» (вместе с «Административным регламентом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D0678A1" w14:textId="77777777" w:rsidR="00C57700" w:rsidRPr="003B6A44" w:rsidRDefault="00C57700" w:rsidP="003B6A44">
      <w:pPr>
        <w:ind w:firstLine="709"/>
        <w:jc w:val="both"/>
        <w:rPr>
          <w:sz w:val="26"/>
          <w:szCs w:val="26"/>
        </w:rPr>
      </w:pPr>
    </w:p>
    <w:p w14:paraId="5E030E8A" w14:textId="77777777" w:rsidR="008F21E6" w:rsidRPr="003B6A44" w:rsidRDefault="008F21E6" w:rsidP="003B6A44">
      <w:pPr>
        <w:ind w:firstLine="709"/>
        <w:jc w:val="both"/>
        <w:rPr>
          <w:sz w:val="26"/>
          <w:szCs w:val="26"/>
        </w:rPr>
      </w:pPr>
      <w:r w:rsidRPr="003B6A44">
        <w:rPr>
          <w:sz w:val="26"/>
          <w:szCs w:val="26"/>
        </w:rPr>
        <w:t xml:space="preserve">3. Управлению архитектуры и градостроительства Администрации города Когалыма (О.В. Краева)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w:t>
      </w:r>
      <w:r w:rsidRPr="003B6A44">
        <w:rPr>
          <w:spacing w:val="-6"/>
          <w:sz w:val="26"/>
          <w:szCs w:val="26"/>
        </w:rPr>
        <w:t>нормативных правовых актов Ханты-Мансийского автономного округа - Югры»</w:t>
      </w:r>
      <w:r w:rsidRPr="003B6A44">
        <w:rPr>
          <w:sz w:val="26"/>
          <w:szCs w:val="26"/>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651ACF5" w14:textId="77777777" w:rsidR="008F21E6" w:rsidRPr="003B6A44" w:rsidRDefault="008F21E6" w:rsidP="003B6A44">
      <w:pPr>
        <w:ind w:firstLine="709"/>
        <w:jc w:val="both"/>
        <w:rPr>
          <w:sz w:val="26"/>
          <w:szCs w:val="26"/>
        </w:rPr>
      </w:pPr>
    </w:p>
    <w:p w14:paraId="76651143" w14:textId="77777777" w:rsidR="008F21E6" w:rsidRPr="003B6A44" w:rsidRDefault="008F21E6" w:rsidP="003B6A44">
      <w:pPr>
        <w:ind w:firstLine="709"/>
        <w:jc w:val="both"/>
        <w:rPr>
          <w:spacing w:val="-6"/>
          <w:sz w:val="26"/>
          <w:szCs w:val="26"/>
        </w:rPr>
      </w:pPr>
      <w:r w:rsidRPr="003B6A44">
        <w:rPr>
          <w:spacing w:val="-6"/>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Pr="003B6A44">
          <w:rPr>
            <w:spacing w:val="-6"/>
            <w:sz w:val="26"/>
            <w:szCs w:val="26"/>
          </w:rPr>
          <w:t>www.admkogalym.ru</w:t>
        </w:r>
      </w:hyperlink>
      <w:r w:rsidRPr="003B6A44">
        <w:rPr>
          <w:spacing w:val="-6"/>
          <w:sz w:val="26"/>
          <w:szCs w:val="26"/>
        </w:rPr>
        <w:t xml:space="preserve">). </w:t>
      </w:r>
    </w:p>
    <w:p w14:paraId="1E542483" w14:textId="77777777" w:rsidR="008F21E6" w:rsidRPr="003B6A44" w:rsidRDefault="008F21E6" w:rsidP="003B6A44">
      <w:pPr>
        <w:ind w:firstLine="709"/>
        <w:jc w:val="both"/>
        <w:rPr>
          <w:sz w:val="26"/>
          <w:szCs w:val="26"/>
        </w:rPr>
      </w:pPr>
      <w:r w:rsidRPr="003B6A44">
        <w:rPr>
          <w:sz w:val="26"/>
          <w:szCs w:val="26"/>
        </w:rPr>
        <w:tab/>
      </w:r>
    </w:p>
    <w:p w14:paraId="1D098218" w14:textId="3B540678" w:rsidR="008F21E6" w:rsidRPr="003B6A44" w:rsidRDefault="008F21E6" w:rsidP="003B6A44">
      <w:pPr>
        <w:ind w:firstLine="709"/>
        <w:jc w:val="both"/>
        <w:rPr>
          <w:spacing w:val="-6"/>
          <w:sz w:val="26"/>
          <w:szCs w:val="26"/>
        </w:rPr>
      </w:pPr>
      <w:r w:rsidRPr="003B6A44">
        <w:rPr>
          <w:spacing w:val="-6"/>
          <w:sz w:val="26"/>
          <w:szCs w:val="26"/>
        </w:rPr>
        <w:t xml:space="preserve">5. Контроль за </w:t>
      </w:r>
      <w:r w:rsidR="005C5DF1" w:rsidRPr="003B6A44">
        <w:rPr>
          <w:spacing w:val="-6"/>
          <w:sz w:val="26"/>
          <w:szCs w:val="26"/>
        </w:rPr>
        <w:t>исполнением</w:t>
      </w:r>
      <w:r w:rsidRPr="003B6A44">
        <w:rPr>
          <w:spacing w:val="-6"/>
          <w:sz w:val="26"/>
          <w:szCs w:val="26"/>
        </w:rPr>
        <w:t xml:space="preserve"> постановления оставляю за собой.</w:t>
      </w:r>
    </w:p>
    <w:p w14:paraId="722734B3" w14:textId="77777777" w:rsidR="006C41E5" w:rsidRPr="003B6A44" w:rsidRDefault="006C41E5" w:rsidP="003B6A44">
      <w:pPr>
        <w:autoSpaceDE w:val="0"/>
        <w:autoSpaceDN w:val="0"/>
        <w:adjustRightInd w:val="0"/>
        <w:ind w:right="-1"/>
        <w:jc w:val="both"/>
        <w:rPr>
          <w:sz w:val="26"/>
          <w:szCs w:val="26"/>
        </w:rPr>
      </w:pPr>
    </w:p>
    <w:p w14:paraId="651DB32E" w14:textId="77777777" w:rsidR="001D0927" w:rsidRPr="003B6A44" w:rsidRDefault="001D0927" w:rsidP="003B6A44">
      <w:pPr>
        <w:ind w:firstLine="709"/>
        <w:jc w:val="both"/>
        <w:rPr>
          <w:sz w:val="26"/>
          <w:szCs w:val="26"/>
        </w:rPr>
      </w:pPr>
    </w:p>
    <w:p w14:paraId="3F6FEB2A" w14:textId="77777777" w:rsidR="001D0927" w:rsidRPr="003B6A44" w:rsidRDefault="001D0927" w:rsidP="003B6A44">
      <w:pPr>
        <w:ind w:firstLine="709"/>
        <w:jc w:val="both"/>
        <w:rPr>
          <w:sz w:val="26"/>
          <w:szCs w:val="26"/>
        </w:rPr>
      </w:pPr>
    </w:p>
    <w:tbl>
      <w:tblPr>
        <w:tblStyle w:val="a6"/>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RPr="003B6A44" w14:paraId="7C31B25A"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39D82F9" w14:textId="77777777" w:rsidR="001D0927" w:rsidRPr="003B6A44" w:rsidRDefault="006C41E5" w:rsidP="003B6A44">
                <w:pPr>
                  <w:rPr>
                    <w:sz w:val="28"/>
                    <w:szCs w:val="28"/>
                  </w:rPr>
                </w:pPr>
                <w:r w:rsidRPr="003B6A44">
                  <w:rPr>
                    <w:sz w:val="26"/>
                    <w:szCs w:val="26"/>
                  </w:rPr>
                  <w:t>Глава города Когалыма</w:t>
                </w:r>
              </w:p>
            </w:sdtContent>
          </w:sdt>
        </w:tc>
        <w:tc>
          <w:tcPr>
            <w:tcW w:w="4053"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RPr="003B6A44" w14:paraId="61CF792E" w14:textId="77777777" w:rsidTr="001D0927">
              <w:tc>
                <w:tcPr>
                  <w:tcW w:w="3822" w:type="dxa"/>
                </w:tcPr>
                <w:p w14:paraId="0CB666B2" w14:textId="77777777" w:rsidR="001D0927" w:rsidRPr="003B6A44" w:rsidRDefault="00F06198" w:rsidP="003B6A44">
                  <w:pPr>
                    <w:pStyle w:val="a7"/>
                    <w:jc w:val="center"/>
                    <w:rPr>
                      <w:b/>
                      <w:color w:val="D9D9D9" w:themeColor="background1" w:themeShade="D9"/>
                      <w:sz w:val="20"/>
                    </w:rPr>
                  </w:pPr>
                  <w:r w:rsidRPr="003B6A44">
                    <w:rPr>
                      <w:noProof/>
                      <w:sz w:val="26"/>
                      <w:lang w:eastAsia="ru-RU"/>
                    </w:rPr>
                    <w:drawing>
                      <wp:anchor distT="36830" distB="36830" distL="6400800" distR="6400800" simplePos="0" relativeHeight="251658240" behindDoc="0" locked="0" layoutInCell="1" allowOverlap="1" wp14:anchorId="7001F748" wp14:editId="16787913">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3B6A44">
                    <w:rPr>
                      <w:b/>
                      <w:color w:val="D9D9D9" w:themeColor="background1" w:themeShade="D9"/>
                      <w:sz w:val="20"/>
                    </w:rPr>
                    <w:t>ДОКУМЕНТ ПОДПИСАН</w:t>
                  </w:r>
                </w:p>
                <w:p w14:paraId="4C8E8524" w14:textId="77777777" w:rsidR="001D0927" w:rsidRPr="003B6A44" w:rsidRDefault="001D0927" w:rsidP="003B6A44">
                  <w:pPr>
                    <w:pStyle w:val="a7"/>
                    <w:jc w:val="center"/>
                    <w:rPr>
                      <w:b/>
                      <w:color w:val="D9D9D9" w:themeColor="background1" w:themeShade="D9"/>
                      <w:sz w:val="20"/>
                    </w:rPr>
                  </w:pPr>
                  <w:r w:rsidRPr="003B6A44">
                    <w:rPr>
                      <w:b/>
                      <w:color w:val="D9D9D9" w:themeColor="background1" w:themeShade="D9"/>
                      <w:sz w:val="20"/>
                    </w:rPr>
                    <w:t>ЭЛЕКТРОННОЙ ПОДПИСЬЮ</w:t>
                  </w:r>
                </w:p>
                <w:p w14:paraId="1296A50D" w14:textId="77777777" w:rsidR="001D0927" w:rsidRPr="003B6A44" w:rsidRDefault="001D0927" w:rsidP="003B6A44">
                  <w:pPr>
                    <w:autoSpaceDE w:val="0"/>
                    <w:autoSpaceDN w:val="0"/>
                    <w:adjustRightInd w:val="0"/>
                    <w:jc w:val="center"/>
                    <w:rPr>
                      <w:color w:val="D9D9D9" w:themeColor="background1" w:themeShade="D9"/>
                      <w:sz w:val="8"/>
                      <w:szCs w:val="8"/>
                    </w:rPr>
                  </w:pPr>
                </w:p>
                <w:p w14:paraId="38469793" w14:textId="77777777" w:rsidR="001D0927" w:rsidRPr="003B6A44" w:rsidRDefault="001D0927" w:rsidP="003B6A44">
                  <w:pPr>
                    <w:autoSpaceDE w:val="0"/>
                    <w:autoSpaceDN w:val="0"/>
                    <w:adjustRightInd w:val="0"/>
                    <w:jc w:val="center"/>
                    <w:rPr>
                      <w:color w:val="D9D9D9" w:themeColor="background1" w:themeShade="D9"/>
                      <w:sz w:val="18"/>
                      <w:szCs w:val="18"/>
                    </w:rPr>
                  </w:pPr>
                  <w:proofErr w:type="gramStart"/>
                  <w:r w:rsidRPr="003B6A44">
                    <w:rPr>
                      <w:color w:val="D9D9D9" w:themeColor="background1" w:themeShade="D9"/>
                      <w:sz w:val="18"/>
                      <w:szCs w:val="18"/>
                    </w:rPr>
                    <w:t>Сертификат  [</w:t>
                  </w:r>
                  <w:proofErr w:type="gramEnd"/>
                  <w:r w:rsidRPr="003B6A44">
                    <w:rPr>
                      <w:color w:val="D9D9D9" w:themeColor="background1" w:themeShade="D9"/>
                      <w:sz w:val="18"/>
                      <w:szCs w:val="18"/>
                    </w:rPr>
                    <w:t>Номер сертификата 1]</w:t>
                  </w:r>
                </w:p>
                <w:p w14:paraId="0731B08E" w14:textId="77777777" w:rsidR="001D0927" w:rsidRPr="003B6A44" w:rsidRDefault="001D0927" w:rsidP="003B6A44">
                  <w:pPr>
                    <w:autoSpaceDE w:val="0"/>
                    <w:autoSpaceDN w:val="0"/>
                    <w:adjustRightInd w:val="0"/>
                    <w:jc w:val="center"/>
                    <w:rPr>
                      <w:color w:val="D9D9D9" w:themeColor="background1" w:themeShade="D9"/>
                      <w:sz w:val="18"/>
                      <w:szCs w:val="18"/>
                    </w:rPr>
                  </w:pPr>
                  <w:r w:rsidRPr="003B6A44">
                    <w:rPr>
                      <w:color w:val="D9D9D9" w:themeColor="background1" w:themeShade="D9"/>
                      <w:sz w:val="18"/>
                      <w:szCs w:val="18"/>
                    </w:rPr>
                    <w:t>Владелец [Владелец сертификата 1]</w:t>
                  </w:r>
                </w:p>
                <w:p w14:paraId="184EFC5F" w14:textId="77777777" w:rsidR="001D0927" w:rsidRPr="003B6A44" w:rsidRDefault="001D0927" w:rsidP="003B6A44">
                  <w:pPr>
                    <w:pStyle w:val="a7"/>
                    <w:jc w:val="center"/>
                    <w:rPr>
                      <w:color w:val="D9D9D9" w:themeColor="background1" w:themeShade="D9"/>
                      <w:sz w:val="18"/>
                      <w:szCs w:val="18"/>
                    </w:rPr>
                  </w:pPr>
                  <w:r w:rsidRPr="003B6A44">
                    <w:rPr>
                      <w:color w:val="D9D9D9" w:themeColor="background1" w:themeShade="D9"/>
                      <w:sz w:val="18"/>
                      <w:szCs w:val="18"/>
                    </w:rPr>
                    <w:t>Действителен с [</w:t>
                  </w:r>
                  <w:proofErr w:type="spellStart"/>
                  <w:r w:rsidRPr="003B6A44">
                    <w:rPr>
                      <w:color w:val="D9D9D9" w:themeColor="background1" w:themeShade="D9"/>
                      <w:sz w:val="18"/>
                      <w:szCs w:val="18"/>
                    </w:rPr>
                    <w:t>ДатаС</w:t>
                  </w:r>
                  <w:proofErr w:type="spellEnd"/>
                  <w:r w:rsidRPr="003B6A44">
                    <w:rPr>
                      <w:color w:val="D9D9D9" w:themeColor="background1" w:themeShade="D9"/>
                      <w:sz w:val="18"/>
                      <w:szCs w:val="18"/>
                    </w:rPr>
                    <w:t xml:space="preserve"> 1] по [</w:t>
                  </w:r>
                  <w:proofErr w:type="spellStart"/>
                  <w:r w:rsidRPr="003B6A44">
                    <w:rPr>
                      <w:color w:val="D9D9D9" w:themeColor="background1" w:themeShade="D9"/>
                      <w:sz w:val="18"/>
                      <w:szCs w:val="18"/>
                    </w:rPr>
                    <w:t>ДатаПо</w:t>
                  </w:r>
                  <w:proofErr w:type="spellEnd"/>
                  <w:r w:rsidRPr="003B6A44">
                    <w:rPr>
                      <w:color w:val="D9D9D9" w:themeColor="background1" w:themeShade="D9"/>
                      <w:sz w:val="18"/>
                      <w:szCs w:val="18"/>
                    </w:rPr>
                    <w:t xml:space="preserve"> 1]</w:t>
                  </w:r>
                </w:p>
                <w:p w14:paraId="2934989D" w14:textId="77777777" w:rsidR="001D0927" w:rsidRPr="003B6A44" w:rsidRDefault="001D0927" w:rsidP="003B6A44">
                  <w:pPr>
                    <w:jc w:val="both"/>
                    <w:rPr>
                      <w:sz w:val="26"/>
                      <w:szCs w:val="26"/>
                    </w:rPr>
                  </w:pPr>
                </w:p>
              </w:tc>
            </w:tr>
          </w:tbl>
          <w:p w14:paraId="6F68B1C0" w14:textId="77777777" w:rsidR="001D0927" w:rsidRPr="003B6A44" w:rsidRDefault="001D0927" w:rsidP="003B6A44">
            <w:pPr>
              <w:jc w:val="both"/>
              <w:rPr>
                <w:sz w:val="26"/>
                <w:szCs w:val="26"/>
              </w:rPr>
            </w:pPr>
          </w:p>
        </w:tc>
        <w:tc>
          <w:tcPr>
            <w:tcW w:w="1949" w:type="dxa"/>
          </w:tcPr>
          <w:p w14:paraId="1E77FD00" w14:textId="429A0A1A" w:rsidR="001D0927" w:rsidRPr="003B6A44" w:rsidRDefault="008F21E6" w:rsidP="003B6A44">
            <w:pPr>
              <w:jc w:val="right"/>
              <w:rPr>
                <w:sz w:val="26"/>
                <w:szCs w:val="26"/>
              </w:rPr>
            </w:pPr>
            <w:proofErr w:type="spellStart"/>
            <w:r w:rsidRPr="003B6A44">
              <w:rPr>
                <w:sz w:val="26"/>
                <w:szCs w:val="26"/>
              </w:rPr>
              <w:t>Т.А.Агадуллин</w:t>
            </w:r>
            <w:proofErr w:type="spellEnd"/>
          </w:p>
        </w:tc>
      </w:tr>
    </w:tbl>
    <w:p w14:paraId="1994203B" w14:textId="77777777" w:rsidR="00B91006" w:rsidRPr="003B6A44" w:rsidRDefault="00C700C4" w:rsidP="003B6A44">
      <w:pPr>
        <w:autoSpaceDE w:val="0"/>
        <w:autoSpaceDN w:val="0"/>
        <w:adjustRightInd w:val="0"/>
        <w:ind w:left="4962"/>
        <w:outlineLvl w:val="0"/>
        <w:rPr>
          <w:sz w:val="26"/>
          <w:szCs w:val="26"/>
        </w:rPr>
      </w:pPr>
      <w:r w:rsidRPr="003B6A44">
        <w:rPr>
          <w:sz w:val="26"/>
          <w:szCs w:val="26"/>
        </w:rPr>
        <w:br w:type="page"/>
      </w:r>
    </w:p>
    <w:p w14:paraId="12146BE6" w14:textId="77777777" w:rsidR="00C11C3C" w:rsidRPr="003B6A44" w:rsidRDefault="00C11C3C" w:rsidP="003B6A44">
      <w:pPr>
        <w:ind w:left="4962"/>
        <w:rPr>
          <w:sz w:val="26"/>
          <w:szCs w:val="26"/>
          <w:lang w:eastAsia="en-US"/>
        </w:rPr>
      </w:pPr>
      <w:r w:rsidRPr="003B6A44">
        <w:rPr>
          <w:sz w:val="26"/>
          <w:szCs w:val="26"/>
          <w:lang w:eastAsia="en-US"/>
        </w:rPr>
        <w:lastRenderedPageBreak/>
        <w:t xml:space="preserve">Приложение </w:t>
      </w:r>
    </w:p>
    <w:p w14:paraId="347C235B" w14:textId="77777777" w:rsidR="00C11C3C" w:rsidRPr="003B6A44" w:rsidRDefault="00C11C3C" w:rsidP="003B6A44">
      <w:pPr>
        <w:ind w:left="4962"/>
        <w:rPr>
          <w:sz w:val="26"/>
          <w:szCs w:val="26"/>
          <w:lang w:eastAsia="en-US"/>
        </w:rPr>
      </w:pPr>
      <w:r w:rsidRPr="003B6A44">
        <w:rPr>
          <w:sz w:val="26"/>
          <w:szCs w:val="26"/>
          <w:lang w:eastAsia="en-US"/>
        </w:rPr>
        <w:t>к постановлению Администрации</w:t>
      </w:r>
    </w:p>
    <w:p w14:paraId="5106393E" w14:textId="19653ADE" w:rsidR="00144ACF" w:rsidRPr="003B6A44" w:rsidRDefault="00C11C3C" w:rsidP="003B6A44">
      <w:pPr>
        <w:ind w:left="4962"/>
        <w:rPr>
          <w:sz w:val="28"/>
          <w:szCs w:val="28"/>
          <w:lang w:eastAsia="en-US"/>
        </w:rPr>
      </w:pPr>
      <w:r w:rsidRPr="003B6A44">
        <w:rPr>
          <w:sz w:val="26"/>
          <w:szCs w:val="26"/>
          <w:lang w:eastAsia="en-US"/>
        </w:rPr>
        <w:t>города Когалыма</w:t>
      </w:r>
    </w:p>
    <w:tbl>
      <w:tblPr>
        <w:tblStyle w:val="a6"/>
        <w:tblW w:w="4537"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10"/>
      </w:tblGrid>
      <w:tr w:rsidR="00C11C3C" w:rsidRPr="003B6A44" w14:paraId="2782F5DC" w14:textId="77777777" w:rsidTr="00C11C3C">
        <w:trPr>
          <w:trHeight w:val="665"/>
        </w:trPr>
        <w:tc>
          <w:tcPr>
            <w:tcW w:w="2127" w:type="dxa"/>
          </w:tcPr>
          <w:p w14:paraId="3B4FCCE5" w14:textId="77777777" w:rsidR="00C11C3C" w:rsidRPr="003B6A44" w:rsidRDefault="00C11C3C" w:rsidP="003B6A44">
            <w:pPr>
              <w:rPr>
                <w:sz w:val="26"/>
                <w:szCs w:val="26"/>
              </w:rPr>
            </w:pPr>
            <w:r w:rsidRPr="003B6A44">
              <w:rPr>
                <w:color w:val="D9D9D9" w:themeColor="background1" w:themeShade="D9"/>
                <w:sz w:val="26"/>
                <w:szCs w:val="26"/>
              </w:rPr>
              <w:t xml:space="preserve">от </w:t>
            </w:r>
            <w:r w:rsidRPr="003B6A44">
              <w:rPr>
                <w:color w:val="D9D9D9" w:themeColor="background1" w:themeShade="D9"/>
                <w:sz w:val="26"/>
                <w:szCs w:val="26"/>
                <w:lang w:val="en-US"/>
              </w:rPr>
              <w:t>[</w:t>
            </w:r>
            <w:r w:rsidRPr="003B6A44">
              <w:rPr>
                <w:color w:val="D9D9D9" w:themeColor="background1" w:themeShade="D9"/>
                <w:sz w:val="26"/>
                <w:szCs w:val="26"/>
              </w:rPr>
              <w:t>Дата документа</w:t>
            </w:r>
            <w:r w:rsidRPr="003B6A44">
              <w:rPr>
                <w:color w:val="D9D9D9" w:themeColor="background1" w:themeShade="D9"/>
                <w:sz w:val="26"/>
                <w:szCs w:val="26"/>
                <w:lang w:val="en-US"/>
              </w:rPr>
              <w:t>]</w:t>
            </w:r>
            <w:r w:rsidRPr="003B6A44">
              <w:rPr>
                <w:color w:val="D9D9D9" w:themeColor="background1" w:themeShade="D9"/>
                <w:sz w:val="26"/>
                <w:szCs w:val="26"/>
              </w:rPr>
              <w:t xml:space="preserve"> </w:t>
            </w:r>
          </w:p>
        </w:tc>
        <w:tc>
          <w:tcPr>
            <w:tcW w:w="2410" w:type="dxa"/>
          </w:tcPr>
          <w:p w14:paraId="7F7430D9" w14:textId="77777777" w:rsidR="00C11C3C" w:rsidRPr="003B6A44" w:rsidRDefault="00C11C3C" w:rsidP="003B6A44">
            <w:pPr>
              <w:rPr>
                <w:sz w:val="26"/>
                <w:szCs w:val="26"/>
                <w:lang w:eastAsia="en-US"/>
              </w:rPr>
            </w:pPr>
            <w:r w:rsidRPr="003B6A44">
              <w:rPr>
                <w:color w:val="D9D9D9" w:themeColor="background1" w:themeShade="D9"/>
                <w:sz w:val="26"/>
                <w:szCs w:val="26"/>
              </w:rPr>
              <w:t>№ [Номер документа]</w:t>
            </w:r>
          </w:p>
        </w:tc>
      </w:tr>
    </w:tbl>
    <w:p w14:paraId="32A5DB2C" w14:textId="77777777" w:rsidR="008F1729" w:rsidRPr="003B6A44" w:rsidRDefault="008F1729" w:rsidP="003B6A44">
      <w:pPr>
        <w:autoSpaceDE w:val="0"/>
        <w:autoSpaceDN w:val="0"/>
        <w:adjustRightInd w:val="0"/>
        <w:ind w:left="4962"/>
        <w:outlineLvl w:val="0"/>
        <w:rPr>
          <w:sz w:val="26"/>
          <w:szCs w:val="26"/>
        </w:rPr>
      </w:pPr>
    </w:p>
    <w:p w14:paraId="1FD5F8BC" w14:textId="77777777" w:rsidR="00767847" w:rsidRPr="003B6A44" w:rsidRDefault="00767847" w:rsidP="003B6A44">
      <w:pPr>
        <w:autoSpaceDE w:val="0"/>
        <w:autoSpaceDN w:val="0"/>
        <w:adjustRightInd w:val="0"/>
        <w:ind w:firstLine="709"/>
        <w:jc w:val="center"/>
        <w:rPr>
          <w:bCs/>
          <w:sz w:val="26"/>
          <w:szCs w:val="26"/>
        </w:rPr>
      </w:pPr>
      <w:r w:rsidRPr="003B6A44">
        <w:rPr>
          <w:bCs/>
          <w:sz w:val="26"/>
          <w:szCs w:val="26"/>
        </w:rPr>
        <w:t>Административный регламент</w:t>
      </w:r>
    </w:p>
    <w:p w14:paraId="6EB3FE4A" w14:textId="77777777" w:rsidR="00767847" w:rsidRPr="003B6A44" w:rsidRDefault="00767847" w:rsidP="003B6A44">
      <w:pPr>
        <w:autoSpaceDE w:val="0"/>
        <w:autoSpaceDN w:val="0"/>
        <w:adjustRightInd w:val="0"/>
        <w:ind w:firstLine="709"/>
        <w:jc w:val="center"/>
        <w:rPr>
          <w:bCs/>
          <w:sz w:val="26"/>
          <w:szCs w:val="26"/>
        </w:rPr>
      </w:pPr>
      <w:r w:rsidRPr="003B6A44">
        <w:rPr>
          <w:bCs/>
          <w:sz w:val="26"/>
          <w:szCs w:val="26"/>
        </w:rPr>
        <w:t>предоставления муниципальной услуги</w:t>
      </w:r>
    </w:p>
    <w:p w14:paraId="1D982A8E" w14:textId="77777777" w:rsidR="005C5DF1" w:rsidRPr="003B6A44" w:rsidRDefault="00767847" w:rsidP="003B6A44">
      <w:pPr>
        <w:autoSpaceDE w:val="0"/>
        <w:autoSpaceDN w:val="0"/>
        <w:adjustRightInd w:val="0"/>
        <w:ind w:firstLine="709"/>
        <w:jc w:val="center"/>
        <w:rPr>
          <w:bCs/>
          <w:sz w:val="26"/>
          <w:szCs w:val="26"/>
        </w:rPr>
      </w:pPr>
      <w:r w:rsidRPr="003B6A44">
        <w:rPr>
          <w:bCs/>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w:t>
      </w:r>
    </w:p>
    <w:p w14:paraId="0A2F4D5B" w14:textId="71A544B4" w:rsidR="00CB51EC" w:rsidRPr="003B6A44" w:rsidRDefault="00767847" w:rsidP="003B6A44">
      <w:pPr>
        <w:autoSpaceDE w:val="0"/>
        <w:autoSpaceDN w:val="0"/>
        <w:adjustRightInd w:val="0"/>
        <w:ind w:firstLine="709"/>
        <w:jc w:val="center"/>
        <w:rPr>
          <w:bCs/>
          <w:sz w:val="26"/>
          <w:szCs w:val="26"/>
        </w:rPr>
      </w:pPr>
      <w:r w:rsidRPr="003B6A44">
        <w:rPr>
          <w:bCs/>
          <w:sz w:val="26"/>
          <w:szCs w:val="26"/>
        </w:rPr>
        <w:t>или садового дома на земельном участке»</w:t>
      </w:r>
    </w:p>
    <w:p w14:paraId="53B741E6" w14:textId="77777777" w:rsidR="00CB51EC" w:rsidRPr="003B6A44" w:rsidRDefault="00CB51EC" w:rsidP="003B6A44">
      <w:pPr>
        <w:autoSpaceDE w:val="0"/>
        <w:autoSpaceDN w:val="0"/>
        <w:adjustRightInd w:val="0"/>
        <w:ind w:firstLine="709"/>
        <w:jc w:val="both"/>
        <w:rPr>
          <w:sz w:val="26"/>
          <w:szCs w:val="26"/>
        </w:rPr>
      </w:pPr>
    </w:p>
    <w:p w14:paraId="3867E3FB" w14:textId="77777777" w:rsidR="00CB51EC" w:rsidRPr="003B6A44" w:rsidRDefault="00CB51EC" w:rsidP="003B6A44">
      <w:pPr>
        <w:autoSpaceDE w:val="0"/>
        <w:autoSpaceDN w:val="0"/>
        <w:adjustRightInd w:val="0"/>
        <w:ind w:firstLine="709"/>
        <w:jc w:val="center"/>
        <w:rPr>
          <w:bCs/>
          <w:sz w:val="26"/>
          <w:szCs w:val="26"/>
        </w:rPr>
      </w:pPr>
      <w:r w:rsidRPr="003B6A44">
        <w:rPr>
          <w:bCs/>
          <w:sz w:val="26"/>
          <w:szCs w:val="26"/>
        </w:rPr>
        <w:t xml:space="preserve">1. </w:t>
      </w:r>
      <w:r w:rsidR="00971C6C" w:rsidRPr="003B6A44">
        <w:rPr>
          <w:bCs/>
          <w:sz w:val="26"/>
          <w:szCs w:val="26"/>
        </w:rPr>
        <w:t>Общие положения</w:t>
      </w:r>
    </w:p>
    <w:p w14:paraId="04A1DC58" w14:textId="77777777" w:rsidR="00CB51EC" w:rsidRPr="003B6A44" w:rsidRDefault="00CB51EC" w:rsidP="003B6A44">
      <w:pPr>
        <w:autoSpaceDE w:val="0"/>
        <w:autoSpaceDN w:val="0"/>
        <w:adjustRightInd w:val="0"/>
        <w:ind w:firstLine="709"/>
        <w:jc w:val="both"/>
        <w:rPr>
          <w:sz w:val="26"/>
          <w:szCs w:val="26"/>
        </w:rPr>
      </w:pPr>
    </w:p>
    <w:p w14:paraId="508ECC5F" w14:textId="77777777" w:rsidR="00CB51EC" w:rsidRPr="003B6A44" w:rsidRDefault="00971C6C" w:rsidP="003B6A44">
      <w:pPr>
        <w:autoSpaceDE w:val="0"/>
        <w:autoSpaceDN w:val="0"/>
        <w:adjustRightInd w:val="0"/>
        <w:ind w:firstLine="709"/>
        <w:jc w:val="center"/>
        <w:rPr>
          <w:sz w:val="26"/>
          <w:szCs w:val="26"/>
        </w:rPr>
      </w:pPr>
      <w:r w:rsidRPr="003B6A44">
        <w:rPr>
          <w:sz w:val="26"/>
          <w:szCs w:val="26"/>
        </w:rPr>
        <w:t>Предмет регулирования Административного регламента</w:t>
      </w:r>
      <w:r w:rsidRPr="003B6A44">
        <w:rPr>
          <w:sz w:val="26"/>
          <w:szCs w:val="26"/>
        </w:rPr>
        <w:br/>
      </w:r>
    </w:p>
    <w:p w14:paraId="11433F64" w14:textId="635F6EC4" w:rsidR="00767847" w:rsidRPr="003B6A44" w:rsidRDefault="00C57700" w:rsidP="003B6A44">
      <w:pPr>
        <w:autoSpaceDE w:val="0"/>
        <w:autoSpaceDN w:val="0"/>
        <w:adjustRightInd w:val="0"/>
        <w:ind w:firstLine="709"/>
        <w:jc w:val="both"/>
        <w:rPr>
          <w:sz w:val="26"/>
          <w:szCs w:val="26"/>
        </w:rPr>
      </w:pPr>
      <w:r w:rsidRPr="003B6A44">
        <w:rPr>
          <w:sz w:val="26"/>
          <w:szCs w:val="26"/>
        </w:rPr>
        <w:t>1.</w:t>
      </w:r>
      <w:r w:rsidR="00767847" w:rsidRPr="003B6A44">
        <w:rPr>
          <w:sz w:val="26"/>
          <w:szCs w:val="26"/>
        </w:rPr>
        <w:tab/>
      </w:r>
      <w:r w:rsidRPr="003B6A44">
        <w:rPr>
          <w:sz w:val="26"/>
          <w:szCs w:val="26"/>
        </w:rPr>
        <w:t xml:space="preserve">Настоящий административный регламент устанавливает порядок и стандарт предоставления муниципальной услуги </w:t>
      </w:r>
      <w:r w:rsidR="00767847" w:rsidRPr="003B6A44">
        <w:rPr>
          <w:sz w:val="26"/>
          <w:szCs w:val="26"/>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3B6A44">
        <w:rPr>
          <w:sz w:val="26"/>
          <w:szCs w:val="26"/>
        </w:rPr>
        <w:t>(далее - административный регламент, муниципальная услуга)</w:t>
      </w:r>
      <w:r w:rsidRPr="003B6A44">
        <w:rPr>
          <w:rStyle w:val="aff9"/>
          <w:sz w:val="26"/>
          <w:szCs w:val="26"/>
        </w:rPr>
        <w:footnoteReference w:id="1"/>
      </w:r>
      <w:r w:rsidRPr="003B6A44">
        <w:rPr>
          <w:sz w:val="26"/>
          <w:szCs w:val="26"/>
        </w:rPr>
        <w:t>.</w:t>
      </w:r>
    </w:p>
    <w:p w14:paraId="5BE3A1DD" w14:textId="77777777" w:rsidR="00971C6C" w:rsidRPr="003B6A44" w:rsidRDefault="00971C6C" w:rsidP="003B6A44">
      <w:pPr>
        <w:autoSpaceDE w:val="0"/>
        <w:autoSpaceDN w:val="0"/>
        <w:adjustRightInd w:val="0"/>
        <w:ind w:firstLine="709"/>
        <w:jc w:val="both"/>
        <w:rPr>
          <w:sz w:val="26"/>
          <w:szCs w:val="26"/>
        </w:rPr>
      </w:pPr>
    </w:p>
    <w:p w14:paraId="46C58083" w14:textId="77777777" w:rsidR="00971C6C" w:rsidRPr="003B6A44" w:rsidRDefault="00971C6C" w:rsidP="003B6A44">
      <w:pPr>
        <w:autoSpaceDE w:val="0"/>
        <w:autoSpaceDN w:val="0"/>
        <w:adjustRightInd w:val="0"/>
        <w:ind w:firstLine="709"/>
        <w:jc w:val="center"/>
        <w:rPr>
          <w:sz w:val="26"/>
          <w:szCs w:val="26"/>
        </w:rPr>
      </w:pPr>
      <w:r w:rsidRPr="003B6A44">
        <w:rPr>
          <w:sz w:val="26"/>
          <w:szCs w:val="26"/>
        </w:rPr>
        <w:t>Круг заявителей</w:t>
      </w:r>
    </w:p>
    <w:p w14:paraId="21E00AA4" w14:textId="77777777" w:rsidR="00971C6C" w:rsidRPr="003B6A44" w:rsidRDefault="00971C6C" w:rsidP="003B6A44">
      <w:pPr>
        <w:autoSpaceDE w:val="0"/>
        <w:autoSpaceDN w:val="0"/>
        <w:adjustRightInd w:val="0"/>
        <w:ind w:firstLine="709"/>
        <w:jc w:val="center"/>
        <w:rPr>
          <w:sz w:val="26"/>
          <w:szCs w:val="26"/>
        </w:rPr>
      </w:pPr>
    </w:p>
    <w:p w14:paraId="1F61AC56" w14:textId="4B19F723" w:rsidR="00C72A19" w:rsidRPr="003B6A44" w:rsidRDefault="00C72A19" w:rsidP="003B6A44">
      <w:pPr>
        <w:autoSpaceDE w:val="0"/>
        <w:autoSpaceDN w:val="0"/>
        <w:adjustRightInd w:val="0"/>
        <w:ind w:firstLine="709"/>
        <w:jc w:val="both"/>
        <w:rPr>
          <w:sz w:val="26"/>
          <w:szCs w:val="26"/>
        </w:rPr>
      </w:pPr>
      <w:r w:rsidRPr="003B6A44">
        <w:rPr>
          <w:sz w:val="26"/>
          <w:szCs w:val="26"/>
        </w:rPr>
        <w:t xml:space="preserve">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w:t>
      </w:r>
      <w:r w:rsidR="0022208F" w:rsidRPr="003B6A44">
        <w:rPr>
          <w:sz w:val="26"/>
          <w:szCs w:val="26"/>
        </w:rPr>
        <w:t xml:space="preserve">или </w:t>
      </w:r>
      <w:r w:rsidR="00736982" w:rsidRPr="003B6A44">
        <w:rPr>
          <w:sz w:val="26"/>
          <w:szCs w:val="26"/>
        </w:rPr>
        <w:t xml:space="preserve">их </w:t>
      </w:r>
      <w:r w:rsidR="0022208F" w:rsidRPr="003B6A44">
        <w:rPr>
          <w:sz w:val="26"/>
          <w:szCs w:val="26"/>
        </w:rPr>
        <w:t>пре</w:t>
      </w:r>
      <w:r w:rsidR="00736982" w:rsidRPr="003B6A44">
        <w:rPr>
          <w:sz w:val="26"/>
          <w:szCs w:val="26"/>
        </w:rPr>
        <w:t>дставители, действующие</w:t>
      </w:r>
      <w:r w:rsidR="0022208F" w:rsidRPr="003B6A44">
        <w:rPr>
          <w:sz w:val="26"/>
          <w:szCs w:val="26"/>
        </w:rPr>
        <w:t xml:space="preserve"> в силу закона или на основании доверенности, оформленной в соответствии с требованиями действующего законодательства. </w:t>
      </w:r>
      <w:r w:rsidRPr="003B6A44">
        <w:rPr>
          <w:sz w:val="26"/>
          <w:szCs w:val="26"/>
        </w:rPr>
        <w:t xml:space="preserve">(далее – </w:t>
      </w:r>
      <w:r w:rsidR="00092221" w:rsidRPr="003B6A44">
        <w:rPr>
          <w:sz w:val="26"/>
          <w:szCs w:val="26"/>
        </w:rPr>
        <w:t>З</w:t>
      </w:r>
      <w:r w:rsidRPr="003B6A44">
        <w:rPr>
          <w:sz w:val="26"/>
          <w:szCs w:val="26"/>
        </w:rPr>
        <w:t>аявитель)</w:t>
      </w:r>
      <w:r w:rsidR="00092221" w:rsidRPr="003B6A44">
        <w:rPr>
          <w:rStyle w:val="aff9"/>
          <w:sz w:val="26"/>
          <w:szCs w:val="26"/>
        </w:rPr>
        <w:t>1</w:t>
      </w:r>
      <w:r w:rsidRPr="003B6A44">
        <w:rPr>
          <w:sz w:val="26"/>
          <w:szCs w:val="26"/>
        </w:rPr>
        <w:t>.</w:t>
      </w:r>
    </w:p>
    <w:p w14:paraId="50E2853A" w14:textId="77777777" w:rsidR="00144ACF" w:rsidRPr="003B6A44" w:rsidRDefault="00144ACF" w:rsidP="003B6A44">
      <w:pPr>
        <w:autoSpaceDE w:val="0"/>
        <w:autoSpaceDN w:val="0"/>
        <w:adjustRightInd w:val="0"/>
        <w:ind w:firstLine="709"/>
        <w:jc w:val="center"/>
        <w:rPr>
          <w:sz w:val="26"/>
          <w:szCs w:val="26"/>
        </w:rPr>
      </w:pPr>
    </w:p>
    <w:p w14:paraId="68A7543C" w14:textId="77777777" w:rsidR="00092221" w:rsidRPr="003B6A44" w:rsidRDefault="00092221" w:rsidP="003B6A44">
      <w:pPr>
        <w:autoSpaceDE w:val="0"/>
        <w:autoSpaceDN w:val="0"/>
        <w:adjustRightInd w:val="0"/>
        <w:ind w:firstLine="709"/>
        <w:jc w:val="center"/>
        <w:rPr>
          <w:iCs/>
          <w:sz w:val="26"/>
          <w:szCs w:val="26"/>
        </w:rPr>
      </w:pPr>
      <w:r w:rsidRPr="003B6A44">
        <w:rPr>
          <w:iCs/>
          <w:sz w:val="26"/>
          <w:szCs w:val="26"/>
        </w:rPr>
        <w:t>Требования к предоставлению муниципальной услуги в соответствии с категориями (признаками) заявителей</w:t>
      </w:r>
    </w:p>
    <w:p w14:paraId="7657691F" w14:textId="77777777" w:rsidR="00092221" w:rsidRPr="003B6A44" w:rsidRDefault="00092221" w:rsidP="003B6A44">
      <w:pPr>
        <w:autoSpaceDE w:val="0"/>
        <w:autoSpaceDN w:val="0"/>
        <w:adjustRightInd w:val="0"/>
        <w:ind w:firstLine="709"/>
        <w:jc w:val="center"/>
        <w:rPr>
          <w:iCs/>
          <w:sz w:val="26"/>
          <w:szCs w:val="26"/>
        </w:rPr>
      </w:pPr>
    </w:p>
    <w:p w14:paraId="1268B69C" w14:textId="3A89FD82" w:rsidR="00092221" w:rsidRPr="003B6A44" w:rsidRDefault="00092221" w:rsidP="003B6A44">
      <w:pPr>
        <w:autoSpaceDE w:val="0"/>
        <w:autoSpaceDN w:val="0"/>
        <w:adjustRightInd w:val="0"/>
        <w:ind w:firstLine="709"/>
        <w:jc w:val="both"/>
        <w:rPr>
          <w:iCs/>
          <w:sz w:val="26"/>
          <w:szCs w:val="26"/>
        </w:rPr>
      </w:pPr>
      <w:r w:rsidRPr="003B6A44">
        <w:rPr>
          <w:iCs/>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3B6A44">
        <w:rPr>
          <w:rStyle w:val="aff9"/>
          <w:iCs/>
          <w:sz w:val="26"/>
          <w:szCs w:val="26"/>
        </w:rPr>
        <w:t>1</w:t>
      </w:r>
      <w:r w:rsidRPr="003B6A44">
        <w:rPr>
          <w:iCs/>
          <w:sz w:val="26"/>
          <w:szCs w:val="26"/>
        </w:rPr>
        <w:t>.</w:t>
      </w:r>
    </w:p>
    <w:p w14:paraId="56324B53" w14:textId="77777777" w:rsidR="00092221" w:rsidRPr="003B6A44" w:rsidRDefault="00092221" w:rsidP="003B6A44">
      <w:pPr>
        <w:autoSpaceDE w:val="0"/>
        <w:autoSpaceDN w:val="0"/>
        <w:adjustRightInd w:val="0"/>
        <w:ind w:firstLine="709"/>
        <w:jc w:val="both"/>
        <w:rPr>
          <w:iCs/>
          <w:sz w:val="26"/>
          <w:szCs w:val="26"/>
        </w:rPr>
      </w:pPr>
    </w:p>
    <w:p w14:paraId="62808205" w14:textId="77777777" w:rsidR="00092221" w:rsidRPr="003B6A44" w:rsidRDefault="00092221" w:rsidP="003B6A44">
      <w:pPr>
        <w:autoSpaceDE w:val="0"/>
        <w:autoSpaceDN w:val="0"/>
        <w:adjustRightInd w:val="0"/>
        <w:ind w:firstLine="709"/>
        <w:jc w:val="center"/>
        <w:rPr>
          <w:iCs/>
          <w:sz w:val="26"/>
          <w:szCs w:val="26"/>
        </w:rPr>
      </w:pPr>
      <w:r w:rsidRPr="003B6A44">
        <w:rPr>
          <w:iCs/>
          <w:sz w:val="26"/>
          <w:szCs w:val="26"/>
        </w:rPr>
        <w:t>2. Стандарт предоставления муниципальной услуги</w:t>
      </w:r>
    </w:p>
    <w:p w14:paraId="02E3D150" w14:textId="39840977" w:rsidR="00092221" w:rsidRPr="003B6A44" w:rsidRDefault="00092221" w:rsidP="003B6A44">
      <w:pPr>
        <w:autoSpaceDE w:val="0"/>
        <w:autoSpaceDN w:val="0"/>
        <w:adjustRightInd w:val="0"/>
        <w:ind w:firstLine="709"/>
        <w:jc w:val="center"/>
        <w:rPr>
          <w:iCs/>
          <w:sz w:val="26"/>
          <w:szCs w:val="26"/>
        </w:rPr>
      </w:pPr>
      <w:r w:rsidRPr="003B6A44">
        <w:rPr>
          <w:iCs/>
          <w:sz w:val="26"/>
          <w:szCs w:val="26"/>
        </w:rPr>
        <w:t>Наименование муниципальной услуги</w:t>
      </w:r>
    </w:p>
    <w:p w14:paraId="0A24E7CC" w14:textId="77777777" w:rsidR="00092221" w:rsidRPr="003B6A44" w:rsidRDefault="00092221" w:rsidP="003B6A44">
      <w:pPr>
        <w:autoSpaceDE w:val="0"/>
        <w:autoSpaceDN w:val="0"/>
        <w:adjustRightInd w:val="0"/>
        <w:ind w:firstLine="709"/>
        <w:jc w:val="both"/>
        <w:rPr>
          <w:iCs/>
          <w:sz w:val="26"/>
          <w:szCs w:val="26"/>
        </w:rPr>
      </w:pPr>
    </w:p>
    <w:p w14:paraId="44956116" w14:textId="09F85F63" w:rsidR="00092221" w:rsidRPr="003B6A44" w:rsidRDefault="00092221" w:rsidP="003B6A44">
      <w:pPr>
        <w:autoSpaceDE w:val="0"/>
        <w:autoSpaceDN w:val="0"/>
        <w:adjustRightInd w:val="0"/>
        <w:ind w:firstLine="709"/>
        <w:jc w:val="both"/>
        <w:rPr>
          <w:iCs/>
          <w:sz w:val="26"/>
          <w:szCs w:val="26"/>
        </w:rPr>
      </w:pPr>
      <w:r w:rsidRPr="003B6A44">
        <w:rPr>
          <w:iCs/>
          <w:sz w:val="26"/>
          <w:szCs w:val="26"/>
        </w:rPr>
        <w:t>4.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2C37856" w14:textId="7475F8F2" w:rsidR="00092221" w:rsidRPr="003B6A44" w:rsidRDefault="00092221" w:rsidP="003B6A44">
      <w:pPr>
        <w:autoSpaceDE w:val="0"/>
        <w:autoSpaceDN w:val="0"/>
        <w:adjustRightInd w:val="0"/>
        <w:ind w:firstLine="709"/>
        <w:jc w:val="both"/>
        <w:rPr>
          <w:iCs/>
          <w:sz w:val="26"/>
          <w:szCs w:val="26"/>
        </w:rPr>
      </w:pPr>
    </w:p>
    <w:p w14:paraId="4D471FDF" w14:textId="77777777" w:rsidR="00092221" w:rsidRPr="003B6A44" w:rsidRDefault="00092221" w:rsidP="003B6A44">
      <w:pPr>
        <w:widowControl w:val="0"/>
        <w:autoSpaceDE w:val="0"/>
        <w:autoSpaceDN w:val="0"/>
        <w:adjustRightInd w:val="0"/>
        <w:ind w:firstLine="540"/>
        <w:jc w:val="center"/>
        <w:rPr>
          <w:sz w:val="26"/>
          <w:szCs w:val="26"/>
        </w:rPr>
      </w:pPr>
      <w:r w:rsidRPr="003B6A44">
        <w:rPr>
          <w:sz w:val="26"/>
          <w:szCs w:val="26"/>
        </w:rPr>
        <w:t>Наименование органа, предоставляющего муниципальную услугу</w:t>
      </w:r>
    </w:p>
    <w:p w14:paraId="3C9E9809" w14:textId="77777777" w:rsidR="00092221" w:rsidRPr="003B6A44" w:rsidRDefault="00092221" w:rsidP="003B6A44">
      <w:pPr>
        <w:widowControl w:val="0"/>
        <w:autoSpaceDE w:val="0"/>
        <w:autoSpaceDN w:val="0"/>
        <w:adjustRightInd w:val="0"/>
        <w:ind w:firstLine="540"/>
        <w:jc w:val="center"/>
        <w:rPr>
          <w:sz w:val="26"/>
          <w:szCs w:val="26"/>
        </w:rPr>
      </w:pPr>
    </w:p>
    <w:p w14:paraId="2B3B6BEF" w14:textId="6D82A0E2" w:rsidR="00092221" w:rsidRPr="003B6A44" w:rsidRDefault="00092221" w:rsidP="003B6A44">
      <w:pPr>
        <w:autoSpaceDE w:val="0"/>
        <w:autoSpaceDN w:val="0"/>
        <w:adjustRightInd w:val="0"/>
        <w:ind w:firstLine="709"/>
        <w:jc w:val="both"/>
        <w:rPr>
          <w:bCs/>
          <w:sz w:val="26"/>
          <w:szCs w:val="26"/>
        </w:rPr>
      </w:pPr>
      <w:r w:rsidRPr="003B6A44">
        <w:rPr>
          <w:bCs/>
          <w:sz w:val="26"/>
          <w:szCs w:val="26"/>
        </w:rPr>
        <w:t>5. Органом, предоставляющим муниципальную услугу, является Управление архитектуры и градостроительства Администрации города Когалыма (далее – уполномоченный орган)</w:t>
      </w:r>
      <w:r w:rsidRPr="003B6A44">
        <w:rPr>
          <w:rStyle w:val="aff9"/>
          <w:bCs/>
          <w:sz w:val="26"/>
          <w:szCs w:val="26"/>
        </w:rPr>
        <w:footnoteReference w:id="2"/>
      </w:r>
      <w:r w:rsidRPr="003B6A44">
        <w:rPr>
          <w:bCs/>
          <w:sz w:val="26"/>
          <w:szCs w:val="26"/>
        </w:rPr>
        <w:t>.</w:t>
      </w:r>
    </w:p>
    <w:p w14:paraId="6CDC64BC" w14:textId="390F7438" w:rsidR="00092221" w:rsidRPr="003B6A44" w:rsidRDefault="00092221" w:rsidP="003B6A44">
      <w:pPr>
        <w:autoSpaceDE w:val="0"/>
        <w:autoSpaceDN w:val="0"/>
        <w:adjustRightInd w:val="0"/>
        <w:ind w:firstLine="709"/>
        <w:jc w:val="both"/>
        <w:rPr>
          <w:iCs/>
          <w:sz w:val="26"/>
          <w:szCs w:val="26"/>
        </w:rPr>
      </w:pPr>
    </w:p>
    <w:p w14:paraId="55535C34" w14:textId="77777777" w:rsidR="00092221" w:rsidRPr="003B6A44" w:rsidRDefault="00092221" w:rsidP="003B6A44">
      <w:pPr>
        <w:autoSpaceDE w:val="0"/>
        <w:autoSpaceDN w:val="0"/>
        <w:adjustRightInd w:val="0"/>
        <w:ind w:firstLine="567"/>
        <w:jc w:val="center"/>
        <w:rPr>
          <w:bCs/>
          <w:sz w:val="26"/>
          <w:szCs w:val="26"/>
        </w:rPr>
      </w:pPr>
      <w:r w:rsidRPr="003B6A44">
        <w:rPr>
          <w:bCs/>
          <w:sz w:val="26"/>
          <w:szCs w:val="26"/>
        </w:rPr>
        <w:t>Результат предоставления муниципальной услуги</w:t>
      </w:r>
    </w:p>
    <w:p w14:paraId="7A051F0A" w14:textId="77777777" w:rsidR="00092221" w:rsidRPr="003B6A44" w:rsidRDefault="00092221" w:rsidP="003B6A44">
      <w:pPr>
        <w:autoSpaceDE w:val="0"/>
        <w:autoSpaceDN w:val="0"/>
        <w:adjustRightInd w:val="0"/>
        <w:ind w:firstLine="567"/>
        <w:jc w:val="both"/>
        <w:rPr>
          <w:sz w:val="26"/>
          <w:szCs w:val="26"/>
        </w:rPr>
      </w:pPr>
    </w:p>
    <w:p w14:paraId="02363F76" w14:textId="77777777" w:rsidR="00F37A2B" w:rsidRPr="003B6A44" w:rsidRDefault="006617EE" w:rsidP="003B6A44">
      <w:pPr>
        <w:autoSpaceDE w:val="0"/>
        <w:autoSpaceDN w:val="0"/>
        <w:adjustRightInd w:val="0"/>
        <w:ind w:firstLine="708"/>
        <w:jc w:val="both"/>
        <w:rPr>
          <w:sz w:val="26"/>
          <w:szCs w:val="26"/>
        </w:rPr>
      </w:pPr>
      <w:r w:rsidRPr="003B6A44">
        <w:rPr>
          <w:sz w:val="26"/>
          <w:szCs w:val="26"/>
        </w:rPr>
        <w:t xml:space="preserve">6. </w:t>
      </w:r>
      <w:r w:rsidR="00F37A2B" w:rsidRPr="003B6A44">
        <w:rPr>
          <w:sz w:val="26"/>
          <w:szCs w:val="26"/>
        </w:rPr>
        <w:t xml:space="preserve">Результатом предоставления муниципальной услуги является выдача (направление) заявителю: </w:t>
      </w:r>
    </w:p>
    <w:p w14:paraId="67C3FB86" w14:textId="22A72B56" w:rsidR="00564292" w:rsidRPr="003B6A44" w:rsidRDefault="00564292" w:rsidP="003B6A44">
      <w:pPr>
        <w:autoSpaceDE w:val="0"/>
        <w:autoSpaceDN w:val="0"/>
        <w:adjustRightInd w:val="0"/>
        <w:ind w:firstLine="708"/>
        <w:jc w:val="both"/>
        <w:rPr>
          <w:sz w:val="26"/>
          <w:szCs w:val="26"/>
        </w:rPr>
      </w:pPr>
      <w:r w:rsidRPr="003B6A44">
        <w:rPr>
          <w:sz w:val="26"/>
          <w:szCs w:val="26"/>
        </w:rPr>
        <w:t>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4C0F75A5" w14:textId="77777777" w:rsidR="00564292" w:rsidRPr="003B6A44" w:rsidRDefault="00564292" w:rsidP="003B6A44">
      <w:pPr>
        <w:autoSpaceDE w:val="0"/>
        <w:autoSpaceDN w:val="0"/>
        <w:adjustRightInd w:val="0"/>
        <w:ind w:firstLine="708"/>
        <w:jc w:val="both"/>
        <w:rPr>
          <w:sz w:val="26"/>
          <w:szCs w:val="26"/>
        </w:rPr>
      </w:pPr>
      <w:r w:rsidRPr="003B6A44">
        <w:rPr>
          <w:sz w:val="26"/>
          <w:szCs w:val="26"/>
        </w:rPr>
        <w:t>б) выдача дубликата уведомления о соответствии.</w:t>
      </w:r>
    </w:p>
    <w:p w14:paraId="7A1E17B1" w14:textId="77777777" w:rsidR="00564292" w:rsidRPr="003B6A44" w:rsidRDefault="00564292" w:rsidP="003B6A44">
      <w:pPr>
        <w:autoSpaceDE w:val="0"/>
        <w:autoSpaceDN w:val="0"/>
        <w:adjustRightInd w:val="0"/>
        <w:ind w:firstLine="708"/>
        <w:jc w:val="both"/>
        <w:rPr>
          <w:sz w:val="26"/>
          <w:szCs w:val="26"/>
        </w:rPr>
      </w:pPr>
      <w:r w:rsidRPr="003B6A44">
        <w:rPr>
          <w:sz w:val="26"/>
          <w:szCs w:val="26"/>
        </w:rPr>
        <w:t>в) направление уведомления о соответствии с внесенными изменениями.</w:t>
      </w:r>
    </w:p>
    <w:p w14:paraId="1911B6FE" w14:textId="77777777" w:rsidR="00564292" w:rsidRPr="003B6A44" w:rsidRDefault="00564292" w:rsidP="003B6A44">
      <w:pPr>
        <w:autoSpaceDE w:val="0"/>
        <w:autoSpaceDN w:val="0"/>
        <w:adjustRightInd w:val="0"/>
        <w:ind w:firstLine="708"/>
        <w:jc w:val="both"/>
        <w:rPr>
          <w:sz w:val="26"/>
          <w:szCs w:val="26"/>
        </w:rPr>
      </w:pPr>
      <w:r w:rsidRPr="003B6A44">
        <w:rPr>
          <w:sz w:val="26"/>
          <w:szCs w:val="26"/>
        </w:rPr>
        <w:t>г) исправление допущенных опечаток и ошибок в уведомлении о соответствии.</w:t>
      </w:r>
    </w:p>
    <w:p w14:paraId="63D6ADA3" w14:textId="1519AEA9" w:rsidR="006617EE" w:rsidRPr="003B6A44" w:rsidRDefault="006617EE" w:rsidP="003B6A44">
      <w:pPr>
        <w:autoSpaceDE w:val="0"/>
        <w:autoSpaceDN w:val="0"/>
        <w:adjustRightInd w:val="0"/>
        <w:ind w:firstLine="708"/>
        <w:jc w:val="both"/>
        <w:rPr>
          <w:sz w:val="26"/>
          <w:szCs w:val="26"/>
        </w:rPr>
      </w:pPr>
      <w:r w:rsidRPr="003B6A44">
        <w:rPr>
          <w:sz w:val="26"/>
          <w:szCs w:val="26"/>
        </w:rPr>
        <w:t>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3DD028BF" w14:textId="77777777" w:rsidR="006617EE" w:rsidRPr="003B6A44" w:rsidRDefault="006617EE" w:rsidP="003B6A44">
      <w:pPr>
        <w:autoSpaceDE w:val="0"/>
        <w:autoSpaceDN w:val="0"/>
        <w:adjustRightInd w:val="0"/>
        <w:ind w:firstLine="708"/>
        <w:jc w:val="both"/>
        <w:rPr>
          <w:sz w:val="26"/>
          <w:szCs w:val="26"/>
        </w:rPr>
      </w:pPr>
      <w:r w:rsidRPr="003B6A44">
        <w:rPr>
          <w:sz w:val="26"/>
          <w:szCs w:val="26"/>
        </w:rPr>
        <w:t>Формирование реестровой записи в качестве результата предоставления муниципальной услуги не предусмотрено.</w:t>
      </w:r>
    </w:p>
    <w:p w14:paraId="1179A485" w14:textId="5994728A" w:rsidR="00DB73EA" w:rsidRPr="003B6A44" w:rsidRDefault="006617EE" w:rsidP="003B6A44">
      <w:pPr>
        <w:autoSpaceDE w:val="0"/>
        <w:autoSpaceDN w:val="0"/>
        <w:adjustRightInd w:val="0"/>
        <w:ind w:firstLine="708"/>
        <w:jc w:val="both"/>
        <w:rPr>
          <w:sz w:val="26"/>
          <w:szCs w:val="26"/>
        </w:rPr>
        <w:sectPr w:rsidR="00DB73EA" w:rsidRPr="003B6A44">
          <w:footnotePr>
            <w:numRestart w:val="eachPage"/>
          </w:footnotePr>
          <w:pgSz w:w="11906" w:h="16838"/>
          <w:pgMar w:top="1134" w:right="850" w:bottom="1134" w:left="1701" w:header="708" w:footer="708" w:gutter="0"/>
          <w:cols w:space="708"/>
          <w:docGrid w:linePitch="360"/>
        </w:sectPr>
      </w:pPr>
      <w:r w:rsidRPr="003B6A44">
        <w:rPr>
          <w:sz w:val="26"/>
          <w:szCs w:val="26"/>
        </w:rPr>
        <w:t xml:space="preserve">Результат предоставления муниципальной услуги может быть получен Заявителем посредством Единого портала, электронной почты, почтового отправления, 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w:t>
      </w:r>
      <w:r w:rsidR="00DB73EA" w:rsidRPr="003B6A44">
        <w:rPr>
          <w:sz w:val="26"/>
          <w:szCs w:val="26"/>
        </w:rPr>
        <w:t>в городе Когалыме» (далее- МФЦ)</w:t>
      </w:r>
      <w:r w:rsidR="00DB73EA" w:rsidRPr="003B6A44">
        <w:rPr>
          <w:rStyle w:val="aff9"/>
          <w:bCs/>
          <w:sz w:val="26"/>
          <w:szCs w:val="26"/>
        </w:rPr>
        <w:t xml:space="preserve"> </w:t>
      </w:r>
      <w:r w:rsidR="00DB73EA" w:rsidRPr="003B6A44">
        <w:rPr>
          <w:rStyle w:val="aff9"/>
          <w:sz w:val="26"/>
          <w:szCs w:val="26"/>
        </w:rPr>
        <w:footnoteReference w:customMarkFollows="1" w:id="3"/>
        <w:t>1</w:t>
      </w:r>
      <w:r w:rsidR="00DB73EA" w:rsidRPr="003B6A44">
        <w:t>.</w:t>
      </w:r>
    </w:p>
    <w:p w14:paraId="2E42092F" w14:textId="77777777" w:rsidR="006617EE" w:rsidRPr="003B6A44" w:rsidRDefault="006617EE" w:rsidP="003B6A44">
      <w:pPr>
        <w:autoSpaceDE w:val="0"/>
        <w:autoSpaceDN w:val="0"/>
        <w:adjustRightInd w:val="0"/>
        <w:ind w:firstLine="708"/>
        <w:jc w:val="both"/>
        <w:rPr>
          <w:sz w:val="26"/>
          <w:szCs w:val="26"/>
        </w:rPr>
      </w:pPr>
      <w:r w:rsidRPr="003B6A44">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36672378" w14:textId="77777777" w:rsidR="006617EE" w:rsidRPr="003B6A44" w:rsidRDefault="006617EE" w:rsidP="003B6A44">
      <w:pPr>
        <w:autoSpaceDE w:val="0"/>
        <w:autoSpaceDN w:val="0"/>
        <w:adjustRightInd w:val="0"/>
        <w:ind w:firstLine="708"/>
        <w:jc w:val="both"/>
        <w:rPr>
          <w:sz w:val="26"/>
          <w:szCs w:val="26"/>
        </w:rPr>
      </w:pPr>
      <w:r w:rsidRPr="003B6A44">
        <w:rPr>
          <w:sz w:val="26"/>
          <w:szCs w:val="26"/>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1CFFB262" w14:textId="3380A0E1" w:rsidR="006617EE" w:rsidRPr="003B6A44" w:rsidRDefault="006617EE" w:rsidP="003B6A44">
      <w:pPr>
        <w:autoSpaceDE w:val="0"/>
        <w:autoSpaceDN w:val="0"/>
        <w:adjustRightInd w:val="0"/>
        <w:ind w:firstLine="708"/>
        <w:jc w:val="both"/>
        <w:rPr>
          <w:sz w:val="26"/>
          <w:szCs w:val="26"/>
        </w:rPr>
      </w:pPr>
      <w:r w:rsidRPr="003B6A44">
        <w:rPr>
          <w:sz w:val="26"/>
          <w:szCs w:val="26"/>
        </w:rPr>
        <w:t>документа на бумажном носителе в виде распечатанного экземпляра электронного документа, подписанного уполномоченным должностным лицом.</w:t>
      </w:r>
    </w:p>
    <w:p w14:paraId="770EEE7A" w14:textId="77777777" w:rsidR="00807BF6" w:rsidRPr="003B6A44" w:rsidRDefault="00807BF6" w:rsidP="003B6A44">
      <w:pPr>
        <w:autoSpaceDE w:val="0"/>
        <w:autoSpaceDN w:val="0"/>
        <w:adjustRightInd w:val="0"/>
        <w:ind w:firstLine="709"/>
        <w:jc w:val="center"/>
        <w:outlineLvl w:val="0"/>
        <w:rPr>
          <w:bCs/>
          <w:sz w:val="26"/>
          <w:szCs w:val="26"/>
        </w:rPr>
      </w:pPr>
      <w:r w:rsidRPr="003B6A44">
        <w:rPr>
          <w:bCs/>
          <w:sz w:val="26"/>
          <w:szCs w:val="26"/>
        </w:rPr>
        <w:t>Срок предоставления муниципальной услуги</w:t>
      </w:r>
    </w:p>
    <w:p w14:paraId="12DFAD98" w14:textId="77777777" w:rsidR="00807BF6" w:rsidRPr="003B6A44" w:rsidRDefault="00807BF6" w:rsidP="003B6A44">
      <w:pPr>
        <w:autoSpaceDE w:val="0"/>
        <w:autoSpaceDN w:val="0"/>
        <w:adjustRightInd w:val="0"/>
        <w:ind w:firstLine="709"/>
        <w:jc w:val="center"/>
        <w:outlineLvl w:val="0"/>
        <w:rPr>
          <w:bCs/>
          <w:sz w:val="26"/>
          <w:szCs w:val="26"/>
        </w:rPr>
      </w:pPr>
    </w:p>
    <w:p w14:paraId="2A1349A8" w14:textId="0B5DB078" w:rsidR="00807BF6" w:rsidRPr="003B6A44" w:rsidRDefault="00807BF6" w:rsidP="003B6A44">
      <w:pPr>
        <w:autoSpaceDE w:val="0"/>
        <w:autoSpaceDN w:val="0"/>
        <w:adjustRightInd w:val="0"/>
        <w:ind w:firstLine="709"/>
        <w:jc w:val="both"/>
        <w:outlineLvl w:val="0"/>
        <w:rPr>
          <w:bCs/>
          <w:sz w:val="26"/>
          <w:szCs w:val="26"/>
        </w:rPr>
      </w:pPr>
      <w:r w:rsidRPr="003B6A44">
        <w:rPr>
          <w:bCs/>
          <w:sz w:val="26"/>
          <w:szCs w:val="26"/>
        </w:rPr>
        <w:t xml:space="preserve">7. </w:t>
      </w:r>
      <w:r w:rsidRPr="003B6A44">
        <w:rPr>
          <w:bCs/>
          <w:sz w:val="26"/>
          <w:szCs w:val="26"/>
          <w:lang w:val="en-US"/>
        </w:rPr>
        <w:t>C</w:t>
      </w:r>
      <w:r w:rsidRPr="003B6A44">
        <w:rPr>
          <w:bCs/>
          <w:sz w:val="26"/>
          <w:szCs w:val="26"/>
        </w:rPr>
        <w:t>рок предоставления муниципальной услуги составляет 7</w:t>
      </w:r>
      <w:r w:rsidR="00DB3DC3" w:rsidRPr="003B6A44">
        <w:rPr>
          <w:bCs/>
          <w:sz w:val="26"/>
          <w:szCs w:val="26"/>
        </w:rPr>
        <w:t xml:space="preserve"> (семь)</w:t>
      </w:r>
      <w:r w:rsidRPr="003B6A44">
        <w:rPr>
          <w:bCs/>
          <w:sz w:val="26"/>
          <w:szCs w:val="26"/>
        </w:rPr>
        <w:t xml:space="preserve"> рабочих дней со дня регистрации заявления</w:t>
      </w:r>
      <w:r w:rsidR="00237ABA" w:rsidRPr="003B6A44">
        <w:rPr>
          <w:bCs/>
          <w:sz w:val="26"/>
          <w:szCs w:val="26"/>
        </w:rPr>
        <w:t xml:space="preserve"> (уведомления)</w:t>
      </w:r>
      <w:r w:rsidRPr="003B6A44">
        <w:rPr>
          <w:bCs/>
          <w:sz w:val="26"/>
          <w:szCs w:val="26"/>
        </w:rPr>
        <w:t xml:space="preserve"> и документов и (или) информации, необходимых для предоста</w:t>
      </w:r>
      <w:r w:rsidR="00DB3DC3" w:rsidRPr="003B6A44">
        <w:rPr>
          <w:bCs/>
          <w:sz w:val="26"/>
          <w:szCs w:val="26"/>
        </w:rPr>
        <w:t>вления муниципальной услуги, не</w:t>
      </w:r>
      <w:r w:rsidRPr="003B6A44">
        <w:rPr>
          <w:bCs/>
          <w:sz w:val="26"/>
          <w:szCs w:val="26"/>
        </w:rPr>
        <w:t>зависимо от категории (признаков) Заявителя и способа подачи указанного заявления</w:t>
      </w:r>
      <w:r w:rsidR="00237ABA" w:rsidRPr="003B6A44">
        <w:rPr>
          <w:bCs/>
          <w:sz w:val="26"/>
          <w:szCs w:val="26"/>
        </w:rPr>
        <w:t xml:space="preserve"> (уведомления)</w:t>
      </w:r>
      <w:r w:rsidRPr="003B6A44">
        <w:rPr>
          <w:bCs/>
          <w:sz w:val="26"/>
          <w:szCs w:val="26"/>
        </w:rPr>
        <w:t>.</w:t>
      </w:r>
    </w:p>
    <w:p w14:paraId="40FD76AA" w14:textId="77777777" w:rsidR="00807BF6" w:rsidRPr="003B6A44" w:rsidRDefault="00807BF6" w:rsidP="003B6A44">
      <w:pPr>
        <w:autoSpaceDE w:val="0"/>
        <w:autoSpaceDN w:val="0"/>
        <w:adjustRightInd w:val="0"/>
        <w:ind w:firstLine="709"/>
        <w:jc w:val="center"/>
        <w:outlineLvl w:val="0"/>
        <w:rPr>
          <w:bCs/>
          <w:sz w:val="26"/>
          <w:szCs w:val="26"/>
        </w:rPr>
      </w:pPr>
    </w:p>
    <w:p w14:paraId="56BE4048" w14:textId="77777777" w:rsidR="00807BF6" w:rsidRPr="003B6A44" w:rsidRDefault="00807BF6" w:rsidP="003B6A44">
      <w:pPr>
        <w:autoSpaceDE w:val="0"/>
        <w:autoSpaceDN w:val="0"/>
        <w:adjustRightInd w:val="0"/>
        <w:ind w:firstLine="709"/>
        <w:jc w:val="center"/>
        <w:outlineLvl w:val="0"/>
        <w:rPr>
          <w:bCs/>
          <w:sz w:val="26"/>
          <w:szCs w:val="26"/>
        </w:rPr>
      </w:pPr>
      <w:r w:rsidRPr="003B6A44">
        <w:rPr>
          <w:bCs/>
          <w:sz w:val="26"/>
          <w:szCs w:val="26"/>
        </w:rPr>
        <w:t>Размер платы, взимаемой с Заявителя при предоставлении муниципальной услуги, и способы ее взимания</w:t>
      </w:r>
    </w:p>
    <w:p w14:paraId="5BB4F2E8" w14:textId="77777777" w:rsidR="00807BF6" w:rsidRPr="003B6A44" w:rsidRDefault="00807BF6" w:rsidP="003B6A44">
      <w:pPr>
        <w:autoSpaceDE w:val="0"/>
        <w:autoSpaceDN w:val="0"/>
        <w:adjustRightInd w:val="0"/>
        <w:ind w:firstLine="709"/>
        <w:jc w:val="center"/>
        <w:outlineLvl w:val="0"/>
        <w:rPr>
          <w:bCs/>
          <w:sz w:val="26"/>
          <w:szCs w:val="26"/>
        </w:rPr>
      </w:pPr>
    </w:p>
    <w:p w14:paraId="47D78593" w14:textId="77777777" w:rsidR="00807BF6" w:rsidRPr="003B6A44" w:rsidRDefault="00807BF6" w:rsidP="003B6A44">
      <w:pPr>
        <w:autoSpaceDE w:val="0"/>
        <w:autoSpaceDN w:val="0"/>
        <w:adjustRightInd w:val="0"/>
        <w:ind w:firstLine="709"/>
        <w:jc w:val="center"/>
        <w:outlineLvl w:val="0"/>
        <w:rPr>
          <w:bCs/>
          <w:sz w:val="26"/>
          <w:szCs w:val="26"/>
        </w:rPr>
      </w:pPr>
      <w:r w:rsidRPr="003B6A44">
        <w:rPr>
          <w:bCs/>
          <w:sz w:val="26"/>
          <w:szCs w:val="26"/>
        </w:rPr>
        <w:t>8. Взимание платы за предоставление муниципальной услуги действующим законодательством не предусмотрено.</w:t>
      </w:r>
    </w:p>
    <w:p w14:paraId="322C2355" w14:textId="77777777" w:rsidR="00807BF6" w:rsidRPr="003B6A44" w:rsidRDefault="00807BF6" w:rsidP="003B6A44">
      <w:pPr>
        <w:autoSpaceDE w:val="0"/>
        <w:autoSpaceDN w:val="0"/>
        <w:adjustRightInd w:val="0"/>
        <w:ind w:firstLine="709"/>
        <w:jc w:val="center"/>
        <w:outlineLvl w:val="0"/>
        <w:rPr>
          <w:bCs/>
          <w:sz w:val="26"/>
          <w:szCs w:val="26"/>
        </w:rPr>
      </w:pPr>
    </w:p>
    <w:p w14:paraId="62543FEE" w14:textId="77777777" w:rsidR="00807BF6" w:rsidRPr="003B6A44" w:rsidRDefault="00807BF6" w:rsidP="003B6A44">
      <w:pPr>
        <w:autoSpaceDE w:val="0"/>
        <w:autoSpaceDN w:val="0"/>
        <w:adjustRightInd w:val="0"/>
        <w:ind w:firstLine="709"/>
        <w:jc w:val="center"/>
        <w:outlineLvl w:val="0"/>
        <w:rPr>
          <w:bCs/>
          <w:sz w:val="26"/>
          <w:szCs w:val="26"/>
        </w:rPr>
      </w:pPr>
      <w:r w:rsidRPr="003B6A44">
        <w:rPr>
          <w:bCs/>
          <w:sz w:val="26"/>
          <w:szCs w:val="26"/>
        </w:rPr>
        <w:t>Максимальный срок ожидания в очереди при подаче</w:t>
      </w:r>
    </w:p>
    <w:p w14:paraId="55257550" w14:textId="77777777" w:rsidR="00807BF6" w:rsidRPr="003B6A44" w:rsidRDefault="00807BF6" w:rsidP="003B6A44">
      <w:pPr>
        <w:autoSpaceDE w:val="0"/>
        <w:autoSpaceDN w:val="0"/>
        <w:adjustRightInd w:val="0"/>
        <w:ind w:firstLine="709"/>
        <w:jc w:val="center"/>
        <w:outlineLvl w:val="0"/>
        <w:rPr>
          <w:bCs/>
          <w:sz w:val="26"/>
          <w:szCs w:val="26"/>
        </w:rPr>
      </w:pPr>
      <w:r w:rsidRPr="003B6A44">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19124E77" w14:textId="77777777" w:rsidR="00807BF6" w:rsidRPr="003B6A44" w:rsidRDefault="00807BF6" w:rsidP="003B6A44">
      <w:pPr>
        <w:autoSpaceDE w:val="0"/>
        <w:autoSpaceDN w:val="0"/>
        <w:adjustRightInd w:val="0"/>
        <w:ind w:firstLine="709"/>
        <w:jc w:val="center"/>
        <w:outlineLvl w:val="0"/>
        <w:rPr>
          <w:bCs/>
          <w:sz w:val="26"/>
          <w:szCs w:val="26"/>
        </w:rPr>
      </w:pPr>
    </w:p>
    <w:p w14:paraId="38631C4D" w14:textId="428A6E13" w:rsidR="00971C6C" w:rsidRPr="003B6A44" w:rsidRDefault="00807BF6" w:rsidP="003B6A44">
      <w:pPr>
        <w:autoSpaceDE w:val="0"/>
        <w:autoSpaceDN w:val="0"/>
        <w:adjustRightInd w:val="0"/>
        <w:ind w:firstLine="709"/>
        <w:jc w:val="both"/>
        <w:outlineLvl w:val="0"/>
        <w:rPr>
          <w:bCs/>
          <w:sz w:val="26"/>
          <w:szCs w:val="26"/>
        </w:rPr>
      </w:pPr>
      <w:r w:rsidRPr="003B6A44">
        <w:rPr>
          <w:bCs/>
          <w:sz w:val="26"/>
          <w:szCs w:val="26"/>
        </w:rPr>
        <w:t>9. В случае обращения Заявителя непосредственно в Администрацию города Когалыма или МФЦ, максимальный срок ожидания в очереди при подаче заявления</w:t>
      </w:r>
      <w:r w:rsidR="00237ABA" w:rsidRPr="003B6A44">
        <w:rPr>
          <w:bCs/>
          <w:sz w:val="26"/>
          <w:szCs w:val="26"/>
        </w:rPr>
        <w:t xml:space="preserve"> (уведомления)</w:t>
      </w:r>
      <w:r w:rsidRPr="003B6A44">
        <w:rPr>
          <w:bCs/>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w:t>
      </w:r>
      <w:r w:rsidR="00DB3DC3" w:rsidRPr="003B6A44">
        <w:rPr>
          <w:bCs/>
          <w:sz w:val="26"/>
          <w:szCs w:val="26"/>
        </w:rPr>
        <w:t xml:space="preserve"> (пятнадцать)</w:t>
      </w:r>
      <w:r w:rsidRPr="003B6A44">
        <w:rPr>
          <w:bCs/>
          <w:sz w:val="26"/>
          <w:szCs w:val="26"/>
        </w:rPr>
        <w:t xml:space="preserve"> минут.</w:t>
      </w:r>
    </w:p>
    <w:p w14:paraId="7449C18C" w14:textId="4C9314C4" w:rsidR="00DF59B1" w:rsidRPr="003B6A44" w:rsidRDefault="00DF59B1" w:rsidP="003B6A44">
      <w:pPr>
        <w:autoSpaceDE w:val="0"/>
        <w:autoSpaceDN w:val="0"/>
        <w:adjustRightInd w:val="0"/>
        <w:ind w:firstLine="709"/>
        <w:rPr>
          <w:sz w:val="26"/>
          <w:szCs w:val="26"/>
        </w:rPr>
      </w:pPr>
    </w:p>
    <w:p w14:paraId="64BE3ABC" w14:textId="77777777" w:rsidR="00DF59B1" w:rsidRPr="003B6A44" w:rsidRDefault="00DF59B1" w:rsidP="003B6A44">
      <w:pPr>
        <w:autoSpaceDE w:val="0"/>
        <w:autoSpaceDN w:val="0"/>
        <w:adjustRightInd w:val="0"/>
        <w:jc w:val="center"/>
        <w:rPr>
          <w:bCs/>
          <w:sz w:val="26"/>
          <w:szCs w:val="26"/>
        </w:rPr>
      </w:pPr>
      <w:r w:rsidRPr="003B6A44">
        <w:rPr>
          <w:bCs/>
          <w:sz w:val="26"/>
          <w:szCs w:val="26"/>
        </w:rPr>
        <w:t xml:space="preserve">Срок </w:t>
      </w:r>
      <w:r w:rsidRPr="003B6A44">
        <w:rPr>
          <w:sz w:val="26"/>
          <w:szCs w:val="26"/>
        </w:rPr>
        <w:t xml:space="preserve">регистрации </w:t>
      </w:r>
      <w:r w:rsidRPr="003B6A44">
        <w:rPr>
          <w:bCs/>
          <w:sz w:val="26"/>
          <w:szCs w:val="26"/>
        </w:rPr>
        <w:t xml:space="preserve">заявления Заявителя </w:t>
      </w:r>
    </w:p>
    <w:p w14:paraId="70E0343B" w14:textId="77777777" w:rsidR="00DF59B1" w:rsidRPr="003B6A44" w:rsidRDefault="00DF59B1" w:rsidP="003B6A44">
      <w:pPr>
        <w:autoSpaceDE w:val="0"/>
        <w:autoSpaceDN w:val="0"/>
        <w:adjustRightInd w:val="0"/>
        <w:jc w:val="center"/>
        <w:rPr>
          <w:bCs/>
          <w:sz w:val="26"/>
          <w:szCs w:val="26"/>
        </w:rPr>
      </w:pPr>
      <w:r w:rsidRPr="003B6A44">
        <w:rPr>
          <w:bCs/>
          <w:sz w:val="26"/>
          <w:szCs w:val="26"/>
        </w:rPr>
        <w:t xml:space="preserve">о предоставлении муниципальной услуги </w:t>
      </w:r>
    </w:p>
    <w:p w14:paraId="6440B7E3" w14:textId="77777777" w:rsidR="00DF59B1" w:rsidRPr="003B6A44" w:rsidRDefault="00DF59B1" w:rsidP="003B6A44">
      <w:pPr>
        <w:autoSpaceDE w:val="0"/>
        <w:autoSpaceDN w:val="0"/>
        <w:adjustRightInd w:val="0"/>
        <w:ind w:firstLine="709"/>
        <w:jc w:val="both"/>
        <w:rPr>
          <w:rFonts w:eastAsiaTheme="minorHAnsi"/>
          <w:sz w:val="26"/>
          <w:szCs w:val="26"/>
          <w:lang w:eastAsia="en-US"/>
        </w:rPr>
      </w:pPr>
    </w:p>
    <w:p w14:paraId="21DB746E" w14:textId="49CC871A" w:rsidR="00DF59B1" w:rsidRPr="003B6A44" w:rsidRDefault="00DF59B1" w:rsidP="003B6A44">
      <w:pPr>
        <w:autoSpaceDE w:val="0"/>
        <w:autoSpaceDN w:val="0"/>
        <w:adjustRightInd w:val="0"/>
        <w:ind w:firstLine="540"/>
        <w:jc w:val="both"/>
        <w:rPr>
          <w:sz w:val="26"/>
          <w:szCs w:val="26"/>
        </w:rPr>
      </w:pPr>
      <w:r w:rsidRPr="003B6A44">
        <w:rPr>
          <w:sz w:val="26"/>
          <w:szCs w:val="26"/>
        </w:rPr>
        <w:t xml:space="preserve">10. </w:t>
      </w:r>
      <w:r w:rsidRPr="003B6A44">
        <w:rPr>
          <w:bCs/>
          <w:sz w:val="26"/>
          <w:szCs w:val="26"/>
        </w:rPr>
        <w:t>З</w:t>
      </w:r>
      <w:r w:rsidRPr="003B6A44">
        <w:rPr>
          <w:rFonts w:eastAsia="Calibri"/>
          <w:sz w:val="26"/>
          <w:szCs w:val="26"/>
        </w:rPr>
        <w:t>аявление</w:t>
      </w:r>
      <w:r w:rsidR="00237ABA" w:rsidRPr="003B6A44">
        <w:rPr>
          <w:rFonts w:eastAsia="Calibri"/>
          <w:sz w:val="26"/>
          <w:szCs w:val="26"/>
        </w:rPr>
        <w:t xml:space="preserve"> (уведомление)</w:t>
      </w:r>
      <w:r w:rsidRPr="003B6A44">
        <w:rPr>
          <w:rFonts w:eastAsia="Calibri"/>
          <w:sz w:val="26"/>
          <w:szCs w:val="26"/>
        </w:rPr>
        <w:t xml:space="preserve"> о предоставлении муниципальной услуги, поступившее при личном обращении</w:t>
      </w:r>
      <w:r w:rsidRPr="003B6A44">
        <w:rPr>
          <w:sz w:val="26"/>
          <w:szCs w:val="26"/>
        </w:rPr>
        <w:t xml:space="preserve"> в Администрацию города Когалыма</w:t>
      </w:r>
      <w:r w:rsidRPr="003B6A44">
        <w:rPr>
          <w:rFonts w:eastAsia="Calibri"/>
          <w:sz w:val="26"/>
          <w:szCs w:val="26"/>
        </w:rPr>
        <w:t xml:space="preserve"> подлежит регистрации специалистом отдела </w:t>
      </w:r>
      <w:r w:rsidRPr="003B6A44">
        <w:rPr>
          <w:sz w:val="26"/>
          <w:szCs w:val="26"/>
        </w:rPr>
        <w:t>делопроизводства и работы с обращениями граждан Администрации города Когалыма в системе электронного документооборота в течение 15</w:t>
      </w:r>
      <w:r w:rsidR="005E2574" w:rsidRPr="003B6A44">
        <w:rPr>
          <w:sz w:val="26"/>
          <w:szCs w:val="26"/>
        </w:rPr>
        <w:t xml:space="preserve"> (пятнадцати)</w:t>
      </w:r>
      <w:r w:rsidRPr="003B6A44">
        <w:rPr>
          <w:sz w:val="26"/>
          <w:szCs w:val="26"/>
        </w:rPr>
        <w:t xml:space="preserve"> минут.</w:t>
      </w:r>
    </w:p>
    <w:p w14:paraId="7B0E6830" w14:textId="1889EFE4" w:rsidR="00DF59B1" w:rsidRPr="003B6A44" w:rsidRDefault="00DF59B1" w:rsidP="003B6A44">
      <w:pPr>
        <w:tabs>
          <w:tab w:val="left" w:pos="0"/>
        </w:tabs>
        <w:suppressAutoHyphens/>
        <w:autoSpaceDE w:val="0"/>
        <w:autoSpaceDN w:val="0"/>
        <w:adjustRightInd w:val="0"/>
        <w:ind w:firstLine="709"/>
        <w:jc w:val="both"/>
        <w:outlineLvl w:val="0"/>
        <w:rPr>
          <w:rFonts w:eastAsia="Calibri"/>
          <w:sz w:val="26"/>
          <w:szCs w:val="26"/>
        </w:rPr>
      </w:pPr>
      <w:r w:rsidRPr="003B6A44">
        <w:rPr>
          <w:rFonts w:eastAsia="Calibri"/>
          <w:sz w:val="26"/>
          <w:szCs w:val="26"/>
        </w:rPr>
        <w:t>Заявление</w:t>
      </w:r>
      <w:r w:rsidR="00237ABA" w:rsidRPr="003B6A44">
        <w:rPr>
          <w:rFonts w:eastAsia="Calibri"/>
          <w:sz w:val="26"/>
          <w:szCs w:val="26"/>
        </w:rPr>
        <w:t xml:space="preserve"> (уведомление)</w:t>
      </w:r>
      <w:r w:rsidRPr="003B6A44">
        <w:rPr>
          <w:rFonts w:eastAsia="Calibri"/>
          <w:sz w:val="26"/>
          <w:szCs w:val="26"/>
        </w:rPr>
        <w:t xml:space="preserve"> о предоставлении муниципальной услуги, поступившее </w:t>
      </w:r>
      <w:r w:rsidRPr="003B6A44">
        <w:rPr>
          <w:sz w:val="26"/>
          <w:szCs w:val="26"/>
        </w:rPr>
        <w:t xml:space="preserve">в уполномоченный орган </w:t>
      </w:r>
      <w:r w:rsidRPr="003B6A44">
        <w:rPr>
          <w:rFonts w:eastAsia="Calibri"/>
          <w:sz w:val="26"/>
          <w:szCs w:val="26"/>
        </w:rPr>
        <w:t>посредством Единого портала регистрируется специалистом уполномоченного органа в течение 1</w:t>
      </w:r>
      <w:r w:rsidR="00DB3DC3" w:rsidRPr="003B6A44">
        <w:rPr>
          <w:rFonts w:eastAsia="Calibri"/>
          <w:sz w:val="26"/>
          <w:szCs w:val="26"/>
        </w:rPr>
        <w:t xml:space="preserve"> (одного)</w:t>
      </w:r>
      <w:r w:rsidRPr="003B6A44">
        <w:rPr>
          <w:rFonts w:eastAsia="Calibri"/>
          <w:sz w:val="26"/>
          <w:szCs w:val="26"/>
        </w:rPr>
        <w:t xml:space="preserve"> рабочего дня с момента поступления.</w:t>
      </w:r>
    </w:p>
    <w:p w14:paraId="72BFFD89" w14:textId="0EC5F00B" w:rsidR="00DF59B1" w:rsidRPr="003B6A44" w:rsidRDefault="00DF59B1" w:rsidP="003B6A44">
      <w:pPr>
        <w:tabs>
          <w:tab w:val="left" w:pos="0"/>
        </w:tabs>
        <w:suppressAutoHyphens/>
        <w:autoSpaceDE w:val="0"/>
        <w:autoSpaceDN w:val="0"/>
        <w:adjustRightInd w:val="0"/>
        <w:ind w:firstLine="709"/>
        <w:jc w:val="both"/>
        <w:outlineLvl w:val="0"/>
        <w:rPr>
          <w:rFonts w:eastAsia="Calibri"/>
          <w:sz w:val="26"/>
          <w:szCs w:val="26"/>
        </w:rPr>
      </w:pPr>
      <w:r w:rsidRPr="003B6A44">
        <w:rPr>
          <w:rFonts w:eastAsia="Calibri"/>
          <w:sz w:val="26"/>
          <w:szCs w:val="26"/>
        </w:rPr>
        <w:t>Заявление</w:t>
      </w:r>
      <w:r w:rsidR="00237ABA" w:rsidRPr="003B6A44">
        <w:rPr>
          <w:rFonts w:eastAsia="Calibri"/>
          <w:sz w:val="26"/>
          <w:szCs w:val="26"/>
        </w:rPr>
        <w:t xml:space="preserve"> (уведомление)</w:t>
      </w:r>
      <w:r w:rsidRPr="003B6A44">
        <w:rPr>
          <w:rFonts w:eastAsia="Calibri"/>
          <w:sz w:val="26"/>
          <w:szCs w:val="26"/>
        </w:rPr>
        <w:t>, поступившее посредством почтовой связи либо электронной почты, регистрируется специалистом отдела делопроизводства и работы с обращениями граждан Администрации города Когалыма в течение 1</w:t>
      </w:r>
      <w:r w:rsidR="00DB3DC3" w:rsidRPr="003B6A44">
        <w:rPr>
          <w:rFonts w:eastAsia="Calibri"/>
          <w:sz w:val="26"/>
          <w:szCs w:val="26"/>
        </w:rPr>
        <w:t xml:space="preserve"> (одного)</w:t>
      </w:r>
      <w:r w:rsidRPr="003B6A44">
        <w:rPr>
          <w:rFonts w:eastAsia="Calibri"/>
          <w:sz w:val="26"/>
          <w:szCs w:val="26"/>
        </w:rPr>
        <w:t xml:space="preserve"> рабочего дня с момента поступления его в Администрацию города Когалыма в системе электронного документооборота.</w:t>
      </w:r>
    </w:p>
    <w:p w14:paraId="4A6E539A" w14:textId="4223B45E" w:rsidR="00DF59B1" w:rsidRPr="003B6A44" w:rsidRDefault="00DF59B1" w:rsidP="003B6A44">
      <w:pPr>
        <w:autoSpaceDE w:val="0"/>
        <w:autoSpaceDN w:val="0"/>
        <w:adjustRightInd w:val="0"/>
        <w:ind w:firstLine="709"/>
        <w:jc w:val="both"/>
        <w:rPr>
          <w:rFonts w:eastAsiaTheme="minorHAnsi"/>
          <w:bCs/>
          <w:sz w:val="26"/>
          <w:szCs w:val="26"/>
          <w:lang w:eastAsia="en-US"/>
        </w:rPr>
      </w:pPr>
      <w:r w:rsidRPr="003B6A44">
        <w:rPr>
          <w:rFonts w:eastAsia="Calibri"/>
          <w:sz w:val="26"/>
          <w:szCs w:val="26"/>
        </w:rPr>
        <w:t>Регистрация заявления</w:t>
      </w:r>
      <w:r w:rsidR="00237ABA" w:rsidRPr="003B6A44">
        <w:rPr>
          <w:rFonts w:eastAsia="Calibri"/>
          <w:sz w:val="26"/>
          <w:szCs w:val="26"/>
        </w:rPr>
        <w:t xml:space="preserve"> (уведомления)</w:t>
      </w:r>
      <w:r w:rsidRPr="003B6A44">
        <w:rPr>
          <w:rFonts w:eastAsia="Calibri"/>
          <w:sz w:val="26"/>
          <w:szCs w:val="26"/>
        </w:rPr>
        <w:t xml:space="preserve"> о предоставлении муниципальной услуги работниками МФЦ осуществляется в соответствии с регламентом работы МФЦ.</w:t>
      </w:r>
      <w:r w:rsidRPr="003B6A44">
        <w:rPr>
          <w:rFonts w:eastAsia="Calibri"/>
          <w:bCs/>
          <w:color w:val="000000"/>
          <w:sz w:val="26"/>
          <w:szCs w:val="26"/>
        </w:rPr>
        <w:t xml:space="preserve"> </w:t>
      </w:r>
      <w:r w:rsidRPr="003B6A44">
        <w:rPr>
          <w:rFonts w:eastAsiaTheme="minorHAnsi"/>
          <w:bCs/>
          <w:sz w:val="26"/>
          <w:szCs w:val="26"/>
          <w:lang w:eastAsia="en-US"/>
        </w:rPr>
        <w:t xml:space="preserve">При обращении заявителя в МФЦ обеспечивается передача заявления в </w:t>
      </w:r>
      <w:r w:rsidRPr="003B6A44">
        <w:rPr>
          <w:rFonts w:eastAsia="Calibri"/>
          <w:sz w:val="26"/>
          <w:szCs w:val="26"/>
        </w:rPr>
        <w:t>Администрацию города Когалыма</w:t>
      </w:r>
      <w:r w:rsidRPr="003B6A44">
        <w:rPr>
          <w:rFonts w:eastAsiaTheme="minorHAnsi"/>
          <w:bCs/>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058A04E7" w14:textId="77777777" w:rsidR="00DF59B1" w:rsidRPr="003B6A44" w:rsidRDefault="00DF59B1" w:rsidP="003B6A44">
      <w:pPr>
        <w:autoSpaceDE w:val="0"/>
        <w:autoSpaceDN w:val="0"/>
        <w:adjustRightInd w:val="0"/>
        <w:jc w:val="center"/>
        <w:outlineLvl w:val="1"/>
        <w:rPr>
          <w:bCs/>
          <w:sz w:val="26"/>
          <w:szCs w:val="26"/>
        </w:rPr>
      </w:pPr>
    </w:p>
    <w:p w14:paraId="1AEAD01C" w14:textId="77777777" w:rsidR="00DF59B1" w:rsidRPr="003B6A44" w:rsidRDefault="00DF59B1" w:rsidP="003B6A44">
      <w:pPr>
        <w:autoSpaceDE w:val="0"/>
        <w:autoSpaceDN w:val="0"/>
        <w:adjustRightInd w:val="0"/>
        <w:jc w:val="center"/>
        <w:rPr>
          <w:rFonts w:eastAsiaTheme="minorEastAsia"/>
          <w:sz w:val="26"/>
          <w:szCs w:val="26"/>
        </w:rPr>
      </w:pPr>
      <w:r w:rsidRPr="003B6A44">
        <w:rPr>
          <w:rFonts w:eastAsiaTheme="minorEastAsia"/>
          <w:sz w:val="26"/>
          <w:szCs w:val="26"/>
        </w:rPr>
        <w:t>Требования к помещениям,</w:t>
      </w:r>
    </w:p>
    <w:p w14:paraId="3D3E92DF" w14:textId="77777777" w:rsidR="00DF59B1" w:rsidRPr="003B6A44" w:rsidRDefault="00DF59B1" w:rsidP="003B6A44">
      <w:pPr>
        <w:autoSpaceDE w:val="0"/>
        <w:autoSpaceDN w:val="0"/>
        <w:adjustRightInd w:val="0"/>
        <w:jc w:val="center"/>
        <w:rPr>
          <w:sz w:val="26"/>
          <w:szCs w:val="26"/>
        </w:rPr>
      </w:pPr>
      <w:r w:rsidRPr="003B6A44">
        <w:rPr>
          <w:rFonts w:eastAsiaTheme="minorEastAsia"/>
          <w:sz w:val="26"/>
          <w:szCs w:val="26"/>
        </w:rPr>
        <w:t xml:space="preserve">в которых </w:t>
      </w:r>
      <w:r w:rsidRPr="003B6A44">
        <w:rPr>
          <w:sz w:val="26"/>
          <w:szCs w:val="26"/>
        </w:rPr>
        <w:t xml:space="preserve">предоставляется </w:t>
      </w:r>
      <w:r w:rsidRPr="003B6A44">
        <w:rPr>
          <w:rFonts w:eastAsiaTheme="minorEastAsia"/>
          <w:sz w:val="26"/>
          <w:szCs w:val="26"/>
        </w:rPr>
        <w:t xml:space="preserve">муниципальная услуга </w:t>
      </w:r>
    </w:p>
    <w:p w14:paraId="2495408B" w14:textId="77777777" w:rsidR="00DF59B1" w:rsidRPr="003B6A44" w:rsidRDefault="00DF59B1" w:rsidP="003B6A44">
      <w:pPr>
        <w:autoSpaceDE w:val="0"/>
        <w:autoSpaceDN w:val="0"/>
        <w:adjustRightInd w:val="0"/>
        <w:jc w:val="center"/>
        <w:rPr>
          <w:sz w:val="26"/>
          <w:szCs w:val="26"/>
        </w:rPr>
      </w:pPr>
    </w:p>
    <w:p w14:paraId="0CD9CB92" w14:textId="77777777" w:rsidR="00DF59B1" w:rsidRPr="003B6A44" w:rsidRDefault="00DF59B1" w:rsidP="003B6A44">
      <w:pPr>
        <w:tabs>
          <w:tab w:val="num" w:pos="1276"/>
        </w:tabs>
        <w:ind w:firstLine="709"/>
        <w:contextualSpacing/>
        <w:jc w:val="both"/>
        <w:rPr>
          <w:bCs/>
          <w:sz w:val="26"/>
          <w:szCs w:val="26"/>
        </w:rPr>
      </w:pPr>
      <w:r w:rsidRPr="003B6A44">
        <w:rPr>
          <w:bCs/>
          <w:sz w:val="26"/>
          <w:szCs w:val="26"/>
        </w:rPr>
        <w:t>11. Информация о требованиях к помещениям, в которых предоставляется муниципальная услуга,</w:t>
      </w:r>
      <w:r w:rsidRPr="003B6A44">
        <w:t xml:space="preserve"> </w:t>
      </w:r>
      <w:r w:rsidRPr="003B6A44">
        <w:rPr>
          <w:bCs/>
          <w:sz w:val="26"/>
          <w:szCs w:val="26"/>
        </w:rPr>
        <w:t>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1" w:history="1">
        <w:r w:rsidRPr="003B6A44">
          <w:rPr>
            <w:bCs/>
            <w:color w:val="0000FF"/>
            <w:sz w:val="26"/>
            <w:szCs w:val="26"/>
            <w:u w:val="single"/>
          </w:rPr>
          <w:t>www.admkogalym.ru</w:t>
        </w:r>
      </w:hyperlink>
      <w:r w:rsidRPr="003B6A44">
        <w:rPr>
          <w:bCs/>
          <w:sz w:val="26"/>
          <w:szCs w:val="26"/>
        </w:rPr>
        <w:t>) (далее – официальный сайт)</w:t>
      </w:r>
      <w:r w:rsidRPr="003B6A44">
        <w:rPr>
          <w:bCs/>
          <w:sz w:val="26"/>
          <w:szCs w:val="26"/>
          <w:vertAlign w:val="superscript"/>
        </w:rPr>
        <w:footnoteReference w:id="4"/>
      </w:r>
      <w:r w:rsidRPr="003B6A44">
        <w:rPr>
          <w:bCs/>
          <w:sz w:val="26"/>
          <w:szCs w:val="26"/>
        </w:rPr>
        <w:t>.</w:t>
      </w:r>
    </w:p>
    <w:p w14:paraId="1A6366ED" w14:textId="77777777" w:rsidR="00DF59B1" w:rsidRPr="003B6A44" w:rsidRDefault="00DF59B1" w:rsidP="003B6A44">
      <w:pPr>
        <w:widowControl w:val="0"/>
        <w:autoSpaceDE w:val="0"/>
        <w:autoSpaceDN w:val="0"/>
        <w:ind w:firstLine="709"/>
        <w:jc w:val="center"/>
        <w:rPr>
          <w:rFonts w:eastAsiaTheme="minorEastAsia"/>
          <w:strike/>
          <w:color w:val="FF0000"/>
          <w:sz w:val="26"/>
          <w:szCs w:val="26"/>
        </w:rPr>
      </w:pPr>
    </w:p>
    <w:p w14:paraId="72703F20" w14:textId="77777777" w:rsidR="00DF59B1" w:rsidRPr="003B6A44" w:rsidRDefault="00DF59B1" w:rsidP="003B6A44">
      <w:pPr>
        <w:autoSpaceDE w:val="0"/>
        <w:autoSpaceDN w:val="0"/>
        <w:adjustRightInd w:val="0"/>
        <w:jc w:val="center"/>
        <w:rPr>
          <w:bCs/>
          <w:sz w:val="26"/>
          <w:szCs w:val="26"/>
        </w:rPr>
      </w:pPr>
      <w:r w:rsidRPr="003B6A44">
        <w:rPr>
          <w:bCs/>
          <w:sz w:val="26"/>
          <w:szCs w:val="26"/>
        </w:rPr>
        <w:t>Показатели доступности и качества муниципальной услуги</w:t>
      </w:r>
    </w:p>
    <w:p w14:paraId="5732B532" w14:textId="77777777" w:rsidR="00DF59B1" w:rsidRPr="003B6A44" w:rsidRDefault="00DF59B1" w:rsidP="003B6A44">
      <w:pPr>
        <w:autoSpaceDE w:val="0"/>
        <w:autoSpaceDN w:val="0"/>
        <w:adjustRightInd w:val="0"/>
        <w:jc w:val="center"/>
        <w:rPr>
          <w:b/>
          <w:bCs/>
          <w:i/>
          <w:sz w:val="26"/>
          <w:szCs w:val="26"/>
          <w:u w:val="single"/>
        </w:rPr>
      </w:pPr>
    </w:p>
    <w:p w14:paraId="4F5E21B2" w14:textId="77777777" w:rsidR="00DF59B1" w:rsidRPr="003B6A44" w:rsidRDefault="00DF59B1" w:rsidP="003B6A44">
      <w:pPr>
        <w:autoSpaceDE w:val="0"/>
        <w:autoSpaceDN w:val="0"/>
        <w:adjustRightInd w:val="0"/>
        <w:ind w:firstLine="708"/>
        <w:jc w:val="both"/>
        <w:rPr>
          <w:bCs/>
          <w:sz w:val="26"/>
          <w:szCs w:val="26"/>
        </w:rPr>
      </w:pPr>
      <w:r w:rsidRPr="003B6A44">
        <w:rPr>
          <w:bCs/>
          <w:sz w:val="26"/>
          <w:szCs w:val="26"/>
        </w:rPr>
        <w:t>12. Показатели доступности и качества муниципальной услуги</w:t>
      </w:r>
      <w:r w:rsidRPr="003B6A44">
        <w:t xml:space="preserve"> </w:t>
      </w:r>
      <w:r w:rsidRPr="003B6A44">
        <w:rPr>
          <w:bCs/>
          <w:sz w:val="26"/>
          <w:szCs w:val="26"/>
        </w:rPr>
        <w:t>размещены на Едином портале и на официальном сайте.</w:t>
      </w:r>
    </w:p>
    <w:p w14:paraId="693F7E08" w14:textId="77777777" w:rsidR="00DF59B1" w:rsidRPr="003B6A44" w:rsidRDefault="00DF59B1" w:rsidP="003B6A44">
      <w:pPr>
        <w:autoSpaceDE w:val="0"/>
        <w:autoSpaceDN w:val="0"/>
        <w:adjustRightInd w:val="0"/>
        <w:jc w:val="center"/>
        <w:rPr>
          <w:bCs/>
          <w:sz w:val="26"/>
          <w:szCs w:val="26"/>
        </w:rPr>
      </w:pPr>
    </w:p>
    <w:p w14:paraId="43D2E6FA" w14:textId="77777777" w:rsidR="00DF59B1" w:rsidRPr="003B6A44" w:rsidRDefault="00DF59B1" w:rsidP="003B6A44">
      <w:pPr>
        <w:autoSpaceDE w:val="0"/>
        <w:autoSpaceDN w:val="0"/>
        <w:adjustRightInd w:val="0"/>
        <w:jc w:val="center"/>
        <w:outlineLvl w:val="1"/>
        <w:rPr>
          <w:bCs/>
          <w:sz w:val="26"/>
          <w:szCs w:val="26"/>
        </w:rPr>
      </w:pPr>
      <w:r w:rsidRPr="003B6A44">
        <w:rPr>
          <w:bCs/>
          <w:sz w:val="26"/>
          <w:szCs w:val="26"/>
        </w:rPr>
        <w:t>Иные требования к предоставлению муниципальной услуги</w:t>
      </w:r>
    </w:p>
    <w:p w14:paraId="0CF3D825" w14:textId="77777777" w:rsidR="00DF59B1" w:rsidRPr="003B6A44" w:rsidRDefault="00DF59B1" w:rsidP="003B6A44">
      <w:pPr>
        <w:tabs>
          <w:tab w:val="left" w:pos="851"/>
        </w:tabs>
        <w:autoSpaceDE w:val="0"/>
        <w:autoSpaceDN w:val="0"/>
        <w:adjustRightInd w:val="0"/>
        <w:spacing w:before="260"/>
        <w:ind w:firstLine="709"/>
        <w:jc w:val="both"/>
        <w:rPr>
          <w:rFonts w:eastAsiaTheme="minorHAnsi"/>
          <w:sz w:val="26"/>
          <w:szCs w:val="26"/>
          <w:lang w:eastAsia="en-US"/>
        </w:rPr>
      </w:pPr>
      <w:r w:rsidRPr="003B6A44">
        <w:rPr>
          <w:rFonts w:eastAsiaTheme="minorHAnsi"/>
          <w:sz w:val="26"/>
          <w:szCs w:val="26"/>
          <w:lang w:eastAsia="en-US"/>
        </w:rPr>
        <w:t>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1B7B652" w14:textId="77777777" w:rsidR="00DF59B1" w:rsidRPr="003B6A44" w:rsidRDefault="00DF59B1" w:rsidP="003B6A44">
      <w:pPr>
        <w:tabs>
          <w:tab w:val="left" w:pos="851"/>
        </w:tabs>
        <w:autoSpaceDE w:val="0"/>
        <w:autoSpaceDN w:val="0"/>
        <w:adjustRightInd w:val="0"/>
        <w:ind w:firstLine="709"/>
        <w:jc w:val="both"/>
        <w:rPr>
          <w:sz w:val="26"/>
          <w:szCs w:val="26"/>
        </w:rPr>
      </w:pPr>
      <w:r w:rsidRPr="003B6A44">
        <w:rPr>
          <w:sz w:val="26"/>
          <w:szCs w:val="26"/>
        </w:rPr>
        <w:t>14. Информационные системы, используемые для предоставления муниципальной услуги: Единый портал, система электронного документооборота «Дело».</w:t>
      </w:r>
    </w:p>
    <w:p w14:paraId="7FDA2813" w14:textId="77777777" w:rsidR="00DF59B1" w:rsidRPr="003B6A44" w:rsidRDefault="00DF59B1" w:rsidP="003B6A44">
      <w:pPr>
        <w:autoSpaceDE w:val="0"/>
        <w:autoSpaceDN w:val="0"/>
        <w:adjustRightInd w:val="0"/>
        <w:ind w:firstLine="709"/>
        <w:jc w:val="both"/>
        <w:rPr>
          <w:rFonts w:eastAsia="Calibri"/>
          <w:sz w:val="26"/>
          <w:szCs w:val="26"/>
          <w:lang w:eastAsia="en-US"/>
        </w:rPr>
      </w:pPr>
      <w:r w:rsidRPr="003B6A44">
        <w:rPr>
          <w:sz w:val="26"/>
          <w:szCs w:val="26"/>
        </w:rPr>
        <w:t xml:space="preserve">15. </w:t>
      </w:r>
      <w:r w:rsidRPr="003B6A44">
        <w:rPr>
          <w:rFonts w:eastAsia="Calibri"/>
          <w:sz w:val="26"/>
          <w:szCs w:val="26"/>
          <w:lang w:eastAsia="en-US"/>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6F405B43" w14:textId="77777777" w:rsidR="00DF59B1" w:rsidRPr="003B6A44" w:rsidRDefault="00DF59B1" w:rsidP="003B6A44">
      <w:pPr>
        <w:tabs>
          <w:tab w:val="left" w:pos="851"/>
          <w:tab w:val="left" w:pos="993"/>
        </w:tabs>
        <w:autoSpaceDE w:val="0"/>
        <w:autoSpaceDN w:val="0"/>
        <w:adjustRightInd w:val="0"/>
        <w:ind w:firstLine="709"/>
        <w:jc w:val="both"/>
        <w:rPr>
          <w:rFonts w:eastAsia="Calibri"/>
          <w:sz w:val="26"/>
          <w:szCs w:val="26"/>
          <w:lang w:eastAsia="en-US"/>
        </w:rPr>
      </w:pPr>
      <w:r w:rsidRPr="003B6A44">
        <w:rPr>
          <w:rFonts w:eastAsia="Calibri"/>
          <w:sz w:val="26"/>
          <w:szCs w:val="26"/>
          <w:lang w:eastAsia="en-US"/>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14:paraId="12F9FB93" w14:textId="283608B9" w:rsidR="00DF59B1" w:rsidRPr="003B6A44" w:rsidRDefault="00DF59B1" w:rsidP="003B6A44">
      <w:pPr>
        <w:autoSpaceDE w:val="0"/>
        <w:autoSpaceDN w:val="0"/>
        <w:adjustRightInd w:val="0"/>
        <w:ind w:firstLine="540"/>
        <w:jc w:val="both"/>
        <w:rPr>
          <w:rFonts w:eastAsia="Calibri"/>
          <w:sz w:val="26"/>
          <w:szCs w:val="26"/>
          <w:lang w:eastAsia="en-US"/>
        </w:rPr>
      </w:pPr>
      <w:r w:rsidRPr="003B6A44">
        <w:rPr>
          <w:rFonts w:eastAsia="Calibri"/>
          <w:sz w:val="26"/>
          <w:szCs w:val="26"/>
          <w:lang w:eastAsia="en-US"/>
        </w:rPr>
        <w:t>Предоставление результата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соответствии с пунктом 3</w:t>
      </w:r>
      <w:r w:rsidR="003B6A44" w:rsidRPr="003B6A44">
        <w:rPr>
          <w:rFonts w:eastAsia="Calibri"/>
          <w:sz w:val="26"/>
          <w:szCs w:val="26"/>
          <w:lang w:eastAsia="en-US"/>
        </w:rPr>
        <w:t>5</w:t>
      </w:r>
      <w:r w:rsidRPr="003B6A44">
        <w:rPr>
          <w:rFonts w:eastAsia="Calibri"/>
          <w:sz w:val="26"/>
          <w:szCs w:val="26"/>
          <w:lang w:eastAsia="en-US"/>
        </w:rPr>
        <w:t xml:space="preserve"> настоящего административного регламента.</w:t>
      </w:r>
    </w:p>
    <w:p w14:paraId="1B34EEFA" w14:textId="77777777" w:rsidR="00DF59B1" w:rsidRPr="003B6A44" w:rsidRDefault="00DF59B1" w:rsidP="003B6A44">
      <w:pPr>
        <w:autoSpaceDE w:val="0"/>
        <w:autoSpaceDN w:val="0"/>
        <w:adjustRightInd w:val="0"/>
        <w:ind w:firstLine="540"/>
        <w:jc w:val="both"/>
        <w:rPr>
          <w:sz w:val="26"/>
          <w:szCs w:val="26"/>
        </w:rPr>
      </w:pPr>
      <w:r w:rsidRPr="003B6A44">
        <w:rPr>
          <w:sz w:val="26"/>
          <w:szCs w:val="26"/>
        </w:rPr>
        <w:t xml:space="preserve">16. В целях получения муниципальной услуги Заявитель может обратиться в МФЦ. </w:t>
      </w:r>
    </w:p>
    <w:p w14:paraId="58C0A59D"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39"/>
        <w:jc w:val="both"/>
        <w:rPr>
          <w:sz w:val="26"/>
          <w:szCs w:val="26"/>
        </w:rPr>
      </w:pPr>
      <w:r w:rsidRPr="003B6A44">
        <w:rPr>
          <w:sz w:val="26"/>
          <w:szCs w:val="26"/>
        </w:rPr>
        <w:t>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719E6C19" w14:textId="77777777" w:rsidR="00DF59B1" w:rsidRPr="003B6A44" w:rsidRDefault="00DF59B1" w:rsidP="003B6A44">
      <w:pPr>
        <w:autoSpaceDE w:val="0"/>
        <w:autoSpaceDN w:val="0"/>
        <w:adjustRightInd w:val="0"/>
        <w:ind w:firstLine="567"/>
        <w:jc w:val="both"/>
        <w:rPr>
          <w:sz w:val="26"/>
          <w:szCs w:val="26"/>
        </w:rPr>
      </w:pPr>
      <w:r w:rsidRPr="003B6A44">
        <w:rPr>
          <w:sz w:val="26"/>
          <w:szCs w:val="26"/>
        </w:rPr>
        <w:t>17. 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65A5E2C8" w14:textId="77777777" w:rsidR="00DF59B1" w:rsidRPr="003B6A44" w:rsidRDefault="00DF59B1" w:rsidP="003B6A44">
      <w:pPr>
        <w:autoSpaceDE w:val="0"/>
        <w:autoSpaceDN w:val="0"/>
        <w:adjustRightInd w:val="0"/>
        <w:ind w:firstLine="539"/>
        <w:jc w:val="center"/>
        <w:rPr>
          <w:sz w:val="26"/>
          <w:szCs w:val="26"/>
        </w:rPr>
      </w:pPr>
    </w:p>
    <w:p w14:paraId="27F9FB7C" w14:textId="77777777" w:rsidR="00DF59B1" w:rsidRPr="003B6A44" w:rsidRDefault="00DF59B1" w:rsidP="003B6A44">
      <w:pPr>
        <w:autoSpaceDE w:val="0"/>
        <w:autoSpaceDN w:val="0"/>
        <w:adjustRightInd w:val="0"/>
        <w:ind w:firstLine="539"/>
        <w:jc w:val="center"/>
        <w:rPr>
          <w:sz w:val="26"/>
          <w:szCs w:val="26"/>
        </w:rPr>
      </w:pPr>
      <w:r w:rsidRPr="003B6A44">
        <w:rPr>
          <w:sz w:val="26"/>
          <w:szCs w:val="26"/>
        </w:rPr>
        <w:t>Исчерпывающий перечень документов, необходимых</w:t>
      </w:r>
    </w:p>
    <w:p w14:paraId="3C317BF2" w14:textId="77777777" w:rsidR="00DF59B1" w:rsidRPr="003B6A44" w:rsidRDefault="00DF59B1" w:rsidP="003B6A44">
      <w:pPr>
        <w:autoSpaceDE w:val="0"/>
        <w:autoSpaceDN w:val="0"/>
        <w:adjustRightInd w:val="0"/>
        <w:ind w:firstLine="539"/>
        <w:jc w:val="center"/>
        <w:rPr>
          <w:sz w:val="26"/>
          <w:szCs w:val="26"/>
        </w:rPr>
      </w:pPr>
      <w:r w:rsidRPr="003B6A44">
        <w:rPr>
          <w:sz w:val="26"/>
          <w:szCs w:val="26"/>
        </w:rPr>
        <w:t>для предоставления муниципальной услуги</w:t>
      </w:r>
    </w:p>
    <w:p w14:paraId="516CB9B8" w14:textId="77777777" w:rsidR="00DF59B1" w:rsidRPr="003B6A44" w:rsidRDefault="00DF59B1" w:rsidP="003B6A44">
      <w:pPr>
        <w:autoSpaceDE w:val="0"/>
        <w:autoSpaceDN w:val="0"/>
        <w:adjustRightInd w:val="0"/>
        <w:ind w:firstLine="540"/>
        <w:jc w:val="both"/>
        <w:rPr>
          <w:sz w:val="26"/>
          <w:szCs w:val="26"/>
        </w:rPr>
      </w:pPr>
    </w:p>
    <w:p w14:paraId="531DBAA2" w14:textId="77777777" w:rsidR="00DF59B1" w:rsidRPr="003B6A44" w:rsidRDefault="00DF59B1" w:rsidP="003B6A44">
      <w:pPr>
        <w:autoSpaceDE w:val="0"/>
        <w:autoSpaceDN w:val="0"/>
        <w:adjustRightInd w:val="0"/>
        <w:ind w:firstLine="540"/>
        <w:jc w:val="both"/>
        <w:rPr>
          <w:sz w:val="26"/>
          <w:szCs w:val="26"/>
        </w:rPr>
      </w:pPr>
      <w:r w:rsidRPr="003B6A44">
        <w:rPr>
          <w:sz w:val="26"/>
          <w:szCs w:val="26"/>
        </w:rPr>
        <w:t>18.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приведены в приложении 3 к настоящему административному регламенту.</w:t>
      </w:r>
    </w:p>
    <w:p w14:paraId="368DBD2E" w14:textId="323A9390" w:rsidR="00DF59B1" w:rsidRPr="003B6A44" w:rsidRDefault="00391442" w:rsidP="003B6A44">
      <w:pPr>
        <w:autoSpaceDE w:val="0"/>
        <w:autoSpaceDN w:val="0"/>
        <w:adjustRightInd w:val="0"/>
        <w:ind w:firstLine="567"/>
        <w:jc w:val="both"/>
        <w:rPr>
          <w:sz w:val="26"/>
          <w:szCs w:val="26"/>
        </w:rPr>
      </w:pPr>
      <w:r w:rsidRPr="003B6A44">
        <w:rPr>
          <w:sz w:val="26"/>
          <w:szCs w:val="26"/>
        </w:rPr>
        <w:t>19. Заявление (уведомление)</w:t>
      </w:r>
      <w:r w:rsidR="00DF59B1" w:rsidRPr="003B6A44">
        <w:rPr>
          <w:sz w:val="26"/>
          <w:szCs w:val="26"/>
        </w:rPr>
        <w:t xml:space="preserve"> о предоставлении муниципальной услуги составляется по </w:t>
      </w:r>
      <w:hyperlink r:id="rId12" w:history="1">
        <w:r w:rsidR="00591AD1" w:rsidRPr="003B6A44">
          <w:rPr>
            <w:sz w:val="26"/>
            <w:szCs w:val="26"/>
          </w:rPr>
          <w:t>формам</w:t>
        </w:r>
      </w:hyperlink>
      <w:r w:rsidR="00DF59B1" w:rsidRPr="003B6A44">
        <w:rPr>
          <w:sz w:val="26"/>
          <w:szCs w:val="26"/>
        </w:rPr>
        <w:t xml:space="preserve"> согласно приложени</w:t>
      </w:r>
      <w:r w:rsidR="00591AD1" w:rsidRPr="003B6A44">
        <w:rPr>
          <w:sz w:val="26"/>
          <w:szCs w:val="26"/>
        </w:rPr>
        <w:t>ям</w:t>
      </w:r>
      <w:r w:rsidR="00DF59B1" w:rsidRPr="003B6A44">
        <w:rPr>
          <w:sz w:val="26"/>
          <w:szCs w:val="26"/>
        </w:rPr>
        <w:t xml:space="preserve"> 5</w:t>
      </w:r>
      <w:r w:rsidR="00591AD1" w:rsidRPr="003B6A44">
        <w:rPr>
          <w:sz w:val="26"/>
          <w:szCs w:val="26"/>
        </w:rPr>
        <w:t>-8</w:t>
      </w:r>
      <w:r w:rsidR="00DF59B1" w:rsidRPr="003B6A44">
        <w:rPr>
          <w:sz w:val="26"/>
          <w:szCs w:val="26"/>
        </w:rPr>
        <w:t xml:space="preserve"> к настоящему административному регламенту. </w:t>
      </w:r>
    </w:p>
    <w:p w14:paraId="769F6FDD" w14:textId="33A04653" w:rsidR="00DF59B1" w:rsidRPr="003B6A44" w:rsidRDefault="00DF59B1" w:rsidP="003B6A44">
      <w:pPr>
        <w:autoSpaceDE w:val="0"/>
        <w:autoSpaceDN w:val="0"/>
        <w:adjustRightInd w:val="0"/>
        <w:ind w:firstLine="567"/>
        <w:jc w:val="both"/>
        <w:rPr>
          <w:sz w:val="26"/>
          <w:szCs w:val="26"/>
        </w:rPr>
      </w:pPr>
      <w:r w:rsidRPr="003B6A44">
        <w:rPr>
          <w:sz w:val="26"/>
          <w:szCs w:val="26"/>
        </w:rPr>
        <w:t>20. Способы подачи заявления</w:t>
      </w:r>
      <w:r w:rsidR="00DB3DC3" w:rsidRPr="003B6A44">
        <w:rPr>
          <w:sz w:val="26"/>
          <w:szCs w:val="26"/>
        </w:rPr>
        <w:t xml:space="preserve"> (уведомления)</w:t>
      </w:r>
      <w:r w:rsidRPr="003B6A44">
        <w:rPr>
          <w:sz w:val="26"/>
          <w:szCs w:val="26"/>
        </w:rPr>
        <w:t xml:space="preserve"> о предоставлении муниципальной</w:t>
      </w:r>
      <w:r w:rsidR="00DB3DC3" w:rsidRPr="003B6A44">
        <w:rPr>
          <w:sz w:val="26"/>
          <w:szCs w:val="26"/>
        </w:rPr>
        <w:t xml:space="preserve"> услуги </w:t>
      </w:r>
      <w:r w:rsidRPr="003B6A44">
        <w:rPr>
          <w:sz w:val="26"/>
          <w:szCs w:val="26"/>
        </w:rPr>
        <w:t>и документов, необходимых для предоставления муниципальной услуги, приводятся в приложении 3 к настоящему административному регламенту.</w:t>
      </w:r>
    </w:p>
    <w:p w14:paraId="5D936F8A" w14:textId="77777777" w:rsidR="00DF59B1" w:rsidRPr="003B6A44" w:rsidRDefault="00DF59B1" w:rsidP="003B6A44">
      <w:pPr>
        <w:autoSpaceDE w:val="0"/>
        <w:autoSpaceDN w:val="0"/>
        <w:adjustRightInd w:val="0"/>
        <w:ind w:firstLine="540"/>
        <w:jc w:val="both"/>
        <w:rPr>
          <w:sz w:val="26"/>
          <w:szCs w:val="26"/>
        </w:rPr>
      </w:pPr>
    </w:p>
    <w:p w14:paraId="7C2ADD84" w14:textId="77777777" w:rsidR="00DF59B1" w:rsidRPr="003B6A44" w:rsidRDefault="00DF59B1" w:rsidP="003B6A44">
      <w:pPr>
        <w:autoSpaceDE w:val="0"/>
        <w:autoSpaceDN w:val="0"/>
        <w:adjustRightInd w:val="0"/>
        <w:jc w:val="center"/>
        <w:rPr>
          <w:iCs/>
          <w:sz w:val="26"/>
          <w:szCs w:val="26"/>
        </w:rPr>
      </w:pPr>
      <w:r w:rsidRPr="003B6A44">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13810FBC" w14:textId="77777777" w:rsidR="00DF59B1" w:rsidRPr="003B6A44" w:rsidRDefault="00DF59B1" w:rsidP="003B6A44">
      <w:pPr>
        <w:autoSpaceDE w:val="0"/>
        <w:autoSpaceDN w:val="0"/>
        <w:adjustRightInd w:val="0"/>
        <w:ind w:firstLine="539"/>
        <w:jc w:val="both"/>
        <w:rPr>
          <w:iCs/>
          <w:sz w:val="26"/>
          <w:szCs w:val="26"/>
        </w:rPr>
      </w:pPr>
    </w:p>
    <w:p w14:paraId="59455FA9" w14:textId="77777777" w:rsidR="00DF59B1" w:rsidRPr="003B6A44" w:rsidRDefault="00DF59B1" w:rsidP="003B6A44">
      <w:pPr>
        <w:autoSpaceDE w:val="0"/>
        <w:autoSpaceDN w:val="0"/>
        <w:adjustRightInd w:val="0"/>
        <w:ind w:firstLine="539"/>
        <w:jc w:val="both"/>
        <w:rPr>
          <w:iCs/>
          <w:sz w:val="26"/>
          <w:szCs w:val="26"/>
        </w:rPr>
      </w:pPr>
      <w:r w:rsidRPr="003B6A44">
        <w:rPr>
          <w:iCs/>
          <w:sz w:val="26"/>
          <w:szCs w:val="26"/>
        </w:rPr>
        <w:t>21.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с учетом категории (признаков) Заявителя.</w:t>
      </w:r>
    </w:p>
    <w:p w14:paraId="5573B15B" w14:textId="77777777" w:rsidR="00DF59B1" w:rsidRPr="003B6A44" w:rsidRDefault="00DF59B1" w:rsidP="003B6A44">
      <w:pPr>
        <w:autoSpaceDE w:val="0"/>
        <w:autoSpaceDN w:val="0"/>
        <w:adjustRightInd w:val="0"/>
        <w:ind w:firstLine="539"/>
        <w:jc w:val="both"/>
        <w:rPr>
          <w:iCs/>
          <w:sz w:val="26"/>
          <w:szCs w:val="26"/>
        </w:rPr>
      </w:pPr>
      <w:r w:rsidRPr="003B6A44">
        <w:rPr>
          <w:sz w:val="26"/>
          <w:szCs w:val="26"/>
        </w:rPr>
        <w:t>22.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5267DD87" w14:textId="77777777" w:rsidR="00DF59B1" w:rsidRPr="003B6A44" w:rsidRDefault="00DF59B1" w:rsidP="003B6A44">
      <w:pPr>
        <w:autoSpaceDE w:val="0"/>
        <w:autoSpaceDN w:val="0"/>
        <w:adjustRightInd w:val="0"/>
        <w:ind w:firstLine="539"/>
        <w:jc w:val="both"/>
        <w:rPr>
          <w:iCs/>
          <w:sz w:val="26"/>
          <w:szCs w:val="26"/>
        </w:rPr>
      </w:pPr>
      <w:r w:rsidRPr="003B6A44">
        <w:rPr>
          <w:iCs/>
          <w:sz w:val="26"/>
          <w:szCs w:val="26"/>
        </w:rPr>
        <w:t>23.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14:paraId="75AA6C57" w14:textId="77777777" w:rsidR="00DF59B1" w:rsidRPr="003B6A44" w:rsidRDefault="00DF59B1" w:rsidP="003B6A44">
      <w:pPr>
        <w:autoSpaceDE w:val="0"/>
        <w:autoSpaceDN w:val="0"/>
        <w:adjustRightInd w:val="0"/>
        <w:ind w:firstLine="539"/>
        <w:jc w:val="both"/>
        <w:rPr>
          <w:iCs/>
          <w:sz w:val="26"/>
          <w:szCs w:val="26"/>
        </w:rPr>
      </w:pPr>
    </w:p>
    <w:p w14:paraId="260B3FD1" w14:textId="77777777" w:rsidR="00DF59B1" w:rsidRPr="003B6A44" w:rsidRDefault="00DF59B1" w:rsidP="003B6A44">
      <w:pPr>
        <w:autoSpaceDE w:val="0"/>
        <w:autoSpaceDN w:val="0"/>
        <w:adjustRightInd w:val="0"/>
        <w:jc w:val="center"/>
        <w:outlineLvl w:val="1"/>
        <w:rPr>
          <w:sz w:val="26"/>
          <w:szCs w:val="26"/>
        </w:rPr>
      </w:pPr>
      <w:r w:rsidRPr="003B6A44">
        <w:rPr>
          <w:sz w:val="26"/>
          <w:szCs w:val="26"/>
        </w:rPr>
        <w:t>3. Состав, последовательность и сроки выполнения</w:t>
      </w:r>
    </w:p>
    <w:p w14:paraId="189BF24B" w14:textId="77777777" w:rsidR="00DF59B1" w:rsidRPr="003B6A44" w:rsidRDefault="00DF59B1" w:rsidP="003B6A44">
      <w:pPr>
        <w:autoSpaceDE w:val="0"/>
        <w:autoSpaceDN w:val="0"/>
        <w:adjustRightInd w:val="0"/>
        <w:jc w:val="center"/>
        <w:rPr>
          <w:bCs/>
          <w:sz w:val="26"/>
          <w:szCs w:val="26"/>
        </w:rPr>
      </w:pPr>
      <w:r w:rsidRPr="003B6A44">
        <w:rPr>
          <w:sz w:val="26"/>
          <w:szCs w:val="26"/>
        </w:rPr>
        <w:t>административных процедур</w:t>
      </w:r>
    </w:p>
    <w:p w14:paraId="31AAF805" w14:textId="77777777" w:rsidR="00DF59B1" w:rsidRPr="003B6A44" w:rsidRDefault="00DF59B1" w:rsidP="003B6A44">
      <w:pPr>
        <w:autoSpaceDE w:val="0"/>
        <w:autoSpaceDN w:val="0"/>
        <w:adjustRightInd w:val="0"/>
        <w:jc w:val="center"/>
        <w:rPr>
          <w:bCs/>
          <w:sz w:val="26"/>
          <w:szCs w:val="26"/>
        </w:rPr>
      </w:pPr>
    </w:p>
    <w:p w14:paraId="06F9AA51" w14:textId="77777777" w:rsidR="00DF59B1" w:rsidRPr="003B6A44" w:rsidRDefault="00DF59B1" w:rsidP="003B6A44">
      <w:pPr>
        <w:autoSpaceDE w:val="0"/>
        <w:autoSpaceDN w:val="0"/>
        <w:adjustRightInd w:val="0"/>
        <w:jc w:val="center"/>
        <w:outlineLvl w:val="2"/>
        <w:rPr>
          <w:sz w:val="26"/>
          <w:szCs w:val="26"/>
        </w:rPr>
      </w:pPr>
      <w:r w:rsidRPr="003B6A44">
        <w:rPr>
          <w:sz w:val="26"/>
          <w:szCs w:val="26"/>
        </w:rPr>
        <w:t>Перечень административных процедур,</w:t>
      </w:r>
    </w:p>
    <w:p w14:paraId="33079861" w14:textId="77777777" w:rsidR="00DF59B1" w:rsidRPr="003B6A44" w:rsidRDefault="00DF59B1" w:rsidP="003B6A44">
      <w:pPr>
        <w:autoSpaceDE w:val="0"/>
        <w:autoSpaceDN w:val="0"/>
        <w:adjustRightInd w:val="0"/>
        <w:jc w:val="center"/>
        <w:outlineLvl w:val="2"/>
        <w:rPr>
          <w:sz w:val="26"/>
          <w:szCs w:val="26"/>
        </w:rPr>
      </w:pPr>
      <w:r w:rsidRPr="003B6A44">
        <w:rPr>
          <w:sz w:val="26"/>
          <w:szCs w:val="26"/>
        </w:rPr>
        <w:t>осуществляемых при предоставлении муниципальной услуги</w:t>
      </w:r>
    </w:p>
    <w:p w14:paraId="456D887F" w14:textId="77777777" w:rsidR="00DF59B1" w:rsidRPr="003B6A44" w:rsidRDefault="00DF59B1" w:rsidP="003B6A44">
      <w:pPr>
        <w:autoSpaceDE w:val="0"/>
        <w:autoSpaceDN w:val="0"/>
        <w:adjustRightInd w:val="0"/>
        <w:ind w:firstLine="540"/>
        <w:jc w:val="both"/>
        <w:rPr>
          <w:sz w:val="26"/>
          <w:szCs w:val="26"/>
        </w:rPr>
      </w:pPr>
    </w:p>
    <w:p w14:paraId="161A4003" w14:textId="77777777" w:rsidR="00DF59B1" w:rsidRPr="003B6A44" w:rsidRDefault="00DF59B1" w:rsidP="003B6A44">
      <w:pPr>
        <w:autoSpaceDE w:val="0"/>
        <w:autoSpaceDN w:val="0"/>
        <w:adjustRightInd w:val="0"/>
        <w:ind w:firstLine="567"/>
        <w:jc w:val="both"/>
        <w:rPr>
          <w:sz w:val="26"/>
          <w:szCs w:val="26"/>
        </w:rPr>
      </w:pPr>
      <w:r w:rsidRPr="003B6A44">
        <w:rPr>
          <w:sz w:val="26"/>
          <w:szCs w:val="26"/>
        </w:rPr>
        <w:t>24. Предоставление муниципальной услуги включает в себя следующие административные процедуры:</w:t>
      </w:r>
    </w:p>
    <w:p w14:paraId="08167EB2" w14:textId="77777777" w:rsidR="00DF59B1" w:rsidRPr="003B6A44" w:rsidRDefault="00DF59B1" w:rsidP="003B6A44">
      <w:pPr>
        <w:autoSpaceDE w:val="0"/>
        <w:autoSpaceDN w:val="0"/>
        <w:adjustRightInd w:val="0"/>
        <w:ind w:firstLine="709"/>
        <w:jc w:val="both"/>
        <w:rPr>
          <w:sz w:val="26"/>
          <w:szCs w:val="26"/>
        </w:rPr>
      </w:pPr>
      <w:r w:rsidRPr="003B6A44">
        <w:rPr>
          <w:sz w:val="26"/>
          <w:szCs w:val="26"/>
        </w:rPr>
        <w:t>а) профилирование Заявителя;</w:t>
      </w:r>
    </w:p>
    <w:p w14:paraId="620730B4" w14:textId="77777777" w:rsidR="00DF59B1" w:rsidRPr="003B6A44" w:rsidRDefault="00DF59B1" w:rsidP="003B6A44">
      <w:pPr>
        <w:autoSpaceDE w:val="0"/>
        <w:autoSpaceDN w:val="0"/>
        <w:adjustRightInd w:val="0"/>
        <w:ind w:firstLine="709"/>
        <w:jc w:val="both"/>
        <w:rPr>
          <w:sz w:val="26"/>
          <w:szCs w:val="26"/>
        </w:rPr>
      </w:pPr>
      <w:r w:rsidRPr="003B6A44">
        <w:rPr>
          <w:sz w:val="26"/>
          <w:szCs w:val="26"/>
        </w:rPr>
        <w:t>б) прием заявления и документов и (или) информации, необходимых для предоставления муниципальной услуги;</w:t>
      </w:r>
    </w:p>
    <w:p w14:paraId="48E45284" w14:textId="77777777" w:rsidR="00DF59B1" w:rsidRPr="003B6A44" w:rsidRDefault="00DF59B1" w:rsidP="003B6A44">
      <w:pPr>
        <w:autoSpaceDE w:val="0"/>
        <w:autoSpaceDN w:val="0"/>
        <w:adjustRightInd w:val="0"/>
        <w:ind w:firstLine="709"/>
        <w:jc w:val="both"/>
        <w:rPr>
          <w:rFonts w:eastAsia="Calibri"/>
          <w:sz w:val="26"/>
          <w:szCs w:val="26"/>
          <w:lang w:eastAsia="en-US"/>
        </w:rPr>
      </w:pPr>
      <w:r w:rsidRPr="003B6A44">
        <w:rPr>
          <w:sz w:val="26"/>
          <w:szCs w:val="26"/>
        </w:rPr>
        <w:t xml:space="preserve">в) </w:t>
      </w:r>
      <w:r w:rsidRPr="003B6A44">
        <w:rPr>
          <w:rFonts w:eastAsia="Calibri"/>
          <w:sz w:val="26"/>
          <w:szCs w:val="26"/>
          <w:lang w:eastAsia="en-US"/>
        </w:rPr>
        <w:t xml:space="preserve">межведомственное информационное взаимодействие; </w:t>
      </w:r>
    </w:p>
    <w:p w14:paraId="7A3E65B8" w14:textId="77777777" w:rsidR="00DF59B1" w:rsidRPr="003B6A44" w:rsidRDefault="00DF59B1" w:rsidP="003B6A44">
      <w:pPr>
        <w:autoSpaceDE w:val="0"/>
        <w:autoSpaceDN w:val="0"/>
        <w:adjustRightInd w:val="0"/>
        <w:ind w:firstLine="709"/>
        <w:jc w:val="both"/>
        <w:rPr>
          <w:sz w:val="26"/>
          <w:szCs w:val="26"/>
        </w:rPr>
      </w:pPr>
      <w:r w:rsidRPr="003B6A44">
        <w:rPr>
          <w:sz w:val="26"/>
          <w:szCs w:val="26"/>
        </w:rPr>
        <w:t xml:space="preserve">г) принятие решения о предоставлении муниципальной услуги либо об отказе в предоставлении муниципальной услуги; </w:t>
      </w:r>
    </w:p>
    <w:p w14:paraId="46D146E5" w14:textId="77777777" w:rsidR="00DF59B1" w:rsidRPr="003B6A44" w:rsidRDefault="00DF59B1" w:rsidP="003B6A44">
      <w:pPr>
        <w:autoSpaceDE w:val="0"/>
        <w:autoSpaceDN w:val="0"/>
        <w:adjustRightInd w:val="0"/>
        <w:ind w:firstLine="709"/>
        <w:jc w:val="both"/>
        <w:rPr>
          <w:sz w:val="26"/>
          <w:szCs w:val="26"/>
        </w:rPr>
      </w:pPr>
      <w:r w:rsidRPr="003B6A44">
        <w:rPr>
          <w:sz w:val="26"/>
          <w:szCs w:val="26"/>
        </w:rPr>
        <w:t>д) предоставление результата муниципальной услуги.</w:t>
      </w:r>
    </w:p>
    <w:p w14:paraId="65998D31" w14:textId="77777777" w:rsidR="00DF59B1" w:rsidRPr="003B6A44" w:rsidRDefault="00DF59B1" w:rsidP="003B6A44">
      <w:pPr>
        <w:autoSpaceDE w:val="0"/>
        <w:autoSpaceDN w:val="0"/>
        <w:adjustRightInd w:val="0"/>
        <w:ind w:firstLine="540"/>
        <w:jc w:val="both"/>
        <w:rPr>
          <w:sz w:val="26"/>
          <w:szCs w:val="26"/>
        </w:rPr>
      </w:pPr>
    </w:p>
    <w:p w14:paraId="4ECA6E03" w14:textId="77777777" w:rsidR="00DF59B1" w:rsidRPr="003B6A44" w:rsidRDefault="00DF59B1" w:rsidP="003B6A44">
      <w:pPr>
        <w:keepNext/>
        <w:keepLines/>
        <w:ind w:firstLine="567"/>
        <w:jc w:val="center"/>
        <w:outlineLvl w:val="1"/>
        <w:rPr>
          <w:sz w:val="26"/>
          <w:szCs w:val="26"/>
        </w:rPr>
      </w:pPr>
      <w:r w:rsidRPr="003B6A44">
        <w:rPr>
          <w:sz w:val="26"/>
          <w:szCs w:val="26"/>
        </w:rPr>
        <w:t>Профилирование Заявителя</w:t>
      </w:r>
    </w:p>
    <w:p w14:paraId="46EB416E" w14:textId="77777777" w:rsidR="00DF59B1" w:rsidRPr="003B6A44" w:rsidRDefault="00DF59B1" w:rsidP="003B6A44">
      <w:pPr>
        <w:keepNext/>
        <w:keepLines/>
        <w:ind w:firstLine="567"/>
        <w:jc w:val="center"/>
        <w:outlineLvl w:val="1"/>
        <w:rPr>
          <w:sz w:val="26"/>
          <w:szCs w:val="26"/>
        </w:rPr>
      </w:pPr>
    </w:p>
    <w:p w14:paraId="4A39F8B8" w14:textId="77777777" w:rsidR="00DF59B1" w:rsidRPr="003B6A44" w:rsidRDefault="00DF59B1" w:rsidP="003B6A44">
      <w:pPr>
        <w:widowControl w:val="0"/>
        <w:autoSpaceDE w:val="0"/>
        <w:autoSpaceDN w:val="0"/>
        <w:ind w:firstLine="567"/>
        <w:jc w:val="both"/>
        <w:outlineLvl w:val="2"/>
        <w:rPr>
          <w:rFonts w:eastAsiaTheme="minorHAnsi"/>
          <w:bCs/>
          <w:sz w:val="26"/>
          <w:szCs w:val="26"/>
          <w:lang w:eastAsia="en-US"/>
        </w:rPr>
      </w:pPr>
      <w:r w:rsidRPr="003B6A44">
        <w:rPr>
          <w:rFonts w:eastAsiaTheme="minorHAnsi"/>
          <w:sz w:val="26"/>
          <w:szCs w:val="26"/>
          <w:lang w:eastAsia="en-US"/>
        </w:rPr>
        <w:t xml:space="preserve">25. Способы и порядок определения категории (признаков) Заявителя, а также идентификаторы категорий (признаков) Заявителей приведены </w:t>
      </w:r>
      <w:r w:rsidRPr="003B6A44">
        <w:rPr>
          <w:rFonts w:eastAsiaTheme="minorHAnsi"/>
          <w:sz w:val="26"/>
          <w:szCs w:val="26"/>
          <w:lang w:eastAsia="en-US"/>
        </w:rPr>
        <w:br/>
        <w:t xml:space="preserve">в приложении 2 к настоящему административному регламенту. </w:t>
      </w:r>
    </w:p>
    <w:p w14:paraId="2D0789EE" w14:textId="77777777" w:rsidR="00DF59B1" w:rsidRPr="003B6A44" w:rsidRDefault="00DF59B1" w:rsidP="003B6A44">
      <w:pPr>
        <w:widowControl w:val="0"/>
        <w:autoSpaceDE w:val="0"/>
        <w:autoSpaceDN w:val="0"/>
        <w:ind w:firstLine="567"/>
        <w:jc w:val="both"/>
        <w:outlineLvl w:val="2"/>
        <w:rPr>
          <w:rFonts w:eastAsiaTheme="minorHAnsi"/>
          <w:bCs/>
          <w:sz w:val="26"/>
          <w:szCs w:val="26"/>
          <w:lang w:eastAsia="en-US"/>
        </w:rPr>
      </w:pPr>
      <w:r w:rsidRPr="003B6A44">
        <w:rPr>
          <w:rFonts w:eastAsiaTheme="minorHAnsi"/>
          <w:sz w:val="26"/>
          <w:szCs w:val="26"/>
          <w:lang w:eastAsia="en-US"/>
        </w:rPr>
        <w:t>26. Профилирование осуществляется:</w:t>
      </w:r>
    </w:p>
    <w:p w14:paraId="15433632" w14:textId="77777777" w:rsidR="00DF59B1" w:rsidRPr="003B6A44" w:rsidRDefault="00DF59B1" w:rsidP="003B6A44">
      <w:pPr>
        <w:widowControl w:val="0"/>
        <w:autoSpaceDE w:val="0"/>
        <w:autoSpaceDN w:val="0"/>
        <w:ind w:firstLine="567"/>
        <w:jc w:val="both"/>
        <w:outlineLvl w:val="2"/>
        <w:rPr>
          <w:rFonts w:eastAsiaTheme="minorHAnsi"/>
          <w:bCs/>
          <w:sz w:val="26"/>
          <w:szCs w:val="26"/>
          <w:lang w:eastAsia="en-US"/>
        </w:rPr>
      </w:pPr>
      <w:r w:rsidRPr="003B6A44">
        <w:rPr>
          <w:rFonts w:eastAsiaTheme="minorHAnsi"/>
          <w:sz w:val="26"/>
          <w:szCs w:val="26"/>
          <w:lang w:eastAsia="en-US"/>
        </w:rPr>
        <w:t>а) в Администрации города Когалыма;</w:t>
      </w:r>
    </w:p>
    <w:p w14:paraId="4E82E19F" w14:textId="77777777" w:rsidR="00DF59B1" w:rsidRPr="003B6A44" w:rsidRDefault="00DF59B1" w:rsidP="003B6A44">
      <w:pPr>
        <w:widowControl w:val="0"/>
        <w:autoSpaceDE w:val="0"/>
        <w:autoSpaceDN w:val="0"/>
        <w:ind w:firstLine="567"/>
        <w:jc w:val="both"/>
        <w:outlineLvl w:val="2"/>
        <w:rPr>
          <w:rFonts w:eastAsiaTheme="minorHAnsi"/>
          <w:bCs/>
          <w:sz w:val="26"/>
          <w:szCs w:val="26"/>
          <w:lang w:eastAsia="en-US"/>
        </w:rPr>
      </w:pPr>
      <w:r w:rsidRPr="003B6A44">
        <w:rPr>
          <w:rFonts w:eastAsiaTheme="minorHAnsi"/>
          <w:sz w:val="26"/>
          <w:szCs w:val="26"/>
          <w:lang w:eastAsia="en-US"/>
        </w:rPr>
        <w:t>б) в МФЦ;</w:t>
      </w:r>
    </w:p>
    <w:p w14:paraId="0E167937" w14:textId="77777777" w:rsidR="00DF59B1" w:rsidRPr="003B6A44" w:rsidRDefault="00DF59B1" w:rsidP="003B6A44">
      <w:pPr>
        <w:widowControl w:val="0"/>
        <w:autoSpaceDE w:val="0"/>
        <w:autoSpaceDN w:val="0"/>
        <w:ind w:firstLine="567"/>
        <w:jc w:val="both"/>
        <w:outlineLvl w:val="2"/>
        <w:rPr>
          <w:rFonts w:eastAsiaTheme="minorHAnsi"/>
          <w:sz w:val="26"/>
          <w:szCs w:val="26"/>
          <w:lang w:eastAsia="en-US"/>
        </w:rPr>
      </w:pPr>
      <w:r w:rsidRPr="003B6A44">
        <w:rPr>
          <w:rFonts w:eastAsiaTheme="minorHAnsi"/>
          <w:sz w:val="26"/>
          <w:szCs w:val="26"/>
          <w:lang w:eastAsia="en-US"/>
        </w:rPr>
        <w:t>в) на Едином портале.</w:t>
      </w:r>
    </w:p>
    <w:p w14:paraId="0F34EE67" w14:textId="77777777" w:rsidR="00DF59B1" w:rsidRPr="003B6A44" w:rsidRDefault="00DF59B1" w:rsidP="003B6A44">
      <w:pPr>
        <w:widowControl w:val="0"/>
        <w:autoSpaceDE w:val="0"/>
        <w:autoSpaceDN w:val="0"/>
        <w:ind w:firstLine="567"/>
        <w:jc w:val="both"/>
        <w:outlineLvl w:val="2"/>
        <w:rPr>
          <w:rFonts w:eastAsiaTheme="minorHAnsi"/>
          <w:bCs/>
          <w:sz w:val="26"/>
          <w:szCs w:val="26"/>
          <w:lang w:eastAsia="en-US"/>
        </w:rPr>
      </w:pPr>
    </w:p>
    <w:p w14:paraId="7CAA9A77" w14:textId="77777777" w:rsidR="00DF59B1" w:rsidRPr="003B6A44" w:rsidRDefault="00DF59B1" w:rsidP="003B6A44">
      <w:pPr>
        <w:pBdr>
          <w:top w:val="none" w:sz="4" w:space="0" w:color="000000"/>
          <w:left w:val="none" w:sz="4" w:space="0" w:color="000000"/>
          <w:bottom w:val="none" w:sz="4" w:space="0" w:color="000000"/>
          <w:right w:val="none" w:sz="4" w:space="0" w:color="000000"/>
        </w:pBdr>
        <w:spacing w:line="288" w:lineRule="atLeast"/>
        <w:ind w:firstLine="567"/>
        <w:jc w:val="center"/>
        <w:rPr>
          <w:sz w:val="26"/>
          <w:szCs w:val="26"/>
        </w:rPr>
      </w:pPr>
      <w:r w:rsidRPr="003B6A44">
        <w:rPr>
          <w:sz w:val="26"/>
          <w:szCs w:val="26"/>
        </w:rPr>
        <w:t>Прием заявления и документов и (или) информации, необходимых для предоставления муниципальной услуги</w:t>
      </w:r>
    </w:p>
    <w:p w14:paraId="37F4B826" w14:textId="77777777" w:rsidR="00DF59B1" w:rsidRPr="003B6A44" w:rsidRDefault="00DF59B1" w:rsidP="003B6A44">
      <w:pPr>
        <w:autoSpaceDE w:val="0"/>
        <w:autoSpaceDN w:val="0"/>
        <w:adjustRightInd w:val="0"/>
        <w:ind w:firstLine="540"/>
        <w:jc w:val="both"/>
        <w:rPr>
          <w:sz w:val="26"/>
          <w:szCs w:val="26"/>
        </w:rPr>
      </w:pPr>
    </w:p>
    <w:p w14:paraId="42495974"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sz w:val="26"/>
          <w:szCs w:val="26"/>
        </w:rPr>
      </w:pPr>
      <w:r w:rsidRPr="003B6A44">
        <w:rPr>
          <w:sz w:val="26"/>
          <w:szCs w:val="26"/>
        </w:rPr>
        <w:t xml:space="preserve">27.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12F99434" w14:textId="77777777" w:rsidR="00DF59B1" w:rsidRPr="003B6A44" w:rsidRDefault="00DF59B1" w:rsidP="003B6A44">
      <w:pPr>
        <w:tabs>
          <w:tab w:val="num" w:pos="1276"/>
        </w:tabs>
        <w:ind w:firstLine="567"/>
        <w:contextualSpacing/>
        <w:jc w:val="both"/>
        <w:rPr>
          <w:sz w:val="26"/>
          <w:szCs w:val="26"/>
        </w:rPr>
      </w:pPr>
      <w:r w:rsidRPr="003B6A44">
        <w:rPr>
          <w:sz w:val="26"/>
          <w:szCs w:val="26"/>
        </w:rPr>
        <w:t xml:space="preserve">28. Способами установления личности (идентификации) Заявителя при взаимодействии с Заявителями являются: </w:t>
      </w:r>
    </w:p>
    <w:p w14:paraId="0BB7594C" w14:textId="2B87111F" w:rsidR="00DF59B1" w:rsidRPr="003B6A44" w:rsidRDefault="008050A1" w:rsidP="003B6A44">
      <w:pPr>
        <w:numPr>
          <w:ilvl w:val="1"/>
          <w:numId w:val="38"/>
        </w:numPr>
        <w:tabs>
          <w:tab w:val="left" w:pos="1021"/>
        </w:tabs>
        <w:ind w:left="0" w:firstLine="709"/>
        <w:contextualSpacing/>
        <w:jc w:val="both"/>
        <w:rPr>
          <w:sz w:val="26"/>
          <w:szCs w:val="26"/>
        </w:rPr>
      </w:pPr>
      <w:r w:rsidRPr="003B6A44">
        <w:rPr>
          <w:sz w:val="26"/>
          <w:szCs w:val="26"/>
        </w:rPr>
        <w:t>в</w:t>
      </w:r>
      <w:r w:rsidR="00DF59B1" w:rsidRPr="003B6A44">
        <w:rPr>
          <w:sz w:val="26"/>
          <w:szCs w:val="26"/>
        </w:rPr>
        <w:t xml:space="preserve">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13E97A40" w14:textId="77777777" w:rsidR="00DF59B1" w:rsidRPr="003B6A44" w:rsidRDefault="00DF59B1" w:rsidP="003B6A44">
      <w:pPr>
        <w:numPr>
          <w:ilvl w:val="1"/>
          <w:numId w:val="38"/>
        </w:numPr>
        <w:tabs>
          <w:tab w:val="left" w:pos="1021"/>
        </w:tabs>
        <w:ind w:left="0" w:firstLine="709"/>
        <w:contextualSpacing/>
        <w:jc w:val="both"/>
        <w:rPr>
          <w:sz w:val="26"/>
          <w:szCs w:val="26"/>
        </w:rPr>
      </w:pPr>
      <w:r w:rsidRPr="003B6A44">
        <w:rPr>
          <w:sz w:val="26"/>
          <w:szCs w:val="26"/>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14:paraId="7F03A138" w14:textId="77777777" w:rsidR="00DF59B1" w:rsidRPr="003B6A44" w:rsidRDefault="00DF59B1" w:rsidP="003B6A44">
      <w:pPr>
        <w:numPr>
          <w:ilvl w:val="1"/>
          <w:numId w:val="38"/>
        </w:numPr>
        <w:tabs>
          <w:tab w:val="left" w:pos="1021"/>
        </w:tabs>
        <w:ind w:left="0" w:firstLine="709"/>
        <w:contextualSpacing/>
        <w:jc w:val="both"/>
        <w:rPr>
          <w:sz w:val="26"/>
          <w:szCs w:val="26"/>
        </w:rPr>
      </w:pPr>
      <w:r w:rsidRPr="003B6A44">
        <w:rPr>
          <w:sz w:val="26"/>
          <w:szCs w:val="26"/>
        </w:rPr>
        <w:t xml:space="preserve">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94CD57B" w14:textId="77777777" w:rsidR="00DF59B1" w:rsidRPr="003B6A44" w:rsidRDefault="00DF59B1" w:rsidP="003B6A44">
      <w:pPr>
        <w:autoSpaceDE w:val="0"/>
        <w:autoSpaceDN w:val="0"/>
        <w:adjustRightInd w:val="0"/>
        <w:ind w:firstLine="540"/>
        <w:jc w:val="both"/>
        <w:rPr>
          <w:sz w:val="26"/>
          <w:szCs w:val="26"/>
        </w:rPr>
      </w:pPr>
      <w:r w:rsidRPr="003B6A44">
        <w:rPr>
          <w:sz w:val="26"/>
          <w:szCs w:val="26"/>
        </w:rPr>
        <w:t>29.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w:t>
      </w:r>
    </w:p>
    <w:p w14:paraId="23A6BE81" w14:textId="77777777" w:rsidR="00DF59B1" w:rsidRPr="003B6A44" w:rsidRDefault="00DF59B1" w:rsidP="003B6A44">
      <w:pPr>
        <w:autoSpaceDE w:val="0"/>
        <w:autoSpaceDN w:val="0"/>
        <w:adjustRightInd w:val="0"/>
        <w:ind w:firstLine="539"/>
        <w:jc w:val="both"/>
        <w:rPr>
          <w:sz w:val="26"/>
          <w:szCs w:val="26"/>
        </w:rPr>
      </w:pPr>
      <w:r w:rsidRPr="003B6A44">
        <w:rPr>
          <w:sz w:val="26"/>
          <w:szCs w:val="26"/>
        </w:rPr>
        <w:t>30.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4EE72724" w14:textId="5558B7E2" w:rsidR="00DF59B1" w:rsidRPr="003B6A44" w:rsidRDefault="00DF59B1" w:rsidP="003B6A44">
      <w:pPr>
        <w:autoSpaceDE w:val="0"/>
        <w:autoSpaceDN w:val="0"/>
        <w:adjustRightInd w:val="0"/>
        <w:ind w:firstLine="540"/>
        <w:jc w:val="both"/>
        <w:rPr>
          <w:sz w:val="26"/>
          <w:szCs w:val="26"/>
        </w:rPr>
      </w:pPr>
      <w:r w:rsidRPr="003B6A44">
        <w:rPr>
          <w:sz w:val="26"/>
          <w:szCs w:val="26"/>
        </w:rPr>
        <w:t>31. Заявление</w:t>
      </w:r>
      <w:r w:rsidR="00F37A2B" w:rsidRPr="003B6A44">
        <w:rPr>
          <w:sz w:val="26"/>
          <w:szCs w:val="26"/>
        </w:rPr>
        <w:t xml:space="preserve"> (уведомление)</w:t>
      </w:r>
      <w:r w:rsidRPr="003B6A44">
        <w:rPr>
          <w:sz w:val="26"/>
          <w:szCs w:val="26"/>
        </w:rPr>
        <w:t xml:space="preserve"> о предоставлении муниципальной услуги, поступившее при личном обращении в Администрацию города Когалыма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w:t>
      </w:r>
      <w:r w:rsidR="00F37A2B" w:rsidRPr="003B6A44">
        <w:rPr>
          <w:sz w:val="26"/>
          <w:szCs w:val="26"/>
        </w:rPr>
        <w:t xml:space="preserve"> (пятнадцати)</w:t>
      </w:r>
      <w:r w:rsidRPr="003B6A44">
        <w:rPr>
          <w:sz w:val="26"/>
          <w:szCs w:val="26"/>
        </w:rPr>
        <w:t xml:space="preserve"> минут.</w:t>
      </w:r>
    </w:p>
    <w:p w14:paraId="14D56679" w14:textId="078FE040" w:rsidR="00DF59B1" w:rsidRPr="003B6A44" w:rsidRDefault="00DF59B1" w:rsidP="003B6A44">
      <w:pPr>
        <w:autoSpaceDE w:val="0"/>
        <w:autoSpaceDN w:val="0"/>
        <w:adjustRightInd w:val="0"/>
        <w:ind w:firstLine="540"/>
        <w:jc w:val="both"/>
        <w:rPr>
          <w:sz w:val="26"/>
          <w:szCs w:val="26"/>
        </w:rPr>
      </w:pPr>
      <w:r w:rsidRPr="003B6A44">
        <w:rPr>
          <w:sz w:val="26"/>
          <w:szCs w:val="26"/>
        </w:rPr>
        <w:t>Заявление</w:t>
      </w:r>
      <w:r w:rsidR="00F37A2B" w:rsidRPr="003B6A44">
        <w:rPr>
          <w:sz w:val="26"/>
          <w:szCs w:val="26"/>
        </w:rPr>
        <w:t xml:space="preserve"> (уведомление)</w:t>
      </w:r>
      <w:r w:rsidRPr="003B6A44">
        <w:rPr>
          <w:sz w:val="26"/>
          <w:szCs w:val="26"/>
        </w:rPr>
        <w:t xml:space="preserve"> о предоставлении муниципальной услуги, поступившее в уполномоченный орган посредством Единого портала регистрируется специалистом уполномоченного органа в течение 1</w:t>
      </w:r>
      <w:r w:rsidR="00F37A2B" w:rsidRPr="003B6A44">
        <w:rPr>
          <w:sz w:val="26"/>
          <w:szCs w:val="26"/>
        </w:rPr>
        <w:t xml:space="preserve"> (одного)</w:t>
      </w:r>
      <w:r w:rsidRPr="003B6A44">
        <w:rPr>
          <w:sz w:val="26"/>
          <w:szCs w:val="26"/>
        </w:rPr>
        <w:t xml:space="preserve"> рабочего дня с момента поступления.</w:t>
      </w:r>
    </w:p>
    <w:p w14:paraId="59C8F3FE" w14:textId="238B7371" w:rsidR="00DF59B1" w:rsidRPr="003B6A44" w:rsidRDefault="00DF59B1" w:rsidP="003B6A44">
      <w:pPr>
        <w:autoSpaceDE w:val="0"/>
        <w:autoSpaceDN w:val="0"/>
        <w:adjustRightInd w:val="0"/>
        <w:ind w:firstLine="540"/>
        <w:jc w:val="both"/>
        <w:rPr>
          <w:sz w:val="26"/>
          <w:szCs w:val="26"/>
        </w:rPr>
      </w:pPr>
      <w:r w:rsidRPr="003B6A44">
        <w:rPr>
          <w:sz w:val="26"/>
          <w:szCs w:val="26"/>
        </w:rPr>
        <w:t>Заявление</w:t>
      </w:r>
      <w:r w:rsidR="00F37A2B" w:rsidRPr="003B6A44">
        <w:rPr>
          <w:sz w:val="26"/>
          <w:szCs w:val="26"/>
        </w:rPr>
        <w:t xml:space="preserve"> (уведомление)</w:t>
      </w:r>
      <w:r w:rsidRPr="003B6A44">
        <w:rPr>
          <w:sz w:val="26"/>
          <w:szCs w:val="26"/>
        </w:rPr>
        <w:t xml:space="preserve">, поступившее посредством почтовой связи либо электронной почты, регистрируется специалистом отдела делопроизводства и работы с обращениями граждан Администрации города Когалыма в течение 1 </w:t>
      </w:r>
      <w:r w:rsidR="00F37A2B" w:rsidRPr="003B6A44">
        <w:rPr>
          <w:sz w:val="26"/>
          <w:szCs w:val="26"/>
        </w:rPr>
        <w:t xml:space="preserve">(одного) </w:t>
      </w:r>
      <w:r w:rsidRPr="003B6A44">
        <w:rPr>
          <w:sz w:val="26"/>
          <w:szCs w:val="26"/>
        </w:rPr>
        <w:t>рабочего дня с момента поступления его в Администрацию города Когалыма в системе электронного документооборота.</w:t>
      </w:r>
    </w:p>
    <w:p w14:paraId="0D452E6B" w14:textId="77777777" w:rsidR="00DF59B1" w:rsidRPr="003B6A44" w:rsidRDefault="00DF59B1" w:rsidP="003B6A44">
      <w:pPr>
        <w:autoSpaceDE w:val="0"/>
        <w:autoSpaceDN w:val="0"/>
        <w:adjustRightInd w:val="0"/>
        <w:ind w:firstLine="540"/>
        <w:jc w:val="both"/>
        <w:rPr>
          <w:sz w:val="26"/>
          <w:szCs w:val="26"/>
        </w:rPr>
      </w:pPr>
      <w:r w:rsidRPr="003B6A44">
        <w:rPr>
          <w:sz w:val="26"/>
          <w:szCs w:val="26"/>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32127BDD" w14:textId="77777777" w:rsidR="00DF59B1" w:rsidRPr="003B6A44" w:rsidRDefault="00DF59B1" w:rsidP="003B6A44">
      <w:pPr>
        <w:autoSpaceDE w:val="0"/>
        <w:autoSpaceDN w:val="0"/>
        <w:adjustRightInd w:val="0"/>
        <w:ind w:firstLine="540"/>
        <w:jc w:val="both"/>
        <w:rPr>
          <w:sz w:val="26"/>
          <w:szCs w:val="26"/>
        </w:rPr>
      </w:pPr>
    </w:p>
    <w:p w14:paraId="0A26A195" w14:textId="77777777" w:rsidR="00DF59B1" w:rsidRPr="003B6A44" w:rsidRDefault="00DF59B1" w:rsidP="003B6A44">
      <w:pPr>
        <w:autoSpaceDE w:val="0"/>
        <w:autoSpaceDN w:val="0"/>
        <w:adjustRightInd w:val="0"/>
        <w:ind w:firstLine="539"/>
        <w:jc w:val="center"/>
        <w:rPr>
          <w:bCs/>
          <w:sz w:val="26"/>
          <w:szCs w:val="26"/>
        </w:rPr>
      </w:pPr>
      <w:r w:rsidRPr="003B6A44">
        <w:rPr>
          <w:sz w:val="26"/>
          <w:szCs w:val="26"/>
        </w:rPr>
        <w:t>Межведомственное</w:t>
      </w:r>
      <w:r w:rsidRPr="003B6A44">
        <w:rPr>
          <w:bCs/>
          <w:sz w:val="26"/>
          <w:szCs w:val="26"/>
        </w:rPr>
        <w:t xml:space="preserve"> информационное взаимодействие</w:t>
      </w:r>
    </w:p>
    <w:p w14:paraId="071191DF" w14:textId="77777777" w:rsidR="00DF59B1" w:rsidRPr="003B6A44" w:rsidRDefault="00DF59B1" w:rsidP="003B6A44">
      <w:pPr>
        <w:autoSpaceDE w:val="0"/>
        <w:autoSpaceDN w:val="0"/>
        <w:adjustRightInd w:val="0"/>
        <w:ind w:firstLine="540"/>
        <w:jc w:val="both"/>
        <w:rPr>
          <w:sz w:val="26"/>
          <w:szCs w:val="26"/>
        </w:rPr>
      </w:pPr>
    </w:p>
    <w:p w14:paraId="4815C917"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3B6A44">
        <w:rPr>
          <w:sz w:val="26"/>
          <w:szCs w:val="26"/>
        </w:rPr>
        <w:t xml:space="preserve">32. </w:t>
      </w:r>
      <w:r w:rsidRPr="003B6A44">
        <w:rPr>
          <w:rFonts w:eastAsia="Calibri"/>
          <w:sz w:val="26"/>
          <w:szCs w:val="26"/>
          <w:lang w:eastAsia="en-US"/>
        </w:rPr>
        <w:t>Перечень запрашиваемых документов, необходимых для предоставления муниципальной услуги, в том числе с использованием системы межведомственного электронного взаимодействия (СМЭВ)</w:t>
      </w:r>
      <w:r w:rsidRPr="003B6A44">
        <w:rPr>
          <w:rFonts w:eastAsia="Calibri"/>
          <w:sz w:val="26"/>
          <w:szCs w:val="26"/>
          <w:vertAlign w:val="superscript"/>
          <w:lang w:eastAsia="en-US"/>
        </w:rPr>
        <w:footnoteReference w:id="5"/>
      </w:r>
      <w:r w:rsidRPr="003B6A44">
        <w:rPr>
          <w:rFonts w:eastAsia="Calibri"/>
          <w:sz w:val="26"/>
          <w:szCs w:val="26"/>
          <w:lang w:eastAsia="en-US"/>
        </w:rPr>
        <w:t>:</w:t>
      </w:r>
    </w:p>
    <w:p w14:paraId="06D05039"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rFonts w:eastAsiaTheme="minorHAnsi"/>
          <w:sz w:val="26"/>
          <w:szCs w:val="26"/>
          <w:lang w:eastAsia="en-US"/>
        </w:rPr>
      </w:pPr>
      <w:r w:rsidRPr="003B6A44">
        <w:rPr>
          <w:rFonts w:eastAsiaTheme="minorHAnsi"/>
          <w:sz w:val="26"/>
          <w:szCs w:val="26"/>
          <w:lang w:eastAsia="en-US"/>
        </w:rPr>
        <w:t>1) сведения из Единого государственного реестра недвижимости об объекте недвижимости.</w:t>
      </w:r>
    </w:p>
    <w:p w14:paraId="00A25E85"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sz w:val="26"/>
          <w:szCs w:val="26"/>
        </w:rPr>
      </w:pPr>
      <w:r w:rsidRPr="003B6A44">
        <w:rPr>
          <w:sz w:val="26"/>
          <w:szCs w:val="26"/>
        </w:rPr>
        <w:t xml:space="preserve">Указанный информационный запрос направляется в </w:t>
      </w:r>
      <w:r w:rsidRPr="003B6A44">
        <w:rPr>
          <w:noProof/>
          <w:sz w:val="26"/>
          <w:szCs w:val="26"/>
        </w:rPr>
        <w:t>Федеральную службу государственной регистрации, кадастра и картографии</w:t>
      </w:r>
      <w:r w:rsidRPr="003B6A44">
        <w:rPr>
          <w:sz w:val="26"/>
          <w:szCs w:val="26"/>
        </w:rPr>
        <w:t>.</w:t>
      </w:r>
    </w:p>
    <w:p w14:paraId="7010D68D" w14:textId="47259E5B" w:rsidR="00DF59B1" w:rsidRPr="003B6A44" w:rsidRDefault="00DF59B1" w:rsidP="003B6A44">
      <w:pPr>
        <w:autoSpaceDE w:val="0"/>
        <w:autoSpaceDN w:val="0"/>
        <w:adjustRightInd w:val="0"/>
        <w:ind w:firstLine="567"/>
        <w:jc w:val="both"/>
        <w:rPr>
          <w:rFonts w:eastAsiaTheme="minorHAnsi"/>
          <w:sz w:val="26"/>
          <w:szCs w:val="26"/>
          <w:lang w:eastAsia="en-US"/>
        </w:rPr>
      </w:pPr>
      <w:r w:rsidRPr="003B6A44">
        <w:rPr>
          <w:rFonts w:eastAsiaTheme="minorHAnsi"/>
          <w:sz w:val="26"/>
          <w:szCs w:val="26"/>
          <w:lang w:eastAsia="en-US"/>
        </w:rPr>
        <w:t xml:space="preserve">2) </w:t>
      </w:r>
      <w:r w:rsidR="00DD52DD" w:rsidRPr="003B6A44">
        <w:rPr>
          <w:rFonts w:eastAsiaTheme="minorHAnsi"/>
          <w:sz w:val="26"/>
          <w:szCs w:val="26"/>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103CEF1" w14:textId="4D3B50FC"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sz w:val="26"/>
          <w:szCs w:val="26"/>
        </w:rPr>
      </w:pPr>
      <w:r w:rsidRPr="003B6A44">
        <w:rPr>
          <w:sz w:val="26"/>
          <w:szCs w:val="26"/>
        </w:rPr>
        <w:t xml:space="preserve">Указанный информационный запрос направляется в </w:t>
      </w:r>
      <w:r w:rsidR="001F04A4" w:rsidRPr="003B6A44">
        <w:rPr>
          <w:sz w:val="26"/>
          <w:szCs w:val="26"/>
        </w:rPr>
        <w:t>Федеральную налоговую службу.</w:t>
      </w:r>
    </w:p>
    <w:p w14:paraId="779EA3DE" w14:textId="74254E62" w:rsidR="0012490C" w:rsidRPr="003B6A44" w:rsidRDefault="0012490C" w:rsidP="003B6A44">
      <w:pPr>
        <w:pBdr>
          <w:top w:val="none" w:sz="4" w:space="0" w:color="000000"/>
          <w:left w:val="none" w:sz="4" w:space="0" w:color="000000"/>
          <w:bottom w:val="none" w:sz="4" w:space="0" w:color="000000"/>
          <w:right w:val="none" w:sz="4" w:space="0" w:color="000000"/>
        </w:pBdr>
        <w:ind w:firstLine="567"/>
        <w:jc w:val="both"/>
        <w:rPr>
          <w:bCs/>
          <w:sz w:val="26"/>
          <w:szCs w:val="26"/>
        </w:rPr>
      </w:pPr>
      <w:r w:rsidRPr="003B6A44">
        <w:rPr>
          <w:sz w:val="26"/>
          <w:szCs w:val="26"/>
        </w:rPr>
        <w:t>3)</w:t>
      </w:r>
      <w:r w:rsidRPr="003B6A44">
        <w:rPr>
          <w:bCs/>
          <w:sz w:val="26"/>
          <w:szCs w:val="26"/>
        </w:rPr>
        <w:t xml:space="preserve">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6CCC206" w14:textId="77777777" w:rsidR="005E2574" w:rsidRPr="003B6A44" w:rsidRDefault="005E2574" w:rsidP="003B6A44">
      <w:pPr>
        <w:autoSpaceDE w:val="0"/>
        <w:autoSpaceDN w:val="0"/>
        <w:adjustRightInd w:val="0"/>
        <w:ind w:firstLine="567"/>
        <w:jc w:val="both"/>
        <w:rPr>
          <w:rFonts w:eastAsiaTheme="minorHAnsi"/>
          <w:sz w:val="26"/>
          <w:szCs w:val="26"/>
          <w:lang w:eastAsia="en-US"/>
        </w:rPr>
      </w:pPr>
      <w:r w:rsidRPr="003B6A44">
        <w:rPr>
          <w:sz w:val="26"/>
          <w:szCs w:val="26"/>
        </w:rPr>
        <w:t xml:space="preserve">Указанный информационный запрос направляется в </w:t>
      </w:r>
      <w:r w:rsidRPr="003B6A44">
        <w:rPr>
          <w:rFonts w:eastAsiaTheme="minorHAnsi"/>
          <w:sz w:val="26"/>
          <w:szCs w:val="26"/>
          <w:lang w:eastAsia="en-US"/>
        </w:rPr>
        <w:t>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2D0CB6D2" w14:textId="75836274" w:rsidR="005E2574" w:rsidRPr="003B6A44" w:rsidRDefault="005E2574" w:rsidP="003B6A44">
      <w:pPr>
        <w:pBdr>
          <w:top w:val="none" w:sz="4" w:space="0" w:color="000000"/>
          <w:left w:val="none" w:sz="4" w:space="0" w:color="000000"/>
          <w:bottom w:val="none" w:sz="4" w:space="0" w:color="000000"/>
          <w:right w:val="none" w:sz="4" w:space="0" w:color="000000"/>
        </w:pBdr>
        <w:ind w:firstLine="567"/>
        <w:jc w:val="both"/>
        <w:rPr>
          <w:sz w:val="26"/>
          <w:szCs w:val="26"/>
        </w:rPr>
      </w:pPr>
      <w:r w:rsidRPr="003B6A44">
        <w:rPr>
          <w:rFonts w:eastAsia="Calibri"/>
          <w:sz w:val="26"/>
          <w:szCs w:val="26"/>
          <w:lang w:eastAsia="en-US"/>
        </w:rPr>
        <w:t>Межведомственные запросы направляются в срок, не превышающий 1 (один) рабочий день со дня регистрации заявления</w:t>
      </w:r>
      <w:r w:rsidRPr="003B6A44">
        <w:rPr>
          <w:sz w:val="26"/>
          <w:szCs w:val="26"/>
        </w:rPr>
        <w:t xml:space="preserve"> о предоставлении муниципальной услуги.</w:t>
      </w:r>
    </w:p>
    <w:p w14:paraId="5E5FFE77" w14:textId="5B4CD1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sz w:val="26"/>
          <w:szCs w:val="26"/>
        </w:rPr>
      </w:pPr>
      <w:r w:rsidRPr="003B6A44">
        <w:rPr>
          <w:sz w:val="26"/>
          <w:szCs w:val="26"/>
        </w:rPr>
        <w:t xml:space="preserve">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w:t>
      </w:r>
      <w:r w:rsidR="00DD52DD" w:rsidRPr="003B6A44">
        <w:rPr>
          <w:sz w:val="26"/>
          <w:szCs w:val="26"/>
        </w:rPr>
        <w:t>3 (трех)</w:t>
      </w:r>
      <w:r w:rsidRPr="003B6A44">
        <w:rPr>
          <w:sz w:val="26"/>
          <w:szCs w:val="26"/>
        </w:rPr>
        <w:t xml:space="preserve"> рабочих дней с момента направления соответствующего межведомственного запроса.</w:t>
      </w:r>
    </w:p>
    <w:p w14:paraId="23B1F12D"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3B6A44">
        <w:rPr>
          <w:rFonts w:eastAsia="Calibri"/>
          <w:sz w:val="26"/>
          <w:szCs w:val="26"/>
          <w:lang w:eastAsia="en-US"/>
        </w:rPr>
        <w:t>Межведомственное информационное взаимодействие может осуществляется на бумажном носителе:</w:t>
      </w:r>
    </w:p>
    <w:p w14:paraId="7C7E0BEF"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3B6A44">
        <w:rPr>
          <w:rFonts w:eastAsia="Calibri"/>
          <w:sz w:val="26"/>
          <w:szCs w:val="26"/>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A9CBFB2" w14:textId="77777777" w:rsidR="00DF59B1" w:rsidRPr="003B6A44" w:rsidRDefault="00DF59B1" w:rsidP="003B6A44">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3B6A44">
        <w:rPr>
          <w:rFonts w:eastAsia="Calibri"/>
          <w:sz w:val="26"/>
          <w:szCs w:val="26"/>
          <w:lang w:eastAsia="en-US"/>
        </w:rPr>
        <w:t>2) при необходимости представления оригиналов документов на бумажном носителе при направлении межведомственного запроса.</w:t>
      </w:r>
    </w:p>
    <w:p w14:paraId="3A72CA7C" w14:textId="77777777" w:rsidR="00DF59B1" w:rsidRPr="003B6A44" w:rsidRDefault="00DF59B1" w:rsidP="003B6A44">
      <w:pPr>
        <w:pBdr>
          <w:top w:val="none" w:sz="4" w:space="0" w:color="000000"/>
          <w:left w:val="none" w:sz="4" w:space="0" w:color="000000"/>
          <w:bottom w:val="none" w:sz="4" w:space="0" w:color="000000"/>
          <w:right w:val="none" w:sz="4" w:space="0" w:color="000000"/>
        </w:pBdr>
        <w:jc w:val="both"/>
        <w:rPr>
          <w:rFonts w:eastAsia="Calibri"/>
          <w:sz w:val="26"/>
          <w:szCs w:val="26"/>
          <w:lang w:eastAsia="en-US"/>
        </w:rPr>
      </w:pPr>
    </w:p>
    <w:p w14:paraId="60CEC113" w14:textId="77777777" w:rsidR="00DF59B1" w:rsidRPr="003B6A44" w:rsidRDefault="00DF59B1" w:rsidP="003B6A44">
      <w:pPr>
        <w:widowControl w:val="0"/>
        <w:autoSpaceDE w:val="0"/>
        <w:autoSpaceDN w:val="0"/>
        <w:ind w:firstLine="709"/>
        <w:jc w:val="center"/>
        <w:outlineLvl w:val="2"/>
        <w:rPr>
          <w:rFonts w:eastAsiaTheme="minorHAnsi"/>
          <w:bCs/>
          <w:sz w:val="26"/>
          <w:szCs w:val="26"/>
          <w:lang w:eastAsia="en-US"/>
        </w:rPr>
      </w:pPr>
      <w:r w:rsidRPr="003B6A44">
        <w:rPr>
          <w:rFonts w:eastAsiaTheme="minorHAnsi"/>
          <w:sz w:val="26"/>
          <w:szCs w:val="26"/>
          <w:lang w:eastAsia="en-US"/>
        </w:rPr>
        <w:t>Принятие решения о предоставлении (об отказе</w:t>
      </w:r>
    </w:p>
    <w:p w14:paraId="76D1E16C" w14:textId="77777777" w:rsidR="00DF59B1" w:rsidRPr="003B6A44" w:rsidRDefault="00DF59B1" w:rsidP="003B6A44">
      <w:pPr>
        <w:widowControl w:val="0"/>
        <w:autoSpaceDE w:val="0"/>
        <w:autoSpaceDN w:val="0"/>
        <w:ind w:firstLine="709"/>
        <w:jc w:val="center"/>
        <w:outlineLvl w:val="2"/>
        <w:rPr>
          <w:rFonts w:eastAsiaTheme="minorHAnsi"/>
          <w:bCs/>
          <w:sz w:val="26"/>
          <w:szCs w:val="26"/>
          <w:lang w:eastAsia="en-US"/>
        </w:rPr>
      </w:pPr>
      <w:r w:rsidRPr="003B6A44">
        <w:rPr>
          <w:rFonts w:eastAsiaTheme="minorHAnsi"/>
          <w:sz w:val="26"/>
          <w:szCs w:val="26"/>
          <w:lang w:eastAsia="en-US"/>
        </w:rPr>
        <w:t xml:space="preserve">в предоставлении) муниципальной услуги </w:t>
      </w:r>
    </w:p>
    <w:p w14:paraId="6CC1DF2C" w14:textId="77777777" w:rsidR="00DF59B1" w:rsidRPr="003B6A44" w:rsidRDefault="00DF59B1" w:rsidP="003B6A44">
      <w:pPr>
        <w:autoSpaceDE w:val="0"/>
        <w:autoSpaceDN w:val="0"/>
        <w:adjustRightInd w:val="0"/>
        <w:ind w:firstLine="540"/>
        <w:jc w:val="both"/>
        <w:rPr>
          <w:rFonts w:eastAsiaTheme="minorHAnsi"/>
          <w:sz w:val="26"/>
          <w:szCs w:val="26"/>
          <w:lang w:eastAsia="en-US"/>
        </w:rPr>
      </w:pPr>
    </w:p>
    <w:p w14:paraId="649B8D66" w14:textId="77777777" w:rsidR="00DF59B1" w:rsidRPr="003B6A44" w:rsidRDefault="00DF59B1" w:rsidP="003B6A44">
      <w:pPr>
        <w:autoSpaceDE w:val="0"/>
        <w:autoSpaceDN w:val="0"/>
        <w:adjustRightInd w:val="0"/>
        <w:ind w:firstLine="540"/>
        <w:jc w:val="both"/>
        <w:rPr>
          <w:rFonts w:eastAsiaTheme="minorHAnsi"/>
          <w:sz w:val="26"/>
          <w:szCs w:val="26"/>
          <w:lang w:eastAsia="en-US"/>
        </w:rPr>
      </w:pPr>
      <w:r w:rsidRPr="003B6A44">
        <w:rPr>
          <w:rFonts w:eastAsiaTheme="minorHAnsi"/>
          <w:sz w:val="26"/>
          <w:szCs w:val="26"/>
          <w:lang w:eastAsia="en-US"/>
        </w:rPr>
        <w:t>33. Сведения об основаниях для отказа в предоставлении муниципальной услуги приведены в приложении 4 к настоящему административному регламенту.</w:t>
      </w:r>
    </w:p>
    <w:p w14:paraId="3E8C69FB" w14:textId="7D126BBD" w:rsidR="00DF59B1" w:rsidRPr="003B6A44" w:rsidRDefault="00DF59B1" w:rsidP="003B6A44">
      <w:pPr>
        <w:autoSpaceDE w:val="0"/>
        <w:autoSpaceDN w:val="0"/>
        <w:adjustRightInd w:val="0"/>
        <w:ind w:firstLine="540"/>
        <w:jc w:val="both"/>
        <w:rPr>
          <w:sz w:val="26"/>
          <w:szCs w:val="26"/>
        </w:rPr>
      </w:pPr>
      <w:r w:rsidRPr="003B6A44">
        <w:rPr>
          <w:sz w:val="26"/>
          <w:szCs w:val="26"/>
        </w:rPr>
        <w:t xml:space="preserve">34. Срок принятия решения о предоставлении (об отказе в предоставлении) муниципальной услуги составляет не более </w:t>
      </w:r>
      <w:r w:rsidR="0012490C" w:rsidRPr="003B6A44">
        <w:rPr>
          <w:sz w:val="26"/>
          <w:szCs w:val="26"/>
        </w:rPr>
        <w:t>3 (</w:t>
      </w:r>
      <w:r w:rsidRPr="003B6A44">
        <w:rPr>
          <w:sz w:val="26"/>
          <w:szCs w:val="26"/>
        </w:rPr>
        <w:t>трех</w:t>
      </w:r>
      <w:r w:rsidR="0012490C" w:rsidRPr="003B6A44">
        <w:rPr>
          <w:sz w:val="26"/>
          <w:szCs w:val="26"/>
        </w:rPr>
        <w:t>)</w:t>
      </w:r>
      <w:r w:rsidRPr="003B6A44">
        <w:rPr>
          <w:sz w:val="26"/>
          <w:szCs w:val="26"/>
        </w:rPr>
        <w:t xml:space="preserve"> рабочих дней, который исчисляется с даты получения уполномоченным органом всех сведений, необходимых для принятия решения. </w:t>
      </w:r>
    </w:p>
    <w:p w14:paraId="2BCA998D" w14:textId="77777777" w:rsidR="00DF59B1" w:rsidRPr="003B6A44" w:rsidRDefault="00DF59B1" w:rsidP="003B6A44">
      <w:pPr>
        <w:pBdr>
          <w:top w:val="none" w:sz="4" w:space="23" w:color="000000"/>
          <w:left w:val="none" w:sz="4" w:space="0" w:color="000000"/>
          <w:bottom w:val="none" w:sz="4" w:space="0" w:color="000000"/>
          <w:right w:val="none" w:sz="4" w:space="0" w:color="000000"/>
        </w:pBdr>
        <w:ind w:firstLine="709"/>
        <w:jc w:val="center"/>
        <w:rPr>
          <w:sz w:val="26"/>
          <w:szCs w:val="26"/>
        </w:rPr>
      </w:pPr>
      <w:r w:rsidRPr="003B6A44">
        <w:rPr>
          <w:sz w:val="26"/>
          <w:szCs w:val="26"/>
        </w:rPr>
        <w:t>Предоставление результата муниципальной услуги</w:t>
      </w:r>
    </w:p>
    <w:p w14:paraId="1671881F" w14:textId="77777777" w:rsidR="00DF59B1" w:rsidRPr="003B6A44" w:rsidRDefault="00DF59B1" w:rsidP="003B6A44">
      <w:pPr>
        <w:pBdr>
          <w:top w:val="none" w:sz="4" w:space="23" w:color="000000"/>
          <w:left w:val="none" w:sz="4" w:space="0" w:color="000000"/>
          <w:bottom w:val="none" w:sz="4" w:space="0" w:color="000000"/>
          <w:right w:val="none" w:sz="4" w:space="0" w:color="000000"/>
        </w:pBdr>
        <w:ind w:firstLine="709"/>
        <w:jc w:val="center"/>
        <w:rPr>
          <w:sz w:val="26"/>
          <w:szCs w:val="26"/>
        </w:rPr>
      </w:pPr>
    </w:p>
    <w:p w14:paraId="1C7FD532" w14:textId="1CB0C971" w:rsidR="00DF59B1" w:rsidRPr="003B6A44" w:rsidRDefault="00DF59B1" w:rsidP="003B6A44">
      <w:pPr>
        <w:pBdr>
          <w:top w:val="none" w:sz="4" w:space="23" w:color="000000"/>
          <w:left w:val="none" w:sz="4" w:space="0" w:color="000000"/>
          <w:bottom w:val="none" w:sz="4" w:space="0" w:color="000000"/>
          <w:right w:val="none" w:sz="4" w:space="0" w:color="000000"/>
        </w:pBdr>
        <w:spacing w:line="288" w:lineRule="atLeast"/>
        <w:ind w:firstLine="540"/>
        <w:jc w:val="both"/>
        <w:rPr>
          <w:sz w:val="26"/>
          <w:szCs w:val="26"/>
        </w:rPr>
      </w:pPr>
      <w:r w:rsidRPr="003B6A44">
        <w:rPr>
          <w:sz w:val="26"/>
          <w:szCs w:val="26"/>
        </w:rPr>
        <w:t xml:space="preserve">35.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w:t>
      </w:r>
      <w:r w:rsidR="005E2574" w:rsidRPr="003B6A44">
        <w:rPr>
          <w:sz w:val="26"/>
          <w:szCs w:val="26"/>
        </w:rPr>
        <w:t>1 (</w:t>
      </w:r>
      <w:r w:rsidRPr="003B6A44">
        <w:rPr>
          <w:sz w:val="26"/>
          <w:szCs w:val="26"/>
        </w:rPr>
        <w:t>одного</w:t>
      </w:r>
      <w:r w:rsidR="005E2574" w:rsidRPr="003B6A44">
        <w:rPr>
          <w:sz w:val="26"/>
          <w:szCs w:val="26"/>
        </w:rPr>
        <w:t>)</w:t>
      </w:r>
      <w:r w:rsidRPr="003B6A44">
        <w:rPr>
          <w:sz w:val="26"/>
          <w:szCs w:val="26"/>
        </w:rPr>
        <w:t xml:space="preserve"> рабочего дня, независимо от способа предоставления результата предоставления муниципальной услуги.</w:t>
      </w:r>
    </w:p>
    <w:p w14:paraId="6F22A106" w14:textId="77777777" w:rsidR="00DF59B1" w:rsidRPr="003B6A44" w:rsidRDefault="00DF59B1" w:rsidP="003B6A44">
      <w:pPr>
        <w:widowControl w:val="0"/>
        <w:autoSpaceDE w:val="0"/>
        <w:autoSpaceDN w:val="0"/>
        <w:adjustRightInd w:val="0"/>
        <w:ind w:firstLine="567"/>
        <w:jc w:val="both"/>
        <w:rPr>
          <w:sz w:val="26"/>
          <w:szCs w:val="26"/>
        </w:rPr>
      </w:pPr>
      <w:r w:rsidRPr="003B6A44">
        <w:rPr>
          <w:sz w:val="26"/>
          <w:szCs w:val="26"/>
        </w:rPr>
        <w:t>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1E88566C" w14:textId="77777777" w:rsidR="00DF59B1" w:rsidRPr="003B6A44" w:rsidRDefault="00DF59B1" w:rsidP="003B6A44">
      <w:pPr>
        <w:widowControl w:val="0"/>
        <w:autoSpaceDE w:val="0"/>
        <w:autoSpaceDN w:val="0"/>
        <w:adjustRightInd w:val="0"/>
        <w:ind w:firstLine="567"/>
        <w:jc w:val="both"/>
        <w:rPr>
          <w:sz w:val="26"/>
          <w:szCs w:val="26"/>
        </w:rPr>
      </w:pPr>
    </w:p>
    <w:p w14:paraId="6F682ECB" w14:textId="77777777" w:rsidR="00DF59B1" w:rsidRPr="003B6A44" w:rsidRDefault="00DF59B1" w:rsidP="003B6A44">
      <w:pPr>
        <w:widowControl w:val="0"/>
        <w:autoSpaceDE w:val="0"/>
        <w:autoSpaceDN w:val="0"/>
        <w:jc w:val="center"/>
        <w:outlineLvl w:val="2"/>
        <w:rPr>
          <w:rFonts w:eastAsiaTheme="minorHAnsi"/>
          <w:sz w:val="26"/>
          <w:szCs w:val="26"/>
          <w:lang w:eastAsia="en-US"/>
        </w:rPr>
      </w:pPr>
    </w:p>
    <w:p w14:paraId="0AD81F7B" w14:textId="77777777" w:rsidR="00DF59B1" w:rsidRPr="003B6A44" w:rsidRDefault="00DF59B1" w:rsidP="003B6A44">
      <w:pPr>
        <w:widowControl w:val="0"/>
        <w:autoSpaceDE w:val="0"/>
        <w:autoSpaceDN w:val="0"/>
        <w:jc w:val="center"/>
        <w:outlineLvl w:val="2"/>
        <w:rPr>
          <w:rFonts w:eastAsiaTheme="minorHAnsi"/>
          <w:bCs/>
          <w:sz w:val="26"/>
          <w:szCs w:val="26"/>
          <w:lang w:eastAsia="en-US"/>
        </w:rPr>
      </w:pPr>
      <w:r w:rsidRPr="003B6A44">
        <w:rPr>
          <w:rFonts w:eastAsiaTheme="minorHAnsi"/>
          <w:sz w:val="26"/>
          <w:szCs w:val="26"/>
          <w:lang w:eastAsia="en-US"/>
        </w:rPr>
        <w:t>Случаи и порядок предоставления муниципальной услуги</w:t>
      </w:r>
    </w:p>
    <w:p w14:paraId="203C5D5E" w14:textId="77777777" w:rsidR="00DF59B1" w:rsidRPr="003B6A44" w:rsidRDefault="00DF59B1" w:rsidP="003B6A44">
      <w:pPr>
        <w:widowControl w:val="0"/>
        <w:autoSpaceDE w:val="0"/>
        <w:autoSpaceDN w:val="0"/>
        <w:jc w:val="center"/>
        <w:rPr>
          <w:rFonts w:eastAsiaTheme="minorHAnsi"/>
          <w:bCs/>
          <w:sz w:val="26"/>
          <w:szCs w:val="26"/>
          <w:lang w:eastAsia="en-US"/>
        </w:rPr>
      </w:pPr>
      <w:r w:rsidRPr="003B6A44">
        <w:rPr>
          <w:rFonts w:eastAsiaTheme="minorHAnsi"/>
          <w:sz w:val="26"/>
          <w:szCs w:val="26"/>
          <w:lang w:eastAsia="en-US"/>
        </w:rPr>
        <w:t>в упреждающем (</w:t>
      </w:r>
      <w:proofErr w:type="spellStart"/>
      <w:r w:rsidRPr="003B6A44">
        <w:rPr>
          <w:rFonts w:eastAsiaTheme="minorHAnsi"/>
          <w:sz w:val="26"/>
          <w:szCs w:val="26"/>
          <w:lang w:eastAsia="en-US"/>
        </w:rPr>
        <w:t>проактивном</w:t>
      </w:r>
      <w:proofErr w:type="spellEnd"/>
      <w:r w:rsidRPr="003B6A44">
        <w:rPr>
          <w:rFonts w:eastAsiaTheme="minorHAnsi"/>
          <w:sz w:val="26"/>
          <w:szCs w:val="26"/>
          <w:lang w:eastAsia="en-US"/>
        </w:rPr>
        <w:t>) режиме</w:t>
      </w:r>
    </w:p>
    <w:p w14:paraId="46D6B504" w14:textId="77777777" w:rsidR="00DF59B1" w:rsidRPr="003B6A44" w:rsidRDefault="00DF59B1" w:rsidP="003B6A44">
      <w:pPr>
        <w:autoSpaceDE w:val="0"/>
        <w:autoSpaceDN w:val="0"/>
        <w:adjustRightInd w:val="0"/>
        <w:jc w:val="both"/>
        <w:rPr>
          <w:rFonts w:eastAsiaTheme="minorHAnsi"/>
          <w:sz w:val="26"/>
          <w:szCs w:val="26"/>
          <w:lang w:eastAsia="en-US"/>
        </w:rPr>
      </w:pPr>
    </w:p>
    <w:p w14:paraId="35EB3A70" w14:textId="77777777" w:rsidR="00DF59B1" w:rsidRPr="003B6A44" w:rsidRDefault="00DF59B1" w:rsidP="003B6A44">
      <w:pPr>
        <w:autoSpaceDE w:val="0"/>
        <w:autoSpaceDN w:val="0"/>
        <w:adjustRightInd w:val="0"/>
        <w:jc w:val="both"/>
        <w:rPr>
          <w:sz w:val="26"/>
          <w:szCs w:val="26"/>
        </w:rPr>
      </w:pPr>
      <w:r w:rsidRPr="003B6A44">
        <w:rPr>
          <w:sz w:val="26"/>
          <w:szCs w:val="26"/>
        </w:rPr>
        <w:t>36. Предоставление муниципальной услуги в упреждающем (</w:t>
      </w:r>
      <w:proofErr w:type="spellStart"/>
      <w:r w:rsidRPr="003B6A44">
        <w:rPr>
          <w:sz w:val="26"/>
          <w:szCs w:val="26"/>
        </w:rPr>
        <w:t>проактивном</w:t>
      </w:r>
      <w:proofErr w:type="spellEnd"/>
      <w:r w:rsidRPr="003B6A44">
        <w:rPr>
          <w:sz w:val="26"/>
          <w:szCs w:val="26"/>
        </w:rPr>
        <w:t>) режиме не предусмотрено.</w:t>
      </w:r>
    </w:p>
    <w:p w14:paraId="1C2DA851" w14:textId="77777777" w:rsidR="00DF59B1" w:rsidRPr="003B6A44" w:rsidRDefault="00DF59B1" w:rsidP="003B6A44">
      <w:pPr>
        <w:widowControl w:val="0"/>
        <w:autoSpaceDE w:val="0"/>
        <w:autoSpaceDN w:val="0"/>
        <w:adjustRightInd w:val="0"/>
        <w:ind w:firstLine="567"/>
        <w:jc w:val="both"/>
        <w:rPr>
          <w:sz w:val="26"/>
          <w:szCs w:val="26"/>
        </w:rPr>
      </w:pPr>
    </w:p>
    <w:p w14:paraId="1E9EE5CC" w14:textId="77777777" w:rsidR="00DF59B1" w:rsidRPr="003B6A44" w:rsidRDefault="00DF59B1" w:rsidP="003B6A44">
      <w:pPr>
        <w:autoSpaceDE w:val="0"/>
        <w:autoSpaceDN w:val="0"/>
        <w:adjustRightInd w:val="0"/>
        <w:jc w:val="center"/>
        <w:rPr>
          <w:sz w:val="26"/>
          <w:szCs w:val="26"/>
        </w:rPr>
      </w:pPr>
      <w:r w:rsidRPr="003B6A44">
        <w:rPr>
          <w:sz w:val="26"/>
          <w:szCs w:val="26"/>
        </w:rPr>
        <w:t xml:space="preserve">4. Способы информирования Заявителя об изменении статуса </w:t>
      </w:r>
      <w:r w:rsidRPr="003B6A44">
        <w:rPr>
          <w:sz w:val="26"/>
          <w:szCs w:val="26"/>
        </w:rPr>
        <w:br/>
        <w:t>рассмотрения заявления о предоставлении муниципальной услуги</w:t>
      </w:r>
    </w:p>
    <w:p w14:paraId="50E289B1" w14:textId="77777777" w:rsidR="00DF59B1" w:rsidRPr="003B6A44" w:rsidRDefault="00DF59B1" w:rsidP="003B6A44">
      <w:pPr>
        <w:autoSpaceDE w:val="0"/>
        <w:autoSpaceDN w:val="0"/>
        <w:adjustRightInd w:val="0"/>
        <w:jc w:val="center"/>
        <w:rPr>
          <w:b/>
          <w:sz w:val="26"/>
          <w:szCs w:val="26"/>
        </w:rPr>
      </w:pPr>
    </w:p>
    <w:p w14:paraId="1DC92930" w14:textId="77777777" w:rsidR="00DF59B1" w:rsidRPr="003B6A44" w:rsidRDefault="00DF59B1" w:rsidP="003B6A44">
      <w:pPr>
        <w:widowControl w:val="0"/>
        <w:autoSpaceDE w:val="0"/>
        <w:autoSpaceDN w:val="0"/>
        <w:ind w:firstLine="540"/>
        <w:jc w:val="both"/>
        <w:rPr>
          <w:rFonts w:eastAsiaTheme="minorHAnsi"/>
          <w:sz w:val="26"/>
          <w:szCs w:val="26"/>
          <w:lang w:eastAsia="en-US"/>
        </w:rPr>
      </w:pPr>
      <w:r w:rsidRPr="003B6A44">
        <w:rPr>
          <w:rFonts w:eastAsiaTheme="minorHAnsi"/>
          <w:sz w:val="26"/>
          <w:szCs w:val="26"/>
          <w:lang w:eastAsia="en-US"/>
        </w:rPr>
        <w:t>37.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493DE0C4" w14:textId="77777777" w:rsidR="00DF59B1" w:rsidRPr="003B6A44" w:rsidRDefault="00DF59B1" w:rsidP="003B6A44">
      <w:pPr>
        <w:widowControl w:val="0"/>
        <w:autoSpaceDE w:val="0"/>
        <w:autoSpaceDN w:val="0"/>
        <w:ind w:firstLine="540"/>
        <w:jc w:val="both"/>
        <w:rPr>
          <w:rFonts w:eastAsiaTheme="minorHAnsi"/>
          <w:sz w:val="26"/>
          <w:szCs w:val="26"/>
          <w:lang w:eastAsia="en-US"/>
        </w:rPr>
      </w:pPr>
      <w:r w:rsidRPr="003B6A44">
        <w:rPr>
          <w:rFonts w:eastAsiaTheme="minorHAnsi"/>
          <w:sz w:val="26"/>
          <w:szCs w:val="26"/>
          <w:lang w:eastAsia="en-US"/>
        </w:rPr>
        <w:t>устной (при личном обращении и по телефону);</w:t>
      </w:r>
    </w:p>
    <w:p w14:paraId="65E4A03C" w14:textId="77777777" w:rsidR="00DF59B1" w:rsidRPr="003B6A44" w:rsidRDefault="00DF59B1" w:rsidP="003B6A44">
      <w:pPr>
        <w:widowControl w:val="0"/>
        <w:autoSpaceDE w:val="0"/>
        <w:autoSpaceDN w:val="0"/>
        <w:ind w:firstLine="540"/>
        <w:jc w:val="both"/>
        <w:rPr>
          <w:rFonts w:eastAsiaTheme="minorHAnsi"/>
          <w:sz w:val="26"/>
          <w:szCs w:val="26"/>
          <w:lang w:eastAsia="en-US"/>
        </w:rPr>
      </w:pPr>
      <w:r w:rsidRPr="003B6A44">
        <w:rPr>
          <w:rFonts w:eastAsiaTheme="minorHAnsi"/>
          <w:sz w:val="26"/>
          <w:szCs w:val="26"/>
          <w:lang w:eastAsia="en-US"/>
        </w:rPr>
        <w:t>письменной (при письменном обращении);</w:t>
      </w:r>
    </w:p>
    <w:p w14:paraId="0EE40042" w14:textId="77777777" w:rsidR="00DF59B1" w:rsidRPr="003B6A44" w:rsidRDefault="00DF59B1" w:rsidP="003B6A44">
      <w:pPr>
        <w:widowControl w:val="0"/>
        <w:autoSpaceDE w:val="0"/>
        <w:autoSpaceDN w:val="0"/>
        <w:ind w:firstLine="540"/>
        <w:jc w:val="both"/>
        <w:rPr>
          <w:rFonts w:eastAsiaTheme="minorHAnsi"/>
          <w:sz w:val="26"/>
          <w:szCs w:val="26"/>
          <w:lang w:eastAsia="en-US"/>
        </w:rPr>
      </w:pPr>
      <w:r w:rsidRPr="003B6A44">
        <w:rPr>
          <w:rFonts w:eastAsiaTheme="minorHAnsi"/>
          <w:sz w:val="26"/>
          <w:szCs w:val="26"/>
          <w:lang w:eastAsia="en-US"/>
        </w:rPr>
        <w:t>посредством Единого портала (в автоматическом режиме).</w:t>
      </w:r>
    </w:p>
    <w:p w14:paraId="5BEA8B03" w14:textId="77777777" w:rsidR="00DF59B1" w:rsidRPr="003B6A44" w:rsidRDefault="00DF59B1" w:rsidP="003B6A44">
      <w:pPr>
        <w:widowControl w:val="0"/>
        <w:autoSpaceDE w:val="0"/>
        <w:autoSpaceDN w:val="0"/>
        <w:adjustRightInd w:val="0"/>
        <w:ind w:firstLine="567"/>
        <w:jc w:val="both"/>
        <w:rPr>
          <w:sz w:val="26"/>
          <w:szCs w:val="26"/>
        </w:rPr>
      </w:pPr>
    </w:p>
    <w:p w14:paraId="4FE3E448" w14:textId="77777777" w:rsidR="00DF59B1" w:rsidRPr="003B6A44" w:rsidRDefault="00DF59B1" w:rsidP="003B6A44">
      <w:pPr>
        <w:widowControl w:val="0"/>
        <w:autoSpaceDE w:val="0"/>
        <w:autoSpaceDN w:val="0"/>
        <w:adjustRightInd w:val="0"/>
        <w:ind w:firstLine="567"/>
        <w:jc w:val="both"/>
        <w:rPr>
          <w:sz w:val="26"/>
          <w:szCs w:val="26"/>
        </w:rPr>
      </w:pPr>
    </w:p>
    <w:p w14:paraId="74B97119" w14:textId="77777777" w:rsidR="00DF59B1" w:rsidRPr="003B6A44" w:rsidRDefault="00DF59B1" w:rsidP="003B6A44">
      <w:pPr>
        <w:autoSpaceDE w:val="0"/>
        <w:autoSpaceDN w:val="0"/>
        <w:adjustRightInd w:val="0"/>
        <w:ind w:firstLine="540"/>
        <w:jc w:val="both"/>
        <w:rPr>
          <w:sz w:val="26"/>
          <w:szCs w:val="26"/>
        </w:rPr>
      </w:pPr>
    </w:p>
    <w:p w14:paraId="0934CF36" w14:textId="77777777" w:rsidR="00DF59B1" w:rsidRPr="003B6A44" w:rsidRDefault="00DF59B1" w:rsidP="003B6A44">
      <w:pPr>
        <w:autoSpaceDE w:val="0"/>
        <w:autoSpaceDN w:val="0"/>
        <w:adjustRightInd w:val="0"/>
        <w:spacing w:before="260"/>
        <w:ind w:firstLine="540"/>
        <w:jc w:val="both"/>
        <w:rPr>
          <w:rFonts w:eastAsiaTheme="minorHAnsi"/>
          <w:sz w:val="26"/>
          <w:szCs w:val="26"/>
          <w:lang w:eastAsia="en-US"/>
        </w:rPr>
      </w:pPr>
    </w:p>
    <w:p w14:paraId="49FDF94C" w14:textId="77777777" w:rsidR="00DF59B1" w:rsidRPr="003B6A44" w:rsidRDefault="00DF59B1" w:rsidP="003B6A44">
      <w:pPr>
        <w:autoSpaceDE w:val="0"/>
        <w:autoSpaceDN w:val="0"/>
        <w:adjustRightInd w:val="0"/>
        <w:spacing w:before="260"/>
        <w:jc w:val="both"/>
        <w:rPr>
          <w:rFonts w:eastAsiaTheme="minorHAnsi"/>
          <w:sz w:val="26"/>
          <w:szCs w:val="26"/>
          <w:lang w:eastAsia="en-US"/>
        </w:rPr>
      </w:pPr>
    </w:p>
    <w:p w14:paraId="2F51B8AB" w14:textId="77777777" w:rsidR="00DF59B1" w:rsidRPr="003B6A44" w:rsidRDefault="00DF59B1" w:rsidP="003B6A44">
      <w:pPr>
        <w:autoSpaceDE w:val="0"/>
        <w:autoSpaceDN w:val="0"/>
        <w:adjustRightInd w:val="0"/>
        <w:spacing w:before="260"/>
        <w:jc w:val="both"/>
        <w:rPr>
          <w:rFonts w:eastAsiaTheme="minorHAnsi"/>
          <w:sz w:val="26"/>
          <w:szCs w:val="26"/>
          <w:lang w:eastAsia="en-US"/>
        </w:rPr>
      </w:pPr>
    </w:p>
    <w:p w14:paraId="6D264CB6" w14:textId="77777777" w:rsidR="00DF59B1" w:rsidRPr="003B6A44" w:rsidRDefault="00DF59B1" w:rsidP="003B6A44">
      <w:pPr>
        <w:autoSpaceDE w:val="0"/>
        <w:autoSpaceDN w:val="0"/>
        <w:adjustRightInd w:val="0"/>
        <w:spacing w:before="260"/>
        <w:ind w:firstLine="540"/>
        <w:jc w:val="both"/>
        <w:rPr>
          <w:rFonts w:eastAsiaTheme="minorHAnsi"/>
          <w:sz w:val="26"/>
          <w:szCs w:val="26"/>
          <w:lang w:eastAsia="en-US"/>
        </w:rPr>
      </w:pPr>
    </w:p>
    <w:p w14:paraId="7159E517" w14:textId="77777777" w:rsidR="00DF59B1" w:rsidRPr="003B6A44" w:rsidRDefault="00DF59B1" w:rsidP="003B6A44">
      <w:pPr>
        <w:autoSpaceDE w:val="0"/>
        <w:autoSpaceDN w:val="0"/>
        <w:adjustRightInd w:val="0"/>
        <w:spacing w:before="260"/>
        <w:ind w:firstLine="540"/>
        <w:jc w:val="both"/>
        <w:rPr>
          <w:rFonts w:eastAsiaTheme="minorHAnsi"/>
          <w:sz w:val="26"/>
          <w:szCs w:val="26"/>
          <w:lang w:eastAsia="en-US"/>
        </w:rPr>
      </w:pPr>
    </w:p>
    <w:p w14:paraId="20B690AE" w14:textId="77777777" w:rsidR="00DF59B1" w:rsidRPr="003B6A44" w:rsidRDefault="00DF59B1" w:rsidP="003B6A44">
      <w:pPr>
        <w:autoSpaceDE w:val="0"/>
        <w:autoSpaceDN w:val="0"/>
        <w:adjustRightInd w:val="0"/>
        <w:spacing w:before="260"/>
        <w:ind w:firstLine="540"/>
        <w:jc w:val="both"/>
        <w:rPr>
          <w:rFonts w:eastAsiaTheme="minorHAnsi"/>
          <w:sz w:val="26"/>
          <w:szCs w:val="26"/>
          <w:lang w:eastAsia="en-US"/>
        </w:rPr>
      </w:pPr>
    </w:p>
    <w:p w14:paraId="0FA2F2F9" w14:textId="4D9C296E" w:rsidR="0012490C" w:rsidRPr="003B6A44" w:rsidRDefault="0012490C" w:rsidP="003B6A44">
      <w:pPr>
        <w:rPr>
          <w:rFonts w:eastAsiaTheme="minorHAnsi"/>
          <w:sz w:val="26"/>
          <w:szCs w:val="26"/>
          <w:lang w:eastAsia="en-US"/>
        </w:rPr>
      </w:pPr>
    </w:p>
    <w:p w14:paraId="0DC054F6" w14:textId="5241A63B" w:rsidR="0012490C" w:rsidRPr="003B6A44" w:rsidRDefault="0012490C" w:rsidP="003B6A44">
      <w:pPr>
        <w:rPr>
          <w:rFonts w:eastAsiaTheme="minorHAnsi"/>
          <w:sz w:val="26"/>
          <w:szCs w:val="26"/>
          <w:lang w:eastAsia="en-US"/>
        </w:rPr>
      </w:pPr>
    </w:p>
    <w:p w14:paraId="3B93050B" w14:textId="12354826" w:rsidR="0022208F" w:rsidRPr="003B6A44" w:rsidRDefault="0022208F" w:rsidP="003B6A44">
      <w:pPr>
        <w:rPr>
          <w:rFonts w:eastAsiaTheme="minorHAnsi"/>
          <w:sz w:val="26"/>
          <w:szCs w:val="26"/>
          <w:lang w:eastAsia="en-US"/>
        </w:rPr>
      </w:pPr>
    </w:p>
    <w:p w14:paraId="211D826B" w14:textId="04210796" w:rsidR="0022208F" w:rsidRPr="003B6A44" w:rsidRDefault="0022208F" w:rsidP="003B6A44">
      <w:pPr>
        <w:rPr>
          <w:rFonts w:eastAsiaTheme="minorHAnsi"/>
          <w:sz w:val="26"/>
          <w:szCs w:val="26"/>
          <w:lang w:eastAsia="en-US"/>
        </w:rPr>
      </w:pPr>
    </w:p>
    <w:p w14:paraId="022CA843" w14:textId="063FD09C" w:rsidR="0022208F" w:rsidRPr="003B6A44" w:rsidRDefault="0022208F" w:rsidP="003B6A44">
      <w:pPr>
        <w:rPr>
          <w:rFonts w:eastAsiaTheme="minorHAnsi"/>
          <w:sz w:val="26"/>
          <w:szCs w:val="26"/>
          <w:lang w:eastAsia="en-US"/>
        </w:rPr>
      </w:pPr>
    </w:p>
    <w:p w14:paraId="5932A1FA" w14:textId="067CD239" w:rsidR="0022208F" w:rsidRPr="003B6A44" w:rsidRDefault="0022208F" w:rsidP="003B6A44">
      <w:pPr>
        <w:rPr>
          <w:rFonts w:eastAsiaTheme="minorHAnsi"/>
          <w:sz w:val="26"/>
          <w:szCs w:val="26"/>
          <w:lang w:eastAsia="en-US"/>
        </w:rPr>
      </w:pPr>
    </w:p>
    <w:p w14:paraId="7D999A2A" w14:textId="08BC25B6" w:rsidR="0022208F" w:rsidRPr="003B6A44" w:rsidRDefault="0022208F" w:rsidP="003B6A44">
      <w:pPr>
        <w:rPr>
          <w:rFonts w:eastAsiaTheme="minorHAnsi"/>
          <w:sz w:val="26"/>
          <w:szCs w:val="26"/>
          <w:lang w:eastAsia="en-US"/>
        </w:rPr>
      </w:pPr>
    </w:p>
    <w:p w14:paraId="34FF72B0" w14:textId="77777777" w:rsidR="0022208F" w:rsidRPr="003B6A44" w:rsidRDefault="0022208F" w:rsidP="003B6A44">
      <w:pPr>
        <w:rPr>
          <w:rFonts w:eastAsiaTheme="minorHAnsi"/>
          <w:sz w:val="26"/>
          <w:szCs w:val="26"/>
          <w:lang w:eastAsia="en-US"/>
        </w:rPr>
      </w:pPr>
    </w:p>
    <w:p w14:paraId="4D71F5B1" w14:textId="27EB6BC8" w:rsidR="0012490C" w:rsidRPr="003B6A44" w:rsidRDefault="0012490C" w:rsidP="003B6A44">
      <w:pPr>
        <w:rPr>
          <w:rFonts w:eastAsiaTheme="minorHAnsi"/>
          <w:sz w:val="26"/>
          <w:szCs w:val="26"/>
          <w:lang w:eastAsia="en-US"/>
        </w:rPr>
      </w:pPr>
    </w:p>
    <w:p w14:paraId="0D92A164" w14:textId="4D46229D" w:rsidR="0012490C" w:rsidRPr="003B6A44" w:rsidRDefault="0012490C" w:rsidP="003B6A44">
      <w:pPr>
        <w:rPr>
          <w:rFonts w:eastAsiaTheme="minorHAnsi"/>
          <w:sz w:val="26"/>
          <w:szCs w:val="26"/>
          <w:lang w:eastAsia="en-US"/>
        </w:rPr>
      </w:pPr>
    </w:p>
    <w:p w14:paraId="16AABE19" w14:textId="2F4B8F7D" w:rsidR="0012490C" w:rsidRPr="003B6A44" w:rsidRDefault="0012490C" w:rsidP="003B6A44">
      <w:pPr>
        <w:rPr>
          <w:rFonts w:eastAsiaTheme="minorHAnsi"/>
          <w:sz w:val="26"/>
          <w:szCs w:val="26"/>
          <w:lang w:eastAsia="en-US"/>
        </w:rPr>
      </w:pPr>
    </w:p>
    <w:p w14:paraId="00CC700D" w14:textId="3DF35AB2" w:rsidR="0012490C" w:rsidRPr="003B6A44" w:rsidRDefault="0012490C" w:rsidP="003B6A44">
      <w:pPr>
        <w:rPr>
          <w:rFonts w:eastAsiaTheme="minorHAnsi"/>
          <w:sz w:val="26"/>
          <w:szCs w:val="26"/>
          <w:lang w:eastAsia="en-US"/>
        </w:rPr>
      </w:pPr>
    </w:p>
    <w:p w14:paraId="3BEB2C71" w14:textId="4814BED2" w:rsidR="0012490C" w:rsidRPr="003B6A44" w:rsidRDefault="0012490C" w:rsidP="003B6A44">
      <w:pPr>
        <w:rPr>
          <w:rFonts w:eastAsiaTheme="minorHAnsi"/>
          <w:sz w:val="26"/>
          <w:szCs w:val="26"/>
          <w:lang w:eastAsia="en-US"/>
        </w:rPr>
      </w:pPr>
    </w:p>
    <w:p w14:paraId="5EE95AF9" w14:textId="3953F6BF" w:rsidR="0012490C" w:rsidRPr="003B6A44" w:rsidRDefault="0012490C" w:rsidP="003B6A44">
      <w:pPr>
        <w:rPr>
          <w:rFonts w:eastAsiaTheme="minorHAnsi"/>
          <w:sz w:val="26"/>
          <w:szCs w:val="26"/>
          <w:lang w:eastAsia="en-US"/>
        </w:rPr>
      </w:pPr>
    </w:p>
    <w:p w14:paraId="652DD3A1" w14:textId="2A1CA3F4" w:rsidR="0012490C" w:rsidRPr="003B6A44" w:rsidRDefault="0012490C" w:rsidP="003B6A44">
      <w:pPr>
        <w:rPr>
          <w:rFonts w:eastAsiaTheme="minorHAnsi"/>
          <w:sz w:val="26"/>
          <w:szCs w:val="26"/>
          <w:lang w:eastAsia="en-US"/>
        </w:rPr>
      </w:pPr>
    </w:p>
    <w:p w14:paraId="27CA80AA" w14:textId="1EB6B601" w:rsidR="0012490C" w:rsidRPr="003B6A44" w:rsidRDefault="0012490C" w:rsidP="003B6A44">
      <w:pPr>
        <w:rPr>
          <w:rFonts w:eastAsiaTheme="minorHAnsi"/>
          <w:sz w:val="26"/>
          <w:szCs w:val="26"/>
          <w:lang w:eastAsia="en-US"/>
        </w:rPr>
      </w:pPr>
    </w:p>
    <w:p w14:paraId="6270F956" w14:textId="231A4231" w:rsidR="0012490C" w:rsidRPr="003B6A44" w:rsidRDefault="0012490C" w:rsidP="003B6A44">
      <w:pPr>
        <w:rPr>
          <w:rFonts w:eastAsiaTheme="minorHAnsi"/>
          <w:sz w:val="26"/>
          <w:szCs w:val="26"/>
          <w:lang w:eastAsia="en-US"/>
        </w:rPr>
      </w:pPr>
    </w:p>
    <w:p w14:paraId="468BEF55" w14:textId="2B37A7AD" w:rsidR="0012490C" w:rsidRPr="003B6A44" w:rsidRDefault="0012490C" w:rsidP="003B6A44">
      <w:pPr>
        <w:rPr>
          <w:rFonts w:eastAsiaTheme="minorHAnsi"/>
          <w:sz w:val="26"/>
          <w:szCs w:val="26"/>
          <w:lang w:eastAsia="en-US"/>
        </w:rPr>
      </w:pPr>
    </w:p>
    <w:p w14:paraId="11285524" w14:textId="77777777" w:rsidR="0022208F" w:rsidRPr="003B6A44" w:rsidRDefault="0022208F" w:rsidP="003B6A44">
      <w:pPr>
        <w:rPr>
          <w:rFonts w:eastAsiaTheme="minorHAnsi"/>
          <w:sz w:val="26"/>
          <w:szCs w:val="26"/>
          <w:lang w:eastAsia="en-US"/>
        </w:rPr>
      </w:pPr>
    </w:p>
    <w:p w14:paraId="49EAE678" w14:textId="77777777" w:rsidR="0022208F" w:rsidRPr="003B6A44" w:rsidRDefault="0022208F" w:rsidP="003B6A44">
      <w:pPr>
        <w:ind w:firstLine="720"/>
        <w:jc w:val="right"/>
        <w:rPr>
          <w:rFonts w:eastAsia="Calibri"/>
          <w:color w:val="000000"/>
          <w:sz w:val="24"/>
          <w:szCs w:val="24"/>
        </w:rPr>
      </w:pPr>
    </w:p>
    <w:p w14:paraId="539858A4" w14:textId="77777777" w:rsidR="0022208F" w:rsidRPr="003B6A44" w:rsidRDefault="0022208F" w:rsidP="003B6A44">
      <w:pPr>
        <w:ind w:firstLine="720"/>
        <w:jc w:val="right"/>
        <w:rPr>
          <w:rFonts w:eastAsia="Calibri"/>
          <w:color w:val="000000"/>
          <w:sz w:val="22"/>
          <w:szCs w:val="22"/>
        </w:rPr>
      </w:pPr>
      <w:r w:rsidRPr="003B6A44">
        <w:rPr>
          <w:rFonts w:eastAsia="Calibri"/>
          <w:color w:val="000000"/>
          <w:sz w:val="22"/>
          <w:szCs w:val="22"/>
        </w:rPr>
        <w:t>Приложение 1</w:t>
      </w:r>
    </w:p>
    <w:p w14:paraId="168D7D9F"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32CCC9F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1108737F"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136FA44C"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1FDA2F44"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7929A113" w14:textId="718BEB99"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1521434B" w14:textId="14F22C88"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5B424CF7" w14:textId="77777777" w:rsidR="0022208F" w:rsidRPr="003B6A44" w:rsidRDefault="0022208F" w:rsidP="003B6A44">
      <w:pPr>
        <w:widowControl w:val="0"/>
        <w:jc w:val="right"/>
        <w:outlineLvl w:val="2"/>
        <w:rPr>
          <w:rFonts w:eastAsia="Calibri"/>
          <w:sz w:val="26"/>
          <w:szCs w:val="26"/>
          <w:lang w:eastAsia="en-US"/>
        </w:rPr>
      </w:pPr>
    </w:p>
    <w:p w14:paraId="01CE6897" w14:textId="77777777" w:rsidR="0022208F" w:rsidRPr="003B6A44" w:rsidRDefault="0022208F" w:rsidP="003B6A44">
      <w:pPr>
        <w:widowControl w:val="0"/>
        <w:jc w:val="center"/>
        <w:outlineLvl w:val="2"/>
        <w:rPr>
          <w:rFonts w:eastAsia="Calibri"/>
          <w:sz w:val="26"/>
          <w:szCs w:val="26"/>
          <w:lang w:eastAsia="en-US"/>
        </w:rPr>
      </w:pPr>
      <w:r w:rsidRPr="003B6A44">
        <w:rPr>
          <w:rFonts w:eastAsia="Calibri"/>
          <w:sz w:val="26"/>
          <w:szCs w:val="26"/>
          <w:lang w:eastAsia="en-US"/>
        </w:rPr>
        <w:t xml:space="preserve">Перечень условных сокращений и обозначений,  приводимых </w:t>
      </w:r>
      <w:r w:rsidRPr="003B6A44">
        <w:rPr>
          <w:rFonts w:eastAsia="Calibri"/>
          <w:sz w:val="26"/>
          <w:szCs w:val="26"/>
          <w:lang w:eastAsia="en-US"/>
        </w:rPr>
        <w:br/>
        <w:t>в настоящем административном регламенте</w:t>
      </w:r>
    </w:p>
    <w:p w14:paraId="668F2AA4" w14:textId="77777777" w:rsidR="0022208F" w:rsidRPr="003B6A44" w:rsidRDefault="0022208F" w:rsidP="003B6A44">
      <w:pPr>
        <w:widowControl w:val="0"/>
        <w:jc w:val="center"/>
        <w:outlineLvl w:val="2"/>
        <w:rPr>
          <w:rFonts w:eastAsia="Calibri"/>
          <w:b/>
          <w:sz w:val="26"/>
          <w:szCs w:val="26"/>
          <w:lang w:eastAsia="en-US"/>
        </w:rPr>
      </w:pPr>
    </w:p>
    <w:p w14:paraId="1D63C1DB" w14:textId="77777777" w:rsidR="0022208F" w:rsidRPr="003B6A44" w:rsidRDefault="0022208F" w:rsidP="003B6A44">
      <w:pPr>
        <w:autoSpaceDE w:val="0"/>
        <w:autoSpaceDN w:val="0"/>
        <w:adjustRightInd w:val="0"/>
        <w:ind w:firstLine="709"/>
        <w:jc w:val="both"/>
        <w:rPr>
          <w:rFonts w:eastAsia="Calibri"/>
          <w:sz w:val="26"/>
          <w:szCs w:val="26"/>
          <w:lang w:eastAsia="en-US"/>
        </w:rPr>
      </w:pPr>
    </w:p>
    <w:p w14:paraId="1710A4BC"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Условные сокращения:</w:t>
      </w:r>
    </w:p>
    <w:p w14:paraId="748C8048" w14:textId="388475B6" w:rsidR="0022208F" w:rsidRPr="003B6A44" w:rsidRDefault="0022208F" w:rsidP="003B6A44">
      <w:pPr>
        <w:widowControl w:val="0"/>
        <w:autoSpaceDE w:val="0"/>
        <w:autoSpaceDN w:val="0"/>
        <w:adjustRightInd w:val="0"/>
        <w:ind w:firstLine="567"/>
        <w:jc w:val="both"/>
        <w:rPr>
          <w:sz w:val="26"/>
          <w:szCs w:val="26"/>
        </w:rPr>
      </w:pPr>
      <w:r w:rsidRPr="003B6A44">
        <w:rPr>
          <w:rFonts w:eastAsia="Calibri"/>
          <w:color w:val="000000"/>
          <w:sz w:val="28"/>
          <w:szCs w:val="28"/>
        </w:rPr>
        <w:t xml:space="preserve">1. </w:t>
      </w:r>
      <w:r w:rsidRPr="003B6A44">
        <w:rPr>
          <w:rFonts w:eastAsia="Calibri"/>
          <w:sz w:val="26"/>
          <w:szCs w:val="26"/>
          <w:lang w:eastAsia="en-US"/>
        </w:rPr>
        <w:t xml:space="preserve">Муниципальная услуга – </w:t>
      </w:r>
      <w:r w:rsidRPr="003B6A44">
        <w:rPr>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8CDE05E" w14:textId="1055F452"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2. Заявитель - 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284DA1" w:rsidRPr="003B6A44">
        <w:rPr>
          <w:sz w:val="26"/>
          <w:szCs w:val="26"/>
        </w:rPr>
        <w:t xml:space="preserve"> или</w:t>
      </w:r>
      <w:r w:rsidR="00736982" w:rsidRPr="003B6A44">
        <w:rPr>
          <w:sz w:val="26"/>
          <w:szCs w:val="26"/>
        </w:rPr>
        <w:t xml:space="preserve"> их</w:t>
      </w:r>
      <w:r w:rsidR="00284DA1" w:rsidRPr="003B6A44">
        <w:rPr>
          <w:sz w:val="26"/>
          <w:szCs w:val="26"/>
        </w:rPr>
        <w:t xml:space="preserve"> пре</w:t>
      </w:r>
      <w:r w:rsidR="00736982" w:rsidRPr="003B6A44">
        <w:rPr>
          <w:sz w:val="26"/>
          <w:szCs w:val="26"/>
        </w:rPr>
        <w:t>дставители, действующие</w:t>
      </w:r>
      <w:r w:rsidR="00284DA1" w:rsidRPr="003B6A44">
        <w:rPr>
          <w:sz w:val="26"/>
          <w:szCs w:val="26"/>
        </w:rPr>
        <w:t xml:space="preserve"> в силу закона или на основании доверенности, оформленной в соответствии с требованиями действующего законодательства.</w:t>
      </w:r>
    </w:p>
    <w:p w14:paraId="383DB527"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3. Единый портал - государственная информационная система «Единый портал государственных и муниципальных услуг (функций)».</w:t>
      </w:r>
    </w:p>
    <w:p w14:paraId="325B6033" w14:textId="77777777" w:rsidR="0022208F" w:rsidRPr="003B6A44" w:rsidRDefault="0022208F" w:rsidP="003B6A44">
      <w:pPr>
        <w:widowControl w:val="0"/>
        <w:autoSpaceDE w:val="0"/>
        <w:autoSpaceDN w:val="0"/>
        <w:adjustRightInd w:val="0"/>
        <w:ind w:firstLine="567"/>
        <w:jc w:val="both"/>
        <w:rPr>
          <w:color w:val="000000" w:themeColor="text1"/>
          <w:sz w:val="26"/>
          <w:szCs w:val="26"/>
        </w:rPr>
      </w:pPr>
      <w:r w:rsidRPr="003B6A44">
        <w:rPr>
          <w:sz w:val="26"/>
          <w:szCs w:val="26"/>
        </w:rPr>
        <w:t>4</w:t>
      </w:r>
      <w:r w:rsidRPr="003B6A44">
        <w:rPr>
          <w:color w:val="000000" w:themeColor="text1"/>
          <w:sz w:val="26"/>
          <w:szCs w:val="26"/>
        </w:rPr>
        <w:t>. Уполномоченный орган – Управление архитектуры и градостроительства Администрации города Когалыма.</w:t>
      </w:r>
    </w:p>
    <w:p w14:paraId="768665DB" w14:textId="77777777" w:rsidR="0022208F" w:rsidRPr="003B6A44" w:rsidRDefault="0022208F" w:rsidP="003B6A44">
      <w:pPr>
        <w:tabs>
          <w:tab w:val="num" w:pos="1276"/>
        </w:tabs>
        <w:ind w:firstLine="567"/>
        <w:contextualSpacing/>
        <w:jc w:val="both"/>
        <w:rPr>
          <w:rFonts w:eastAsia="Calibri"/>
          <w:bCs/>
          <w:color w:val="000000" w:themeColor="text1"/>
          <w:sz w:val="26"/>
          <w:szCs w:val="26"/>
          <w:lang w:eastAsia="en-US"/>
        </w:rPr>
      </w:pPr>
      <w:r w:rsidRPr="003B6A44">
        <w:rPr>
          <w:rFonts w:eastAsia="Calibri"/>
          <w:bCs/>
          <w:color w:val="000000" w:themeColor="text1"/>
          <w:sz w:val="26"/>
          <w:szCs w:val="26"/>
          <w:lang w:eastAsia="en-US"/>
        </w:rPr>
        <w:t>5. Официальный сайт - официальный сайт органов местного самоуправления города Когалыма в информационно-телекоммуникационной сети Интернет (</w:t>
      </w:r>
      <w:hyperlink r:id="rId13" w:history="1">
        <w:r w:rsidRPr="003B6A44">
          <w:rPr>
            <w:rFonts w:eastAsia="Calibri"/>
            <w:bCs/>
            <w:color w:val="000000" w:themeColor="text1"/>
            <w:sz w:val="26"/>
            <w:szCs w:val="26"/>
            <w:lang w:eastAsia="en-US"/>
          </w:rPr>
          <w:t>www.admkogalym.ru</w:t>
        </w:r>
      </w:hyperlink>
      <w:r w:rsidRPr="003B6A44">
        <w:rPr>
          <w:rFonts w:eastAsia="Calibri"/>
          <w:bCs/>
          <w:color w:val="000000" w:themeColor="text1"/>
          <w:sz w:val="26"/>
          <w:szCs w:val="26"/>
          <w:lang w:eastAsia="en-US"/>
        </w:rPr>
        <w:t>).</w:t>
      </w:r>
    </w:p>
    <w:p w14:paraId="1CFE80E4" w14:textId="77777777" w:rsidR="0022208F" w:rsidRPr="003B6A44" w:rsidRDefault="0022208F" w:rsidP="003B6A44">
      <w:pPr>
        <w:tabs>
          <w:tab w:val="num" w:pos="1276"/>
        </w:tabs>
        <w:ind w:firstLine="567"/>
        <w:contextualSpacing/>
        <w:jc w:val="both"/>
        <w:rPr>
          <w:rFonts w:eastAsia="Calibri"/>
          <w:bCs/>
          <w:sz w:val="26"/>
          <w:szCs w:val="26"/>
          <w:lang w:eastAsia="en-US"/>
        </w:rPr>
      </w:pPr>
      <w:r w:rsidRPr="003B6A44">
        <w:rPr>
          <w:rFonts w:eastAsia="Calibri"/>
          <w:bCs/>
          <w:sz w:val="26"/>
          <w:szCs w:val="26"/>
          <w:lang w:eastAsia="en-US"/>
        </w:rPr>
        <w:t>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14:paraId="3220201F" w14:textId="620388A8" w:rsidR="0022208F" w:rsidRPr="003B6A44" w:rsidRDefault="0022208F" w:rsidP="003B6A44">
      <w:pPr>
        <w:tabs>
          <w:tab w:val="num" w:pos="1276"/>
        </w:tabs>
        <w:ind w:firstLine="567"/>
        <w:contextualSpacing/>
        <w:jc w:val="both"/>
        <w:rPr>
          <w:rFonts w:eastAsia="Calibri"/>
          <w:sz w:val="26"/>
          <w:szCs w:val="26"/>
          <w:lang w:eastAsia="en-US"/>
        </w:rPr>
      </w:pPr>
      <w:r w:rsidRPr="003B6A44">
        <w:rPr>
          <w:rFonts w:eastAsia="Calibri"/>
          <w:bCs/>
          <w:sz w:val="26"/>
          <w:szCs w:val="26"/>
          <w:lang w:eastAsia="en-US"/>
        </w:rPr>
        <w:t xml:space="preserve">7. </w:t>
      </w:r>
      <w:r w:rsidRPr="003B6A44">
        <w:rPr>
          <w:rFonts w:eastAsia="Calibri"/>
          <w:sz w:val="26"/>
          <w:szCs w:val="26"/>
          <w:lang w:eastAsia="en-US"/>
        </w:rPr>
        <w:t>СМЭВ - система межведомственного электронного взаимодействия.</w:t>
      </w:r>
    </w:p>
    <w:p w14:paraId="157D1D15" w14:textId="77777777" w:rsidR="0022208F" w:rsidRPr="003B6A44" w:rsidRDefault="0022208F" w:rsidP="003B6A44">
      <w:pPr>
        <w:widowControl w:val="0"/>
        <w:autoSpaceDE w:val="0"/>
        <w:autoSpaceDN w:val="0"/>
        <w:adjustRightInd w:val="0"/>
        <w:ind w:firstLine="567"/>
        <w:jc w:val="both"/>
        <w:rPr>
          <w:sz w:val="26"/>
          <w:szCs w:val="26"/>
        </w:rPr>
      </w:pPr>
    </w:p>
    <w:p w14:paraId="7BD15D9B"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 xml:space="preserve">Условные обозначения: </w:t>
      </w:r>
    </w:p>
    <w:p w14:paraId="2A00FF3E"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О – требование к документу – предоставляется оригинал.</w:t>
      </w:r>
    </w:p>
    <w:p w14:paraId="034CB1CA" w14:textId="522E3D66"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 xml:space="preserve">К – требование к документу – предоставляется копия документа. </w:t>
      </w:r>
    </w:p>
    <w:p w14:paraId="304D31B4"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Почта – способ подачи документа – посредством почтовой связи.</w:t>
      </w:r>
    </w:p>
    <w:p w14:paraId="1C789D63" w14:textId="77777777" w:rsidR="0022208F" w:rsidRPr="003B6A44" w:rsidRDefault="0022208F" w:rsidP="003B6A44">
      <w:pPr>
        <w:widowControl w:val="0"/>
        <w:autoSpaceDE w:val="0"/>
        <w:autoSpaceDN w:val="0"/>
        <w:adjustRightInd w:val="0"/>
        <w:ind w:firstLine="567"/>
        <w:jc w:val="both"/>
        <w:rPr>
          <w:sz w:val="26"/>
          <w:szCs w:val="26"/>
        </w:rPr>
      </w:pPr>
      <w:r w:rsidRPr="003B6A44">
        <w:rPr>
          <w:sz w:val="26"/>
          <w:szCs w:val="26"/>
        </w:rPr>
        <w:t>АГ – способ подачи документа – Администрация города Когалыма.</w:t>
      </w:r>
    </w:p>
    <w:p w14:paraId="5A3AA506" w14:textId="77777777" w:rsidR="0022208F" w:rsidRPr="003B6A44" w:rsidRDefault="0022208F" w:rsidP="003B6A44">
      <w:pPr>
        <w:widowControl w:val="0"/>
        <w:autoSpaceDE w:val="0"/>
        <w:autoSpaceDN w:val="0"/>
        <w:adjustRightInd w:val="0"/>
        <w:ind w:firstLine="567"/>
        <w:jc w:val="both"/>
        <w:rPr>
          <w:rFonts w:cs="Arial"/>
          <w:color w:val="000000"/>
          <w:sz w:val="28"/>
          <w:szCs w:val="28"/>
        </w:rPr>
      </w:pPr>
      <w:r w:rsidRPr="003B6A44">
        <w:rPr>
          <w:sz w:val="26"/>
          <w:szCs w:val="26"/>
        </w:rPr>
        <w:t>МФЦ – способ подачи документа – Многофункциональный центр.</w:t>
      </w:r>
    </w:p>
    <w:p w14:paraId="16D9AAA7" w14:textId="3C9E72B1" w:rsidR="0022208F" w:rsidRPr="003B6A44" w:rsidRDefault="0022208F" w:rsidP="003B6A44">
      <w:pPr>
        <w:autoSpaceDE w:val="0"/>
        <w:autoSpaceDN w:val="0"/>
        <w:adjustRightInd w:val="0"/>
        <w:ind w:firstLine="567"/>
        <w:jc w:val="both"/>
        <w:rPr>
          <w:rFonts w:eastAsia="Calibri"/>
          <w:sz w:val="26"/>
          <w:szCs w:val="26"/>
          <w:lang w:eastAsia="en-US"/>
        </w:rPr>
      </w:pPr>
      <w:r w:rsidRPr="003B6A44">
        <w:rPr>
          <w:rFonts w:eastAsia="Calibri"/>
          <w:sz w:val="26"/>
          <w:szCs w:val="26"/>
          <w:lang w:eastAsia="en-US"/>
        </w:rPr>
        <w:t>ЕПГУ – способ подачи документа – Единый портал.</w:t>
      </w:r>
    </w:p>
    <w:p w14:paraId="25A2CC17" w14:textId="717C5563" w:rsidR="0022208F" w:rsidRPr="003B6A44" w:rsidRDefault="0022208F" w:rsidP="003B6A44">
      <w:pPr>
        <w:autoSpaceDE w:val="0"/>
        <w:autoSpaceDN w:val="0"/>
        <w:adjustRightInd w:val="0"/>
        <w:ind w:firstLine="567"/>
        <w:jc w:val="both"/>
        <w:rPr>
          <w:rFonts w:eastAsia="Calibri"/>
          <w:sz w:val="26"/>
          <w:szCs w:val="26"/>
          <w:lang w:eastAsia="en-US"/>
        </w:rPr>
      </w:pPr>
    </w:p>
    <w:p w14:paraId="49E4984C" w14:textId="61B373A6" w:rsidR="0022208F" w:rsidRPr="003B6A44" w:rsidRDefault="0022208F" w:rsidP="003B6A44">
      <w:pPr>
        <w:autoSpaceDE w:val="0"/>
        <w:autoSpaceDN w:val="0"/>
        <w:adjustRightInd w:val="0"/>
        <w:ind w:firstLine="567"/>
        <w:jc w:val="both"/>
        <w:rPr>
          <w:rFonts w:eastAsia="Calibri"/>
          <w:sz w:val="26"/>
          <w:szCs w:val="26"/>
          <w:lang w:eastAsia="en-US"/>
        </w:rPr>
      </w:pPr>
    </w:p>
    <w:p w14:paraId="0D5DEBC0" w14:textId="75F0B824" w:rsidR="0022208F" w:rsidRPr="003B6A44" w:rsidRDefault="0022208F" w:rsidP="003B6A44">
      <w:pPr>
        <w:autoSpaceDE w:val="0"/>
        <w:autoSpaceDN w:val="0"/>
        <w:adjustRightInd w:val="0"/>
        <w:jc w:val="both"/>
        <w:rPr>
          <w:rFonts w:eastAsia="Calibri"/>
          <w:sz w:val="26"/>
          <w:szCs w:val="26"/>
          <w:lang w:eastAsia="en-US"/>
        </w:rPr>
      </w:pPr>
    </w:p>
    <w:p w14:paraId="2ED5212F" w14:textId="77777777" w:rsidR="00284DA1" w:rsidRPr="003B6A44" w:rsidRDefault="00284DA1" w:rsidP="003B6A44">
      <w:pPr>
        <w:autoSpaceDE w:val="0"/>
        <w:autoSpaceDN w:val="0"/>
        <w:adjustRightInd w:val="0"/>
        <w:jc w:val="both"/>
        <w:rPr>
          <w:rFonts w:eastAsia="Calibri"/>
          <w:sz w:val="26"/>
          <w:szCs w:val="26"/>
          <w:lang w:eastAsia="en-US"/>
        </w:rPr>
      </w:pPr>
    </w:p>
    <w:p w14:paraId="0BEEEBF6" w14:textId="77777777" w:rsidR="0022208F" w:rsidRPr="003B6A44" w:rsidRDefault="0022208F" w:rsidP="003B6A44">
      <w:pPr>
        <w:autoSpaceDE w:val="0"/>
        <w:autoSpaceDN w:val="0"/>
        <w:adjustRightInd w:val="0"/>
        <w:jc w:val="both"/>
        <w:rPr>
          <w:rFonts w:eastAsia="Calibri"/>
          <w:sz w:val="26"/>
          <w:szCs w:val="26"/>
          <w:lang w:eastAsia="en-US"/>
        </w:rPr>
      </w:pPr>
    </w:p>
    <w:p w14:paraId="4B1F7D54" w14:textId="1217DE9A" w:rsidR="0022208F" w:rsidRPr="003B6A44" w:rsidRDefault="0022208F" w:rsidP="003B6A44">
      <w:pPr>
        <w:autoSpaceDE w:val="0"/>
        <w:autoSpaceDN w:val="0"/>
        <w:adjustRightInd w:val="0"/>
        <w:ind w:firstLine="567"/>
        <w:jc w:val="both"/>
        <w:rPr>
          <w:rFonts w:eastAsia="Calibri"/>
          <w:sz w:val="26"/>
          <w:szCs w:val="26"/>
          <w:lang w:eastAsia="en-US"/>
        </w:rPr>
      </w:pPr>
    </w:p>
    <w:p w14:paraId="515E7B50" w14:textId="6D3FADE7" w:rsidR="00541F79" w:rsidRPr="003B6A44" w:rsidRDefault="00541F79" w:rsidP="003B6A44">
      <w:pPr>
        <w:autoSpaceDE w:val="0"/>
        <w:autoSpaceDN w:val="0"/>
        <w:adjustRightInd w:val="0"/>
        <w:jc w:val="both"/>
        <w:rPr>
          <w:rFonts w:eastAsia="Calibri"/>
          <w:sz w:val="26"/>
          <w:szCs w:val="26"/>
          <w:lang w:eastAsia="en-US"/>
        </w:rPr>
      </w:pPr>
    </w:p>
    <w:p w14:paraId="3EFF5900" w14:textId="77777777" w:rsidR="003B6A44" w:rsidRPr="003B6A44" w:rsidRDefault="003B6A44" w:rsidP="003B6A44">
      <w:pPr>
        <w:autoSpaceDE w:val="0"/>
        <w:autoSpaceDN w:val="0"/>
        <w:adjustRightInd w:val="0"/>
        <w:jc w:val="both"/>
        <w:rPr>
          <w:rFonts w:eastAsia="Calibri"/>
          <w:sz w:val="26"/>
          <w:szCs w:val="26"/>
          <w:lang w:eastAsia="en-US"/>
        </w:rPr>
        <w:sectPr w:rsidR="003B6A44" w:rsidRPr="003B6A44" w:rsidSect="00DB73EA">
          <w:footnotePr>
            <w:numRestart w:val="eachPage"/>
          </w:footnotePr>
          <w:type w:val="continuous"/>
          <w:pgSz w:w="11906" w:h="16838"/>
          <w:pgMar w:top="1134" w:right="850" w:bottom="1134" w:left="1701" w:header="708" w:footer="708" w:gutter="0"/>
          <w:cols w:space="708"/>
          <w:docGrid w:linePitch="360"/>
        </w:sectPr>
      </w:pPr>
    </w:p>
    <w:p w14:paraId="3774897B" w14:textId="77777777" w:rsidR="0022208F" w:rsidRPr="003B6A44" w:rsidRDefault="0022208F" w:rsidP="003B6A44">
      <w:pPr>
        <w:widowControl w:val="0"/>
        <w:autoSpaceDE w:val="0"/>
        <w:autoSpaceDN w:val="0"/>
        <w:adjustRightInd w:val="0"/>
        <w:jc w:val="right"/>
        <w:outlineLvl w:val="1"/>
        <w:rPr>
          <w:sz w:val="22"/>
          <w:szCs w:val="22"/>
        </w:rPr>
      </w:pPr>
      <w:r w:rsidRPr="003B6A44">
        <w:rPr>
          <w:sz w:val="22"/>
          <w:szCs w:val="22"/>
        </w:rPr>
        <w:t>Приложение 2</w:t>
      </w:r>
    </w:p>
    <w:p w14:paraId="0990D636"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14769D2D"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25788CBC"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1CBBC36B"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6A449F6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65A45A2E"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6D248B26"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4AB7D35A" w14:textId="77777777" w:rsidR="0022208F" w:rsidRPr="003B6A44" w:rsidRDefault="0022208F" w:rsidP="003B6A44">
      <w:pPr>
        <w:widowControl w:val="0"/>
        <w:autoSpaceDE w:val="0"/>
        <w:autoSpaceDN w:val="0"/>
        <w:adjustRightInd w:val="0"/>
        <w:ind w:firstLine="540"/>
        <w:jc w:val="both"/>
        <w:rPr>
          <w:sz w:val="22"/>
          <w:szCs w:val="22"/>
        </w:rPr>
      </w:pPr>
    </w:p>
    <w:p w14:paraId="093403C2" w14:textId="77777777" w:rsidR="0022208F" w:rsidRPr="003B6A44" w:rsidRDefault="0022208F" w:rsidP="003B6A44">
      <w:pPr>
        <w:widowControl w:val="0"/>
        <w:autoSpaceDE w:val="0"/>
        <w:autoSpaceDN w:val="0"/>
        <w:adjustRightInd w:val="0"/>
        <w:ind w:firstLine="540"/>
        <w:jc w:val="both"/>
        <w:rPr>
          <w:sz w:val="26"/>
          <w:szCs w:val="26"/>
        </w:rPr>
      </w:pPr>
    </w:p>
    <w:p w14:paraId="2B80D7B5" w14:textId="77777777" w:rsidR="0022208F" w:rsidRPr="003B6A44" w:rsidRDefault="0022208F" w:rsidP="003B6A44">
      <w:pPr>
        <w:spacing w:after="160" w:line="259" w:lineRule="auto"/>
        <w:jc w:val="center"/>
        <w:rPr>
          <w:rFonts w:eastAsia="Calibri"/>
          <w:sz w:val="26"/>
          <w:szCs w:val="26"/>
          <w:lang w:eastAsia="en-US"/>
        </w:rPr>
      </w:pPr>
      <w:r w:rsidRPr="003B6A44">
        <w:rPr>
          <w:rFonts w:eastAsia="Calibri"/>
          <w:sz w:val="26"/>
          <w:szCs w:val="26"/>
          <w:lang w:eastAsia="en-US"/>
        </w:rPr>
        <w:t>Идентификаторы категорий (признаков) Заявителей</w:t>
      </w:r>
    </w:p>
    <w:p w14:paraId="08E0175E" w14:textId="77777777" w:rsidR="0022208F" w:rsidRPr="003B6A44" w:rsidRDefault="0022208F" w:rsidP="003B6A44">
      <w:pPr>
        <w:widowControl w:val="0"/>
        <w:autoSpaceDE w:val="0"/>
        <w:autoSpaceDN w:val="0"/>
        <w:adjustRightInd w:val="0"/>
        <w:ind w:firstLine="540"/>
        <w:jc w:val="both"/>
        <w:rPr>
          <w:sz w:val="26"/>
          <w:szCs w:val="26"/>
        </w:rPr>
      </w:pPr>
    </w:p>
    <w:tbl>
      <w:tblPr>
        <w:tblStyle w:val="a6"/>
        <w:tblW w:w="9067" w:type="dxa"/>
        <w:tblLayout w:type="fixed"/>
        <w:tblLook w:val="04A0" w:firstRow="1" w:lastRow="0" w:firstColumn="1" w:lastColumn="0" w:noHBand="0" w:noVBand="1"/>
      </w:tblPr>
      <w:tblGrid>
        <w:gridCol w:w="704"/>
        <w:gridCol w:w="3544"/>
        <w:gridCol w:w="3118"/>
        <w:gridCol w:w="1701"/>
      </w:tblGrid>
      <w:tr w:rsidR="00284DA1" w:rsidRPr="003B6A44" w14:paraId="07FF3963" w14:textId="77777777" w:rsidTr="00284DA1">
        <w:tc>
          <w:tcPr>
            <w:tcW w:w="704" w:type="dxa"/>
            <w:vAlign w:val="center"/>
          </w:tcPr>
          <w:p w14:paraId="7C72E234" w14:textId="77777777" w:rsidR="00284DA1" w:rsidRPr="003B6A44" w:rsidRDefault="00284DA1" w:rsidP="003B6A44">
            <w:pPr>
              <w:jc w:val="center"/>
              <w:rPr>
                <w:color w:val="000000" w:themeColor="text1"/>
                <w:sz w:val="24"/>
                <w:szCs w:val="24"/>
              </w:rPr>
            </w:pPr>
            <w:r w:rsidRPr="003B6A44">
              <w:rPr>
                <w:color w:val="000000" w:themeColor="text1"/>
                <w:sz w:val="24"/>
                <w:szCs w:val="24"/>
              </w:rPr>
              <w:t>№</w:t>
            </w:r>
          </w:p>
        </w:tc>
        <w:tc>
          <w:tcPr>
            <w:tcW w:w="3544" w:type="dxa"/>
            <w:vAlign w:val="center"/>
          </w:tcPr>
          <w:p w14:paraId="5E5CCDA4" w14:textId="77777777" w:rsidR="00284DA1" w:rsidRPr="003B6A44" w:rsidRDefault="00284DA1" w:rsidP="003B6A44">
            <w:pPr>
              <w:jc w:val="center"/>
              <w:rPr>
                <w:color w:val="000000" w:themeColor="text1"/>
                <w:sz w:val="24"/>
                <w:szCs w:val="24"/>
              </w:rPr>
            </w:pPr>
            <w:r w:rsidRPr="003B6A44">
              <w:rPr>
                <w:color w:val="000000" w:themeColor="text1"/>
                <w:sz w:val="24"/>
                <w:szCs w:val="24"/>
              </w:rPr>
              <w:t>Результат предоставления муниципальной услуги</w:t>
            </w:r>
          </w:p>
        </w:tc>
        <w:tc>
          <w:tcPr>
            <w:tcW w:w="3118" w:type="dxa"/>
            <w:vAlign w:val="center"/>
          </w:tcPr>
          <w:p w14:paraId="2949E405" w14:textId="77777777" w:rsidR="00284DA1" w:rsidRPr="003B6A44" w:rsidRDefault="00284DA1" w:rsidP="003B6A44">
            <w:pPr>
              <w:jc w:val="center"/>
              <w:rPr>
                <w:color w:val="000000" w:themeColor="text1"/>
                <w:sz w:val="24"/>
                <w:szCs w:val="24"/>
              </w:rPr>
            </w:pPr>
            <w:r w:rsidRPr="003B6A44">
              <w:rPr>
                <w:color w:val="000000" w:themeColor="text1"/>
                <w:sz w:val="24"/>
                <w:szCs w:val="24"/>
              </w:rPr>
              <w:t>Наименование отдельных категорий (признаков) Заявителей</w:t>
            </w:r>
          </w:p>
        </w:tc>
        <w:tc>
          <w:tcPr>
            <w:tcW w:w="1701" w:type="dxa"/>
            <w:vAlign w:val="center"/>
          </w:tcPr>
          <w:p w14:paraId="12BD6CAF" w14:textId="77777777" w:rsidR="00284DA1" w:rsidRPr="003B6A44" w:rsidRDefault="00284DA1" w:rsidP="003B6A44">
            <w:pPr>
              <w:jc w:val="center"/>
              <w:rPr>
                <w:color w:val="000000" w:themeColor="text1"/>
                <w:sz w:val="24"/>
                <w:szCs w:val="24"/>
              </w:rPr>
            </w:pPr>
            <w:r w:rsidRPr="003B6A44">
              <w:rPr>
                <w:color w:val="000000" w:themeColor="text1"/>
                <w:sz w:val="24"/>
                <w:szCs w:val="24"/>
              </w:rPr>
              <w:t>Идентификатор отдельного признака Заявителя</w:t>
            </w:r>
          </w:p>
        </w:tc>
      </w:tr>
      <w:tr w:rsidR="00284DA1" w:rsidRPr="003B6A44" w14:paraId="01A57BA6" w14:textId="77777777" w:rsidTr="00284DA1">
        <w:trPr>
          <w:trHeight w:val="411"/>
        </w:trPr>
        <w:tc>
          <w:tcPr>
            <w:tcW w:w="704" w:type="dxa"/>
            <w:vAlign w:val="center"/>
          </w:tcPr>
          <w:p w14:paraId="65494D33" w14:textId="77777777" w:rsidR="00284DA1" w:rsidRPr="003B6A44" w:rsidRDefault="00284DA1" w:rsidP="003B6A44">
            <w:pPr>
              <w:jc w:val="center"/>
              <w:rPr>
                <w:color w:val="000000" w:themeColor="text1"/>
                <w:sz w:val="22"/>
                <w:szCs w:val="22"/>
              </w:rPr>
            </w:pPr>
            <w:r w:rsidRPr="003B6A44">
              <w:rPr>
                <w:color w:val="000000" w:themeColor="text1"/>
                <w:sz w:val="22"/>
                <w:szCs w:val="22"/>
              </w:rPr>
              <w:t>1.</w:t>
            </w:r>
          </w:p>
        </w:tc>
        <w:tc>
          <w:tcPr>
            <w:tcW w:w="3544" w:type="dxa"/>
            <w:vMerge w:val="restart"/>
            <w:vAlign w:val="center"/>
          </w:tcPr>
          <w:p w14:paraId="48238D3F" w14:textId="3CC16AC4" w:rsidR="00284DA1" w:rsidRPr="003B6A44" w:rsidRDefault="005D7A4E" w:rsidP="003B6A44">
            <w:pPr>
              <w:rPr>
                <w:color w:val="000000" w:themeColor="text1"/>
                <w:sz w:val="22"/>
                <w:szCs w:val="22"/>
              </w:rPr>
            </w:pPr>
            <w:r w:rsidRPr="003B6A44">
              <w:rPr>
                <w:color w:val="000000" w:themeColor="text1"/>
                <w:sz w:val="22"/>
                <w:szCs w:val="22"/>
              </w:rPr>
              <w:t>н</w:t>
            </w:r>
            <w:r w:rsidR="00284DA1" w:rsidRPr="003B6A44">
              <w:rPr>
                <w:color w:val="000000" w:themeColor="text1"/>
                <w:sz w:val="22"/>
                <w:szCs w:val="22"/>
              </w:rPr>
              <w:t>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118" w:type="dxa"/>
            <w:vAlign w:val="center"/>
          </w:tcPr>
          <w:p w14:paraId="16EE7D0F" w14:textId="3BB6D16B" w:rsidR="00284DA1" w:rsidRPr="003B6A44" w:rsidRDefault="00284DA1" w:rsidP="003B6A44">
            <w:pPr>
              <w:rPr>
                <w:color w:val="000000" w:themeColor="text1"/>
                <w:sz w:val="22"/>
                <w:szCs w:val="22"/>
              </w:rPr>
            </w:pPr>
            <w:r w:rsidRPr="003B6A44">
              <w:rPr>
                <w:color w:val="000000" w:themeColor="text1"/>
                <w:sz w:val="22"/>
                <w:szCs w:val="22"/>
              </w:rPr>
              <w:t>физическое лицо</w:t>
            </w:r>
          </w:p>
        </w:tc>
        <w:tc>
          <w:tcPr>
            <w:tcW w:w="1701" w:type="dxa"/>
            <w:vAlign w:val="center"/>
          </w:tcPr>
          <w:p w14:paraId="564073C0" w14:textId="77777777" w:rsidR="00284DA1" w:rsidRPr="003B6A44" w:rsidRDefault="00284DA1" w:rsidP="003B6A44">
            <w:pPr>
              <w:jc w:val="center"/>
              <w:rPr>
                <w:color w:val="000000" w:themeColor="text1"/>
                <w:sz w:val="22"/>
                <w:szCs w:val="22"/>
              </w:rPr>
            </w:pPr>
            <w:r w:rsidRPr="003B6A44">
              <w:rPr>
                <w:color w:val="000000" w:themeColor="text1"/>
                <w:sz w:val="22"/>
                <w:szCs w:val="22"/>
              </w:rPr>
              <w:t>1А</w:t>
            </w:r>
          </w:p>
        </w:tc>
      </w:tr>
      <w:tr w:rsidR="00284DA1" w:rsidRPr="003B6A44" w14:paraId="6B2A976A" w14:textId="77777777" w:rsidTr="00284DA1">
        <w:trPr>
          <w:trHeight w:val="274"/>
        </w:trPr>
        <w:tc>
          <w:tcPr>
            <w:tcW w:w="704" w:type="dxa"/>
            <w:tcBorders>
              <w:bottom w:val="single" w:sz="4" w:space="0" w:color="auto"/>
            </w:tcBorders>
            <w:vAlign w:val="center"/>
          </w:tcPr>
          <w:p w14:paraId="4662CFB6" w14:textId="5226FECD" w:rsidR="00284DA1" w:rsidRPr="003B6A44" w:rsidRDefault="00284DA1" w:rsidP="003B6A44">
            <w:pPr>
              <w:jc w:val="center"/>
              <w:rPr>
                <w:color w:val="000000" w:themeColor="text1"/>
                <w:sz w:val="22"/>
                <w:szCs w:val="22"/>
              </w:rPr>
            </w:pPr>
            <w:r w:rsidRPr="003B6A44">
              <w:rPr>
                <w:color w:val="000000" w:themeColor="text1"/>
                <w:sz w:val="22"/>
                <w:szCs w:val="22"/>
              </w:rPr>
              <w:t>2.</w:t>
            </w:r>
          </w:p>
        </w:tc>
        <w:tc>
          <w:tcPr>
            <w:tcW w:w="3544" w:type="dxa"/>
            <w:vMerge/>
            <w:vAlign w:val="center"/>
          </w:tcPr>
          <w:p w14:paraId="57C748FD" w14:textId="77777777" w:rsidR="00284DA1" w:rsidRPr="003B6A44" w:rsidRDefault="00284DA1" w:rsidP="003B6A44">
            <w:pPr>
              <w:rPr>
                <w:sz w:val="22"/>
                <w:szCs w:val="22"/>
              </w:rPr>
            </w:pPr>
          </w:p>
        </w:tc>
        <w:tc>
          <w:tcPr>
            <w:tcW w:w="3118" w:type="dxa"/>
            <w:tcBorders>
              <w:bottom w:val="single" w:sz="4" w:space="0" w:color="auto"/>
            </w:tcBorders>
            <w:vAlign w:val="center"/>
          </w:tcPr>
          <w:p w14:paraId="134803E1" w14:textId="0D69FB19" w:rsidR="00284DA1" w:rsidRPr="003B6A44" w:rsidRDefault="00284DA1" w:rsidP="003B6A44">
            <w:pPr>
              <w:rPr>
                <w:color w:val="000000" w:themeColor="text1"/>
                <w:sz w:val="22"/>
                <w:szCs w:val="22"/>
              </w:rPr>
            </w:pPr>
            <w:r w:rsidRPr="003B6A44">
              <w:rPr>
                <w:color w:val="000000" w:themeColor="text1"/>
                <w:sz w:val="22"/>
                <w:szCs w:val="22"/>
              </w:rPr>
              <w:t>юридическое лицо</w:t>
            </w:r>
          </w:p>
        </w:tc>
        <w:tc>
          <w:tcPr>
            <w:tcW w:w="1701" w:type="dxa"/>
            <w:tcBorders>
              <w:bottom w:val="single" w:sz="4" w:space="0" w:color="auto"/>
            </w:tcBorders>
            <w:vAlign w:val="center"/>
          </w:tcPr>
          <w:p w14:paraId="4CC98CC7" w14:textId="77777777" w:rsidR="00284DA1" w:rsidRPr="003B6A44" w:rsidRDefault="00284DA1" w:rsidP="003B6A44">
            <w:pPr>
              <w:jc w:val="center"/>
              <w:rPr>
                <w:color w:val="000000" w:themeColor="text1"/>
                <w:sz w:val="22"/>
                <w:szCs w:val="22"/>
              </w:rPr>
            </w:pPr>
            <w:r w:rsidRPr="003B6A44">
              <w:rPr>
                <w:color w:val="000000" w:themeColor="text1"/>
                <w:sz w:val="22"/>
                <w:szCs w:val="22"/>
              </w:rPr>
              <w:t>2А</w:t>
            </w:r>
          </w:p>
        </w:tc>
      </w:tr>
      <w:tr w:rsidR="00284DA1" w:rsidRPr="003B6A44" w14:paraId="30ECA58B" w14:textId="77777777" w:rsidTr="00284DA1">
        <w:trPr>
          <w:trHeight w:val="561"/>
        </w:trPr>
        <w:tc>
          <w:tcPr>
            <w:tcW w:w="704" w:type="dxa"/>
            <w:tcBorders>
              <w:top w:val="single" w:sz="4" w:space="0" w:color="auto"/>
              <w:bottom w:val="single" w:sz="4" w:space="0" w:color="auto"/>
            </w:tcBorders>
            <w:vAlign w:val="center"/>
          </w:tcPr>
          <w:p w14:paraId="5BFFB7A4" w14:textId="77777777" w:rsidR="00284DA1" w:rsidRPr="003B6A44" w:rsidRDefault="00284DA1" w:rsidP="003B6A44">
            <w:pPr>
              <w:jc w:val="center"/>
              <w:rPr>
                <w:color w:val="000000" w:themeColor="text1"/>
                <w:sz w:val="22"/>
                <w:szCs w:val="22"/>
              </w:rPr>
            </w:pPr>
            <w:r w:rsidRPr="003B6A44">
              <w:rPr>
                <w:color w:val="000000" w:themeColor="text1"/>
                <w:sz w:val="22"/>
                <w:szCs w:val="22"/>
              </w:rPr>
              <w:t>3.</w:t>
            </w:r>
          </w:p>
        </w:tc>
        <w:tc>
          <w:tcPr>
            <w:tcW w:w="3544" w:type="dxa"/>
            <w:vMerge/>
            <w:vAlign w:val="center"/>
          </w:tcPr>
          <w:p w14:paraId="7C34EB69" w14:textId="77777777" w:rsidR="00284DA1" w:rsidRPr="003B6A44" w:rsidRDefault="00284DA1" w:rsidP="003B6A44">
            <w:pPr>
              <w:rPr>
                <w:sz w:val="22"/>
                <w:szCs w:val="22"/>
              </w:rPr>
            </w:pPr>
          </w:p>
        </w:tc>
        <w:tc>
          <w:tcPr>
            <w:tcW w:w="3118" w:type="dxa"/>
            <w:tcBorders>
              <w:top w:val="single" w:sz="4" w:space="0" w:color="auto"/>
              <w:bottom w:val="single" w:sz="4" w:space="0" w:color="auto"/>
            </w:tcBorders>
            <w:vAlign w:val="center"/>
          </w:tcPr>
          <w:p w14:paraId="15381D5F" w14:textId="47E00CB2" w:rsidR="00284DA1" w:rsidRPr="003B6A44" w:rsidRDefault="00284DA1" w:rsidP="003B6A44">
            <w:pPr>
              <w:rPr>
                <w:color w:val="000000" w:themeColor="text1"/>
                <w:sz w:val="22"/>
                <w:szCs w:val="22"/>
              </w:rPr>
            </w:pPr>
            <w:r w:rsidRPr="003B6A44">
              <w:rPr>
                <w:color w:val="000000" w:themeColor="text1"/>
                <w:sz w:val="22"/>
                <w:szCs w:val="22"/>
              </w:rPr>
              <w:t>представитель физического лица</w:t>
            </w:r>
          </w:p>
        </w:tc>
        <w:tc>
          <w:tcPr>
            <w:tcW w:w="1701" w:type="dxa"/>
            <w:tcBorders>
              <w:top w:val="single" w:sz="4" w:space="0" w:color="auto"/>
              <w:bottom w:val="single" w:sz="4" w:space="0" w:color="auto"/>
            </w:tcBorders>
            <w:vAlign w:val="center"/>
          </w:tcPr>
          <w:p w14:paraId="24CB93AA" w14:textId="77777777" w:rsidR="00284DA1" w:rsidRPr="003B6A44" w:rsidRDefault="00284DA1" w:rsidP="003B6A44">
            <w:pPr>
              <w:jc w:val="center"/>
              <w:rPr>
                <w:color w:val="000000" w:themeColor="text1"/>
                <w:sz w:val="22"/>
                <w:szCs w:val="22"/>
              </w:rPr>
            </w:pPr>
            <w:r w:rsidRPr="003B6A44">
              <w:rPr>
                <w:color w:val="000000" w:themeColor="text1"/>
                <w:sz w:val="22"/>
                <w:szCs w:val="22"/>
              </w:rPr>
              <w:t>3А</w:t>
            </w:r>
          </w:p>
        </w:tc>
      </w:tr>
      <w:tr w:rsidR="00284DA1" w:rsidRPr="003B6A44" w14:paraId="0E7E11A8" w14:textId="77777777" w:rsidTr="00284DA1">
        <w:trPr>
          <w:trHeight w:val="839"/>
        </w:trPr>
        <w:tc>
          <w:tcPr>
            <w:tcW w:w="704" w:type="dxa"/>
            <w:tcBorders>
              <w:top w:val="single" w:sz="4" w:space="0" w:color="auto"/>
              <w:bottom w:val="single" w:sz="4" w:space="0" w:color="auto"/>
            </w:tcBorders>
            <w:vAlign w:val="center"/>
          </w:tcPr>
          <w:p w14:paraId="01979599" w14:textId="77777777" w:rsidR="00284DA1" w:rsidRPr="003B6A44" w:rsidRDefault="00284DA1" w:rsidP="003B6A44">
            <w:pPr>
              <w:jc w:val="center"/>
              <w:rPr>
                <w:color w:val="000000" w:themeColor="text1"/>
                <w:sz w:val="22"/>
                <w:szCs w:val="22"/>
              </w:rPr>
            </w:pPr>
            <w:r w:rsidRPr="003B6A44">
              <w:rPr>
                <w:color w:val="000000" w:themeColor="text1"/>
                <w:sz w:val="22"/>
                <w:szCs w:val="22"/>
              </w:rPr>
              <w:t>4.</w:t>
            </w:r>
          </w:p>
          <w:p w14:paraId="2F52C8BA" w14:textId="77777777" w:rsidR="00284DA1" w:rsidRPr="003B6A44" w:rsidRDefault="00284DA1" w:rsidP="003B6A44">
            <w:pPr>
              <w:jc w:val="center"/>
              <w:rPr>
                <w:color w:val="000000" w:themeColor="text1"/>
                <w:sz w:val="22"/>
                <w:szCs w:val="22"/>
              </w:rPr>
            </w:pPr>
          </w:p>
          <w:p w14:paraId="15EB5F9D" w14:textId="77777777" w:rsidR="00284DA1" w:rsidRPr="003B6A44" w:rsidRDefault="00284DA1" w:rsidP="003B6A44">
            <w:pPr>
              <w:jc w:val="center"/>
              <w:rPr>
                <w:color w:val="000000" w:themeColor="text1"/>
                <w:sz w:val="22"/>
                <w:szCs w:val="22"/>
              </w:rPr>
            </w:pPr>
          </w:p>
        </w:tc>
        <w:tc>
          <w:tcPr>
            <w:tcW w:w="3544" w:type="dxa"/>
            <w:vMerge/>
            <w:tcBorders>
              <w:bottom w:val="single" w:sz="4" w:space="0" w:color="000000"/>
            </w:tcBorders>
            <w:vAlign w:val="center"/>
          </w:tcPr>
          <w:p w14:paraId="01BFD96D" w14:textId="77777777" w:rsidR="00284DA1" w:rsidRPr="003B6A44" w:rsidRDefault="00284DA1" w:rsidP="003B6A44">
            <w:pPr>
              <w:rPr>
                <w:sz w:val="22"/>
                <w:szCs w:val="22"/>
              </w:rPr>
            </w:pPr>
          </w:p>
        </w:tc>
        <w:tc>
          <w:tcPr>
            <w:tcW w:w="3118" w:type="dxa"/>
            <w:tcBorders>
              <w:top w:val="single" w:sz="4" w:space="0" w:color="auto"/>
              <w:bottom w:val="single" w:sz="4" w:space="0" w:color="auto"/>
            </w:tcBorders>
            <w:vAlign w:val="center"/>
          </w:tcPr>
          <w:p w14:paraId="3804DC17" w14:textId="0059E7CB" w:rsidR="00284DA1" w:rsidRPr="003B6A44" w:rsidRDefault="00284DA1" w:rsidP="003B6A44">
            <w:pPr>
              <w:rPr>
                <w:color w:val="000000" w:themeColor="text1"/>
                <w:sz w:val="22"/>
                <w:szCs w:val="22"/>
              </w:rPr>
            </w:pPr>
            <w:r w:rsidRPr="003B6A44">
              <w:rPr>
                <w:color w:val="000000" w:themeColor="text1"/>
                <w:sz w:val="22"/>
                <w:szCs w:val="22"/>
              </w:rPr>
              <w:t>представитель юридического лица</w:t>
            </w:r>
          </w:p>
        </w:tc>
        <w:tc>
          <w:tcPr>
            <w:tcW w:w="1701" w:type="dxa"/>
            <w:tcBorders>
              <w:top w:val="single" w:sz="4" w:space="0" w:color="auto"/>
              <w:bottom w:val="single" w:sz="4" w:space="0" w:color="auto"/>
            </w:tcBorders>
            <w:vAlign w:val="center"/>
          </w:tcPr>
          <w:p w14:paraId="2D7C2401" w14:textId="77777777" w:rsidR="00284DA1" w:rsidRPr="003B6A44" w:rsidRDefault="00284DA1" w:rsidP="003B6A44">
            <w:pPr>
              <w:jc w:val="center"/>
              <w:rPr>
                <w:color w:val="000000" w:themeColor="text1"/>
                <w:sz w:val="22"/>
                <w:szCs w:val="22"/>
              </w:rPr>
            </w:pPr>
            <w:r w:rsidRPr="003B6A44">
              <w:rPr>
                <w:color w:val="000000" w:themeColor="text1"/>
                <w:sz w:val="22"/>
                <w:szCs w:val="22"/>
              </w:rPr>
              <w:t>4А</w:t>
            </w:r>
          </w:p>
        </w:tc>
      </w:tr>
      <w:tr w:rsidR="005D7A4E" w:rsidRPr="003B6A44" w14:paraId="1CCFBC13" w14:textId="77777777" w:rsidTr="00284DA1">
        <w:trPr>
          <w:trHeight w:val="276"/>
        </w:trPr>
        <w:tc>
          <w:tcPr>
            <w:tcW w:w="704" w:type="dxa"/>
            <w:vAlign w:val="center"/>
          </w:tcPr>
          <w:p w14:paraId="157824F6" w14:textId="77777777" w:rsidR="005D7A4E" w:rsidRPr="003B6A44" w:rsidRDefault="005D7A4E" w:rsidP="003B6A44">
            <w:pPr>
              <w:jc w:val="center"/>
              <w:rPr>
                <w:color w:val="000000" w:themeColor="text1"/>
                <w:sz w:val="22"/>
                <w:szCs w:val="22"/>
              </w:rPr>
            </w:pPr>
            <w:r w:rsidRPr="003B6A44">
              <w:rPr>
                <w:color w:val="000000" w:themeColor="text1"/>
                <w:sz w:val="22"/>
                <w:szCs w:val="22"/>
              </w:rPr>
              <w:t>5.</w:t>
            </w:r>
          </w:p>
        </w:tc>
        <w:tc>
          <w:tcPr>
            <w:tcW w:w="3544" w:type="dxa"/>
            <w:vMerge w:val="restart"/>
            <w:vAlign w:val="center"/>
          </w:tcPr>
          <w:p w14:paraId="452599B9" w14:textId="523155CF" w:rsidR="005D7A4E" w:rsidRPr="003B6A44" w:rsidRDefault="005D7A4E" w:rsidP="003B6A44">
            <w:pPr>
              <w:rPr>
                <w:color w:val="000000" w:themeColor="text1"/>
                <w:sz w:val="22"/>
                <w:szCs w:val="22"/>
              </w:rPr>
            </w:pPr>
            <w:r w:rsidRPr="003B6A44">
              <w:rPr>
                <w:color w:val="000000" w:themeColor="text1"/>
                <w:sz w:val="22"/>
                <w:szCs w:val="22"/>
              </w:rPr>
              <w:t xml:space="preserve">выдача дубликата уведомления о соответствии </w:t>
            </w:r>
          </w:p>
        </w:tc>
        <w:tc>
          <w:tcPr>
            <w:tcW w:w="3118" w:type="dxa"/>
            <w:vAlign w:val="center"/>
          </w:tcPr>
          <w:p w14:paraId="4E871E9B" w14:textId="0B7E2A85" w:rsidR="005D7A4E" w:rsidRPr="003B6A44" w:rsidRDefault="005D7A4E" w:rsidP="003B6A44">
            <w:pPr>
              <w:rPr>
                <w:color w:val="000000" w:themeColor="text1"/>
                <w:sz w:val="22"/>
                <w:szCs w:val="22"/>
              </w:rPr>
            </w:pPr>
            <w:r w:rsidRPr="003B6A44">
              <w:rPr>
                <w:color w:val="000000" w:themeColor="text1"/>
                <w:sz w:val="22"/>
                <w:szCs w:val="22"/>
              </w:rPr>
              <w:t>физическое лицо</w:t>
            </w:r>
          </w:p>
        </w:tc>
        <w:tc>
          <w:tcPr>
            <w:tcW w:w="1701" w:type="dxa"/>
            <w:vAlign w:val="center"/>
          </w:tcPr>
          <w:p w14:paraId="30ADF654" w14:textId="77777777" w:rsidR="005D7A4E" w:rsidRPr="003B6A44" w:rsidRDefault="005D7A4E" w:rsidP="003B6A44">
            <w:pPr>
              <w:jc w:val="center"/>
              <w:rPr>
                <w:color w:val="000000" w:themeColor="text1"/>
                <w:sz w:val="22"/>
                <w:szCs w:val="22"/>
              </w:rPr>
            </w:pPr>
            <w:r w:rsidRPr="003B6A44">
              <w:rPr>
                <w:color w:val="000000" w:themeColor="text1"/>
                <w:sz w:val="22"/>
                <w:szCs w:val="22"/>
              </w:rPr>
              <w:t>1Б</w:t>
            </w:r>
          </w:p>
        </w:tc>
      </w:tr>
      <w:tr w:rsidR="005D7A4E" w:rsidRPr="003B6A44" w14:paraId="00AB2516" w14:textId="77777777" w:rsidTr="00591AD1">
        <w:trPr>
          <w:trHeight w:val="276"/>
        </w:trPr>
        <w:tc>
          <w:tcPr>
            <w:tcW w:w="704" w:type="dxa"/>
            <w:tcBorders>
              <w:bottom w:val="single" w:sz="4" w:space="0" w:color="000000"/>
            </w:tcBorders>
            <w:vAlign w:val="center"/>
          </w:tcPr>
          <w:p w14:paraId="686EEA49" w14:textId="77777777" w:rsidR="005D7A4E" w:rsidRPr="003B6A44" w:rsidRDefault="005D7A4E" w:rsidP="003B6A44">
            <w:pPr>
              <w:jc w:val="center"/>
              <w:rPr>
                <w:color w:val="000000" w:themeColor="text1"/>
                <w:sz w:val="22"/>
                <w:szCs w:val="22"/>
              </w:rPr>
            </w:pPr>
            <w:r w:rsidRPr="003B6A44">
              <w:rPr>
                <w:color w:val="000000" w:themeColor="text1"/>
                <w:sz w:val="22"/>
                <w:szCs w:val="22"/>
              </w:rPr>
              <w:t>6.</w:t>
            </w:r>
          </w:p>
        </w:tc>
        <w:tc>
          <w:tcPr>
            <w:tcW w:w="3544" w:type="dxa"/>
            <w:vMerge/>
            <w:vAlign w:val="center"/>
          </w:tcPr>
          <w:p w14:paraId="021ED401" w14:textId="77777777" w:rsidR="005D7A4E" w:rsidRPr="003B6A44" w:rsidRDefault="005D7A4E" w:rsidP="003B6A44">
            <w:pPr>
              <w:rPr>
                <w:sz w:val="22"/>
                <w:szCs w:val="22"/>
              </w:rPr>
            </w:pPr>
          </w:p>
        </w:tc>
        <w:tc>
          <w:tcPr>
            <w:tcW w:w="3118" w:type="dxa"/>
            <w:tcBorders>
              <w:bottom w:val="single" w:sz="4" w:space="0" w:color="auto"/>
            </w:tcBorders>
            <w:vAlign w:val="center"/>
          </w:tcPr>
          <w:p w14:paraId="73B7E9E6" w14:textId="0231D87B" w:rsidR="005D7A4E" w:rsidRPr="003B6A44" w:rsidRDefault="005D7A4E" w:rsidP="003B6A44">
            <w:pPr>
              <w:rPr>
                <w:color w:val="000000" w:themeColor="text1"/>
                <w:sz w:val="22"/>
                <w:szCs w:val="22"/>
              </w:rPr>
            </w:pPr>
            <w:r w:rsidRPr="003B6A44">
              <w:rPr>
                <w:color w:val="000000" w:themeColor="text1"/>
                <w:sz w:val="22"/>
                <w:szCs w:val="22"/>
              </w:rPr>
              <w:t>юридическое лицо</w:t>
            </w:r>
          </w:p>
        </w:tc>
        <w:tc>
          <w:tcPr>
            <w:tcW w:w="1701" w:type="dxa"/>
            <w:tcBorders>
              <w:bottom w:val="single" w:sz="4" w:space="0" w:color="000000"/>
            </w:tcBorders>
            <w:vAlign w:val="center"/>
          </w:tcPr>
          <w:p w14:paraId="71951DF5" w14:textId="77777777" w:rsidR="005D7A4E" w:rsidRPr="003B6A44" w:rsidRDefault="005D7A4E" w:rsidP="003B6A44">
            <w:pPr>
              <w:jc w:val="center"/>
              <w:rPr>
                <w:color w:val="000000" w:themeColor="text1"/>
                <w:sz w:val="22"/>
                <w:szCs w:val="22"/>
              </w:rPr>
            </w:pPr>
            <w:r w:rsidRPr="003B6A44">
              <w:rPr>
                <w:color w:val="000000" w:themeColor="text1"/>
                <w:sz w:val="22"/>
                <w:szCs w:val="22"/>
              </w:rPr>
              <w:t>2Б</w:t>
            </w:r>
          </w:p>
        </w:tc>
      </w:tr>
      <w:tr w:rsidR="005D7A4E" w:rsidRPr="003B6A44" w14:paraId="662ED694" w14:textId="77777777" w:rsidTr="00591AD1">
        <w:trPr>
          <w:trHeight w:val="625"/>
        </w:trPr>
        <w:tc>
          <w:tcPr>
            <w:tcW w:w="704" w:type="dxa"/>
            <w:tcBorders>
              <w:left w:val="single" w:sz="4" w:space="0" w:color="auto"/>
              <w:bottom w:val="single" w:sz="4" w:space="0" w:color="auto"/>
            </w:tcBorders>
            <w:vAlign w:val="center"/>
          </w:tcPr>
          <w:p w14:paraId="40BA71D1" w14:textId="77777777" w:rsidR="005D7A4E" w:rsidRPr="003B6A44" w:rsidRDefault="005D7A4E" w:rsidP="003B6A44">
            <w:pPr>
              <w:jc w:val="center"/>
              <w:rPr>
                <w:color w:val="000000" w:themeColor="text1"/>
                <w:sz w:val="22"/>
                <w:szCs w:val="22"/>
              </w:rPr>
            </w:pPr>
            <w:r w:rsidRPr="003B6A44">
              <w:rPr>
                <w:color w:val="000000" w:themeColor="text1"/>
                <w:sz w:val="22"/>
                <w:szCs w:val="22"/>
              </w:rPr>
              <w:t>7.</w:t>
            </w:r>
          </w:p>
        </w:tc>
        <w:tc>
          <w:tcPr>
            <w:tcW w:w="3544" w:type="dxa"/>
            <w:vMerge/>
            <w:vAlign w:val="center"/>
          </w:tcPr>
          <w:p w14:paraId="4BAD3AF0" w14:textId="77777777" w:rsidR="005D7A4E" w:rsidRPr="003B6A44" w:rsidRDefault="005D7A4E" w:rsidP="003B6A44">
            <w:pPr>
              <w:rPr>
                <w:sz w:val="22"/>
                <w:szCs w:val="22"/>
              </w:rPr>
            </w:pPr>
          </w:p>
        </w:tc>
        <w:tc>
          <w:tcPr>
            <w:tcW w:w="3118" w:type="dxa"/>
            <w:tcBorders>
              <w:top w:val="single" w:sz="4" w:space="0" w:color="auto"/>
              <w:bottom w:val="single" w:sz="4" w:space="0" w:color="auto"/>
            </w:tcBorders>
            <w:vAlign w:val="center"/>
          </w:tcPr>
          <w:p w14:paraId="4FBAF097" w14:textId="4D4AA7F2" w:rsidR="005D7A4E" w:rsidRPr="003B6A44" w:rsidRDefault="005D7A4E" w:rsidP="003B6A44">
            <w:pPr>
              <w:rPr>
                <w:color w:val="000000" w:themeColor="text1"/>
                <w:sz w:val="22"/>
                <w:szCs w:val="22"/>
              </w:rPr>
            </w:pPr>
            <w:r w:rsidRPr="003B6A44">
              <w:rPr>
                <w:color w:val="000000" w:themeColor="text1"/>
                <w:sz w:val="22"/>
                <w:szCs w:val="22"/>
              </w:rPr>
              <w:t>представитель физического лица</w:t>
            </w:r>
          </w:p>
        </w:tc>
        <w:tc>
          <w:tcPr>
            <w:tcW w:w="1701" w:type="dxa"/>
            <w:tcBorders>
              <w:bottom w:val="single" w:sz="4" w:space="0" w:color="auto"/>
            </w:tcBorders>
            <w:vAlign w:val="center"/>
          </w:tcPr>
          <w:p w14:paraId="51AC9DCE" w14:textId="77777777" w:rsidR="005D7A4E" w:rsidRPr="003B6A44" w:rsidRDefault="005D7A4E" w:rsidP="003B6A44">
            <w:pPr>
              <w:jc w:val="center"/>
              <w:rPr>
                <w:color w:val="000000" w:themeColor="text1"/>
                <w:sz w:val="22"/>
                <w:szCs w:val="22"/>
              </w:rPr>
            </w:pPr>
            <w:r w:rsidRPr="003B6A44">
              <w:rPr>
                <w:color w:val="000000" w:themeColor="text1"/>
                <w:sz w:val="22"/>
                <w:szCs w:val="22"/>
              </w:rPr>
              <w:t>3Б</w:t>
            </w:r>
          </w:p>
        </w:tc>
      </w:tr>
      <w:tr w:rsidR="005D7A4E" w:rsidRPr="003B6A44" w14:paraId="44E93910" w14:textId="77777777" w:rsidTr="00284DA1">
        <w:trPr>
          <w:trHeight w:val="297"/>
        </w:trPr>
        <w:tc>
          <w:tcPr>
            <w:tcW w:w="704" w:type="dxa"/>
            <w:tcBorders>
              <w:top w:val="single" w:sz="4" w:space="0" w:color="auto"/>
              <w:left w:val="single" w:sz="4" w:space="0" w:color="auto"/>
              <w:bottom w:val="single" w:sz="4" w:space="0" w:color="auto"/>
            </w:tcBorders>
            <w:vAlign w:val="center"/>
          </w:tcPr>
          <w:p w14:paraId="2DEAD770" w14:textId="77777777" w:rsidR="005D7A4E" w:rsidRPr="003B6A44" w:rsidRDefault="005D7A4E" w:rsidP="003B6A44">
            <w:pPr>
              <w:jc w:val="center"/>
              <w:rPr>
                <w:color w:val="000000" w:themeColor="text1"/>
                <w:sz w:val="22"/>
                <w:szCs w:val="22"/>
              </w:rPr>
            </w:pPr>
            <w:r w:rsidRPr="003B6A44">
              <w:rPr>
                <w:color w:val="000000" w:themeColor="text1"/>
                <w:sz w:val="22"/>
                <w:szCs w:val="22"/>
              </w:rPr>
              <w:t>8.</w:t>
            </w:r>
          </w:p>
        </w:tc>
        <w:tc>
          <w:tcPr>
            <w:tcW w:w="3544" w:type="dxa"/>
            <w:vMerge/>
            <w:vAlign w:val="center"/>
          </w:tcPr>
          <w:p w14:paraId="2557BE34" w14:textId="77777777" w:rsidR="005D7A4E" w:rsidRPr="003B6A44" w:rsidRDefault="005D7A4E" w:rsidP="003B6A44">
            <w:pPr>
              <w:rPr>
                <w:sz w:val="22"/>
                <w:szCs w:val="22"/>
              </w:rPr>
            </w:pPr>
          </w:p>
        </w:tc>
        <w:tc>
          <w:tcPr>
            <w:tcW w:w="3118" w:type="dxa"/>
            <w:tcBorders>
              <w:top w:val="single" w:sz="4" w:space="0" w:color="auto"/>
              <w:bottom w:val="single" w:sz="4" w:space="0" w:color="auto"/>
            </w:tcBorders>
            <w:vAlign w:val="center"/>
          </w:tcPr>
          <w:p w14:paraId="3228948D" w14:textId="4419D0C6" w:rsidR="005D7A4E" w:rsidRPr="003B6A44" w:rsidRDefault="005D7A4E" w:rsidP="003B6A44">
            <w:pPr>
              <w:rPr>
                <w:color w:val="000000" w:themeColor="text1"/>
                <w:sz w:val="22"/>
                <w:szCs w:val="22"/>
              </w:rPr>
            </w:pPr>
            <w:r w:rsidRPr="003B6A44">
              <w:rPr>
                <w:color w:val="000000" w:themeColor="text1"/>
                <w:sz w:val="22"/>
                <w:szCs w:val="22"/>
              </w:rPr>
              <w:t>представитель юридического лица</w:t>
            </w:r>
          </w:p>
        </w:tc>
        <w:tc>
          <w:tcPr>
            <w:tcW w:w="1701" w:type="dxa"/>
            <w:tcBorders>
              <w:top w:val="single" w:sz="4" w:space="0" w:color="auto"/>
              <w:bottom w:val="single" w:sz="4" w:space="0" w:color="auto"/>
            </w:tcBorders>
            <w:vAlign w:val="center"/>
          </w:tcPr>
          <w:p w14:paraId="59D7BFE2" w14:textId="77777777" w:rsidR="005D7A4E" w:rsidRPr="003B6A44" w:rsidRDefault="005D7A4E" w:rsidP="003B6A44">
            <w:pPr>
              <w:jc w:val="center"/>
              <w:rPr>
                <w:color w:val="000000" w:themeColor="text1"/>
                <w:sz w:val="22"/>
                <w:szCs w:val="22"/>
              </w:rPr>
            </w:pPr>
            <w:r w:rsidRPr="003B6A44">
              <w:rPr>
                <w:color w:val="000000" w:themeColor="text1"/>
                <w:sz w:val="22"/>
                <w:szCs w:val="22"/>
              </w:rPr>
              <w:t>4Б</w:t>
            </w:r>
          </w:p>
        </w:tc>
      </w:tr>
      <w:tr w:rsidR="005D7A4E" w:rsidRPr="003B6A44" w14:paraId="0A560984" w14:textId="77777777" w:rsidTr="00591AD1">
        <w:trPr>
          <w:trHeight w:val="433"/>
        </w:trPr>
        <w:tc>
          <w:tcPr>
            <w:tcW w:w="704" w:type="dxa"/>
            <w:tcBorders>
              <w:bottom w:val="single" w:sz="4" w:space="0" w:color="auto"/>
            </w:tcBorders>
            <w:vAlign w:val="center"/>
          </w:tcPr>
          <w:p w14:paraId="423EED3C" w14:textId="77777777" w:rsidR="005D7A4E" w:rsidRPr="003B6A44" w:rsidRDefault="005D7A4E" w:rsidP="003B6A44">
            <w:pPr>
              <w:jc w:val="center"/>
              <w:rPr>
                <w:color w:val="000000" w:themeColor="text1"/>
                <w:sz w:val="22"/>
                <w:szCs w:val="22"/>
              </w:rPr>
            </w:pPr>
            <w:r w:rsidRPr="003B6A44">
              <w:rPr>
                <w:color w:val="000000" w:themeColor="text1"/>
                <w:sz w:val="22"/>
                <w:szCs w:val="22"/>
              </w:rPr>
              <w:t>9.</w:t>
            </w:r>
          </w:p>
        </w:tc>
        <w:tc>
          <w:tcPr>
            <w:tcW w:w="3544" w:type="dxa"/>
            <w:vMerge w:val="restart"/>
            <w:vAlign w:val="center"/>
          </w:tcPr>
          <w:p w14:paraId="6D875818" w14:textId="06A9D61E" w:rsidR="005D7A4E" w:rsidRPr="003B6A44" w:rsidRDefault="005D7A4E" w:rsidP="003B6A44">
            <w:pPr>
              <w:rPr>
                <w:color w:val="000000" w:themeColor="text1"/>
                <w:sz w:val="22"/>
                <w:szCs w:val="22"/>
              </w:rPr>
            </w:pPr>
            <w:r w:rsidRPr="003B6A44">
              <w:rPr>
                <w:color w:val="000000" w:themeColor="text1"/>
                <w:sz w:val="22"/>
                <w:szCs w:val="22"/>
              </w:rPr>
              <w:t>уведомление о соответствии с внесенными изменениями</w:t>
            </w:r>
          </w:p>
          <w:p w14:paraId="031FE926" w14:textId="7C4B89E0" w:rsidR="005D7A4E" w:rsidRPr="003B6A44" w:rsidRDefault="005D7A4E" w:rsidP="003B6A44">
            <w:pPr>
              <w:rPr>
                <w:sz w:val="22"/>
                <w:szCs w:val="22"/>
              </w:rPr>
            </w:pPr>
          </w:p>
        </w:tc>
        <w:tc>
          <w:tcPr>
            <w:tcW w:w="3118" w:type="dxa"/>
            <w:vAlign w:val="center"/>
          </w:tcPr>
          <w:p w14:paraId="7A3FFBD1" w14:textId="5B2F3B48" w:rsidR="005D7A4E" w:rsidRPr="003B6A44" w:rsidRDefault="005D7A4E" w:rsidP="003B6A44">
            <w:pPr>
              <w:rPr>
                <w:color w:val="000000" w:themeColor="text1"/>
                <w:sz w:val="22"/>
                <w:szCs w:val="22"/>
              </w:rPr>
            </w:pPr>
            <w:r w:rsidRPr="003B6A44">
              <w:rPr>
                <w:color w:val="000000" w:themeColor="text1"/>
                <w:sz w:val="22"/>
                <w:szCs w:val="22"/>
              </w:rPr>
              <w:t>физическое лицо</w:t>
            </w:r>
          </w:p>
        </w:tc>
        <w:tc>
          <w:tcPr>
            <w:tcW w:w="1701" w:type="dxa"/>
            <w:tcBorders>
              <w:bottom w:val="single" w:sz="4" w:space="0" w:color="auto"/>
            </w:tcBorders>
            <w:vAlign w:val="center"/>
          </w:tcPr>
          <w:p w14:paraId="03AC76CB" w14:textId="77777777" w:rsidR="005D7A4E" w:rsidRPr="003B6A44" w:rsidRDefault="005D7A4E" w:rsidP="003B6A44">
            <w:pPr>
              <w:jc w:val="center"/>
              <w:rPr>
                <w:color w:val="000000" w:themeColor="text1"/>
                <w:sz w:val="22"/>
                <w:szCs w:val="22"/>
              </w:rPr>
            </w:pPr>
            <w:r w:rsidRPr="003B6A44">
              <w:rPr>
                <w:color w:val="000000" w:themeColor="text1"/>
                <w:sz w:val="22"/>
                <w:szCs w:val="22"/>
              </w:rPr>
              <w:t>1В</w:t>
            </w:r>
          </w:p>
        </w:tc>
      </w:tr>
      <w:tr w:rsidR="005D7A4E" w:rsidRPr="003B6A44" w14:paraId="5FDF2C24" w14:textId="77777777" w:rsidTr="00591AD1">
        <w:trPr>
          <w:trHeight w:val="418"/>
        </w:trPr>
        <w:tc>
          <w:tcPr>
            <w:tcW w:w="704" w:type="dxa"/>
            <w:tcBorders>
              <w:top w:val="single" w:sz="4" w:space="0" w:color="auto"/>
              <w:bottom w:val="single" w:sz="4" w:space="0" w:color="auto"/>
            </w:tcBorders>
            <w:vAlign w:val="center"/>
          </w:tcPr>
          <w:p w14:paraId="21B7B02C" w14:textId="77777777" w:rsidR="005D7A4E" w:rsidRPr="003B6A44" w:rsidRDefault="005D7A4E" w:rsidP="003B6A44">
            <w:pPr>
              <w:jc w:val="center"/>
              <w:rPr>
                <w:color w:val="000000" w:themeColor="text1"/>
                <w:sz w:val="22"/>
                <w:szCs w:val="22"/>
              </w:rPr>
            </w:pPr>
            <w:r w:rsidRPr="003B6A44">
              <w:rPr>
                <w:color w:val="000000" w:themeColor="text1"/>
                <w:sz w:val="22"/>
                <w:szCs w:val="22"/>
              </w:rPr>
              <w:t>10.</w:t>
            </w:r>
          </w:p>
        </w:tc>
        <w:tc>
          <w:tcPr>
            <w:tcW w:w="3544" w:type="dxa"/>
            <w:vMerge/>
            <w:vAlign w:val="center"/>
          </w:tcPr>
          <w:p w14:paraId="1EEE49B3" w14:textId="77777777" w:rsidR="005D7A4E" w:rsidRPr="003B6A44" w:rsidRDefault="005D7A4E" w:rsidP="003B6A44">
            <w:pPr>
              <w:rPr>
                <w:color w:val="000000" w:themeColor="text1"/>
                <w:sz w:val="22"/>
                <w:szCs w:val="22"/>
              </w:rPr>
            </w:pPr>
          </w:p>
        </w:tc>
        <w:tc>
          <w:tcPr>
            <w:tcW w:w="3118" w:type="dxa"/>
            <w:vMerge w:val="restart"/>
            <w:tcBorders>
              <w:bottom w:val="single" w:sz="4" w:space="0" w:color="auto"/>
            </w:tcBorders>
            <w:vAlign w:val="center"/>
          </w:tcPr>
          <w:p w14:paraId="368E16F8" w14:textId="6063D3A0" w:rsidR="005D7A4E" w:rsidRPr="003B6A44" w:rsidRDefault="005D7A4E" w:rsidP="003B6A44">
            <w:pPr>
              <w:rPr>
                <w:color w:val="000000" w:themeColor="text1"/>
                <w:sz w:val="22"/>
                <w:szCs w:val="22"/>
              </w:rPr>
            </w:pPr>
            <w:r w:rsidRPr="003B6A44">
              <w:rPr>
                <w:color w:val="000000" w:themeColor="text1"/>
                <w:sz w:val="22"/>
                <w:szCs w:val="22"/>
              </w:rPr>
              <w:t>юридическое лицо</w:t>
            </w:r>
          </w:p>
        </w:tc>
        <w:tc>
          <w:tcPr>
            <w:tcW w:w="1701" w:type="dxa"/>
            <w:vMerge w:val="restart"/>
            <w:tcBorders>
              <w:top w:val="single" w:sz="4" w:space="0" w:color="auto"/>
            </w:tcBorders>
            <w:vAlign w:val="center"/>
          </w:tcPr>
          <w:p w14:paraId="0413F1C1" w14:textId="77777777" w:rsidR="005D7A4E" w:rsidRPr="003B6A44" w:rsidRDefault="005D7A4E" w:rsidP="003B6A44">
            <w:pPr>
              <w:jc w:val="center"/>
              <w:rPr>
                <w:color w:val="000000" w:themeColor="text1"/>
                <w:sz w:val="22"/>
                <w:szCs w:val="22"/>
              </w:rPr>
            </w:pPr>
            <w:r w:rsidRPr="003B6A44">
              <w:rPr>
                <w:color w:val="000000" w:themeColor="text1"/>
                <w:sz w:val="22"/>
                <w:szCs w:val="22"/>
              </w:rPr>
              <w:t>2В</w:t>
            </w:r>
          </w:p>
          <w:p w14:paraId="0C2E1B6F" w14:textId="77777777" w:rsidR="005D7A4E" w:rsidRPr="003B6A44" w:rsidRDefault="005D7A4E" w:rsidP="003B6A44">
            <w:pPr>
              <w:jc w:val="center"/>
              <w:rPr>
                <w:color w:val="000000" w:themeColor="text1"/>
                <w:sz w:val="22"/>
                <w:szCs w:val="22"/>
              </w:rPr>
            </w:pPr>
          </w:p>
        </w:tc>
      </w:tr>
      <w:tr w:rsidR="005D7A4E" w:rsidRPr="003B6A44" w14:paraId="45732F9F" w14:textId="77777777" w:rsidTr="00591AD1">
        <w:trPr>
          <w:trHeight w:val="276"/>
        </w:trPr>
        <w:tc>
          <w:tcPr>
            <w:tcW w:w="704" w:type="dxa"/>
            <w:vMerge w:val="restart"/>
            <w:tcBorders>
              <w:top w:val="single" w:sz="4" w:space="0" w:color="auto"/>
            </w:tcBorders>
            <w:vAlign w:val="center"/>
          </w:tcPr>
          <w:p w14:paraId="0FAD5179" w14:textId="77777777" w:rsidR="005D7A4E" w:rsidRPr="003B6A44" w:rsidRDefault="005D7A4E" w:rsidP="003B6A44">
            <w:pPr>
              <w:jc w:val="center"/>
              <w:rPr>
                <w:color w:val="000000" w:themeColor="text1"/>
                <w:sz w:val="22"/>
                <w:szCs w:val="22"/>
              </w:rPr>
            </w:pPr>
            <w:r w:rsidRPr="003B6A44">
              <w:rPr>
                <w:color w:val="000000" w:themeColor="text1"/>
                <w:sz w:val="22"/>
                <w:szCs w:val="22"/>
              </w:rPr>
              <w:t>11.</w:t>
            </w:r>
          </w:p>
        </w:tc>
        <w:tc>
          <w:tcPr>
            <w:tcW w:w="3544" w:type="dxa"/>
            <w:vMerge/>
            <w:vAlign w:val="center"/>
          </w:tcPr>
          <w:p w14:paraId="071B541F" w14:textId="77777777" w:rsidR="005D7A4E" w:rsidRPr="003B6A44" w:rsidRDefault="005D7A4E" w:rsidP="003B6A44">
            <w:pPr>
              <w:rPr>
                <w:color w:val="000000" w:themeColor="text1"/>
                <w:sz w:val="22"/>
                <w:szCs w:val="22"/>
              </w:rPr>
            </w:pPr>
          </w:p>
        </w:tc>
        <w:tc>
          <w:tcPr>
            <w:tcW w:w="3118" w:type="dxa"/>
            <w:vMerge/>
            <w:tcBorders>
              <w:top w:val="single" w:sz="4" w:space="0" w:color="auto"/>
              <w:bottom w:val="single" w:sz="4" w:space="0" w:color="auto"/>
            </w:tcBorders>
            <w:vAlign w:val="center"/>
          </w:tcPr>
          <w:p w14:paraId="3E76CF7A" w14:textId="77777777" w:rsidR="005D7A4E" w:rsidRPr="003B6A44" w:rsidRDefault="005D7A4E" w:rsidP="003B6A44">
            <w:pPr>
              <w:rPr>
                <w:color w:val="000000" w:themeColor="text1"/>
                <w:sz w:val="22"/>
                <w:szCs w:val="22"/>
              </w:rPr>
            </w:pPr>
          </w:p>
        </w:tc>
        <w:tc>
          <w:tcPr>
            <w:tcW w:w="1701" w:type="dxa"/>
            <w:vMerge/>
            <w:tcBorders>
              <w:bottom w:val="single" w:sz="4" w:space="0" w:color="auto"/>
            </w:tcBorders>
            <w:vAlign w:val="center"/>
          </w:tcPr>
          <w:p w14:paraId="6F024738" w14:textId="77777777" w:rsidR="005D7A4E" w:rsidRPr="003B6A44" w:rsidRDefault="005D7A4E" w:rsidP="003B6A44">
            <w:pPr>
              <w:jc w:val="center"/>
              <w:rPr>
                <w:color w:val="000000" w:themeColor="text1"/>
                <w:sz w:val="22"/>
                <w:szCs w:val="22"/>
              </w:rPr>
            </w:pPr>
          </w:p>
        </w:tc>
      </w:tr>
      <w:tr w:rsidR="005D7A4E" w:rsidRPr="003B6A44" w14:paraId="4204E074" w14:textId="77777777" w:rsidTr="00284DA1">
        <w:trPr>
          <w:trHeight w:val="525"/>
        </w:trPr>
        <w:tc>
          <w:tcPr>
            <w:tcW w:w="704" w:type="dxa"/>
            <w:vMerge/>
            <w:tcBorders>
              <w:bottom w:val="single" w:sz="4" w:space="0" w:color="auto"/>
            </w:tcBorders>
            <w:vAlign w:val="center"/>
          </w:tcPr>
          <w:p w14:paraId="6EF6BF66" w14:textId="77777777" w:rsidR="005D7A4E" w:rsidRPr="003B6A44" w:rsidRDefault="005D7A4E" w:rsidP="003B6A44">
            <w:pPr>
              <w:jc w:val="center"/>
              <w:rPr>
                <w:color w:val="000000" w:themeColor="text1"/>
                <w:sz w:val="22"/>
                <w:szCs w:val="22"/>
              </w:rPr>
            </w:pPr>
          </w:p>
        </w:tc>
        <w:tc>
          <w:tcPr>
            <w:tcW w:w="3544" w:type="dxa"/>
            <w:vMerge/>
            <w:vAlign w:val="center"/>
          </w:tcPr>
          <w:p w14:paraId="0B19A7B1" w14:textId="77777777" w:rsidR="005D7A4E" w:rsidRPr="003B6A44" w:rsidRDefault="005D7A4E" w:rsidP="003B6A44">
            <w:pPr>
              <w:rPr>
                <w:color w:val="000000" w:themeColor="text1"/>
                <w:sz w:val="22"/>
                <w:szCs w:val="22"/>
              </w:rPr>
            </w:pPr>
          </w:p>
        </w:tc>
        <w:tc>
          <w:tcPr>
            <w:tcW w:w="3118" w:type="dxa"/>
            <w:tcBorders>
              <w:top w:val="single" w:sz="4" w:space="0" w:color="auto"/>
              <w:bottom w:val="single" w:sz="4" w:space="0" w:color="auto"/>
            </w:tcBorders>
            <w:vAlign w:val="center"/>
          </w:tcPr>
          <w:p w14:paraId="7242D9AF" w14:textId="4C9BB954" w:rsidR="005D7A4E" w:rsidRPr="003B6A44" w:rsidRDefault="005D7A4E" w:rsidP="003B6A44">
            <w:pPr>
              <w:rPr>
                <w:color w:val="000000" w:themeColor="text1"/>
                <w:sz w:val="22"/>
                <w:szCs w:val="22"/>
              </w:rPr>
            </w:pPr>
            <w:r w:rsidRPr="003B6A44">
              <w:rPr>
                <w:color w:val="000000" w:themeColor="text1"/>
                <w:sz w:val="22"/>
                <w:szCs w:val="22"/>
              </w:rPr>
              <w:t>представитель физического лица</w:t>
            </w:r>
          </w:p>
        </w:tc>
        <w:tc>
          <w:tcPr>
            <w:tcW w:w="1701" w:type="dxa"/>
            <w:tcBorders>
              <w:top w:val="single" w:sz="4" w:space="0" w:color="auto"/>
              <w:bottom w:val="single" w:sz="4" w:space="0" w:color="auto"/>
            </w:tcBorders>
            <w:vAlign w:val="center"/>
          </w:tcPr>
          <w:p w14:paraId="09A60B1C" w14:textId="77777777" w:rsidR="005D7A4E" w:rsidRPr="003B6A44" w:rsidRDefault="005D7A4E" w:rsidP="003B6A44">
            <w:pPr>
              <w:jc w:val="center"/>
              <w:rPr>
                <w:color w:val="000000" w:themeColor="text1"/>
                <w:sz w:val="22"/>
                <w:szCs w:val="22"/>
              </w:rPr>
            </w:pPr>
            <w:r w:rsidRPr="003B6A44">
              <w:rPr>
                <w:color w:val="000000" w:themeColor="text1"/>
                <w:sz w:val="22"/>
                <w:szCs w:val="22"/>
              </w:rPr>
              <w:t>3В</w:t>
            </w:r>
          </w:p>
        </w:tc>
      </w:tr>
      <w:tr w:rsidR="005D7A4E" w:rsidRPr="003B6A44" w14:paraId="4C42E800" w14:textId="77777777" w:rsidTr="00591AD1">
        <w:trPr>
          <w:trHeight w:val="318"/>
        </w:trPr>
        <w:tc>
          <w:tcPr>
            <w:tcW w:w="704" w:type="dxa"/>
            <w:tcBorders>
              <w:top w:val="single" w:sz="4" w:space="0" w:color="auto"/>
              <w:bottom w:val="single" w:sz="4" w:space="0" w:color="auto"/>
            </w:tcBorders>
            <w:vAlign w:val="center"/>
          </w:tcPr>
          <w:p w14:paraId="50238D38" w14:textId="77777777" w:rsidR="005D7A4E" w:rsidRPr="003B6A44" w:rsidRDefault="005D7A4E" w:rsidP="003B6A44">
            <w:pPr>
              <w:jc w:val="center"/>
              <w:rPr>
                <w:color w:val="000000" w:themeColor="text1"/>
                <w:sz w:val="22"/>
                <w:szCs w:val="22"/>
              </w:rPr>
            </w:pPr>
            <w:r w:rsidRPr="003B6A44">
              <w:rPr>
                <w:color w:val="000000" w:themeColor="text1"/>
                <w:sz w:val="22"/>
                <w:szCs w:val="22"/>
              </w:rPr>
              <w:t>12.</w:t>
            </w:r>
          </w:p>
        </w:tc>
        <w:tc>
          <w:tcPr>
            <w:tcW w:w="3544" w:type="dxa"/>
            <w:vMerge/>
            <w:vAlign w:val="center"/>
          </w:tcPr>
          <w:p w14:paraId="7EED7754" w14:textId="77777777" w:rsidR="005D7A4E" w:rsidRPr="003B6A44" w:rsidRDefault="005D7A4E" w:rsidP="003B6A44">
            <w:pPr>
              <w:rPr>
                <w:color w:val="000000" w:themeColor="text1"/>
                <w:sz w:val="22"/>
                <w:szCs w:val="22"/>
              </w:rPr>
            </w:pPr>
          </w:p>
        </w:tc>
        <w:tc>
          <w:tcPr>
            <w:tcW w:w="3118" w:type="dxa"/>
            <w:vAlign w:val="center"/>
          </w:tcPr>
          <w:p w14:paraId="7707D77C" w14:textId="05D7F51B" w:rsidR="005D7A4E" w:rsidRPr="003B6A44" w:rsidRDefault="005D7A4E" w:rsidP="003B6A44">
            <w:pPr>
              <w:rPr>
                <w:color w:val="000000" w:themeColor="text1"/>
                <w:sz w:val="22"/>
                <w:szCs w:val="22"/>
              </w:rPr>
            </w:pPr>
            <w:r w:rsidRPr="003B6A44">
              <w:rPr>
                <w:color w:val="000000" w:themeColor="text1"/>
                <w:sz w:val="22"/>
                <w:szCs w:val="22"/>
              </w:rPr>
              <w:t>представитель юридического лица</w:t>
            </w:r>
          </w:p>
        </w:tc>
        <w:tc>
          <w:tcPr>
            <w:tcW w:w="1701" w:type="dxa"/>
            <w:tcBorders>
              <w:top w:val="single" w:sz="4" w:space="0" w:color="auto"/>
              <w:bottom w:val="single" w:sz="4" w:space="0" w:color="auto"/>
            </w:tcBorders>
            <w:vAlign w:val="center"/>
          </w:tcPr>
          <w:p w14:paraId="02E2A790" w14:textId="77777777" w:rsidR="005D7A4E" w:rsidRPr="003B6A44" w:rsidRDefault="005D7A4E" w:rsidP="003B6A44">
            <w:pPr>
              <w:jc w:val="center"/>
              <w:rPr>
                <w:color w:val="000000" w:themeColor="text1"/>
                <w:sz w:val="22"/>
                <w:szCs w:val="22"/>
              </w:rPr>
            </w:pPr>
            <w:r w:rsidRPr="003B6A44">
              <w:rPr>
                <w:color w:val="000000" w:themeColor="text1"/>
                <w:sz w:val="22"/>
                <w:szCs w:val="22"/>
              </w:rPr>
              <w:t>4В</w:t>
            </w:r>
          </w:p>
        </w:tc>
      </w:tr>
      <w:tr w:rsidR="005D7A4E" w:rsidRPr="003B6A44" w14:paraId="2BED9DBC" w14:textId="77777777" w:rsidTr="00591AD1">
        <w:trPr>
          <w:trHeight w:val="213"/>
        </w:trPr>
        <w:tc>
          <w:tcPr>
            <w:tcW w:w="704" w:type="dxa"/>
            <w:tcBorders>
              <w:top w:val="single" w:sz="4" w:space="0" w:color="auto"/>
              <w:bottom w:val="single" w:sz="4" w:space="0" w:color="auto"/>
            </w:tcBorders>
            <w:vAlign w:val="center"/>
          </w:tcPr>
          <w:p w14:paraId="3DCB13AE" w14:textId="77777777" w:rsidR="005D7A4E" w:rsidRPr="003B6A44" w:rsidRDefault="005D7A4E" w:rsidP="003B6A44">
            <w:pPr>
              <w:jc w:val="center"/>
              <w:rPr>
                <w:color w:val="000000" w:themeColor="text1"/>
                <w:sz w:val="22"/>
                <w:szCs w:val="22"/>
              </w:rPr>
            </w:pPr>
            <w:r w:rsidRPr="003B6A44">
              <w:rPr>
                <w:color w:val="000000" w:themeColor="text1"/>
                <w:sz w:val="22"/>
                <w:szCs w:val="22"/>
              </w:rPr>
              <w:t>13.</w:t>
            </w:r>
          </w:p>
        </w:tc>
        <w:tc>
          <w:tcPr>
            <w:tcW w:w="3544" w:type="dxa"/>
            <w:vMerge w:val="restart"/>
            <w:vAlign w:val="center"/>
          </w:tcPr>
          <w:p w14:paraId="32BED639" w14:textId="5E0BD667" w:rsidR="005D7A4E" w:rsidRPr="003B6A44" w:rsidRDefault="005D7A4E" w:rsidP="003B6A44">
            <w:pPr>
              <w:rPr>
                <w:color w:val="000000" w:themeColor="text1"/>
                <w:sz w:val="22"/>
                <w:szCs w:val="22"/>
              </w:rPr>
            </w:pPr>
            <w:r w:rsidRPr="003B6A44">
              <w:rPr>
                <w:color w:val="000000" w:themeColor="text1"/>
                <w:sz w:val="22"/>
                <w:szCs w:val="22"/>
              </w:rPr>
              <w:t>исправление допущенных опечаток и ошибок в уведомлении о соответствии</w:t>
            </w:r>
          </w:p>
        </w:tc>
        <w:tc>
          <w:tcPr>
            <w:tcW w:w="3118" w:type="dxa"/>
            <w:tcBorders>
              <w:bottom w:val="single" w:sz="4" w:space="0" w:color="auto"/>
            </w:tcBorders>
            <w:vAlign w:val="center"/>
          </w:tcPr>
          <w:p w14:paraId="5E2D24A4" w14:textId="0720956C" w:rsidR="005D7A4E" w:rsidRPr="003B6A44" w:rsidRDefault="005D7A4E" w:rsidP="003B6A44">
            <w:pPr>
              <w:rPr>
                <w:color w:val="000000" w:themeColor="text1"/>
                <w:sz w:val="22"/>
                <w:szCs w:val="22"/>
              </w:rPr>
            </w:pPr>
            <w:r w:rsidRPr="003B6A44">
              <w:rPr>
                <w:color w:val="000000" w:themeColor="text1"/>
                <w:sz w:val="22"/>
                <w:szCs w:val="22"/>
              </w:rPr>
              <w:t>физическое лицо</w:t>
            </w:r>
          </w:p>
        </w:tc>
        <w:tc>
          <w:tcPr>
            <w:tcW w:w="1701" w:type="dxa"/>
            <w:tcBorders>
              <w:top w:val="single" w:sz="4" w:space="0" w:color="auto"/>
              <w:bottom w:val="single" w:sz="4" w:space="0" w:color="auto"/>
            </w:tcBorders>
            <w:vAlign w:val="center"/>
          </w:tcPr>
          <w:p w14:paraId="04E3A2EA" w14:textId="77777777" w:rsidR="005D7A4E" w:rsidRPr="003B6A44" w:rsidRDefault="005D7A4E" w:rsidP="003B6A44">
            <w:pPr>
              <w:jc w:val="center"/>
              <w:rPr>
                <w:color w:val="000000" w:themeColor="text1"/>
                <w:sz w:val="22"/>
                <w:szCs w:val="22"/>
              </w:rPr>
            </w:pPr>
            <w:r w:rsidRPr="003B6A44">
              <w:rPr>
                <w:color w:val="000000" w:themeColor="text1"/>
                <w:sz w:val="22"/>
                <w:szCs w:val="22"/>
              </w:rPr>
              <w:t>1Г</w:t>
            </w:r>
          </w:p>
        </w:tc>
      </w:tr>
      <w:tr w:rsidR="005D7A4E" w:rsidRPr="003B6A44" w14:paraId="5E68C0D0" w14:textId="77777777" w:rsidTr="00284DA1">
        <w:trPr>
          <w:trHeight w:val="213"/>
        </w:trPr>
        <w:tc>
          <w:tcPr>
            <w:tcW w:w="704" w:type="dxa"/>
            <w:tcBorders>
              <w:top w:val="single" w:sz="4" w:space="0" w:color="auto"/>
              <w:bottom w:val="single" w:sz="4" w:space="0" w:color="auto"/>
            </w:tcBorders>
            <w:vAlign w:val="center"/>
          </w:tcPr>
          <w:p w14:paraId="55C90E03" w14:textId="77777777" w:rsidR="005D7A4E" w:rsidRPr="003B6A44" w:rsidRDefault="005D7A4E" w:rsidP="003B6A44">
            <w:pPr>
              <w:jc w:val="center"/>
              <w:rPr>
                <w:color w:val="000000" w:themeColor="text1"/>
                <w:sz w:val="22"/>
                <w:szCs w:val="22"/>
              </w:rPr>
            </w:pPr>
            <w:r w:rsidRPr="003B6A44">
              <w:rPr>
                <w:color w:val="000000" w:themeColor="text1"/>
                <w:sz w:val="22"/>
                <w:szCs w:val="22"/>
              </w:rPr>
              <w:t>14.</w:t>
            </w:r>
          </w:p>
        </w:tc>
        <w:tc>
          <w:tcPr>
            <w:tcW w:w="3544" w:type="dxa"/>
            <w:vMerge/>
            <w:vAlign w:val="center"/>
          </w:tcPr>
          <w:p w14:paraId="1D2B6554" w14:textId="77777777" w:rsidR="005D7A4E" w:rsidRPr="003B6A44" w:rsidRDefault="005D7A4E" w:rsidP="003B6A44">
            <w:pPr>
              <w:rPr>
                <w:color w:val="000000" w:themeColor="text1"/>
                <w:sz w:val="22"/>
                <w:szCs w:val="22"/>
              </w:rPr>
            </w:pPr>
          </w:p>
        </w:tc>
        <w:tc>
          <w:tcPr>
            <w:tcW w:w="3118" w:type="dxa"/>
            <w:tcBorders>
              <w:top w:val="single" w:sz="4" w:space="0" w:color="auto"/>
              <w:bottom w:val="single" w:sz="4" w:space="0" w:color="auto"/>
            </w:tcBorders>
            <w:vAlign w:val="center"/>
          </w:tcPr>
          <w:p w14:paraId="24DB11FF" w14:textId="70C88F1B" w:rsidR="005D7A4E" w:rsidRPr="003B6A44" w:rsidRDefault="005D7A4E" w:rsidP="003B6A44">
            <w:pPr>
              <w:rPr>
                <w:color w:val="000000" w:themeColor="text1"/>
                <w:sz w:val="22"/>
                <w:szCs w:val="22"/>
              </w:rPr>
            </w:pPr>
            <w:r w:rsidRPr="003B6A44">
              <w:rPr>
                <w:color w:val="000000" w:themeColor="text1"/>
                <w:sz w:val="22"/>
                <w:szCs w:val="22"/>
              </w:rPr>
              <w:t>юридическое лицо</w:t>
            </w:r>
          </w:p>
        </w:tc>
        <w:tc>
          <w:tcPr>
            <w:tcW w:w="1701" w:type="dxa"/>
            <w:tcBorders>
              <w:top w:val="single" w:sz="4" w:space="0" w:color="auto"/>
              <w:bottom w:val="single" w:sz="4" w:space="0" w:color="auto"/>
            </w:tcBorders>
            <w:vAlign w:val="center"/>
          </w:tcPr>
          <w:p w14:paraId="034E2C3F" w14:textId="77777777" w:rsidR="005D7A4E" w:rsidRPr="003B6A44" w:rsidRDefault="005D7A4E" w:rsidP="003B6A44">
            <w:pPr>
              <w:jc w:val="center"/>
              <w:rPr>
                <w:color w:val="000000" w:themeColor="text1"/>
                <w:sz w:val="22"/>
                <w:szCs w:val="22"/>
              </w:rPr>
            </w:pPr>
            <w:r w:rsidRPr="003B6A44">
              <w:rPr>
                <w:color w:val="000000" w:themeColor="text1"/>
                <w:sz w:val="22"/>
                <w:szCs w:val="22"/>
              </w:rPr>
              <w:t>2Г</w:t>
            </w:r>
          </w:p>
          <w:p w14:paraId="690420BC" w14:textId="77777777" w:rsidR="005D7A4E" w:rsidRPr="003B6A44" w:rsidRDefault="005D7A4E" w:rsidP="003B6A44">
            <w:pPr>
              <w:jc w:val="center"/>
              <w:rPr>
                <w:color w:val="000000" w:themeColor="text1"/>
                <w:sz w:val="22"/>
                <w:szCs w:val="22"/>
              </w:rPr>
            </w:pPr>
          </w:p>
        </w:tc>
      </w:tr>
      <w:tr w:rsidR="005D7A4E" w:rsidRPr="003B6A44" w14:paraId="0E20C863" w14:textId="77777777" w:rsidTr="00284DA1">
        <w:trPr>
          <w:trHeight w:val="213"/>
        </w:trPr>
        <w:tc>
          <w:tcPr>
            <w:tcW w:w="704" w:type="dxa"/>
            <w:tcBorders>
              <w:top w:val="single" w:sz="4" w:space="0" w:color="auto"/>
              <w:bottom w:val="single" w:sz="4" w:space="0" w:color="auto"/>
            </w:tcBorders>
            <w:vAlign w:val="center"/>
          </w:tcPr>
          <w:p w14:paraId="73B9C759" w14:textId="77777777" w:rsidR="005D7A4E" w:rsidRPr="003B6A44" w:rsidRDefault="005D7A4E" w:rsidP="003B6A44">
            <w:pPr>
              <w:jc w:val="center"/>
              <w:rPr>
                <w:color w:val="000000" w:themeColor="text1"/>
                <w:sz w:val="22"/>
                <w:szCs w:val="22"/>
              </w:rPr>
            </w:pPr>
            <w:r w:rsidRPr="003B6A44">
              <w:rPr>
                <w:color w:val="000000" w:themeColor="text1"/>
                <w:sz w:val="22"/>
                <w:szCs w:val="22"/>
              </w:rPr>
              <w:t>15.</w:t>
            </w:r>
          </w:p>
        </w:tc>
        <w:tc>
          <w:tcPr>
            <w:tcW w:w="3544" w:type="dxa"/>
            <w:vMerge/>
            <w:vAlign w:val="center"/>
          </w:tcPr>
          <w:p w14:paraId="39218EBA" w14:textId="77777777" w:rsidR="005D7A4E" w:rsidRPr="003B6A44" w:rsidRDefault="005D7A4E" w:rsidP="003B6A44">
            <w:pPr>
              <w:rPr>
                <w:color w:val="000000" w:themeColor="text1"/>
                <w:sz w:val="22"/>
                <w:szCs w:val="22"/>
              </w:rPr>
            </w:pPr>
          </w:p>
        </w:tc>
        <w:tc>
          <w:tcPr>
            <w:tcW w:w="3118" w:type="dxa"/>
            <w:tcBorders>
              <w:top w:val="single" w:sz="4" w:space="0" w:color="auto"/>
              <w:bottom w:val="single" w:sz="4" w:space="0" w:color="auto"/>
            </w:tcBorders>
            <w:vAlign w:val="center"/>
          </w:tcPr>
          <w:p w14:paraId="576D56E7" w14:textId="72B5C2C7" w:rsidR="005D7A4E" w:rsidRPr="003B6A44" w:rsidRDefault="005D7A4E" w:rsidP="003B6A44">
            <w:pPr>
              <w:rPr>
                <w:color w:val="000000" w:themeColor="text1"/>
                <w:sz w:val="22"/>
                <w:szCs w:val="22"/>
              </w:rPr>
            </w:pPr>
            <w:r w:rsidRPr="003B6A44">
              <w:rPr>
                <w:color w:val="000000" w:themeColor="text1"/>
                <w:sz w:val="22"/>
                <w:szCs w:val="22"/>
              </w:rPr>
              <w:t>представитель физического лица</w:t>
            </w:r>
          </w:p>
        </w:tc>
        <w:tc>
          <w:tcPr>
            <w:tcW w:w="1701" w:type="dxa"/>
            <w:tcBorders>
              <w:top w:val="single" w:sz="4" w:space="0" w:color="auto"/>
              <w:bottom w:val="single" w:sz="4" w:space="0" w:color="auto"/>
            </w:tcBorders>
            <w:vAlign w:val="center"/>
          </w:tcPr>
          <w:p w14:paraId="18ABB3E3" w14:textId="77777777" w:rsidR="005D7A4E" w:rsidRPr="003B6A44" w:rsidRDefault="005D7A4E" w:rsidP="003B6A44">
            <w:pPr>
              <w:jc w:val="center"/>
              <w:rPr>
                <w:color w:val="000000" w:themeColor="text1"/>
                <w:sz w:val="22"/>
                <w:szCs w:val="22"/>
              </w:rPr>
            </w:pPr>
            <w:r w:rsidRPr="003B6A44">
              <w:rPr>
                <w:color w:val="000000" w:themeColor="text1"/>
                <w:sz w:val="22"/>
                <w:szCs w:val="22"/>
              </w:rPr>
              <w:t>3Г</w:t>
            </w:r>
          </w:p>
        </w:tc>
      </w:tr>
      <w:tr w:rsidR="005D7A4E" w:rsidRPr="003B6A44" w14:paraId="1908A468" w14:textId="77777777" w:rsidTr="00591AD1">
        <w:trPr>
          <w:trHeight w:val="213"/>
        </w:trPr>
        <w:tc>
          <w:tcPr>
            <w:tcW w:w="704" w:type="dxa"/>
            <w:tcBorders>
              <w:top w:val="single" w:sz="4" w:space="0" w:color="auto"/>
              <w:bottom w:val="single" w:sz="4" w:space="0" w:color="auto"/>
            </w:tcBorders>
            <w:vAlign w:val="center"/>
          </w:tcPr>
          <w:p w14:paraId="1AB424EE" w14:textId="77777777" w:rsidR="005D7A4E" w:rsidRPr="003B6A44" w:rsidRDefault="005D7A4E" w:rsidP="003B6A44">
            <w:pPr>
              <w:jc w:val="center"/>
              <w:rPr>
                <w:color w:val="000000" w:themeColor="text1"/>
                <w:sz w:val="22"/>
                <w:szCs w:val="22"/>
              </w:rPr>
            </w:pPr>
            <w:r w:rsidRPr="003B6A44">
              <w:rPr>
                <w:color w:val="000000" w:themeColor="text1"/>
                <w:sz w:val="22"/>
                <w:szCs w:val="22"/>
              </w:rPr>
              <w:t>16.</w:t>
            </w:r>
          </w:p>
        </w:tc>
        <w:tc>
          <w:tcPr>
            <w:tcW w:w="3544" w:type="dxa"/>
            <w:vMerge/>
            <w:tcBorders>
              <w:bottom w:val="single" w:sz="4" w:space="0" w:color="auto"/>
            </w:tcBorders>
            <w:vAlign w:val="center"/>
          </w:tcPr>
          <w:p w14:paraId="0BF98353" w14:textId="77777777" w:rsidR="005D7A4E" w:rsidRPr="003B6A44" w:rsidRDefault="005D7A4E" w:rsidP="003B6A44">
            <w:pPr>
              <w:rPr>
                <w:color w:val="000000" w:themeColor="text1"/>
                <w:sz w:val="22"/>
                <w:szCs w:val="22"/>
              </w:rPr>
            </w:pPr>
          </w:p>
        </w:tc>
        <w:tc>
          <w:tcPr>
            <w:tcW w:w="3118" w:type="dxa"/>
            <w:vAlign w:val="center"/>
          </w:tcPr>
          <w:p w14:paraId="7E2FB7DA" w14:textId="4756128E" w:rsidR="005D7A4E" w:rsidRPr="003B6A44" w:rsidRDefault="005D7A4E" w:rsidP="003B6A44">
            <w:pPr>
              <w:rPr>
                <w:color w:val="000000" w:themeColor="text1"/>
                <w:sz w:val="22"/>
                <w:szCs w:val="22"/>
              </w:rPr>
            </w:pPr>
            <w:r w:rsidRPr="003B6A44">
              <w:rPr>
                <w:color w:val="000000" w:themeColor="text1"/>
                <w:sz w:val="22"/>
                <w:szCs w:val="22"/>
              </w:rPr>
              <w:t>представитель юридического лица</w:t>
            </w:r>
          </w:p>
        </w:tc>
        <w:tc>
          <w:tcPr>
            <w:tcW w:w="1701" w:type="dxa"/>
            <w:tcBorders>
              <w:top w:val="single" w:sz="4" w:space="0" w:color="auto"/>
              <w:bottom w:val="single" w:sz="4" w:space="0" w:color="auto"/>
            </w:tcBorders>
            <w:vAlign w:val="center"/>
          </w:tcPr>
          <w:p w14:paraId="07AD28F3" w14:textId="77777777" w:rsidR="005D7A4E" w:rsidRPr="003B6A44" w:rsidRDefault="005D7A4E" w:rsidP="003B6A44">
            <w:pPr>
              <w:jc w:val="center"/>
              <w:rPr>
                <w:color w:val="000000" w:themeColor="text1"/>
                <w:sz w:val="22"/>
                <w:szCs w:val="22"/>
              </w:rPr>
            </w:pPr>
            <w:r w:rsidRPr="003B6A44">
              <w:rPr>
                <w:color w:val="000000" w:themeColor="text1"/>
                <w:sz w:val="22"/>
                <w:szCs w:val="22"/>
              </w:rPr>
              <w:t>4Г</w:t>
            </w:r>
          </w:p>
        </w:tc>
      </w:tr>
    </w:tbl>
    <w:p w14:paraId="7562E631" w14:textId="77777777" w:rsidR="0022208F" w:rsidRPr="003B6A44" w:rsidRDefault="0022208F" w:rsidP="003B6A44">
      <w:pPr>
        <w:tabs>
          <w:tab w:val="left" w:pos="3120"/>
        </w:tabs>
      </w:pPr>
    </w:p>
    <w:p w14:paraId="6E25EE8B" w14:textId="77777777" w:rsidR="0022208F" w:rsidRPr="003B6A44" w:rsidRDefault="0022208F" w:rsidP="003B6A44">
      <w:pPr>
        <w:tabs>
          <w:tab w:val="left" w:pos="3120"/>
        </w:tabs>
      </w:pPr>
    </w:p>
    <w:p w14:paraId="403D375E" w14:textId="77777777" w:rsidR="0022208F" w:rsidRPr="003B6A44" w:rsidRDefault="0022208F" w:rsidP="003B6A44">
      <w:pPr>
        <w:tabs>
          <w:tab w:val="left" w:pos="3120"/>
        </w:tabs>
      </w:pPr>
    </w:p>
    <w:p w14:paraId="44245256" w14:textId="1CCC641C" w:rsidR="0022208F" w:rsidRPr="003B6A44" w:rsidRDefault="0022208F" w:rsidP="003B6A44">
      <w:pPr>
        <w:tabs>
          <w:tab w:val="left" w:pos="5475"/>
        </w:tabs>
      </w:pPr>
    </w:p>
    <w:p w14:paraId="68293659" w14:textId="77777777" w:rsidR="005D7A4E" w:rsidRPr="003B6A44" w:rsidRDefault="005D7A4E" w:rsidP="003B6A44">
      <w:pPr>
        <w:tabs>
          <w:tab w:val="left" w:pos="5475"/>
        </w:tabs>
      </w:pPr>
    </w:p>
    <w:p w14:paraId="40777626" w14:textId="77777777" w:rsidR="0022208F" w:rsidRPr="003B6A44" w:rsidRDefault="0022208F" w:rsidP="003B6A44">
      <w:pPr>
        <w:widowControl w:val="0"/>
        <w:autoSpaceDE w:val="0"/>
        <w:autoSpaceDN w:val="0"/>
        <w:adjustRightInd w:val="0"/>
        <w:jc w:val="right"/>
        <w:outlineLvl w:val="1"/>
        <w:rPr>
          <w:sz w:val="22"/>
          <w:szCs w:val="22"/>
        </w:rPr>
      </w:pPr>
      <w:r w:rsidRPr="003B6A44">
        <w:rPr>
          <w:sz w:val="22"/>
          <w:szCs w:val="22"/>
        </w:rPr>
        <w:t>Приложение 3</w:t>
      </w:r>
    </w:p>
    <w:p w14:paraId="62DEAE34"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13CDFEB3"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60B0CB87"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797CE437"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474BFA95"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48D8EF7C"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45683B3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56D7A663" w14:textId="4AB49EA5" w:rsidR="0022208F" w:rsidRPr="003B6A44" w:rsidRDefault="0022208F" w:rsidP="003B6A44">
      <w:pPr>
        <w:widowControl w:val="0"/>
        <w:autoSpaceDE w:val="0"/>
        <w:autoSpaceDN w:val="0"/>
        <w:adjustRightInd w:val="0"/>
        <w:ind w:firstLine="567"/>
        <w:jc w:val="both"/>
        <w:rPr>
          <w:sz w:val="26"/>
          <w:szCs w:val="26"/>
        </w:rPr>
      </w:pPr>
    </w:p>
    <w:p w14:paraId="0E370ED7" w14:textId="77777777" w:rsidR="0022208F" w:rsidRPr="003B6A44" w:rsidRDefault="0022208F" w:rsidP="003B6A44">
      <w:pPr>
        <w:widowControl w:val="0"/>
        <w:autoSpaceDE w:val="0"/>
        <w:autoSpaceDN w:val="0"/>
        <w:adjustRightInd w:val="0"/>
        <w:ind w:firstLine="567"/>
        <w:jc w:val="center"/>
        <w:rPr>
          <w:sz w:val="26"/>
          <w:szCs w:val="26"/>
        </w:rPr>
      </w:pPr>
    </w:p>
    <w:p w14:paraId="2A171482" w14:textId="77777777" w:rsidR="0022208F" w:rsidRPr="003B6A44" w:rsidRDefault="0022208F" w:rsidP="003B6A44">
      <w:pPr>
        <w:tabs>
          <w:tab w:val="left" w:pos="2160"/>
        </w:tabs>
        <w:ind w:firstLine="720"/>
        <w:jc w:val="center"/>
        <w:rPr>
          <w:color w:val="000000" w:themeColor="text1"/>
          <w:sz w:val="24"/>
          <w:szCs w:val="24"/>
        </w:rPr>
      </w:pPr>
      <w:r w:rsidRPr="003B6A44">
        <w:rPr>
          <w:color w:val="000000" w:themeColor="text1"/>
          <w:sz w:val="24"/>
          <w:szCs w:val="24"/>
        </w:rPr>
        <w:t>Исчерпывающий перечень документов,</w:t>
      </w:r>
    </w:p>
    <w:p w14:paraId="527A9252" w14:textId="77777777" w:rsidR="0022208F" w:rsidRPr="003B6A44" w:rsidRDefault="0022208F" w:rsidP="003B6A44">
      <w:pPr>
        <w:tabs>
          <w:tab w:val="left" w:pos="2160"/>
        </w:tabs>
        <w:ind w:firstLine="720"/>
        <w:jc w:val="center"/>
        <w:rPr>
          <w:color w:val="000000" w:themeColor="text1"/>
          <w:sz w:val="24"/>
          <w:szCs w:val="24"/>
        </w:rPr>
      </w:pPr>
      <w:r w:rsidRPr="003B6A44">
        <w:rPr>
          <w:color w:val="000000" w:themeColor="text1"/>
          <w:sz w:val="24"/>
          <w:szCs w:val="24"/>
        </w:rPr>
        <w:t>необходимых для предоставления муниципальной услуги</w:t>
      </w:r>
    </w:p>
    <w:p w14:paraId="5F060E0F" w14:textId="650625FF" w:rsidR="0022208F" w:rsidRPr="003B6A44" w:rsidRDefault="0022208F" w:rsidP="003B6A44">
      <w:pPr>
        <w:tabs>
          <w:tab w:val="left" w:pos="2160"/>
        </w:tabs>
        <w:rPr>
          <w:color w:val="000000" w:themeColor="text1"/>
          <w:sz w:val="26"/>
          <w:szCs w:val="26"/>
        </w:rPr>
      </w:pPr>
    </w:p>
    <w:tbl>
      <w:tblPr>
        <w:tblStyle w:val="211"/>
        <w:tblW w:w="9039" w:type="dxa"/>
        <w:jc w:val="center"/>
        <w:tblLayout w:type="fixed"/>
        <w:tblLook w:val="04A0" w:firstRow="1" w:lastRow="0" w:firstColumn="1" w:lastColumn="0" w:noHBand="0" w:noVBand="1"/>
      </w:tblPr>
      <w:tblGrid>
        <w:gridCol w:w="704"/>
        <w:gridCol w:w="1956"/>
        <w:gridCol w:w="3799"/>
        <w:gridCol w:w="2580"/>
      </w:tblGrid>
      <w:tr w:rsidR="0022208F" w:rsidRPr="003B6A44" w14:paraId="51382FB8" w14:textId="77777777" w:rsidTr="00591AD1">
        <w:trPr>
          <w:jc w:val="center"/>
        </w:trPr>
        <w:tc>
          <w:tcPr>
            <w:tcW w:w="704" w:type="dxa"/>
            <w:vAlign w:val="center"/>
          </w:tcPr>
          <w:p w14:paraId="06564EB0" w14:textId="77777777" w:rsidR="0022208F" w:rsidRPr="003B6A44" w:rsidRDefault="0022208F" w:rsidP="003B6A44">
            <w:pPr>
              <w:jc w:val="center"/>
              <w:rPr>
                <w:color w:val="000000"/>
                <w:sz w:val="24"/>
                <w:szCs w:val="24"/>
              </w:rPr>
            </w:pPr>
            <w:r w:rsidRPr="003B6A44">
              <w:rPr>
                <w:color w:val="000000"/>
                <w:sz w:val="24"/>
                <w:szCs w:val="24"/>
              </w:rPr>
              <w:t>№</w:t>
            </w:r>
          </w:p>
        </w:tc>
        <w:tc>
          <w:tcPr>
            <w:tcW w:w="1956" w:type="dxa"/>
            <w:vAlign w:val="center"/>
          </w:tcPr>
          <w:p w14:paraId="3815655E" w14:textId="77777777" w:rsidR="0022208F" w:rsidRPr="003B6A44" w:rsidRDefault="0022208F" w:rsidP="003B6A44">
            <w:pPr>
              <w:jc w:val="center"/>
              <w:rPr>
                <w:color w:val="000000"/>
                <w:sz w:val="24"/>
                <w:szCs w:val="24"/>
              </w:rPr>
            </w:pPr>
            <w:r w:rsidRPr="003B6A44">
              <w:rPr>
                <w:color w:val="000000"/>
                <w:sz w:val="24"/>
                <w:szCs w:val="24"/>
              </w:rPr>
              <w:t>Идентификатор</w:t>
            </w:r>
          </w:p>
        </w:tc>
        <w:tc>
          <w:tcPr>
            <w:tcW w:w="3799" w:type="dxa"/>
            <w:vAlign w:val="center"/>
          </w:tcPr>
          <w:p w14:paraId="27DEA02A" w14:textId="77777777" w:rsidR="0022208F" w:rsidRPr="003B6A44" w:rsidRDefault="0022208F" w:rsidP="003B6A44">
            <w:pPr>
              <w:jc w:val="center"/>
              <w:rPr>
                <w:color w:val="000000"/>
                <w:sz w:val="24"/>
                <w:szCs w:val="24"/>
              </w:rPr>
            </w:pPr>
            <w:r w:rsidRPr="003B6A44">
              <w:rPr>
                <w:color w:val="000000"/>
                <w:sz w:val="24"/>
                <w:szCs w:val="24"/>
              </w:rPr>
              <w:t>Расшифровка видов документов, предоставляемых заявителем</w:t>
            </w:r>
          </w:p>
        </w:tc>
        <w:tc>
          <w:tcPr>
            <w:tcW w:w="2580" w:type="dxa"/>
            <w:vAlign w:val="center"/>
          </w:tcPr>
          <w:p w14:paraId="22B33D02" w14:textId="77777777" w:rsidR="0022208F" w:rsidRPr="003B6A44" w:rsidRDefault="0022208F" w:rsidP="003B6A44">
            <w:pPr>
              <w:jc w:val="center"/>
              <w:rPr>
                <w:color w:val="000000"/>
                <w:sz w:val="24"/>
                <w:szCs w:val="24"/>
              </w:rPr>
            </w:pPr>
            <w:r w:rsidRPr="003B6A44">
              <w:rPr>
                <w:color w:val="000000"/>
                <w:sz w:val="24"/>
                <w:szCs w:val="24"/>
              </w:rPr>
              <w:t>Способ предоставления документов</w:t>
            </w:r>
          </w:p>
        </w:tc>
      </w:tr>
      <w:tr w:rsidR="0022208F" w:rsidRPr="003B6A44" w14:paraId="4D124730" w14:textId="77777777" w:rsidTr="00591AD1">
        <w:trPr>
          <w:jc w:val="center"/>
        </w:trPr>
        <w:tc>
          <w:tcPr>
            <w:tcW w:w="9039" w:type="dxa"/>
            <w:gridSpan w:val="4"/>
          </w:tcPr>
          <w:p w14:paraId="738B964F" w14:textId="77777777" w:rsidR="0022208F" w:rsidRPr="003B6A44" w:rsidRDefault="0022208F" w:rsidP="003B6A44">
            <w:pPr>
              <w:jc w:val="center"/>
              <w:rPr>
                <w:color w:val="000000"/>
                <w:sz w:val="24"/>
                <w:szCs w:val="24"/>
              </w:rPr>
            </w:pPr>
            <w:r w:rsidRPr="003B6A44">
              <w:rPr>
                <w:color w:val="000000"/>
                <w:sz w:val="24"/>
                <w:szCs w:val="24"/>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102C80" w:rsidRPr="003B6A44" w14:paraId="46E3B4B4" w14:textId="77777777" w:rsidTr="00591AD1">
        <w:trPr>
          <w:jc w:val="center"/>
        </w:trPr>
        <w:tc>
          <w:tcPr>
            <w:tcW w:w="9039" w:type="dxa"/>
            <w:gridSpan w:val="4"/>
          </w:tcPr>
          <w:p w14:paraId="15DFD464" w14:textId="1717FFBB" w:rsidR="00102C80" w:rsidRPr="003B6A44" w:rsidRDefault="00102C80" w:rsidP="003B6A44">
            <w:pPr>
              <w:jc w:val="center"/>
              <w:rPr>
                <w:color w:val="000000"/>
                <w:sz w:val="24"/>
                <w:szCs w:val="24"/>
              </w:rPr>
            </w:pPr>
            <w:r w:rsidRPr="003B6A44">
              <w:rPr>
                <w:color w:val="000000" w:themeColor="text1"/>
                <w:sz w:val="24"/>
                <w:szCs w:val="24"/>
              </w:rPr>
              <w:t xml:space="preserve">В случае направления уведомления о планируемом строительстве </w:t>
            </w:r>
          </w:p>
        </w:tc>
      </w:tr>
      <w:tr w:rsidR="0022208F" w:rsidRPr="003B6A44" w14:paraId="48965EFB" w14:textId="77777777" w:rsidTr="00591AD1">
        <w:trPr>
          <w:trHeight w:val="276"/>
          <w:jc w:val="center"/>
        </w:trPr>
        <w:tc>
          <w:tcPr>
            <w:tcW w:w="704" w:type="dxa"/>
            <w:vAlign w:val="center"/>
          </w:tcPr>
          <w:p w14:paraId="5141EB41" w14:textId="77777777" w:rsidR="0022208F" w:rsidRPr="003B6A44" w:rsidRDefault="0022208F" w:rsidP="003B6A44">
            <w:pPr>
              <w:jc w:val="center"/>
              <w:rPr>
                <w:color w:val="000000"/>
                <w:sz w:val="22"/>
                <w:szCs w:val="22"/>
              </w:rPr>
            </w:pPr>
            <w:r w:rsidRPr="003B6A44">
              <w:rPr>
                <w:color w:val="000000"/>
                <w:sz w:val="22"/>
                <w:szCs w:val="22"/>
              </w:rPr>
              <w:t>1.</w:t>
            </w:r>
          </w:p>
        </w:tc>
        <w:tc>
          <w:tcPr>
            <w:tcW w:w="1956" w:type="dxa"/>
            <w:vAlign w:val="center"/>
          </w:tcPr>
          <w:p w14:paraId="68EB0F40" w14:textId="6BB4EDE9" w:rsidR="0022208F" w:rsidRPr="003B6A44" w:rsidRDefault="00102C80" w:rsidP="003B6A44">
            <w:pPr>
              <w:jc w:val="center"/>
              <w:rPr>
                <w:color w:val="000000"/>
                <w:sz w:val="22"/>
                <w:szCs w:val="22"/>
              </w:rPr>
            </w:pPr>
            <w:r w:rsidRPr="003B6A44">
              <w:rPr>
                <w:color w:val="000000"/>
                <w:sz w:val="22"/>
                <w:szCs w:val="22"/>
              </w:rPr>
              <w:t>1А - 4</w:t>
            </w:r>
            <w:r w:rsidR="0022208F" w:rsidRPr="003B6A44">
              <w:rPr>
                <w:color w:val="000000"/>
                <w:sz w:val="22"/>
                <w:szCs w:val="22"/>
              </w:rPr>
              <w:t>А</w:t>
            </w:r>
          </w:p>
        </w:tc>
        <w:tc>
          <w:tcPr>
            <w:tcW w:w="3799" w:type="dxa"/>
          </w:tcPr>
          <w:p w14:paraId="1CB50702" w14:textId="085C80D9" w:rsidR="0022208F" w:rsidRPr="003B6A44" w:rsidRDefault="00102C80" w:rsidP="003B6A44">
            <w:pPr>
              <w:rPr>
                <w:color w:val="000000"/>
                <w:sz w:val="22"/>
                <w:szCs w:val="22"/>
              </w:rPr>
            </w:pPr>
            <w:r w:rsidRPr="003B6A44">
              <w:rPr>
                <w:color w:val="000000"/>
                <w:sz w:val="22"/>
                <w:szCs w:val="22"/>
              </w:rPr>
              <w:t>уведомление о планируемом строительстве</w:t>
            </w:r>
          </w:p>
        </w:tc>
        <w:tc>
          <w:tcPr>
            <w:tcW w:w="2580" w:type="dxa"/>
            <w:vAlign w:val="center"/>
          </w:tcPr>
          <w:p w14:paraId="67DA9BC2" w14:textId="77777777" w:rsidR="0022208F" w:rsidRPr="003B6A44" w:rsidRDefault="0022208F"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22208F" w:rsidRPr="003B6A44" w14:paraId="6432C288" w14:textId="77777777" w:rsidTr="00591AD1">
        <w:trPr>
          <w:trHeight w:val="276"/>
          <w:jc w:val="center"/>
        </w:trPr>
        <w:tc>
          <w:tcPr>
            <w:tcW w:w="704" w:type="dxa"/>
            <w:vAlign w:val="center"/>
          </w:tcPr>
          <w:p w14:paraId="4BC6A68A" w14:textId="77777777" w:rsidR="0022208F" w:rsidRPr="003B6A44" w:rsidRDefault="0022208F" w:rsidP="003B6A44">
            <w:pPr>
              <w:jc w:val="center"/>
              <w:rPr>
                <w:color w:val="000000"/>
                <w:sz w:val="22"/>
                <w:szCs w:val="22"/>
              </w:rPr>
            </w:pPr>
            <w:r w:rsidRPr="003B6A44">
              <w:rPr>
                <w:color w:val="000000"/>
                <w:sz w:val="22"/>
                <w:szCs w:val="22"/>
              </w:rPr>
              <w:t>2.</w:t>
            </w:r>
          </w:p>
        </w:tc>
        <w:tc>
          <w:tcPr>
            <w:tcW w:w="1956" w:type="dxa"/>
            <w:vAlign w:val="center"/>
          </w:tcPr>
          <w:p w14:paraId="1EEFD06E" w14:textId="193C90EF" w:rsidR="0022208F" w:rsidRPr="003B6A44" w:rsidRDefault="00102C80" w:rsidP="003B6A44">
            <w:pPr>
              <w:jc w:val="center"/>
              <w:rPr>
                <w:color w:val="000000"/>
                <w:sz w:val="22"/>
                <w:szCs w:val="22"/>
              </w:rPr>
            </w:pPr>
            <w:r w:rsidRPr="003B6A44">
              <w:rPr>
                <w:color w:val="000000"/>
                <w:sz w:val="22"/>
                <w:szCs w:val="22"/>
              </w:rPr>
              <w:t>1А - 4А</w:t>
            </w:r>
          </w:p>
        </w:tc>
        <w:tc>
          <w:tcPr>
            <w:tcW w:w="3799" w:type="dxa"/>
          </w:tcPr>
          <w:p w14:paraId="711BCCB2" w14:textId="25D5B13B" w:rsidR="0022208F" w:rsidRPr="003B6A44" w:rsidRDefault="00102C80" w:rsidP="003B6A44">
            <w:pPr>
              <w:rPr>
                <w:color w:val="000000"/>
                <w:sz w:val="22"/>
                <w:szCs w:val="22"/>
              </w:rPr>
            </w:pPr>
            <w:r w:rsidRPr="003B6A44">
              <w:rPr>
                <w:color w:val="000000"/>
                <w:sz w:val="22"/>
                <w:szCs w:val="22"/>
              </w:rPr>
              <w:t>документ, удостоверяющий личность заявителя или представителя заявителя</w:t>
            </w:r>
          </w:p>
        </w:tc>
        <w:tc>
          <w:tcPr>
            <w:tcW w:w="2580" w:type="dxa"/>
            <w:vAlign w:val="center"/>
          </w:tcPr>
          <w:p w14:paraId="5288C678" w14:textId="2707BBF7" w:rsidR="0022208F" w:rsidRPr="003B6A44" w:rsidRDefault="00102C80"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102C80" w:rsidRPr="003B6A44" w14:paraId="340BE96C" w14:textId="77777777" w:rsidTr="00591AD1">
        <w:trPr>
          <w:trHeight w:val="276"/>
          <w:jc w:val="center"/>
        </w:trPr>
        <w:tc>
          <w:tcPr>
            <w:tcW w:w="704" w:type="dxa"/>
            <w:vAlign w:val="center"/>
          </w:tcPr>
          <w:p w14:paraId="03739EB3" w14:textId="15D6441D" w:rsidR="00102C80" w:rsidRPr="003B6A44" w:rsidRDefault="00102C80" w:rsidP="003B6A44">
            <w:pPr>
              <w:jc w:val="center"/>
              <w:rPr>
                <w:color w:val="000000"/>
                <w:sz w:val="22"/>
                <w:szCs w:val="22"/>
              </w:rPr>
            </w:pPr>
            <w:r w:rsidRPr="003B6A44">
              <w:rPr>
                <w:color w:val="000000"/>
                <w:sz w:val="22"/>
                <w:szCs w:val="22"/>
              </w:rPr>
              <w:t>3.</w:t>
            </w:r>
          </w:p>
        </w:tc>
        <w:tc>
          <w:tcPr>
            <w:tcW w:w="1956" w:type="dxa"/>
            <w:vAlign w:val="center"/>
          </w:tcPr>
          <w:p w14:paraId="059BEF34" w14:textId="11C3EF0F" w:rsidR="00102C80" w:rsidRPr="003B6A44" w:rsidRDefault="00102C80" w:rsidP="003B6A44">
            <w:pPr>
              <w:jc w:val="center"/>
              <w:rPr>
                <w:color w:val="000000"/>
                <w:sz w:val="22"/>
                <w:szCs w:val="22"/>
              </w:rPr>
            </w:pPr>
            <w:r w:rsidRPr="003B6A44">
              <w:rPr>
                <w:color w:val="000000"/>
                <w:sz w:val="22"/>
                <w:szCs w:val="22"/>
              </w:rPr>
              <w:t>3А-4А</w:t>
            </w:r>
          </w:p>
        </w:tc>
        <w:tc>
          <w:tcPr>
            <w:tcW w:w="3799" w:type="dxa"/>
          </w:tcPr>
          <w:p w14:paraId="4A345DE1" w14:textId="6FEB6744" w:rsidR="00102C80" w:rsidRPr="003B6A44" w:rsidRDefault="00102C80" w:rsidP="003B6A44">
            <w:pPr>
              <w:rPr>
                <w:color w:val="000000" w:themeColor="text1"/>
                <w:sz w:val="22"/>
                <w:szCs w:val="22"/>
              </w:rPr>
            </w:pPr>
            <w:r w:rsidRPr="003B6A44">
              <w:rPr>
                <w:color w:val="000000" w:themeColor="text1"/>
                <w:sz w:val="22"/>
                <w:szCs w:val="22"/>
              </w:rPr>
              <w:t xml:space="preserve">документ, подтверждающий полномочия представителя заявителя </w:t>
            </w:r>
          </w:p>
        </w:tc>
        <w:tc>
          <w:tcPr>
            <w:tcW w:w="2580" w:type="dxa"/>
            <w:vAlign w:val="center"/>
          </w:tcPr>
          <w:p w14:paraId="56025F39" w14:textId="34E57FA9" w:rsidR="00102C80" w:rsidRPr="003B6A44" w:rsidRDefault="00102C80"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102C80" w:rsidRPr="003B6A44" w14:paraId="078743E5" w14:textId="77777777" w:rsidTr="00591AD1">
        <w:trPr>
          <w:trHeight w:val="276"/>
          <w:jc w:val="center"/>
        </w:trPr>
        <w:tc>
          <w:tcPr>
            <w:tcW w:w="704" w:type="dxa"/>
            <w:vAlign w:val="center"/>
          </w:tcPr>
          <w:p w14:paraId="0A5DCC8D" w14:textId="75406C71" w:rsidR="00102C80" w:rsidRPr="003B6A44" w:rsidRDefault="00102C80" w:rsidP="003B6A44">
            <w:pPr>
              <w:jc w:val="center"/>
              <w:rPr>
                <w:color w:val="000000"/>
                <w:sz w:val="22"/>
                <w:szCs w:val="22"/>
              </w:rPr>
            </w:pPr>
            <w:r w:rsidRPr="003B6A44">
              <w:rPr>
                <w:color w:val="000000"/>
                <w:sz w:val="22"/>
                <w:szCs w:val="22"/>
              </w:rPr>
              <w:t>4.</w:t>
            </w:r>
          </w:p>
        </w:tc>
        <w:tc>
          <w:tcPr>
            <w:tcW w:w="1956" w:type="dxa"/>
            <w:vAlign w:val="center"/>
          </w:tcPr>
          <w:p w14:paraId="4B7CFB56" w14:textId="36F2AE3C" w:rsidR="00102C80" w:rsidRPr="003B6A44" w:rsidRDefault="00102C80" w:rsidP="003B6A44">
            <w:pPr>
              <w:jc w:val="center"/>
              <w:rPr>
                <w:color w:val="000000"/>
                <w:sz w:val="22"/>
                <w:szCs w:val="22"/>
              </w:rPr>
            </w:pPr>
            <w:r w:rsidRPr="003B6A44">
              <w:rPr>
                <w:color w:val="000000"/>
                <w:sz w:val="22"/>
                <w:szCs w:val="22"/>
              </w:rPr>
              <w:t>1А - 4А</w:t>
            </w:r>
          </w:p>
        </w:tc>
        <w:tc>
          <w:tcPr>
            <w:tcW w:w="3799" w:type="dxa"/>
          </w:tcPr>
          <w:p w14:paraId="14C30256" w14:textId="750DAFE1" w:rsidR="00102C80" w:rsidRPr="003B6A44" w:rsidRDefault="00102C80"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2580" w:type="dxa"/>
            <w:vAlign w:val="center"/>
          </w:tcPr>
          <w:p w14:paraId="183D6CE5" w14:textId="616A9123" w:rsidR="00102C80" w:rsidRPr="003B6A44" w:rsidRDefault="00102C80" w:rsidP="003B6A44">
            <w:pPr>
              <w:rPr>
                <w:color w:val="000000"/>
                <w:sz w:val="22"/>
                <w:szCs w:val="22"/>
              </w:rPr>
            </w:pPr>
            <w:r w:rsidRPr="003B6A44">
              <w:rPr>
                <w:color w:val="000000"/>
                <w:sz w:val="22"/>
                <w:szCs w:val="22"/>
              </w:rPr>
              <w:t xml:space="preserve">К=&gt;АГ, МФЦ, </w:t>
            </w:r>
            <w:r w:rsidRPr="003B6A44">
              <w:rPr>
                <w:sz w:val="22"/>
                <w:szCs w:val="22"/>
              </w:rPr>
              <w:t>ЕПГУ,</w:t>
            </w:r>
            <w:r w:rsidRPr="003B6A44">
              <w:rPr>
                <w:color w:val="000000"/>
                <w:sz w:val="22"/>
                <w:szCs w:val="22"/>
              </w:rPr>
              <w:t xml:space="preserve"> Почта</w:t>
            </w:r>
          </w:p>
        </w:tc>
      </w:tr>
      <w:tr w:rsidR="00102C80" w:rsidRPr="003B6A44" w14:paraId="3177A44B" w14:textId="77777777" w:rsidTr="00591AD1">
        <w:trPr>
          <w:trHeight w:val="276"/>
          <w:jc w:val="center"/>
        </w:trPr>
        <w:tc>
          <w:tcPr>
            <w:tcW w:w="704" w:type="dxa"/>
            <w:vAlign w:val="center"/>
          </w:tcPr>
          <w:p w14:paraId="6B444C3B" w14:textId="18769D29" w:rsidR="00102C80" w:rsidRPr="003B6A44" w:rsidRDefault="00102C80" w:rsidP="003B6A44">
            <w:pPr>
              <w:jc w:val="center"/>
              <w:rPr>
                <w:color w:val="000000"/>
                <w:sz w:val="22"/>
                <w:szCs w:val="22"/>
              </w:rPr>
            </w:pPr>
            <w:r w:rsidRPr="003B6A44">
              <w:rPr>
                <w:color w:val="000000"/>
                <w:sz w:val="22"/>
                <w:szCs w:val="22"/>
              </w:rPr>
              <w:t>5.</w:t>
            </w:r>
          </w:p>
        </w:tc>
        <w:tc>
          <w:tcPr>
            <w:tcW w:w="1956" w:type="dxa"/>
            <w:vAlign w:val="center"/>
          </w:tcPr>
          <w:p w14:paraId="362D5B6F" w14:textId="02331650" w:rsidR="00102C80" w:rsidRPr="003B6A44" w:rsidRDefault="00ED2CDF" w:rsidP="003B6A44">
            <w:pPr>
              <w:jc w:val="center"/>
              <w:rPr>
                <w:color w:val="000000"/>
                <w:sz w:val="22"/>
                <w:szCs w:val="22"/>
              </w:rPr>
            </w:pPr>
            <w:r w:rsidRPr="003B6A44">
              <w:rPr>
                <w:color w:val="000000"/>
                <w:sz w:val="22"/>
                <w:szCs w:val="22"/>
              </w:rPr>
              <w:t>1А - 4А</w:t>
            </w:r>
          </w:p>
        </w:tc>
        <w:tc>
          <w:tcPr>
            <w:tcW w:w="3799" w:type="dxa"/>
            <w:vAlign w:val="center"/>
          </w:tcPr>
          <w:p w14:paraId="05198FAA" w14:textId="118C7A1E" w:rsidR="00102C80" w:rsidRPr="003B6A44" w:rsidRDefault="00102C80" w:rsidP="003B6A44">
            <w:pPr>
              <w:autoSpaceDE w:val="0"/>
              <w:autoSpaceDN w:val="0"/>
              <w:adjustRightInd w:val="0"/>
              <w:jc w:val="both"/>
              <w:rPr>
                <w:rFonts w:eastAsiaTheme="minorHAnsi"/>
                <w:sz w:val="22"/>
                <w:szCs w:val="22"/>
                <w:lang w:eastAsia="en-US"/>
              </w:rPr>
            </w:pPr>
            <w:r w:rsidRPr="003B6A44">
              <w:rPr>
                <w:color w:val="000000"/>
                <w:sz w:val="22"/>
                <w:szCs w:val="22"/>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tc>
        <w:tc>
          <w:tcPr>
            <w:tcW w:w="2580" w:type="dxa"/>
            <w:vAlign w:val="center"/>
          </w:tcPr>
          <w:p w14:paraId="40A9142C" w14:textId="77777777" w:rsidR="00102C80" w:rsidRPr="003B6A44" w:rsidRDefault="00102C80"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102C80" w:rsidRPr="003B6A44" w14:paraId="0DA7153E" w14:textId="77777777" w:rsidTr="00591AD1">
        <w:trPr>
          <w:trHeight w:val="276"/>
          <w:jc w:val="center"/>
        </w:trPr>
        <w:tc>
          <w:tcPr>
            <w:tcW w:w="704" w:type="dxa"/>
            <w:vAlign w:val="center"/>
          </w:tcPr>
          <w:p w14:paraId="55E68F96" w14:textId="2904D48E" w:rsidR="00102C80" w:rsidRPr="003B6A44" w:rsidRDefault="00102C80" w:rsidP="003B6A44">
            <w:pPr>
              <w:jc w:val="center"/>
              <w:rPr>
                <w:color w:val="000000"/>
                <w:sz w:val="22"/>
                <w:szCs w:val="22"/>
              </w:rPr>
            </w:pPr>
            <w:r w:rsidRPr="003B6A44">
              <w:rPr>
                <w:color w:val="000000"/>
                <w:sz w:val="22"/>
                <w:szCs w:val="22"/>
              </w:rPr>
              <w:t xml:space="preserve">6. </w:t>
            </w:r>
          </w:p>
        </w:tc>
        <w:tc>
          <w:tcPr>
            <w:tcW w:w="1956" w:type="dxa"/>
            <w:vAlign w:val="center"/>
          </w:tcPr>
          <w:p w14:paraId="091F4C21" w14:textId="4E795E7B" w:rsidR="00102C80" w:rsidRPr="003B6A44" w:rsidRDefault="00102C80" w:rsidP="003B6A44">
            <w:pPr>
              <w:jc w:val="center"/>
              <w:rPr>
                <w:color w:val="000000"/>
                <w:sz w:val="22"/>
                <w:szCs w:val="22"/>
              </w:rPr>
            </w:pPr>
            <w:r w:rsidRPr="003B6A44">
              <w:rPr>
                <w:color w:val="000000"/>
                <w:sz w:val="22"/>
                <w:szCs w:val="22"/>
              </w:rPr>
              <w:t>1А - 4А</w:t>
            </w:r>
          </w:p>
        </w:tc>
        <w:tc>
          <w:tcPr>
            <w:tcW w:w="3799" w:type="dxa"/>
          </w:tcPr>
          <w:p w14:paraId="10B85147" w14:textId="42FEFC2E" w:rsidR="00102C80" w:rsidRPr="003B6A44" w:rsidRDefault="00102C80" w:rsidP="003B6A44">
            <w:pPr>
              <w:autoSpaceDE w:val="0"/>
              <w:autoSpaceDN w:val="0"/>
              <w:adjustRightInd w:val="0"/>
              <w:jc w:val="both"/>
              <w:rPr>
                <w:rFonts w:eastAsiaTheme="minorHAnsi"/>
                <w:sz w:val="22"/>
                <w:szCs w:val="22"/>
                <w:lang w:eastAsia="en-US"/>
              </w:rPr>
            </w:pPr>
            <w:r w:rsidRPr="003B6A44">
              <w:rPr>
                <w:color w:val="000000"/>
                <w:sz w:val="22"/>
                <w:szCs w:val="22"/>
              </w:rPr>
              <w:t xml:space="preserve">согласие на обработку персональных данных (в соответствии с приложением </w:t>
            </w:r>
            <w:r w:rsidR="00591AD1" w:rsidRPr="003B6A44">
              <w:rPr>
                <w:color w:val="000000" w:themeColor="text1"/>
                <w:sz w:val="22"/>
                <w:szCs w:val="22"/>
              </w:rPr>
              <w:t>9</w:t>
            </w:r>
            <w:r w:rsidRPr="003B6A44">
              <w:rPr>
                <w:color w:val="000000" w:themeColor="text1"/>
                <w:sz w:val="22"/>
                <w:szCs w:val="22"/>
              </w:rPr>
              <w:t xml:space="preserve"> к настоящему административному регламенту)</w:t>
            </w:r>
          </w:p>
        </w:tc>
        <w:tc>
          <w:tcPr>
            <w:tcW w:w="2580" w:type="dxa"/>
            <w:vAlign w:val="center"/>
          </w:tcPr>
          <w:p w14:paraId="0A12C89E" w14:textId="22500A4B" w:rsidR="00102C80" w:rsidRPr="003B6A44" w:rsidRDefault="00102C80"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4860BD" w:rsidRPr="003B6A44" w14:paraId="1D82A058" w14:textId="77777777" w:rsidTr="00591AD1">
        <w:trPr>
          <w:trHeight w:val="276"/>
          <w:jc w:val="center"/>
        </w:trPr>
        <w:tc>
          <w:tcPr>
            <w:tcW w:w="9039" w:type="dxa"/>
            <w:gridSpan w:val="4"/>
            <w:vAlign w:val="center"/>
          </w:tcPr>
          <w:p w14:paraId="5B671AF9" w14:textId="4ECAA7A1" w:rsidR="004860BD" w:rsidRPr="003B6A44" w:rsidRDefault="004860BD" w:rsidP="003B6A44">
            <w:pPr>
              <w:jc w:val="center"/>
              <w:rPr>
                <w:color w:val="000000"/>
                <w:sz w:val="24"/>
                <w:szCs w:val="24"/>
              </w:rPr>
            </w:pPr>
            <w:r w:rsidRPr="003B6A44">
              <w:rPr>
                <w:color w:val="000000"/>
                <w:sz w:val="24"/>
                <w:szCs w:val="24"/>
              </w:rPr>
              <w:t xml:space="preserve">В случае направления </w:t>
            </w:r>
            <w:r w:rsidR="00D8161F" w:rsidRPr="003B6A44">
              <w:rPr>
                <w:color w:val="000000"/>
                <w:sz w:val="24"/>
                <w:szCs w:val="24"/>
              </w:rPr>
              <w:t>заявления</w:t>
            </w:r>
            <w:r w:rsidRPr="003B6A44">
              <w:rPr>
                <w:color w:val="000000"/>
                <w:sz w:val="24"/>
                <w:szCs w:val="24"/>
              </w:rPr>
              <w:t xml:space="preserve"> о выдаче дубликата</w:t>
            </w:r>
            <w:r w:rsidR="00D8161F" w:rsidRPr="003B6A44">
              <w:rPr>
                <w:color w:val="000000"/>
                <w:sz w:val="24"/>
                <w:szCs w:val="24"/>
              </w:rPr>
              <w:t xml:space="preserve"> уведомления о соответствии</w:t>
            </w:r>
          </w:p>
        </w:tc>
      </w:tr>
      <w:tr w:rsidR="004860BD" w:rsidRPr="003B6A44" w14:paraId="147895A1" w14:textId="77777777" w:rsidTr="00591AD1">
        <w:trPr>
          <w:trHeight w:val="276"/>
          <w:jc w:val="center"/>
        </w:trPr>
        <w:tc>
          <w:tcPr>
            <w:tcW w:w="704" w:type="dxa"/>
            <w:vAlign w:val="center"/>
          </w:tcPr>
          <w:p w14:paraId="6C0957AB" w14:textId="3077DD2E" w:rsidR="004860BD" w:rsidRPr="003B6A44" w:rsidRDefault="004860BD" w:rsidP="003B6A44">
            <w:pPr>
              <w:jc w:val="center"/>
              <w:rPr>
                <w:color w:val="000000"/>
                <w:sz w:val="22"/>
                <w:szCs w:val="22"/>
              </w:rPr>
            </w:pPr>
            <w:r w:rsidRPr="003B6A44">
              <w:rPr>
                <w:color w:val="000000"/>
                <w:sz w:val="22"/>
                <w:szCs w:val="22"/>
              </w:rPr>
              <w:t>7.</w:t>
            </w:r>
          </w:p>
        </w:tc>
        <w:tc>
          <w:tcPr>
            <w:tcW w:w="1956" w:type="dxa"/>
            <w:vAlign w:val="center"/>
          </w:tcPr>
          <w:p w14:paraId="3D752BAA" w14:textId="3B858F59" w:rsidR="004860BD" w:rsidRPr="003B6A44" w:rsidRDefault="004860BD" w:rsidP="003B6A44">
            <w:pPr>
              <w:jc w:val="center"/>
              <w:rPr>
                <w:color w:val="000000"/>
                <w:sz w:val="22"/>
                <w:szCs w:val="22"/>
              </w:rPr>
            </w:pPr>
            <w:r w:rsidRPr="003B6A44">
              <w:rPr>
                <w:color w:val="000000"/>
                <w:sz w:val="22"/>
                <w:szCs w:val="22"/>
              </w:rPr>
              <w:t>1Б-4Б</w:t>
            </w:r>
          </w:p>
        </w:tc>
        <w:tc>
          <w:tcPr>
            <w:tcW w:w="3799" w:type="dxa"/>
          </w:tcPr>
          <w:p w14:paraId="5318EC01" w14:textId="04E3C6C1" w:rsidR="004860BD" w:rsidRPr="003B6A44" w:rsidRDefault="00E26F17" w:rsidP="003B6A44">
            <w:pPr>
              <w:autoSpaceDE w:val="0"/>
              <w:autoSpaceDN w:val="0"/>
              <w:adjustRightInd w:val="0"/>
              <w:jc w:val="both"/>
              <w:rPr>
                <w:color w:val="000000"/>
                <w:sz w:val="22"/>
                <w:szCs w:val="22"/>
              </w:rPr>
            </w:pPr>
            <w:r w:rsidRPr="003B6A44">
              <w:rPr>
                <w:color w:val="000000"/>
                <w:sz w:val="22"/>
                <w:szCs w:val="22"/>
              </w:rPr>
              <w:t>Заявление о выдаче дубликата</w:t>
            </w:r>
          </w:p>
        </w:tc>
        <w:tc>
          <w:tcPr>
            <w:tcW w:w="2580" w:type="dxa"/>
            <w:vAlign w:val="center"/>
          </w:tcPr>
          <w:p w14:paraId="7E22B4A2" w14:textId="78A74769" w:rsidR="004860BD" w:rsidRPr="003B6A44" w:rsidRDefault="004860BD"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4860BD" w:rsidRPr="003B6A44" w14:paraId="0229F476" w14:textId="77777777" w:rsidTr="00591AD1">
        <w:trPr>
          <w:trHeight w:val="276"/>
          <w:jc w:val="center"/>
        </w:trPr>
        <w:tc>
          <w:tcPr>
            <w:tcW w:w="704" w:type="dxa"/>
            <w:vAlign w:val="center"/>
          </w:tcPr>
          <w:p w14:paraId="08EAF75E" w14:textId="4AFEC97A" w:rsidR="004860BD" w:rsidRPr="003B6A44" w:rsidRDefault="004860BD" w:rsidP="003B6A44">
            <w:pPr>
              <w:jc w:val="center"/>
              <w:rPr>
                <w:color w:val="000000"/>
                <w:sz w:val="22"/>
                <w:szCs w:val="22"/>
              </w:rPr>
            </w:pPr>
            <w:r w:rsidRPr="003B6A44">
              <w:rPr>
                <w:color w:val="000000"/>
                <w:sz w:val="22"/>
                <w:szCs w:val="22"/>
              </w:rPr>
              <w:t>8.</w:t>
            </w:r>
          </w:p>
        </w:tc>
        <w:tc>
          <w:tcPr>
            <w:tcW w:w="1956" w:type="dxa"/>
            <w:vAlign w:val="center"/>
          </w:tcPr>
          <w:p w14:paraId="39207C6C" w14:textId="2D03F590" w:rsidR="004860BD" w:rsidRPr="003B6A44" w:rsidRDefault="004860BD" w:rsidP="003B6A44">
            <w:pPr>
              <w:jc w:val="center"/>
              <w:rPr>
                <w:color w:val="000000"/>
                <w:sz w:val="22"/>
                <w:szCs w:val="22"/>
              </w:rPr>
            </w:pPr>
            <w:r w:rsidRPr="003B6A44">
              <w:rPr>
                <w:color w:val="000000"/>
                <w:sz w:val="22"/>
                <w:szCs w:val="22"/>
              </w:rPr>
              <w:t>1Б-4Б</w:t>
            </w:r>
          </w:p>
        </w:tc>
        <w:tc>
          <w:tcPr>
            <w:tcW w:w="3799" w:type="dxa"/>
          </w:tcPr>
          <w:p w14:paraId="2E51FDF6" w14:textId="1049853D" w:rsidR="004860BD" w:rsidRPr="003B6A44" w:rsidRDefault="004860BD" w:rsidP="003B6A44">
            <w:pPr>
              <w:autoSpaceDE w:val="0"/>
              <w:autoSpaceDN w:val="0"/>
              <w:adjustRightInd w:val="0"/>
              <w:jc w:val="both"/>
              <w:rPr>
                <w:color w:val="000000"/>
                <w:sz w:val="22"/>
                <w:szCs w:val="22"/>
              </w:rPr>
            </w:pPr>
            <w:r w:rsidRPr="003B6A44">
              <w:rPr>
                <w:color w:val="000000"/>
                <w:sz w:val="22"/>
                <w:szCs w:val="22"/>
              </w:rPr>
              <w:t>документ, удостоверяющий личность заявителя или представителя заявителя</w:t>
            </w:r>
          </w:p>
        </w:tc>
        <w:tc>
          <w:tcPr>
            <w:tcW w:w="2580" w:type="dxa"/>
            <w:vAlign w:val="center"/>
          </w:tcPr>
          <w:p w14:paraId="1A888383" w14:textId="446B7716" w:rsidR="004860BD" w:rsidRPr="003B6A44" w:rsidRDefault="004860BD"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4860BD" w:rsidRPr="003B6A44" w14:paraId="0604BC41" w14:textId="77777777" w:rsidTr="00591AD1">
        <w:trPr>
          <w:trHeight w:val="276"/>
          <w:jc w:val="center"/>
        </w:trPr>
        <w:tc>
          <w:tcPr>
            <w:tcW w:w="704" w:type="dxa"/>
            <w:vAlign w:val="center"/>
          </w:tcPr>
          <w:p w14:paraId="7BEBA40D" w14:textId="08F6007D" w:rsidR="004860BD" w:rsidRPr="003B6A44" w:rsidRDefault="004860BD" w:rsidP="003B6A44">
            <w:pPr>
              <w:jc w:val="center"/>
              <w:rPr>
                <w:color w:val="000000"/>
                <w:sz w:val="22"/>
                <w:szCs w:val="22"/>
              </w:rPr>
            </w:pPr>
            <w:r w:rsidRPr="003B6A44">
              <w:rPr>
                <w:color w:val="000000"/>
                <w:sz w:val="22"/>
                <w:szCs w:val="22"/>
              </w:rPr>
              <w:t>9.</w:t>
            </w:r>
          </w:p>
        </w:tc>
        <w:tc>
          <w:tcPr>
            <w:tcW w:w="1956" w:type="dxa"/>
            <w:vAlign w:val="center"/>
          </w:tcPr>
          <w:p w14:paraId="1A017F96" w14:textId="585E4ACE" w:rsidR="004860BD" w:rsidRPr="003B6A44" w:rsidRDefault="004860BD" w:rsidP="003B6A44">
            <w:pPr>
              <w:jc w:val="center"/>
              <w:rPr>
                <w:color w:val="000000"/>
                <w:sz w:val="22"/>
                <w:szCs w:val="22"/>
              </w:rPr>
            </w:pPr>
            <w:r w:rsidRPr="003B6A44">
              <w:rPr>
                <w:color w:val="000000"/>
                <w:sz w:val="22"/>
                <w:szCs w:val="22"/>
              </w:rPr>
              <w:t>3Б-4Б</w:t>
            </w:r>
          </w:p>
        </w:tc>
        <w:tc>
          <w:tcPr>
            <w:tcW w:w="3799" w:type="dxa"/>
          </w:tcPr>
          <w:p w14:paraId="46885085" w14:textId="6F893286" w:rsidR="004860BD" w:rsidRPr="003B6A44" w:rsidRDefault="004860BD" w:rsidP="003B6A44">
            <w:pPr>
              <w:autoSpaceDE w:val="0"/>
              <w:autoSpaceDN w:val="0"/>
              <w:adjustRightInd w:val="0"/>
              <w:jc w:val="both"/>
              <w:rPr>
                <w:color w:val="000000"/>
                <w:sz w:val="22"/>
                <w:szCs w:val="22"/>
              </w:rPr>
            </w:pPr>
            <w:r w:rsidRPr="003B6A44">
              <w:rPr>
                <w:color w:val="000000" w:themeColor="text1"/>
                <w:sz w:val="22"/>
                <w:szCs w:val="22"/>
              </w:rPr>
              <w:t xml:space="preserve">документ, подтверждающий полномочия представителя заявителя </w:t>
            </w:r>
          </w:p>
        </w:tc>
        <w:tc>
          <w:tcPr>
            <w:tcW w:w="2580" w:type="dxa"/>
            <w:vAlign w:val="center"/>
          </w:tcPr>
          <w:p w14:paraId="7685CC8A" w14:textId="69C46F37" w:rsidR="004860BD" w:rsidRPr="003B6A44" w:rsidRDefault="004860BD"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26F17" w:rsidRPr="003B6A44" w14:paraId="33F2FAB4" w14:textId="77777777" w:rsidTr="00591AD1">
        <w:trPr>
          <w:trHeight w:val="276"/>
          <w:jc w:val="center"/>
        </w:trPr>
        <w:tc>
          <w:tcPr>
            <w:tcW w:w="704" w:type="dxa"/>
            <w:vAlign w:val="center"/>
          </w:tcPr>
          <w:p w14:paraId="7F4E0D89" w14:textId="282A06D2" w:rsidR="00E26F17" w:rsidRPr="003B6A44" w:rsidRDefault="00E26F17" w:rsidP="003B6A44">
            <w:pPr>
              <w:jc w:val="center"/>
              <w:rPr>
                <w:color w:val="000000"/>
                <w:sz w:val="22"/>
                <w:szCs w:val="22"/>
              </w:rPr>
            </w:pPr>
            <w:r w:rsidRPr="003B6A44">
              <w:rPr>
                <w:color w:val="000000"/>
                <w:sz w:val="22"/>
                <w:szCs w:val="22"/>
              </w:rPr>
              <w:t>10.</w:t>
            </w:r>
          </w:p>
        </w:tc>
        <w:tc>
          <w:tcPr>
            <w:tcW w:w="1956" w:type="dxa"/>
            <w:vAlign w:val="center"/>
          </w:tcPr>
          <w:p w14:paraId="706A3847" w14:textId="5E2E7967" w:rsidR="00E26F17" w:rsidRPr="003B6A44" w:rsidRDefault="00E26F17" w:rsidP="003B6A44">
            <w:pPr>
              <w:jc w:val="center"/>
              <w:rPr>
                <w:color w:val="000000"/>
                <w:sz w:val="22"/>
                <w:szCs w:val="22"/>
              </w:rPr>
            </w:pPr>
            <w:r w:rsidRPr="003B6A44">
              <w:rPr>
                <w:color w:val="000000"/>
                <w:sz w:val="22"/>
                <w:szCs w:val="22"/>
              </w:rPr>
              <w:t>1Б-4Б</w:t>
            </w:r>
          </w:p>
        </w:tc>
        <w:tc>
          <w:tcPr>
            <w:tcW w:w="3799" w:type="dxa"/>
          </w:tcPr>
          <w:p w14:paraId="35FDF135" w14:textId="3B047473" w:rsidR="00E26F17" w:rsidRPr="003B6A44" w:rsidRDefault="00E26F17" w:rsidP="003B6A44">
            <w:pPr>
              <w:autoSpaceDE w:val="0"/>
              <w:autoSpaceDN w:val="0"/>
              <w:adjustRightInd w:val="0"/>
              <w:jc w:val="both"/>
              <w:rPr>
                <w:color w:val="000000"/>
                <w:sz w:val="22"/>
                <w:szCs w:val="22"/>
              </w:rPr>
            </w:pPr>
            <w:r w:rsidRPr="003B6A44">
              <w:rPr>
                <w:color w:val="000000"/>
                <w:sz w:val="22"/>
                <w:szCs w:val="22"/>
              </w:rPr>
              <w:t xml:space="preserve">согласие на обработку персональных данных (в соответствии с приложением </w:t>
            </w:r>
            <w:r w:rsidR="00591AD1" w:rsidRPr="003B6A44">
              <w:rPr>
                <w:color w:val="000000" w:themeColor="text1"/>
                <w:sz w:val="22"/>
                <w:szCs w:val="22"/>
              </w:rPr>
              <w:t>9</w:t>
            </w:r>
            <w:r w:rsidRPr="003B6A44">
              <w:rPr>
                <w:color w:val="000000" w:themeColor="text1"/>
                <w:sz w:val="22"/>
                <w:szCs w:val="22"/>
              </w:rPr>
              <w:t xml:space="preserve"> к настоящему административному регламенту)</w:t>
            </w:r>
          </w:p>
        </w:tc>
        <w:tc>
          <w:tcPr>
            <w:tcW w:w="2580" w:type="dxa"/>
            <w:vAlign w:val="center"/>
          </w:tcPr>
          <w:p w14:paraId="6A1B4A01" w14:textId="329D3DC6" w:rsidR="00E26F17" w:rsidRPr="003B6A44" w:rsidRDefault="00E26F17"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E26F17" w:rsidRPr="003B6A44" w14:paraId="728C243F" w14:textId="77777777" w:rsidTr="00591AD1">
        <w:trPr>
          <w:trHeight w:val="276"/>
          <w:jc w:val="center"/>
        </w:trPr>
        <w:tc>
          <w:tcPr>
            <w:tcW w:w="9039" w:type="dxa"/>
            <w:gridSpan w:val="4"/>
            <w:vAlign w:val="center"/>
          </w:tcPr>
          <w:p w14:paraId="4C5EF93B" w14:textId="01FC976C" w:rsidR="00E26F17" w:rsidRPr="003B6A44" w:rsidRDefault="00E26F17" w:rsidP="003B6A44">
            <w:pPr>
              <w:jc w:val="center"/>
              <w:rPr>
                <w:color w:val="000000"/>
                <w:sz w:val="22"/>
                <w:szCs w:val="22"/>
              </w:rPr>
            </w:pPr>
            <w:r w:rsidRPr="003B6A44">
              <w:rPr>
                <w:color w:val="000000"/>
                <w:sz w:val="24"/>
                <w:szCs w:val="24"/>
              </w:rPr>
              <w:t>В случае направления уведомления</w:t>
            </w:r>
            <w:r w:rsidR="00541F79" w:rsidRPr="003B6A44">
              <w:rPr>
                <w:color w:val="000000"/>
                <w:sz w:val="24"/>
                <w:szCs w:val="24"/>
              </w:rPr>
              <w:t xml:space="preserve"> об изменении параметров</w:t>
            </w:r>
          </w:p>
        </w:tc>
      </w:tr>
      <w:tr w:rsidR="00EE026C" w:rsidRPr="003B6A44" w14:paraId="3457F4F0" w14:textId="77777777" w:rsidTr="00591AD1">
        <w:trPr>
          <w:trHeight w:val="276"/>
          <w:jc w:val="center"/>
        </w:trPr>
        <w:tc>
          <w:tcPr>
            <w:tcW w:w="704" w:type="dxa"/>
            <w:vAlign w:val="center"/>
          </w:tcPr>
          <w:p w14:paraId="7C94E37D" w14:textId="319DF8B1" w:rsidR="00EE026C" w:rsidRPr="003B6A44" w:rsidRDefault="00EE026C" w:rsidP="003B6A44">
            <w:pPr>
              <w:jc w:val="center"/>
              <w:rPr>
                <w:color w:val="000000"/>
                <w:sz w:val="22"/>
                <w:szCs w:val="22"/>
              </w:rPr>
            </w:pPr>
            <w:r w:rsidRPr="003B6A44">
              <w:rPr>
                <w:color w:val="000000"/>
                <w:sz w:val="22"/>
                <w:szCs w:val="22"/>
              </w:rPr>
              <w:t>12.</w:t>
            </w:r>
          </w:p>
        </w:tc>
        <w:tc>
          <w:tcPr>
            <w:tcW w:w="1956" w:type="dxa"/>
            <w:vAlign w:val="center"/>
          </w:tcPr>
          <w:p w14:paraId="76E82AAB" w14:textId="7FE7459C" w:rsidR="00EE026C" w:rsidRPr="003B6A44" w:rsidRDefault="00EE026C" w:rsidP="003B6A44">
            <w:pPr>
              <w:jc w:val="center"/>
              <w:rPr>
                <w:color w:val="000000"/>
                <w:sz w:val="22"/>
                <w:szCs w:val="22"/>
              </w:rPr>
            </w:pPr>
            <w:r w:rsidRPr="003B6A44">
              <w:rPr>
                <w:color w:val="000000"/>
                <w:sz w:val="22"/>
                <w:szCs w:val="22"/>
              </w:rPr>
              <w:t>1В-4В</w:t>
            </w:r>
          </w:p>
        </w:tc>
        <w:tc>
          <w:tcPr>
            <w:tcW w:w="3799" w:type="dxa"/>
          </w:tcPr>
          <w:p w14:paraId="43B9D07E" w14:textId="3EBB460F" w:rsidR="00EE026C" w:rsidRPr="003B6A44" w:rsidRDefault="00EE026C" w:rsidP="003B6A44">
            <w:pPr>
              <w:autoSpaceDE w:val="0"/>
              <w:autoSpaceDN w:val="0"/>
              <w:adjustRightInd w:val="0"/>
              <w:jc w:val="both"/>
              <w:rPr>
                <w:color w:val="000000"/>
                <w:sz w:val="22"/>
                <w:szCs w:val="22"/>
              </w:rPr>
            </w:pPr>
            <w:r w:rsidRPr="003B6A44">
              <w:rPr>
                <w:color w:val="000000"/>
                <w:sz w:val="22"/>
                <w:szCs w:val="22"/>
              </w:rPr>
              <w:t>уведомление об изменении параметров</w:t>
            </w:r>
          </w:p>
        </w:tc>
        <w:tc>
          <w:tcPr>
            <w:tcW w:w="2580" w:type="dxa"/>
            <w:vAlign w:val="center"/>
          </w:tcPr>
          <w:p w14:paraId="4A803AAE" w14:textId="531F8FE5" w:rsidR="00EE026C" w:rsidRPr="003B6A44" w:rsidRDefault="00EE026C"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EE026C" w:rsidRPr="003B6A44" w14:paraId="045CAFAE" w14:textId="77777777" w:rsidTr="00591AD1">
        <w:trPr>
          <w:trHeight w:val="276"/>
          <w:jc w:val="center"/>
        </w:trPr>
        <w:tc>
          <w:tcPr>
            <w:tcW w:w="704" w:type="dxa"/>
            <w:vAlign w:val="center"/>
          </w:tcPr>
          <w:p w14:paraId="4E728DDD" w14:textId="77777777" w:rsidR="00EE026C" w:rsidRPr="003B6A44" w:rsidRDefault="00EE026C" w:rsidP="003B6A44">
            <w:pPr>
              <w:jc w:val="center"/>
              <w:rPr>
                <w:color w:val="000000"/>
                <w:sz w:val="22"/>
                <w:szCs w:val="22"/>
              </w:rPr>
            </w:pPr>
          </w:p>
        </w:tc>
        <w:tc>
          <w:tcPr>
            <w:tcW w:w="1956" w:type="dxa"/>
            <w:vAlign w:val="center"/>
          </w:tcPr>
          <w:p w14:paraId="1BB94834" w14:textId="7FCFF6B6" w:rsidR="00EE026C" w:rsidRPr="003B6A44" w:rsidRDefault="00EE026C" w:rsidP="003B6A44">
            <w:pPr>
              <w:jc w:val="center"/>
              <w:rPr>
                <w:color w:val="000000"/>
                <w:sz w:val="22"/>
                <w:szCs w:val="22"/>
              </w:rPr>
            </w:pPr>
            <w:r w:rsidRPr="003B6A44">
              <w:rPr>
                <w:color w:val="000000"/>
                <w:sz w:val="22"/>
                <w:szCs w:val="22"/>
              </w:rPr>
              <w:t>1В-4В</w:t>
            </w:r>
          </w:p>
        </w:tc>
        <w:tc>
          <w:tcPr>
            <w:tcW w:w="3799" w:type="dxa"/>
          </w:tcPr>
          <w:p w14:paraId="2E13C277" w14:textId="485CC520" w:rsidR="00EE026C" w:rsidRPr="003B6A44" w:rsidRDefault="00EE026C" w:rsidP="003B6A44">
            <w:pPr>
              <w:autoSpaceDE w:val="0"/>
              <w:autoSpaceDN w:val="0"/>
              <w:adjustRightInd w:val="0"/>
              <w:jc w:val="both"/>
              <w:rPr>
                <w:color w:val="000000"/>
                <w:sz w:val="22"/>
                <w:szCs w:val="22"/>
              </w:rPr>
            </w:pPr>
            <w:r w:rsidRPr="003B6A44">
              <w:rPr>
                <w:color w:val="000000"/>
                <w:sz w:val="22"/>
                <w:szCs w:val="22"/>
              </w:rPr>
              <w:t>документ, удостоверяющий личность заявителя или представителя заявителя</w:t>
            </w:r>
          </w:p>
        </w:tc>
        <w:tc>
          <w:tcPr>
            <w:tcW w:w="2580" w:type="dxa"/>
            <w:vAlign w:val="center"/>
          </w:tcPr>
          <w:p w14:paraId="47182553" w14:textId="7CE02E10" w:rsidR="00EE026C" w:rsidRPr="003B6A44" w:rsidRDefault="00EE026C"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E026C" w:rsidRPr="003B6A44" w14:paraId="1317E0D9" w14:textId="77777777" w:rsidTr="00591AD1">
        <w:trPr>
          <w:trHeight w:val="276"/>
          <w:jc w:val="center"/>
        </w:trPr>
        <w:tc>
          <w:tcPr>
            <w:tcW w:w="704" w:type="dxa"/>
            <w:vAlign w:val="center"/>
          </w:tcPr>
          <w:p w14:paraId="4461F14F" w14:textId="77777777" w:rsidR="00EE026C" w:rsidRPr="003B6A44" w:rsidRDefault="00EE026C" w:rsidP="003B6A44">
            <w:pPr>
              <w:jc w:val="center"/>
              <w:rPr>
                <w:color w:val="000000"/>
                <w:sz w:val="22"/>
                <w:szCs w:val="22"/>
              </w:rPr>
            </w:pPr>
          </w:p>
        </w:tc>
        <w:tc>
          <w:tcPr>
            <w:tcW w:w="1956" w:type="dxa"/>
            <w:vAlign w:val="center"/>
          </w:tcPr>
          <w:p w14:paraId="7C733837" w14:textId="4B76AC52" w:rsidR="00EE026C" w:rsidRPr="003B6A44" w:rsidRDefault="00EE026C" w:rsidP="003B6A44">
            <w:pPr>
              <w:jc w:val="center"/>
              <w:rPr>
                <w:color w:val="000000"/>
                <w:sz w:val="22"/>
                <w:szCs w:val="22"/>
              </w:rPr>
            </w:pPr>
            <w:r w:rsidRPr="003B6A44">
              <w:rPr>
                <w:color w:val="000000"/>
                <w:sz w:val="22"/>
                <w:szCs w:val="22"/>
              </w:rPr>
              <w:t>3В-4В</w:t>
            </w:r>
          </w:p>
        </w:tc>
        <w:tc>
          <w:tcPr>
            <w:tcW w:w="3799" w:type="dxa"/>
          </w:tcPr>
          <w:p w14:paraId="6B4091FC" w14:textId="2A033963" w:rsidR="00EE026C" w:rsidRPr="003B6A44" w:rsidRDefault="00EE026C" w:rsidP="003B6A44">
            <w:pPr>
              <w:autoSpaceDE w:val="0"/>
              <w:autoSpaceDN w:val="0"/>
              <w:adjustRightInd w:val="0"/>
              <w:jc w:val="both"/>
              <w:rPr>
                <w:color w:val="000000"/>
                <w:sz w:val="22"/>
                <w:szCs w:val="22"/>
              </w:rPr>
            </w:pPr>
            <w:r w:rsidRPr="003B6A44">
              <w:rPr>
                <w:color w:val="000000" w:themeColor="text1"/>
                <w:sz w:val="22"/>
                <w:szCs w:val="22"/>
              </w:rPr>
              <w:t xml:space="preserve">документ, подтверждающий полномочия представителя заявителя </w:t>
            </w:r>
          </w:p>
        </w:tc>
        <w:tc>
          <w:tcPr>
            <w:tcW w:w="2580" w:type="dxa"/>
            <w:vAlign w:val="center"/>
          </w:tcPr>
          <w:p w14:paraId="272D6211" w14:textId="3F540EE7" w:rsidR="00EE026C" w:rsidRPr="003B6A44" w:rsidRDefault="00EE026C"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E026C" w:rsidRPr="003B6A44" w14:paraId="35334CFC" w14:textId="77777777" w:rsidTr="00591AD1">
        <w:trPr>
          <w:trHeight w:val="276"/>
          <w:jc w:val="center"/>
        </w:trPr>
        <w:tc>
          <w:tcPr>
            <w:tcW w:w="704" w:type="dxa"/>
            <w:vAlign w:val="center"/>
          </w:tcPr>
          <w:p w14:paraId="4258EC33" w14:textId="77777777" w:rsidR="00EE026C" w:rsidRPr="003B6A44" w:rsidRDefault="00EE026C" w:rsidP="003B6A44">
            <w:pPr>
              <w:jc w:val="center"/>
              <w:rPr>
                <w:color w:val="000000"/>
                <w:sz w:val="22"/>
                <w:szCs w:val="22"/>
              </w:rPr>
            </w:pPr>
          </w:p>
        </w:tc>
        <w:tc>
          <w:tcPr>
            <w:tcW w:w="1956" w:type="dxa"/>
            <w:vAlign w:val="center"/>
          </w:tcPr>
          <w:p w14:paraId="686A338C" w14:textId="6838A870" w:rsidR="00EE026C" w:rsidRPr="003B6A44" w:rsidRDefault="00EE026C" w:rsidP="003B6A44">
            <w:pPr>
              <w:jc w:val="center"/>
              <w:rPr>
                <w:color w:val="000000"/>
                <w:sz w:val="22"/>
                <w:szCs w:val="22"/>
              </w:rPr>
            </w:pPr>
            <w:r w:rsidRPr="003B6A44">
              <w:rPr>
                <w:color w:val="000000"/>
                <w:sz w:val="22"/>
                <w:szCs w:val="22"/>
              </w:rPr>
              <w:t>1В-4В</w:t>
            </w:r>
          </w:p>
        </w:tc>
        <w:tc>
          <w:tcPr>
            <w:tcW w:w="3799" w:type="dxa"/>
          </w:tcPr>
          <w:p w14:paraId="4D486597" w14:textId="58BD5FDB" w:rsidR="00EE026C" w:rsidRPr="003B6A44" w:rsidRDefault="00EE026C" w:rsidP="003B6A44">
            <w:pPr>
              <w:autoSpaceDE w:val="0"/>
              <w:autoSpaceDN w:val="0"/>
              <w:adjustRightInd w:val="0"/>
              <w:jc w:val="both"/>
              <w:rPr>
                <w:color w:val="000000"/>
                <w:sz w:val="22"/>
                <w:szCs w:val="22"/>
              </w:rPr>
            </w:pPr>
            <w:r w:rsidRPr="003B6A44">
              <w:rPr>
                <w:rFonts w:eastAsiaTheme="minorHAnsi"/>
                <w:sz w:val="22"/>
                <w:szCs w:val="22"/>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2580" w:type="dxa"/>
            <w:vAlign w:val="center"/>
          </w:tcPr>
          <w:p w14:paraId="6D6E22A0" w14:textId="16CC8DC3" w:rsidR="00EE026C" w:rsidRPr="003B6A44" w:rsidRDefault="00EE026C" w:rsidP="003B6A44">
            <w:pPr>
              <w:rPr>
                <w:color w:val="000000"/>
                <w:sz w:val="22"/>
                <w:szCs w:val="22"/>
              </w:rPr>
            </w:pPr>
            <w:r w:rsidRPr="003B6A44">
              <w:rPr>
                <w:color w:val="000000"/>
                <w:sz w:val="22"/>
                <w:szCs w:val="22"/>
              </w:rPr>
              <w:t xml:space="preserve">К=&gt;АГ, МФЦ, </w:t>
            </w:r>
            <w:r w:rsidRPr="003B6A44">
              <w:rPr>
                <w:sz w:val="22"/>
                <w:szCs w:val="22"/>
              </w:rPr>
              <w:t>ЕПГУ,</w:t>
            </w:r>
            <w:r w:rsidRPr="003B6A44">
              <w:rPr>
                <w:color w:val="000000"/>
                <w:sz w:val="22"/>
                <w:szCs w:val="22"/>
              </w:rPr>
              <w:t xml:space="preserve"> Почта</w:t>
            </w:r>
          </w:p>
        </w:tc>
      </w:tr>
      <w:tr w:rsidR="00EE026C" w:rsidRPr="003B6A44" w14:paraId="7A98533C" w14:textId="77777777" w:rsidTr="00591AD1">
        <w:trPr>
          <w:trHeight w:val="276"/>
          <w:jc w:val="center"/>
        </w:trPr>
        <w:tc>
          <w:tcPr>
            <w:tcW w:w="704" w:type="dxa"/>
            <w:vAlign w:val="center"/>
          </w:tcPr>
          <w:p w14:paraId="6274A68E" w14:textId="77777777" w:rsidR="00EE026C" w:rsidRPr="003B6A44" w:rsidRDefault="00EE026C" w:rsidP="003B6A44">
            <w:pPr>
              <w:jc w:val="center"/>
              <w:rPr>
                <w:color w:val="000000"/>
                <w:sz w:val="22"/>
                <w:szCs w:val="22"/>
              </w:rPr>
            </w:pPr>
          </w:p>
        </w:tc>
        <w:tc>
          <w:tcPr>
            <w:tcW w:w="1956" w:type="dxa"/>
            <w:vAlign w:val="center"/>
          </w:tcPr>
          <w:p w14:paraId="30268801" w14:textId="60A2C87F" w:rsidR="00EE026C" w:rsidRPr="003B6A44" w:rsidRDefault="00EE026C" w:rsidP="003B6A44">
            <w:pPr>
              <w:jc w:val="center"/>
              <w:rPr>
                <w:color w:val="000000"/>
                <w:sz w:val="22"/>
                <w:szCs w:val="22"/>
              </w:rPr>
            </w:pPr>
            <w:r w:rsidRPr="003B6A44">
              <w:rPr>
                <w:color w:val="000000"/>
                <w:sz w:val="22"/>
                <w:szCs w:val="22"/>
              </w:rPr>
              <w:t>1В-4В</w:t>
            </w:r>
          </w:p>
        </w:tc>
        <w:tc>
          <w:tcPr>
            <w:tcW w:w="3799" w:type="dxa"/>
            <w:vAlign w:val="center"/>
          </w:tcPr>
          <w:p w14:paraId="513C4FDA" w14:textId="74134D0A" w:rsidR="00EE026C" w:rsidRPr="003B6A44" w:rsidRDefault="00EE026C" w:rsidP="003B6A44">
            <w:pPr>
              <w:autoSpaceDE w:val="0"/>
              <w:autoSpaceDN w:val="0"/>
              <w:adjustRightInd w:val="0"/>
              <w:jc w:val="both"/>
              <w:rPr>
                <w:color w:val="000000"/>
                <w:sz w:val="22"/>
                <w:szCs w:val="22"/>
              </w:rPr>
            </w:pPr>
            <w:r w:rsidRPr="003B6A44">
              <w:rPr>
                <w:color w:val="000000"/>
                <w:sz w:val="22"/>
                <w:szCs w:val="22"/>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tc>
        <w:tc>
          <w:tcPr>
            <w:tcW w:w="2580" w:type="dxa"/>
            <w:vAlign w:val="center"/>
          </w:tcPr>
          <w:p w14:paraId="11D02E99" w14:textId="40671D26" w:rsidR="00EE026C" w:rsidRPr="003B6A44" w:rsidRDefault="00EE026C"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E026C" w:rsidRPr="003B6A44" w14:paraId="1CF6272E" w14:textId="77777777" w:rsidTr="00591AD1">
        <w:trPr>
          <w:trHeight w:val="276"/>
          <w:jc w:val="center"/>
        </w:trPr>
        <w:tc>
          <w:tcPr>
            <w:tcW w:w="704" w:type="dxa"/>
            <w:vAlign w:val="center"/>
          </w:tcPr>
          <w:p w14:paraId="3D57C87E" w14:textId="77777777" w:rsidR="00EE026C" w:rsidRPr="003B6A44" w:rsidRDefault="00EE026C" w:rsidP="003B6A44">
            <w:pPr>
              <w:jc w:val="center"/>
              <w:rPr>
                <w:color w:val="000000"/>
                <w:sz w:val="22"/>
                <w:szCs w:val="22"/>
              </w:rPr>
            </w:pPr>
          </w:p>
        </w:tc>
        <w:tc>
          <w:tcPr>
            <w:tcW w:w="1956" w:type="dxa"/>
            <w:vAlign w:val="center"/>
          </w:tcPr>
          <w:p w14:paraId="6BB35287" w14:textId="5FF29AFC" w:rsidR="00EE026C" w:rsidRPr="003B6A44" w:rsidRDefault="00EE026C" w:rsidP="003B6A44">
            <w:pPr>
              <w:jc w:val="center"/>
              <w:rPr>
                <w:color w:val="000000"/>
                <w:sz w:val="22"/>
                <w:szCs w:val="22"/>
              </w:rPr>
            </w:pPr>
            <w:r w:rsidRPr="003B6A44">
              <w:rPr>
                <w:color w:val="000000"/>
                <w:sz w:val="22"/>
                <w:szCs w:val="22"/>
              </w:rPr>
              <w:t>1В-4В</w:t>
            </w:r>
          </w:p>
        </w:tc>
        <w:tc>
          <w:tcPr>
            <w:tcW w:w="3799" w:type="dxa"/>
          </w:tcPr>
          <w:p w14:paraId="5971ED31" w14:textId="197866E2" w:rsidR="00EE026C" w:rsidRPr="003B6A44" w:rsidRDefault="00EE026C" w:rsidP="003B6A44">
            <w:pPr>
              <w:autoSpaceDE w:val="0"/>
              <w:autoSpaceDN w:val="0"/>
              <w:adjustRightInd w:val="0"/>
              <w:jc w:val="both"/>
              <w:rPr>
                <w:color w:val="000000"/>
                <w:sz w:val="22"/>
                <w:szCs w:val="22"/>
              </w:rPr>
            </w:pPr>
            <w:r w:rsidRPr="003B6A44">
              <w:rPr>
                <w:color w:val="000000"/>
                <w:sz w:val="22"/>
                <w:szCs w:val="22"/>
              </w:rPr>
              <w:t xml:space="preserve">согласие на обработку персональных данных (в соответствии с приложением </w:t>
            </w:r>
            <w:r w:rsidR="00591AD1" w:rsidRPr="003B6A44">
              <w:rPr>
                <w:color w:val="000000" w:themeColor="text1"/>
                <w:sz w:val="22"/>
                <w:szCs w:val="22"/>
              </w:rPr>
              <w:t>9</w:t>
            </w:r>
            <w:r w:rsidRPr="003B6A44">
              <w:rPr>
                <w:color w:val="000000" w:themeColor="text1"/>
                <w:sz w:val="22"/>
                <w:szCs w:val="22"/>
              </w:rPr>
              <w:t xml:space="preserve"> к настоящему административному регламенту)</w:t>
            </w:r>
          </w:p>
        </w:tc>
        <w:tc>
          <w:tcPr>
            <w:tcW w:w="2580" w:type="dxa"/>
            <w:vAlign w:val="center"/>
          </w:tcPr>
          <w:p w14:paraId="02A55D3A" w14:textId="4ED61432" w:rsidR="00EE026C" w:rsidRPr="003B6A44" w:rsidRDefault="00EE026C"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EE026C" w:rsidRPr="003B6A44" w14:paraId="09708B70" w14:textId="77777777" w:rsidTr="00591AD1">
        <w:trPr>
          <w:trHeight w:val="276"/>
          <w:jc w:val="center"/>
        </w:trPr>
        <w:tc>
          <w:tcPr>
            <w:tcW w:w="9039" w:type="dxa"/>
            <w:gridSpan w:val="4"/>
            <w:vAlign w:val="center"/>
          </w:tcPr>
          <w:p w14:paraId="7AD2F0E5" w14:textId="0799FFB0" w:rsidR="00EE026C" w:rsidRPr="003B6A44" w:rsidRDefault="00EE026C" w:rsidP="003B6A44">
            <w:pPr>
              <w:jc w:val="center"/>
              <w:rPr>
                <w:color w:val="000000"/>
                <w:sz w:val="22"/>
                <w:szCs w:val="22"/>
              </w:rPr>
            </w:pPr>
            <w:r w:rsidRPr="003B6A44">
              <w:rPr>
                <w:color w:val="000000"/>
                <w:sz w:val="24"/>
                <w:szCs w:val="24"/>
              </w:rPr>
              <w:t>В случае направления заявления об исправлении допущенных опечаток и ошибок</w:t>
            </w:r>
          </w:p>
        </w:tc>
      </w:tr>
      <w:tr w:rsidR="00EE026C" w:rsidRPr="003B6A44" w14:paraId="036C6844" w14:textId="77777777" w:rsidTr="00591AD1">
        <w:trPr>
          <w:trHeight w:val="276"/>
          <w:jc w:val="center"/>
        </w:trPr>
        <w:tc>
          <w:tcPr>
            <w:tcW w:w="704" w:type="dxa"/>
            <w:vAlign w:val="center"/>
          </w:tcPr>
          <w:p w14:paraId="607CEB1C" w14:textId="77777777" w:rsidR="00EE026C" w:rsidRPr="003B6A44" w:rsidRDefault="00EE026C" w:rsidP="003B6A44">
            <w:pPr>
              <w:jc w:val="center"/>
              <w:rPr>
                <w:color w:val="000000"/>
                <w:sz w:val="22"/>
                <w:szCs w:val="22"/>
              </w:rPr>
            </w:pPr>
          </w:p>
        </w:tc>
        <w:tc>
          <w:tcPr>
            <w:tcW w:w="1956" w:type="dxa"/>
            <w:vAlign w:val="center"/>
          </w:tcPr>
          <w:p w14:paraId="335475F4" w14:textId="03371ACA" w:rsidR="00EE026C" w:rsidRPr="003B6A44" w:rsidRDefault="00EE026C" w:rsidP="003B6A44">
            <w:pPr>
              <w:jc w:val="center"/>
              <w:rPr>
                <w:color w:val="000000"/>
                <w:sz w:val="22"/>
                <w:szCs w:val="22"/>
              </w:rPr>
            </w:pPr>
            <w:r w:rsidRPr="003B6A44">
              <w:rPr>
                <w:color w:val="000000"/>
                <w:sz w:val="22"/>
                <w:szCs w:val="22"/>
              </w:rPr>
              <w:t>1Г-4Г</w:t>
            </w:r>
          </w:p>
        </w:tc>
        <w:tc>
          <w:tcPr>
            <w:tcW w:w="3799" w:type="dxa"/>
          </w:tcPr>
          <w:p w14:paraId="4A3DD0E1" w14:textId="0F34397A" w:rsidR="00EE026C" w:rsidRPr="003B6A44" w:rsidRDefault="00EE026C" w:rsidP="003B6A44">
            <w:pPr>
              <w:autoSpaceDE w:val="0"/>
              <w:autoSpaceDN w:val="0"/>
              <w:adjustRightInd w:val="0"/>
              <w:jc w:val="both"/>
              <w:rPr>
                <w:color w:val="000000"/>
                <w:sz w:val="22"/>
                <w:szCs w:val="22"/>
              </w:rPr>
            </w:pPr>
            <w:r w:rsidRPr="003B6A44">
              <w:rPr>
                <w:color w:val="000000"/>
                <w:sz w:val="22"/>
                <w:szCs w:val="22"/>
              </w:rPr>
              <w:t>Заявление об исправлении допущенных опечаток и ошибок</w:t>
            </w:r>
          </w:p>
        </w:tc>
        <w:tc>
          <w:tcPr>
            <w:tcW w:w="2580" w:type="dxa"/>
            <w:vAlign w:val="center"/>
          </w:tcPr>
          <w:p w14:paraId="40832D44" w14:textId="4119CC92" w:rsidR="00EE026C" w:rsidRPr="003B6A44" w:rsidRDefault="00EE026C"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EE026C" w:rsidRPr="003B6A44" w14:paraId="1B83C83F" w14:textId="77777777" w:rsidTr="00591AD1">
        <w:trPr>
          <w:trHeight w:val="276"/>
          <w:jc w:val="center"/>
        </w:trPr>
        <w:tc>
          <w:tcPr>
            <w:tcW w:w="704" w:type="dxa"/>
            <w:vAlign w:val="center"/>
          </w:tcPr>
          <w:p w14:paraId="39959797" w14:textId="77777777" w:rsidR="00EE026C" w:rsidRPr="003B6A44" w:rsidRDefault="00EE026C" w:rsidP="003B6A44">
            <w:pPr>
              <w:jc w:val="center"/>
              <w:rPr>
                <w:color w:val="000000"/>
                <w:sz w:val="22"/>
                <w:szCs w:val="22"/>
              </w:rPr>
            </w:pPr>
          </w:p>
        </w:tc>
        <w:tc>
          <w:tcPr>
            <w:tcW w:w="1956" w:type="dxa"/>
            <w:vAlign w:val="center"/>
          </w:tcPr>
          <w:p w14:paraId="3AE549EE" w14:textId="437FE780" w:rsidR="00EE026C" w:rsidRPr="003B6A44" w:rsidRDefault="00EE026C" w:rsidP="003B6A44">
            <w:pPr>
              <w:jc w:val="center"/>
              <w:rPr>
                <w:color w:val="000000"/>
                <w:sz w:val="22"/>
                <w:szCs w:val="22"/>
              </w:rPr>
            </w:pPr>
            <w:r w:rsidRPr="003B6A44">
              <w:rPr>
                <w:color w:val="000000"/>
                <w:sz w:val="22"/>
                <w:szCs w:val="22"/>
              </w:rPr>
              <w:t>1Г-4Г</w:t>
            </w:r>
          </w:p>
        </w:tc>
        <w:tc>
          <w:tcPr>
            <w:tcW w:w="3799" w:type="dxa"/>
          </w:tcPr>
          <w:p w14:paraId="095213A5" w14:textId="15C9C6D9" w:rsidR="00EE026C" w:rsidRPr="003B6A44" w:rsidRDefault="00EE026C" w:rsidP="003B6A44">
            <w:pPr>
              <w:autoSpaceDE w:val="0"/>
              <w:autoSpaceDN w:val="0"/>
              <w:adjustRightInd w:val="0"/>
              <w:jc w:val="both"/>
              <w:rPr>
                <w:color w:val="000000"/>
                <w:sz w:val="22"/>
                <w:szCs w:val="22"/>
              </w:rPr>
            </w:pPr>
            <w:r w:rsidRPr="003B6A44">
              <w:rPr>
                <w:color w:val="000000"/>
                <w:sz w:val="22"/>
                <w:szCs w:val="22"/>
              </w:rPr>
              <w:t>документ, удостоверяющий личность заявителя или представителя заявителя</w:t>
            </w:r>
          </w:p>
        </w:tc>
        <w:tc>
          <w:tcPr>
            <w:tcW w:w="2580" w:type="dxa"/>
            <w:vAlign w:val="center"/>
          </w:tcPr>
          <w:p w14:paraId="2CC84ECD" w14:textId="78DE2315" w:rsidR="00EE026C" w:rsidRPr="003B6A44" w:rsidRDefault="00EE026C"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E026C" w:rsidRPr="003B6A44" w14:paraId="0039A840" w14:textId="77777777" w:rsidTr="00591AD1">
        <w:trPr>
          <w:trHeight w:val="276"/>
          <w:jc w:val="center"/>
        </w:trPr>
        <w:tc>
          <w:tcPr>
            <w:tcW w:w="704" w:type="dxa"/>
            <w:vAlign w:val="center"/>
          </w:tcPr>
          <w:p w14:paraId="69EAE338" w14:textId="77777777" w:rsidR="00EE026C" w:rsidRPr="003B6A44" w:rsidRDefault="00EE026C" w:rsidP="003B6A44">
            <w:pPr>
              <w:jc w:val="center"/>
              <w:rPr>
                <w:color w:val="000000"/>
                <w:sz w:val="22"/>
                <w:szCs w:val="22"/>
              </w:rPr>
            </w:pPr>
          </w:p>
        </w:tc>
        <w:tc>
          <w:tcPr>
            <w:tcW w:w="1956" w:type="dxa"/>
            <w:vAlign w:val="center"/>
          </w:tcPr>
          <w:p w14:paraId="731BC511" w14:textId="279127BD" w:rsidR="00EE026C" w:rsidRPr="003B6A44" w:rsidRDefault="00EE026C" w:rsidP="003B6A44">
            <w:pPr>
              <w:jc w:val="center"/>
              <w:rPr>
                <w:color w:val="000000"/>
                <w:sz w:val="22"/>
                <w:szCs w:val="22"/>
              </w:rPr>
            </w:pPr>
            <w:r w:rsidRPr="003B6A44">
              <w:rPr>
                <w:color w:val="000000"/>
                <w:sz w:val="22"/>
                <w:szCs w:val="22"/>
              </w:rPr>
              <w:t>3Г-4Г</w:t>
            </w:r>
          </w:p>
        </w:tc>
        <w:tc>
          <w:tcPr>
            <w:tcW w:w="3799" w:type="dxa"/>
          </w:tcPr>
          <w:p w14:paraId="0B640255" w14:textId="7CF4DBEE" w:rsidR="00EE026C" w:rsidRPr="003B6A44" w:rsidRDefault="00EE026C" w:rsidP="003B6A44">
            <w:pPr>
              <w:autoSpaceDE w:val="0"/>
              <w:autoSpaceDN w:val="0"/>
              <w:adjustRightInd w:val="0"/>
              <w:jc w:val="both"/>
              <w:rPr>
                <w:color w:val="000000"/>
                <w:sz w:val="22"/>
                <w:szCs w:val="22"/>
              </w:rPr>
            </w:pPr>
            <w:r w:rsidRPr="003B6A44">
              <w:rPr>
                <w:color w:val="000000" w:themeColor="text1"/>
                <w:sz w:val="22"/>
                <w:szCs w:val="22"/>
              </w:rPr>
              <w:t xml:space="preserve">документ, подтверждающий полномочия представителя заявителя </w:t>
            </w:r>
          </w:p>
        </w:tc>
        <w:tc>
          <w:tcPr>
            <w:tcW w:w="2580" w:type="dxa"/>
            <w:vAlign w:val="center"/>
          </w:tcPr>
          <w:p w14:paraId="16BA32C0" w14:textId="58A62AAD" w:rsidR="00EE026C" w:rsidRPr="003B6A44" w:rsidRDefault="00EE026C" w:rsidP="003B6A44">
            <w:pPr>
              <w:rPr>
                <w:color w:val="000000"/>
                <w:sz w:val="22"/>
                <w:szCs w:val="22"/>
              </w:rPr>
            </w:pPr>
            <w:r w:rsidRPr="003B6A44">
              <w:rPr>
                <w:color w:val="000000"/>
                <w:sz w:val="22"/>
                <w:szCs w:val="22"/>
              </w:rPr>
              <w:t xml:space="preserve">К =&gt;АГ, МФЦ, </w:t>
            </w:r>
            <w:r w:rsidRPr="003B6A44">
              <w:rPr>
                <w:sz w:val="22"/>
                <w:szCs w:val="22"/>
              </w:rPr>
              <w:t>ЕПГУ,</w:t>
            </w:r>
            <w:r w:rsidRPr="003B6A44">
              <w:rPr>
                <w:color w:val="000000"/>
                <w:sz w:val="22"/>
                <w:szCs w:val="22"/>
              </w:rPr>
              <w:t xml:space="preserve"> Почта</w:t>
            </w:r>
          </w:p>
        </w:tc>
      </w:tr>
      <w:tr w:rsidR="00EE026C" w:rsidRPr="003B6A44" w14:paraId="4481BFD1" w14:textId="77777777" w:rsidTr="00591AD1">
        <w:trPr>
          <w:trHeight w:val="276"/>
          <w:jc w:val="center"/>
        </w:trPr>
        <w:tc>
          <w:tcPr>
            <w:tcW w:w="704" w:type="dxa"/>
            <w:vAlign w:val="center"/>
          </w:tcPr>
          <w:p w14:paraId="68DE5F94" w14:textId="77777777" w:rsidR="00EE026C" w:rsidRPr="003B6A44" w:rsidRDefault="00EE026C" w:rsidP="003B6A44">
            <w:pPr>
              <w:jc w:val="center"/>
              <w:rPr>
                <w:color w:val="000000"/>
                <w:sz w:val="22"/>
                <w:szCs w:val="22"/>
              </w:rPr>
            </w:pPr>
          </w:p>
        </w:tc>
        <w:tc>
          <w:tcPr>
            <w:tcW w:w="1956" w:type="dxa"/>
            <w:vAlign w:val="center"/>
          </w:tcPr>
          <w:p w14:paraId="3605AAD3" w14:textId="1CE0ED7F" w:rsidR="00EE026C" w:rsidRPr="003B6A44" w:rsidRDefault="00EE026C" w:rsidP="003B6A44">
            <w:pPr>
              <w:jc w:val="center"/>
              <w:rPr>
                <w:color w:val="000000"/>
                <w:sz w:val="22"/>
                <w:szCs w:val="22"/>
              </w:rPr>
            </w:pPr>
            <w:r w:rsidRPr="003B6A44">
              <w:rPr>
                <w:color w:val="000000"/>
                <w:sz w:val="22"/>
                <w:szCs w:val="22"/>
              </w:rPr>
              <w:t>1Г-4Г</w:t>
            </w:r>
          </w:p>
        </w:tc>
        <w:tc>
          <w:tcPr>
            <w:tcW w:w="3799" w:type="dxa"/>
          </w:tcPr>
          <w:p w14:paraId="12773660" w14:textId="6197C05E" w:rsidR="00EE026C" w:rsidRPr="003B6A44" w:rsidRDefault="00EE026C" w:rsidP="003B6A44">
            <w:pPr>
              <w:autoSpaceDE w:val="0"/>
              <w:autoSpaceDN w:val="0"/>
              <w:adjustRightInd w:val="0"/>
              <w:jc w:val="both"/>
              <w:rPr>
                <w:color w:val="000000"/>
                <w:sz w:val="22"/>
                <w:szCs w:val="22"/>
              </w:rPr>
            </w:pPr>
            <w:r w:rsidRPr="003B6A44">
              <w:rPr>
                <w:color w:val="000000"/>
                <w:sz w:val="22"/>
                <w:szCs w:val="22"/>
              </w:rPr>
              <w:t xml:space="preserve">согласие на обработку персональных данных (в соответствии с приложением </w:t>
            </w:r>
            <w:r w:rsidR="00591AD1" w:rsidRPr="003B6A44">
              <w:rPr>
                <w:color w:val="000000" w:themeColor="text1"/>
                <w:sz w:val="22"/>
                <w:szCs w:val="22"/>
              </w:rPr>
              <w:t>9</w:t>
            </w:r>
            <w:r w:rsidRPr="003B6A44">
              <w:rPr>
                <w:color w:val="000000" w:themeColor="text1"/>
                <w:sz w:val="22"/>
                <w:szCs w:val="22"/>
              </w:rPr>
              <w:t xml:space="preserve"> к настоящему административному регламенту)</w:t>
            </w:r>
          </w:p>
        </w:tc>
        <w:tc>
          <w:tcPr>
            <w:tcW w:w="2580" w:type="dxa"/>
            <w:vAlign w:val="center"/>
          </w:tcPr>
          <w:p w14:paraId="026DAC90" w14:textId="59C07B16" w:rsidR="00EE026C" w:rsidRPr="003B6A44" w:rsidRDefault="00EE026C" w:rsidP="003B6A44">
            <w:pPr>
              <w:rPr>
                <w:color w:val="000000"/>
                <w:sz w:val="22"/>
                <w:szCs w:val="22"/>
              </w:rPr>
            </w:pPr>
            <w:r w:rsidRPr="003B6A44">
              <w:rPr>
                <w:color w:val="000000"/>
                <w:sz w:val="22"/>
                <w:szCs w:val="22"/>
              </w:rPr>
              <w:t xml:space="preserve">О =&gt;АГ, МФЦ, </w:t>
            </w:r>
            <w:r w:rsidRPr="003B6A44">
              <w:rPr>
                <w:sz w:val="22"/>
                <w:szCs w:val="22"/>
              </w:rPr>
              <w:t>ЕПГУ,</w:t>
            </w:r>
            <w:r w:rsidRPr="003B6A44">
              <w:rPr>
                <w:color w:val="000000"/>
                <w:sz w:val="22"/>
                <w:szCs w:val="22"/>
              </w:rPr>
              <w:t xml:space="preserve"> Почта</w:t>
            </w:r>
          </w:p>
        </w:tc>
      </w:tr>
      <w:tr w:rsidR="00EE026C" w:rsidRPr="003B6A44" w14:paraId="27BFACE2" w14:textId="77777777" w:rsidTr="00591AD1">
        <w:trPr>
          <w:trHeight w:val="276"/>
          <w:jc w:val="center"/>
        </w:trPr>
        <w:tc>
          <w:tcPr>
            <w:tcW w:w="9039" w:type="dxa"/>
            <w:gridSpan w:val="4"/>
            <w:vAlign w:val="center"/>
          </w:tcPr>
          <w:p w14:paraId="175F2980" w14:textId="77777777" w:rsidR="00EE026C" w:rsidRPr="003B6A44" w:rsidRDefault="00EE026C" w:rsidP="003B6A44">
            <w:pPr>
              <w:autoSpaceDE w:val="0"/>
              <w:autoSpaceDN w:val="0"/>
              <w:adjustRightInd w:val="0"/>
              <w:jc w:val="center"/>
              <w:rPr>
                <w:rFonts w:eastAsiaTheme="minorHAnsi"/>
                <w:bCs/>
                <w:sz w:val="24"/>
                <w:szCs w:val="24"/>
                <w:lang w:eastAsia="en-US"/>
              </w:rPr>
            </w:pPr>
            <w:r w:rsidRPr="003B6A44">
              <w:rPr>
                <w:rFonts w:eastAsiaTheme="minorHAnsi"/>
                <w:bCs/>
                <w:sz w:val="24"/>
                <w:szCs w:val="24"/>
                <w:lang w:eastAsia="en-US"/>
              </w:rPr>
              <w:t>Документы, необходимые в соответствии с законодательными</w:t>
            </w:r>
          </w:p>
          <w:p w14:paraId="38C7CC4C" w14:textId="77777777" w:rsidR="00EE026C" w:rsidRPr="003B6A44" w:rsidRDefault="00EE026C" w:rsidP="003B6A44">
            <w:pPr>
              <w:autoSpaceDE w:val="0"/>
              <w:autoSpaceDN w:val="0"/>
              <w:adjustRightInd w:val="0"/>
              <w:jc w:val="center"/>
              <w:rPr>
                <w:rFonts w:eastAsiaTheme="minorHAnsi"/>
                <w:bCs/>
                <w:sz w:val="24"/>
                <w:szCs w:val="24"/>
                <w:lang w:eastAsia="en-US"/>
              </w:rPr>
            </w:pPr>
            <w:r w:rsidRPr="003B6A44">
              <w:rPr>
                <w:rFonts w:eastAsiaTheme="minorHAnsi"/>
                <w:bCs/>
                <w:sz w:val="24"/>
                <w:szCs w:val="24"/>
                <w:lang w:eastAsia="en-US"/>
              </w:rPr>
              <w:t>или иными нормативными правовыми актами Российской Федерации</w:t>
            </w:r>
          </w:p>
          <w:p w14:paraId="63F54D4F" w14:textId="77777777" w:rsidR="00EE026C" w:rsidRPr="003B6A44" w:rsidRDefault="00EE026C" w:rsidP="003B6A44">
            <w:pPr>
              <w:autoSpaceDE w:val="0"/>
              <w:autoSpaceDN w:val="0"/>
              <w:adjustRightInd w:val="0"/>
              <w:jc w:val="center"/>
              <w:rPr>
                <w:rFonts w:eastAsiaTheme="minorHAnsi"/>
                <w:bCs/>
                <w:sz w:val="24"/>
                <w:szCs w:val="24"/>
                <w:lang w:eastAsia="en-US"/>
              </w:rPr>
            </w:pPr>
            <w:r w:rsidRPr="003B6A44">
              <w:rPr>
                <w:rFonts w:eastAsiaTheme="minorHAnsi"/>
                <w:bCs/>
                <w:sz w:val="24"/>
                <w:szCs w:val="24"/>
                <w:lang w:eastAsia="en-US"/>
              </w:rPr>
              <w:t>для предоставления муниципальной услуги, которые Заявитель</w:t>
            </w:r>
          </w:p>
          <w:p w14:paraId="54A3B766" w14:textId="707AFDE6" w:rsidR="00EE026C" w:rsidRPr="003B6A44" w:rsidRDefault="00EE026C" w:rsidP="003B6A44">
            <w:pPr>
              <w:jc w:val="center"/>
              <w:rPr>
                <w:color w:val="000000"/>
                <w:sz w:val="22"/>
                <w:szCs w:val="22"/>
              </w:rPr>
            </w:pPr>
            <w:r w:rsidRPr="003B6A44">
              <w:rPr>
                <w:rFonts w:eastAsiaTheme="minorHAnsi"/>
                <w:bCs/>
                <w:sz w:val="24"/>
                <w:szCs w:val="24"/>
                <w:lang w:eastAsia="en-US"/>
              </w:rPr>
              <w:t>вправе представить по собственной инициативе</w:t>
            </w:r>
            <w:r w:rsidRPr="003B6A44">
              <w:rPr>
                <w:rFonts w:eastAsiaTheme="minorHAnsi"/>
                <w:bCs/>
                <w:sz w:val="22"/>
                <w:szCs w:val="22"/>
                <w:lang w:eastAsia="en-US"/>
              </w:rPr>
              <w:t xml:space="preserve"> </w:t>
            </w:r>
          </w:p>
        </w:tc>
      </w:tr>
      <w:tr w:rsidR="00EE026C" w:rsidRPr="003B6A44" w14:paraId="5688DD0F" w14:textId="77777777" w:rsidTr="00591AD1">
        <w:trPr>
          <w:trHeight w:val="276"/>
          <w:jc w:val="center"/>
        </w:trPr>
        <w:tc>
          <w:tcPr>
            <w:tcW w:w="704" w:type="dxa"/>
            <w:vAlign w:val="center"/>
          </w:tcPr>
          <w:p w14:paraId="7F5811FF" w14:textId="0CE835A5" w:rsidR="00EE026C" w:rsidRPr="003B6A44" w:rsidRDefault="00EE026C" w:rsidP="003B6A44">
            <w:pPr>
              <w:jc w:val="center"/>
              <w:rPr>
                <w:color w:val="000000"/>
                <w:sz w:val="22"/>
                <w:szCs w:val="22"/>
              </w:rPr>
            </w:pPr>
          </w:p>
        </w:tc>
        <w:tc>
          <w:tcPr>
            <w:tcW w:w="1956" w:type="dxa"/>
            <w:vAlign w:val="center"/>
          </w:tcPr>
          <w:p w14:paraId="3045FA24" w14:textId="39F2B6CA" w:rsidR="00EE026C" w:rsidRPr="003B6A44" w:rsidRDefault="00EE026C" w:rsidP="003B6A44">
            <w:pPr>
              <w:jc w:val="center"/>
              <w:rPr>
                <w:color w:val="000000"/>
                <w:sz w:val="22"/>
                <w:szCs w:val="22"/>
              </w:rPr>
            </w:pPr>
            <w:r w:rsidRPr="003B6A44">
              <w:rPr>
                <w:color w:val="000000"/>
                <w:sz w:val="22"/>
                <w:szCs w:val="22"/>
              </w:rPr>
              <w:t>1А-4А</w:t>
            </w:r>
          </w:p>
          <w:p w14:paraId="2F5B3189" w14:textId="2D36B95F" w:rsidR="00EE026C" w:rsidRPr="003B6A44" w:rsidRDefault="00EE026C" w:rsidP="003B6A44">
            <w:pPr>
              <w:jc w:val="center"/>
              <w:rPr>
                <w:color w:val="000000"/>
                <w:sz w:val="22"/>
                <w:szCs w:val="22"/>
              </w:rPr>
            </w:pPr>
            <w:r w:rsidRPr="003B6A44">
              <w:rPr>
                <w:color w:val="000000"/>
                <w:sz w:val="22"/>
                <w:szCs w:val="22"/>
              </w:rPr>
              <w:t>1В-4В</w:t>
            </w:r>
          </w:p>
          <w:p w14:paraId="70B750CE" w14:textId="5C6881BC" w:rsidR="00EE026C" w:rsidRPr="003B6A44" w:rsidRDefault="00EE026C" w:rsidP="003B6A44">
            <w:pPr>
              <w:jc w:val="center"/>
              <w:rPr>
                <w:color w:val="000000"/>
                <w:sz w:val="22"/>
                <w:szCs w:val="22"/>
              </w:rPr>
            </w:pPr>
          </w:p>
        </w:tc>
        <w:tc>
          <w:tcPr>
            <w:tcW w:w="3799" w:type="dxa"/>
          </w:tcPr>
          <w:p w14:paraId="43A3E1B3" w14:textId="1DE8D426" w:rsidR="00EE026C" w:rsidRPr="003B6A44" w:rsidRDefault="00EE026C"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2580" w:type="dxa"/>
            <w:vAlign w:val="center"/>
          </w:tcPr>
          <w:p w14:paraId="01167B67" w14:textId="77777777" w:rsidR="00EE026C" w:rsidRPr="003B6A44" w:rsidRDefault="00EE026C" w:rsidP="003B6A44">
            <w:pPr>
              <w:rPr>
                <w:color w:val="000000"/>
                <w:sz w:val="22"/>
                <w:szCs w:val="22"/>
              </w:rPr>
            </w:pPr>
            <w:r w:rsidRPr="003B6A44">
              <w:rPr>
                <w:color w:val="000000"/>
                <w:sz w:val="22"/>
                <w:szCs w:val="22"/>
              </w:rPr>
              <w:t>СМЭВ</w:t>
            </w:r>
          </w:p>
        </w:tc>
      </w:tr>
      <w:tr w:rsidR="00EE026C" w:rsidRPr="003B6A44" w14:paraId="5EF15217" w14:textId="77777777" w:rsidTr="00591AD1">
        <w:trPr>
          <w:trHeight w:val="276"/>
          <w:jc w:val="center"/>
        </w:trPr>
        <w:tc>
          <w:tcPr>
            <w:tcW w:w="704" w:type="dxa"/>
            <w:vAlign w:val="center"/>
          </w:tcPr>
          <w:p w14:paraId="5B955C98" w14:textId="435EB755" w:rsidR="00EE026C" w:rsidRPr="003B6A44" w:rsidRDefault="00EE026C" w:rsidP="003B6A44">
            <w:pPr>
              <w:jc w:val="center"/>
              <w:rPr>
                <w:color w:val="000000"/>
                <w:sz w:val="22"/>
                <w:szCs w:val="22"/>
              </w:rPr>
            </w:pPr>
          </w:p>
        </w:tc>
        <w:tc>
          <w:tcPr>
            <w:tcW w:w="1956" w:type="dxa"/>
            <w:vAlign w:val="center"/>
          </w:tcPr>
          <w:p w14:paraId="04F8E1C0" w14:textId="77777777" w:rsidR="00EE026C" w:rsidRPr="003B6A44" w:rsidRDefault="00EE026C" w:rsidP="003B6A44">
            <w:pPr>
              <w:jc w:val="center"/>
              <w:rPr>
                <w:color w:val="000000"/>
                <w:sz w:val="22"/>
                <w:szCs w:val="22"/>
              </w:rPr>
            </w:pPr>
            <w:r w:rsidRPr="003B6A44">
              <w:rPr>
                <w:color w:val="000000"/>
                <w:sz w:val="22"/>
                <w:szCs w:val="22"/>
              </w:rPr>
              <w:t>1А-4А</w:t>
            </w:r>
          </w:p>
          <w:p w14:paraId="5AF92CDC" w14:textId="77777777" w:rsidR="00EE026C" w:rsidRPr="003B6A44" w:rsidRDefault="00EE026C" w:rsidP="003B6A44">
            <w:pPr>
              <w:jc w:val="center"/>
              <w:rPr>
                <w:color w:val="000000"/>
                <w:sz w:val="22"/>
                <w:szCs w:val="22"/>
              </w:rPr>
            </w:pPr>
            <w:r w:rsidRPr="003B6A44">
              <w:rPr>
                <w:color w:val="000000"/>
                <w:sz w:val="22"/>
                <w:szCs w:val="22"/>
              </w:rPr>
              <w:t>1В-4В</w:t>
            </w:r>
          </w:p>
          <w:p w14:paraId="0C0E17DA" w14:textId="19FFCA19" w:rsidR="00EE026C" w:rsidRPr="003B6A44" w:rsidRDefault="00EE026C" w:rsidP="003B6A44">
            <w:pPr>
              <w:jc w:val="center"/>
              <w:rPr>
                <w:color w:val="000000"/>
                <w:sz w:val="22"/>
                <w:szCs w:val="22"/>
              </w:rPr>
            </w:pPr>
          </w:p>
        </w:tc>
        <w:tc>
          <w:tcPr>
            <w:tcW w:w="3799" w:type="dxa"/>
          </w:tcPr>
          <w:p w14:paraId="13B5B780" w14:textId="4CB66908" w:rsidR="00EE026C" w:rsidRPr="003B6A44" w:rsidRDefault="00EE026C"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c>
          <w:tcPr>
            <w:tcW w:w="2580" w:type="dxa"/>
            <w:vAlign w:val="center"/>
          </w:tcPr>
          <w:p w14:paraId="3D4D70E8" w14:textId="77777777" w:rsidR="00EE026C" w:rsidRPr="003B6A44" w:rsidRDefault="00EE026C" w:rsidP="003B6A44">
            <w:pPr>
              <w:rPr>
                <w:color w:val="000000"/>
                <w:sz w:val="22"/>
                <w:szCs w:val="22"/>
              </w:rPr>
            </w:pPr>
            <w:r w:rsidRPr="003B6A44">
              <w:rPr>
                <w:color w:val="000000"/>
                <w:sz w:val="22"/>
                <w:szCs w:val="22"/>
              </w:rPr>
              <w:t>СМЭВ</w:t>
            </w:r>
          </w:p>
        </w:tc>
      </w:tr>
      <w:tr w:rsidR="00EE026C" w:rsidRPr="003B6A44" w14:paraId="7A541CB8" w14:textId="77777777" w:rsidTr="00591AD1">
        <w:trPr>
          <w:trHeight w:val="276"/>
          <w:jc w:val="center"/>
        </w:trPr>
        <w:tc>
          <w:tcPr>
            <w:tcW w:w="704" w:type="dxa"/>
            <w:vAlign w:val="center"/>
          </w:tcPr>
          <w:p w14:paraId="714AC24F" w14:textId="77777777" w:rsidR="00EE026C" w:rsidRPr="003B6A44" w:rsidRDefault="00EE026C" w:rsidP="003B6A44">
            <w:pPr>
              <w:jc w:val="center"/>
              <w:rPr>
                <w:color w:val="000000"/>
                <w:sz w:val="22"/>
                <w:szCs w:val="22"/>
              </w:rPr>
            </w:pPr>
          </w:p>
        </w:tc>
        <w:tc>
          <w:tcPr>
            <w:tcW w:w="1956" w:type="dxa"/>
            <w:vAlign w:val="center"/>
          </w:tcPr>
          <w:p w14:paraId="7F6D3E14" w14:textId="77777777" w:rsidR="00EE026C" w:rsidRPr="003B6A44" w:rsidRDefault="00EE026C" w:rsidP="003B6A44">
            <w:pPr>
              <w:jc w:val="center"/>
              <w:rPr>
                <w:color w:val="000000"/>
                <w:sz w:val="22"/>
                <w:szCs w:val="22"/>
              </w:rPr>
            </w:pPr>
            <w:r w:rsidRPr="003B6A44">
              <w:rPr>
                <w:color w:val="000000"/>
                <w:sz w:val="22"/>
                <w:szCs w:val="22"/>
              </w:rPr>
              <w:t>1А-4А</w:t>
            </w:r>
          </w:p>
          <w:p w14:paraId="1CF37164" w14:textId="77777777" w:rsidR="00EE026C" w:rsidRPr="003B6A44" w:rsidRDefault="00EE026C" w:rsidP="003B6A44">
            <w:pPr>
              <w:jc w:val="center"/>
              <w:rPr>
                <w:color w:val="000000"/>
                <w:sz w:val="22"/>
                <w:szCs w:val="22"/>
              </w:rPr>
            </w:pPr>
            <w:r w:rsidRPr="003B6A44">
              <w:rPr>
                <w:color w:val="000000"/>
                <w:sz w:val="22"/>
                <w:szCs w:val="22"/>
              </w:rPr>
              <w:t>1В-4В</w:t>
            </w:r>
          </w:p>
          <w:p w14:paraId="5C0D571F" w14:textId="243AD0E9" w:rsidR="00EE026C" w:rsidRPr="003B6A44" w:rsidRDefault="00EE026C" w:rsidP="003B6A44">
            <w:pPr>
              <w:jc w:val="center"/>
              <w:rPr>
                <w:color w:val="000000"/>
                <w:sz w:val="22"/>
                <w:szCs w:val="22"/>
              </w:rPr>
            </w:pPr>
          </w:p>
        </w:tc>
        <w:tc>
          <w:tcPr>
            <w:tcW w:w="3799" w:type="dxa"/>
          </w:tcPr>
          <w:p w14:paraId="06D41502" w14:textId="2A799445" w:rsidR="00EE026C" w:rsidRPr="003B6A44" w:rsidRDefault="00EE026C"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580" w:type="dxa"/>
            <w:vAlign w:val="center"/>
          </w:tcPr>
          <w:p w14:paraId="1136B1EA" w14:textId="405B6480" w:rsidR="00EE026C" w:rsidRPr="003B6A44" w:rsidRDefault="00EE026C" w:rsidP="003B6A44">
            <w:pPr>
              <w:rPr>
                <w:color w:val="000000"/>
                <w:sz w:val="22"/>
                <w:szCs w:val="22"/>
              </w:rPr>
            </w:pPr>
            <w:r w:rsidRPr="003B6A44">
              <w:rPr>
                <w:color w:val="000000"/>
                <w:sz w:val="22"/>
                <w:szCs w:val="22"/>
              </w:rPr>
              <w:t>СМЭВ</w:t>
            </w:r>
          </w:p>
        </w:tc>
      </w:tr>
    </w:tbl>
    <w:p w14:paraId="4CDC41DD" w14:textId="77777777" w:rsidR="0022208F" w:rsidRPr="003B6A44" w:rsidRDefault="0022208F" w:rsidP="003B6A44">
      <w:pPr>
        <w:tabs>
          <w:tab w:val="left" w:pos="2160"/>
        </w:tabs>
        <w:ind w:firstLine="720"/>
        <w:rPr>
          <w:color w:val="000000" w:themeColor="text1"/>
          <w:sz w:val="26"/>
          <w:szCs w:val="26"/>
        </w:rPr>
      </w:pPr>
    </w:p>
    <w:p w14:paraId="38D7A29D" w14:textId="77777777" w:rsidR="0022208F" w:rsidRPr="003B6A44" w:rsidRDefault="0022208F" w:rsidP="003B6A44">
      <w:pPr>
        <w:tabs>
          <w:tab w:val="left" w:pos="5475"/>
        </w:tabs>
      </w:pPr>
    </w:p>
    <w:p w14:paraId="43862705" w14:textId="77777777" w:rsidR="0022208F" w:rsidRPr="003B6A44" w:rsidRDefault="0022208F" w:rsidP="003B6A44">
      <w:pPr>
        <w:tabs>
          <w:tab w:val="left" w:pos="5475"/>
        </w:tabs>
      </w:pPr>
    </w:p>
    <w:p w14:paraId="0C93B752" w14:textId="77777777" w:rsidR="0022208F" w:rsidRPr="003B6A44" w:rsidRDefault="0022208F" w:rsidP="003B6A44">
      <w:pPr>
        <w:tabs>
          <w:tab w:val="left" w:pos="5475"/>
        </w:tabs>
      </w:pPr>
    </w:p>
    <w:p w14:paraId="19EC89BA" w14:textId="77777777" w:rsidR="0022208F" w:rsidRPr="003B6A44" w:rsidRDefault="0022208F" w:rsidP="003B6A44">
      <w:pPr>
        <w:tabs>
          <w:tab w:val="left" w:pos="5475"/>
        </w:tabs>
      </w:pPr>
    </w:p>
    <w:p w14:paraId="226C5C3F" w14:textId="77777777" w:rsidR="0022208F" w:rsidRPr="003B6A44" w:rsidRDefault="0022208F" w:rsidP="003B6A44">
      <w:pPr>
        <w:tabs>
          <w:tab w:val="left" w:pos="5475"/>
        </w:tabs>
      </w:pPr>
    </w:p>
    <w:p w14:paraId="321B8ECA" w14:textId="77777777" w:rsidR="0022208F" w:rsidRPr="003B6A44" w:rsidRDefault="0022208F" w:rsidP="003B6A44">
      <w:pPr>
        <w:tabs>
          <w:tab w:val="left" w:pos="5475"/>
        </w:tabs>
      </w:pPr>
    </w:p>
    <w:p w14:paraId="6641B42C" w14:textId="77777777" w:rsidR="0022208F" w:rsidRPr="003B6A44" w:rsidRDefault="0022208F" w:rsidP="003B6A44">
      <w:pPr>
        <w:tabs>
          <w:tab w:val="left" w:pos="5475"/>
        </w:tabs>
      </w:pPr>
    </w:p>
    <w:p w14:paraId="01A9DF32" w14:textId="77777777" w:rsidR="0022208F" w:rsidRPr="003B6A44" w:rsidRDefault="0022208F" w:rsidP="003B6A44"/>
    <w:p w14:paraId="6CE42128" w14:textId="77777777" w:rsidR="0022208F" w:rsidRPr="003B6A44" w:rsidRDefault="0022208F" w:rsidP="003B6A44">
      <w:pPr>
        <w:widowControl w:val="0"/>
        <w:autoSpaceDE w:val="0"/>
        <w:autoSpaceDN w:val="0"/>
        <w:adjustRightInd w:val="0"/>
        <w:jc w:val="right"/>
        <w:outlineLvl w:val="1"/>
      </w:pPr>
      <w:r w:rsidRPr="003B6A44">
        <w:tab/>
      </w:r>
    </w:p>
    <w:p w14:paraId="06D8EAE1" w14:textId="77777777" w:rsidR="0022208F" w:rsidRPr="003B6A44" w:rsidRDefault="0022208F" w:rsidP="003B6A44">
      <w:pPr>
        <w:widowControl w:val="0"/>
        <w:autoSpaceDE w:val="0"/>
        <w:autoSpaceDN w:val="0"/>
        <w:adjustRightInd w:val="0"/>
        <w:jc w:val="right"/>
        <w:outlineLvl w:val="1"/>
      </w:pPr>
    </w:p>
    <w:p w14:paraId="0AC62457" w14:textId="4096E5E2" w:rsidR="0022208F" w:rsidRPr="003B6A44" w:rsidRDefault="0022208F" w:rsidP="003B6A44">
      <w:pPr>
        <w:widowControl w:val="0"/>
        <w:autoSpaceDE w:val="0"/>
        <w:autoSpaceDN w:val="0"/>
        <w:adjustRightInd w:val="0"/>
        <w:outlineLvl w:val="1"/>
      </w:pPr>
    </w:p>
    <w:p w14:paraId="77FDE33E" w14:textId="77777777" w:rsidR="00EE026C" w:rsidRPr="003B6A44" w:rsidRDefault="00EE026C" w:rsidP="003B6A44">
      <w:pPr>
        <w:widowControl w:val="0"/>
        <w:autoSpaceDE w:val="0"/>
        <w:autoSpaceDN w:val="0"/>
        <w:adjustRightInd w:val="0"/>
        <w:outlineLvl w:val="1"/>
        <w:rPr>
          <w:sz w:val="24"/>
          <w:szCs w:val="24"/>
        </w:rPr>
      </w:pPr>
    </w:p>
    <w:p w14:paraId="486533D0" w14:textId="77777777" w:rsidR="0022208F" w:rsidRPr="003B6A44" w:rsidRDefault="0022208F" w:rsidP="003B6A44">
      <w:pPr>
        <w:widowControl w:val="0"/>
        <w:autoSpaceDE w:val="0"/>
        <w:autoSpaceDN w:val="0"/>
        <w:adjustRightInd w:val="0"/>
        <w:jc w:val="right"/>
        <w:outlineLvl w:val="1"/>
        <w:rPr>
          <w:sz w:val="24"/>
          <w:szCs w:val="24"/>
          <w:lang w:val="en-US"/>
        </w:rPr>
      </w:pPr>
    </w:p>
    <w:p w14:paraId="20EDDAD2" w14:textId="5DE7FCBC" w:rsidR="0022208F" w:rsidRPr="003B6A44" w:rsidRDefault="0022208F" w:rsidP="003B6A44">
      <w:pPr>
        <w:widowControl w:val="0"/>
        <w:autoSpaceDE w:val="0"/>
        <w:autoSpaceDN w:val="0"/>
        <w:adjustRightInd w:val="0"/>
        <w:outlineLvl w:val="1"/>
        <w:rPr>
          <w:sz w:val="24"/>
          <w:szCs w:val="24"/>
        </w:rPr>
      </w:pPr>
    </w:p>
    <w:p w14:paraId="27D7986F" w14:textId="77777777" w:rsidR="00591AD1" w:rsidRPr="003B6A44" w:rsidRDefault="00591AD1" w:rsidP="003B6A44">
      <w:pPr>
        <w:widowControl w:val="0"/>
        <w:autoSpaceDE w:val="0"/>
        <w:autoSpaceDN w:val="0"/>
        <w:adjustRightInd w:val="0"/>
        <w:outlineLvl w:val="1"/>
        <w:rPr>
          <w:sz w:val="24"/>
          <w:szCs w:val="24"/>
        </w:rPr>
      </w:pPr>
    </w:p>
    <w:p w14:paraId="5FF071D8" w14:textId="6A5A4DA9" w:rsidR="0022208F" w:rsidRPr="003B6A44" w:rsidRDefault="0022208F" w:rsidP="003B6A44">
      <w:pPr>
        <w:widowControl w:val="0"/>
        <w:autoSpaceDE w:val="0"/>
        <w:autoSpaceDN w:val="0"/>
        <w:adjustRightInd w:val="0"/>
        <w:jc w:val="right"/>
        <w:outlineLvl w:val="1"/>
        <w:rPr>
          <w:sz w:val="24"/>
          <w:szCs w:val="24"/>
        </w:rPr>
      </w:pPr>
    </w:p>
    <w:p w14:paraId="25623DB0" w14:textId="44E554FD" w:rsidR="00591AD1" w:rsidRPr="003B6A44" w:rsidRDefault="00591AD1" w:rsidP="003B6A44">
      <w:pPr>
        <w:widowControl w:val="0"/>
        <w:autoSpaceDE w:val="0"/>
        <w:autoSpaceDN w:val="0"/>
        <w:adjustRightInd w:val="0"/>
        <w:jc w:val="right"/>
        <w:outlineLvl w:val="1"/>
        <w:rPr>
          <w:sz w:val="24"/>
          <w:szCs w:val="24"/>
        </w:rPr>
      </w:pPr>
    </w:p>
    <w:p w14:paraId="2CFA55C3" w14:textId="77777777" w:rsidR="00591AD1" w:rsidRPr="003B6A44" w:rsidRDefault="00591AD1" w:rsidP="003B6A44">
      <w:pPr>
        <w:widowControl w:val="0"/>
        <w:autoSpaceDE w:val="0"/>
        <w:autoSpaceDN w:val="0"/>
        <w:adjustRightInd w:val="0"/>
        <w:jc w:val="right"/>
        <w:outlineLvl w:val="1"/>
        <w:rPr>
          <w:sz w:val="24"/>
          <w:szCs w:val="24"/>
        </w:rPr>
      </w:pPr>
    </w:p>
    <w:p w14:paraId="264C5738" w14:textId="77777777" w:rsidR="0022208F" w:rsidRPr="003B6A44" w:rsidRDefault="0022208F" w:rsidP="003B6A44">
      <w:pPr>
        <w:widowControl w:val="0"/>
        <w:autoSpaceDE w:val="0"/>
        <w:autoSpaceDN w:val="0"/>
        <w:adjustRightInd w:val="0"/>
        <w:jc w:val="right"/>
        <w:outlineLvl w:val="1"/>
        <w:rPr>
          <w:sz w:val="24"/>
          <w:szCs w:val="24"/>
        </w:rPr>
      </w:pPr>
    </w:p>
    <w:p w14:paraId="09383F96" w14:textId="77777777" w:rsidR="003B6A44" w:rsidRPr="003B6A44" w:rsidRDefault="003B6A44" w:rsidP="003B6A44">
      <w:pPr>
        <w:widowControl w:val="0"/>
        <w:autoSpaceDE w:val="0"/>
        <w:autoSpaceDN w:val="0"/>
        <w:adjustRightInd w:val="0"/>
        <w:jc w:val="right"/>
        <w:outlineLvl w:val="1"/>
        <w:rPr>
          <w:sz w:val="22"/>
          <w:szCs w:val="22"/>
        </w:rPr>
      </w:pPr>
    </w:p>
    <w:p w14:paraId="59BABA76" w14:textId="37EC8F0A" w:rsidR="0022208F" w:rsidRPr="003B6A44" w:rsidRDefault="0022208F" w:rsidP="003B6A44">
      <w:pPr>
        <w:widowControl w:val="0"/>
        <w:autoSpaceDE w:val="0"/>
        <w:autoSpaceDN w:val="0"/>
        <w:adjustRightInd w:val="0"/>
        <w:jc w:val="right"/>
        <w:outlineLvl w:val="1"/>
        <w:rPr>
          <w:sz w:val="22"/>
          <w:szCs w:val="22"/>
        </w:rPr>
      </w:pPr>
      <w:r w:rsidRPr="003B6A44">
        <w:rPr>
          <w:sz w:val="22"/>
          <w:szCs w:val="22"/>
        </w:rPr>
        <w:t>Приложение 4</w:t>
      </w:r>
    </w:p>
    <w:p w14:paraId="6F0065A2"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7D47D96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486C57CD"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7F713866"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358D949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138A68A8"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3FDDBBEA"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6D09BE73" w14:textId="77777777" w:rsidR="0022208F" w:rsidRPr="003B6A44" w:rsidRDefault="0022208F" w:rsidP="003B6A44">
      <w:pPr>
        <w:widowControl w:val="0"/>
        <w:autoSpaceDE w:val="0"/>
        <w:autoSpaceDN w:val="0"/>
        <w:adjustRightInd w:val="0"/>
        <w:ind w:firstLine="567"/>
        <w:jc w:val="both"/>
        <w:rPr>
          <w:sz w:val="26"/>
          <w:szCs w:val="26"/>
        </w:rPr>
      </w:pPr>
    </w:p>
    <w:p w14:paraId="29DC37F1" w14:textId="77777777" w:rsidR="0022208F" w:rsidRPr="003B6A44" w:rsidRDefault="0022208F" w:rsidP="003B6A44">
      <w:pPr>
        <w:tabs>
          <w:tab w:val="left" w:pos="6090"/>
        </w:tabs>
      </w:pPr>
    </w:p>
    <w:p w14:paraId="005ADD44" w14:textId="77777777" w:rsidR="0022208F" w:rsidRPr="003B6A44" w:rsidRDefault="0022208F" w:rsidP="003B6A44">
      <w:pPr>
        <w:spacing w:after="160" w:line="259" w:lineRule="auto"/>
        <w:jc w:val="center"/>
        <w:rPr>
          <w:rFonts w:eastAsia="Calibri"/>
          <w:color w:val="000000"/>
          <w:sz w:val="24"/>
          <w:szCs w:val="24"/>
          <w:lang w:eastAsia="en-US"/>
        </w:rPr>
      </w:pPr>
      <w:r w:rsidRPr="003B6A44">
        <w:rPr>
          <w:rFonts w:eastAsia="Calibri"/>
          <w:color w:val="000000"/>
          <w:sz w:val="24"/>
          <w:szCs w:val="24"/>
          <w:lang w:eastAsia="en-US"/>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tbl>
      <w:tblPr>
        <w:tblStyle w:val="220"/>
        <w:tblW w:w="4993" w:type="pct"/>
        <w:tblLayout w:type="fixed"/>
        <w:tblCellMar>
          <w:left w:w="15" w:type="dxa"/>
          <w:right w:w="15" w:type="dxa"/>
        </w:tblCellMar>
        <w:tblLook w:val="04A0" w:firstRow="1" w:lastRow="0" w:firstColumn="1" w:lastColumn="0" w:noHBand="0" w:noVBand="1"/>
      </w:tblPr>
      <w:tblGrid>
        <w:gridCol w:w="6183"/>
        <w:gridCol w:w="3149"/>
      </w:tblGrid>
      <w:tr w:rsidR="0022208F" w:rsidRPr="003B6A44" w14:paraId="153C0C3A" w14:textId="77777777" w:rsidTr="00591AD1">
        <w:tc>
          <w:tcPr>
            <w:tcW w:w="5000" w:type="pct"/>
            <w:gridSpan w:val="2"/>
            <w:vAlign w:val="center"/>
          </w:tcPr>
          <w:p w14:paraId="38E71C78" w14:textId="48EBF594" w:rsidR="0022208F" w:rsidRPr="003B6A44" w:rsidRDefault="0022208F" w:rsidP="003B6A44">
            <w:pPr>
              <w:jc w:val="center"/>
              <w:rPr>
                <w:color w:val="000000"/>
                <w:sz w:val="24"/>
                <w:szCs w:val="24"/>
              </w:rPr>
            </w:pPr>
            <w:r w:rsidRPr="003B6A44">
              <w:rPr>
                <w:color w:val="000000"/>
                <w:sz w:val="24"/>
                <w:szCs w:val="24"/>
              </w:rPr>
              <w:t>Исчерпывающий перечень оснований для отказа в приеме заявления и документов, необходимых для предоставления муниципальной услуги</w:t>
            </w:r>
            <w:r w:rsidR="00C0204E" w:rsidRPr="003B6A44">
              <w:rPr>
                <w:color w:val="000000"/>
                <w:sz w:val="24"/>
                <w:szCs w:val="24"/>
              </w:rPr>
              <w:t xml:space="preserve"> </w:t>
            </w:r>
          </w:p>
        </w:tc>
      </w:tr>
      <w:tr w:rsidR="00FF1E6A" w:rsidRPr="003B6A44" w14:paraId="52CB4345" w14:textId="77777777" w:rsidTr="00591AD1">
        <w:tc>
          <w:tcPr>
            <w:tcW w:w="5000" w:type="pct"/>
            <w:gridSpan w:val="2"/>
            <w:vAlign w:val="center"/>
          </w:tcPr>
          <w:p w14:paraId="6B426603" w14:textId="77777777" w:rsidR="00FF1E6A" w:rsidRPr="003B6A44" w:rsidRDefault="00FF1E6A" w:rsidP="003B6A44">
            <w:pPr>
              <w:jc w:val="center"/>
              <w:rPr>
                <w:color w:val="000000"/>
                <w:sz w:val="24"/>
                <w:szCs w:val="24"/>
              </w:rPr>
            </w:pPr>
            <w:r w:rsidRPr="003B6A44">
              <w:rPr>
                <w:color w:val="000000"/>
                <w:sz w:val="24"/>
                <w:szCs w:val="24"/>
              </w:rPr>
              <w:t xml:space="preserve">В случае направления уведомления о планируемом строительстве, </w:t>
            </w:r>
          </w:p>
          <w:p w14:paraId="43133454" w14:textId="1F3910B3" w:rsidR="00FF1E6A" w:rsidRPr="003B6A44" w:rsidRDefault="00FF1E6A" w:rsidP="003B6A44">
            <w:pPr>
              <w:jc w:val="center"/>
              <w:rPr>
                <w:color w:val="000000"/>
                <w:sz w:val="24"/>
                <w:szCs w:val="24"/>
              </w:rPr>
            </w:pPr>
            <w:r w:rsidRPr="003B6A44">
              <w:rPr>
                <w:color w:val="000000"/>
                <w:sz w:val="24"/>
                <w:szCs w:val="24"/>
              </w:rPr>
              <w:t>уведомления об изменении параметров</w:t>
            </w:r>
          </w:p>
        </w:tc>
      </w:tr>
      <w:tr w:rsidR="0022208F" w:rsidRPr="003B6A44" w14:paraId="1BFA6F63" w14:textId="77777777" w:rsidTr="00591AD1">
        <w:tc>
          <w:tcPr>
            <w:tcW w:w="3313" w:type="pct"/>
            <w:vAlign w:val="center"/>
          </w:tcPr>
          <w:p w14:paraId="3BADCCC3" w14:textId="77777777" w:rsidR="0022208F" w:rsidRPr="003B6A44" w:rsidRDefault="0022208F" w:rsidP="003B6A44">
            <w:pPr>
              <w:tabs>
                <w:tab w:val="left" w:pos="1021"/>
              </w:tabs>
              <w:spacing w:after="160"/>
              <w:contextualSpacing/>
              <w:jc w:val="center"/>
              <w:rPr>
                <w:color w:val="000000"/>
                <w:sz w:val="24"/>
                <w:szCs w:val="24"/>
              </w:rPr>
            </w:pPr>
            <w:r w:rsidRPr="003B6A44">
              <w:rPr>
                <w:color w:val="000000"/>
                <w:sz w:val="24"/>
                <w:szCs w:val="24"/>
              </w:rPr>
              <w:t>Основания:</w:t>
            </w:r>
          </w:p>
        </w:tc>
        <w:tc>
          <w:tcPr>
            <w:tcW w:w="1687" w:type="pct"/>
          </w:tcPr>
          <w:p w14:paraId="15951774" w14:textId="77777777" w:rsidR="0022208F" w:rsidRPr="003B6A44" w:rsidRDefault="0022208F" w:rsidP="003B6A44">
            <w:pPr>
              <w:jc w:val="center"/>
              <w:rPr>
                <w:color w:val="000000"/>
                <w:sz w:val="24"/>
                <w:szCs w:val="24"/>
              </w:rPr>
            </w:pPr>
            <w:r w:rsidRPr="003B6A44">
              <w:rPr>
                <w:color w:val="000000"/>
                <w:sz w:val="24"/>
                <w:szCs w:val="24"/>
              </w:rPr>
              <w:t xml:space="preserve">Категории заявителей </w:t>
            </w:r>
          </w:p>
          <w:p w14:paraId="24174A16" w14:textId="77777777" w:rsidR="00C0204E" w:rsidRPr="003B6A44" w:rsidRDefault="0022208F" w:rsidP="003B6A44">
            <w:pPr>
              <w:jc w:val="center"/>
              <w:rPr>
                <w:color w:val="000000"/>
                <w:sz w:val="24"/>
                <w:szCs w:val="24"/>
              </w:rPr>
            </w:pPr>
            <w:r w:rsidRPr="003B6A44">
              <w:rPr>
                <w:color w:val="000000"/>
                <w:sz w:val="24"/>
                <w:szCs w:val="24"/>
              </w:rPr>
              <w:t xml:space="preserve">(в соответствии </w:t>
            </w:r>
          </w:p>
          <w:p w14:paraId="13B182FA" w14:textId="3A1A756B" w:rsidR="0022208F" w:rsidRPr="003B6A44" w:rsidRDefault="0022208F" w:rsidP="003B6A44">
            <w:pPr>
              <w:jc w:val="center"/>
              <w:rPr>
                <w:color w:val="000000"/>
                <w:sz w:val="24"/>
                <w:szCs w:val="24"/>
              </w:rPr>
            </w:pPr>
            <w:r w:rsidRPr="003B6A44">
              <w:rPr>
                <w:color w:val="000000"/>
                <w:sz w:val="24"/>
                <w:szCs w:val="24"/>
              </w:rPr>
              <w:t xml:space="preserve">с приложением </w:t>
            </w:r>
            <w:r w:rsidRPr="003B6A44">
              <w:rPr>
                <w:sz w:val="24"/>
                <w:szCs w:val="24"/>
              </w:rPr>
              <w:t>2)</w:t>
            </w:r>
          </w:p>
        </w:tc>
      </w:tr>
      <w:tr w:rsidR="00C0204E" w:rsidRPr="003B6A44" w14:paraId="2E0C882B" w14:textId="77777777" w:rsidTr="00591AD1">
        <w:tc>
          <w:tcPr>
            <w:tcW w:w="3313" w:type="pct"/>
            <w:vAlign w:val="center"/>
          </w:tcPr>
          <w:p w14:paraId="73208B1F" w14:textId="60220965" w:rsidR="00C0204E" w:rsidRPr="003B6A44" w:rsidRDefault="00C0204E" w:rsidP="003B6A44">
            <w:pPr>
              <w:tabs>
                <w:tab w:val="left" w:pos="1021"/>
              </w:tabs>
              <w:spacing w:after="160"/>
              <w:contextualSpacing/>
              <w:rPr>
                <w:color w:val="000000"/>
                <w:sz w:val="22"/>
                <w:szCs w:val="22"/>
              </w:rPr>
            </w:pPr>
            <w:r w:rsidRPr="003B6A44">
              <w:rPr>
                <w:color w:val="000000"/>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687" w:type="pct"/>
            <w:vMerge w:val="restart"/>
          </w:tcPr>
          <w:p w14:paraId="42861CD2" w14:textId="6493EB5C" w:rsidR="00C0204E" w:rsidRPr="003B6A44" w:rsidRDefault="00C0204E" w:rsidP="003B6A44">
            <w:pPr>
              <w:jc w:val="center"/>
              <w:rPr>
                <w:color w:val="000000"/>
                <w:sz w:val="22"/>
                <w:szCs w:val="22"/>
              </w:rPr>
            </w:pPr>
          </w:p>
          <w:p w14:paraId="292922DD" w14:textId="77777777" w:rsidR="00C0204E" w:rsidRPr="003B6A44" w:rsidRDefault="00C0204E" w:rsidP="003B6A44">
            <w:pPr>
              <w:rPr>
                <w:sz w:val="22"/>
                <w:szCs w:val="22"/>
              </w:rPr>
            </w:pPr>
          </w:p>
          <w:p w14:paraId="59E0B3F8" w14:textId="77777777" w:rsidR="00C0204E" w:rsidRPr="003B6A44" w:rsidRDefault="00C0204E" w:rsidP="003B6A44">
            <w:pPr>
              <w:rPr>
                <w:sz w:val="22"/>
                <w:szCs w:val="22"/>
              </w:rPr>
            </w:pPr>
          </w:p>
          <w:p w14:paraId="6E58225A" w14:textId="77777777" w:rsidR="00C0204E" w:rsidRPr="003B6A44" w:rsidRDefault="00C0204E" w:rsidP="003B6A44">
            <w:pPr>
              <w:rPr>
                <w:sz w:val="22"/>
                <w:szCs w:val="22"/>
              </w:rPr>
            </w:pPr>
          </w:p>
          <w:p w14:paraId="7260DFDF" w14:textId="77777777" w:rsidR="00C0204E" w:rsidRPr="003B6A44" w:rsidRDefault="00C0204E" w:rsidP="003B6A44">
            <w:pPr>
              <w:rPr>
                <w:sz w:val="22"/>
                <w:szCs w:val="22"/>
              </w:rPr>
            </w:pPr>
          </w:p>
          <w:p w14:paraId="101C0176" w14:textId="77777777" w:rsidR="00C0204E" w:rsidRPr="003B6A44" w:rsidRDefault="00C0204E" w:rsidP="003B6A44">
            <w:pPr>
              <w:rPr>
                <w:sz w:val="22"/>
                <w:szCs w:val="22"/>
              </w:rPr>
            </w:pPr>
          </w:p>
          <w:p w14:paraId="09E4FF15" w14:textId="77777777" w:rsidR="00C0204E" w:rsidRPr="003B6A44" w:rsidRDefault="00C0204E" w:rsidP="003B6A44">
            <w:pPr>
              <w:rPr>
                <w:sz w:val="22"/>
                <w:szCs w:val="22"/>
              </w:rPr>
            </w:pPr>
          </w:p>
          <w:p w14:paraId="19B91273" w14:textId="311A8A44" w:rsidR="00C0204E" w:rsidRPr="003B6A44" w:rsidRDefault="00C0204E" w:rsidP="003B6A44">
            <w:pPr>
              <w:rPr>
                <w:sz w:val="22"/>
                <w:szCs w:val="22"/>
              </w:rPr>
            </w:pPr>
          </w:p>
          <w:p w14:paraId="194F68C5" w14:textId="77777777" w:rsidR="00C0204E" w:rsidRPr="003B6A44" w:rsidRDefault="00C0204E" w:rsidP="003B6A44">
            <w:pPr>
              <w:jc w:val="center"/>
              <w:rPr>
                <w:sz w:val="22"/>
                <w:szCs w:val="22"/>
              </w:rPr>
            </w:pPr>
            <w:r w:rsidRPr="003B6A44">
              <w:rPr>
                <w:sz w:val="22"/>
                <w:szCs w:val="22"/>
              </w:rPr>
              <w:t>1А-4А</w:t>
            </w:r>
          </w:p>
          <w:p w14:paraId="62373109" w14:textId="1DFB1C09" w:rsidR="00C0204E" w:rsidRPr="003B6A44" w:rsidRDefault="00C0204E" w:rsidP="003B6A44">
            <w:pPr>
              <w:jc w:val="center"/>
              <w:rPr>
                <w:sz w:val="22"/>
                <w:szCs w:val="22"/>
              </w:rPr>
            </w:pPr>
            <w:r w:rsidRPr="003B6A44">
              <w:rPr>
                <w:sz w:val="22"/>
                <w:szCs w:val="22"/>
              </w:rPr>
              <w:t>1В-4В</w:t>
            </w:r>
          </w:p>
        </w:tc>
      </w:tr>
      <w:tr w:rsidR="00C0204E" w:rsidRPr="003B6A44" w14:paraId="1EBE525D" w14:textId="77777777" w:rsidTr="00591AD1">
        <w:tc>
          <w:tcPr>
            <w:tcW w:w="3313" w:type="pct"/>
            <w:vAlign w:val="center"/>
          </w:tcPr>
          <w:p w14:paraId="4810D0CD" w14:textId="2765245E" w:rsidR="00C0204E" w:rsidRPr="003B6A44" w:rsidRDefault="00C0204E" w:rsidP="003B6A44">
            <w:pPr>
              <w:tabs>
                <w:tab w:val="left" w:pos="1021"/>
              </w:tabs>
              <w:spacing w:after="160"/>
              <w:contextualSpacing/>
              <w:rPr>
                <w:color w:val="000000"/>
                <w:sz w:val="22"/>
                <w:szCs w:val="22"/>
              </w:rPr>
            </w:pPr>
            <w:r w:rsidRPr="003B6A44">
              <w:rPr>
                <w:color w:val="000000"/>
                <w:sz w:val="22"/>
                <w:szCs w:val="22"/>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687" w:type="pct"/>
            <w:vMerge/>
          </w:tcPr>
          <w:p w14:paraId="48271786" w14:textId="77777777" w:rsidR="00C0204E" w:rsidRPr="003B6A44" w:rsidRDefault="00C0204E" w:rsidP="003B6A44">
            <w:pPr>
              <w:jc w:val="center"/>
              <w:rPr>
                <w:color w:val="000000"/>
                <w:sz w:val="22"/>
                <w:szCs w:val="22"/>
              </w:rPr>
            </w:pPr>
          </w:p>
        </w:tc>
      </w:tr>
      <w:tr w:rsidR="00C0204E" w:rsidRPr="003B6A44" w14:paraId="4C5A2CC0" w14:textId="77777777" w:rsidTr="00591AD1">
        <w:tc>
          <w:tcPr>
            <w:tcW w:w="3313" w:type="pct"/>
            <w:vAlign w:val="center"/>
          </w:tcPr>
          <w:p w14:paraId="6AE72922" w14:textId="52662667" w:rsidR="00C0204E" w:rsidRPr="003B6A44" w:rsidRDefault="00C0204E" w:rsidP="003B6A44">
            <w:pPr>
              <w:tabs>
                <w:tab w:val="left" w:pos="1021"/>
              </w:tabs>
              <w:spacing w:after="160"/>
              <w:contextualSpacing/>
              <w:rPr>
                <w:color w:val="000000"/>
                <w:sz w:val="22"/>
                <w:szCs w:val="22"/>
              </w:rPr>
            </w:pPr>
            <w:r w:rsidRPr="003B6A44">
              <w:rPr>
                <w:color w:val="000000"/>
                <w:sz w:val="22"/>
                <w:szCs w:val="22"/>
              </w:rPr>
              <w:t>представленные документы содержат подчистки и исправления текста</w:t>
            </w:r>
          </w:p>
        </w:tc>
        <w:tc>
          <w:tcPr>
            <w:tcW w:w="1687" w:type="pct"/>
            <w:vMerge/>
          </w:tcPr>
          <w:p w14:paraId="4121E4FA" w14:textId="77777777" w:rsidR="00C0204E" w:rsidRPr="003B6A44" w:rsidRDefault="00C0204E" w:rsidP="003B6A44">
            <w:pPr>
              <w:jc w:val="center"/>
              <w:rPr>
                <w:color w:val="000000"/>
                <w:sz w:val="22"/>
                <w:szCs w:val="22"/>
              </w:rPr>
            </w:pPr>
          </w:p>
        </w:tc>
      </w:tr>
      <w:tr w:rsidR="00C0204E" w:rsidRPr="003B6A44" w14:paraId="5A9A273A" w14:textId="77777777" w:rsidTr="00591AD1">
        <w:tc>
          <w:tcPr>
            <w:tcW w:w="3313" w:type="pct"/>
            <w:vAlign w:val="center"/>
          </w:tcPr>
          <w:p w14:paraId="718FF623" w14:textId="326D425D" w:rsidR="00C0204E" w:rsidRPr="003B6A44" w:rsidRDefault="00C0204E" w:rsidP="003B6A44">
            <w:pPr>
              <w:tabs>
                <w:tab w:val="left" w:pos="1021"/>
              </w:tabs>
              <w:spacing w:after="160"/>
              <w:contextualSpacing/>
              <w:rPr>
                <w:color w:val="000000"/>
                <w:sz w:val="22"/>
                <w:szCs w:val="22"/>
              </w:rPr>
            </w:pPr>
            <w:r w:rsidRPr="003B6A44">
              <w:rPr>
                <w:color w:val="000000"/>
                <w:sz w:val="22"/>
                <w:szCs w:val="22"/>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687" w:type="pct"/>
            <w:vMerge/>
          </w:tcPr>
          <w:p w14:paraId="232EEF2C" w14:textId="31D0B855" w:rsidR="00C0204E" w:rsidRPr="003B6A44" w:rsidRDefault="00C0204E" w:rsidP="003B6A44">
            <w:pPr>
              <w:jc w:val="center"/>
              <w:rPr>
                <w:color w:val="000000"/>
                <w:sz w:val="22"/>
                <w:szCs w:val="22"/>
              </w:rPr>
            </w:pPr>
          </w:p>
        </w:tc>
      </w:tr>
      <w:tr w:rsidR="00C0204E" w:rsidRPr="003B6A44" w14:paraId="5D14EB07" w14:textId="77777777" w:rsidTr="00591AD1">
        <w:tc>
          <w:tcPr>
            <w:tcW w:w="3313" w:type="pct"/>
            <w:vAlign w:val="center"/>
          </w:tcPr>
          <w:p w14:paraId="6BCAD11F" w14:textId="69DD46D8" w:rsidR="00C0204E" w:rsidRPr="003B6A44" w:rsidRDefault="00C0204E" w:rsidP="003B6A44">
            <w:pPr>
              <w:tabs>
                <w:tab w:val="left" w:pos="1021"/>
              </w:tabs>
              <w:spacing w:after="160"/>
              <w:contextualSpacing/>
              <w:rPr>
                <w:color w:val="000000"/>
                <w:sz w:val="22"/>
                <w:szCs w:val="22"/>
              </w:rPr>
            </w:pPr>
            <w:r w:rsidRPr="003B6A44">
              <w:rPr>
                <w:color w:val="000000"/>
                <w:sz w:val="22"/>
                <w:szCs w:val="22"/>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687" w:type="pct"/>
            <w:vMerge/>
          </w:tcPr>
          <w:p w14:paraId="5EC595E9" w14:textId="77777777" w:rsidR="00C0204E" w:rsidRPr="003B6A44" w:rsidRDefault="00C0204E" w:rsidP="003B6A44">
            <w:pPr>
              <w:jc w:val="center"/>
              <w:rPr>
                <w:color w:val="000000"/>
                <w:sz w:val="22"/>
                <w:szCs w:val="22"/>
              </w:rPr>
            </w:pPr>
          </w:p>
        </w:tc>
      </w:tr>
      <w:tr w:rsidR="00FF1E6A" w:rsidRPr="003B6A44" w14:paraId="262809F2" w14:textId="77777777" w:rsidTr="00FF1E6A">
        <w:tc>
          <w:tcPr>
            <w:tcW w:w="5000" w:type="pct"/>
            <w:gridSpan w:val="2"/>
            <w:vAlign w:val="center"/>
          </w:tcPr>
          <w:p w14:paraId="3FE1EA5A" w14:textId="77777777" w:rsidR="00FF1E6A" w:rsidRPr="003B6A44" w:rsidRDefault="00FF1E6A" w:rsidP="003B6A44">
            <w:pPr>
              <w:jc w:val="center"/>
              <w:rPr>
                <w:color w:val="000000"/>
                <w:sz w:val="24"/>
                <w:szCs w:val="24"/>
              </w:rPr>
            </w:pPr>
            <w:r w:rsidRPr="003B6A44">
              <w:rPr>
                <w:color w:val="000000"/>
                <w:sz w:val="24"/>
                <w:szCs w:val="24"/>
              </w:rPr>
              <w:t xml:space="preserve">В случае направления заявления о выдаче дубликата, заявления об исправлении </w:t>
            </w:r>
          </w:p>
          <w:p w14:paraId="7C7EC3BC" w14:textId="3F19125A" w:rsidR="00FF1E6A" w:rsidRPr="003B6A44" w:rsidRDefault="00FF1E6A" w:rsidP="003B6A44">
            <w:pPr>
              <w:jc w:val="center"/>
              <w:rPr>
                <w:color w:val="000000"/>
                <w:sz w:val="22"/>
                <w:szCs w:val="22"/>
              </w:rPr>
            </w:pPr>
            <w:r w:rsidRPr="003B6A44">
              <w:rPr>
                <w:color w:val="000000"/>
                <w:sz w:val="24"/>
                <w:szCs w:val="24"/>
              </w:rPr>
              <w:t>допущенных опечаток и ошибок</w:t>
            </w:r>
          </w:p>
        </w:tc>
      </w:tr>
      <w:tr w:rsidR="00FF1E6A" w:rsidRPr="003B6A44" w14:paraId="49F21EA6" w14:textId="77777777" w:rsidTr="00591AD1">
        <w:tc>
          <w:tcPr>
            <w:tcW w:w="3313" w:type="pct"/>
            <w:vAlign w:val="center"/>
          </w:tcPr>
          <w:p w14:paraId="4CF763B3" w14:textId="5EEBC75E" w:rsidR="00FF1E6A" w:rsidRPr="003B6A44" w:rsidRDefault="00FF1E6A" w:rsidP="003B6A44">
            <w:pPr>
              <w:tabs>
                <w:tab w:val="left" w:pos="1021"/>
              </w:tabs>
              <w:spacing w:after="160"/>
              <w:contextualSpacing/>
              <w:rPr>
                <w:color w:val="000000"/>
                <w:sz w:val="22"/>
                <w:szCs w:val="22"/>
              </w:rPr>
            </w:pPr>
            <w:r w:rsidRPr="003B6A44">
              <w:rPr>
                <w:color w:val="000000"/>
                <w:sz w:val="22"/>
                <w:szCs w:val="22"/>
              </w:rPr>
              <w:t xml:space="preserve">Основания для отказа в приеме заявления и документов, необходимых для предоставления муниципальной услуги законодательством </w:t>
            </w:r>
            <w:r w:rsidRPr="003B6A44">
              <w:rPr>
                <w:rFonts w:eastAsia="Calibri"/>
                <w:color w:val="000000"/>
                <w:sz w:val="22"/>
                <w:szCs w:val="22"/>
                <w:lang w:eastAsia="en-US"/>
              </w:rPr>
              <w:t>Российской Федерации не предусмотрены</w:t>
            </w:r>
          </w:p>
        </w:tc>
        <w:tc>
          <w:tcPr>
            <w:tcW w:w="1687" w:type="pct"/>
          </w:tcPr>
          <w:p w14:paraId="49B899D3" w14:textId="77777777" w:rsidR="00FF1E6A" w:rsidRPr="003B6A44" w:rsidRDefault="00FF1E6A" w:rsidP="003B6A44">
            <w:pPr>
              <w:jc w:val="center"/>
              <w:rPr>
                <w:color w:val="000000"/>
                <w:sz w:val="22"/>
                <w:szCs w:val="22"/>
              </w:rPr>
            </w:pPr>
          </w:p>
        </w:tc>
      </w:tr>
      <w:tr w:rsidR="0022208F" w:rsidRPr="003B6A44" w14:paraId="2F8BFABB" w14:textId="77777777" w:rsidTr="00591AD1">
        <w:tc>
          <w:tcPr>
            <w:tcW w:w="5000" w:type="pct"/>
            <w:gridSpan w:val="2"/>
          </w:tcPr>
          <w:p w14:paraId="3DD7064F" w14:textId="77777777" w:rsidR="00881355" w:rsidRPr="003B6A44" w:rsidRDefault="0022208F" w:rsidP="003B6A44">
            <w:pPr>
              <w:tabs>
                <w:tab w:val="left" w:pos="996"/>
              </w:tabs>
              <w:ind w:left="46" w:hanging="46"/>
              <w:jc w:val="center"/>
              <w:rPr>
                <w:rFonts w:eastAsia="Calibri"/>
                <w:color w:val="000000"/>
                <w:sz w:val="24"/>
                <w:szCs w:val="22"/>
                <w:lang w:eastAsia="en-US"/>
              </w:rPr>
            </w:pPr>
            <w:r w:rsidRPr="003B6A44">
              <w:rPr>
                <w:rFonts w:eastAsia="Calibri"/>
                <w:color w:val="000000"/>
                <w:sz w:val="24"/>
                <w:szCs w:val="22"/>
                <w:lang w:eastAsia="en-US"/>
              </w:rPr>
              <w:t xml:space="preserve">Исчерпывающий перечень оснований для приостановления предоставления </w:t>
            </w:r>
          </w:p>
          <w:p w14:paraId="66DFB768" w14:textId="30E43521" w:rsidR="0022208F" w:rsidRPr="003B6A44" w:rsidRDefault="0022208F" w:rsidP="003B6A44">
            <w:pPr>
              <w:tabs>
                <w:tab w:val="left" w:pos="996"/>
              </w:tabs>
              <w:ind w:left="46" w:hanging="46"/>
              <w:jc w:val="center"/>
              <w:rPr>
                <w:rFonts w:eastAsia="Calibri"/>
                <w:color w:val="000000"/>
                <w:sz w:val="24"/>
                <w:szCs w:val="22"/>
                <w:lang w:eastAsia="en-US"/>
              </w:rPr>
            </w:pPr>
            <w:r w:rsidRPr="003B6A44">
              <w:rPr>
                <w:rFonts w:eastAsia="Calibri"/>
                <w:color w:val="000000"/>
                <w:sz w:val="24"/>
                <w:szCs w:val="22"/>
                <w:lang w:eastAsia="en-US"/>
              </w:rPr>
              <w:t>муниципальной услуги</w:t>
            </w:r>
            <w:r w:rsidR="00881355" w:rsidRPr="003B6A44">
              <w:rPr>
                <w:sz w:val="24"/>
              </w:rPr>
              <w:t xml:space="preserve"> </w:t>
            </w:r>
          </w:p>
        </w:tc>
      </w:tr>
      <w:tr w:rsidR="0022208F" w:rsidRPr="003B6A44" w14:paraId="5969B3D7" w14:textId="77777777" w:rsidTr="00591AD1">
        <w:tc>
          <w:tcPr>
            <w:tcW w:w="3313" w:type="pct"/>
            <w:vAlign w:val="center"/>
          </w:tcPr>
          <w:p w14:paraId="281EABA1" w14:textId="77777777" w:rsidR="0022208F" w:rsidRPr="003B6A44" w:rsidRDefault="0022208F" w:rsidP="003B6A44">
            <w:pPr>
              <w:tabs>
                <w:tab w:val="left" w:pos="1021"/>
              </w:tabs>
              <w:spacing w:after="160"/>
              <w:contextualSpacing/>
              <w:rPr>
                <w:color w:val="000000"/>
                <w:sz w:val="24"/>
                <w:szCs w:val="22"/>
              </w:rPr>
            </w:pPr>
            <w:r w:rsidRPr="003B6A44">
              <w:rPr>
                <w:color w:val="000000"/>
                <w:sz w:val="24"/>
                <w:szCs w:val="22"/>
              </w:rPr>
              <w:t>Основания:</w:t>
            </w:r>
          </w:p>
        </w:tc>
        <w:tc>
          <w:tcPr>
            <w:tcW w:w="1687" w:type="pct"/>
            <w:vAlign w:val="center"/>
          </w:tcPr>
          <w:p w14:paraId="3BAB1535" w14:textId="77777777" w:rsidR="0022208F" w:rsidRPr="003B6A44" w:rsidRDefault="0022208F" w:rsidP="003B6A44">
            <w:pPr>
              <w:tabs>
                <w:tab w:val="left" w:pos="1021"/>
              </w:tabs>
              <w:spacing w:after="160"/>
              <w:contextualSpacing/>
              <w:jc w:val="center"/>
              <w:rPr>
                <w:color w:val="000000"/>
                <w:sz w:val="22"/>
                <w:szCs w:val="22"/>
              </w:rPr>
            </w:pPr>
            <w:r w:rsidRPr="003B6A44">
              <w:rPr>
                <w:color w:val="000000"/>
                <w:sz w:val="22"/>
                <w:szCs w:val="22"/>
              </w:rPr>
              <w:t xml:space="preserve">Категории заявителей (в соответствии с </w:t>
            </w:r>
          </w:p>
          <w:p w14:paraId="2D59644D" w14:textId="77777777" w:rsidR="0022208F" w:rsidRPr="003B6A44" w:rsidRDefault="0022208F" w:rsidP="003B6A44">
            <w:pPr>
              <w:tabs>
                <w:tab w:val="left" w:pos="1021"/>
              </w:tabs>
              <w:spacing w:after="160"/>
              <w:contextualSpacing/>
              <w:jc w:val="center"/>
              <w:rPr>
                <w:color w:val="000000"/>
                <w:sz w:val="22"/>
                <w:szCs w:val="22"/>
              </w:rPr>
            </w:pPr>
            <w:r w:rsidRPr="003B6A44">
              <w:rPr>
                <w:color w:val="000000"/>
                <w:sz w:val="22"/>
                <w:szCs w:val="22"/>
              </w:rPr>
              <w:t>приложением 2)</w:t>
            </w:r>
          </w:p>
        </w:tc>
      </w:tr>
      <w:tr w:rsidR="0022208F" w:rsidRPr="003B6A44" w14:paraId="3E7BB7EB" w14:textId="77777777" w:rsidTr="00591AD1">
        <w:tc>
          <w:tcPr>
            <w:tcW w:w="3313" w:type="pct"/>
            <w:vAlign w:val="center"/>
          </w:tcPr>
          <w:p w14:paraId="47251F17" w14:textId="77777777" w:rsidR="0022208F" w:rsidRPr="003B6A44" w:rsidRDefault="0022208F" w:rsidP="003B6A44">
            <w:pPr>
              <w:tabs>
                <w:tab w:val="left" w:pos="996"/>
              </w:tabs>
              <w:rPr>
                <w:rFonts w:eastAsia="Calibri"/>
                <w:color w:val="000000"/>
                <w:sz w:val="22"/>
                <w:szCs w:val="22"/>
                <w:lang w:eastAsia="en-US"/>
              </w:rPr>
            </w:pPr>
            <w:r w:rsidRPr="003B6A44">
              <w:rPr>
                <w:rFonts w:eastAsia="Calibri"/>
                <w:color w:val="000000"/>
                <w:sz w:val="22"/>
                <w:szCs w:val="22"/>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1687" w:type="pct"/>
            <w:vAlign w:val="center"/>
          </w:tcPr>
          <w:p w14:paraId="762682FA" w14:textId="77777777" w:rsidR="0022208F" w:rsidRPr="003B6A44" w:rsidRDefault="0022208F" w:rsidP="003B6A44">
            <w:pPr>
              <w:tabs>
                <w:tab w:val="left" w:pos="996"/>
              </w:tabs>
              <w:ind w:left="46" w:hanging="46"/>
              <w:jc w:val="center"/>
              <w:rPr>
                <w:rFonts w:eastAsia="Calibri"/>
                <w:color w:val="000000"/>
                <w:sz w:val="22"/>
                <w:szCs w:val="22"/>
                <w:lang w:eastAsia="en-US"/>
              </w:rPr>
            </w:pPr>
            <w:r w:rsidRPr="003B6A44">
              <w:rPr>
                <w:rFonts w:eastAsia="Calibri"/>
                <w:color w:val="000000"/>
                <w:sz w:val="22"/>
                <w:szCs w:val="22"/>
                <w:lang w:eastAsia="en-US"/>
              </w:rPr>
              <w:t>-</w:t>
            </w:r>
          </w:p>
        </w:tc>
      </w:tr>
      <w:tr w:rsidR="0022208F" w:rsidRPr="003B6A44" w14:paraId="096EE666" w14:textId="77777777" w:rsidTr="00591AD1">
        <w:tc>
          <w:tcPr>
            <w:tcW w:w="5000" w:type="pct"/>
            <w:gridSpan w:val="2"/>
            <w:vAlign w:val="center"/>
          </w:tcPr>
          <w:p w14:paraId="2B4B7908" w14:textId="77777777" w:rsidR="0022208F" w:rsidRPr="003B6A44" w:rsidRDefault="0022208F" w:rsidP="003B6A44">
            <w:pPr>
              <w:jc w:val="center"/>
              <w:rPr>
                <w:color w:val="000000"/>
                <w:sz w:val="24"/>
                <w:szCs w:val="22"/>
              </w:rPr>
            </w:pPr>
            <w:r w:rsidRPr="003B6A44">
              <w:rPr>
                <w:color w:val="000000"/>
                <w:sz w:val="24"/>
                <w:szCs w:val="22"/>
              </w:rPr>
              <w:t>Исчерпывающий перечень оснований для отказа в предоставлении муниципальной услуги</w:t>
            </w:r>
          </w:p>
        </w:tc>
      </w:tr>
      <w:tr w:rsidR="00881355" w:rsidRPr="003B6A44" w14:paraId="7132DA3F" w14:textId="77777777" w:rsidTr="00591AD1">
        <w:tc>
          <w:tcPr>
            <w:tcW w:w="5000" w:type="pct"/>
            <w:gridSpan w:val="2"/>
            <w:vAlign w:val="center"/>
          </w:tcPr>
          <w:p w14:paraId="40F6549A" w14:textId="584FD263" w:rsidR="00FF1E6A" w:rsidRPr="003B6A44" w:rsidRDefault="00FF1E6A" w:rsidP="003B6A44">
            <w:pPr>
              <w:jc w:val="center"/>
              <w:rPr>
                <w:color w:val="000000"/>
                <w:sz w:val="24"/>
                <w:szCs w:val="22"/>
              </w:rPr>
            </w:pPr>
            <w:r w:rsidRPr="003B6A44">
              <w:rPr>
                <w:color w:val="000000"/>
                <w:sz w:val="24"/>
                <w:szCs w:val="22"/>
              </w:rPr>
              <w:t>В случае направления уведомления о планируемом строительстве,</w:t>
            </w:r>
          </w:p>
          <w:p w14:paraId="646426D6" w14:textId="6A3D9A28" w:rsidR="00881355" w:rsidRPr="003B6A44" w:rsidRDefault="00FF1E6A" w:rsidP="003B6A44">
            <w:pPr>
              <w:jc w:val="center"/>
              <w:rPr>
                <w:color w:val="000000"/>
                <w:sz w:val="24"/>
                <w:szCs w:val="22"/>
              </w:rPr>
            </w:pPr>
            <w:r w:rsidRPr="003B6A44">
              <w:rPr>
                <w:color w:val="000000"/>
                <w:sz w:val="24"/>
                <w:szCs w:val="22"/>
              </w:rPr>
              <w:t>уведомления об изменении параметров</w:t>
            </w:r>
          </w:p>
        </w:tc>
      </w:tr>
      <w:tr w:rsidR="0022208F" w:rsidRPr="003B6A44" w14:paraId="09B582F4" w14:textId="77777777" w:rsidTr="00591AD1">
        <w:trPr>
          <w:trHeight w:val="331"/>
        </w:trPr>
        <w:tc>
          <w:tcPr>
            <w:tcW w:w="3313" w:type="pct"/>
            <w:vAlign w:val="center"/>
          </w:tcPr>
          <w:p w14:paraId="7E899D42" w14:textId="77777777" w:rsidR="0022208F" w:rsidRPr="003B6A44" w:rsidRDefault="0022208F" w:rsidP="003B6A44">
            <w:pPr>
              <w:tabs>
                <w:tab w:val="left" w:pos="1021"/>
              </w:tabs>
              <w:spacing w:after="160"/>
              <w:contextualSpacing/>
              <w:rPr>
                <w:color w:val="000000"/>
                <w:sz w:val="24"/>
                <w:szCs w:val="22"/>
              </w:rPr>
            </w:pPr>
            <w:r w:rsidRPr="003B6A44">
              <w:rPr>
                <w:color w:val="000000"/>
                <w:sz w:val="24"/>
                <w:szCs w:val="22"/>
              </w:rPr>
              <w:t>Основания:</w:t>
            </w:r>
          </w:p>
        </w:tc>
        <w:tc>
          <w:tcPr>
            <w:tcW w:w="1687" w:type="pct"/>
            <w:vAlign w:val="center"/>
          </w:tcPr>
          <w:p w14:paraId="0062F4C0" w14:textId="77777777" w:rsidR="0022208F" w:rsidRPr="003B6A44" w:rsidRDefault="0022208F" w:rsidP="003B6A44">
            <w:pPr>
              <w:jc w:val="center"/>
              <w:rPr>
                <w:color w:val="000000"/>
                <w:sz w:val="24"/>
                <w:szCs w:val="22"/>
              </w:rPr>
            </w:pPr>
            <w:r w:rsidRPr="003B6A44">
              <w:rPr>
                <w:color w:val="000000"/>
                <w:sz w:val="24"/>
                <w:szCs w:val="22"/>
              </w:rPr>
              <w:t>Категории заявителей (в соответствии с</w:t>
            </w:r>
          </w:p>
          <w:p w14:paraId="6F542251" w14:textId="77777777" w:rsidR="0022208F" w:rsidRPr="003B6A44" w:rsidRDefault="0022208F" w:rsidP="003B6A44">
            <w:pPr>
              <w:jc w:val="center"/>
              <w:rPr>
                <w:color w:val="000000"/>
                <w:sz w:val="24"/>
                <w:szCs w:val="22"/>
              </w:rPr>
            </w:pPr>
            <w:r w:rsidRPr="003B6A44">
              <w:rPr>
                <w:color w:val="000000"/>
                <w:sz w:val="24"/>
                <w:szCs w:val="22"/>
              </w:rPr>
              <w:t xml:space="preserve"> приложением </w:t>
            </w:r>
            <w:r w:rsidRPr="003B6A44">
              <w:rPr>
                <w:sz w:val="24"/>
                <w:szCs w:val="22"/>
              </w:rPr>
              <w:t>2)</w:t>
            </w:r>
          </w:p>
        </w:tc>
      </w:tr>
      <w:tr w:rsidR="0022208F" w:rsidRPr="003B6A44" w14:paraId="078B2127" w14:textId="77777777" w:rsidTr="00591AD1">
        <w:tc>
          <w:tcPr>
            <w:tcW w:w="3313" w:type="pct"/>
            <w:vAlign w:val="center"/>
          </w:tcPr>
          <w:p w14:paraId="136D805E" w14:textId="68478F2C" w:rsidR="0022208F" w:rsidRPr="003B6A44" w:rsidRDefault="00FF1E6A"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tc>
        <w:tc>
          <w:tcPr>
            <w:tcW w:w="1687" w:type="pct"/>
            <w:vAlign w:val="center"/>
          </w:tcPr>
          <w:p w14:paraId="1608212E" w14:textId="77777777" w:rsidR="0022208F" w:rsidRPr="003B6A44" w:rsidRDefault="00FF1E6A" w:rsidP="003B6A44">
            <w:pPr>
              <w:jc w:val="center"/>
              <w:rPr>
                <w:color w:val="000000"/>
                <w:sz w:val="22"/>
                <w:szCs w:val="22"/>
              </w:rPr>
            </w:pPr>
            <w:r w:rsidRPr="003B6A44">
              <w:rPr>
                <w:color w:val="000000"/>
                <w:sz w:val="22"/>
                <w:szCs w:val="22"/>
              </w:rPr>
              <w:t>1А-4А</w:t>
            </w:r>
          </w:p>
          <w:p w14:paraId="6AE252B0" w14:textId="473CFA34" w:rsidR="00FF1E6A" w:rsidRPr="003B6A44" w:rsidRDefault="00FF1E6A" w:rsidP="003B6A44">
            <w:pPr>
              <w:jc w:val="center"/>
              <w:rPr>
                <w:color w:val="000000"/>
                <w:sz w:val="22"/>
                <w:szCs w:val="22"/>
              </w:rPr>
            </w:pPr>
            <w:r w:rsidRPr="003B6A44">
              <w:rPr>
                <w:color w:val="000000"/>
                <w:sz w:val="22"/>
                <w:szCs w:val="22"/>
              </w:rPr>
              <w:t>1В-4В</w:t>
            </w:r>
          </w:p>
        </w:tc>
      </w:tr>
      <w:tr w:rsidR="0022208F" w:rsidRPr="003B6A44" w14:paraId="2017E6FB" w14:textId="77777777" w:rsidTr="00591AD1">
        <w:tc>
          <w:tcPr>
            <w:tcW w:w="3313" w:type="pct"/>
            <w:vAlign w:val="center"/>
          </w:tcPr>
          <w:p w14:paraId="47DD9695" w14:textId="48B90FB0" w:rsidR="0022208F" w:rsidRPr="003B6A44" w:rsidRDefault="00FF1E6A"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tc>
        <w:tc>
          <w:tcPr>
            <w:tcW w:w="1687" w:type="pct"/>
            <w:vAlign w:val="center"/>
          </w:tcPr>
          <w:p w14:paraId="2F9C5CD0" w14:textId="77777777" w:rsidR="00FF1E6A" w:rsidRPr="003B6A44" w:rsidRDefault="00FF1E6A" w:rsidP="003B6A44">
            <w:pPr>
              <w:jc w:val="center"/>
              <w:rPr>
                <w:color w:val="000000"/>
                <w:sz w:val="22"/>
                <w:szCs w:val="22"/>
              </w:rPr>
            </w:pPr>
            <w:r w:rsidRPr="003B6A44">
              <w:rPr>
                <w:color w:val="000000"/>
                <w:sz w:val="22"/>
                <w:szCs w:val="22"/>
              </w:rPr>
              <w:t>1А-4А</w:t>
            </w:r>
          </w:p>
          <w:p w14:paraId="1AE6B76F" w14:textId="1CA16F02" w:rsidR="0022208F" w:rsidRPr="003B6A44" w:rsidRDefault="00FF1E6A" w:rsidP="003B6A44">
            <w:pPr>
              <w:jc w:val="center"/>
              <w:rPr>
                <w:color w:val="000000"/>
                <w:sz w:val="22"/>
                <w:szCs w:val="22"/>
              </w:rPr>
            </w:pPr>
            <w:r w:rsidRPr="003B6A44">
              <w:rPr>
                <w:color w:val="000000"/>
                <w:sz w:val="22"/>
                <w:szCs w:val="22"/>
              </w:rPr>
              <w:t>1В-4В</w:t>
            </w:r>
          </w:p>
        </w:tc>
      </w:tr>
      <w:tr w:rsidR="0022208F" w:rsidRPr="003B6A44" w14:paraId="4CB61999" w14:textId="77777777" w:rsidTr="00591AD1">
        <w:tc>
          <w:tcPr>
            <w:tcW w:w="3313" w:type="pct"/>
            <w:vAlign w:val="center"/>
          </w:tcPr>
          <w:p w14:paraId="6F3CA190" w14:textId="053E4B4C" w:rsidR="0022208F" w:rsidRPr="003B6A44" w:rsidRDefault="00FF1E6A"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tc>
        <w:tc>
          <w:tcPr>
            <w:tcW w:w="1687" w:type="pct"/>
            <w:vAlign w:val="center"/>
          </w:tcPr>
          <w:p w14:paraId="782C523A" w14:textId="77777777" w:rsidR="00FF1E6A" w:rsidRPr="003B6A44" w:rsidRDefault="00FF1E6A" w:rsidP="003B6A44">
            <w:pPr>
              <w:jc w:val="center"/>
              <w:rPr>
                <w:color w:val="000000"/>
                <w:sz w:val="22"/>
                <w:szCs w:val="22"/>
              </w:rPr>
            </w:pPr>
            <w:r w:rsidRPr="003B6A44">
              <w:rPr>
                <w:color w:val="000000"/>
                <w:sz w:val="22"/>
                <w:szCs w:val="22"/>
              </w:rPr>
              <w:t>1А-4А</w:t>
            </w:r>
          </w:p>
          <w:p w14:paraId="040EF412" w14:textId="575B653E" w:rsidR="0022208F" w:rsidRPr="003B6A44" w:rsidRDefault="00FF1E6A" w:rsidP="003B6A44">
            <w:pPr>
              <w:jc w:val="center"/>
              <w:rPr>
                <w:color w:val="000000"/>
                <w:sz w:val="22"/>
                <w:szCs w:val="22"/>
              </w:rPr>
            </w:pPr>
            <w:r w:rsidRPr="003B6A44">
              <w:rPr>
                <w:color w:val="000000"/>
                <w:sz w:val="22"/>
                <w:szCs w:val="22"/>
              </w:rPr>
              <w:t>1В-4В</w:t>
            </w:r>
          </w:p>
        </w:tc>
      </w:tr>
      <w:tr w:rsidR="0022208F" w:rsidRPr="003B6A44" w14:paraId="2CDBB7DB" w14:textId="77777777" w:rsidTr="00591AD1">
        <w:tc>
          <w:tcPr>
            <w:tcW w:w="3313" w:type="pct"/>
            <w:vAlign w:val="center"/>
          </w:tcPr>
          <w:p w14:paraId="0100F23B" w14:textId="11E90798" w:rsidR="0022208F" w:rsidRPr="003B6A44" w:rsidRDefault="00FF1E6A"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687" w:type="pct"/>
            <w:vAlign w:val="center"/>
          </w:tcPr>
          <w:p w14:paraId="6847E432" w14:textId="77777777" w:rsidR="00FF1E6A" w:rsidRPr="003B6A44" w:rsidRDefault="00FF1E6A" w:rsidP="003B6A44">
            <w:pPr>
              <w:jc w:val="center"/>
              <w:rPr>
                <w:color w:val="000000"/>
                <w:sz w:val="22"/>
                <w:szCs w:val="22"/>
              </w:rPr>
            </w:pPr>
            <w:r w:rsidRPr="003B6A44">
              <w:rPr>
                <w:color w:val="000000"/>
                <w:sz w:val="22"/>
                <w:szCs w:val="22"/>
              </w:rPr>
              <w:t>1А-4А</w:t>
            </w:r>
          </w:p>
          <w:p w14:paraId="1C596746" w14:textId="290A48DA" w:rsidR="0022208F" w:rsidRPr="003B6A44" w:rsidRDefault="00FF1E6A" w:rsidP="003B6A44">
            <w:pPr>
              <w:jc w:val="center"/>
              <w:rPr>
                <w:color w:val="000000"/>
                <w:sz w:val="22"/>
                <w:szCs w:val="22"/>
              </w:rPr>
            </w:pPr>
            <w:r w:rsidRPr="003B6A44">
              <w:rPr>
                <w:color w:val="000000"/>
                <w:sz w:val="22"/>
                <w:szCs w:val="22"/>
              </w:rPr>
              <w:t>1В-4В</w:t>
            </w:r>
          </w:p>
        </w:tc>
      </w:tr>
      <w:tr w:rsidR="008F344B" w:rsidRPr="003B6A44" w14:paraId="3EAA547F" w14:textId="77777777" w:rsidTr="008F344B">
        <w:tc>
          <w:tcPr>
            <w:tcW w:w="5000" w:type="pct"/>
            <w:gridSpan w:val="2"/>
            <w:vAlign w:val="center"/>
          </w:tcPr>
          <w:p w14:paraId="06A9E45C" w14:textId="5F773DA4" w:rsidR="008F344B" w:rsidRPr="003B6A44" w:rsidRDefault="008F344B" w:rsidP="003B6A44">
            <w:pPr>
              <w:jc w:val="center"/>
              <w:rPr>
                <w:color w:val="000000"/>
                <w:sz w:val="24"/>
                <w:szCs w:val="22"/>
              </w:rPr>
            </w:pPr>
            <w:r w:rsidRPr="003B6A44">
              <w:rPr>
                <w:color w:val="000000"/>
                <w:sz w:val="24"/>
                <w:szCs w:val="22"/>
              </w:rPr>
              <w:t>В случае направления заявления о выдаче дубликата уведомления о соответствии</w:t>
            </w:r>
          </w:p>
        </w:tc>
      </w:tr>
      <w:tr w:rsidR="008F344B" w:rsidRPr="003B6A44" w14:paraId="3C464224" w14:textId="77777777" w:rsidTr="00591AD1">
        <w:tc>
          <w:tcPr>
            <w:tcW w:w="3313" w:type="pct"/>
            <w:vAlign w:val="center"/>
          </w:tcPr>
          <w:p w14:paraId="55A3ED66" w14:textId="14A92847" w:rsidR="008F344B" w:rsidRPr="003B6A44" w:rsidRDefault="008F344B"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несоответствие заявителя кругу лиц, указанных в пункте 2 настоящего административного регламента</w:t>
            </w:r>
          </w:p>
        </w:tc>
        <w:tc>
          <w:tcPr>
            <w:tcW w:w="1687" w:type="pct"/>
            <w:vAlign w:val="center"/>
          </w:tcPr>
          <w:p w14:paraId="0CD7578C" w14:textId="6A127E2A" w:rsidR="008F344B" w:rsidRPr="003B6A44" w:rsidRDefault="008F344B" w:rsidP="003B6A44">
            <w:pPr>
              <w:jc w:val="center"/>
              <w:rPr>
                <w:color w:val="000000"/>
                <w:sz w:val="22"/>
                <w:szCs w:val="22"/>
              </w:rPr>
            </w:pPr>
            <w:r w:rsidRPr="003B6A44">
              <w:rPr>
                <w:color w:val="000000"/>
                <w:sz w:val="22"/>
                <w:szCs w:val="22"/>
              </w:rPr>
              <w:t>1Б-4Б</w:t>
            </w:r>
          </w:p>
        </w:tc>
      </w:tr>
      <w:tr w:rsidR="008F344B" w:rsidRPr="003B6A44" w14:paraId="0DCA9A89" w14:textId="77777777" w:rsidTr="008F344B">
        <w:tc>
          <w:tcPr>
            <w:tcW w:w="5000" w:type="pct"/>
            <w:gridSpan w:val="2"/>
            <w:vAlign w:val="center"/>
          </w:tcPr>
          <w:p w14:paraId="063080D2" w14:textId="62815A22" w:rsidR="008F344B" w:rsidRPr="003B6A44" w:rsidRDefault="00F40011" w:rsidP="003B6A44">
            <w:pPr>
              <w:jc w:val="center"/>
              <w:rPr>
                <w:color w:val="000000"/>
                <w:sz w:val="24"/>
                <w:szCs w:val="22"/>
              </w:rPr>
            </w:pPr>
            <w:r w:rsidRPr="003B6A44">
              <w:rPr>
                <w:color w:val="000000"/>
                <w:sz w:val="24"/>
                <w:szCs w:val="22"/>
              </w:rPr>
              <w:t>В случае направления заявления об исправлении допущенных опечаток и ошибок</w:t>
            </w:r>
          </w:p>
        </w:tc>
      </w:tr>
      <w:tr w:rsidR="003B6A44" w:rsidRPr="003B6A44" w14:paraId="3460BDA5" w14:textId="77777777" w:rsidTr="00591AD1">
        <w:tc>
          <w:tcPr>
            <w:tcW w:w="3313" w:type="pct"/>
            <w:vAlign w:val="center"/>
          </w:tcPr>
          <w:p w14:paraId="4D8FEC32" w14:textId="20199E3C" w:rsidR="003B6A44" w:rsidRPr="003B6A44" w:rsidRDefault="003B6A44"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несоответствие заявителя кругу лиц, указанных в пункте 2 настоящего административного регламента</w:t>
            </w:r>
          </w:p>
        </w:tc>
        <w:tc>
          <w:tcPr>
            <w:tcW w:w="1687" w:type="pct"/>
            <w:vMerge w:val="restart"/>
            <w:vAlign w:val="center"/>
          </w:tcPr>
          <w:p w14:paraId="2565259D" w14:textId="0A9EF5DE" w:rsidR="003B6A44" w:rsidRPr="003B6A44" w:rsidRDefault="003B6A44" w:rsidP="003B6A44">
            <w:pPr>
              <w:jc w:val="center"/>
              <w:rPr>
                <w:color w:val="000000"/>
                <w:sz w:val="22"/>
                <w:szCs w:val="22"/>
              </w:rPr>
            </w:pPr>
            <w:r w:rsidRPr="003B6A44">
              <w:rPr>
                <w:color w:val="000000"/>
                <w:sz w:val="22"/>
                <w:szCs w:val="22"/>
              </w:rPr>
              <w:t>1Г-4Г</w:t>
            </w:r>
          </w:p>
        </w:tc>
      </w:tr>
      <w:tr w:rsidR="003B6A44" w:rsidRPr="003B6A44" w14:paraId="71561597" w14:textId="77777777" w:rsidTr="00591AD1">
        <w:tc>
          <w:tcPr>
            <w:tcW w:w="3313" w:type="pct"/>
            <w:vAlign w:val="center"/>
          </w:tcPr>
          <w:p w14:paraId="11AC3894" w14:textId="11F34F74" w:rsidR="003B6A44" w:rsidRPr="003B6A44" w:rsidRDefault="003B6A44" w:rsidP="003B6A44">
            <w:pPr>
              <w:autoSpaceDE w:val="0"/>
              <w:autoSpaceDN w:val="0"/>
              <w:adjustRightInd w:val="0"/>
              <w:jc w:val="both"/>
              <w:rPr>
                <w:rFonts w:eastAsiaTheme="minorHAnsi"/>
                <w:sz w:val="22"/>
                <w:szCs w:val="22"/>
                <w:lang w:eastAsia="en-US"/>
              </w:rPr>
            </w:pPr>
            <w:r w:rsidRPr="003B6A44">
              <w:rPr>
                <w:rFonts w:eastAsiaTheme="minorHAnsi"/>
                <w:sz w:val="22"/>
                <w:szCs w:val="22"/>
                <w:lang w:eastAsia="en-US"/>
              </w:rPr>
              <w:t>отсутствие опечаток и ошибок в уведомлении о соответствии</w:t>
            </w:r>
          </w:p>
        </w:tc>
        <w:tc>
          <w:tcPr>
            <w:tcW w:w="1687" w:type="pct"/>
            <w:vMerge/>
            <w:vAlign w:val="center"/>
          </w:tcPr>
          <w:p w14:paraId="170336B2" w14:textId="45639571" w:rsidR="003B6A44" w:rsidRPr="003B6A44" w:rsidRDefault="003B6A44" w:rsidP="003B6A44">
            <w:pPr>
              <w:jc w:val="center"/>
              <w:rPr>
                <w:color w:val="000000"/>
                <w:sz w:val="22"/>
                <w:szCs w:val="22"/>
              </w:rPr>
            </w:pPr>
          </w:p>
        </w:tc>
      </w:tr>
    </w:tbl>
    <w:p w14:paraId="04292038" w14:textId="77777777" w:rsidR="0022208F" w:rsidRPr="003B6A44" w:rsidRDefault="0022208F" w:rsidP="003B6A44">
      <w:pPr>
        <w:widowControl w:val="0"/>
        <w:autoSpaceDE w:val="0"/>
        <w:autoSpaceDN w:val="0"/>
        <w:adjustRightInd w:val="0"/>
        <w:jc w:val="right"/>
        <w:outlineLvl w:val="1"/>
      </w:pPr>
    </w:p>
    <w:p w14:paraId="38C5C366" w14:textId="77777777" w:rsidR="0022208F" w:rsidRPr="003B6A44" w:rsidRDefault="0022208F" w:rsidP="003B6A44">
      <w:pPr>
        <w:widowControl w:val="0"/>
        <w:autoSpaceDE w:val="0"/>
        <w:autoSpaceDN w:val="0"/>
        <w:adjustRightInd w:val="0"/>
        <w:jc w:val="right"/>
        <w:outlineLvl w:val="1"/>
      </w:pPr>
    </w:p>
    <w:p w14:paraId="193C5CB7" w14:textId="2DC55D45" w:rsidR="00F40011" w:rsidRPr="003B6A44" w:rsidRDefault="00F40011" w:rsidP="003B6A44">
      <w:pPr>
        <w:widowControl w:val="0"/>
        <w:autoSpaceDE w:val="0"/>
        <w:autoSpaceDN w:val="0"/>
        <w:adjustRightInd w:val="0"/>
        <w:outlineLvl w:val="1"/>
      </w:pPr>
    </w:p>
    <w:p w14:paraId="0797E78D" w14:textId="77777777" w:rsidR="00591AD1" w:rsidRPr="003B6A44" w:rsidRDefault="00591AD1" w:rsidP="003B6A44">
      <w:pPr>
        <w:widowControl w:val="0"/>
        <w:autoSpaceDE w:val="0"/>
        <w:autoSpaceDN w:val="0"/>
        <w:adjustRightInd w:val="0"/>
        <w:outlineLvl w:val="1"/>
      </w:pPr>
    </w:p>
    <w:p w14:paraId="74A305A9" w14:textId="2D1D1A7C" w:rsidR="00F40011" w:rsidRPr="003B6A44" w:rsidRDefault="00F40011" w:rsidP="003B6A44">
      <w:pPr>
        <w:widowControl w:val="0"/>
        <w:autoSpaceDE w:val="0"/>
        <w:autoSpaceDN w:val="0"/>
        <w:adjustRightInd w:val="0"/>
        <w:outlineLvl w:val="1"/>
      </w:pPr>
    </w:p>
    <w:p w14:paraId="508DC4B6" w14:textId="69C066C3" w:rsidR="00F40011" w:rsidRPr="003B6A44" w:rsidRDefault="00F40011" w:rsidP="003B6A44">
      <w:pPr>
        <w:widowControl w:val="0"/>
        <w:autoSpaceDE w:val="0"/>
        <w:autoSpaceDN w:val="0"/>
        <w:adjustRightInd w:val="0"/>
        <w:outlineLvl w:val="1"/>
      </w:pPr>
    </w:p>
    <w:p w14:paraId="1051FDA1" w14:textId="33EF37CF" w:rsidR="00CC200B" w:rsidRPr="003B6A44" w:rsidRDefault="00CC200B" w:rsidP="003B6A44">
      <w:pPr>
        <w:widowControl w:val="0"/>
        <w:autoSpaceDE w:val="0"/>
        <w:autoSpaceDN w:val="0"/>
        <w:adjustRightInd w:val="0"/>
        <w:outlineLvl w:val="1"/>
      </w:pPr>
    </w:p>
    <w:p w14:paraId="29205B55" w14:textId="77777777" w:rsidR="00CC200B" w:rsidRPr="003B6A44" w:rsidRDefault="00CC200B" w:rsidP="003B6A44">
      <w:pPr>
        <w:widowControl w:val="0"/>
        <w:autoSpaceDE w:val="0"/>
        <w:autoSpaceDN w:val="0"/>
        <w:adjustRightInd w:val="0"/>
        <w:jc w:val="right"/>
        <w:outlineLvl w:val="1"/>
      </w:pPr>
    </w:p>
    <w:p w14:paraId="014BB9F8" w14:textId="264E690A" w:rsidR="0022208F" w:rsidRPr="003B6A44" w:rsidRDefault="0022208F" w:rsidP="003B6A44">
      <w:pPr>
        <w:widowControl w:val="0"/>
        <w:autoSpaceDE w:val="0"/>
        <w:autoSpaceDN w:val="0"/>
        <w:adjustRightInd w:val="0"/>
        <w:jc w:val="right"/>
        <w:outlineLvl w:val="1"/>
      </w:pPr>
      <w:r w:rsidRPr="003B6A44">
        <w:tab/>
      </w:r>
    </w:p>
    <w:p w14:paraId="512A0E99" w14:textId="77777777" w:rsidR="0022208F" w:rsidRPr="003B6A44" w:rsidRDefault="0022208F" w:rsidP="003B6A44">
      <w:pPr>
        <w:widowControl w:val="0"/>
        <w:autoSpaceDE w:val="0"/>
        <w:autoSpaceDN w:val="0"/>
        <w:adjustRightInd w:val="0"/>
        <w:ind w:left="2832"/>
        <w:jc w:val="right"/>
        <w:outlineLvl w:val="1"/>
        <w:rPr>
          <w:sz w:val="22"/>
          <w:szCs w:val="22"/>
        </w:rPr>
      </w:pPr>
      <w:r w:rsidRPr="003B6A44">
        <w:rPr>
          <w:sz w:val="22"/>
          <w:szCs w:val="22"/>
        </w:rPr>
        <w:t xml:space="preserve">        Приложение 5</w:t>
      </w:r>
    </w:p>
    <w:p w14:paraId="12823AA9"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2911137A"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0F24FE00"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1930EED7"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0547615C"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1E6EC331"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1A42EE31"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40B467C6" w14:textId="77777777" w:rsidR="0022208F" w:rsidRPr="003B6A44" w:rsidRDefault="0022208F" w:rsidP="003B6A44">
      <w:pPr>
        <w:widowControl w:val="0"/>
        <w:autoSpaceDE w:val="0"/>
        <w:autoSpaceDN w:val="0"/>
        <w:adjustRightInd w:val="0"/>
        <w:ind w:firstLine="567"/>
        <w:jc w:val="both"/>
        <w:rPr>
          <w:sz w:val="22"/>
          <w:szCs w:val="22"/>
        </w:rPr>
      </w:pPr>
    </w:p>
    <w:p w14:paraId="011FE434" w14:textId="77777777" w:rsidR="005A45D4" w:rsidRPr="003B6A44" w:rsidRDefault="005A45D4" w:rsidP="003B6A44">
      <w:pPr>
        <w:spacing w:after="360"/>
        <w:jc w:val="right"/>
        <w:rPr>
          <w:b/>
          <w:sz w:val="24"/>
          <w:szCs w:val="24"/>
        </w:rPr>
      </w:pPr>
      <w:r w:rsidRPr="003B6A44">
        <w:rPr>
          <w:b/>
          <w:sz w:val="24"/>
          <w:szCs w:val="24"/>
        </w:rPr>
        <w:t>ФОРМА</w:t>
      </w:r>
    </w:p>
    <w:p w14:paraId="3F82403C" w14:textId="77777777" w:rsidR="005A45D4" w:rsidRPr="003B6A44" w:rsidRDefault="005A45D4" w:rsidP="003B6A44">
      <w:pPr>
        <w:spacing w:after="960"/>
        <w:jc w:val="center"/>
        <w:rPr>
          <w:b/>
          <w:sz w:val="26"/>
          <w:szCs w:val="26"/>
        </w:rPr>
      </w:pPr>
      <w:r w:rsidRPr="003B6A44">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A45D4" w:rsidRPr="003B6A44" w14:paraId="53A5C461" w14:textId="77777777" w:rsidTr="00591AD1">
        <w:trPr>
          <w:jc w:val="right"/>
        </w:trPr>
        <w:tc>
          <w:tcPr>
            <w:tcW w:w="198" w:type="dxa"/>
            <w:tcBorders>
              <w:top w:val="nil"/>
              <w:left w:val="nil"/>
              <w:bottom w:val="nil"/>
              <w:right w:val="nil"/>
            </w:tcBorders>
            <w:vAlign w:val="bottom"/>
          </w:tcPr>
          <w:p w14:paraId="02E7111F" w14:textId="77777777" w:rsidR="005A45D4" w:rsidRPr="003B6A44" w:rsidRDefault="005A45D4" w:rsidP="003B6A44">
            <w:pPr>
              <w:jc w:val="right"/>
              <w:rPr>
                <w:sz w:val="24"/>
                <w:szCs w:val="24"/>
              </w:rPr>
            </w:pPr>
            <w:bookmarkStart w:id="1" w:name="OLE_LINK5"/>
            <w:r w:rsidRPr="003B6A44">
              <w:rPr>
                <w:sz w:val="24"/>
                <w:szCs w:val="24"/>
              </w:rPr>
              <w:t>«</w:t>
            </w:r>
          </w:p>
        </w:tc>
        <w:tc>
          <w:tcPr>
            <w:tcW w:w="397" w:type="dxa"/>
            <w:tcBorders>
              <w:top w:val="nil"/>
              <w:left w:val="nil"/>
              <w:bottom w:val="single" w:sz="4" w:space="0" w:color="auto"/>
              <w:right w:val="nil"/>
            </w:tcBorders>
            <w:vAlign w:val="bottom"/>
          </w:tcPr>
          <w:p w14:paraId="75889099" w14:textId="77777777" w:rsidR="005A45D4" w:rsidRPr="003B6A44" w:rsidRDefault="005A45D4" w:rsidP="003B6A44">
            <w:pPr>
              <w:jc w:val="center"/>
              <w:rPr>
                <w:sz w:val="24"/>
                <w:szCs w:val="24"/>
              </w:rPr>
            </w:pPr>
          </w:p>
        </w:tc>
        <w:tc>
          <w:tcPr>
            <w:tcW w:w="255" w:type="dxa"/>
            <w:tcBorders>
              <w:top w:val="nil"/>
              <w:left w:val="nil"/>
              <w:bottom w:val="nil"/>
              <w:right w:val="nil"/>
            </w:tcBorders>
            <w:vAlign w:val="bottom"/>
          </w:tcPr>
          <w:p w14:paraId="13204296" w14:textId="77777777" w:rsidR="005A45D4" w:rsidRPr="003B6A44" w:rsidRDefault="005A45D4" w:rsidP="003B6A44">
            <w:pPr>
              <w:rPr>
                <w:sz w:val="24"/>
                <w:szCs w:val="24"/>
              </w:rPr>
            </w:pPr>
            <w:r w:rsidRPr="003B6A44">
              <w:rPr>
                <w:sz w:val="24"/>
                <w:szCs w:val="24"/>
              </w:rPr>
              <w:t>»</w:t>
            </w:r>
          </w:p>
        </w:tc>
        <w:tc>
          <w:tcPr>
            <w:tcW w:w="1418" w:type="dxa"/>
            <w:tcBorders>
              <w:top w:val="nil"/>
              <w:left w:val="nil"/>
              <w:bottom w:val="single" w:sz="4" w:space="0" w:color="auto"/>
              <w:right w:val="nil"/>
            </w:tcBorders>
            <w:vAlign w:val="bottom"/>
          </w:tcPr>
          <w:p w14:paraId="57A7286B" w14:textId="77777777" w:rsidR="005A45D4" w:rsidRPr="003B6A44" w:rsidRDefault="005A45D4" w:rsidP="003B6A44">
            <w:pPr>
              <w:jc w:val="center"/>
              <w:rPr>
                <w:sz w:val="24"/>
                <w:szCs w:val="24"/>
              </w:rPr>
            </w:pPr>
          </w:p>
        </w:tc>
        <w:tc>
          <w:tcPr>
            <w:tcW w:w="369" w:type="dxa"/>
            <w:tcBorders>
              <w:top w:val="nil"/>
              <w:left w:val="nil"/>
              <w:bottom w:val="nil"/>
              <w:right w:val="nil"/>
            </w:tcBorders>
            <w:vAlign w:val="bottom"/>
          </w:tcPr>
          <w:p w14:paraId="42C665FD" w14:textId="77777777" w:rsidR="005A45D4" w:rsidRPr="003B6A44" w:rsidRDefault="005A45D4" w:rsidP="003B6A44">
            <w:pPr>
              <w:jc w:val="right"/>
              <w:rPr>
                <w:sz w:val="24"/>
                <w:szCs w:val="24"/>
              </w:rPr>
            </w:pPr>
            <w:r w:rsidRPr="003B6A44">
              <w:rPr>
                <w:sz w:val="24"/>
                <w:szCs w:val="24"/>
              </w:rPr>
              <w:t>20</w:t>
            </w:r>
          </w:p>
        </w:tc>
        <w:tc>
          <w:tcPr>
            <w:tcW w:w="369" w:type="dxa"/>
            <w:tcBorders>
              <w:top w:val="nil"/>
              <w:left w:val="nil"/>
              <w:bottom w:val="single" w:sz="4" w:space="0" w:color="auto"/>
              <w:right w:val="nil"/>
            </w:tcBorders>
            <w:vAlign w:val="bottom"/>
          </w:tcPr>
          <w:p w14:paraId="504381F0" w14:textId="77777777" w:rsidR="005A45D4" w:rsidRPr="003B6A44" w:rsidRDefault="005A45D4" w:rsidP="003B6A44">
            <w:pPr>
              <w:rPr>
                <w:sz w:val="24"/>
                <w:szCs w:val="24"/>
              </w:rPr>
            </w:pPr>
          </w:p>
        </w:tc>
        <w:tc>
          <w:tcPr>
            <w:tcW w:w="312" w:type="dxa"/>
            <w:tcBorders>
              <w:top w:val="nil"/>
              <w:left w:val="nil"/>
              <w:bottom w:val="nil"/>
              <w:right w:val="nil"/>
            </w:tcBorders>
            <w:vAlign w:val="bottom"/>
          </w:tcPr>
          <w:p w14:paraId="48DCA4A9" w14:textId="77777777" w:rsidR="005A45D4" w:rsidRPr="003B6A44" w:rsidRDefault="005A45D4" w:rsidP="003B6A44">
            <w:pPr>
              <w:ind w:left="57"/>
              <w:rPr>
                <w:sz w:val="24"/>
                <w:szCs w:val="24"/>
              </w:rPr>
            </w:pPr>
            <w:r w:rsidRPr="003B6A44">
              <w:rPr>
                <w:sz w:val="24"/>
                <w:szCs w:val="24"/>
              </w:rPr>
              <w:t>г.</w:t>
            </w:r>
          </w:p>
        </w:tc>
      </w:tr>
      <w:bookmarkEnd w:id="1"/>
    </w:tbl>
    <w:p w14:paraId="196BA70A" w14:textId="77777777" w:rsidR="005A45D4" w:rsidRPr="003B6A44" w:rsidRDefault="005A45D4" w:rsidP="003B6A44">
      <w:pPr>
        <w:spacing w:before="240"/>
        <w:rPr>
          <w:sz w:val="24"/>
          <w:szCs w:val="24"/>
        </w:rPr>
      </w:pPr>
    </w:p>
    <w:p w14:paraId="51F3F064" w14:textId="77777777" w:rsidR="005A45D4" w:rsidRPr="003B6A44" w:rsidRDefault="005A45D4" w:rsidP="003B6A44">
      <w:pPr>
        <w:pBdr>
          <w:top w:val="single" w:sz="4" w:space="1" w:color="auto"/>
        </w:pBdr>
        <w:rPr>
          <w:sz w:val="2"/>
          <w:szCs w:val="2"/>
        </w:rPr>
      </w:pPr>
    </w:p>
    <w:p w14:paraId="165A0A4B" w14:textId="77777777" w:rsidR="005A45D4" w:rsidRPr="003B6A44" w:rsidRDefault="005A45D4" w:rsidP="003B6A44">
      <w:pPr>
        <w:rPr>
          <w:sz w:val="24"/>
          <w:szCs w:val="24"/>
        </w:rPr>
      </w:pPr>
    </w:p>
    <w:p w14:paraId="17498A2F" w14:textId="77777777" w:rsidR="005A45D4" w:rsidRPr="003B6A44" w:rsidRDefault="005A45D4" w:rsidP="003B6A44">
      <w:pPr>
        <w:pBdr>
          <w:top w:val="single" w:sz="4" w:space="1" w:color="auto"/>
        </w:pBdr>
        <w:spacing w:after="360"/>
        <w:jc w:val="center"/>
      </w:pPr>
      <w:r w:rsidRPr="003B6A44">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B46E39E" w14:textId="77777777" w:rsidR="005A45D4" w:rsidRPr="003B6A44" w:rsidRDefault="005A45D4" w:rsidP="003B6A44">
      <w:pPr>
        <w:spacing w:after="240"/>
        <w:jc w:val="center"/>
        <w:rPr>
          <w:b/>
          <w:sz w:val="24"/>
          <w:szCs w:val="24"/>
        </w:rPr>
      </w:pPr>
      <w:r w:rsidRPr="003B6A44">
        <w:rPr>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A45D4" w:rsidRPr="003B6A44" w14:paraId="57B344D4" w14:textId="77777777" w:rsidTr="00591AD1">
        <w:trPr>
          <w:jc w:val="center"/>
        </w:trPr>
        <w:tc>
          <w:tcPr>
            <w:tcW w:w="850" w:type="dxa"/>
            <w:tcMar>
              <w:left w:w="0" w:type="dxa"/>
            </w:tcMar>
          </w:tcPr>
          <w:p w14:paraId="69972D97" w14:textId="77777777" w:rsidR="005A45D4" w:rsidRPr="003B6A44" w:rsidRDefault="005A45D4" w:rsidP="003B6A44">
            <w:pPr>
              <w:ind w:left="57"/>
              <w:rPr>
                <w:sz w:val="24"/>
                <w:szCs w:val="24"/>
              </w:rPr>
            </w:pPr>
            <w:r w:rsidRPr="003B6A44">
              <w:rPr>
                <w:sz w:val="24"/>
                <w:szCs w:val="24"/>
              </w:rPr>
              <w:t>1.1</w:t>
            </w:r>
          </w:p>
        </w:tc>
        <w:tc>
          <w:tcPr>
            <w:tcW w:w="4423" w:type="dxa"/>
          </w:tcPr>
          <w:p w14:paraId="67BCEA2C" w14:textId="77777777" w:rsidR="005A45D4" w:rsidRPr="003B6A44" w:rsidRDefault="005A45D4" w:rsidP="003B6A44">
            <w:pPr>
              <w:ind w:left="57" w:right="57"/>
              <w:jc w:val="both"/>
              <w:rPr>
                <w:sz w:val="24"/>
                <w:szCs w:val="24"/>
              </w:rPr>
            </w:pPr>
            <w:r w:rsidRPr="003B6A44">
              <w:rPr>
                <w:sz w:val="24"/>
                <w:szCs w:val="24"/>
              </w:rPr>
              <w:t>Сведения о физическом лице, в случае если застройщиком является физическое лицо:</w:t>
            </w:r>
          </w:p>
        </w:tc>
        <w:tc>
          <w:tcPr>
            <w:tcW w:w="4706" w:type="dxa"/>
          </w:tcPr>
          <w:p w14:paraId="55707E8A" w14:textId="77777777" w:rsidR="005A45D4" w:rsidRPr="003B6A44" w:rsidRDefault="005A45D4" w:rsidP="003B6A44">
            <w:pPr>
              <w:ind w:left="57" w:right="57"/>
              <w:jc w:val="both"/>
              <w:rPr>
                <w:sz w:val="24"/>
                <w:szCs w:val="24"/>
              </w:rPr>
            </w:pPr>
          </w:p>
        </w:tc>
      </w:tr>
      <w:tr w:rsidR="005A45D4" w:rsidRPr="003B6A44" w14:paraId="490F82F7" w14:textId="77777777" w:rsidTr="00591AD1">
        <w:trPr>
          <w:jc w:val="center"/>
        </w:trPr>
        <w:tc>
          <w:tcPr>
            <w:tcW w:w="850" w:type="dxa"/>
            <w:tcMar>
              <w:left w:w="0" w:type="dxa"/>
            </w:tcMar>
          </w:tcPr>
          <w:p w14:paraId="13646AE9" w14:textId="77777777" w:rsidR="005A45D4" w:rsidRPr="003B6A44" w:rsidRDefault="005A45D4" w:rsidP="003B6A44">
            <w:pPr>
              <w:ind w:left="57"/>
              <w:rPr>
                <w:sz w:val="24"/>
                <w:szCs w:val="24"/>
              </w:rPr>
            </w:pPr>
            <w:r w:rsidRPr="003B6A44">
              <w:rPr>
                <w:sz w:val="24"/>
                <w:szCs w:val="24"/>
              </w:rPr>
              <w:t>1.1.1</w:t>
            </w:r>
          </w:p>
        </w:tc>
        <w:tc>
          <w:tcPr>
            <w:tcW w:w="4423" w:type="dxa"/>
          </w:tcPr>
          <w:p w14:paraId="0E6623B8" w14:textId="77777777" w:rsidR="005A45D4" w:rsidRPr="003B6A44" w:rsidRDefault="005A45D4" w:rsidP="003B6A44">
            <w:pPr>
              <w:ind w:left="57" w:right="57"/>
              <w:jc w:val="both"/>
              <w:rPr>
                <w:sz w:val="24"/>
                <w:szCs w:val="24"/>
              </w:rPr>
            </w:pPr>
            <w:r w:rsidRPr="003B6A44">
              <w:rPr>
                <w:sz w:val="24"/>
                <w:szCs w:val="24"/>
              </w:rPr>
              <w:t>Фамилия, имя, отчество (при наличии)</w:t>
            </w:r>
          </w:p>
        </w:tc>
        <w:tc>
          <w:tcPr>
            <w:tcW w:w="4706" w:type="dxa"/>
          </w:tcPr>
          <w:p w14:paraId="7F7510B9" w14:textId="77777777" w:rsidR="005A45D4" w:rsidRPr="003B6A44" w:rsidRDefault="005A45D4" w:rsidP="003B6A44">
            <w:pPr>
              <w:ind w:left="57" w:right="57"/>
              <w:jc w:val="both"/>
              <w:rPr>
                <w:sz w:val="24"/>
                <w:szCs w:val="24"/>
              </w:rPr>
            </w:pPr>
          </w:p>
        </w:tc>
      </w:tr>
      <w:tr w:rsidR="005A45D4" w:rsidRPr="003B6A44" w14:paraId="0930B2E5" w14:textId="77777777" w:rsidTr="00591AD1">
        <w:trPr>
          <w:jc w:val="center"/>
        </w:trPr>
        <w:tc>
          <w:tcPr>
            <w:tcW w:w="850" w:type="dxa"/>
            <w:tcMar>
              <w:left w:w="0" w:type="dxa"/>
            </w:tcMar>
          </w:tcPr>
          <w:p w14:paraId="73201E03" w14:textId="77777777" w:rsidR="005A45D4" w:rsidRPr="003B6A44" w:rsidRDefault="005A45D4" w:rsidP="003B6A44">
            <w:pPr>
              <w:ind w:left="57"/>
              <w:rPr>
                <w:sz w:val="24"/>
                <w:szCs w:val="24"/>
              </w:rPr>
            </w:pPr>
            <w:r w:rsidRPr="003B6A44">
              <w:rPr>
                <w:sz w:val="24"/>
                <w:szCs w:val="24"/>
              </w:rPr>
              <w:t>1.1.2</w:t>
            </w:r>
          </w:p>
        </w:tc>
        <w:tc>
          <w:tcPr>
            <w:tcW w:w="4423" w:type="dxa"/>
          </w:tcPr>
          <w:p w14:paraId="322C4297" w14:textId="77777777" w:rsidR="005A45D4" w:rsidRPr="003B6A44" w:rsidRDefault="005A45D4" w:rsidP="003B6A44">
            <w:pPr>
              <w:ind w:left="57" w:right="57"/>
              <w:jc w:val="both"/>
              <w:rPr>
                <w:sz w:val="24"/>
                <w:szCs w:val="24"/>
              </w:rPr>
            </w:pPr>
            <w:r w:rsidRPr="003B6A44">
              <w:rPr>
                <w:sz w:val="24"/>
                <w:szCs w:val="24"/>
              </w:rPr>
              <w:t>Место жительства</w:t>
            </w:r>
          </w:p>
        </w:tc>
        <w:tc>
          <w:tcPr>
            <w:tcW w:w="4706" w:type="dxa"/>
          </w:tcPr>
          <w:p w14:paraId="67036B1A" w14:textId="77777777" w:rsidR="005A45D4" w:rsidRPr="003B6A44" w:rsidRDefault="005A45D4" w:rsidP="003B6A44">
            <w:pPr>
              <w:ind w:left="57" w:right="57"/>
              <w:jc w:val="both"/>
              <w:rPr>
                <w:sz w:val="24"/>
                <w:szCs w:val="24"/>
              </w:rPr>
            </w:pPr>
          </w:p>
        </w:tc>
      </w:tr>
      <w:tr w:rsidR="005A45D4" w:rsidRPr="003B6A44" w14:paraId="151C41D9" w14:textId="77777777" w:rsidTr="00591AD1">
        <w:trPr>
          <w:jc w:val="center"/>
        </w:trPr>
        <w:tc>
          <w:tcPr>
            <w:tcW w:w="850" w:type="dxa"/>
            <w:tcMar>
              <w:left w:w="0" w:type="dxa"/>
            </w:tcMar>
          </w:tcPr>
          <w:p w14:paraId="2C4BA4A1" w14:textId="77777777" w:rsidR="005A45D4" w:rsidRPr="003B6A44" w:rsidRDefault="005A45D4" w:rsidP="003B6A44">
            <w:pPr>
              <w:ind w:left="57"/>
              <w:rPr>
                <w:sz w:val="24"/>
                <w:szCs w:val="24"/>
              </w:rPr>
            </w:pPr>
            <w:r w:rsidRPr="003B6A44">
              <w:rPr>
                <w:sz w:val="24"/>
                <w:szCs w:val="24"/>
              </w:rPr>
              <w:t>1.1.3</w:t>
            </w:r>
          </w:p>
        </w:tc>
        <w:tc>
          <w:tcPr>
            <w:tcW w:w="4423" w:type="dxa"/>
          </w:tcPr>
          <w:p w14:paraId="6CF7791F" w14:textId="77777777" w:rsidR="005A45D4" w:rsidRPr="003B6A44" w:rsidRDefault="005A45D4" w:rsidP="003B6A44">
            <w:pPr>
              <w:ind w:left="57" w:right="57"/>
              <w:jc w:val="both"/>
              <w:rPr>
                <w:sz w:val="24"/>
                <w:szCs w:val="24"/>
              </w:rPr>
            </w:pPr>
            <w:r w:rsidRPr="003B6A44">
              <w:rPr>
                <w:sz w:val="24"/>
                <w:szCs w:val="24"/>
              </w:rPr>
              <w:t>Реквизиты документа, удостоверяющего личность</w:t>
            </w:r>
          </w:p>
        </w:tc>
        <w:tc>
          <w:tcPr>
            <w:tcW w:w="4706" w:type="dxa"/>
          </w:tcPr>
          <w:p w14:paraId="6CEE82C9" w14:textId="77777777" w:rsidR="005A45D4" w:rsidRPr="003B6A44" w:rsidRDefault="005A45D4" w:rsidP="003B6A44">
            <w:pPr>
              <w:ind w:left="57" w:right="57"/>
              <w:jc w:val="both"/>
              <w:rPr>
                <w:sz w:val="24"/>
                <w:szCs w:val="24"/>
              </w:rPr>
            </w:pPr>
          </w:p>
        </w:tc>
      </w:tr>
      <w:tr w:rsidR="005A45D4" w:rsidRPr="003B6A44" w14:paraId="4F4AAA0D" w14:textId="77777777" w:rsidTr="00591AD1">
        <w:trPr>
          <w:jc w:val="center"/>
        </w:trPr>
        <w:tc>
          <w:tcPr>
            <w:tcW w:w="850" w:type="dxa"/>
            <w:tcMar>
              <w:left w:w="0" w:type="dxa"/>
            </w:tcMar>
          </w:tcPr>
          <w:p w14:paraId="7816D9CD" w14:textId="77777777" w:rsidR="005A45D4" w:rsidRPr="003B6A44" w:rsidRDefault="005A45D4" w:rsidP="003B6A44">
            <w:pPr>
              <w:ind w:left="57"/>
              <w:rPr>
                <w:sz w:val="24"/>
                <w:szCs w:val="24"/>
              </w:rPr>
            </w:pPr>
            <w:r w:rsidRPr="003B6A44">
              <w:rPr>
                <w:sz w:val="24"/>
                <w:szCs w:val="24"/>
              </w:rPr>
              <w:t>1.2</w:t>
            </w:r>
          </w:p>
        </w:tc>
        <w:tc>
          <w:tcPr>
            <w:tcW w:w="4423" w:type="dxa"/>
          </w:tcPr>
          <w:p w14:paraId="1FAE819D" w14:textId="77777777" w:rsidR="005A45D4" w:rsidRPr="003B6A44" w:rsidRDefault="005A45D4" w:rsidP="003B6A44">
            <w:pPr>
              <w:ind w:left="57" w:right="57"/>
              <w:jc w:val="both"/>
              <w:rPr>
                <w:sz w:val="24"/>
                <w:szCs w:val="24"/>
              </w:rPr>
            </w:pPr>
            <w:r w:rsidRPr="003B6A44">
              <w:rPr>
                <w:sz w:val="24"/>
                <w:szCs w:val="24"/>
              </w:rPr>
              <w:t>Сведения о юридическом лице, в случае если застройщиком является юридическое лицо:</w:t>
            </w:r>
          </w:p>
        </w:tc>
        <w:tc>
          <w:tcPr>
            <w:tcW w:w="4706" w:type="dxa"/>
          </w:tcPr>
          <w:p w14:paraId="04AF2C7F" w14:textId="77777777" w:rsidR="005A45D4" w:rsidRPr="003B6A44" w:rsidRDefault="005A45D4" w:rsidP="003B6A44">
            <w:pPr>
              <w:ind w:left="57" w:right="57"/>
              <w:jc w:val="both"/>
              <w:rPr>
                <w:sz w:val="24"/>
                <w:szCs w:val="24"/>
              </w:rPr>
            </w:pPr>
          </w:p>
        </w:tc>
      </w:tr>
      <w:tr w:rsidR="005A45D4" w:rsidRPr="003B6A44" w14:paraId="369C1B16" w14:textId="77777777" w:rsidTr="00591AD1">
        <w:trPr>
          <w:jc w:val="center"/>
        </w:trPr>
        <w:tc>
          <w:tcPr>
            <w:tcW w:w="850" w:type="dxa"/>
            <w:tcMar>
              <w:left w:w="0" w:type="dxa"/>
            </w:tcMar>
          </w:tcPr>
          <w:p w14:paraId="7E6A8B1D" w14:textId="77777777" w:rsidR="005A45D4" w:rsidRPr="003B6A44" w:rsidRDefault="005A45D4" w:rsidP="003B6A44">
            <w:pPr>
              <w:ind w:left="57"/>
              <w:rPr>
                <w:sz w:val="24"/>
                <w:szCs w:val="24"/>
              </w:rPr>
            </w:pPr>
            <w:r w:rsidRPr="003B6A44">
              <w:rPr>
                <w:sz w:val="24"/>
                <w:szCs w:val="24"/>
              </w:rPr>
              <w:t>1.2.1</w:t>
            </w:r>
          </w:p>
        </w:tc>
        <w:tc>
          <w:tcPr>
            <w:tcW w:w="4423" w:type="dxa"/>
          </w:tcPr>
          <w:p w14:paraId="5867C1EF" w14:textId="77777777" w:rsidR="005A45D4" w:rsidRPr="003B6A44" w:rsidRDefault="005A45D4" w:rsidP="003B6A44">
            <w:pPr>
              <w:ind w:left="57" w:right="57"/>
              <w:jc w:val="both"/>
              <w:rPr>
                <w:sz w:val="24"/>
                <w:szCs w:val="24"/>
              </w:rPr>
            </w:pPr>
            <w:r w:rsidRPr="003B6A44">
              <w:rPr>
                <w:sz w:val="24"/>
                <w:szCs w:val="24"/>
              </w:rPr>
              <w:t>Наименование</w:t>
            </w:r>
          </w:p>
        </w:tc>
        <w:tc>
          <w:tcPr>
            <w:tcW w:w="4706" w:type="dxa"/>
          </w:tcPr>
          <w:p w14:paraId="1F87C4F8" w14:textId="77777777" w:rsidR="005A45D4" w:rsidRPr="003B6A44" w:rsidRDefault="005A45D4" w:rsidP="003B6A44">
            <w:pPr>
              <w:ind w:left="57" w:right="57"/>
              <w:jc w:val="both"/>
              <w:rPr>
                <w:sz w:val="24"/>
                <w:szCs w:val="24"/>
              </w:rPr>
            </w:pPr>
          </w:p>
        </w:tc>
      </w:tr>
      <w:tr w:rsidR="005A45D4" w:rsidRPr="003B6A44" w14:paraId="75DB3CC1" w14:textId="77777777" w:rsidTr="00591AD1">
        <w:trPr>
          <w:jc w:val="center"/>
        </w:trPr>
        <w:tc>
          <w:tcPr>
            <w:tcW w:w="850" w:type="dxa"/>
            <w:tcMar>
              <w:left w:w="0" w:type="dxa"/>
            </w:tcMar>
          </w:tcPr>
          <w:p w14:paraId="1DC7EF4A" w14:textId="77777777" w:rsidR="005A45D4" w:rsidRPr="003B6A44" w:rsidRDefault="005A45D4" w:rsidP="003B6A44">
            <w:pPr>
              <w:ind w:left="57"/>
              <w:rPr>
                <w:sz w:val="24"/>
                <w:szCs w:val="24"/>
              </w:rPr>
            </w:pPr>
            <w:r w:rsidRPr="003B6A44">
              <w:rPr>
                <w:sz w:val="24"/>
                <w:szCs w:val="24"/>
              </w:rPr>
              <w:t>1.2.2</w:t>
            </w:r>
          </w:p>
        </w:tc>
        <w:tc>
          <w:tcPr>
            <w:tcW w:w="4423" w:type="dxa"/>
          </w:tcPr>
          <w:p w14:paraId="1A33AAA0" w14:textId="77777777" w:rsidR="005A45D4" w:rsidRPr="003B6A44" w:rsidRDefault="005A45D4" w:rsidP="003B6A44">
            <w:pPr>
              <w:ind w:left="57" w:right="57"/>
              <w:jc w:val="both"/>
              <w:rPr>
                <w:sz w:val="24"/>
                <w:szCs w:val="24"/>
              </w:rPr>
            </w:pPr>
            <w:r w:rsidRPr="003B6A44">
              <w:rPr>
                <w:sz w:val="24"/>
                <w:szCs w:val="24"/>
              </w:rPr>
              <w:t>Место нахождения</w:t>
            </w:r>
          </w:p>
        </w:tc>
        <w:tc>
          <w:tcPr>
            <w:tcW w:w="4706" w:type="dxa"/>
          </w:tcPr>
          <w:p w14:paraId="4B256D34" w14:textId="77777777" w:rsidR="005A45D4" w:rsidRPr="003B6A44" w:rsidRDefault="005A45D4" w:rsidP="003B6A44">
            <w:pPr>
              <w:ind w:left="57" w:right="57"/>
              <w:jc w:val="both"/>
              <w:rPr>
                <w:sz w:val="24"/>
                <w:szCs w:val="24"/>
              </w:rPr>
            </w:pPr>
          </w:p>
        </w:tc>
      </w:tr>
      <w:tr w:rsidR="005A45D4" w:rsidRPr="003B6A44" w14:paraId="43264B55" w14:textId="77777777" w:rsidTr="00591AD1">
        <w:trPr>
          <w:jc w:val="center"/>
        </w:trPr>
        <w:tc>
          <w:tcPr>
            <w:tcW w:w="850" w:type="dxa"/>
            <w:tcMar>
              <w:left w:w="0" w:type="dxa"/>
            </w:tcMar>
          </w:tcPr>
          <w:p w14:paraId="76B6A249" w14:textId="77777777" w:rsidR="005A45D4" w:rsidRPr="003B6A44" w:rsidRDefault="005A45D4" w:rsidP="003B6A44">
            <w:pPr>
              <w:ind w:left="57"/>
              <w:rPr>
                <w:sz w:val="24"/>
                <w:szCs w:val="24"/>
              </w:rPr>
            </w:pPr>
            <w:r w:rsidRPr="003B6A44">
              <w:rPr>
                <w:sz w:val="24"/>
                <w:szCs w:val="24"/>
              </w:rPr>
              <w:t>1.2.3</w:t>
            </w:r>
          </w:p>
        </w:tc>
        <w:tc>
          <w:tcPr>
            <w:tcW w:w="4423" w:type="dxa"/>
          </w:tcPr>
          <w:p w14:paraId="577CB331" w14:textId="77777777" w:rsidR="005A45D4" w:rsidRPr="003B6A44" w:rsidRDefault="005A45D4" w:rsidP="003B6A44">
            <w:pPr>
              <w:ind w:left="57" w:right="57"/>
              <w:jc w:val="both"/>
              <w:rPr>
                <w:sz w:val="24"/>
                <w:szCs w:val="24"/>
              </w:rPr>
            </w:pPr>
            <w:r w:rsidRPr="003B6A4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65F3558F" w14:textId="77777777" w:rsidR="005A45D4" w:rsidRPr="003B6A44" w:rsidRDefault="005A45D4" w:rsidP="003B6A44">
            <w:pPr>
              <w:ind w:left="57" w:right="57"/>
              <w:jc w:val="both"/>
              <w:rPr>
                <w:sz w:val="24"/>
                <w:szCs w:val="24"/>
              </w:rPr>
            </w:pPr>
          </w:p>
        </w:tc>
      </w:tr>
      <w:tr w:rsidR="005A45D4" w:rsidRPr="003B6A44" w14:paraId="2AC8B6B8" w14:textId="77777777" w:rsidTr="00591AD1">
        <w:trPr>
          <w:jc w:val="center"/>
        </w:trPr>
        <w:tc>
          <w:tcPr>
            <w:tcW w:w="850" w:type="dxa"/>
            <w:tcMar>
              <w:left w:w="0" w:type="dxa"/>
            </w:tcMar>
          </w:tcPr>
          <w:p w14:paraId="2F24C370" w14:textId="77777777" w:rsidR="005A45D4" w:rsidRPr="003B6A44" w:rsidRDefault="005A45D4" w:rsidP="003B6A44">
            <w:pPr>
              <w:ind w:left="57"/>
              <w:rPr>
                <w:sz w:val="24"/>
                <w:szCs w:val="24"/>
              </w:rPr>
            </w:pPr>
            <w:r w:rsidRPr="003B6A44">
              <w:rPr>
                <w:sz w:val="24"/>
                <w:szCs w:val="24"/>
              </w:rPr>
              <w:t>1.2.4</w:t>
            </w:r>
          </w:p>
        </w:tc>
        <w:tc>
          <w:tcPr>
            <w:tcW w:w="4423" w:type="dxa"/>
          </w:tcPr>
          <w:p w14:paraId="306A6513" w14:textId="77777777" w:rsidR="005A45D4" w:rsidRPr="003B6A44" w:rsidRDefault="005A45D4" w:rsidP="003B6A44">
            <w:pPr>
              <w:ind w:left="57" w:right="57"/>
              <w:jc w:val="both"/>
              <w:rPr>
                <w:sz w:val="24"/>
                <w:szCs w:val="24"/>
              </w:rPr>
            </w:pPr>
            <w:r w:rsidRPr="003B6A4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CB44504" w14:textId="77777777" w:rsidR="005A45D4" w:rsidRPr="003B6A44" w:rsidRDefault="005A45D4" w:rsidP="003B6A44">
            <w:pPr>
              <w:ind w:left="57" w:right="57"/>
              <w:jc w:val="both"/>
              <w:rPr>
                <w:sz w:val="24"/>
                <w:szCs w:val="24"/>
              </w:rPr>
            </w:pPr>
          </w:p>
        </w:tc>
      </w:tr>
    </w:tbl>
    <w:p w14:paraId="71168BE1" w14:textId="77777777" w:rsidR="005A45D4" w:rsidRPr="003B6A44" w:rsidRDefault="005A45D4" w:rsidP="003B6A44">
      <w:pPr>
        <w:rPr>
          <w:sz w:val="24"/>
          <w:szCs w:val="24"/>
        </w:rPr>
      </w:pPr>
    </w:p>
    <w:p w14:paraId="09012B2E" w14:textId="77777777" w:rsidR="005A45D4" w:rsidRPr="003B6A44" w:rsidRDefault="005A45D4" w:rsidP="003B6A44">
      <w:pPr>
        <w:keepNext/>
        <w:spacing w:after="240"/>
        <w:jc w:val="center"/>
        <w:rPr>
          <w:b/>
          <w:sz w:val="24"/>
          <w:szCs w:val="24"/>
        </w:rPr>
      </w:pPr>
      <w:r w:rsidRPr="003B6A44">
        <w:rPr>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A45D4" w:rsidRPr="003B6A44" w14:paraId="5C01ABEC" w14:textId="77777777" w:rsidTr="00591AD1">
        <w:trPr>
          <w:cantSplit/>
          <w:jc w:val="center"/>
        </w:trPr>
        <w:tc>
          <w:tcPr>
            <w:tcW w:w="850" w:type="dxa"/>
            <w:tcMar>
              <w:left w:w="0" w:type="dxa"/>
            </w:tcMar>
          </w:tcPr>
          <w:p w14:paraId="0CE241AE" w14:textId="77777777" w:rsidR="005A45D4" w:rsidRPr="003B6A44" w:rsidRDefault="005A45D4" w:rsidP="003B6A44">
            <w:pPr>
              <w:keepNext/>
              <w:ind w:left="57"/>
              <w:rPr>
                <w:sz w:val="24"/>
                <w:szCs w:val="24"/>
              </w:rPr>
            </w:pPr>
            <w:r w:rsidRPr="003B6A44">
              <w:rPr>
                <w:sz w:val="24"/>
                <w:szCs w:val="24"/>
              </w:rPr>
              <w:t>2.1</w:t>
            </w:r>
          </w:p>
        </w:tc>
        <w:tc>
          <w:tcPr>
            <w:tcW w:w="4423" w:type="dxa"/>
          </w:tcPr>
          <w:p w14:paraId="5EFE6C01" w14:textId="77777777" w:rsidR="005A45D4" w:rsidRPr="003B6A44" w:rsidRDefault="005A45D4" w:rsidP="003B6A44">
            <w:pPr>
              <w:keepNext/>
              <w:ind w:left="57" w:right="57"/>
              <w:jc w:val="both"/>
              <w:rPr>
                <w:sz w:val="24"/>
                <w:szCs w:val="24"/>
              </w:rPr>
            </w:pPr>
            <w:r w:rsidRPr="003B6A44">
              <w:rPr>
                <w:sz w:val="24"/>
                <w:szCs w:val="24"/>
              </w:rPr>
              <w:t>Кадастровый номер земельного участка (при наличии)</w:t>
            </w:r>
          </w:p>
        </w:tc>
        <w:tc>
          <w:tcPr>
            <w:tcW w:w="4706" w:type="dxa"/>
          </w:tcPr>
          <w:p w14:paraId="61823A41" w14:textId="77777777" w:rsidR="005A45D4" w:rsidRPr="003B6A44" w:rsidRDefault="005A45D4" w:rsidP="003B6A44">
            <w:pPr>
              <w:keepNext/>
              <w:ind w:left="57" w:right="57"/>
              <w:jc w:val="both"/>
              <w:rPr>
                <w:sz w:val="24"/>
                <w:szCs w:val="24"/>
              </w:rPr>
            </w:pPr>
          </w:p>
        </w:tc>
      </w:tr>
      <w:tr w:rsidR="005A45D4" w:rsidRPr="003B6A44" w14:paraId="0C191595" w14:textId="77777777" w:rsidTr="00591AD1">
        <w:trPr>
          <w:cantSplit/>
          <w:jc w:val="center"/>
        </w:trPr>
        <w:tc>
          <w:tcPr>
            <w:tcW w:w="850" w:type="dxa"/>
            <w:tcMar>
              <w:left w:w="0" w:type="dxa"/>
            </w:tcMar>
          </w:tcPr>
          <w:p w14:paraId="472D748B" w14:textId="77777777" w:rsidR="005A45D4" w:rsidRPr="003B6A44" w:rsidRDefault="005A45D4" w:rsidP="003B6A44">
            <w:pPr>
              <w:keepNext/>
              <w:ind w:left="57"/>
              <w:rPr>
                <w:sz w:val="24"/>
                <w:szCs w:val="24"/>
              </w:rPr>
            </w:pPr>
            <w:r w:rsidRPr="003B6A44">
              <w:rPr>
                <w:sz w:val="24"/>
                <w:szCs w:val="24"/>
              </w:rPr>
              <w:t>2.2</w:t>
            </w:r>
          </w:p>
        </w:tc>
        <w:tc>
          <w:tcPr>
            <w:tcW w:w="4423" w:type="dxa"/>
          </w:tcPr>
          <w:p w14:paraId="35DCE358" w14:textId="77777777" w:rsidR="005A45D4" w:rsidRPr="003B6A44" w:rsidRDefault="005A45D4" w:rsidP="003B6A44">
            <w:pPr>
              <w:keepNext/>
              <w:ind w:left="57" w:right="57"/>
              <w:jc w:val="both"/>
              <w:rPr>
                <w:sz w:val="24"/>
                <w:szCs w:val="24"/>
              </w:rPr>
            </w:pPr>
            <w:r w:rsidRPr="003B6A44">
              <w:rPr>
                <w:sz w:val="24"/>
                <w:szCs w:val="24"/>
              </w:rPr>
              <w:t>Адрес или описание местоположения земельного участка</w:t>
            </w:r>
          </w:p>
        </w:tc>
        <w:tc>
          <w:tcPr>
            <w:tcW w:w="4706" w:type="dxa"/>
          </w:tcPr>
          <w:p w14:paraId="760A818E" w14:textId="77777777" w:rsidR="005A45D4" w:rsidRPr="003B6A44" w:rsidRDefault="005A45D4" w:rsidP="003B6A44">
            <w:pPr>
              <w:keepNext/>
              <w:ind w:left="57" w:right="57"/>
              <w:jc w:val="both"/>
              <w:rPr>
                <w:sz w:val="24"/>
                <w:szCs w:val="24"/>
              </w:rPr>
            </w:pPr>
          </w:p>
        </w:tc>
      </w:tr>
      <w:tr w:rsidR="005A45D4" w:rsidRPr="003B6A44" w14:paraId="4B5DD5B5" w14:textId="77777777" w:rsidTr="00591AD1">
        <w:trPr>
          <w:jc w:val="center"/>
        </w:trPr>
        <w:tc>
          <w:tcPr>
            <w:tcW w:w="850" w:type="dxa"/>
            <w:tcMar>
              <w:left w:w="0" w:type="dxa"/>
            </w:tcMar>
          </w:tcPr>
          <w:p w14:paraId="395DA54F" w14:textId="77777777" w:rsidR="005A45D4" w:rsidRPr="003B6A44" w:rsidRDefault="005A45D4" w:rsidP="003B6A44">
            <w:pPr>
              <w:keepNext/>
              <w:ind w:left="57"/>
              <w:rPr>
                <w:sz w:val="24"/>
                <w:szCs w:val="24"/>
              </w:rPr>
            </w:pPr>
            <w:r w:rsidRPr="003B6A44">
              <w:rPr>
                <w:sz w:val="24"/>
                <w:szCs w:val="24"/>
              </w:rPr>
              <w:t>2.3</w:t>
            </w:r>
          </w:p>
        </w:tc>
        <w:tc>
          <w:tcPr>
            <w:tcW w:w="4423" w:type="dxa"/>
          </w:tcPr>
          <w:p w14:paraId="589B99AB" w14:textId="77777777" w:rsidR="005A45D4" w:rsidRPr="003B6A44" w:rsidRDefault="005A45D4" w:rsidP="003B6A44">
            <w:pPr>
              <w:keepNext/>
              <w:ind w:left="57" w:right="57"/>
              <w:jc w:val="both"/>
              <w:rPr>
                <w:sz w:val="24"/>
                <w:szCs w:val="24"/>
              </w:rPr>
            </w:pPr>
            <w:r w:rsidRPr="003B6A44">
              <w:rPr>
                <w:sz w:val="24"/>
                <w:szCs w:val="24"/>
              </w:rPr>
              <w:t>Сведения о праве застройщика на земельный участок (правоустанавливающие документы)</w:t>
            </w:r>
          </w:p>
        </w:tc>
        <w:tc>
          <w:tcPr>
            <w:tcW w:w="4706" w:type="dxa"/>
          </w:tcPr>
          <w:p w14:paraId="64632A62" w14:textId="77777777" w:rsidR="005A45D4" w:rsidRPr="003B6A44" w:rsidRDefault="005A45D4" w:rsidP="003B6A44">
            <w:pPr>
              <w:keepNext/>
              <w:ind w:left="57" w:right="57"/>
              <w:jc w:val="both"/>
              <w:rPr>
                <w:sz w:val="24"/>
                <w:szCs w:val="24"/>
              </w:rPr>
            </w:pPr>
          </w:p>
        </w:tc>
      </w:tr>
      <w:tr w:rsidR="005A45D4" w:rsidRPr="003B6A44" w14:paraId="2F751E81" w14:textId="77777777" w:rsidTr="00591AD1">
        <w:trPr>
          <w:jc w:val="center"/>
        </w:trPr>
        <w:tc>
          <w:tcPr>
            <w:tcW w:w="850" w:type="dxa"/>
            <w:tcMar>
              <w:left w:w="0" w:type="dxa"/>
            </w:tcMar>
          </w:tcPr>
          <w:p w14:paraId="69DC4E01" w14:textId="77777777" w:rsidR="005A45D4" w:rsidRPr="003B6A44" w:rsidRDefault="005A45D4" w:rsidP="003B6A44">
            <w:pPr>
              <w:keepNext/>
              <w:ind w:left="57"/>
              <w:rPr>
                <w:sz w:val="24"/>
                <w:szCs w:val="24"/>
              </w:rPr>
            </w:pPr>
            <w:r w:rsidRPr="003B6A44">
              <w:rPr>
                <w:sz w:val="24"/>
                <w:szCs w:val="24"/>
              </w:rPr>
              <w:t>2.4</w:t>
            </w:r>
          </w:p>
        </w:tc>
        <w:tc>
          <w:tcPr>
            <w:tcW w:w="4423" w:type="dxa"/>
          </w:tcPr>
          <w:p w14:paraId="43A9609E" w14:textId="77777777" w:rsidR="005A45D4" w:rsidRPr="003B6A44" w:rsidRDefault="005A45D4" w:rsidP="003B6A44">
            <w:pPr>
              <w:keepNext/>
              <w:ind w:left="57" w:right="57"/>
              <w:jc w:val="both"/>
              <w:rPr>
                <w:sz w:val="24"/>
                <w:szCs w:val="24"/>
              </w:rPr>
            </w:pPr>
            <w:r w:rsidRPr="003B6A44">
              <w:rPr>
                <w:sz w:val="24"/>
                <w:szCs w:val="24"/>
              </w:rPr>
              <w:t>Сведения о наличии прав иных лиц на земельный участок (при наличии)</w:t>
            </w:r>
          </w:p>
        </w:tc>
        <w:tc>
          <w:tcPr>
            <w:tcW w:w="4706" w:type="dxa"/>
          </w:tcPr>
          <w:p w14:paraId="53EC6896" w14:textId="77777777" w:rsidR="005A45D4" w:rsidRPr="003B6A44" w:rsidRDefault="005A45D4" w:rsidP="003B6A44">
            <w:pPr>
              <w:keepNext/>
              <w:ind w:left="57" w:right="57"/>
              <w:jc w:val="both"/>
              <w:rPr>
                <w:sz w:val="24"/>
                <w:szCs w:val="24"/>
              </w:rPr>
            </w:pPr>
          </w:p>
        </w:tc>
      </w:tr>
      <w:tr w:rsidR="005A45D4" w:rsidRPr="003B6A44" w14:paraId="6AAF08CA" w14:textId="77777777" w:rsidTr="00591AD1">
        <w:trPr>
          <w:jc w:val="center"/>
        </w:trPr>
        <w:tc>
          <w:tcPr>
            <w:tcW w:w="850" w:type="dxa"/>
            <w:tcMar>
              <w:left w:w="0" w:type="dxa"/>
            </w:tcMar>
          </w:tcPr>
          <w:p w14:paraId="3B2016CD" w14:textId="77777777" w:rsidR="005A45D4" w:rsidRPr="003B6A44" w:rsidRDefault="005A45D4" w:rsidP="003B6A44">
            <w:pPr>
              <w:ind w:left="57"/>
              <w:rPr>
                <w:sz w:val="24"/>
                <w:szCs w:val="24"/>
              </w:rPr>
            </w:pPr>
            <w:r w:rsidRPr="003B6A44">
              <w:rPr>
                <w:sz w:val="24"/>
                <w:szCs w:val="24"/>
              </w:rPr>
              <w:t>2.5</w:t>
            </w:r>
          </w:p>
        </w:tc>
        <w:tc>
          <w:tcPr>
            <w:tcW w:w="4423" w:type="dxa"/>
          </w:tcPr>
          <w:p w14:paraId="59178B71" w14:textId="77777777" w:rsidR="005A45D4" w:rsidRPr="003B6A44" w:rsidRDefault="005A45D4" w:rsidP="003B6A44">
            <w:pPr>
              <w:ind w:left="57" w:right="57"/>
              <w:jc w:val="both"/>
              <w:rPr>
                <w:sz w:val="24"/>
                <w:szCs w:val="24"/>
              </w:rPr>
            </w:pPr>
            <w:r w:rsidRPr="003B6A44">
              <w:rPr>
                <w:sz w:val="24"/>
                <w:szCs w:val="24"/>
              </w:rPr>
              <w:t>Сведения о виде разрешенного использования земельного участка</w:t>
            </w:r>
          </w:p>
        </w:tc>
        <w:tc>
          <w:tcPr>
            <w:tcW w:w="4706" w:type="dxa"/>
          </w:tcPr>
          <w:p w14:paraId="774D4723" w14:textId="77777777" w:rsidR="005A45D4" w:rsidRPr="003B6A44" w:rsidRDefault="005A45D4" w:rsidP="003B6A44">
            <w:pPr>
              <w:ind w:left="57" w:right="57"/>
              <w:jc w:val="both"/>
              <w:rPr>
                <w:sz w:val="24"/>
                <w:szCs w:val="24"/>
              </w:rPr>
            </w:pPr>
          </w:p>
        </w:tc>
      </w:tr>
    </w:tbl>
    <w:p w14:paraId="57F12FFB" w14:textId="77777777" w:rsidR="005A45D4" w:rsidRPr="003B6A44" w:rsidRDefault="005A45D4" w:rsidP="003B6A44">
      <w:pPr>
        <w:spacing w:before="240" w:after="240"/>
        <w:jc w:val="center"/>
        <w:rPr>
          <w:b/>
          <w:sz w:val="24"/>
          <w:szCs w:val="24"/>
        </w:rPr>
      </w:pPr>
      <w:r w:rsidRPr="003B6A44">
        <w:rPr>
          <w:b/>
          <w:sz w:val="24"/>
          <w:szCs w:val="24"/>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A45D4" w:rsidRPr="003B6A44" w14:paraId="576CCBF7" w14:textId="77777777" w:rsidTr="00591AD1">
        <w:trPr>
          <w:jc w:val="center"/>
        </w:trPr>
        <w:tc>
          <w:tcPr>
            <w:tcW w:w="850" w:type="dxa"/>
            <w:tcMar>
              <w:left w:w="0" w:type="dxa"/>
            </w:tcMar>
          </w:tcPr>
          <w:p w14:paraId="5ACAA106" w14:textId="77777777" w:rsidR="005A45D4" w:rsidRPr="003B6A44" w:rsidRDefault="005A45D4" w:rsidP="003B6A44">
            <w:pPr>
              <w:ind w:left="57"/>
              <w:rPr>
                <w:sz w:val="24"/>
                <w:szCs w:val="24"/>
              </w:rPr>
            </w:pPr>
            <w:r w:rsidRPr="003B6A44">
              <w:rPr>
                <w:sz w:val="24"/>
                <w:szCs w:val="24"/>
              </w:rPr>
              <w:t>3.1</w:t>
            </w:r>
          </w:p>
        </w:tc>
        <w:tc>
          <w:tcPr>
            <w:tcW w:w="4423" w:type="dxa"/>
          </w:tcPr>
          <w:p w14:paraId="2A905226" w14:textId="77777777" w:rsidR="005A45D4" w:rsidRPr="003B6A44" w:rsidRDefault="005A45D4" w:rsidP="003B6A44">
            <w:pPr>
              <w:ind w:left="57" w:right="57"/>
              <w:jc w:val="both"/>
              <w:rPr>
                <w:sz w:val="24"/>
                <w:szCs w:val="24"/>
              </w:rPr>
            </w:pPr>
            <w:r w:rsidRPr="003B6A4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7DAC5604" w14:textId="77777777" w:rsidR="005A45D4" w:rsidRPr="003B6A44" w:rsidRDefault="005A45D4" w:rsidP="003B6A44">
            <w:pPr>
              <w:ind w:left="57" w:right="57"/>
              <w:jc w:val="both"/>
              <w:rPr>
                <w:sz w:val="24"/>
                <w:szCs w:val="24"/>
              </w:rPr>
            </w:pPr>
          </w:p>
        </w:tc>
      </w:tr>
      <w:tr w:rsidR="005A45D4" w:rsidRPr="003B6A44" w14:paraId="4D3E097E" w14:textId="77777777" w:rsidTr="00591AD1">
        <w:trPr>
          <w:jc w:val="center"/>
        </w:trPr>
        <w:tc>
          <w:tcPr>
            <w:tcW w:w="850" w:type="dxa"/>
            <w:tcMar>
              <w:left w:w="0" w:type="dxa"/>
            </w:tcMar>
          </w:tcPr>
          <w:p w14:paraId="03D9ADF5" w14:textId="77777777" w:rsidR="005A45D4" w:rsidRPr="003B6A44" w:rsidRDefault="005A45D4" w:rsidP="003B6A44">
            <w:pPr>
              <w:ind w:left="57"/>
              <w:rPr>
                <w:sz w:val="24"/>
                <w:szCs w:val="24"/>
              </w:rPr>
            </w:pPr>
            <w:r w:rsidRPr="003B6A44">
              <w:rPr>
                <w:sz w:val="24"/>
                <w:szCs w:val="24"/>
              </w:rPr>
              <w:t>3.2</w:t>
            </w:r>
          </w:p>
        </w:tc>
        <w:tc>
          <w:tcPr>
            <w:tcW w:w="4423" w:type="dxa"/>
          </w:tcPr>
          <w:p w14:paraId="50F340B5" w14:textId="77777777" w:rsidR="005A45D4" w:rsidRPr="003B6A44" w:rsidRDefault="005A45D4" w:rsidP="003B6A44">
            <w:pPr>
              <w:ind w:left="57" w:right="57"/>
              <w:jc w:val="both"/>
              <w:rPr>
                <w:sz w:val="24"/>
                <w:szCs w:val="24"/>
              </w:rPr>
            </w:pPr>
            <w:r w:rsidRPr="003B6A44">
              <w:rPr>
                <w:sz w:val="24"/>
                <w:szCs w:val="24"/>
              </w:rPr>
              <w:t>Цель подачи уведомления (строительство или реконструкция)</w:t>
            </w:r>
          </w:p>
        </w:tc>
        <w:tc>
          <w:tcPr>
            <w:tcW w:w="4706" w:type="dxa"/>
          </w:tcPr>
          <w:p w14:paraId="1F063C25" w14:textId="77777777" w:rsidR="005A45D4" w:rsidRPr="003B6A44" w:rsidRDefault="005A45D4" w:rsidP="003B6A44">
            <w:pPr>
              <w:ind w:left="57" w:right="57"/>
              <w:jc w:val="both"/>
              <w:rPr>
                <w:sz w:val="24"/>
                <w:szCs w:val="24"/>
              </w:rPr>
            </w:pPr>
          </w:p>
        </w:tc>
      </w:tr>
      <w:tr w:rsidR="005A45D4" w:rsidRPr="003B6A44" w14:paraId="034FC98C" w14:textId="77777777" w:rsidTr="00591AD1">
        <w:trPr>
          <w:jc w:val="center"/>
        </w:trPr>
        <w:tc>
          <w:tcPr>
            <w:tcW w:w="850" w:type="dxa"/>
            <w:tcMar>
              <w:left w:w="0" w:type="dxa"/>
            </w:tcMar>
          </w:tcPr>
          <w:p w14:paraId="5FFF0D80" w14:textId="77777777" w:rsidR="005A45D4" w:rsidRPr="003B6A44" w:rsidRDefault="005A45D4" w:rsidP="003B6A44">
            <w:pPr>
              <w:ind w:left="57"/>
              <w:rPr>
                <w:sz w:val="24"/>
                <w:szCs w:val="24"/>
              </w:rPr>
            </w:pPr>
            <w:r w:rsidRPr="003B6A44">
              <w:rPr>
                <w:sz w:val="24"/>
                <w:szCs w:val="24"/>
              </w:rPr>
              <w:t>3.3</w:t>
            </w:r>
          </w:p>
        </w:tc>
        <w:tc>
          <w:tcPr>
            <w:tcW w:w="4423" w:type="dxa"/>
          </w:tcPr>
          <w:p w14:paraId="56B5C276" w14:textId="77777777" w:rsidR="005A45D4" w:rsidRPr="003B6A44" w:rsidRDefault="005A45D4" w:rsidP="003B6A44">
            <w:pPr>
              <w:ind w:left="57" w:right="57"/>
              <w:jc w:val="both"/>
              <w:rPr>
                <w:sz w:val="24"/>
                <w:szCs w:val="24"/>
              </w:rPr>
            </w:pPr>
            <w:r w:rsidRPr="003B6A44">
              <w:rPr>
                <w:sz w:val="24"/>
                <w:szCs w:val="24"/>
              </w:rPr>
              <w:t>Сведения о планируемых параметрах:</w:t>
            </w:r>
          </w:p>
        </w:tc>
        <w:tc>
          <w:tcPr>
            <w:tcW w:w="4706" w:type="dxa"/>
          </w:tcPr>
          <w:p w14:paraId="15F21657" w14:textId="77777777" w:rsidR="005A45D4" w:rsidRPr="003B6A44" w:rsidRDefault="005A45D4" w:rsidP="003B6A44">
            <w:pPr>
              <w:ind w:left="57" w:right="57"/>
              <w:jc w:val="both"/>
              <w:rPr>
                <w:sz w:val="24"/>
                <w:szCs w:val="24"/>
              </w:rPr>
            </w:pPr>
          </w:p>
        </w:tc>
      </w:tr>
      <w:tr w:rsidR="005A45D4" w:rsidRPr="003B6A44" w14:paraId="5086545B" w14:textId="77777777" w:rsidTr="00591AD1">
        <w:trPr>
          <w:jc w:val="center"/>
        </w:trPr>
        <w:tc>
          <w:tcPr>
            <w:tcW w:w="850" w:type="dxa"/>
            <w:tcMar>
              <w:left w:w="0" w:type="dxa"/>
            </w:tcMar>
          </w:tcPr>
          <w:p w14:paraId="26F3AD58" w14:textId="77777777" w:rsidR="005A45D4" w:rsidRPr="003B6A44" w:rsidRDefault="005A45D4" w:rsidP="003B6A44">
            <w:pPr>
              <w:ind w:left="57"/>
              <w:rPr>
                <w:sz w:val="24"/>
                <w:szCs w:val="24"/>
              </w:rPr>
            </w:pPr>
            <w:r w:rsidRPr="003B6A44">
              <w:rPr>
                <w:sz w:val="24"/>
                <w:szCs w:val="24"/>
              </w:rPr>
              <w:t>3.3.1</w:t>
            </w:r>
          </w:p>
        </w:tc>
        <w:tc>
          <w:tcPr>
            <w:tcW w:w="4423" w:type="dxa"/>
          </w:tcPr>
          <w:p w14:paraId="6D4DC643" w14:textId="77777777" w:rsidR="005A45D4" w:rsidRPr="003B6A44" w:rsidRDefault="005A45D4" w:rsidP="003B6A44">
            <w:pPr>
              <w:ind w:left="57"/>
              <w:rPr>
                <w:sz w:val="24"/>
                <w:szCs w:val="24"/>
              </w:rPr>
            </w:pPr>
            <w:r w:rsidRPr="003B6A44">
              <w:rPr>
                <w:sz w:val="24"/>
                <w:szCs w:val="24"/>
              </w:rPr>
              <w:t>Количество надземных этажей</w:t>
            </w:r>
          </w:p>
        </w:tc>
        <w:tc>
          <w:tcPr>
            <w:tcW w:w="4706" w:type="dxa"/>
          </w:tcPr>
          <w:p w14:paraId="5BBBD925" w14:textId="77777777" w:rsidR="005A45D4" w:rsidRPr="003B6A44" w:rsidRDefault="005A45D4" w:rsidP="003B6A44">
            <w:pPr>
              <w:ind w:left="57" w:right="57"/>
              <w:jc w:val="both"/>
              <w:rPr>
                <w:sz w:val="24"/>
                <w:szCs w:val="24"/>
              </w:rPr>
            </w:pPr>
          </w:p>
        </w:tc>
      </w:tr>
      <w:tr w:rsidR="005A45D4" w:rsidRPr="003B6A44" w14:paraId="0F019FE5" w14:textId="77777777" w:rsidTr="00591AD1">
        <w:trPr>
          <w:jc w:val="center"/>
        </w:trPr>
        <w:tc>
          <w:tcPr>
            <w:tcW w:w="850" w:type="dxa"/>
            <w:tcMar>
              <w:left w:w="0" w:type="dxa"/>
            </w:tcMar>
          </w:tcPr>
          <w:p w14:paraId="4C5F00D2" w14:textId="77777777" w:rsidR="005A45D4" w:rsidRPr="003B6A44" w:rsidRDefault="005A45D4" w:rsidP="003B6A44">
            <w:pPr>
              <w:ind w:left="57"/>
              <w:rPr>
                <w:sz w:val="24"/>
                <w:szCs w:val="24"/>
              </w:rPr>
            </w:pPr>
            <w:r w:rsidRPr="003B6A44">
              <w:rPr>
                <w:sz w:val="24"/>
                <w:szCs w:val="24"/>
              </w:rPr>
              <w:t>3.3.2</w:t>
            </w:r>
          </w:p>
        </w:tc>
        <w:tc>
          <w:tcPr>
            <w:tcW w:w="4423" w:type="dxa"/>
          </w:tcPr>
          <w:p w14:paraId="73AF695A" w14:textId="77777777" w:rsidR="005A45D4" w:rsidRPr="003B6A44" w:rsidRDefault="005A45D4" w:rsidP="003B6A44">
            <w:pPr>
              <w:ind w:left="57" w:right="57"/>
              <w:jc w:val="both"/>
              <w:rPr>
                <w:sz w:val="24"/>
                <w:szCs w:val="24"/>
              </w:rPr>
            </w:pPr>
            <w:r w:rsidRPr="003B6A44">
              <w:rPr>
                <w:sz w:val="24"/>
                <w:szCs w:val="24"/>
              </w:rPr>
              <w:t>Высота</w:t>
            </w:r>
          </w:p>
        </w:tc>
        <w:tc>
          <w:tcPr>
            <w:tcW w:w="4706" w:type="dxa"/>
          </w:tcPr>
          <w:p w14:paraId="2B69A592" w14:textId="77777777" w:rsidR="005A45D4" w:rsidRPr="003B6A44" w:rsidRDefault="005A45D4" w:rsidP="003B6A44">
            <w:pPr>
              <w:ind w:left="57" w:right="57"/>
              <w:jc w:val="both"/>
              <w:rPr>
                <w:sz w:val="24"/>
                <w:szCs w:val="24"/>
              </w:rPr>
            </w:pPr>
          </w:p>
        </w:tc>
      </w:tr>
      <w:tr w:rsidR="005A45D4" w:rsidRPr="003B6A44" w14:paraId="6CF28D59" w14:textId="77777777" w:rsidTr="00591AD1">
        <w:trPr>
          <w:jc w:val="center"/>
        </w:trPr>
        <w:tc>
          <w:tcPr>
            <w:tcW w:w="850" w:type="dxa"/>
            <w:tcMar>
              <w:left w:w="0" w:type="dxa"/>
            </w:tcMar>
          </w:tcPr>
          <w:p w14:paraId="4C5FBD1A" w14:textId="77777777" w:rsidR="005A45D4" w:rsidRPr="003B6A44" w:rsidRDefault="005A45D4" w:rsidP="003B6A44">
            <w:pPr>
              <w:ind w:left="57"/>
              <w:rPr>
                <w:sz w:val="24"/>
                <w:szCs w:val="24"/>
              </w:rPr>
            </w:pPr>
            <w:r w:rsidRPr="003B6A44">
              <w:rPr>
                <w:sz w:val="24"/>
                <w:szCs w:val="24"/>
              </w:rPr>
              <w:t>3.3.3</w:t>
            </w:r>
          </w:p>
        </w:tc>
        <w:tc>
          <w:tcPr>
            <w:tcW w:w="4423" w:type="dxa"/>
          </w:tcPr>
          <w:p w14:paraId="0FE66F08" w14:textId="77777777" w:rsidR="005A45D4" w:rsidRPr="003B6A44" w:rsidRDefault="005A45D4" w:rsidP="003B6A44">
            <w:pPr>
              <w:ind w:left="57" w:right="57"/>
              <w:jc w:val="both"/>
              <w:rPr>
                <w:sz w:val="24"/>
                <w:szCs w:val="24"/>
              </w:rPr>
            </w:pPr>
            <w:r w:rsidRPr="003B6A44">
              <w:rPr>
                <w:sz w:val="24"/>
                <w:szCs w:val="24"/>
              </w:rPr>
              <w:t>Сведения об отступах от границ земельного участка</w:t>
            </w:r>
          </w:p>
        </w:tc>
        <w:tc>
          <w:tcPr>
            <w:tcW w:w="4706" w:type="dxa"/>
          </w:tcPr>
          <w:p w14:paraId="163E3E8E" w14:textId="77777777" w:rsidR="005A45D4" w:rsidRPr="003B6A44" w:rsidRDefault="005A45D4" w:rsidP="003B6A44">
            <w:pPr>
              <w:ind w:left="57" w:right="57"/>
              <w:jc w:val="both"/>
              <w:rPr>
                <w:sz w:val="24"/>
                <w:szCs w:val="24"/>
              </w:rPr>
            </w:pPr>
          </w:p>
        </w:tc>
      </w:tr>
      <w:tr w:rsidR="005A45D4" w:rsidRPr="003B6A44" w14:paraId="69D3E90E" w14:textId="77777777" w:rsidTr="00591AD1">
        <w:trPr>
          <w:jc w:val="center"/>
        </w:trPr>
        <w:tc>
          <w:tcPr>
            <w:tcW w:w="850" w:type="dxa"/>
            <w:tcMar>
              <w:left w:w="0" w:type="dxa"/>
            </w:tcMar>
          </w:tcPr>
          <w:p w14:paraId="30257F47" w14:textId="77777777" w:rsidR="005A45D4" w:rsidRPr="003B6A44" w:rsidRDefault="005A45D4" w:rsidP="003B6A44">
            <w:pPr>
              <w:ind w:left="57"/>
              <w:rPr>
                <w:sz w:val="24"/>
                <w:szCs w:val="24"/>
              </w:rPr>
            </w:pPr>
            <w:r w:rsidRPr="003B6A44">
              <w:rPr>
                <w:sz w:val="24"/>
                <w:szCs w:val="24"/>
              </w:rPr>
              <w:t>3.3.4</w:t>
            </w:r>
          </w:p>
        </w:tc>
        <w:tc>
          <w:tcPr>
            <w:tcW w:w="4423" w:type="dxa"/>
          </w:tcPr>
          <w:p w14:paraId="299088A8" w14:textId="77777777" w:rsidR="005A45D4" w:rsidRPr="003B6A44" w:rsidRDefault="005A45D4" w:rsidP="003B6A44">
            <w:pPr>
              <w:ind w:left="57" w:right="57"/>
              <w:jc w:val="both"/>
              <w:rPr>
                <w:sz w:val="24"/>
                <w:szCs w:val="24"/>
              </w:rPr>
            </w:pPr>
            <w:r w:rsidRPr="003B6A44">
              <w:rPr>
                <w:sz w:val="24"/>
                <w:szCs w:val="24"/>
              </w:rPr>
              <w:t>Площадь застройки</w:t>
            </w:r>
          </w:p>
        </w:tc>
        <w:tc>
          <w:tcPr>
            <w:tcW w:w="4706" w:type="dxa"/>
          </w:tcPr>
          <w:p w14:paraId="28D761E9" w14:textId="77777777" w:rsidR="005A45D4" w:rsidRPr="003B6A44" w:rsidRDefault="005A45D4" w:rsidP="003B6A44">
            <w:pPr>
              <w:ind w:left="57" w:right="57"/>
              <w:jc w:val="both"/>
              <w:rPr>
                <w:sz w:val="24"/>
                <w:szCs w:val="24"/>
              </w:rPr>
            </w:pPr>
          </w:p>
        </w:tc>
      </w:tr>
      <w:tr w:rsidR="005A45D4" w:rsidRPr="003B6A44" w14:paraId="6FB03223" w14:textId="77777777" w:rsidTr="00591AD1">
        <w:trPr>
          <w:jc w:val="center"/>
        </w:trPr>
        <w:tc>
          <w:tcPr>
            <w:tcW w:w="850" w:type="dxa"/>
            <w:tcMar>
              <w:left w:w="0" w:type="dxa"/>
            </w:tcMar>
          </w:tcPr>
          <w:p w14:paraId="01A0ADE2" w14:textId="77777777" w:rsidR="005A45D4" w:rsidRPr="003B6A44" w:rsidRDefault="005A45D4" w:rsidP="003B6A44">
            <w:pPr>
              <w:ind w:left="57"/>
              <w:rPr>
                <w:sz w:val="24"/>
                <w:szCs w:val="24"/>
              </w:rPr>
            </w:pPr>
            <w:r w:rsidRPr="003B6A44">
              <w:rPr>
                <w:sz w:val="24"/>
                <w:szCs w:val="24"/>
              </w:rPr>
              <w:t>3.3.5.</w:t>
            </w:r>
          </w:p>
        </w:tc>
        <w:tc>
          <w:tcPr>
            <w:tcW w:w="4423" w:type="dxa"/>
          </w:tcPr>
          <w:p w14:paraId="0C3B6AE1" w14:textId="77777777" w:rsidR="005A45D4" w:rsidRPr="003B6A44" w:rsidRDefault="005A45D4" w:rsidP="003B6A44">
            <w:pPr>
              <w:ind w:left="57" w:right="57"/>
              <w:jc w:val="both"/>
              <w:rPr>
                <w:sz w:val="24"/>
                <w:szCs w:val="24"/>
              </w:rPr>
            </w:pPr>
            <w:r w:rsidRPr="003B6A44">
              <w:rPr>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14:paraId="5E8000EB" w14:textId="77777777" w:rsidR="005A45D4" w:rsidRPr="003B6A44" w:rsidRDefault="005A45D4" w:rsidP="003B6A44">
            <w:pPr>
              <w:ind w:left="57" w:right="57"/>
              <w:jc w:val="both"/>
              <w:rPr>
                <w:sz w:val="24"/>
                <w:szCs w:val="24"/>
              </w:rPr>
            </w:pPr>
          </w:p>
        </w:tc>
      </w:tr>
      <w:tr w:rsidR="005A45D4" w:rsidRPr="003B6A44" w14:paraId="1A86FC90" w14:textId="77777777" w:rsidTr="00591AD1">
        <w:trPr>
          <w:jc w:val="center"/>
        </w:trPr>
        <w:tc>
          <w:tcPr>
            <w:tcW w:w="850" w:type="dxa"/>
            <w:tcMar>
              <w:left w:w="0" w:type="dxa"/>
            </w:tcMar>
          </w:tcPr>
          <w:p w14:paraId="55806D7D" w14:textId="77777777" w:rsidR="005A45D4" w:rsidRPr="003B6A44" w:rsidRDefault="005A45D4" w:rsidP="003B6A44">
            <w:pPr>
              <w:ind w:left="57"/>
              <w:rPr>
                <w:sz w:val="24"/>
                <w:szCs w:val="24"/>
              </w:rPr>
            </w:pPr>
            <w:r w:rsidRPr="003B6A44">
              <w:rPr>
                <w:sz w:val="24"/>
                <w:szCs w:val="24"/>
              </w:rPr>
              <w:t>3.4</w:t>
            </w:r>
          </w:p>
        </w:tc>
        <w:tc>
          <w:tcPr>
            <w:tcW w:w="4423" w:type="dxa"/>
          </w:tcPr>
          <w:p w14:paraId="3AF52928" w14:textId="77777777" w:rsidR="005A45D4" w:rsidRPr="003B6A44" w:rsidRDefault="005A45D4" w:rsidP="003B6A44">
            <w:pPr>
              <w:ind w:left="57" w:right="57"/>
              <w:jc w:val="both"/>
              <w:rPr>
                <w:sz w:val="24"/>
                <w:szCs w:val="24"/>
              </w:rPr>
            </w:pPr>
            <w:r w:rsidRPr="003B6A44">
              <w:rPr>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14:paraId="6A38A7B7" w14:textId="77777777" w:rsidR="005A45D4" w:rsidRPr="003B6A44" w:rsidRDefault="005A45D4" w:rsidP="003B6A44">
            <w:pPr>
              <w:ind w:left="57" w:right="57"/>
              <w:jc w:val="both"/>
              <w:rPr>
                <w:sz w:val="24"/>
                <w:szCs w:val="24"/>
              </w:rPr>
            </w:pPr>
          </w:p>
        </w:tc>
      </w:tr>
    </w:tbl>
    <w:p w14:paraId="4793D510" w14:textId="77777777" w:rsidR="005A45D4" w:rsidRPr="003B6A44" w:rsidRDefault="005A45D4" w:rsidP="003B6A44">
      <w:pPr>
        <w:keepNext/>
        <w:keepLines/>
        <w:spacing w:after="240"/>
        <w:jc w:val="center"/>
        <w:rPr>
          <w:b/>
          <w:sz w:val="24"/>
          <w:szCs w:val="24"/>
        </w:rPr>
      </w:pPr>
      <w:r w:rsidRPr="003B6A44">
        <w:rPr>
          <w:b/>
          <w:sz w:val="24"/>
          <w:szCs w:val="24"/>
        </w:rPr>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6"/>
        <w:tblW w:w="9979" w:type="dxa"/>
        <w:jc w:val="center"/>
        <w:tblLayout w:type="fixed"/>
        <w:tblCellMar>
          <w:left w:w="28" w:type="dxa"/>
          <w:right w:w="28" w:type="dxa"/>
        </w:tblCellMar>
        <w:tblLook w:val="01E0" w:firstRow="1" w:lastRow="1" w:firstColumn="1" w:lastColumn="1" w:noHBand="0" w:noVBand="0"/>
      </w:tblPr>
      <w:tblGrid>
        <w:gridCol w:w="9979"/>
      </w:tblGrid>
      <w:tr w:rsidR="005A45D4" w:rsidRPr="003B6A44" w14:paraId="74A5009D" w14:textId="77777777" w:rsidTr="00591AD1">
        <w:trPr>
          <w:trHeight w:val="13040"/>
          <w:jc w:val="center"/>
        </w:trPr>
        <w:tc>
          <w:tcPr>
            <w:tcW w:w="9979" w:type="dxa"/>
          </w:tcPr>
          <w:p w14:paraId="0D619BDC" w14:textId="77777777" w:rsidR="005A45D4" w:rsidRPr="003B6A44" w:rsidRDefault="005A45D4" w:rsidP="003B6A44">
            <w:pPr>
              <w:jc w:val="center"/>
              <w:rPr>
                <w:sz w:val="24"/>
                <w:szCs w:val="24"/>
              </w:rPr>
            </w:pPr>
          </w:p>
        </w:tc>
      </w:tr>
    </w:tbl>
    <w:p w14:paraId="791581FD" w14:textId="77777777" w:rsidR="005A45D4" w:rsidRPr="003B6A44" w:rsidRDefault="005A45D4" w:rsidP="003B6A44">
      <w:pPr>
        <w:keepNext/>
        <w:keepLines/>
        <w:spacing w:after="240"/>
        <w:ind w:firstLine="567"/>
        <w:jc w:val="center"/>
        <w:rPr>
          <w:b/>
          <w:bCs/>
          <w:sz w:val="24"/>
          <w:szCs w:val="24"/>
        </w:rPr>
      </w:pPr>
      <w:r w:rsidRPr="003B6A44">
        <w:rPr>
          <w:b/>
          <w:bCs/>
          <w:sz w:val="24"/>
          <w:szCs w:val="24"/>
        </w:rPr>
        <w:t xml:space="preserve">5. Сведения о договоре строительного подряда с использованием счета эскроу </w:t>
      </w:r>
      <w:r w:rsidRPr="003B6A44">
        <w:rPr>
          <w:b/>
          <w:bCs/>
          <w:sz w:val="24"/>
          <w:szCs w:val="24"/>
        </w:rPr>
        <w:br/>
        <w:t xml:space="preserve">(в случае строительства объекта индивидуального жилищного строительства </w:t>
      </w:r>
      <w:r w:rsidRPr="003B6A44">
        <w:rPr>
          <w:b/>
          <w:bCs/>
          <w:sz w:val="24"/>
          <w:szCs w:val="24"/>
        </w:rPr>
        <w:br/>
        <w:t xml:space="preserve">в соответствии с Федеральным законом от 22 июля 2024 г. № 186-ФЗ </w:t>
      </w:r>
      <w:r w:rsidRPr="003B6A44">
        <w:rPr>
          <w:b/>
          <w:bCs/>
          <w:sz w:val="24"/>
          <w:szCs w:val="24"/>
        </w:rPr>
        <w:br/>
        <w:t xml:space="preserve">«О строительстве жилых домов по договорам строительного подряда </w:t>
      </w:r>
      <w:r w:rsidRPr="003B6A44">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A45D4" w:rsidRPr="003B6A44" w14:paraId="040918C4" w14:textId="77777777" w:rsidTr="00591AD1">
        <w:trPr>
          <w:jc w:val="center"/>
        </w:trPr>
        <w:tc>
          <w:tcPr>
            <w:tcW w:w="850" w:type="dxa"/>
          </w:tcPr>
          <w:p w14:paraId="4928C9F6" w14:textId="77777777" w:rsidR="005A45D4" w:rsidRPr="003B6A44" w:rsidRDefault="005A45D4" w:rsidP="003B6A44">
            <w:pPr>
              <w:jc w:val="center"/>
              <w:rPr>
                <w:sz w:val="24"/>
                <w:szCs w:val="24"/>
              </w:rPr>
            </w:pPr>
            <w:bookmarkStart w:id="2" w:name="_Hlk184042740"/>
            <w:r w:rsidRPr="003B6A44">
              <w:rPr>
                <w:sz w:val="24"/>
                <w:szCs w:val="24"/>
              </w:rPr>
              <w:t>5.1</w:t>
            </w:r>
          </w:p>
        </w:tc>
        <w:tc>
          <w:tcPr>
            <w:tcW w:w="4423" w:type="dxa"/>
          </w:tcPr>
          <w:p w14:paraId="3CD8B05E" w14:textId="77777777" w:rsidR="005A45D4" w:rsidRPr="003B6A44" w:rsidRDefault="005A45D4" w:rsidP="003B6A44">
            <w:pPr>
              <w:ind w:left="57" w:right="57" w:firstLine="567"/>
              <w:jc w:val="both"/>
              <w:rPr>
                <w:sz w:val="24"/>
                <w:szCs w:val="24"/>
              </w:rPr>
            </w:pPr>
            <w:r w:rsidRPr="003B6A44">
              <w:rPr>
                <w:sz w:val="24"/>
                <w:szCs w:val="24"/>
              </w:rPr>
              <w:t>Номер</w:t>
            </w:r>
          </w:p>
        </w:tc>
        <w:tc>
          <w:tcPr>
            <w:tcW w:w="4706" w:type="dxa"/>
          </w:tcPr>
          <w:p w14:paraId="5FF2E35C" w14:textId="77777777" w:rsidR="005A45D4" w:rsidRPr="003B6A44" w:rsidRDefault="005A45D4" w:rsidP="003B6A44">
            <w:pPr>
              <w:ind w:left="57" w:right="57"/>
              <w:jc w:val="both"/>
              <w:rPr>
                <w:sz w:val="24"/>
                <w:szCs w:val="24"/>
              </w:rPr>
            </w:pPr>
          </w:p>
        </w:tc>
      </w:tr>
      <w:tr w:rsidR="005A45D4" w:rsidRPr="003B6A44" w14:paraId="42A5C0E4" w14:textId="77777777" w:rsidTr="00591AD1">
        <w:trPr>
          <w:jc w:val="center"/>
        </w:trPr>
        <w:tc>
          <w:tcPr>
            <w:tcW w:w="850" w:type="dxa"/>
          </w:tcPr>
          <w:p w14:paraId="6C07D099" w14:textId="77777777" w:rsidR="005A45D4" w:rsidRPr="003B6A44" w:rsidRDefault="005A45D4" w:rsidP="003B6A44">
            <w:pPr>
              <w:jc w:val="center"/>
              <w:rPr>
                <w:sz w:val="24"/>
                <w:szCs w:val="24"/>
              </w:rPr>
            </w:pPr>
            <w:r w:rsidRPr="003B6A44">
              <w:rPr>
                <w:sz w:val="24"/>
                <w:szCs w:val="24"/>
              </w:rPr>
              <w:t>5.2</w:t>
            </w:r>
          </w:p>
        </w:tc>
        <w:tc>
          <w:tcPr>
            <w:tcW w:w="4423" w:type="dxa"/>
          </w:tcPr>
          <w:p w14:paraId="02DA5CAC" w14:textId="77777777" w:rsidR="005A45D4" w:rsidRPr="003B6A44" w:rsidRDefault="005A45D4" w:rsidP="003B6A44">
            <w:pPr>
              <w:ind w:left="57" w:right="57" w:firstLine="567"/>
              <w:jc w:val="both"/>
              <w:rPr>
                <w:sz w:val="24"/>
                <w:szCs w:val="24"/>
              </w:rPr>
            </w:pPr>
            <w:r w:rsidRPr="003B6A44">
              <w:rPr>
                <w:sz w:val="24"/>
                <w:szCs w:val="24"/>
              </w:rPr>
              <w:t>Дата заключения</w:t>
            </w:r>
          </w:p>
        </w:tc>
        <w:tc>
          <w:tcPr>
            <w:tcW w:w="4706" w:type="dxa"/>
          </w:tcPr>
          <w:p w14:paraId="0E21D2EF" w14:textId="77777777" w:rsidR="005A45D4" w:rsidRPr="003B6A44" w:rsidRDefault="005A45D4" w:rsidP="003B6A44">
            <w:pPr>
              <w:ind w:left="57" w:right="57"/>
              <w:jc w:val="both"/>
              <w:rPr>
                <w:sz w:val="24"/>
                <w:szCs w:val="24"/>
              </w:rPr>
            </w:pPr>
          </w:p>
        </w:tc>
      </w:tr>
      <w:tr w:rsidR="005A45D4" w:rsidRPr="003B6A44" w14:paraId="39E32DA2" w14:textId="77777777" w:rsidTr="00591AD1">
        <w:trPr>
          <w:jc w:val="center"/>
        </w:trPr>
        <w:tc>
          <w:tcPr>
            <w:tcW w:w="850" w:type="dxa"/>
          </w:tcPr>
          <w:p w14:paraId="6BE5BFCB" w14:textId="77777777" w:rsidR="005A45D4" w:rsidRPr="003B6A44" w:rsidRDefault="005A45D4" w:rsidP="003B6A44">
            <w:pPr>
              <w:jc w:val="center"/>
              <w:rPr>
                <w:sz w:val="24"/>
                <w:szCs w:val="24"/>
              </w:rPr>
            </w:pPr>
            <w:r w:rsidRPr="003B6A44">
              <w:rPr>
                <w:sz w:val="24"/>
                <w:szCs w:val="24"/>
              </w:rPr>
              <w:t>5.3</w:t>
            </w:r>
          </w:p>
        </w:tc>
        <w:tc>
          <w:tcPr>
            <w:tcW w:w="4423" w:type="dxa"/>
          </w:tcPr>
          <w:p w14:paraId="67FBCE32" w14:textId="77777777" w:rsidR="005A45D4" w:rsidRPr="003B6A44" w:rsidRDefault="005A45D4" w:rsidP="003B6A44">
            <w:pPr>
              <w:ind w:left="57" w:right="57" w:firstLine="567"/>
              <w:jc w:val="both"/>
              <w:rPr>
                <w:sz w:val="24"/>
                <w:szCs w:val="24"/>
              </w:rPr>
            </w:pPr>
            <w:r w:rsidRPr="003B6A44">
              <w:rPr>
                <w:sz w:val="24"/>
                <w:szCs w:val="24"/>
              </w:rPr>
              <w:t>Место заключения</w:t>
            </w:r>
          </w:p>
        </w:tc>
        <w:tc>
          <w:tcPr>
            <w:tcW w:w="4706" w:type="dxa"/>
          </w:tcPr>
          <w:p w14:paraId="42225351" w14:textId="77777777" w:rsidR="005A45D4" w:rsidRPr="003B6A44" w:rsidRDefault="005A45D4" w:rsidP="003B6A44">
            <w:pPr>
              <w:ind w:left="57" w:right="57"/>
              <w:jc w:val="both"/>
              <w:rPr>
                <w:sz w:val="24"/>
                <w:szCs w:val="24"/>
              </w:rPr>
            </w:pPr>
          </w:p>
        </w:tc>
      </w:tr>
      <w:tr w:rsidR="005A45D4" w:rsidRPr="003B6A44" w14:paraId="0D656F57" w14:textId="77777777" w:rsidTr="00591AD1">
        <w:trPr>
          <w:jc w:val="center"/>
        </w:trPr>
        <w:tc>
          <w:tcPr>
            <w:tcW w:w="850" w:type="dxa"/>
          </w:tcPr>
          <w:p w14:paraId="5B5A6635" w14:textId="77777777" w:rsidR="005A45D4" w:rsidRPr="003B6A44" w:rsidRDefault="005A45D4" w:rsidP="003B6A44">
            <w:pPr>
              <w:jc w:val="center"/>
              <w:rPr>
                <w:sz w:val="24"/>
                <w:szCs w:val="24"/>
              </w:rPr>
            </w:pPr>
            <w:r w:rsidRPr="003B6A44">
              <w:rPr>
                <w:sz w:val="24"/>
                <w:szCs w:val="24"/>
              </w:rPr>
              <w:t>5.4</w:t>
            </w:r>
          </w:p>
        </w:tc>
        <w:tc>
          <w:tcPr>
            <w:tcW w:w="4423" w:type="dxa"/>
          </w:tcPr>
          <w:p w14:paraId="360FEE99" w14:textId="77777777" w:rsidR="005A45D4" w:rsidRPr="003B6A44" w:rsidRDefault="005A45D4" w:rsidP="003B6A44">
            <w:pPr>
              <w:ind w:left="57" w:right="57" w:firstLine="567"/>
              <w:jc w:val="both"/>
              <w:rPr>
                <w:sz w:val="24"/>
                <w:szCs w:val="24"/>
              </w:rPr>
            </w:pPr>
            <w:r w:rsidRPr="003B6A44">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14:paraId="1C413A47" w14:textId="77777777" w:rsidR="005A45D4" w:rsidRPr="003B6A44" w:rsidRDefault="005A45D4" w:rsidP="003B6A44">
            <w:pPr>
              <w:ind w:left="57" w:right="57"/>
              <w:jc w:val="both"/>
              <w:rPr>
                <w:sz w:val="24"/>
                <w:szCs w:val="24"/>
              </w:rPr>
            </w:pPr>
          </w:p>
        </w:tc>
      </w:tr>
    </w:tbl>
    <w:bookmarkEnd w:id="2"/>
    <w:p w14:paraId="076D2344" w14:textId="77777777" w:rsidR="005A45D4" w:rsidRPr="003B6A44" w:rsidRDefault="005A45D4" w:rsidP="003B6A44">
      <w:pPr>
        <w:spacing w:before="240" w:after="240"/>
        <w:jc w:val="center"/>
        <w:rPr>
          <w:b/>
          <w:bCs/>
          <w:sz w:val="24"/>
          <w:szCs w:val="24"/>
        </w:rPr>
      </w:pPr>
      <w:r w:rsidRPr="003B6A44">
        <w:rPr>
          <w:b/>
          <w:bCs/>
          <w:sz w:val="24"/>
          <w:szCs w:val="24"/>
        </w:rPr>
        <w:t xml:space="preserve">6. Сведения о подрядчике, выполняющем работы по строительству объекта </w:t>
      </w:r>
      <w:r w:rsidRPr="003B6A44">
        <w:rPr>
          <w:b/>
          <w:bCs/>
          <w:sz w:val="24"/>
          <w:szCs w:val="24"/>
        </w:rPr>
        <w:br/>
        <w:t xml:space="preserve">индивидуального жилищного строительства на основании договора строительного </w:t>
      </w:r>
      <w:r w:rsidRPr="003B6A44">
        <w:rPr>
          <w:b/>
          <w:bCs/>
          <w:sz w:val="24"/>
          <w:szCs w:val="24"/>
        </w:rPr>
        <w:br/>
        <w:t xml:space="preserve">подряда с использованием счета эскроу (в случае строительства объекта </w:t>
      </w:r>
      <w:r w:rsidRPr="003B6A44">
        <w:rPr>
          <w:b/>
          <w:bCs/>
          <w:sz w:val="24"/>
          <w:szCs w:val="24"/>
        </w:rPr>
        <w:br/>
        <w:t xml:space="preserve">индивидуального жилищного строительства в соответствии с Федеральным </w:t>
      </w:r>
      <w:r w:rsidRPr="003B6A44">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A45D4" w:rsidRPr="003B6A44" w14:paraId="37CE4CC5" w14:textId="77777777" w:rsidTr="00591AD1">
        <w:trPr>
          <w:cantSplit/>
          <w:jc w:val="center"/>
        </w:trPr>
        <w:tc>
          <w:tcPr>
            <w:tcW w:w="850" w:type="dxa"/>
          </w:tcPr>
          <w:p w14:paraId="00EEA633" w14:textId="77777777" w:rsidR="005A45D4" w:rsidRPr="003B6A44" w:rsidRDefault="005A45D4" w:rsidP="003B6A44">
            <w:pPr>
              <w:jc w:val="center"/>
              <w:rPr>
                <w:sz w:val="24"/>
                <w:szCs w:val="24"/>
              </w:rPr>
            </w:pPr>
            <w:r w:rsidRPr="003B6A44">
              <w:rPr>
                <w:sz w:val="24"/>
                <w:szCs w:val="24"/>
              </w:rPr>
              <w:t>6.1</w:t>
            </w:r>
          </w:p>
        </w:tc>
        <w:tc>
          <w:tcPr>
            <w:tcW w:w="4423" w:type="dxa"/>
          </w:tcPr>
          <w:p w14:paraId="5E6A925F" w14:textId="77777777" w:rsidR="005A45D4" w:rsidRPr="003B6A44" w:rsidRDefault="005A45D4" w:rsidP="003B6A44">
            <w:pPr>
              <w:ind w:left="57" w:right="57" w:firstLine="567"/>
              <w:jc w:val="both"/>
              <w:rPr>
                <w:sz w:val="24"/>
                <w:szCs w:val="24"/>
              </w:rPr>
            </w:pPr>
            <w:r w:rsidRPr="003B6A44">
              <w:rPr>
                <w:sz w:val="24"/>
                <w:szCs w:val="24"/>
              </w:rPr>
              <w:t xml:space="preserve">Сведения о юридическом лице, </w:t>
            </w:r>
            <w:r w:rsidRPr="003B6A44">
              <w:rPr>
                <w:sz w:val="24"/>
                <w:szCs w:val="24"/>
              </w:rPr>
              <w:br/>
              <w:t>в случае если подрядчиком является юридическое лицо:</w:t>
            </w:r>
          </w:p>
        </w:tc>
        <w:tc>
          <w:tcPr>
            <w:tcW w:w="4706" w:type="dxa"/>
          </w:tcPr>
          <w:p w14:paraId="397E27EC" w14:textId="77777777" w:rsidR="005A45D4" w:rsidRPr="003B6A44" w:rsidRDefault="005A45D4" w:rsidP="003B6A44">
            <w:pPr>
              <w:ind w:left="57" w:right="57"/>
              <w:jc w:val="both"/>
              <w:rPr>
                <w:sz w:val="24"/>
                <w:szCs w:val="24"/>
              </w:rPr>
            </w:pPr>
          </w:p>
        </w:tc>
      </w:tr>
      <w:tr w:rsidR="005A45D4" w:rsidRPr="003B6A44" w14:paraId="14872BB4" w14:textId="77777777" w:rsidTr="00591AD1">
        <w:trPr>
          <w:cantSplit/>
          <w:jc w:val="center"/>
        </w:trPr>
        <w:tc>
          <w:tcPr>
            <w:tcW w:w="850" w:type="dxa"/>
          </w:tcPr>
          <w:p w14:paraId="0063F8B6" w14:textId="77777777" w:rsidR="005A45D4" w:rsidRPr="003B6A44" w:rsidRDefault="005A45D4" w:rsidP="003B6A44">
            <w:pPr>
              <w:jc w:val="center"/>
              <w:rPr>
                <w:sz w:val="24"/>
                <w:szCs w:val="24"/>
              </w:rPr>
            </w:pPr>
            <w:r w:rsidRPr="003B6A44">
              <w:rPr>
                <w:sz w:val="24"/>
                <w:szCs w:val="24"/>
              </w:rPr>
              <w:t>6.1.1</w:t>
            </w:r>
          </w:p>
        </w:tc>
        <w:tc>
          <w:tcPr>
            <w:tcW w:w="4423" w:type="dxa"/>
          </w:tcPr>
          <w:p w14:paraId="16491B1D" w14:textId="77777777" w:rsidR="005A45D4" w:rsidRPr="003B6A44" w:rsidRDefault="005A45D4" w:rsidP="003B6A44">
            <w:pPr>
              <w:ind w:left="57" w:right="57" w:firstLine="567"/>
              <w:jc w:val="both"/>
              <w:rPr>
                <w:sz w:val="24"/>
                <w:szCs w:val="24"/>
              </w:rPr>
            </w:pPr>
            <w:r w:rsidRPr="003B6A44">
              <w:rPr>
                <w:sz w:val="24"/>
                <w:szCs w:val="24"/>
              </w:rPr>
              <w:t>Наименование</w:t>
            </w:r>
          </w:p>
        </w:tc>
        <w:tc>
          <w:tcPr>
            <w:tcW w:w="4706" w:type="dxa"/>
          </w:tcPr>
          <w:p w14:paraId="0DA1D579" w14:textId="77777777" w:rsidR="005A45D4" w:rsidRPr="003B6A44" w:rsidRDefault="005A45D4" w:rsidP="003B6A44">
            <w:pPr>
              <w:ind w:left="57" w:right="57"/>
              <w:jc w:val="both"/>
              <w:rPr>
                <w:sz w:val="24"/>
                <w:szCs w:val="24"/>
              </w:rPr>
            </w:pPr>
          </w:p>
        </w:tc>
      </w:tr>
      <w:tr w:rsidR="005A45D4" w:rsidRPr="003B6A44" w14:paraId="417E9CAE" w14:textId="77777777" w:rsidTr="00591AD1">
        <w:trPr>
          <w:cantSplit/>
          <w:jc w:val="center"/>
        </w:trPr>
        <w:tc>
          <w:tcPr>
            <w:tcW w:w="850" w:type="dxa"/>
          </w:tcPr>
          <w:p w14:paraId="20A44C86" w14:textId="77777777" w:rsidR="005A45D4" w:rsidRPr="003B6A44" w:rsidRDefault="005A45D4" w:rsidP="003B6A44">
            <w:pPr>
              <w:jc w:val="center"/>
              <w:rPr>
                <w:sz w:val="24"/>
                <w:szCs w:val="24"/>
              </w:rPr>
            </w:pPr>
            <w:r w:rsidRPr="003B6A44">
              <w:rPr>
                <w:sz w:val="24"/>
                <w:szCs w:val="24"/>
              </w:rPr>
              <w:t>6.1.2</w:t>
            </w:r>
          </w:p>
        </w:tc>
        <w:tc>
          <w:tcPr>
            <w:tcW w:w="4423" w:type="dxa"/>
          </w:tcPr>
          <w:p w14:paraId="5A187C30" w14:textId="77777777" w:rsidR="005A45D4" w:rsidRPr="003B6A44" w:rsidRDefault="005A45D4" w:rsidP="003B6A44">
            <w:pPr>
              <w:ind w:left="57" w:right="57" w:firstLine="567"/>
              <w:jc w:val="both"/>
              <w:rPr>
                <w:sz w:val="24"/>
                <w:szCs w:val="24"/>
              </w:rPr>
            </w:pPr>
            <w:r w:rsidRPr="003B6A44">
              <w:rPr>
                <w:sz w:val="24"/>
                <w:szCs w:val="24"/>
              </w:rPr>
              <w:t>Место нахождения</w:t>
            </w:r>
          </w:p>
        </w:tc>
        <w:tc>
          <w:tcPr>
            <w:tcW w:w="4706" w:type="dxa"/>
          </w:tcPr>
          <w:p w14:paraId="786122BD" w14:textId="77777777" w:rsidR="005A45D4" w:rsidRPr="003B6A44" w:rsidRDefault="005A45D4" w:rsidP="003B6A44">
            <w:pPr>
              <w:ind w:left="57" w:right="57"/>
              <w:jc w:val="both"/>
              <w:rPr>
                <w:sz w:val="24"/>
                <w:szCs w:val="24"/>
              </w:rPr>
            </w:pPr>
          </w:p>
        </w:tc>
      </w:tr>
      <w:tr w:rsidR="005A45D4" w:rsidRPr="003B6A44" w14:paraId="3E02F2A0" w14:textId="77777777" w:rsidTr="00591AD1">
        <w:trPr>
          <w:cantSplit/>
          <w:jc w:val="center"/>
        </w:trPr>
        <w:tc>
          <w:tcPr>
            <w:tcW w:w="850" w:type="dxa"/>
          </w:tcPr>
          <w:p w14:paraId="314D87F8" w14:textId="77777777" w:rsidR="005A45D4" w:rsidRPr="003B6A44" w:rsidRDefault="005A45D4" w:rsidP="003B6A44">
            <w:pPr>
              <w:jc w:val="center"/>
              <w:rPr>
                <w:sz w:val="24"/>
                <w:szCs w:val="24"/>
              </w:rPr>
            </w:pPr>
            <w:r w:rsidRPr="003B6A44">
              <w:rPr>
                <w:sz w:val="24"/>
                <w:szCs w:val="24"/>
              </w:rPr>
              <w:t>6.1.3</w:t>
            </w:r>
          </w:p>
        </w:tc>
        <w:tc>
          <w:tcPr>
            <w:tcW w:w="4423" w:type="dxa"/>
          </w:tcPr>
          <w:p w14:paraId="0665F6E2" w14:textId="77777777" w:rsidR="005A45D4" w:rsidRPr="003B6A44" w:rsidRDefault="005A45D4" w:rsidP="003B6A44">
            <w:pPr>
              <w:ind w:left="57" w:right="57" w:firstLine="567"/>
              <w:jc w:val="both"/>
              <w:rPr>
                <w:sz w:val="24"/>
                <w:szCs w:val="24"/>
              </w:rPr>
            </w:pPr>
            <w:r w:rsidRPr="003B6A44">
              <w:rPr>
                <w:sz w:val="24"/>
                <w:szCs w:val="24"/>
              </w:rPr>
              <w:t xml:space="preserve">Государственный регистрационный номер записи </w:t>
            </w:r>
            <w:r w:rsidRPr="003B6A44">
              <w:rPr>
                <w:sz w:val="24"/>
                <w:szCs w:val="24"/>
              </w:rPr>
              <w:br/>
              <w:t>о государственной регистрации юридического лица в едином государственном реестре юридических лиц</w:t>
            </w:r>
          </w:p>
        </w:tc>
        <w:tc>
          <w:tcPr>
            <w:tcW w:w="4706" w:type="dxa"/>
          </w:tcPr>
          <w:p w14:paraId="10BD0203" w14:textId="77777777" w:rsidR="005A45D4" w:rsidRPr="003B6A44" w:rsidRDefault="005A45D4" w:rsidP="003B6A44">
            <w:pPr>
              <w:ind w:left="57" w:right="57"/>
              <w:jc w:val="both"/>
              <w:rPr>
                <w:sz w:val="24"/>
                <w:szCs w:val="24"/>
              </w:rPr>
            </w:pPr>
          </w:p>
        </w:tc>
      </w:tr>
      <w:tr w:rsidR="005A45D4" w:rsidRPr="003B6A44" w14:paraId="1912BC02" w14:textId="77777777" w:rsidTr="00591AD1">
        <w:trPr>
          <w:cantSplit/>
          <w:jc w:val="center"/>
        </w:trPr>
        <w:tc>
          <w:tcPr>
            <w:tcW w:w="850" w:type="dxa"/>
          </w:tcPr>
          <w:p w14:paraId="1222AD2F" w14:textId="77777777" w:rsidR="005A45D4" w:rsidRPr="003B6A44" w:rsidRDefault="005A45D4" w:rsidP="003B6A44">
            <w:pPr>
              <w:jc w:val="center"/>
              <w:rPr>
                <w:sz w:val="24"/>
                <w:szCs w:val="24"/>
              </w:rPr>
            </w:pPr>
            <w:r w:rsidRPr="003B6A44">
              <w:rPr>
                <w:sz w:val="24"/>
                <w:szCs w:val="24"/>
              </w:rPr>
              <w:t>6.1.4</w:t>
            </w:r>
          </w:p>
        </w:tc>
        <w:tc>
          <w:tcPr>
            <w:tcW w:w="4423" w:type="dxa"/>
          </w:tcPr>
          <w:p w14:paraId="575A9B5F" w14:textId="77777777" w:rsidR="005A45D4" w:rsidRPr="003B6A44" w:rsidRDefault="005A45D4" w:rsidP="003B6A44">
            <w:pPr>
              <w:ind w:left="57" w:right="57" w:firstLine="567"/>
              <w:jc w:val="both"/>
              <w:rPr>
                <w:sz w:val="24"/>
                <w:szCs w:val="24"/>
              </w:rPr>
            </w:pPr>
            <w:r w:rsidRPr="003B6A44">
              <w:rPr>
                <w:sz w:val="24"/>
                <w:szCs w:val="24"/>
              </w:rPr>
              <w:t>Идентификационный номер налогоплательщика</w:t>
            </w:r>
          </w:p>
        </w:tc>
        <w:tc>
          <w:tcPr>
            <w:tcW w:w="4706" w:type="dxa"/>
          </w:tcPr>
          <w:p w14:paraId="4A07674C" w14:textId="77777777" w:rsidR="005A45D4" w:rsidRPr="003B6A44" w:rsidRDefault="005A45D4" w:rsidP="003B6A44">
            <w:pPr>
              <w:ind w:left="57" w:right="57"/>
              <w:jc w:val="both"/>
              <w:rPr>
                <w:sz w:val="24"/>
                <w:szCs w:val="24"/>
              </w:rPr>
            </w:pPr>
          </w:p>
        </w:tc>
      </w:tr>
      <w:tr w:rsidR="005A45D4" w:rsidRPr="003B6A44" w14:paraId="6C376CA2" w14:textId="77777777" w:rsidTr="00591AD1">
        <w:trPr>
          <w:cantSplit/>
          <w:jc w:val="center"/>
        </w:trPr>
        <w:tc>
          <w:tcPr>
            <w:tcW w:w="850" w:type="dxa"/>
          </w:tcPr>
          <w:p w14:paraId="7EC353B1" w14:textId="77777777" w:rsidR="005A45D4" w:rsidRPr="003B6A44" w:rsidRDefault="005A45D4" w:rsidP="003B6A44">
            <w:pPr>
              <w:jc w:val="center"/>
              <w:rPr>
                <w:sz w:val="24"/>
                <w:szCs w:val="24"/>
              </w:rPr>
            </w:pPr>
            <w:r w:rsidRPr="003B6A44">
              <w:rPr>
                <w:sz w:val="24"/>
                <w:szCs w:val="24"/>
              </w:rPr>
              <w:t>6.1.5</w:t>
            </w:r>
          </w:p>
        </w:tc>
        <w:tc>
          <w:tcPr>
            <w:tcW w:w="4423" w:type="dxa"/>
          </w:tcPr>
          <w:p w14:paraId="266EABA2" w14:textId="77777777" w:rsidR="005A45D4" w:rsidRPr="003B6A44" w:rsidRDefault="005A45D4" w:rsidP="003B6A44">
            <w:pPr>
              <w:ind w:left="57" w:right="57" w:firstLine="567"/>
              <w:jc w:val="both"/>
              <w:rPr>
                <w:sz w:val="24"/>
                <w:szCs w:val="24"/>
              </w:rPr>
            </w:pPr>
            <w:r w:rsidRPr="003B6A44">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7EBB22EA" w14:textId="77777777" w:rsidR="005A45D4" w:rsidRPr="003B6A44" w:rsidRDefault="005A45D4" w:rsidP="003B6A44">
            <w:pPr>
              <w:ind w:left="57" w:right="57"/>
              <w:jc w:val="both"/>
              <w:rPr>
                <w:sz w:val="24"/>
                <w:szCs w:val="24"/>
              </w:rPr>
            </w:pPr>
          </w:p>
        </w:tc>
      </w:tr>
      <w:tr w:rsidR="005A45D4" w:rsidRPr="003B6A44" w14:paraId="4A44963E" w14:textId="77777777" w:rsidTr="00591AD1">
        <w:trPr>
          <w:cantSplit/>
          <w:jc w:val="center"/>
        </w:trPr>
        <w:tc>
          <w:tcPr>
            <w:tcW w:w="850" w:type="dxa"/>
          </w:tcPr>
          <w:p w14:paraId="254F65FC" w14:textId="77777777" w:rsidR="005A45D4" w:rsidRPr="003B6A44" w:rsidRDefault="005A45D4" w:rsidP="003B6A44">
            <w:pPr>
              <w:jc w:val="center"/>
              <w:rPr>
                <w:sz w:val="24"/>
                <w:szCs w:val="24"/>
              </w:rPr>
            </w:pPr>
            <w:r w:rsidRPr="003B6A44">
              <w:rPr>
                <w:sz w:val="24"/>
                <w:szCs w:val="24"/>
              </w:rPr>
              <w:t>6.2</w:t>
            </w:r>
          </w:p>
        </w:tc>
        <w:tc>
          <w:tcPr>
            <w:tcW w:w="4423" w:type="dxa"/>
          </w:tcPr>
          <w:p w14:paraId="72083402" w14:textId="77777777" w:rsidR="005A45D4" w:rsidRPr="003B6A44" w:rsidRDefault="005A45D4" w:rsidP="003B6A44">
            <w:pPr>
              <w:ind w:left="57" w:right="57" w:firstLine="567"/>
              <w:jc w:val="both"/>
              <w:rPr>
                <w:sz w:val="24"/>
                <w:szCs w:val="24"/>
              </w:rPr>
            </w:pPr>
            <w:r w:rsidRPr="003B6A44">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3FC02B29" w14:textId="77777777" w:rsidR="005A45D4" w:rsidRPr="003B6A44" w:rsidRDefault="005A45D4" w:rsidP="003B6A44">
            <w:pPr>
              <w:ind w:left="57" w:right="57"/>
              <w:jc w:val="both"/>
              <w:rPr>
                <w:sz w:val="24"/>
                <w:szCs w:val="24"/>
              </w:rPr>
            </w:pPr>
          </w:p>
        </w:tc>
      </w:tr>
      <w:tr w:rsidR="005A45D4" w:rsidRPr="003B6A44" w14:paraId="7C7B9847" w14:textId="77777777" w:rsidTr="00591AD1">
        <w:trPr>
          <w:cantSplit/>
          <w:jc w:val="center"/>
        </w:trPr>
        <w:tc>
          <w:tcPr>
            <w:tcW w:w="850" w:type="dxa"/>
          </w:tcPr>
          <w:p w14:paraId="444493E7" w14:textId="77777777" w:rsidR="005A45D4" w:rsidRPr="003B6A44" w:rsidRDefault="005A45D4" w:rsidP="003B6A44">
            <w:pPr>
              <w:jc w:val="center"/>
              <w:rPr>
                <w:sz w:val="24"/>
                <w:szCs w:val="24"/>
              </w:rPr>
            </w:pPr>
            <w:r w:rsidRPr="003B6A44">
              <w:rPr>
                <w:sz w:val="24"/>
                <w:szCs w:val="24"/>
              </w:rPr>
              <w:t>6.2.1</w:t>
            </w:r>
          </w:p>
        </w:tc>
        <w:tc>
          <w:tcPr>
            <w:tcW w:w="4423" w:type="dxa"/>
          </w:tcPr>
          <w:p w14:paraId="15EAD46B" w14:textId="77777777" w:rsidR="005A45D4" w:rsidRPr="003B6A44" w:rsidRDefault="005A45D4" w:rsidP="003B6A44">
            <w:pPr>
              <w:ind w:left="57" w:right="57" w:firstLine="567"/>
              <w:jc w:val="both"/>
              <w:rPr>
                <w:sz w:val="24"/>
                <w:szCs w:val="24"/>
              </w:rPr>
            </w:pPr>
            <w:r w:rsidRPr="003B6A44">
              <w:rPr>
                <w:sz w:val="24"/>
                <w:szCs w:val="24"/>
              </w:rPr>
              <w:t xml:space="preserve">Фамилия, имя и отчество </w:t>
            </w:r>
            <w:r w:rsidRPr="003B6A44">
              <w:rPr>
                <w:sz w:val="24"/>
                <w:szCs w:val="24"/>
              </w:rPr>
              <w:br/>
              <w:t>(при наличии)</w:t>
            </w:r>
          </w:p>
        </w:tc>
        <w:tc>
          <w:tcPr>
            <w:tcW w:w="4706" w:type="dxa"/>
          </w:tcPr>
          <w:p w14:paraId="6CE3DBFE" w14:textId="77777777" w:rsidR="005A45D4" w:rsidRPr="003B6A44" w:rsidRDefault="005A45D4" w:rsidP="003B6A44">
            <w:pPr>
              <w:ind w:left="57" w:right="57"/>
              <w:jc w:val="both"/>
              <w:rPr>
                <w:sz w:val="24"/>
                <w:szCs w:val="24"/>
              </w:rPr>
            </w:pPr>
          </w:p>
        </w:tc>
      </w:tr>
      <w:tr w:rsidR="005A45D4" w:rsidRPr="003B6A44" w14:paraId="0FED8DF9" w14:textId="77777777" w:rsidTr="00591AD1">
        <w:trPr>
          <w:cantSplit/>
          <w:jc w:val="center"/>
        </w:trPr>
        <w:tc>
          <w:tcPr>
            <w:tcW w:w="850" w:type="dxa"/>
          </w:tcPr>
          <w:p w14:paraId="2C8DE97C" w14:textId="77777777" w:rsidR="005A45D4" w:rsidRPr="003B6A44" w:rsidRDefault="005A45D4" w:rsidP="003B6A44">
            <w:pPr>
              <w:jc w:val="center"/>
              <w:rPr>
                <w:sz w:val="24"/>
                <w:szCs w:val="24"/>
              </w:rPr>
            </w:pPr>
            <w:r w:rsidRPr="003B6A44">
              <w:rPr>
                <w:sz w:val="24"/>
                <w:szCs w:val="24"/>
              </w:rPr>
              <w:t>6.2.2</w:t>
            </w:r>
          </w:p>
        </w:tc>
        <w:tc>
          <w:tcPr>
            <w:tcW w:w="4423" w:type="dxa"/>
          </w:tcPr>
          <w:p w14:paraId="5B43001A" w14:textId="77777777" w:rsidR="005A45D4" w:rsidRPr="003B6A44" w:rsidRDefault="005A45D4" w:rsidP="003B6A44">
            <w:pPr>
              <w:ind w:left="57" w:right="57" w:firstLine="567"/>
              <w:jc w:val="both"/>
              <w:rPr>
                <w:sz w:val="24"/>
                <w:szCs w:val="24"/>
              </w:rPr>
            </w:pPr>
            <w:r w:rsidRPr="003B6A44">
              <w:rPr>
                <w:sz w:val="24"/>
                <w:szCs w:val="24"/>
              </w:rPr>
              <w:t>Сведения о регистрации по месту жительства в Российской Федерации</w:t>
            </w:r>
          </w:p>
        </w:tc>
        <w:tc>
          <w:tcPr>
            <w:tcW w:w="4706" w:type="dxa"/>
          </w:tcPr>
          <w:p w14:paraId="3467DF48" w14:textId="77777777" w:rsidR="005A45D4" w:rsidRPr="003B6A44" w:rsidRDefault="005A45D4" w:rsidP="003B6A44">
            <w:pPr>
              <w:ind w:left="57" w:right="57"/>
              <w:jc w:val="both"/>
              <w:rPr>
                <w:sz w:val="24"/>
                <w:szCs w:val="24"/>
              </w:rPr>
            </w:pPr>
          </w:p>
        </w:tc>
      </w:tr>
      <w:tr w:rsidR="005A45D4" w:rsidRPr="003B6A44" w14:paraId="611140C9" w14:textId="77777777" w:rsidTr="00591AD1">
        <w:trPr>
          <w:cantSplit/>
          <w:jc w:val="center"/>
        </w:trPr>
        <w:tc>
          <w:tcPr>
            <w:tcW w:w="850" w:type="dxa"/>
          </w:tcPr>
          <w:p w14:paraId="276C4181" w14:textId="77777777" w:rsidR="005A45D4" w:rsidRPr="003B6A44" w:rsidRDefault="005A45D4" w:rsidP="003B6A44">
            <w:pPr>
              <w:jc w:val="center"/>
              <w:rPr>
                <w:sz w:val="24"/>
                <w:szCs w:val="24"/>
              </w:rPr>
            </w:pPr>
            <w:r w:rsidRPr="003B6A44">
              <w:rPr>
                <w:sz w:val="24"/>
                <w:szCs w:val="24"/>
              </w:rPr>
              <w:t>6.2.3</w:t>
            </w:r>
          </w:p>
        </w:tc>
        <w:tc>
          <w:tcPr>
            <w:tcW w:w="4423" w:type="dxa"/>
          </w:tcPr>
          <w:p w14:paraId="7F19C69B" w14:textId="77777777" w:rsidR="005A45D4" w:rsidRPr="003B6A44" w:rsidRDefault="005A45D4" w:rsidP="003B6A44">
            <w:pPr>
              <w:ind w:left="57" w:right="57" w:firstLine="567"/>
              <w:jc w:val="both"/>
              <w:rPr>
                <w:sz w:val="24"/>
                <w:szCs w:val="24"/>
              </w:rPr>
            </w:pPr>
            <w:r w:rsidRPr="003B6A44">
              <w:rPr>
                <w:sz w:val="24"/>
                <w:szCs w:val="24"/>
              </w:rPr>
              <w:t xml:space="preserve">Государственный регистрационный номер записи </w:t>
            </w:r>
            <w:r w:rsidRPr="003B6A44">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1AE512DC" w14:textId="77777777" w:rsidR="005A45D4" w:rsidRPr="003B6A44" w:rsidRDefault="005A45D4" w:rsidP="003B6A44">
            <w:pPr>
              <w:ind w:left="57" w:right="57"/>
              <w:jc w:val="both"/>
              <w:rPr>
                <w:sz w:val="24"/>
                <w:szCs w:val="24"/>
              </w:rPr>
            </w:pPr>
          </w:p>
        </w:tc>
      </w:tr>
      <w:tr w:rsidR="005A45D4" w:rsidRPr="003B6A44" w14:paraId="2B1FB0EE" w14:textId="77777777" w:rsidTr="00591AD1">
        <w:trPr>
          <w:cantSplit/>
          <w:jc w:val="center"/>
        </w:trPr>
        <w:tc>
          <w:tcPr>
            <w:tcW w:w="850" w:type="dxa"/>
          </w:tcPr>
          <w:p w14:paraId="6DEF4811" w14:textId="77777777" w:rsidR="005A45D4" w:rsidRPr="003B6A44" w:rsidRDefault="005A45D4" w:rsidP="003B6A44">
            <w:pPr>
              <w:jc w:val="center"/>
              <w:rPr>
                <w:sz w:val="24"/>
                <w:szCs w:val="24"/>
              </w:rPr>
            </w:pPr>
            <w:r w:rsidRPr="003B6A44">
              <w:rPr>
                <w:sz w:val="24"/>
                <w:szCs w:val="24"/>
              </w:rPr>
              <w:t>6.2.4</w:t>
            </w:r>
          </w:p>
        </w:tc>
        <w:tc>
          <w:tcPr>
            <w:tcW w:w="4423" w:type="dxa"/>
          </w:tcPr>
          <w:p w14:paraId="0FACA758" w14:textId="77777777" w:rsidR="005A45D4" w:rsidRPr="003B6A44" w:rsidRDefault="005A45D4" w:rsidP="003B6A44">
            <w:pPr>
              <w:ind w:left="57" w:right="57" w:firstLine="567"/>
              <w:jc w:val="both"/>
              <w:rPr>
                <w:sz w:val="24"/>
                <w:szCs w:val="24"/>
              </w:rPr>
            </w:pPr>
            <w:r w:rsidRPr="003B6A44">
              <w:rPr>
                <w:sz w:val="24"/>
                <w:szCs w:val="24"/>
              </w:rPr>
              <w:t>Идентификационный номер налогоплательщика</w:t>
            </w:r>
          </w:p>
        </w:tc>
        <w:tc>
          <w:tcPr>
            <w:tcW w:w="4706" w:type="dxa"/>
          </w:tcPr>
          <w:p w14:paraId="6D9C957C" w14:textId="77777777" w:rsidR="005A45D4" w:rsidRPr="003B6A44" w:rsidRDefault="005A45D4" w:rsidP="003B6A44">
            <w:pPr>
              <w:ind w:left="57" w:right="57"/>
              <w:jc w:val="both"/>
              <w:rPr>
                <w:sz w:val="24"/>
                <w:szCs w:val="24"/>
              </w:rPr>
            </w:pPr>
          </w:p>
        </w:tc>
      </w:tr>
      <w:tr w:rsidR="005A45D4" w:rsidRPr="003B6A44" w14:paraId="28F5DD7E" w14:textId="77777777" w:rsidTr="00591AD1">
        <w:trPr>
          <w:cantSplit/>
          <w:jc w:val="center"/>
        </w:trPr>
        <w:tc>
          <w:tcPr>
            <w:tcW w:w="850" w:type="dxa"/>
          </w:tcPr>
          <w:p w14:paraId="79D3701A" w14:textId="77777777" w:rsidR="005A45D4" w:rsidRPr="003B6A44" w:rsidRDefault="005A45D4" w:rsidP="003B6A44">
            <w:pPr>
              <w:jc w:val="center"/>
              <w:rPr>
                <w:sz w:val="24"/>
                <w:szCs w:val="24"/>
              </w:rPr>
            </w:pPr>
            <w:r w:rsidRPr="003B6A44">
              <w:rPr>
                <w:sz w:val="24"/>
                <w:szCs w:val="24"/>
              </w:rPr>
              <w:t>6.2.5</w:t>
            </w:r>
          </w:p>
        </w:tc>
        <w:tc>
          <w:tcPr>
            <w:tcW w:w="4423" w:type="dxa"/>
          </w:tcPr>
          <w:p w14:paraId="3F8086E3" w14:textId="77777777" w:rsidR="005A45D4" w:rsidRPr="003B6A44" w:rsidRDefault="005A45D4" w:rsidP="003B6A44">
            <w:pPr>
              <w:ind w:left="57" w:right="57" w:firstLine="567"/>
              <w:jc w:val="both"/>
              <w:rPr>
                <w:sz w:val="24"/>
                <w:szCs w:val="24"/>
              </w:rPr>
            </w:pPr>
            <w:r w:rsidRPr="003B6A44">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40C38C9B" w14:textId="77777777" w:rsidR="005A45D4" w:rsidRPr="003B6A44" w:rsidRDefault="005A45D4" w:rsidP="003B6A44">
            <w:pPr>
              <w:ind w:left="57" w:right="57"/>
              <w:jc w:val="both"/>
              <w:rPr>
                <w:sz w:val="24"/>
                <w:szCs w:val="24"/>
              </w:rPr>
            </w:pPr>
          </w:p>
        </w:tc>
      </w:tr>
    </w:tbl>
    <w:p w14:paraId="7B3EF3AD" w14:textId="77777777" w:rsidR="005A45D4" w:rsidRPr="003B6A44" w:rsidRDefault="005A45D4" w:rsidP="003B6A44">
      <w:pPr>
        <w:rPr>
          <w:sz w:val="24"/>
          <w:szCs w:val="24"/>
        </w:rPr>
      </w:pPr>
    </w:p>
    <w:p w14:paraId="391729EF" w14:textId="77777777" w:rsidR="005A45D4" w:rsidRPr="003B6A44" w:rsidRDefault="005A45D4" w:rsidP="003B6A44">
      <w:pPr>
        <w:ind w:firstLine="567"/>
        <w:rPr>
          <w:sz w:val="24"/>
          <w:szCs w:val="24"/>
        </w:rPr>
      </w:pPr>
      <w:r w:rsidRPr="003B6A44">
        <w:rPr>
          <w:sz w:val="24"/>
          <w:szCs w:val="24"/>
        </w:rPr>
        <w:t>Почтовый адрес и (или) адрес электронной почты для связи:</w:t>
      </w:r>
    </w:p>
    <w:p w14:paraId="48B099DA" w14:textId="77777777" w:rsidR="005A45D4" w:rsidRPr="003B6A44" w:rsidRDefault="005A45D4" w:rsidP="003B6A44">
      <w:pPr>
        <w:rPr>
          <w:sz w:val="24"/>
          <w:szCs w:val="24"/>
        </w:rPr>
      </w:pPr>
    </w:p>
    <w:p w14:paraId="3A0B2CD8" w14:textId="77777777" w:rsidR="005A45D4" w:rsidRPr="003B6A44" w:rsidRDefault="005A45D4" w:rsidP="003B6A44">
      <w:pPr>
        <w:pBdr>
          <w:top w:val="single" w:sz="4" w:space="1" w:color="auto"/>
        </w:pBdr>
        <w:rPr>
          <w:sz w:val="2"/>
          <w:szCs w:val="2"/>
        </w:rPr>
      </w:pPr>
    </w:p>
    <w:p w14:paraId="59C41C7B" w14:textId="77777777" w:rsidR="005A45D4" w:rsidRPr="003B6A44" w:rsidRDefault="005A45D4" w:rsidP="003B6A44">
      <w:pPr>
        <w:spacing w:before="240"/>
        <w:ind w:firstLine="567"/>
        <w:jc w:val="both"/>
        <w:rPr>
          <w:sz w:val="24"/>
          <w:szCs w:val="24"/>
        </w:rPr>
      </w:pPr>
      <w:r w:rsidRPr="003B6A44">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5385757F" w14:textId="77777777" w:rsidR="005A45D4" w:rsidRPr="003B6A44" w:rsidRDefault="005A45D4" w:rsidP="003B6A44">
      <w:pPr>
        <w:rPr>
          <w:sz w:val="24"/>
          <w:szCs w:val="24"/>
        </w:rPr>
      </w:pPr>
    </w:p>
    <w:p w14:paraId="41F968AC" w14:textId="77777777" w:rsidR="005A45D4" w:rsidRPr="003B6A44" w:rsidRDefault="005A45D4" w:rsidP="003B6A44">
      <w:pPr>
        <w:pBdr>
          <w:top w:val="single" w:sz="4" w:space="1" w:color="auto"/>
        </w:pBdr>
        <w:spacing w:after="480"/>
        <w:jc w:val="both"/>
        <w:rPr>
          <w:spacing w:val="-2"/>
        </w:rPr>
      </w:pPr>
      <w:r w:rsidRPr="003B6A44">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183158AB" w14:textId="77777777" w:rsidR="005A45D4" w:rsidRPr="003B6A44" w:rsidRDefault="005A45D4" w:rsidP="003B6A44">
      <w:pPr>
        <w:ind w:left="567"/>
        <w:rPr>
          <w:b/>
          <w:sz w:val="24"/>
          <w:szCs w:val="24"/>
        </w:rPr>
      </w:pPr>
      <w:r w:rsidRPr="003B6A44">
        <w:rPr>
          <w:b/>
          <w:sz w:val="24"/>
          <w:szCs w:val="24"/>
        </w:rPr>
        <w:t xml:space="preserve">Настоящим уведомлением подтверждаю, что  </w:t>
      </w:r>
    </w:p>
    <w:p w14:paraId="382344DB" w14:textId="77777777" w:rsidR="005A45D4" w:rsidRPr="003B6A44" w:rsidRDefault="005A45D4" w:rsidP="003B6A44">
      <w:pPr>
        <w:pBdr>
          <w:top w:val="single" w:sz="4" w:space="1" w:color="auto"/>
        </w:pBdr>
        <w:spacing w:line="24" w:lineRule="auto"/>
        <w:ind w:left="5585"/>
        <w:rPr>
          <w:sz w:val="2"/>
          <w:szCs w:val="2"/>
        </w:rPr>
      </w:pPr>
    </w:p>
    <w:p w14:paraId="3C1549E5" w14:textId="77777777" w:rsidR="005A45D4" w:rsidRPr="003B6A44" w:rsidRDefault="005A45D4" w:rsidP="003B6A44">
      <w:pPr>
        <w:jc w:val="right"/>
      </w:pPr>
      <w:r w:rsidRPr="003B6A44">
        <w:t>(объект индивидуального жилищного строительства или садовый дом)</w:t>
      </w:r>
    </w:p>
    <w:p w14:paraId="17C0A2D9" w14:textId="77777777" w:rsidR="005A45D4" w:rsidRPr="003B6A44" w:rsidRDefault="005A45D4" w:rsidP="003B6A44">
      <w:pPr>
        <w:spacing w:after="480"/>
        <w:rPr>
          <w:b/>
          <w:sz w:val="24"/>
          <w:szCs w:val="24"/>
        </w:rPr>
      </w:pPr>
      <w:r w:rsidRPr="003B6A44">
        <w:rPr>
          <w:b/>
          <w:sz w:val="24"/>
          <w:szCs w:val="24"/>
        </w:rPr>
        <w:t>не предназначен для раздела на самостоятельные объекты недвижимости.</w:t>
      </w:r>
    </w:p>
    <w:p w14:paraId="54340B57" w14:textId="77777777" w:rsidR="005A45D4" w:rsidRPr="003B6A44" w:rsidRDefault="005A45D4" w:rsidP="003B6A44">
      <w:pPr>
        <w:ind w:left="567"/>
        <w:rPr>
          <w:b/>
          <w:sz w:val="24"/>
          <w:szCs w:val="24"/>
        </w:rPr>
      </w:pPr>
      <w:r w:rsidRPr="003B6A44">
        <w:rPr>
          <w:b/>
          <w:sz w:val="24"/>
          <w:szCs w:val="24"/>
        </w:rPr>
        <w:t xml:space="preserve">Настоящим уведомлением я  </w:t>
      </w:r>
    </w:p>
    <w:p w14:paraId="6BA3DE65" w14:textId="77777777" w:rsidR="005A45D4" w:rsidRPr="003B6A44" w:rsidRDefault="005A45D4" w:rsidP="003B6A44">
      <w:pPr>
        <w:pBdr>
          <w:top w:val="single" w:sz="4" w:space="1" w:color="auto"/>
        </w:pBdr>
        <w:ind w:left="3765"/>
        <w:rPr>
          <w:sz w:val="2"/>
          <w:szCs w:val="2"/>
        </w:rPr>
      </w:pPr>
    </w:p>
    <w:p w14:paraId="0897C813" w14:textId="77777777" w:rsidR="005A45D4" w:rsidRPr="003B6A44" w:rsidRDefault="005A45D4" w:rsidP="003B6A44">
      <w:pPr>
        <w:rPr>
          <w:b/>
          <w:sz w:val="24"/>
          <w:szCs w:val="24"/>
        </w:rPr>
      </w:pPr>
    </w:p>
    <w:p w14:paraId="41E32C49" w14:textId="77777777" w:rsidR="005A45D4" w:rsidRPr="003B6A44" w:rsidRDefault="005A45D4" w:rsidP="003B6A44">
      <w:pPr>
        <w:pBdr>
          <w:top w:val="single" w:sz="4" w:space="1" w:color="auto"/>
        </w:pBdr>
        <w:jc w:val="center"/>
      </w:pPr>
      <w:r w:rsidRPr="003B6A44">
        <w:t>(фамилия, имя, отчество (при наличии)</w:t>
      </w:r>
    </w:p>
    <w:p w14:paraId="4326CCE1" w14:textId="77777777" w:rsidR="005A45D4" w:rsidRPr="003B6A44" w:rsidRDefault="005A45D4" w:rsidP="003B6A44">
      <w:pPr>
        <w:spacing w:after="480"/>
        <w:jc w:val="both"/>
        <w:rPr>
          <w:b/>
          <w:sz w:val="24"/>
          <w:szCs w:val="24"/>
        </w:rPr>
      </w:pPr>
      <w:r w:rsidRPr="003B6A44">
        <w:rPr>
          <w:b/>
          <w:sz w:val="24"/>
          <w:szCs w:val="24"/>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5A45D4" w:rsidRPr="003B6A44" w14:paraId="5BE6DE8F" w14:textId="77777777" w:rsidTr="00591AD1">
        <w:trPr>
          <w:cantSplit/>
        </w:trPr>
        <w:tc>
          <w:tcPr>
            <w:tcW w:w="3119" w:type="dxa"/>
            <w:tcBorders>
              <w:top w:val="nil"/>
              <w:left w:val="nil"/>
              <w:bottom w:val="single" w:sz="4" w:space="0" w:color="auto"/>
              <w:right w:val="nil"/>
            </w:tcBorders>
            <w:vAlign w:val="bottom"/>
          </w:tcPr>
          <w:p w14:paraId="428E9DD8" w14:textId="77777777" w:rsidR="005A45D4" w:rsidRPr="003B6A44" w:rsidRDefault="005A45D4" w:rsidP="003B6A44">
            <w:pPr>
              <w:jc w:val="center"/>
              <w:rPr>
                <w:sz w:val="24"/>
                <w:szCs w:val="24"/>
              </w:rPr>
            </w:pPr>
          </w:p>
        </w:tc>
        <w:tc>
          <w:tcPr>
            <w:tcW w:w="680" w:type="dxa"/>
            <w:tcBorders>
              <w:top w:val="nil"/>
              <w:left w:val="nil"/>
              <w:bottom w:val="nil"/>
              <w:right w:val="nil"/>
            </w:tcBorders>
            <w:vAlign w:val="bottom"/>
          </w:tcPr>
          <w:p w14:paraId="744A3398" w14:textId="77777777" w:rsidR="005A45D4" w:rsidRPr="003B6A44" w:rsidRDefault="005A45D4" w:rsidP="003B6A44">
            <w:pPr>
              <w:rPr>
                <w:sz w:val="24"/>
                <w:szCs w:val="24"/>
              </w:rPr>
            </w:pPr>
          </w:p>
        </w:tc>
        <w:tc>
          <w:tcPr>
            <w:tcW w:w="1985" w:type="dxa"/>
            <w:tcBorders>
              <w:top w:val="nil"/>
              <w:left w:val="nil"/>
              <w:bottom w:val="single" w:sz="4" w:space="0" w:color="auto"/>
              <w:right w:val="nil"/>
            </w:tcBorders>
            <w:vAlign w:val="bottom"/>
          </w:tcPr>
          <w:p w14:paraId="5DAA3D09" w14:textId="77777777" w:rsidR="005A45D4" w:rsidRPr="003B6A44" w:rsidRDefault="005A45D4" w:rsidP="003B6A44">
            <w:pPr>
              <w:jc w:val="center"/>
              <w:rPr>
                <w:sz w:val="24"/>
                <w:szCs w:val="24"/>
              </w:rPr>
            </w:pPr>
          </w:p>
        </w:tc>
        <w:tc>
          <w:tcPr>
            <w:tcW w:w="680" w:type="dxa"/>
            <w:tcBorders>
              <w:top w:val="nil"/>
              <w:left w:val="nil"/>
              <w:bottom w:val="nil"/>
              <w:right w:val="nil"/>
            </w:tcBorders>
            <w:vAlign w:val="bottom"/>
          </w:tcPr>
          <w:p w14:paraId="66F474FC" w14:textId="77777777" w:rsidR="005A45D4" w:rsidRPr="003B6A44" w:rsidRDefault="005A45D4" w:rsidP="003B6A44">
            <w:pPr>
              <w:jc w:val="center"/>
              <w:rPr>
                <w:sz w:val="24"/>
                <w:szCs w:val="24"/>
              </w:rPr>
            </w:pPr>
          </w:p>
        </w:tc>
        <w:tc>
          <w:tcPr>
            <w:tcW w:w="2892" w:type="dxa"/>
            <w:tcBorders>
              <w:top w:val="nil"/>
              <w:left w:val="nil"/>
              <w:bottom w:val="single" w:sz="4" w:space="0" w:color="auto"/>
              <w:right w:val="nil"/>
            </w:tcBorders>
            <w:vAlign w:val="bottom"/>
          </w:tcPr>
          <w:p w14:paraId="4B38C4E8" w14:textId="77777777" w:rsidR="005A45D4" w:rsidRPr="003B6A44" w:rsidRDefault="005A45D4" w:rsidP="003B6A44">
            <w:pPr>
              <w:jc w:val="center"/>
              <w:rPr>
                <w:sz w:val="24"/>
                <w:szCs w:val="24"/>
              </w:rPr>
            </w:pPr>
          </w:p>
        </w:tc>
      </w:tr>
      <w:tr w:rsidR="005A45D4" w:rsidRPr="003B6A44" w14:paraId="5DA656E9" w14:textId="77777777" w:rsidTr="00591AD1">
        <w:trPr>
          <w:cantSplit/>
        </w:trPr>
        <w:tc>
          <w:tcPr>
            <w:tcW w:w="3119" w:type="dxa"/>
            <w:tcBorders>
              <w:top w:val="nil"/>
              <w:left w:val="nil"/>
              <w:bottom w:val="nil"/>
              <w:right w:val="nil"/>
            </w:tcBorders>
          </w:tcPr>
          <w:p w14:paraId="42F4EB77" w14:textId="77777777" w:rsidR="005A45D4" w:rsidRPr="003B6A44" w:rsidRDefault="005A45D4" w:rsidP="003B6A44">
            <w:pPr>
              <w:jc w:val="center"/>
            </w:pPr>
            <w:r w:rsidRPr="003B6A44">
              <w:t>(должность, в случае если застройщиком является юридическое лицо)</w:t>
            </w:r>
          </w:p>
        </w:tc>
        <w:tc>
          <w:tcPr>
            <w:tcW w:w="680" w:type="dxa"/>
            <w:tcBorders>
              <w:top w:val="nil"/>
              <w:left w:val="nil"/>
              <w:bottom w:val="nil"/>
              <w:right w:val="nil"/>
            </w:tcBorders>
          </w:tcPr>
          <w:p w14:paraId="48FA1410" w14:textId="77777777" w:rsidR="005A45D4" w:rsidRPr="003B6A44" w:rsidRDefault="005A45D4" w:rsidP="003B6A44"/>
        </w:tc>
        <w:tc>
          <w:tcPr>
            <w:tcW w:w="1985" w:type="dxa"/>
            <w:tcBorders>
              <w:top w:val="nil"/>
              <w:left w:val="nil"/>
              <w:bottom w:val="nil"/>
              <w:right w:val="nil"/>
            </w:tcBorders>
          </w:tcPr>
          <w:p w14:paraId="3CE08FDE" w14:textId="77777777" w:rsidR="005A45D4" w:rsidRPr="003B6A44" w:rsidRDefault="005A45D4" w:rsidP="003B6A44">
            <w:pPr>
              <w:jc w:val="center"/>
            </w:pPr>
            <w:r w:rsidRPr="003B6A44">
              <w:t>(подпись)</w:t>
            </w:r>
          </w:p>
        </w:tc>
        <w:tc>
          <w:tcPr>
            <w:tcW w:w="680" w:type="dxa"/>
            <w:tcBorders>
              <w:top w:val="nil"/>
              <w:left w:val="nil"/>
              <w:bottom w:val="nil"/>
              <w:right w:val="nil"/>
            </w:tcBorders>
          </w:tcPr>
          <w:p w14:paraId="0DFBFA43" w14:textId="77777777" w:rsidR="005A45D4" w:rsidRPr="003B6A44" w:rsidRDefault="005A45D4" w:rsidP="003B6A44">
            <w:pPr>
              <w:jc w:val="center"/>
            </w:pPr>
          </w:p>
        </w:tc>
        <w:tc>
          <w:tcPr>
            <w:tcW w:w="2892" w:type="dxa"/>
            <w:tcBorders>
              <w:top w:val="nil"/>
              <w:left w:val="nil"/>
              <w:bottom w:val="nil"/>
              <w:right w:val="nil"/>
            </w:tcBorders>
          </w:tcPr>
          <w:p w14:paraId="16BCA22D" w14:textId="77777777" w:rsidR="005A45D4" w:rsidRPr="003B6A44" w:rsidRDefault="005A45D4" w:rsidP="003B6A44">
            <w:pPr>
              <w:jc w:val="center"/>
            </w:pPr>
            <w:r w:rsidRPr="003B6A44">
              <w:t>(расшифровка подписи)</w:t>
            </w:r>
          </w:p>
        </w:tc>
      </w:tr>
    </w:tbl>
    <w:p w14:paraId="51611C2F" w14:textId="77777777" w:rsidR="005A45D4" w:rsidRPr="003B6A44" w:rsidRDefault="005A45D4" w:rsidP="003B6A44">
      <w:pPr>
        <w:spacing w:before="360" w:after="480"/>
        <w:ind w:left="567" w:right="6236"/>
        <w:jc w:val="center"/>
      </w:pPr>
      <w:r w:rsidRPr="003B6A44">
        <w:t>М.П.</w:t>
      </w:r>
      <w:r w:rsidRPr="003B6A44">
        <w:br/>
        <w:t>(при наличии)</w:t>
      </w:r>
    </w:p>
    <w:p w14:paraId="1583145D" w14:textId="77777777" w:rsidR="005A45D4" w:rsidRPr="003B6A44" w:rsidRDefault="005A45D4" w:rsidP="003B6A44">
      <w:pPr>
        <w:rPr>
          <w:sz w:val="24"/>
          <w:szCs w:val="24"/>
        </w:rPr>
      </w:pPr>
      <w:r w:rsidRPr="003B6A44">
        <w:rPr>
          <w:sz w:val="24"/>
          <w:szCs w:val="24"/>
        </w:rPr>
        <w:t>К настоящему уведомлению прилагаются:</w:t>
      </w:r>
    </w:p>
    <w:p w14:paraId="60B0ECBB" w14:textId="77777777" w:rsidR="005A45D4" w:rsidRPr="003B6A44" w:rsidRDefault="005A45D4" w:rsidP="003B6A44">
      <w:pPr>
        <w:rPr>
          <w:sz w:val="24"/>
          <w:szCs w:val="24"/>
        </w:rPr>
      </w:pPr>
    </w:p>
    <w:p w14:paraId="7E769D91" w14:textId="77777777" w:rsidR="005A45D4" w:rsidRPr="003B6A44" w:rsidRDefault="005A45D4" w:rsidP="003B6A44">
      <w:pPr>
        <w:pBdr>
          <w:top w:val="single" w:sz="4" w:space="1" w:color="auto"/>
        </w:pBdr>
        <w:rPr>
          <w:sz w:val="2"/>
          <w:szCs w:val="2"/>
        </w:rPr>
      </w:pPr>
    </w:p>
    <w:p w14:paraId="2787C980" w14:textId="77777777" w:rsidR="005A45D4" w:rsidRPr="003B6A44" w:rsidRDefault="005A45D4" w:rsidP="003B6A44">
      <w:pPr>
        <w:rPr>
          <w:sz w:val="24"/>
          <w:szCs w:val="24"/>
        </w:rPr>
      </w:pPr>
    </w:p>
    <w:p w14:paraId="02C95774" w14:textId="5005F84C" w:rsidR="0022208F" w:rsidRPr="003B6A44" w:rsidRDefault="005A45D4" w:rsidP="003B6A44">
      <w:pPr>
        <w:pBdr>
          <w:top w:val="single" w:sz="4" w:space="1" w:color="auto"/>
        </w:pBdr>
        <w:jc w:val="both"/>
        <w:rPr>
          <w:sz w:val="22"/>
          <w:szCs w:val="22"/>
        </w:rPr>
      </w:pPr>
      <w:r w:rsidRPr="003B6A44">
        <w:t>(документы,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14:paraId="012CB5DE" w14:textId="77777777" w:rsidR="0022208F" w:rsidRPr="003B6A44" w:rsidRDefault="0022208F" w:rsidP="003B6A44">
      <w:pPr>
        <w:widowControl w:val="0"/>
        <w:autoSpaceDE w:val="0"/>
        <w:autoSpaceDN w:val="0"/>
        <w:adjustRightInd w:val="0"/>
        <w:jc w:val="right"/>
        <w:outlineLvl w:val="1"/>
        <w:rPr>
          <w:sz w:val="22"/>
          <w:szCs w:val="22"/>
        </w:rPr>
      </w:pPr>
      <w:r w:rsidRPr="003B6A44">
        <w:rPr>
          <w:sz w:val="22"/>
          <w:szCs w:val="22"/>
        </w:rPr>
        <w:t>Приложение 6</w:t>
      </w:r>
    </w:p>
    <w:p w14:paraId="14B89AE8"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091B663D"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7B2DEF39"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2C3F5F56"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16392303"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2900E97B"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2309E0C9"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122B1975" w14:textId="77777777" w:rsidR="0022208F" w:rsidRPr="003B6A44" w:rsidRDefault="0022208F" w:rsidP="003B6A44">
      <w:pPr>
        <w:tabs>
          <w:tab w:val="left" w:pos="5085"/>
        </w:tabs>
      </w:pPr>
    </w:p>
    <w:p w14:paraId="1E822E1C" w14:textId="77777777" w:rsidR="00DD046B" w:rsidRPr="003B6A44" w:rsidRDefault="00DD046B" w:rsidP="003B6A44">
      <w:pPr>
        <w:autoSpaceDE w:val="0"/>
        <w:autoSpaceDN w:val="0"/>
        <w:adjustRightInd w:val="0"/>
        <w:jc w:val="right"/>
        <w:rPr>
          <w:bCs/>
          <w:sz w:val="24"/>
          <w:szCs w:val="24"/>
        </w:rPr>
      </w:pPr>
    </w:p>
    <w:p w14:paraId="032F9BE0" w14:textId="77777777" w:rsidR="00DD046B" w:rsidRPr="003B6A44" w:rsidRDefault="00DD046B" w:rsidP="003B6A44">
      <w:pPr>
        <w:spacing w:line="240" w:lineRule="atLeast"/>
        <w:ind w:left="3686"/>
        <w:jc w:val="right"/>
        <w:rPr>
          <w:sz w:val="24"/>
          <w:szCs w:val="24"/>
        </w:rPr>
      </w:pPr>
      <w:r w:rsidRPr="003B6A44">
        <w:rPr>
          <w:sz w:val="24"/>
          <w:szCs w:val="24"/>
        </w:rPr>
        <w:t>ФОРМА</w:t>
      </w:r>
    </w:p>
    <w:p w14:paraId="547BA096" w14:textId="77777777" w:rsidR="00DD046B" w:rsidRPr="003B6A44" w:rsidRDefault="00DD046B" w:rsidP="003B6A44">
      <w:pPr>
        <w:spacing w:line="240" w:lineRule="exact"/>
        <w:rPr>
          <w:sz w:val="24"/>
          <w:szCs w:val="28"/>
        </w:rPr>
      </w:pPr>
    </w:p>
    <w:p w14:paraId="25CC8DE3" w14:textId="77777777" w:rsidR="00DD046B" w:rsidRPr="003B6A44" w:rsidRDefault="00DD046B" w:rsidP="003B6A44">
      <w:pPr>
        <w:spacing w:line="240" w:lineRule="exact"/>
        <w:rPr>
          <w:sz w:val="24"/>
          <w:szCs w:val="28"/>
        </w:rPr>
      </w:pPr>
    </w:p>
    <w:p w14:paraId="336BFD74" w14:textId="77777777" w:rsidR="00DD046B" w:rsidRPr="003B6A44" w:rsidRDefault="00DD046B" w:rsidP="003B6A44">
      <w:pPr>
        <w:spacing w:line="240" w:lineRule="exact"/>
        <w:rPr>
          <w:sz w:val="24"/>
          <w:szCs w:val="28"/>
        </w:rPr>
      </w:pPr>
    </w:p>
    <w:p w14:paraId="50E729A0" w14:textId="77777777" w:rsidR="00DD046B" w:rsidRPr="003B6A44" w:rsidRDefault="00DD046B" w:rsidP="003B6A44">
      <w:pPr>
        <w:spacing w:line="240" w:lineRule="atLeast"/>
        <w:jc w:val="center"/>
        <w:rPr>
          <w:b/>
          <w:sz w:val="24"/>
          <w:szCs w:val="28"/>
        </w:rPr>
      </w:pPr>
      <w:r w:rsidRPr="003B6A44">
        <w:rPr>
          <w:b/>
          <w:sz w:val="24"/>
          <w:szCs w:val="28"/>
        </w:rPr>
        <w:t>З А Я В Л Е Н И Е</w:t>
      </w:r>
    </w:p>
    <w:p w14:paraId="4F34BAD6" w14:textId="77777777" w:rsidR="00DD046B" w:rsidRPr="003B6A44" w:rsidRDefault="00DD046B" w:rsidP="003B6A44">
      <w:pPr>
        <w:spacing w:line="120" w:lineRule="exact"/>
        <w:jc w:val="center"/>
        <w:rPr>
          <w:b/>
          <w:sz w:val="24"/>
          <w:szCs w:val="28"/>
        </w:rPr>
      </w:pPr>
    </w:p>
    <w:p w14:paraId="34F08A2C" w14:textId="77777777" w:rsidR="00DD046B" w:rsidRPr="003B6A44" w:rsidRDefault="00DD046B" w:rsidP="003B6A44">
      <w:pPr>
        <w:spacing w:line="240" w:lineRule="atLeast"/>
        <w:jc w:val="center"/>
        <w:rPr>
          <w:b/>
          <w:sz w:val="24"/>
          <w:szCs w:val="28"/>
        </w:rPr>
      </w:pPr>
      <w:r w:rsidRPr="003B6A44">
        <w:rPr>
          <w:b/>
          <w:sz w:val="24"/>
          <w:szCs w:val="28"/>
        </w:rPr>
        <w:t xml:space="preserve">о выдаче дубликата </w:t>
      </w:r>
    </w:p>
    <w:p w14:paraId="0AF17914" w14:textId="77777777" w:rsidR="00DD046B" w:rsidRPr="003B6A44" w:rsidRDefault="00DD046B" w:rsidP="003B6A44">
      <w:pPr>
        <w:spacing w:line="240" w:lineRule="atLeast"/>
        <w:jc w:val="center"/>
        <w:rPr>
          <w:b/>
          <w:sz w:val="24"/>
          <w:szCs w:val="28"/>
        </w:rPr>
      </w:pPr>
      <w:r w:rsidRPr="003B6A44">
        <w:rPr>
          <w:b/>
          <w:sz w:val="24"/>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CBEA57E" w14:textId="77777777" w:rsidR="00DD046B" w:rsidRPr="003B6A44" w:rsidRDefault="00DD046B" w:rsidP="003B6A44">
      <w:pPr>
        <w:spacing w:line="240" w:lineRule="atLeast"/>
        <w:jc w:val="center"/>
        <w:rPr>
          <w:b/>
          <w:sz w:val="24"/>
          <w:szCs w:val="28"/>
        </w:rPr>
      </w:pPr>
      <w:r w:rsidRPr="003B6A44">
        <w:rPr>
          <w:b/>
          <w:sz w:val="24"/>
          <w:szCs w:val="28"/>
        </w:rPr>
        <w:t>(далее - уведомление)</w:t>
      </w:r>
    </w:p>
    <w:p w14:paraId="68DFB993" w14:textId="77777777" w:rsidR="00DD046B" w:rsidRPr="003B6A44" w:rsidRDefault="00DD046B" w:rsidP="003B6A44">
      <w:pPr>
        <w:spacing w:line="240" w:lineRule="atLeast"/>
        <w:rPr>
          <w:sz w:val="24"/>
          <w:szCs w:val="28"/>
        </w:rPr>
      </w:pPr>
    </w:p>
    <w:p w14:paraId="69DF1E55" w14:textId="77777777" w:rsidR="00DD046B" w:rsidRPr="003B6A44" w:rsidRDefault="00DD046B" w:rsidP="003B6A44">
      <w:pPr>
        <w:spacing w:line="240" w:lineRule="atLeast"/>
        <w:jc w:val="right"/>
        <w:rPr>
          <w:sz w:val="24"/>
          <w:szCs w:val="28"/>
        </w:rPr>
      </w:pPr>
      <w:r w:rsidRPr="003B6A44">
        <w:rPr>
          <w:sz w:val="24"/>
          <w:szCs w:val="28"/>
        </w:rPr>
        <w:t>«___» _________ 20___ г.</w:t>
      </w:r>
    </w:p>
    <w:p w14:paraId="2F9B8C3B" w14:textId="77777777" w:rsidR="00DD046B" w:rsidRPr="003B6A44" w:rsidRDefault="00DD046B" w:rsidP="003B6A44">
      <w:pPr>
        <w:spacing w:line="240" w:lineRule="exact"/>
        <w:rPr>
          <w:sz w:val="24"/>
          <w:szCs w:val="28"/>
        </w:rPr>
      </w:pPr>
    </w:p>
    <w:p w14:paraId="7D5F75BE" w14:textId="77777777" w:rsidR="00DD046B" w:rsidRPr="003B6A44" w:rsidRDefault="00DD046B" w:rsidP="003B6A44">
      <w:pPr>
        <w:spacing w:line="240" w:lineRule="exact"/>
        <w:rPr>
          <w:sz w:val="24"/>
          <w:szCs w:val="28"/>
        </w:rPr>
      </w:pPr>
    </w:p>
    <w:p w14:paraId="5234F0B6" w14:textId="77777777" w:rsidR="00DD046B" w:rsidRPr="003B6A44" w:rsidRDefault="00DD046B" w:rsidP="003B6A44">
      <w:pPr>
        <w:tabs>
          <w:tab w:val="right" w:pos="9071"/>
        </w:tabs>
        <w:spacing w:line="240" w:lineRule="atLeast"/>
        <w:rPr>
          <w:sz w:val="24"/>
          <w:szCs w:val="28"/>
          <w:u w:val="single"/>
        </w:rPr>
      </w:pPr>
      <w:r w:rsidRPr="003B6A44">
        <w:rPr>
          <w:sz w:val="24"/>
          <w:szCs w:val="28"/>
          <w:u w:val="single"/>
        </w:rPr>
        <w:t>________________________________________________________________________________                                                                                                                              ___</w:t>
      </w:r>
    </w:p>
    <w:p w14:paraId="5403452A" w14:textId="77777777" w:rsidR="00DD046B" w:rsidRPr="003B6A44" w:rsidRDefault="00DD046B" w:rsidP="003B6A44">
      <w:pPr>
        <w:spacing w:line="240" w:lineRule="atLeast"/>
        <w:jc w:val="center"/>
        <w:rPr>
          <w:szCs w:val="24"/>
        </w:rPr>
      </w:pPr>
      <w:r w:rsidRPr="003B6A44">
        <w:rPr>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3B6A44">
        <w:rPr>
          <w:szCs w:val="24"/>
        </w:rPr>
        <w:br/>
        <w:t>органа местного самоуправления)</w:t>
      </w:r>
    </w:p>
    <w:p w14:paraId="1C814E4D" w14:textId="77777777" w:rsidR="00DD046B" w:rsidRPr="003B6A44" w:rsidRDefault="00DD046B" w:rsidP="003B6A44">
      <w:pPr>
        <w:spacing w:line="240" w:lineRule="atLeast"/>
        <w:jc w:val="center"/>
        <w:rPr>
          <w:sz w:val="24"/>
          <w:szCs w:val="28"/>
        </w:rPr>
      </w:pPr>
    </w:p>
    <w:p w14:paraId="27A5A4FC" w14:textId="77777777" w:rsidR="00DD046B" w:rsidRPr="003B6A44" w:rsidRDefault="00DD046B" w:rsidP="003B6A44">
      <w:pPr>
        <w:spacing w:line="240" w:lineRule="atLeast"/>
        <w:jc w:val="center"/>
        <w:rPr>
          <w:sz w:val="24"/>
          <w:szCs w:val="28"/>
        </w:rPr>
      </w:pPr>
      <w:r w:rsidRPr="003B6A44">
        <w:rPr>
          <w:sz w:val="24"/>
          <w:szCs w:val="28"/>
        </w:rPr>
        <w:t>1. Сведения о застройщике</w:t>
      </w:r>
    </w:p>
    <w:p w14:paraId="18B71631" w14:textId="77777777" w:rsidR="00DD046B" w:rsidRPr="003B6A44" w:rsidRDefault="00DD046B" w:rsidP="003B6A44">
      <w:pPr>
        <w:spacing w:line="240" w:lineRule="atLeast"/>
        <w:jc w:val="center"/>
        <w:rPr>
          <w:sz w:val="24"/>
          <w:szCs w:val="28"/>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5885"/>
        <w:gridCol w:w="2565"/>
      </w:tblGrid>
      <w:tr w:rsidR="00DD046B" w:rsidRPr="003B6A44" w14:paraId="42911294" w14:textId="77777777" w:rsidTr="00591AD1">
        <w:tc>
          <w:tcPr>
            <w:tcW w:w="408" w:type="pct"/>
            <w:shd w:val="clear" w:color="auto" w:fill="auto"/>
          </w:tcPr>
          <w:p w14:paraId="42DB0395" w14:textId="77777777" w:rsidR="00DD046B" w:rsidRPr="003B6A44" w:rsidRDefault="00DD046B" w:rsidP="003B6A44">
            <w:pPr>
              <w:spacing w:before="60" w:after="60" w:line="240" w:lineRule="atLeast"/>
              <w:jc w:val="center"/>
              <w:rPr>
                <w:sz w:val="24"/>
                <w:szCs w:val="28"/>
              </w:rPr>
            </w:pPr>
            <w:r w:rsidRPr="003B6A44">
              <w:rPr>
                <w:sz w:val="24"/>
                <w:szCs w:val="28"/>
              </w:rPr>
              <w:t>1.1</w:t>
            </w:r>
          </w:p>
        </w:tc>
        <w:tc>
          <w:tcPr>
            <w:tcW w:w="3198" w:type="pct"/>
            <w:shd w:val="clear" w:color="auto" w:fill="auto"/>
          </w:tcPr>
          <w:p w14:paraId="6725444B" w14:textId="77777777" w:rsidR="00DD046B" w:rsidRPr="003B6A44" w:rsidRDefault="00DD046B" w:rsidP="003B6A44">
            <w:pPr>
              <w:spacing w:before="60" w:after="60" w:line="240" w:lineRule="atLeast"/>
              <w:rPr>
                <w:sz w:val="24"/>
                <w:szCs w:val="28"/>
              </w:rPr>
            </w:pPr>
            <w:r w:rsidRPr="003B6A44">
              <w:rPr>
                <w:sz w:val="24"/>
                <w:szCs w:val="28"/>
              </w:rPr>
              <w:t>Сведения о физическом лице, в случае если застройщиком является физическое лицо:</w:t>
            </w:r>
          </w:p>
        </w:tc>
        <w:tc>
          <w:tcPr>
            <w:tcW w:w="1394" w:type="pct"/>
            <w:shd w:val="clear" w:color="auto" w:fill="auto"/>
          </w:tcPr>
          <w:p w14:paraId="1BB9D0EF" w14:textId="77777777" w:rsidR="00DD046B" w:rsidRPr="003B6A44" w:rsidRDefault="00DD046B" w:rsidP="003B6A44">
            <w:pPr>
              <w:spacing w:before="60" w:after="60" w:line="240" w:lineRule="atLeast"/>
              <w:rPr>
                <w:sz w:val="24"/>
                <w:szCs w:val="28"/>
              </w:rPr>
            </w:pPr>
          </w:p>
        </w:tc>
      </w:tr>
      <w:tr w:rsidR="00DD046B" w:rsidRPr="003B6A44" w14:paraId="279D8327" w14:textId="77777777" w:rsidTr="00591AD1">
        <w:tc>
          <w:tcPr>
            <w:tcW w:w="408" w:type="pct"/>
            <w:shd w:val="clear" w:color="auto" w:fill="auto"/>
          </w:tcPr>
          <w:p w14:paraId="5282829E" w14:textId="77777777" w:rsidR="00DD046B" w:rsidRPr="003B6A44" w:rsidRDefault="00DD046B" w:rsidP="003B6A44">
            <w:pPr>
              <w:spacing w:before="60" w:after="60" w:line="240" w:lineRule="atLeast"/>
              <w:jc w:val="center"/>
              <w:rPr>
                <w:sz w:val="24"/>
                <w:szCs w:val="28"/>
              </w:rPr>
            </w:pPr>
            <w:r w:rsidRPr="003B6A44">
              <w:rPr>
                <w:sz w:val="24"/>
                <w:szCs w:val="28"/>
              </w:rPr>
              <w:t>1.1.1</w:t>
            </w:r>
          </w:p>
        </w:tc>
        <w:tc>
          <w:tcPr>
            <w:tcW w:w="3198" w:type="pct"/>
            <w:shd w:val="clear" w:color="auto" w:fill="auto"/>
          </w:tcPr>
          <w:p w14:paraId="73D9D2D8" w14:textId="77777777" w:rsidR="00DD046B" w:rsidRPr="003B6A44" w:rsidRDefault="00DD046B" w:rsidP="003B6A44">
            <w:pPr>
              <w:spacing w:before="60" w:after="60" w:line="240" w:lineRule="atLeast"/>
              <w:rPr>
                <w:sz w:val="24"/>
                <w:szCs w:val="28"/>
              </w:rPr>
            </w:pPr>
            <w:r w:rsidRPr="003B6A44">
              <w:rPr>
                <w:sz w:val="24"/>
                <w:szCs w:val="28"/>
              </w:rPr>
              <w:t>Фамилия, имя, отчество (при наличии)</w:t>
            </w:r>
          </w:p>
        </w:tc>
        <w:tc>
          <w:tcPr>
            <w:tcW w:w="1394" w:type="pct"/>
            <w:shd w:val="clear" w:color="auto" w:fill="auto"/>
          </w:tcPr>
          <w:p w14:paraId="067A9472" w14:textId="77777777" w:rsidR="00DD046B" w:rsidRPr="003B6A44" w:rsidRDefault="00DD046B" w:rsidP="003B6A44">
            <w:pPr>
              <w:spacing w:before="60" w:after="60" w:line="240" w:lineRule="atLeast"/>
              <w:rPr>
                <w:sz w:val="24"/>
                <w:szCs w:val="28"/>
              </w:rPr>
            </w:pPr>
          </w:p>
        </w:tc>
      </w:tr>
      <w:tr w:rsidR="00DD046B" w:rsidRPr="003B6A44" w14:paraId="6C76B2DE" w14:textId="77777777" w:rsidTr="00591AD1">
        <w:tc>
          <w:tcPr>
            <w:tcW w:w="408" w:type="pct"/>
            <w:shd w:val="clear" w:color="auto" w:fill="auto"/>
          </w:tcPr>
          <w:p w14:paraId="60BD2950" w14:textId="77777777" w:rsidR="00DD046B" w:rsidRPr="003B6A44" w:rsidRDefault="00DD046B" w:rsidP="003B6A44">
            <w:pPr>
              <w:spacing w:before="60" w:after="60" w:line="240" w:lineRule="atLeast"/>
              <w:jc w:val="center"/>
              <w:rPr>
                <w:sz w:val="24"/>
                <w:szCs w:val="28"/>
              </w:rPr>
            </w:pPr>
            <w:r w:rsidRPr="003B6A44">
              <w:rPr>
                <w:sz w:val="24"/>
                <w:szCs w:val="28"/>
              </w:rPr>
              <w:t>1.1.2</w:t>
            </w:r>
          </w:p>
        </w:tc>
        <w:tc>
          <w:tcPr>
            <w:tcW w:w="3198" w:type="pct"/>
            <w:shd w:val="clear" w:color="auto" w:fill="auto"/>
          </w:tcPr>
          <w:p w14:paraId="53E6BA1A" w14:textId="77777777" w:rsidR="00DD046B" w:rsidRPr="003B6A44" w:rsidRDefault="00DD046B" w:rsidP="003B6A44">
            <w:pPr>
              <w:spacing w:before="60" w:after="60" w:line="240" w:lineRule="atLeast"/>
              <w:rPr>
                <w:sz w:val="24"/>
                <w:szCs w:val="28"/>
              </w:rPr>
            </w:pPr>
            <w:r w:rsidRPr="003B6A44">
              <w:rPr>
                <w:sz w:val="24"/>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1394" w:type="pct"/>
            <w:shd w:val="clear" w:color="auto" w:fill="auto"/>
          </w:tcPr>
          <w:p w14:paraId="557E61B1" w14:textId="77777777" w:rsidR="00DD046B" w:rsidRPr="003B6A44" w:rsidRDefault="00DD046B" w:rsidP="003B6A44">
            <w:pPr>
              <w:spacing w:before="60" w:after="60" w:line="240" w:lineRule="atLeast"/>
              <w:rPr>
                <w:sz w:val="24"/>
                <w:szCs w:val="28"/>
              </w:rPr>
            </w:pPr>
          </w:p>
        </w:tc>
      </w:tr>
      <w:tr w:rsidR="00DD046B" w:rsidRPr="003B6A44" w14:paraId="7F180E3E" w14:textId="77777777" w:rsidTr="00591AD1">
        <w:tc>
          <w:tcPr>
            <w:tcW w:w="408" w:type="pct"/>
            <w:shd w:val="clear" w:color="auto" w:fill="auto"/>
          </w:tcPr>
          <w:p w14:paraId="20B8DA3F" w14:textId="77777777" w:rsidR="00DD046B" w:rsidRPr="003B6A44" w:rsidRDefault="00DD046B" w:rsidP="003B6A44">
            <w:pPr>
              <w:spacing w:before="60" w:after="60" w:line="240" w:lineRule="atLeast"/>
              <w:jc w:val="center"/>
              <w:rPr>
                <w:sz w:val="24"/>
                <w:szCs w:val="28"/>
              </w:rPr>
            </w:pPr>
            <w:r w:rsidRPr="003B6A44">
              <w:rPr>
                <w:sz w:val="24"/>
                <w:szCs w:val="28"/>
              </w:rPr>
              <w:t>1.1.3</w:t>
            </w:r>
          </w:p>
        </w:tc>
        <w:tc>
          <w:tcPr>
            <w:tcW w:w="3198" w:type="pct"/>
            <w:shd w:val="clear" w:color="auto" w:fill="auto"/>
          </w:tcPr>
          <w:p w14:paraId="6E99766E" w14:textId="77777777" w:rsidR="00DD046B" w:rsidRPr="003B6A44" w:rsidRDefault="00DD046B" w:rsidP="003B6A44">
            <w:pPr>
              <w:spacing w:before="60" w:after="60" w:line="240" w:lineRule="atLeast"/>
              <w:rPr>
                <w:sz w:val="24"/>
                <w:szCs w:val="28"/>
              </w:rPr>
            </w:pPr>
            <w:r w:rsidRPr="003B6A44">
              <w:rPr>
                <w:sz w:val="24"/>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394" w:type="pct"/>
            <w:shd w:val="clear" w:color="auto" w:fill="auto"/>
          </w:tcPr>
          <w:p w14:paraId="1061481C" w14:textId="77777777" w:rsidR="00DD046B" w:rsidRPr="003B6A44" w:rsidRDefault="00DD046B" w:rsidP="003B6A44">
            <w:pPr>
              <w:spacing w:before="60" w:after="60" w:line="240" w:lineRule="atLeast"/>
              <w:rPr>
                <w:sz w:val="24"/>
                <w:szCs w:val="28"/>
              </w:rPr>
            </w:pPr>
          </w:p>
        </w:tc>
      </w:tr>
      <w:tr w:rsidR="00DD046B" w:rsidRPr="003B6A44" w14:paraId="39C8CBF5" w14:textId="77777777" w:rsidTr="00591AD1">
        <w:tc>
          <w:tcPr>
            <w:tcW w:w="408" w:type="pct"/>
            <w:shd w:val="clear" w:color="auto" w:fill="auto"/>
          </w:tcPr>
          <w:p w14:paraId="58E769F1" w14:textId="77777777" w:rsidR="00DD046B" w:rsidRPr="003B6A44" w:rsidRDefault="00DD046B" w:rsidP="003B6A44">
            <w:pPr>
              <w:spacing w:before="60" w:after="60" w:line="240" w:lineRule="atLeast"/>
              <w:jc w:val="center"/>
              <w:rPr>
                <w:sz w:val="24"/>
                <w:szCs w:val="28"/>
              </w:rPr>
            </w:pPr>
            <w:r w:rsidRPr="003B6A44">
              <w:rPr>
                <w:sz w:val="24"/>
                <w:szCs w:val="28"/>
              </w:rPr>
              <w:t>1.2</w:t>
            </w:r>
          </w:p>
        </w:tc>
        <w:tc>
          <w:tcPr>
            <w:tcW w:w="3198" w:type="pct"/>
            <w:shd w:val="clear" w:color="auto" w:fill="auto"/>
          </w:tcPr>
          <w:p w14:paraId="40D8217C" w14:textId="77777777" w:rsidR="00DD046B" w:rsidRPr="003B6A44" w:rsidRDefault="00DD046B" w:rsidP="003B6A44">
            <w:pPr>
              <w:spacing w:before="60" w:after="60" w:line="240" w:lineRule="atLeast"/>
              <w:rPr>
                <w:sz w:val="24"/>
                <w:szCs w:val="28"/>
              </w:rPr>
            </w:pPr>
            <w:r w:rsidRPr="003B6A44">
              <w:rPr>
                <w:sz w:val="24"/>
                <w:szCs w:val="28"/>
              </w:rPr>
              <w:t>Сведения о юридическом лице (в случае если застройщиком является юридическое лицо):</w:t>
            </w:r>
          </w:p>
        </w:tc>
        <w:tc>
          <w:tcPr>
            <w:tcW w:w="1394" w:type="pct"/>
            <w:shd w:val="clear" w:color="auto" w:fill="auto"/>
          </w:tcPr>
          <w:p w14:paraId="3E897135" w14:textId="77777777" w:rsidR="00DD046B" w:rsidRPr="003B6A44" w:rsidRDefault="00DD046B" w:rsidP="003B6A44">
            <w:pPr>
              <w:spacing w:before="60" w:after="60" w:line="240" w:lineRule="atLeast"/>
              <w:rPr>
                <w:sz w:val="24"/>
                <w:szCs w:val="28"/>
              </w:rPr>
            </w:pPr>
          </w:p>
        </w:tc>
      </w:tr>
      <w:tr w:rsidR="00DD046B" w:rsidRPr="003B6A44" w14:paraId="39761884" w14:textId="77777777" w:rsidTr="00591AD1">
        <w:tc>
          <w:tcPr>
            <w:tcW w:w="408" w:type="pct"/>
            <w:shd w:val="clear" w:color="auto" w:fill="auto"/>
          </w:tcPr>
          <w:p w14:paraId="67453757" w14:textId="77777777" w:rsidR="00DD046B" w:rsidRPr="003B6A44" w:rsidRDefault="00DD046B" w:rsidP="003B6A44">
            <w:pPr>
              <w:spacing w:before="60" w:after="60" w:line="240" w:lineRule="atLeast"/>
              <w:jc w:val="center"/>
              <w:rPr>
                <w:sz w:val="24"/>
                <w:szCs w:val="28"/>
              </w:rPr>
            </w:pPr>
            <w:r w:rsidRPr="003B6A44">
              <w:rPr>
                <w:sz w:val="24"/>
                <w:szCs w:val="28"/>
              </w:rPr>
              <w:t>1.2.1</w:t>
            </w:r>
          </w:p>
        </w:tc>
        <w:tc>
          <w:tcPr>
            <w:tcW w:w="3198" w:type="pct"/>
            <w:shd w:val="clear" w:color="auto" w:fill="auto"/>
          </w:tcPr>
          <w:p w14:paraId="6568ED6E" w14:textId="77777777" w:rsidR="00DD046B" w:rsidRPr="003B6A44" w:rsidRDefault="00DD046B" w:rsidP="003B6A44">
            <w:pPr>
              <w:spacing w:before="60" w:after="60" w:line="240" w:lineRule="atLeast"/>
              <w:rPr>
                <w:sz w:val="24"/>
                <w:szCs w:val="28"/>
              </w:rPr>
            </w:pPr>
            <w:r w:rsidRPr="003B6A44">
              <w:rPr>
                <w:sz w:val="24"/>
                <w:szCs w:val="28"/>
              </w:rPr>
              <w:t>Полное наименование</w:t>
            </w:r>
          </w:p>
        </w:tc>
        <w:tc>
          <w:tcPr>
            <w:tcW w:w="1394" w:type="pct"/>
            <w:shd w:val="clear" w:color="auto" w:fill="auto"/>
          </w:tcPr>
          <w:p w14:paraId="0569733A" w14:textId="77777777" w:rsidR="00DD046B" w:rsidRPr="003B6A44" w:rsidRDefault="00DD046B" w:rsidP="003B6A44">
            <w:pPr>
              <w:spacing w:before="60" w:after="60" w:line="240" w:lineRule="atLeast"/>
              <w:rPr>
                <w:sz w:val="24"/>
                <w:szCs w:val="28"/>
              </w:rPr>
            </w:pPr>
          </w:p>
        </w:tc>
      </w:tr>
      <w:tr w:rsidR="00DD046B" w:rsidRPr="003B6A44" w14:paraId="593D9744" w14:textId="77777777" w:rsidTr="00591AD1">
        <w:tc>
          <w:tcPr>
            <w:tcW w:w="408" w:type="pct"/>
            <w:shd w:val="clear" w:color="auto" w:fill="auto"/>
          </w:tcPr>
          <w:p w14:paraId="02974C62" w14:textId="77777777" w:rsidR="00DD046B" w:rsidRPr="003B6A44" w:rsidRDefault="00DD046B" w:rsidP="003B6A44">
            <w:pPr>
              <w:spacing w:before="60" w:after="60" w:line="240" w:lineRule="atLeast"/>
              <w:jc w:val="center"/>
              <w:rPr>
                <w:sz w:val="24"/>
                <w:szCs w:val="28"/>
              </w:rPr>
            </w:pPr>
            <w:r w:rsidRPr="003B6A44">
              <w:rPr>
                <w:sz w:val="24"/>
                <w:szCs w:val="28"/>
              </w:rPr>
              <w:t>1.2.2</w:t>
            </w:r>
          </w:p>
        </w:tc>
        <w:tc>
          <w:tcPr>
            <w:tcW w:w="3198" w:type="pct"/>
            <w:shd w:val="clear" w:color="auto" w:fill="auto"/>
          </w:tcPr>
          <w:p w14:paraId="015A0992" w14:textId="77777777" w:rsidR="00DD046B" w:rsidRPr="003B6A44" w:rsidRDefault="00DD046B" w:rsidP="003B6A44">
            <w:pPr>
              <w:spacing w:before="60" w:after="60" w:line="240" w:lineRule="atLeast"/>
              <w:rPr>
                <w:sz w:val="24"/>
                <w:szCs w:val="28"/>
              </w:rPr>
            </w:pPr>
            <w:r w:rsidRPr="003B6A44">
              <w:rPr>
                <w:sz w:val="24"/>
                <w:szCs w:val="28"/>
              </w:rPr>
              <w:t>Основной государственный регистрационный номер</w:t>
            </w:r>
          </w:p>
        </w:tc>
        <w:tc>
          <w:tcPr>
            <w:tcW w:w="1394" w:type="pct"/>
            <w:shd w:val="clear" w:color="auto" w:fill="auto"/>
          </w:tcPr>
          <w:p w14:paraId="762DE1D5" w14:textId="77777777" w:rsidR="00DD046B" w:rsidRPr="003B6A44" w:rsidRDefault="00DD046B" w:rsidP="003B6A44">
            <w:pPr>
              <w:spacing w:before="60" w:after="60" w:line="240" w:lineRule="atLeast"/>
              <w:rPr>
                <w:sz w:val="24"/>
                <w:szCs w:val="28"/>
              </w:rPr>
            </w:pPr>
          </w:p>
        </w:tc>
      </w:tr>
      <w:tr w:rsidR="00DD046B" w:rsidRPr="003B6A44" w14:paraId="462491C9" w14:textId="77777777" w:rsidTr="00591AD1">
        <w:tc>
          <w:tcPr>
            <w:tcW w:w="408" w:type="pct"/>
            <w:shd w:val="clear" w:color="auto" w:fill="auto"/>
          </w:tcPr>
          <w:p w14:paraId="2AE0F248" w14:textId="77777777" w:rsidR="00DD046B" w:rsidRPr="003B6A44" w:rsidRDefault="00DD046B" w:rsidP="003B6A44">
            <w:pPr>
              <w:spacing w:before="60" w:after="60" w:line="240" w:lineRule="atLeast"/>
              <w:jc w:val="center"/>
              <w:rPr>
                <w:sz w:val="24"/>
                <w:szCs w:val="28"/>
              </w:rPr>
            </w:pPr>
            <w:r w:rsidRPr="003B6A44">
              <w:rPr>
                <w:sz w:val="24"/>
                <w:szCs w:val="28"/>
              </w:rPr>
              <w:t>1.2.3</w:t>
            </w:r>
          </w:p>
        </w:tc>
        <w:tc>
          <w:tcPr>
            <w:tcW w:w="3198" w:type="pct"/>
            <w:shd w:val="clear" w:color="auto" w:fill="auto"/>
          </w:tcPr>
          <w:p w14:paraId="12BB8130" w14:textId="77777777" w:rsidR="00DD046B" w:rsidRPr="003B6A44" w:rsidRDefault="00DD046B" w:rsidP="003B6A44">
            <w:pPr>
              <w:spacing w:before="60" w:after="60" w:line="240" w:lineRule="atLeast"/>
              <w:rPr>
                <w:sz w:val="24"/>
                <w:szCs w:val="28"/>
              </w:rPr>
            </w:pPr>
            <w:r w:rsidRPr="003B6A44">
              <w:rPr>
                <w:sz w:val="24"/>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394" w:type="pct"/>
            <w:shd w:val="clear" w:color="auto" w:fill="auto"/>
          </w:tcPr>
          <w:p w14:paraId="3E57B76C" w14:textId="77777777" w:rsidR="00DD046B" w:rsidRPr="003B6A44" w:rsidRDefault="00DD046B" w:rsidP="003B6A44">
            <w:pPr>
              <w:spacing w:before="60" w:after="60" w:line="240" w:lineRule="atLeast"/>
              <w:rPr>
                <w:sz w:val="24"/>
                <w:szCs w:val="28"/>
              </w:rPr>
            </w:pPr>
          </w:p>
        </w:tc>
      </w:tr>
    </w:tbl>
    <w:p w14:paraId="03F9A6E9" w14:textId="77777777" w:rsidR="00DD046B" w:rsidRPr="003B6A44" w:rsidRDefault="00DD046B" w:rsidP="003B6A44">
      <w:pPr>
        <w:spacing w:line="240" w:lineRule="exact"/>
        <w:jc w:val="center"/>
        <w:rPr>
          <w:sz w:val="24"/>
          <w:szCs w:val="28"/>
        </w:rPr>
      </w:pPr>
    </w:p>
    <w:p w14:paraId="1B84F8C9" w14:textId="77777777" w:rsidR="00DD046B" w:rsidRPr="003B6A44" w:rsidRDefault="00DD046B" w:rsidP="003B6A44">
      <w:pPr>
        <w:spacing w:line="240" w:lineRule="atLeast"/>
        <w:jc w:val="center"/>
        <w:rPr>
          <w:sz w:val="24"/>
          <w:szCs w:val="28"/>
        </w:rPr>
      </w:pPr>
      <w:r w:rsidRPr="003B6A44">
        <w:rPr>
          <w:sz w:val="24"/>
          <w:szCs w:val="28"/>
        </w:rPr>
        <w:t>2. Сведения о выданном уведомлении</w:t>
      </w:r>
    </w:p>
    <w:p w14:paraId="5748FD14" w14:textId="77777777" w:rsidR="00DD046B" w:rsidRPr="003B6A44" w:rsidRDefault="00DD046B" w:rsidP="003B6A44">
      <w:pPr>
        <w:spacing w:line="240" w:lineRule="exact"/>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3906"/>
        <w:gridCol w:w="1953"/>
        <w:gridCol w:w="2734"/>
      </w:tblGrid>
      <w:tr w:rsidR="00DD046B" w:rsidRPr="003B6A44" w14:paraId="7C752173" w14:textId="77777777" w:rsidTr="00591AD1">
        <w:tc>
          <w:tcPr>
            <w:tcW w:w="402" w:type="pct"/>
            <w:shd w:val="clear" w:color="auto" w:fill="auto"/>
            <w:vAlign w:val="center"/>
          </w:tcPr>
          <w:p w14:paraId="2621BBBD" w14:textId="77777777" w:rsidR="00DD046B" w:rsidRPr="003B6A44" w:rsidRDefault="00DD046B" w:rsidP="003B6A44">
            <w:pPr>
              <w:spacing w:line="240" w:lineRule="atLeast"/>
              <w:jc w:val="center"/>
              <w:rPr>
                <w:sz w:val="24"/>
                <w:szCs w:val="28"/>
              </w:rPr>
            </w:pPr>
            <w:r w:rsidRPr="003B6A44">
              <w:rPr>
                <w:sz w:val="24"/>
                <w:szCs w:val="28"/>
              </w:rPr>
              <w:t>№</w:t>
            </w:r>
          </w:p>
        </w:tc>
        <w:tc>
          <w:tcPr>
            <w:tcW w:w="2090" w:type="pct"/>
            <w:shd w:val="clear" w:color="auto" w:fill="auto"/>
            <w:vAlign w:val="center"/>
          </w:tcPr>
          <w:p w14:paraId="772C0278" w14:textId="77777777" w:rsidR="00DD046B" w:rsidRPr="003B6A44" w:rsidRDefault="00DD046B" w:rsidP="003B6A44">
            <w:pPr>
              <w:spacing w:line="240" w:lineRule="atLeast"/>
              <w:jc w:val="center"/>
              <w:rPr>
                <w:sz w:val="24"/>
                <w:szCs w:val="28"/>
              </w:rPr>
            </w:pPr>
            <w:r w:rsidRPr="003B6A44">
              <w:rPr>
                <w:sz w:val="24"/>
                <w:szCs w:val="28"/>
              </w:rPr>
              <w:t xml:space="preserve">Орган, выдавший </w:t>
            </w:r>
            <w:r w:rsidRPr="003B6A44">
              <w:rPr>
                <w:sz w:val="24"/>
                <w:szCs w:val="28"/>
              </w:rPr>
              <w:br/>
              <w:t xml:space="preserve">уведомление </w:t>
            </w:r>
          </w:p>
        </w:tc>
        <w:tc>
          <w:tcPr>
            <w:tcW w:w="1045" w:type="pct"/>
            <w:shd w:val="clear" w:color="auto" w:fill="auto"/>
            <w:vAlign w:val="center"/>
          </w:tcPr>
          <w:p w14:paraId="6E67BA5D" w14:textId="77777777" w:rsidR="00DD046B" w:rsidRPr="003B6A44" w:rsidRDefault="00DD046B" w:rsidP="003B6A44">
            <w:pPr>
              <w:spacing w:line="240" w:lineRule="atLeast"/>
              <w:jc w:val="center"/>
              <w:rPr>
                <w:sz w:val="24"/>
                <w:szCs w:val="28"/>
              </w:rPr>
            </w:pPr>
            <w:r w:rsidRPr="003B6A44">
              <w:rPr>
                <w:sz w:val="24"/>
                <w:szCs w:val="28"/>
              </w:rPr>
              <w:t>Номер документа</w:t>
            </w:r>
          </w:p>
        </w:tc>
        <w:tc>
          <w:tcPr>
            <w:tcW w:w="1463" w:type="pct"/>
            <w:shd w:val="clear" w:color="auto" w:fill="auto"/>
            <w:vAlign w:val="center"/>
          </w:tcPr>
          <w:p w14:paraId="1C657CE5" w14:textId="77777777" w:rsidR="00DD046B" w:rsidRPr="003B6A44" w:rsidRDefault="00DD046B" w:rsidP="003B6A44">
            <w:pPr>
              <w:spacing w:line="240" w:lineRule="atLeast"/>
              <w:jc w:val="center"/>
              <w:rPr>
                <w:sz w:val="24"/>
                <w:szCs w:val="28"/>
              </w:rPr>
            </w:pPr>
            <w:r w:rsidRPr="003B6A44">
              <w:rPr>
                <w:sz w:val="24"/>
                <w:szCs w:val="28"/>
              </w:rPr>
              <w:t xml:space="preserve">Дата </w:t>
            </w:r>
            <w:r w:rsidRPr="003B6A44">
              <w:rPr>
                <w:sz w:val="24"/>
                <w:szCs w:val="28"/>
              </w:rPr>
              <w:br/>
              <w:t>документа</w:t>
            </w:r>
          </w:p>
        </w:tc>
      </w:tr>
      <w:tr w:rsidR="00DD046B" w:rsidRPr="003B6A44" w14:paraId="2D4722C3" w14:textId="77777777" w:rsidTr="00591AD1">
        <w:tc>
          <w:tcPr>
            <w:tcW w:w="402" w:type="pct"/>
            <w:shd w:val="clear" w:color="auto" w:fill="auto"/>
            <w:vAlign w:val="center"/>
          </w:tcPr>
          <w:p w14:paraId="349124D3" w14:textId="77777777" w:rsidR="00DD046B" w:rsidRPr="003B6A44" w:rsidRDefault="00DD046B" w:rsidP="003B6A44">
            <w:pPr>
              <w:spacing w:line="240" w:lineRule="atLeast"/>
              <w:jc w:val="center"/>
              <w:rPr>
                <w:sz w:val="24"/>
                <w:szCs w:val="28"/>
              </w:rPr>
            </w:pPr>
          </w:p>
        </w:tc>
        <w:tc>
          <w:tcPr>
            <w:tcW w:w="2090" w:type="pct"/>
            <w:shd w:val="clear" w:color="auto" w:fill="auto"/>
            <w:vAlign w:val="center"/>
          </w:tcPr>
          <w:p w14:paraId="3F3E89CB" w14:textId="77777777" w:rsidR="00DD046B" w:rsidRPr="003B6A44" w:rsidRDefault="00DD046B" w:rsidP="003B6A44">
            <w:pPr>
              <w:spacing w:line="240" w:lineRule="atLeast"/>
              <w:jc w:val="center"/>
              <w:rPr>
                <w:sz w:val="24"/>
                <w:szCs w:val="28"/>
              </w:rPr>
            </w:pPr>
          </w:p>
        </w:tc>
        <w:tc>
          <w:tcPr>
            <w:tcW w:w="1045" w:type="pct"/>
            <w:shd w:val="clear" w:color="auto" w:fill="auto"/>
            <w:vAlign w:val="center"/>
          </w:tcPr>
          <w:p w14:paraId="5D391419" w14:textId="77777777" w:rsidR="00DD046B" w:rsidRPr="003B6A44" w:rsidRDefault="00DD046B" w:rsidP="003B6A44">
            <w:pPr>
              <w:spacing w:line="240" w:lineRule="atLeast"/>
              <w:jc w:val="center"/>
              <w:rPr>
                <w:sz w:val="24"/>
                <w:szCs w:val="28"/>
              </w:rPr>
            </w:pPr>
          </w:p>
        </w:tc>
        <w:tc>
          <w:tcPr>
            <w:tcW w:w="1463" w:type="pct"/>
            <w:shd w:val="clear" w:color="auto" w:fill="auto"/>
            <w:vAlign w:val="center"/>
          </w:tcPr>
          <w:p w14:paraId="71C4FDBD" w14:textId="77777777" w:rsidR="00DD046B" w:rsidRPr="003B6A44" w:rsidRDefault="00DD046B" w:rsidP="003B6A44">
            <w:pPr>
              <w:spacing w:line="240" w:lineRule="atLeast"/>
              <w:jc w:val="center"/>
              <w:rPr>
                <w:sz w:val="24"/>
                <w:szCs w:val="28"/>
              </w:rPr>
            </w:pPr>
          </w:p>
        </w:tc>
      </w:tr>
    </w:tbl>
    <w:p w14:paraId="1D0D6A49" w14:textId="77777777" w:rsidR="00DD046B" w:rsidRPr="003B6A44" w:rsidRDefault="00DD046B" w:rsidP="003B6A44">
      <w:pPr>
        <w:spacing w:line="120" w:lineRule="exact"/>
        <w:jc w:val="center"/>
        <w:rPr>
          <w:sz w:val="24"/>
          <w:szCs w:val="28"/>
        </w:rPr>
      </w:pPr>
    </w:p>
    <w:p w14:paraId="26B32506" w14:textId="77777777" w:rsidR="00DD046B" w:rsidRPr="003B6A44" w:rsidRDefault="00DD046B" w:rsidP="003B6A44">
      <w:pPr>
        <w:spacing w:line="240" w:lineRule="atLeast"/>
        <w:rPr>
          <w:sz w:val="24"/>
          <w:szCs w:val="28"/>
        </w:rPr>
      </w:pPr>
      <w:r w:rsidRPr="003B6A44">
        <w:rPr>
          <w:sz w:val="24"/>
          <w:szCs w:val="28"/>
        </w:rPr>
        <w:t xml:space="preserve">Прошу выдать дубликат уведомления </w:t>
      </w:r>
    </w:p>
    <w:p w14:paraId="41A01AFD" w14:textId="77777777" w:rsidR="00DD046B" w:rsidRPr="003B6A44" w:rsidRDefault="00DD046B" w:rsidP="003B6A44">
      <w:pPr>
        <w:spacing w:line="120" w:lineRule="exact"/>
        <w:ind w:firstLine="709"/>
        <w:rPr>
          <w:sz w:val="24"/>
          <w:szCs w:val="28"/>
        </w:rPr>
      </w:pPr>
    </w:p>
    <w:p w14:paraId="36384483" w14:textId="77777777" w:rsidR="00DD046B" w:rsidRPr="003B6A44" w:rsidRDefault="00DD046B" w:rsidP="003B6A44">
      <w:pPr>
        <w:tabs>
          <w:tab w:val="right" w:pos="9071"/>
        </w:tabs>
        <w:rPr>
          <w:sz w:val="24"/>
          <w:szCs w:val="28"/>
          <w:u w:val="single"/>
        </w:rPr>
      </w:pPr>
      <w:r w:rsidRPr="003B6A44">
        <w:rPr>
          <w:sz w:val="24"/>
          <w:szCs w:val="28"/>
        </w:rPr>
        <w:t xml:space="preserve">Приложение: </w:t>
      </w:r>
      <w:r w:rsidRPr="003B6A44">
        <w:rPr>
          <w:sz w:val="24"/>
          <w:szCs w:val="28"/>
          <w:u w:val="single"/>
        </w:rPr>
        <w:t>___________________________________________________ _________</w:t>
      </w:r>
    </w:p>
    <w:p w14:paraId="27A91EF2" w14:textId="77777777" w:rsidR="00DD046B" w:rsidRPr="003B6A44" w:rsidRDefault="00DD046B" w:rsidP="003B6A44">
      <w:pPr>
        <w:tabs>
          <w:tab w:val="right" w:pos="9071"/>
        </w:tabs>
        <w:rPr>
          <w:sz w:val="24"/>
          <w:szCs w:val="28"/>
          <w:u w:val="single"/>
        </w:rPr>
      </w:pPr>
      <w:r w:rsidRPr="003B6A44">
        <w:rPr>
          <w:sz w:val="24"/>
          <w:szCs w:val="28"/>
        </w:rPr>
        <w:t xml:space="preserve">Номер телефона и адрес электронной почты для связи: </w:t>
      </w:r>
      <w:r w:rsidRPr="003B6A44">
        <w:rPr>
          <w:sz w:val="24"/>
          <w:szCs w:val="28"/>
          <w:u w:val="single"/>
        </w:rPr>
        <w:t>_________________________</w:t>
      </w:r>
    </w:p>
    <w:p w14:paraId="1E14FD16" w14:textId="77777777" w:rsidR="00DD046B" w:rsidRPr="003B6A44" w:rsidRDefault="00DD046B" w:rsidP="003B6A44">
      <w:pPr>
        <w:rPr>
          <w:sz w:val="24"/>
          <w:szCs w:val="24"/>
        </w:rPr>
      </w:pPr>
      <w:r w:rsidRPr="003B6A44">
        <w:rPr>
          <w:sz w:val="24"/>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6"/>
        <w:gridCol w:w="2529"/>
      </w:tblGrid>
      <w:tr w:rsidR="00DD046B" w:rsidRPr="003B6A44" w14:paraId="56103453" w14:textId="77777777" w:rsidTr="00591AD1">
        <w:tc>
          <w:tcPr>
            <w:tcW w:w="3537" w:type="pct"/>
            <w:shd w:val="clear" w:color="auto" w:fill="auto"/>
          </w:tcPr>
          <w:p w14:paraId="263E004C" w14:textId="77777777" w:rsidR="00DD046B" w:rsidRPr="003B6A44" w:rsidRDefault="00DD046B" w:rsidP="003B6A44">
            <w:pPr>
              <w:spacing w:before="60" w:after="60" w:line="240" w:lineRule="atLeast"/>
              <w:rPr>
                <w:sz w:val="24"/>
                <w:szCs w:val="28"/>
              </w:rPr>
            </w:pPr>
            <w:r w:rsidRPr="003B6A44">
              <w:rPr>
                <w:sz w:val="24"/>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63" w:type="pct"/>
            <w:shd w:val="clear" w:color="auto" w:fill="auto"/>
          </w:tcPr>
          <w:p w14:paraId="339E2C24" w14:textId="77777777" w:rsidR="00DD046B" w:rsidRPr="003B6A44" w:rsidRDefault="00DD046B" w:rsidP="003B6A44">
            <w:pPr>
              <w:spacing w:before="60" w:after="60" w:line="240" w:lineRule="atLeast"/>
              <w:rPr>
                <w:sz w:val="24"/>
                <w:szCs w:val="28"/>
              </w:rPr>
            </w:pPr>
          </w:p>
        </w:tc>
      </w:tr>
      <w:tr w:rsidR="00DD046B" w:rsidRPr="003B6A44" w14:paraId="23FB6859" w14:textId="77777777" w:rsidTr="00591AD1">
        <w:tc>
          <w:tcPr>
            <w:tcW w:w="3537" w:type="pct"/>
            <w:shd w:val="clear" w:color="auto" w:fill="auto"/>
          </w:tcPr>
          <w:p w14:paraId="46B4266C" w14:textId="77777777" w:rsidR="00DD046B" w:rsidRPr="003B6A44" w:rsidRDefault="00DD046B" w:rsidP="003B6A44">
            <w:pPr>
              <w:spacing w:before="60" w:after="60" w:line="240" w:lineRule="atLeast"/>
              <w:rPr>
                <w:sz w:val="24"/>
                <w:szCs w:val="28"/>
              </w:rPr>
            </w:pPr>
            <w:r w:rsidRPr="003B6A44">
              <w:rPr>
                <w:sz w:val="24"/>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3B6A44">
              <w:rPr>
                <w:sz w:val="24"/>
                <w:szCs w:val="28"/>
              </w:rPr>
              <w:br/>
              <w:t>_______________________________________________________</w:t>
            </w:r>
          </w:p>
        </w:tc>
        <w:tc>
          <w:tcPr>
            <w:tcW w:w="1463" w:type="pct"/>
            <w:shd w:val="clear" w:color="auto" w:fill="auto"/>
          </w:tcPr>
          <w:p w14:paraId="0832E803" w14:textId="77777777" w:rsidR="00DD046B" w:rsidRPr="003B6A44" w:rsidRDefault="00DD046B" w:rsidP="003B6A44">
            <w:pPr>
              <w:spacing w:before="60" w:after="60" w:line="240" w:lineRule="atLeast"/>
              <w:rPr>
                <w:sz w:val="24"/>
                <w:szCs w:val="28"/>
              </w:rPr>
            </w:pPr>
          </w:p>
        </w:tc>
      </w:tr>
      <w:tr w:rsidR="00DD046B" w:rsidRPr="003B6A44" w14:paraId="543CABC0" w14:textId="77777777" w:rsidTr="00591AD1">
        <w:tc>
          <w:tcPr>
            <w:tcW w:w="3537" w:type="pct"/>
            <w:shd w:val="clear" w:color="auto" w:fill="auto"/>
          </w:tcPr>
          <w:p w14:paraId="7EDEED14" w14:textId="77777777" w:rsidR="00DD046B" w:rsidRPr="003B6A44" w:rsidRDefault="00DD046B" w:rsidP="003B6A44">
            <w:pPr>
              <w:spacing w:before="60" w:after="60" w:line="240" w:lineRule="atLeast"/>
              <w:rPr>
                <w:sz w:val="24"/>
                <w:szCs w:val="28"/>
              </w:rPr>
            </w:pPr>
            <w:r w:rsidRPr="003B6A44">
              <w:rPr>
                <w:sz w:val="24"/>
                <w:szCs w:val="28"/>
              </w:rPr>
              <w:t>направить на бумажном носителе на почтовый адрес: _______________________________________________________</w:t>
            </w:r>
          </w:p>
        </w:tc>
        <w:tc>
          <w:tcPr>
            <w:tcW w:w="1463" w:type="pct"/>
            <w:shd w:val="clear" w:color="auto" w:fill="auto"/>
          </w:tcPr>
          <w:p w14:paraId="493A14CC" w14:textId="77777777" w:rsidR="00DD046B" w:rsidRPr="003B6A44" w:rsidRDefault="00DD046B" w:rsidP="003B6A44">
            <w:pPr>
              <w:spacing w:before="60" w:after="60" w:line="240" w:lineRule="atLeast"/>
              <w:rPr>
                <w:sz w:val="24"/>
                <w:szCs w:val="28"/>
              </w:rPr>
            </w:pPr>
          </w:p>
        </w:tc>
      </w:tr>
      <w:tr w:rsidR="00DD046B" w:rsidRPr="003B6A44" w14:paraId="1569F7FF" w14:textId="77777777" w:rsidTr="00591AD1">
        <w:tc>
          <w:tcPr>
            <w:tcW w:w="3537" w:type="pct"/>
            <w:shd w:val="clear" w:color="auto" w:fill="auto"/>
          </w:tcPr>
          <w:p w14:paraId="3695D631" w14:textId="77777777" w:rsidR="00DD046B" w:rsidRPr="003B6A44" w:rsidRDefault="00DD046B" w:rsidP="003B6A44">
            <w:pPr>
              <w:spacing w:before="60" w:after="60" w:line="240" w:lineRule="atLeast"/>
              <w:jc w:val="center"/>
              <w:rPr>
                <w:i/>
                <w:szCs w:val="24"/>
              </w:rPr>
            </w:pPr>
            <w:r w:rsidRPr="003B6A44">
              <w:rPr>
                <w:i/>
                <w:szCs w:val="24"/>
              </w:rPr>
              <w:t>Указывается один из перечисленных способов</w:t>
            </w:r>
          </w:p>
        </w:tc>
        <w:tc>
          <w:tcPr>
            <w:tcW w:w="1463" w:type="pct"/>
            <w:shd w:val="clear" w:color="auto" w:fill="auto"/>
          </w:tcPr>
          <w:p w14:paraId="2D46EFCB" w14:textId="77777777" w:rsidR="00DD046B" w:rsidRPr="003B6A44" w:rsidRDefault="00DD046B" w:rsidP="003B6A44">
            <w:pPr>
              <w:spacing w:before="60" w:after="60" w:line="240" w:lineRule="atLeast"/>
              <w:rPr>
                <w:sz w:val="24"/>
                <w:szCs w:val="28"/>
              </w:rPr>
            </w:pPr>
          </w:p>
        </w:tc>
      </w:tr>
    </w:tbl>
    <w:p w14:paraId="1D5B9C6C" w14:textId="77777777" w:rsidR="00DD046B" w:rsidRPr="003B6A44" w:rsidRDefault="00DD046B" w:rsidP="003B6A44">
      <w:pPr>
        <w:spacing w:line="240" w:lineRule="exact"/>
        <w:rPr>
          <w:sz w:val="24"/>
          <w:szCs w:val="24"/>
        </w:rPr>
      </w:pPr>
    </w:p>
    <w:p w14:paraId="5E8CAA35" w14:textId="77777777" w:rsidR="00DD046B" w:rsidRPr="003B6A44" w:rsidRDefault="00DD046B" w:rsidP="003B6A44">
      <w:pPr>
        <w:spacing w:line="240" w:lineRule="exact"/>
        <w:rPr>
          <w:sz w:val="24"/>
          <w:szCs w:val="24"/>
        </w:rPr>
      </w:pPr>
    </w:p>
    <w:p w14:paraId="556A9E53" w14:textId="77777777" w:rsidR="00DD046B" w:rsidRPr="003B6A44" w:rsidRDefault="00DD046B" w:rsidP="003B6A44">
      <w:pPr>
        <w:spacing w:line="240" w:lineRule="exact"/>
        <w:rPr>
          <w:sz w:val="24"/>
          <w:szCs w:val="24"/>
        </w:rPr>
      </w:pPr>
    </w:p>
    <w:p w14:paraId="7648C5A5" w14:textId="77777777" w:rsidR="00DD046B" w:rsidRPr="003B6A44" w:rsidRDefault="00DD046B" w:rsidP="003B6A44">
      <w:pPr>
        <w:ind w:left="142" w:hanging="142"/>
        <w:jc w:val="center"/>
        <w:rPr>
          <w:sz w:val="24"/>
          <w:szCs w:val="24"/>
        </w:rPr>
      </w:pPr>
      <w:r w:rsidRPr="003B6A44">
        <w:rPr>
          <w:sz w:val="24"/>
          <w:szCs w:val="24"/>
        </w:rPr>
        <w:t xml:space="preserve"> ______________                                                 ____________________</w:t>
      </w:r>
    </w:p>
    <w:p w14:paraId="60D32F92" w14:textId="77777777" w:rsidR="00DD046B" w:rsidRPr="003B6A44" w:rsidRDefault="00DD046B" w:rsidP="003B6A44">
      <w:pPr>
        <w:rPr>
          <w:szCs w:val="24"/>
        </w:rPr>
      </w:pPr>
      <w:r w:rsidRPr="003B6A44">
        <w:rPr>
          <w:sz w:val="24"/>
          <w:szCs w:val="24"/>
        </w:rPr>
        <w:t xml:space="preserve">                </w:t>
      </w:r>
      <w:r w:rsidRPr="003B6A44">
        <w:rPr>
          <w:szCs w:val="24"/>
        </w:rPr>
        <w:t xml:space="preserve"> (</w:t>
      </w:r>
      <w:proofErr w:type="gramStart"/>
      <w:r w:rsidRPr="003B6A44">
        <w:rPr>
          <w:szCs w:val="24"/>
        </w:rPr>
        <w:t xml:space="preserve">подпись)   </w:t>
      </w:r>
      <w:proofErr w:type="gramEnd"/>
      <w:r w:rsidRPr="003B6A44">
        <w:rPr>
          <w:szCs w:val="24"/>
        </w:rPr>
        <w:t xml:space="preserve">                                                                     (фамилия, имя, отчество </w:t>
      </w:r>
    </w:p>
    <w:p w14:paraId="20D4CBC8" w14:textId="77777777" w:rsidR="00DD046B" w:rsidRPr="003B6A44" w:rsidRDefault="00DD046B" w:rsidP="003B6A44">
      <w:pPr>
        <w:rPr>
          <w:sz w:val="24"/>
          <w:szCs w:val="24"/>
        </w:rPr>
      </w:pPr>
      <w:r w:rsidRPr="003B6A44">
        <w:rPr>
          <w:szCs w:val="24"/>
        </w:rPr>
        <w:t xml:space="preserve">                                                                                                                       (при наличии)</w:t>
      </w:r>
    </w:p>
    <w:p w14:paraId="1A7C6AAF" w14:textId="7A178BAC" w:rsidR="0022208F" w:rsidRPr="003B6A44" w:rsidRDefault="0022208F" w:rsidP="003B6A44">
      <w:pPr>
        <w:rPr>
          <w:sz w:val="24"/>
          <w:szCs w:val="24"/>
        </w:rPr>
      </w:pPr>
    </w:p>
    <w:p w14:paraId="74564A2E" w14:textId="2D68BAED" w:rsidR="00CC200B" w:rsidRPr="003B6A44" w:rsidRDefault="00CC200B" w:rsidP="003B6A44">
      <w:pPr>
        <w:rPr>
          <w:sz w:val="24"/>
          <w:szCs w:val="24"/>
        </w:rPr>
      </w:pPr>
    </w:p>
    <w:p w14:paraId="25D7E573" w14:textId="668A2DF7" w:rsidR="00CC200B" w:rsidRPr="003B6A44" w:rsidRDefault="00CC200B" w:rsidP="003B6A44">
      <w:pPr>
        <w:rPr>
          <w:sz w:val="24"/>
          <w:szCs w:val="24"/>
        </w:rPr>
      </w:pPr>
    </w:p>
    <w:p w14:paraId="5E12379E" w14:textId="7BEC8EE6" w:rsidR="00CC200B" w:rsidRPr="003B6A44" w:rsidRDefault="00CC200B" w:rsidP="003B6A44">
      <w:pPr>
        <w:rPr>
          <w:sz w:val="24"/>
          <w:szCs w:val="24"/>
        </w:rPr>
      </w:pPr>
    </w:p>
    <w:p w14:paraId="3D32F9FA" w14:textId="67ACBF5D" w:rsidR="00CC200B" w:rsidRPr="003B6A44" w:rsidRDefault="00CC200B" w:rsidP="003B6A44">
      <w:pPr>
        <w:rPr>
          <w:sz w:val="24"/>
          <w:szCs w:val="24"/>
        </w:rPr>
      </w:pPr>
    </w:p>
    <w:p w14:paraId="693640ED" w14:textId="6165C4BF" w:rsidR="00CC200B" w:rsidRPr="003B6A44" w:rsidRDefault="00CC200B" w:rsidP="003B6A44">
      <w:pPr>
        <w:rPr>
          <w:sz w:val="24"/>
          <w:szCs w:val="24"/>
        </w:rPr>
      </w:pPr>
    </w:p>
    <w:p w14:paraId="1839CEDF" w14:textId="7CC201AC" w:rsidR="00CC200B" w:rsidRPr="003B6A44" w:rsidRDefault="00CC200B" w:rsidP="003B6A44">
      <w:pPr>
        <w:rPr>
          <w:sz w:val="24"/>
          <w:szCs w:val="24"/>
        </w:rPr>
      </w:pPr>
    </w:p>
    <w:p w14:paraId="39C71A52" w14:textId="264998ED" w:rsidR="00CC200B" w:rsidRPr="003B6A44" w:rsidRDefault="00CC200B" w:rsidP="003B6A44">
      <w:pPr>
        <w:rPr>
          <w:sz w:val="24"/>
          <w:szCs w:val="24"/>
        </w:rPr>
      </w:pPr>
    </w:p>
    <w:p w14:paraId="707C8D78" w14:textId="754C1878" w:rsidR="00CC200B" w:rsidRPr="003B6A44" w:rsidRDefault="00CC200B" w:rsidP="003B6A44">
      <w:pPr>
        <w:rPr>
          <w:sz w:val="24"/>
          <w:szCs w:val="24"/>
        </w:rPr>
      </w:pPr>
    </w:p>
    <w:p w14:paraId="0353B8BF" w14:textId="3DE32252" w:rsidR="00CC200B" w:rsidRPr="003B6A44" w:rsidRDefault="00CC200B" w:rsidP="003B6A44">
      <w:pPr>
        <w:rPr>
          <w:sz w:val="24"/>
          <w:szCs w:val="24"/>
        </w:rPr>
      </w:pPr>
    </w:p>
    <w:p w14:paraId="4DA880B4" w14:textId="545E4CDC" w:rsidR="00CC200B" w:rsidRPr="003B6A44" w:rsidRDefault="00CC200B" w:rsidP="003B6A44">
      <w:pPr>
        <w:rPr>
          <w:sz w:val="24"/>
          <w:szCs w:val="24"/>
        </w:rPr>
      </w:pPr>
    </w:p>
    <w:p w14:paraId="40B77B19" w14:textId="59FA4C7E" w:rsidR="00CC200B" w:rsidRPr="003B6A44" w:rsidRDefault="00CC200B" w:rsidP="003B6A44">
      <w:pPr>
        <w:rPr>
          <w:sz w:val="24"/>
          <w:szCs w:val="24"/>
        </w:rPr>
      </w:pPr>
    </w:p>
    <w:p w14:paraId="72555284" w14:textId="4E4B7C80" w:rsidR="00CC200B" w:rsidRPr="003B6A44" w:rsidRDefault="00CC200B" w:rsidP="003B6A44">
      <w:pPr>
        <w:rPr>
          <w:sz w:val="24"/>
          <w:szCs w:val="24"/>
        </w:rPr>
      </w:pPr>
    </w:p>
    <w:p w14:paraId="40F41FBA" w14:textId="70720B9E" w:rsidR="00CC200B" w:rsidRPr="003B6A44" w:rsidRDefault="00CC200B" w:rsidP="003B6A44">
      <w:pPr>
        <w:rPr>
          <w:sz w:val="24"/>
          <w:szCs w:val="24"/>
        </w:rPr>
      </w:pPr>
    </w:p>
    <w:p w14:paraId="62349F90" w14:textId="17DA3833" w:rsidR="00CC200B" w:rsidRPr="003B6A44" w:rsidRDefault="00CC200B" w:rsidP="003B6A44">
      <w:pPr>
        <w:rPr>
          <w:sz w:val="24"/>
          <w:szCs w:val="24"/>
        </w:rPr>
      </w:pPr>
    </w:p>
    <w:p w14:paraId="29AAAAAF" w14:textId="1362D138" w:rsidR="00CC200B" w:rsidRPr="003B6A44" w:rsidRDefault="00CC200B" w:rsidP="003B6A44">
      <w:pPr>
        <w:rPr>
          <w:sz w:val="24"/>
          <w:szCs w:val="24"/>
        </w:rPr>
      </w:pPr>
    </w:p>
    <w:p w14:paraId="51011C6C" w14:textId="32AC3539" w:rsidR="00CC200B" w:rsidRPr="003B6A44" w:rsidRDefault="00CC200B" w:rsidP="003B6A44">
      <w:pPr>
        <w:rPr>
          <w:sz w:val="24"/>
          <w:szCs w:val="24"/>
        </w:rPr>
      </w:pPr>
    </w:p>
    <w:p w14:paraId="1382AB52" w14:textId="77777777" w:rsidR="00CC200B" w:rsidRPr="003B6A44" w:rsidRDefault="00CC200B" w:rsidP="003B6A44"/>
    <w:p w14:paraId="32158980" w14:textId="77777777" w:rsidR="0022208F" w:rsidRPr="003B6A44" w:rsidRDefault="0022208F" w:rsidP="003B6A44"/>
    <w:p w14:paraId="7F48C9BD" w14:textId="77777777" w:rsidR="0022208F" w:rsidRPr="003B6A44" w:rsidRDefault="0022208F" w:rsidP="003B6A44">
      <w:pPr>
        <w:widowControl w:val="0"/>
        <w:autoSpaceDE w:val="0"/>
        <w:autoSpaceDN w:val="0"/>
        <w:adjustRightInd w:val="0"/>
        <w:jc w:val="right"/>
        <w:outlineLvl w:val="1"/>
        <w:rPr>
          <w:sz w:val="22"/>
          <w:szCs w:val="22"/>
        </w:rPr>
      </w:pPr>
      <w:r w:rsidRPr="003B6A44">
        <w:rPr>
          <w:sz w:val="22"/>
          <w:szCs w:val="22"/>
        </w:rPr>
        <w:t>Приложение 7</w:t>
      </w:r>
    </w:p>
    <w:p w14:paraId="23B44CC0" w14:textId="77777777" w:rsidR="0022208F" w:rsidRPr="003B6A44" w:rsidRDefault="0022208F"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56F11E5E"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7B26D3F6"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1B9E8014"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2AA42E8C"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779A7BEF" w14:textId="77777777"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7C91802C" w14:textId="7F58F76A" w:rsidR="0022208F" w:rsidRPr="003B6A44" w:rsidRDefault="0022208F"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13189CE4" w14:textId="32478236" w:rsidR="00DD046B" w:rsidRPr="003B6A44" w:rsidRDefault="00DD046B" w:rsidP="003B6A44">
      <w:pPr>
        <w:widowControl w:val="0"/>
        <w:jc w:val="right"/>
        <w:outlineLvl w:val="2"/>
        <w:rPr>
          <w:rFonts w:eastAsia="Calibri"/>
          <w:color w:val="000000"/>
          <w:sz w:val="22"/>
          <w:szCs w:val="22"/>
        </w:rPr>
      </w:pPr>
    </w:p>
    <w:p w14:paraId="4967F6F3" w14:textId="77777777" w:rsidR="00CC200B" w:rsidRPr="003B6A44" w:rsidRDefault="00CC200B" w:rsidP="003B6A44">
      <w:pPr>
        <w:spacing w:after="480"/>
        <w:jc w:val="right"/>
        <w:rPr>
          <w:b/>
          <w:sz w:val="24"/>
          <w:szCs w:val="24"/>
        </w:rPr>
      </w:pPr>
      <w:r w:rsidRPr="003B6A44">
        <w:rPr>
          <w:b/>
          <w:sz w:val="24"/>
          <w:szCs w:val="24"/>
        </w:rPr>
        <w:t>ФОРМА</w:t>
      </w:r>
    </w:p>
    <w:p w14:paraId="34799169" w14:textId="77777777" w:rsidR="00CC200B" w:rsidRPr="003B6A44" w:rsidRDefault="00CC200B" w:rsidP="003B6A44">
      <w:pPr>
        <w:spacing w:after="720"/>
        <w:jc w:val="center"/>
        <w:rPr>
          <w:b/>
          <w:sz w:val="26"/>
          <w:szCs w:val="26"/>
        </w:rPr>
      </w:pPr>
      <w:r w:rsidRPr="003B6A44">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3B6A44">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CC200B" w:rsidRPr="003B6A44" w14:paraId="54D4F35E" w14:textId="77777777" w:rsidTr="00591AD1">
        <w:trPr>
          <w:jc w:val="right"/>
        </w:trPr>
        <w:tc>
          <w:tcPr>
            <w:tcW w:w="198" w:type="dxa"/>
            <w:tcBorders>
              <w:top w:val="nil"/>
              <w:left w:val="nil"/>
              <w:bottom w:val="nil"/>
              <w:right w:val="nil"/>
            </w:tcBorders>
            <w:vAlign w:val="bottom"/>
          </w:tcPr>
          <w:p w14:paraId="36CC2769" w14:textId="77777777" w:rsidR="00CC200B" w:rsidRPr="003B6A44" w:rsidRDefault="00CC200B" w:rsidP="003B6A44">
            <w:pPr>
              <w:jc w:val="right"/>
              <w:rPr>
                <w:sz w:val="24"/>
                <w:szCs w:val="24"/>
              </w:rPr>
            </w:pPr>
            <w:r w:rsidRPr="003B6A44">
              <w:rPr>
                <w:sz w:val="24"/>
                <w:szCs w:val="24"/>
              </w:rPr>
              <w:t>«</w:t>
            </w:r>
          </w:p>
        </w:tc>
        <w:tc>
          <w:tcPr>
            <w:tcW w:w="397" w:type="dxa"/>
            <w:tcBorders>
              <w:top w:val="nil"/>
              <w:left w:val="nil"/>
              <w:bottom w:val="single" w:sz="4" w:space="0" w:color="auto"/>
              <w:right w:val="nil"/>
            </w:tcBorders>
            <w:vAlign w:val="bottom"/>
          </w:tcPr>
          <w:p w14:paraId="5110BECF" w14:textId="77777777" w:rsidR="00CC200B" w:rsidRPr="003B6A44" w:rsidRDefault="00CC200B" w:rsidP="003B6A44">
            <w:pPr>
              <w:jc w:val="center"/>
              <w:rPr>
                <w:sz w:val="24"/>
                <w:szCs w:val="24"/>
              </w:rPr>
            </w:pPr>
          </w:p>
        </w:tc>
        <w:tc>
          <w:tcPr>
            <w:tcW w:w="255" w:type="dxa"/>
            <w:tcBorders>
              <w:top w:val="nil"/>
              <w:left w:val="nil"/>
              <w:bottom w:val="nil"/>
              <w:right w:val="nil"/>
            </w:tcBorders>
            <w:vAlign w:val="bottom"/>
          </w:tcPr>
          <w:p w14:paraId="0A74F8F9" w14:textId="77777777" w:rsidR="00CC200B" w:rsidRPr="003B6A44" w:rsidRDefault="00CC200B" w:rsidP="003B6A44">
            <w:pPr>
              <w:rPr>
                <w:sz w:val="24"/>
                <w:szCs w:val="24"/>
              </w:rPr>
            </w:pPr>
            <w:r w:rsidRPr="003B6A44">
              <w:rPr>
                <w:sz w:val="24"/>
                <w:szCs w:val="24"/>
              </w:rPr>
              <w:t>»</w:t>
            </w:r>
          </w:p>
        </w:tc>
        <w:tc>
          <w:tcPr>
            <w:tcW w:w="1418" w:type="dxa"/>
            <w:tcBorders>
              <w:top w:val="nil"/>
              <w:left w:val="nil"/>
              <w:bottom w:val="single" w:sz="4" w:space="0" w:color="auto"/>
              <w:right w:val="nil"/>
            </w:tcBorders>
            <w:vAlign w:val="bottom"/>
          </w:tcPr>
          <w:p w14:paraId="44801FE7" w14:textId="77777777" w:rsidR="00CC200B" w:rsidRPr="003B6A44" w:rsidRDefault="00CC200B" w:rsidP="003B6A44">
            <w:pPr>
              <w:jc w:val="center"/>
              <w:rPr>
                <w:sz w:val="24"/>
                <w:szCs w:val="24"/>
              </w:rPr>
            </w:pPr>
          </w:p>
        </w:tc>
        <w:tc>
          <w:tcPr>
            <w:tcW w:w="369" w:type="dxa"/>
            <w:tcBorders>
              <w:top w:val="nil"/>
              <w:left w:val="nil"/>
              <w:bottom w:val="nil"/>
              <w:right w:val="nil"/>
            </w:tcBorders>
            <w:vAlign w:val="bottom"/>
          </w:tcPr>
          <w:p w14:paraId="0254CAA5" w14:textId="77777777" w:rsidR="00CC200B" w:rsidRPr="003B6A44" w:rsidRDefault="00CC200B" w:rsidP="003B6A44">
            <w:pPr>
              <w:jc w:val="right"/>
              <w:rPr>
                <w:sz w:val="24"/>
                <w:szCs w:val="24"/>
              </w:rPr>
            </w:pPr>
            <w:r w:rsidRPr="003B6A44">
              <w:rPr>
                <w:sz w:val="24"/>
                <w:szCs w:val="24"/>
              </w:rPr>
              <w:t>20</w:t>
            </w:r>
          </w:p>
        </w:tc>
        <w:tc>
          <w:tcPr>
            <w:tcW w:w="369" w:type="dxa"/>
            <w:tcBorders>
              <w:top w:val="nil"/>
              <w:left w:val="nil"/>
              <w:bottom w:val="single" w:sz="4" w:space="0" w:color="auto"/>
              <w:right w:val="nil"/>
            </w:tcBorders>
            <w:vAlign w:val="bottom"/>
          </w:tcPr>
          <w:p w14:paraId="09EEDABC" w14:textId="77777777" w:rsidR="00CC200B" w:rsidRPr="003B6A44" w:rsidRDefault="00CC200B" w:rsidP="003B6A44">
            <w:pPr>
              <w:rPr>
                <w:sz w:val="24"/>
                <w:szCs w:val="24"/>
              </w:rPr>
            </w:pPr>
          </w:p>
        </w:tc>
        <w:tc>
          <w:tcPr>
            <w:tcW w:w="312" w:type="dxa"/>
            <w:tcBorders>
              <w:top w:val="nil"/>
              <w:left w:val="nil"/>
              <w:bottom w:val="nil"/>
              <w:right w:val="nil"/>
            </w:tcBorders>
            <w:vAlign w:val="bottom"/>
          </w:tcPr>
          <w:p w14:paraId="2B4A1A05" w14:textId="77777777" w:rsidR="00CC200B" w:rsidRPr="003B6A44" w:rsidRDefault="00CC200B" w:rsidP="003B6A44">
            <w:pPr>
              <w:ind w:left="57"/>
              <w:rPr>
                <w:sz w:val="24"/>
                <w:szCs w:val="24"/>
              </w:rPr>
            </w:pPr>
            <w:r w:rsidRPr="003B6A44">
              <w:rPr>
                <w:sz w:val="24"/>
                <w:szCs w:val="24"/>
              </w:rPr>
              <w:t>г.</w:t>
            </w:r>
          </w:p>
        </w:tc>
      </w:tr>
    </w:tbl>
    <w:p w14:paraId="08894BA2" w14:textId="77777777" w:rsidR="00CC200B" w:rsidRPr="003B6A44" w:rsidRDefault="00CC200B" w:rsidP="003B6A44">
      <w:pPr>
        <w:spacing w:before="240"/>
        <w:rPr>
          <w:sz w:val="24"/>
          <w:szCs w:val="24"/>
        </w:rPr>
      </w:pPr>
    </w:p>
    <w:p w14:paraId="162745FE" w14:textId="77777777" w:rsidR="00CC200B" w:rsidRPr="003B6A44" w:rsidRDefault="00CC200B" w:rsidP="003B6A44">
      <w:pPr>
        <w:pBdr>
          <w:top w:val="single" w:sz="4" w:space="1" w:color="auto"/>
        </w:pBdr>
        <w:rPr>
          <w:sz w:val="2"/>
          <w:szCs w:val="2"/>
        </w:rPr>
      </w:pPr>
    </w:p>
    <w:p w14:paraId="7BB4E754" w14:textId="77777777" w:rsidR="00CC200B" w:rsidRPr="003B6A44" w:rsidRDefault="00CC200B" w:rsidP="003B6A44">
      <w:pPr>
        <w:rPr>
          <w:sz w:val="24"/>
          <w:szCs w:val="24"/>
        </w:rPr>
      </w:pPr>
    </w:p>
    <w:p w14:paraId="661B7B59" w14:textId="77777777" w:rsidR="00CC200B" w:rsidRPr="003B6A44" w:rsidRDefault="00CC200B" w:rsidP="003B6A44">
      <w:pPr>
        <w:pBdr>
          <w:top w:val="single" w:sz="4" w:space="1" w:color="auto"/>
        </w:pBdr>
        <w:spacing w:after="240"/>
        <w:jc w:val="center"/>
      </w:pPr>
      <w:r w:rsidRPr="003B6A44">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4757ECA8" w14:textId="77777777" w:rsidR="00CC200B" w:rsidRPr="003B6A44" w:rsidRDefault="00CC200B" w:rsidP="003B6A44">
      <w:pPr>
        <w:spacing w:after="240"/>
        <w:jc w:val="center"/>
        <w:rPr>
          <w:b/>
          <w:sz w:val="24"/>
          <w:szCs w:val="24"/>
        </w:rPr>
      </w:pPr>
      <w:r w:rsidRPr="003B6A44">
        <w:rPr>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CC200B" w:rsidRPr="003B6A44" w14:paraId="7E73A409" w14:textId="77777777" w:rsidTr="00591AD1">
        <w:trPr>
          <w:jc w:val="center"/>
        </w:trPr>
        <w:tc>
          <w:tcPr>
            <w:tcW w:w="850" w:type="dxa"/>
          </w:tcPr>
          <w:p w14:paraId="131ED561" w14:textId="77777777" w:rsidR="00CC200B" w:rsidRPr="003B6A44" w:rsidRDefault="00CC200B" w:rsidP="003B6A44">
            <w:pPr>
              <w:jc w:val="center"/>
              <w:rPr>
                <w:sz w:val="24"/>
                <w:szCs w:val="24"/>
              </w:rPr>
            </w:pPr>
            <w:r w:rsidRPr="003B6A44">
              <w:rPr>
                <w:sz w:val="24"/>
                <w:szCs w:val="24"/>
              </w:rPr>
              <w:t>1.1</w:t>
            </w:r>
          </w:p>
        </w:tc>
        <w:tc>
          <w:tcPr>
            <w:tcW w:w="4423" w:type="dxa"/>
          </w:tcPr>
          <w:p w14:paraId="20ECB6BE" w14:textId="77777777" w:rsidR="00CC200B" w:rsidRPr="003B6A44" w:rsidRDefault="00CC200B" w:rsidP="003B6A44">
            <w:pPr>
              <w:ind w:left="57" w:right="57"/>
              <w:jc w:val="both"/>
              <w:rPr>
                <w:sz w:val="24"/>
                <w:szCs w:val="24"/>
              </w:rPr>
            </w:pPr>
            <w:r w:rsidRPr="003B6A44">
              <w:rPr>
                <w:sz w:val="24"/>
                <w:szCs w:val="24"/>
              </w:rPr>
              <w:t>Сведения о физическом лице, в случае если застройщиком является физическое лицо:</w:t>
            </w:r>
          </w:p>
        </w:tc>
        <w:tc>
          <w:tcPr>
            <w:tcW w:w="4706" w:type="dxa"/>
          </w:tcPr>
          <w:p w14:paraId="342B5BF5" w14:textId="77777777" w:rsidR="00CC200B" w:rsidRPr="003B6A44" w:rsidRDefault="00CC200B" w:rsidP="003B6A44">
            <w:pPr>
              <w:ind w:left="57" w:right="57"/>
              <w:jc w:val="both"/>
              <w:rPr>
                <w:sz w:val="24"/>
                <w:szCs w:val="24"/>
              </w:rPr>
            </w:pPr>
          </w:p>
        </w:tc>
      </w:tr>
      <w:tr w:rsidR="00CC200B" w:rsidRPr="003B6A44" w14:paraId="58C5A67C" w14:textId="77777777" w:rsidTr="00591AD1">
        <w:trPr>
          <w:jc w:val="center"/>
        </w:trPr>
        <w:tc>
          <w:tcPr>
            <w:tcW w:w="850" w:type="dxa"/>
          </w:tcPr>
          <w:p w14:paraId="3568EBE6" w14:textId="77777777" w:rsidR="00CC200B" w:rsidRPr="003B6A44" w:rsidRDefault="00CC200B" w:rsidP="003B6A44">
            <w:pPr>
              <w:jc w:val="center"/>
              <w:rPr>
                <w:sz w:val="24"/>
                <w:szCs w:val="24"/>
              </w:rPr>
            </w:pPr>
            <w:r w:rsidRPr="003B6A44">
              <w:rPr>
                <w:sz w:val="24"/>
                <w:szCs w:val="24"/>
              </w:rPr>
              <w:t>1.1.1</w:t>
            </w:r>
          </w:p>
        </w:tc>
        <w:tc>
          <w:tcPr>
            <w:tcW w:w="4423" w:type="dxa"/>
          </w:tcPr>
          <w:p w14:paraId="152EAF7F" w14:textId="77777777" w:rsidR="00CC200B" w:rsidRPr="003B6A44" w:rsidRDefault="00CC200B" w:rsidP="003B6A44">
            <w:pPr>
              <w:ind w:left="57" w:right="57"/>
              <w:jc w:val="both"/>
              <w:rPr>
                <w:sz w:val="24"/>
                <w:szCs w:val="24"/>
              </w:rPr>
            </w:pPr>
            <w:r w:rsidRPr="003B6A44">
              <w:rPr>
                <w:sz w:val="24"/>
                <w:szCs w:val="24"/>
              </w:rPr>
              <w:t>Фамилия, имя, отчество (при наличии)</w:t>
            </w:r>
          </w:p>
        </w:tc>
        <w:tc>
          <w:tcPr>
            <w:tcW w:w="4706" w:type="dxa"/>
          </w:tcPr>
          <w:p w14:paraId="3B0F65EA" w14:textId="77777777" w:rsidR="00CC200B" w:rsidRPr="003B6A44" w:rsidRDefault="00CC200B" w:rsidP="003B6A44">
            <w:pPr>
              <w:ind w:left="57" w:right="57"/>
              <w:jc w:val="both"/>
              <w:rPr>
                <w:sz w:val="24"/>
                <w:szCs w:val="24"/>
              </w:rPr>
            </w:pPr>
          </w:p>
        </w:tc>
      </w:tr>
      <w:tr w:rsidR="00CC200B" w:rsidRPr="003B6A44" w14:paraId="08345042" w14:textId="77777777" w:rsidTr="00591AD1">
        <w:trPr>
          <w:jc w:val="center"/>
        </w:trPr>
        <w:tc>
          <w:tcPr>
            <w:tcW w:w="850" w:type="dxa"/>
          </w:tcPr>
          <w:p w14:paraId="3190D324" w14:textId="77777777" w:rsidR="00CC200B" w:rsidRPr="003B6A44" w:rsidRDefault="00CC200B" w:rsidP="003B6A44">
            <w:pPr>
              <w:jc w:val="center"/>
              <w:rPr>
                <w:sz w:val="24"/>
                <w:szCs w:val="24"/>
              </w:rPr>
            </w:pPr>
            <w:r w:rsidRPr="003B6A44">
              <w:rPr>
                <w:sz w:val="24"/>
                <w:szCs w:val="24"/>
              </w:rPr>
              <w:t>1.1.2</w:t>
            </w:r>
          </w:p>
        </w:tc>
        <w:tc>
          <w:tcPr>
            <w:tcW w:w="4423" w:type="dxa"/>
          </w:tcPr>
          <w:p w14:paraId="1C00DBBB" w14:textId="77777777" w:rsidR="00CC200B" w:rsidRPr="003B6A44" w:rsidRDefault="00CC200B" w:rsidP="003B6A44">
            <w:pPr>
              <w:ind w:left="57" w:right="57"/>
              <w:jc w:val="both"/>
              <w:rPr>
                <w:sz w:val="24"/>
                <w:szCs w:val="24"/>
              </w:rPr>
            </w:pPr>
            <w:r w:rsidRPr="003B6A44">
              <w:rPr>
                <w:sz w:val="24"/>
                <w:szCs w:val="24"/>
              </w:rPr>
              <w:t>Место жительства</w:t>
            </w:r>
          </w:p>
        </w:tc>
        <w:tc>
          <w:tcPr>
            <w:tcW w:w="4706" w:type="dxa"/>
          </w:tcPr>
          <w:p w14:paraId="67FA4BA1" w14:textId="77777777" w:rsidR="00CC200B" w:rsidRPr="003B6A44" w:rsidRDefault="00CC200B" w:rsidP="003B6A44">
            <w:pPr>
              <w:ind w:left="57" w:right="57"/>
              <w:jc w:val="both"/>
              <w:rPr>
                <w:sz w:val="24"/>
                <w:szCs w:val="24"/>
              </w:rPr>
            </w:pPr>
          </w:p>
        </w:tc>
      </w:tr>
      <w:tr w:rsidR="00CC200B" w:rsidRPr="003B6A44" w14:paraId="76C95730" w14:textId="77777777" w:rsidTr="00591AD1">
        <w:trPr>
          <w:jc w:val="center"/>
        </w:trPr>
        <w:tc>
          <w:tcPr>
            <w:tcW w:w="850" w:type="dxa"/>
          </w:tcPr>
          <w:p w14:paraId="59F7B59D" w14:textId="77777777" w:rsidR="00CC200B" w:rsidRPr="003B6A44" w:rsidRDefault="00CC200B" w:rsidP="003B6A44">
            <w:pPr>
              <w:jc w:val="center"/>
              <w:rPr>
                <w:sz w:val="24"/>
                <w:szCs w:val="24"/>
              </w:rPr>
            </w:pPr>
            <w:r w:rsidRPr="003B6A44">
              <w:rPr>
                <w:sz w:val="24"/>
                <w:szCs w:val="24"/>
              </w:rPr>
              <w:t>1.1.3</w:t>
            </w:r>
          </w:p>
        </w:tc>
        <w:tc>
          <w:tcPr>
            <w:tcW w:w="4423" w:type="dxa"/>
          </w:tcPr>
          <w:p w14:paraId="0EFF2660" w14:textId="77777777" w:rsidR="00CC200B" w:rsidRPr="003B6A44" w:rsidRDefault="00CC200B" w:rsidP="003B6A44">
            <w:pPr>
              <w:ind w:left="57" w:right="57"/>
              <w:jc w:val="both"/>
              <w:rPr>
                <w:sz w:val="24"/>
                <w:szCs w:val="24"/>
              </w:rPr>
            </w:pPr>
            <w:r w:rsidRPr="003B6A44">
              <w:rPr>
                <w:sz w:val="24"/>
                <w:szCs w:val="24"/>
              </w:rPr>
              <w:t>Реквизиты документа, удостоверяющего личность</w:t>
            </w:r>
          </w:p>
        </w:tc>
        <w:tc>
          <w:tcPr>
            <w:tcW w:w="4706" w:type="dxa"/>
          </w:tcPr>
          <w:p w14:paraId="6D6FD849" w14:textId="77777777" w:rsidR="00CC200B" w:rsidRPr="003B6A44" w:rsidRDefault="00CC200B" w:rsidP="003B6A44">
            <w:pPr>
              <w:ind w:left="57" w:right="57"/>
              <w:jc w:val="both"/>
              <w:rPr>
                <w:sz w:val="24"/>
                <w:szCs w:val="24"/>
              </w:rPr>
            </w:pPr>
          </w:p>
        </w:tc>
      </w:tr>
      <w:tr w:rsidR="00CC200B" w:rsidRPr="003B6A44" w14:paraId="52131A7B" w14:textId="77777777" w:rsidTr="00591AD1">
        <w:trPr>
          <w:jc w:val="center"/>
        </w:trPr>
        <w:tc>
          <w:tcPr>
            <w:tcW w:w="850" w:type="dxa"/>
          </w:tcPr>
          <w:p w14:paraId="2522B138" w14:textId="77777777" w:rsidR="00CC200B" w:rsidRPr="003B6A44" w:rsidRDefault="00CC200B" w:rsidP="003B6A44">
            <w:pPr>
              <w:jc w:val="center"/>
              <w:rPr>
                <w:sz w:val="24"/>
                <w:szCs w:val="24"/>
              </w:rPr>
            </w:pPr>
            <w:r w:rsidRPr="003B6A44">
              <w:rPr>
                <w:sz w:val="24"/>
                <w:szCs w:val="24"/>
              </w:rPr>
              <w:t>1.2</w:t>
            </w:r>
          </w:p>
        </w:tc>
        <w:tc>
          <w:tcPr>
            <w:tcW w:w="4423" w:type="dxa"/>
          </w:tcPr>
          <w:p w14:paraId="3EF570A9" w14:textId="77777777" w:rsidR="00CC200B" w:rsidRPr="003B6A44" w:rsidRDefault="00CC200B" w:rsidP="003B6A44">
            <w:pPr>
              <w:ind w:left="57" w:right="57"/>
              <w:jc w:val="both"/>
              <w:rPr>
                <w:sz w:val="24"/>
                <w:szCs w:val="24"/>
              </w:rPr>
            </w:pPr>
            <w:r w:rsidRPr="003B6A44">
              <w:rPr>
                <w:sz w:val="24"/>
                <w:szCs w:val="24"/>
              </w:rPr>
              <w:t>Сведения о юридическом лице, в случае если застройщиком является юридическое лицо:</w:t>
            </w:r>
          </w:p>
        </w:tc>
        <w:tc>
          <w:tcPr>
            <w:tcW w:w="4706" w:type="dxa"/>
          </w:tcPr>
          <w:p w14:paraId="68EFC986" w14:textId="77777777" w:rsidR="00CC200B" w:rsidRPr="003B6A44" w:rsidRDefault="00CC200B" w:rsidP="003B6A44">
            <w:pPr>
              <w:ind w:left="57" w:right="57"/>
              <w:jc w:val="both"/>
              <w:rPr>
                <w:sz w:val="24"/>
                <w:szCs w:val="24"/>
              </w:rPr>
            </w:pPr>
          </w:p>
        </w:tc>
      </w:tr>
      <w:tr w:rsidR="00CC200B" w:rsidRPr="003B6A44" w14:paraId="639D1928" w14:textId="77777777" w:rsidTr="00591AD1">
        <w:trPr>
          <w:jc w:val="center"/>
        </w:trPr>
        <w:tc>
          <w:tcPr>
            <w:tcW w:w="850" w:type="dxa"/>
          </w:tcPr>
          <w:p w14:paraId="41EBC3BD" w14:textId="77777777" w:rsidR="00CC200B" w:rsidRPr="003B6A44" w:rsidRDefault="00CC200B" w:rsidP="003B6A44">
            <w:pPr>
              <w:jc w:val="center"/>
              <w:rPr>
                <w:sz w:val="24"/>
                <w:szCs w:val="24"/>
              </w:rPr>
            </w:pPr>
            <w:r w:rsidRPr="003B6A44">
              <w:rPr>
                <w:sz w:val="24"/>
                <w:szCs w:val="24"/>
              </w:rPr>
              <w:t>1.2.1</w:t>
            </w:r>
          </w:p>
        </w:tc>
        <w:tc>
          <w:tcPr>
            <w:tcW w:w="4423" w:type="dxa"/>
          </w:tcPr>
          <w:p w14:paraId="0CC10873" w14:textId="77777777" w:rsidR="00CC200B" w:rsidRPr="003B6A44" w:rsidRDefault="00CC200B" w:rsidP="003B6A44">
            <w:pPr>
              <w:ind w:left="57" w:right="57"/>
              <w:jc w:val="both"/>
              <w:rPr>
                <w:sz w:val="24"/>
                <w:szCs w:val="24"/>
              </w:rPr>
            </w:pPr>
            <w:r w:rsidRPr="003B6A44">
              <w:rPr>
                <w:sz w:val="24"/>
                <w:szCs w:val="24"/>
              </w:rPr>
              <w:t>Наименование</w:t>
            </w:r>
          </w:p>
        </w:tc>
        <w:tc>
          <w:tcPr>
            <w:tcW w:w="4706" w:type="dxa"/>
          </w:tcPr>
          <w:p w14:paraId="646DCEA2" w14:textId="77777777" w:rsidR="00CC200B" w:rsidRPr="003B6A44" w:rsidRDefault="00CC200B" w:rsidP="003B6A44">
            <w:pPr>
              <w:ind w:left="57" w:right="57"/>
              <w:jc w:val="both"/>
              <w:rPr>
                <w:sz w:val="24"/>
                <w:szCs w:val="24"/>
              </w:rPr>
            </w:pPr>
          </w:p>
        </w:tc>
      </w:tr>
      <w:tr w:rsidR="00CC200B" w:rsidRPr="003B6A44" w14:paraId="4A5DE9F0" w14:textId="77777777" w:rsidTr="00591AD1">
        <w:trPr>
          <w:jc w:val="center"/>
        </w:trPr>
        <w:tc>
          <w:tcPr>
            <w:tcW w:w="850" w:type="dxa"/>
          </w:tcPr>
          <w:p w14:paraId="1CDAFA7C" w14:textId="77777777" w:rsidR="00CC200B" w:rsidRPr="003B6A44" w:rsidRDefault="00CC200B" w:rsidP="003B6A44">
            <w:pPr>
              <w:jc w:val="center"/>
              <w:rPr>
                <w:sz w:val="24"/>
                <w:szCs w:val="24"/>
              </w:rPr>
            </w:pPr>
            <w:r w:rsidRPr="003B6A44">
              <w:rPr>
                <w:sz w:val="24"/>
                <w:szCs w:val="24"/>
              </w:rPr>
              <w:t>1.2.2</w:t>
            </w:r>
          </w:p>
        </w:tc>
        <w:tc>
          <w:tcPr>
            <w:tcW w:w="4423" w:type="dxa"/>
          </w:tcPr>
          <w:p w14:paraId="17C8308E" w14:textId="77777777" w:rsidR="00CC200B" w:rsidRPr="003B6A44" w:rsidRDefault="00CC200B" w:rsidP="003B6A44">
            <w:pPr>
              <w:ind w:left="57" w:right="57"/>
              <w:jc w:val="both"/>
              <w:rPr>
                <w:sz w:val="24"/>
                <w:szCs w:val="24"/>
              </w:rPr>
            </w:pPr>
            <w:r w:rsidRPr="003B6A44">
              <w:rPr>
                <w:sz w:val="24"/>
                <w:szCs w:val="24"/>
              </w:rPr>
              <w:t>Место нахождения</w:t>
            </w:r>
          </w:p>
        </w:tc>
        <w:tc>
          <w:tcPr>
            <w:tcW w:w="4706" w:type="dxa"/>
          </w:tcPr>
          <w:p w14:paraId="75FB7254" w14:textId="77777777" w:rsidR="00CC200B" w:rsidRPr="003B6A44" w:rsidRDefault="00CC200B" w:rsidP="003B6A44">
            <w:pPr>
              <w:ind w:left="57" w:right="57"/>
              <w:jc w:val="both"/>
              <w:rPr>
                <w:sz w:val="24"/>
                <w:szCs w:val="24"/>
              </w:rPr>
            </w:pPr>
          </w:p>
        </w:tc>
      </w:tr>
      <w:tr w:rsidR="00CC200B" w:rsidRPr="003B6A44" w14:paraId="00A97CF3" w14:textId="77777777" w:rsidTr="00591AD1">
        <w:trPr>
          <w:jc w:val="center"/>
        </w:trPr>
        <w:tc>
          <w:tcPr>
            <w:tcW w:w="850" w:type="dxa"/>
          </w:tcPr>
          <w:p w14:paraId="0FE48BE9" w14:textId="77777777" w:rsidR="00CC200B" w:rsidRPr="003B6A44" w:rsidRDefault="00CC200B" w:rsidP="003B6A44">
            <w:pPr>
              <w:jc w:val="center"/>
              <w:rPr>
                <w:sz w:val="24"/>
                <w:szCs w:val="24"/>
              </w:rPr>
            </w:pPr>
            <w:r w:rsidRPr="003B6A44">
              <w:rPr>
                <w:sz w:val="24"/>
                <w:szCs w:val="24"/>
              </w:rPr>
              <w:t>1.2.3</w:t>
            </w:r>
          </w:p>
        </w:tc>
        <w:tc>
          <w:tcPr>
            <w:tcW w:w="4423" w:type="dxa"/>
          </w:tcPr>
          <w:p w14:paraId="4DD81673" w14:textId="77777777" w:rsidR="00CC200B" w:rsidRPr="003B6A44" w:rsidRDefault="00CC200B" w:rsidP="003B6A44">
            <w:pPr>
              <w:ind w:left="57" w:right="57"/>
              <w:jc w:val="both"/>
              <w:rPr>
                <w:sz w:val="24"/>
                <w:szCs w:val="24"/>
              </w:rPr>
            </w:pPr>
            <w:r w:rsidRPr="003B6A4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75E22B71" w14:textId="77777777" w:rsidR="00CC200B" w:rsidRPr="003B6A44" w:rsidRDefault="00CC200B" w:rsidP="003B6A44">
            <w:pPr>
              <w:ind w:left="57" w:right="57"/>
              <w:jc w:val="both"/>
              <w:rPr>
                <w:sz w:val="24"/>
                <w:szCs w:val="24"/>
              </w:rPr>
            </w:pPr>
          </w:p>
        </w:tc>
      </w:tr>
      <w:tr w:rsidR="00CC200B" w:rsidRPr="003B6A44" w14:paraId="6A3467B5" w14:textId="77777777" w:rsidTr="00591AD1">
        <w:trPr>
          <w:jc w:val="center"/>
        </w:trPr>
        <w:tc>
          <w:tcPr>
            <w:tcW w:w="850" w:type="dxa"/>
          </w:tcPr>
          <w:p w14:paraId="012B232A" w14:textId="77777777" w:rsidR="00CC200B" w:rsidRPr="003B6A44" w:rsidRDefault="00CC200B" w:rsidP="003B6A44">
            <w:pPr>
              <w:jc w:val="center"/>
              <w:rPr>
                <w:sz w:val="24"/>
                <w:szCs w:val="24"/>
              </w:rPr>
            </w:pPr>
            <w:r w:rsidRPr="003B6A44">
              <w:rPr>
                <w:sz w:val="24"/>
                <w:szCs w:val="24"/>
              </w:rPr>
              <w:t>1.2.4</w:t>
            </w:r>
          </w:p>
        </w:tc>
        <w:tc>
          <w:tcPr>
            <w:tcW w:w="4423" w:type="dxa"/>
          </w:tcPr>
          <w:p w14:paraId="6EF0AE2A" w14:textId="77777777" w:rsidR="00CC200B" w:rsidRPr="003B6A44" w:rsidRDefault="00CC200B" w:rsidP="003B6A44">
            <w:pPr>
              <w:ind w:left="57" w:right="57"/>
              <w:jc w:val="both"/>
              <w:rPr>
                <w:sz w:val="24"/>
                <w:szCs w:val="24"/>
              </w:rPr>
            </w:pPr>
            <w:r w:rsidRPr="003B6A4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22567788" w14:textId="77777777" w:rsidR="00CC200B" w:rsidRPr="003B6A44" w:rsidRDefault="00CC200B" w:rsidP="003B6A44">
            <w:pPr>
              <w:ind w:left="57" w:right="57"/>
              <w:jc w:val="both"/>
              <w:rPr>
                <w:sz w:val="24"/>
                <w:szCs w:val="24"/>
              </w:rPr>
            </w:pPr>
          </w:p>
        </w:tc>
      </w:tr>
    </w:tbl>
    <w:p w14:paraId="777B79A5" w14:textId="77777777" w:rsidR="00CC200B" w:rsidRPr="003B6A44" w:rsidRDefault="00CC200B" w:rsidP="003B6A44">
      <w:pPr>
        <w:rPr>
          <w:sz w:val="24"/>
          <w:szCs w:val="24"/>
        </w:rPr>
      </w:pPr>
    </w:p>
    <w:p w14:paraId="56F6A88D" w14:textId="77777777" w:rsidR="00CC200B" w:rsidRPr="003B6A44" w:rsidRDefault="00CC200B" w:rsidP="003B6A44">
      <w:pPr>
        <w:keepNext/>
        <w:keepLines/>
        <w:spacing w:after="240"/>
        <w:jc w:val="center"/>
        <w:rPr>
          <w:b/>
          <w:sz w:val="24"/>
          <w:szCs w:val="24"/>
        </w:rPr>
      </w:pPr>
      <w:r w:rsidRPr="003B6A44">
        <w:rPr>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CC200B" w:rsidRPr="003B6A44" w14:paraId="0B5376A4" w14:textId="77777777" w:rsidTr="00591AD1">
        <w:trPr>
          <w:jc w:val="center"/>
        </w:trPr>
        <w:tc>
          <w:tcPr>
            <w:tcW w:w="850" w:type="dxa"/>
          </w:tcPr>
          <w:p w14:paraId="4FACFB91" w14:textId="77777777" w:rsidR="00CC200B" w:rsidRPr="003B6A44" w:rsidRDefault="00CC200B" w:rsidP="003B6A44">
            <w:pPr>
              <w:keepNext/>
              <w:jc w:val="center"/>
              <w:rPr>
                <w:sz w:val="24"/>
                <w:szCs w:val="24"/>
              </w:rPr>
            </w:pPr>
            <w:r w:rsidRPr="003B6A44">
              <w:rPr>
                <w:sz w:val="24"/>
                <w:szCs w:val="24"/>
              </w:rPr>
              <w:t>2.1</w:t>
            </w:r>
          </w:p>
        </w:tc>
        <w:tc>
          <w:tcPr>
            <w:tcW w:w="4423" w:type="dxa"/>
          </w:tcPr>
          <w:p w14:paraId="3A3BDB6B" w14:textId="77777777" w:rsidR="00CC200B" w:rsidRPr="003B6A44" w:rsidRDefault="00CC200B" w:rsidP="003B6A44">
            <w:pPr>
              <w:keepNext/>
              <w:ind w:left="57" w:right="57"/>
              <w:rPr>
                <w:sz w:val="24"/>
                <w:szCs w:val="24"/>
              </w:rPr>
            </w:pPr>
            <w:r w:rsidRPr="003B6A44">
              <w:rPr>
                <w:sz w:val="24"/>
                <w:szCs w:val="24"/>
              </w:rPr>
              <w:t>Кадастровый номер земельного участка (при наличии)</w:t>
            </w:r>
          </w:p>
        </w:tc>
        <w:tc>
          <w:tcPr>
            <w:tcW w:w="4706" w:type="dxa"/>
          </w:tcPr>
          <w:p w14:paraId="255D675F" w14:textId="77777777" w:rsidR="00CC200B" w:rsidRPr="003B6A44" w:rsidRDefault="00CC200B" w:rsidP="003B6A44">
            <w:pPr>
              <w:keepNext/>
              <w:ind w:left="57" w:right="57"/>
              <w:rPr>
                <w:sz w:val="24"/>
                <w:szCs w:val="24"/>
              </w:rPr>
            </w:pPr>
          </w:p>
        </w:tc>
      </w:tr>
      <w:tr w:rsidR="00CC200B" w:rsidRPr="003B6A44" w14:paraId="0CF3D169" w14:textId="77777777" w:rsidTr="00591AD1">
        <w:trPr>
          <w:jc w:val="center"/>
        </w:trPr>
        <w:tc>
          <w:tcPr>
            <w:tcW w:w="850" w:type="dxa"/>
          </w:tcPr>
          <w:p w14:paraId="1BFB1DDD" w14:textId="77777777" w:rsidR="00CC200B" w:rsidRPr="003B6A44" w:rsidRDefault="00CC200B" w:rsidP="003B6A44">
            <w:pPr>
              <w:keepNext/>
              <w:jc w:val="center"/>
              <w:rPr>
                <w:sz w:val="24"/>
                <w:szCs w:val="24"/>
              </w:rPr>
            </w:pPr>
            <w:r w:rsidRPr="003B6A44">
              <w:rPr>
                <w:sz w:val="24"/>
                <w:szCs w:val="24"/>
              </w:rPr>
              <w:t>2.2</w:t>
            </w:r>
          </w:p>
        </w:tc>
        <w:tc>
          <w:tcPr>
            <w:tcW w:w="4423" w:type="dxa"/>
          </w:tcPr>
          <w:p w14:paraId="0BB5682D" w14:textId="77777777" w:rsidR="00CC200B" w:rsidRPr="003B6A44" w:rsidRDefault="00CC200B" w:rsidP="003B6A44">
            <w:pPr>
              <w:keepNext/>
              <w:ind w:left="57" w:right="57"/>
              <w:rPr>
                <w:sz w:val="24"/>
                <w:szCs w:val="24"/>
              </w:rPr>
            </w:pPr>
            <w:r w:rsidRPr="003B6A44">
              <w:rPr>
                <w:sz w:val="24"/>
                <w:szCs w:val="24"/>
              </w:rPr>
              <w:t>Адрес или описание местоположения земельного участка</w:t>
            </w:r>
          </w:p>
        </w:tc>
        <w:tc>
          <w:tcPr>
            <w:tcW w:w="4706" w:type="dxa"/>
          </w:tcPr>
          <w:p w14:paraId="496A455D" w14:textId="77777777" w:rsidR="00CC200B" w:rsidRPr="003B6A44" w:rsidRDefault="00CC200B" w:rsidP="003B6A44">
            <w:pPr>
              <w:keepNext/>
              <w:ind w:left="57" w:right="57"/>
              <w:rPr>
                <w:sz w:val="24"/>
                <w:szCs w:val="24"/>
              </w:rPr>
            </w:pPr>
          </w:p>
        </w:tc>
      </w:tr>
    </w:tbl>
    <w:p w14:paraId="00B56DB5" w14:textId="77777777" w:rsidR="00CC200B" w:rsidRPr="003B6A44" w:rsidRDefault="00CC200B" w:rsidP="003B6A44">
      <w:pPr>
        <w:spacing w:before="240" w:after="240"/>
        <w:jc w:val="center"/>
        <w:rPr>
          <w:b/>
          <w:sz w:val="24"/>
          <w:szCs w:val="24"/>
        </w:rPr>
      </w:pPr>
      <w:r w:rsidRPr="003B6A44">
        <w:rPr>
          <w:b/>
          <w:sz w:val="24"/>
          <w:szCs w:val="24"/>
        </w:rPr>
        <w:t xml:space="preserve">3. Сведения об изменении параметров планируемого строительства </w:t>
      </w:r>
      <w:r w:rsidRPr="003B6A44">
        <w:rPr>
          <w:b/>
          <w:sz w:val="24"/>
          <w:szCs w:val="24"/>
        </w:rPr>
        <w:br/>
        <w:t xml:space="preserve">или реконструкции объекта индивидуального жилищного строительства </w:t>
      </w:r>
      <w:r w:rsidRPr="003B6A44">
        <w:rPr>
          <w:b/>
          <w:sz w:val="24"/>
          <w:szCs w:val="24"/>
        </w:rPr>
        <w:br/>
        <w:t>или садового дома</w:t>
      </w:r>
    </w:p>
    <w:tbl>
      <w:tblPr>
        <w:tblStyle w:val="a6"/>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CC200B" w:rsidRPr="003B6A44" w14:paraId="6B825824" w14:textId="77777777" w:rsidTr="00591AD1">
        <w:trPr>
          <w:jc w:val="center"/>
        </w:trPr>
        <w:tc>
          <w:tcPr>
            <w:tcW w:w="561" w:type="dxa"/>
            <w:vMerge w:val="restart"/>
          </w:tcPr>
          <w:p w14:paraId="4B3E73F2" w14:textId="77777777" w:rsidR="00CC200B" w:rsidRPr="003B6A44" w:rsidRDefault="00CC200B" w:rsidP="003B6A44">
            <w:pPr>
              <w:jc w:val="center"/>
              <w:rPr>
                <w:sz w:val="24"/>
                <w:szCs w:val="24"/>
              </w:rPr>
            </w:pPr>
            <w:r w:rsidRPr="003B6A44">
              <w:rPr>
                <w:sz w:val="24"/>
                <w:szCs w:val="24"/>
              </w:rPr>
              <w:t>№ п/п</w:t>
            </w:r>
          </w:p>
        </w:tc>
        <w:tc>
          <w:tcPr>
            <w:tcW w:w="2854" w:type="dxa"/>
            <w:vMerge w:val="restart"/>
          </w:tcPr>
          <w:p w14:paraId="35F2F7C9" w14:textId="77777777" w:rsidR="00CC200B" w:rsidRPr="003B6A44" w:rsidRDefault="00CC200B" w:rsidP="003B6A44">
            <w:pPr>
              <w:jc w:val="center"/>
              <w:rPr>
                <w:sz w:val="24"/>
                <w:szCs w:val="24"/>
              </w:rPr>
            </w:pPr>
            <w:r w:rsidRPr="003B6A4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4518BC67" w14:textId="77777777" w:rsidR="00CC200B" w:rsidRPr="003B6A44" w:rsidRDefault="00CC200B" w:rsidP="003B6A44">
            <w:pPr>
              <w:jc w:val="center"/>
              <w:rPr>
                <w:sz w:val="24"/>
                <w:szCs w:val="24"/>
              </w:rPr>
            </w:pPr>
            <w:r w:rsidRPr="003B6A4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14:paraId="610081D9" w14:textId="77777777" w:rsidR="00CC200B" w:rsidRPr="003B6A44" w:rsidRDefault="00CC200B" w:rsidP="003B6A44">
            <w:pPr>
              <w:jc w:val="center"/>
              <w:rPr>
                <w:sz w:val="24"/>
                <w:szCs w:val="24"/>
              </w:rPr>
            </w:pPr>
            <w:r w:rsidRPr="003B6A44">
              <w:rPr>
                <w:sz w:val="24"/>
                <w:szCs w:val="24"/>
              </w:rPr>
              <w:t xml:space="preserve">Измененные значения параметров планируемого строительства или реконструкции объекта индивидуального </w:t>
            </w:r>
            <w:r w:rsidRPr="003B6A44">
              <w:rPr>
                <w:sz w:val="24"/>
                <w:szCs w:val="24"/>
              </w:rPr>
              <w:br/>
              <w:t>жилищного строительства или садового дома</w:t>
            </w:r>
          </w:p>
        </w:tc>
      </w:tr>
      <w:tr w:rsidR="00CC200B" w:rsidRPr="003B6A44" w14:paraId="31EAD990" w14:textId="77777777" w:rsidTr="00591AD1">
        <w:trPr>
          <w:jc w:val="center"/>
        </w:trPr>
        <w:tc>
          <w:tcPr>
            <w:tcW w:w="561" w:type="dxa"/>
            <w:vMerge/>
          </w:tcPr>
          <w:p w14:paraId="027C5604" w14:textId="77777777" w:rsidR="00CC200B" w:rsidRPr="003B6A44" w:rsidRDefault="00CC200B" w:rsidP="003B6A44">
            <w:pPr>
              <w:jc w:val="center"/>
              <w:rPr>
                <w:sz w:val="24"/>
                <w:szCs w:val="24"/>
              </w:rPr>
            </w:pPr>
          </w:p>
        </w:tc>
        <w:tc>
          <w:tcPr>
            <w:tcW w:w="2854" w:type="dxa"/>
            <w:vMerge/>
          </w:tcPr>
          <w:p w14:paraId="76FC9185" w14:textId="77777777" w:rsidR="00CC200B" w:rsidRPr="003B6A44" w:rsidRDefault="00CC200B" w:rsidP="003B6A44">
            <w:pPr>
              <w:jc w:val="center"/>
              <w:rPr>
                <w:sz w:val="24"/>
                <w:szCs w:val="24"/>
              </w:rPr>
            </w:pPr>
          </w:p>
        </w:tc>
        <w:tc>
          <w:tcPr>
            <w:tcW w:w="197" w:type="dxa"/>
            <w:tcBorders>
              <w:top w:val="nil"/>
              <w:bottom w:val="nil"/>
              <w:right w:val="nil"/>
            </w:tcBorders>
            <w:vAlign w:val="bottom"/>
          </w:tcPr>
          <w:p w14:paraId="526792C1" w14:textId="77777777" w:rsidR="00CC200B" w:rsidRPr="003B6A44" w:rsidRDefault="00CC200B" w:rsidP="003B6A44">
            <w:pPr>
              <w:jc w:val="center"/>
              <w:rPr>
                <w:sz w:val="24"/>
                <w:szCs w:val="24"/>
              </w:rPr>
            </w:pPr>
          </w:p>
        </w:tc>
        <w:tc>
          <w:tcPr>
            <w:tcW w:w="3078" w:type="dxa"/>
            <w:tcBorders>
              <w:top w:val="nil"/>
              <w:left w:val="nil"/>
              <w:right w:val="nil"/>
            </w:tcBorders>
            <w:vAlign w:val="bottom"/>
          </w:tcPr>
          <w:p w14:paraId="6A75D532" w14:textId="77777777" w:rsidR="00CC200B" w:rsidRPr="003B6A44" w:rsidRDefault="00CC200B" w:rsidP="003B6A44">
            <w:pPr>
              <w:jc w:val="center"/>
              <w:rPr>
                <w:sz w:val="24"/>
                <w:szCs w:val="24"/>
              </w:rPr>
            </w:pPr>
          </w:p>
        </w:tc>
        <w:tc>
          <w:tcPr>
            <w:tcW w:w="193" w:type="dxa"/>
            <w:tcBorders>
              <w:top w:val="nil"/>
              <w:left w:val="nil"/>
              <w:bottom w:val="nil"/>
            </w:tcBorders>
            <w:vAlign w:val="bottom"/>
          </w:tcPr>
          <w:p w14:paraId="4580CC42" w14:textId="77777777" w:rsidR="00CC200B" w:rsidRPr="003B6A44" w:rsidRDefault="00CC200B" w:rsidP="003B6A44">
            <w:pPr>
              <w:jc w:val="center"/>
              <w:rPr>
                <w:sz w:val="24"/>
                <w:szCs w:val="24"/>
              </w:rPr>
            </w:pPr>
          </w:p>
        </w:tc>
        <w:tc>
          <w:tcPr>
            <w:tcW w:w="3096" w:type="dxa"/>
            <w:vMerge/>
          </w:tcPr>
          <w:p w14:paraId="7928EBCC" w14:textId="77777777" w:rsidR="00CC200B" w:rsidRPr="003B6A44" w:rsidRDefault="00CC200B" w:rsidP="003B6A44">
            <w:pPr>
              <w:jc w:val="center"/>
              <w:rPr>
                <w:sz w:val="24"/>
                <w:szCs w:val="24"/>
              </w:rPr>
            </w:pPr>
          </w:p>
        </w:tc>
      </w:tr>
      <w:tr w:rsidR="00CC200B" w:rsidRPr="003B6A44" w14:paraId="6E6E08A7" w14:textId="77777777" w:rsidTr="00591AD1">
        <w:trPr>
          <w:jc w:val="center"/>
        </w:trPr>
        <w:tc>
          <w:tcPr>
            <w:tcW w:w="561" w:type="dxa"/>
            <w:vMerge/>
          </w:tcPr>
          <w:p w14:paraId="19A924E2" w14:textId="77777777" w:rsidR="00CC200B" w:rsidRPr="003B6A44" w:rsidRDefault="00CC200B" w:rsidP="003B6A44">
            <w:pPr>
              <w:jc w:val="center"/>
              <w:rPr>
                <w:sz w:val="24"/>
                <w:szCs w:val="24"/>
              </w:rPr>
            </w:pPr>
          </w:p>
        </w:tc>
        <w:tc>
          <w:tcPr>
            <w:tcW w:w="2854" w:type="dxa"/>
            <w:vMerge/>
          </w:tcPr>
          <w:p w14:paraId="08F8B517" w14:textId="77777777" w:rsidR="00CC200B" w:rsidRPr="003B6A44" w:rsidRDefault="00CC200B" w:rsidP="003B6A44">
            <w:pPr>
              <w:jc w:val="center"/>
              <w:rPr>
                <w:sz w:val="24"/>
                <w:szCs w:val="24"/>
              </w:rPr>
            </w:pPr>
          </w:p>
        </w:tc>
        <w:tc>
          <w:tcPr>
            <w:tcW w:w="197" w:type="dxa"/>
            <w:tcBorders>
              <w:top w:val="nil"/>
              <w:right w:val="nil"/>
            </w:tcBorders>
          </w:tcPr>
          <w:p w14:paraId="4847F5AB" w14:textId="77777777" w:rsidR="00CC200B" w:rsidRPr="003B6A44" w:rsidRDefault="00CC200B" w:rsidP="003B6A44">
            <w:pPr>
              <w:jc w:val="center"/>
            </w:pPr>
          </w:p>
        </w:tc>
        <w:tc>
          <w:tcPr>
            <w:tcW w:w="3078" w:type="dxa"/>
            <w:tcBorders>
              <w:left w:val="nil"/>
              <w:right w:val="nil"/>
            </w:tcBorders>
          </w:tcPr>
          <w:p w14:paraId="0BA87173" w14:textId="77777777" w:rsidR="00CC200B" w:rsidRPr="003B6A44" w:rsidRDefault="00CC200B" w:rsidP="003B6A44">
            <w:pPr>
              <w:jc w:val="center"/>
            </w:pPr>
            <w:r w:rsidRPr="003B6A44">
              <w:t>(дата направления уведомления)</w:t>
            </w:r>
          </w:p>
        </w:tc>
        <w:tc>
          <w:tcPr>
            <w:tcW w:w="193" w:type="dxa"/>
            <w:tcBorders>
              <w:top w:val="nil"/>
              <w:left w:val="nil"/>
            </w:tcBorders>
          </w:tcPr>
          <w:p w14:paraId="5814F176" w14:textId="77777777" w:rsidR="00CC200B" w:rsidRPr="003B6A44" w:rsidRDefault="00CC200B" w:rsidP="003B6A44">
            <w:pPr>
              <w:jc w:val="center"/>
            </w:pPr>
          </w:p>
        </w:tc>
        <w:tc>
          <w:tcPr>
            <w:tcW w:w="3096" w:type="dxa"/>
            <w:vMerge/>
          </w:tcPr>
          <w:p w14:paraId="36802DE9" w14:textId="77777777" w:rsidR="00CC200B" w:rsidRPr="003B6A44" w:rsidRDefault="00CC200B" w:rsidP="003B6A44">
            <w:pPr>
              <w:jc w:val="center"/>
              <w:rPr>
                <w:sz w:val="24"/>
                <w:szCs w:val="24"/>
              </w:rPr>
            </w:pPr>
          </w:p>
        </w:tc>
      </w:tr>
      <w:tr w:rsidR="00CC200B" w:rsidRPr="003B6A44" w14:paraId="5E2FB450" w14:textId="77777777" w:rsidTr="00591AD1">
        <w:trPr>
          <w:jc w:val="center"/>
        </w:trPr>
        <w:tc>
          <w:tcPr>
            <w:tcW w:w="561" w:type="dxa"/>
          </w:tcPr>
          <w:p w14:paraId="0E4ED3AD" w14:textId="77777777" w:rsidR="00CC200B" w:rsidRPr="003B6A44" w:rsidRDefault="00CC200B" w:rsidP="003B6A44">
            <w:pPr>
              <w:jc w:val="center"/>
              <w:rPr>
                <w:sz w:val="24"/>
                <w:szCs w:val="24"/>
              </w:rPr>
            </w:pPr>
            <w:r w:rsidRPr="003B6A44">
              <w:rPr>
                <w:sz w:val="24"/>
                <w:szCs w:val="24"/>
              </w:rPr>
              <w:t>3.1</w:t>
            </w:r>
          </w:p>
        </w:tc>
        <w:tc>
          <w:tcPr>
            <w:tcW w:w="2854" w:type="dxa"/>
          </w:tcPr>
          <w:p w14:paraId="011B41A2" w14:textId="77777777" w:rsidR="00CC200B" w:rsidRPr="003B6A44" w:rsidRDefault="00CC200B" w:rsidP="003B6A44">
            <w:pPr>
              <w:ind w:left="57" w:right="57"/>
              <w:rPr>
                <w:sz w:val="24"/>
                <w:szCs w:val="24"/>
              </w:rPr>
            </w:pPr>
            <w:r w:rsidRPr="003B6A44">
              <w:rPr>
                <w:sz w:val="24"/>
                <w:szCs w:val="24"/>
              </w:rPr>
              <w:t>Количество надземных этажей</w:t>
            </w:r>
          </w:p>
        </w:tc>
        <w:tc>
          <w:tcPr>
            <w:tcW w:w="3468" w:type="dxa"/>
            <w:gridSpan w:val="3"/>
          </w:tcPr>
          <w:p w14:paraId="0DB196A8" w14:textId="77777777" w:rsidR="00CC200B" w:rsidRPr="003B6A44" w:rsidRDefault="00CC200B" w:rsidP="003B6A44">
            <w:pPr>
              <w:jc w:val="center"/>
              <w:rPr>
                <w:sz w:val="24"/>
                <w:szCs w:val="24"/>
              </w:rPr>
            </w:pPr>
          </w:p>
        </w:tc>
        <w:tc>
          <w:tcPr>
            <w:tcW w:w="3096" w:type="dxa"/>
          </w:tcPr>
          <w:p w14:paraId="70ED645A" w14:textId="77777777" w:rsidR="00CC200B" w:rsidRPr="003B6A44" w:rsidRDefault="00CC200B" w:rsidP="003B6A44">
            <w:pPr>
              <w:jc w:val="center"/>
              <w:rPr>
                <w:sz w:val="24"/>
                <w:szCs w:val="24"/>
              </w:rPr>
            </w:pPr>
          </w:p>
        </w:tc>
      </w:tr>
      <w:tr w:rsidR="00CC200B" w:rsidRPr="003B6A44" w14:paraId="2E48F8D0" w14:textId="77777777" w:rsidTr="00591AD1">
        <w:trPr>
          <w:jc w:val="center"/>
        </w:trPr>
        <w:tc>
          <w:tcPr>
            <w:tcW w:w="561" w:type="dxa"/>
          </w:tcPr>
          <w:p w14:paraId="67253A9A" w14:textId="77777777" w:rsidR="00CC200B" w:rsidRPr="003B6A44" w:rsidRDefault="00CC200B" w:rsidP="003B6A44">
            <w:pPr>
              <w:jc w:val="center"/>
              <w:rPr>
                <w:sz w:val="24"/>
                <w:szCs w:val="24"/>
              </w:rPr>
            </w:pPr>
            <w:r w:rsidRPr="003B6A44">
              <w:rPr>
                <w:sz w:val="24"/>
                <w:szCs w:val="24"/>
              </w:rPr>
              <w:t>3.2</w:t>
            </w:r>
          </w:p>
        </w:tc>
        <w:tc>
          <w:tcPr>
            <w:tcW w:w="2854" w:type="dxa"/>
          </w:tcPr>
          <w:p w14:paraId="1A46021C" w14:textId="77777777" w:rsidR="00CC200B" w:rsidRPr="003B6A44" w:rsidRDefault="00CC200B" w:rsidP="003B6A44">
            <w:pPr>
              <w:ind w:left="57" w:right="57"/>
              <w:rPr>
                <w:sz w:val="24"/>
                <w:szCs w:val="24"/>
              </w:rPr>
            </w:pPr>
            <w:r w:rsidRPr="003B6A44">
              <w:rPr>
                <w:sz w:val="24"/>
                <w:szCs w:val="24"/>
              </w:rPr>
              <w:t>Высота</w:t>
            </w:r>
          </w:p>
        </w:tc>
        <w:tc>
          <w:tcPr>
            <w:tcW w:w="3468" w:type="dxa"/>
            <w:gridSpan w:val="3"/>
          </w:tcPr>
          <w:p w14:paraId="0ACBAFB0" w14:textId="77777777" w:rsidR="00CC200B" w:rsidRPr="003B6A44" w:rsidRDefault="00CC200B" w:rsidP="003B6A44">
            <w:pPr>
              <w:jc w:val="center"/>
              <w:rPr>
                <w:sz w:val="24"/>
                <w:szCs w:val="24"/>
              </w:rPr>
            </w:pPr>
          </w:p>
        </w:tc>
        <w:tc>
          <w:tcPr>
            <w:tcW w:w="3096" w:type="dxa"/>
          </w:tcPr>
          <w:p w14:paraId="431F994D" w14:textId="77777777" w:rsidR="00CC200B" w:rsidRPr="003B6A44" w:rsidRDefault="00CC200B" w:rsidP="003B6A44">
            <w:pPr>
              <w:jc w:val="center"/>
              <w:rPr>
                <w:sz w:val="24"/>
                <w:szCs w:val="24"/>
              </w:rPr>
            </w:pPr>
          </w:p>
        </w:tc>
      </w:tr>
      <w:tr w:rsidR="00CC200B" w:rsidRPr="003B6A44" w14:paraId="3B030D91" w14:textId="77777777" w:rsidTr="00591AD1">
        <w:trPr>
          <w:jc w:val="center"/>
        </w:trPr>
        <w:tc>
          <w:tcPr>
            <w:tcW w:w="561" w:type="dxa"/>
          </w:tcPr>
          <w:p w14:paraId="407E153C" w14:textId="77777777" w:rsidR="00CC200B" w:rsidRPr="003B6A44" w:rsidRDefault="00CC200B" w:rsidP="003B6A44">
            <w:pPr>
              <w:jc w:val="center"/>
              <w:rPr>
                <w:sz w:val="24"/>
                <w:szCs w:val="24"/>
              </w:rPr>
            </w:pPr>
            <w:r w:rsidRPr="003B6A44">
              <w:rPr>
                <w:sz w:val="24"/>
                <w:szCs w:val="24"/>
              </w:rPr>
              <w:t>3.3</w:t>
            </w:r>
          </w:p>
        </w:tc>
        <w:tc>
          <w:tcPr>
            <w:tcW w:w="2854" w:type="dxa"/>
          </w:tcPr>
          <w:p w14:paraId="40017830" w14:textId="77777777" w:rsidR="00CC200B" w:rsidRPr="003B6A44" w:rsidRDefault="00CC200B" w:rsidP="003B6A44">
            <w:pPr>
              <w:ind w:left="57" w:right="57"/>
              <w:rPr>
                <w:sz w:val="24"/>
                <w:szCs w:val="24"/>
              </w:rPr>
            </w:pPr>
            <w:r w:rsidRPr="003B6A44">
              <w:rPr>
                <w:sz w:val="24"/>
                <w:szCs w:val="24"/>
              </w:rPr>
              <w:t>Сведения об отступах от границ земельного участка</w:t>
            </w:r>
          </w:p>
        </w:tc>
        <w:tc>
          <w:tcPr>
            <w:tcW w:w="3468" w:type="dxa"/>
            <w:gridSpan w:val="3"/>
          </w:tcPr>
          <w:p w14:paraId="136C97AA" w14:textId="77777777" w:rsidR="00CC200B" w:rsidRPr="003B6A44" w:rsidRDefault="00CC200B" w:rsidP="003B6A44">
            <w:pPr>
              <w:jc w:val="center"/>
              <w:rPr>
                <w:sz w:val="24"/>
                <w:szCs w:val="24"/>
              </w:rPr>
            </w:pPr>
          </w:p>
        </w:tc>
        <w:tc>
          <w:tcPr>
            <w:tcW w:w="3096" w:type="dxa"/>
          </w:tcPr>
          <w:p w14:paraId="48032083" w14:textId="77777777" w:rsidR="00CC200B" w:rsidRPr="003B6A44" w:rsidRDefault="00CC200B" w:rsidP="003B6A44">
            <w:pPr>
              <w:jc w:val="center"/>
              <w:rPr>
                <w:sz w:val="24"/>
                <w:szCs w:val="24"/>
              </w:rPr>
            </w:pPr>
          </w:p>
        </w:tc>
      </w:tr>
      <w:tr w:rsidR="00CC200B" w:rsidRPr="003B6A44" w14:paraId="083EC827" w14:textId="77777777" w:rsidTr="00591AD1">
        <w:trPr>
          <w:jc w:val="center"/>
        </w:trPr>
        <w:tc>
          <w:tcPr>
            <w:tcW w:w="561" w:type="dxa"/>
          </w:tcPr>
          <w:p w14:paraId="7F2C548E" w14:textId="77777777" w:rsidR="00CC200B" w:rsidRPr="003B6A44" w:rsidRDefault="00CC200B" w:rsidP="003B6A44">
            <w:pPr>
              <w:jc w:val="center"/>
              <w:rPr>
                <w:sz w:val="24"/>
                <w:szCs w:val="24"/>
              </w:rPr>
            </w:pPr>
            <w:r w:rsidRPr="003B6A44">
              <w:rPr>
                <w:sz w:val="24"/>
                <w:szCs w:val="24"/>
              </w:rPr>
              <w:t>3.4</w:t>
            </w:r>
          </w:p>
        </w:tc>
        <w:tc>
          <w:tcPr>
            <w:tcW w:w="2854" w:type="dxa"/>
          </w:tcPr>
          <w:p w14:paraId="62B4C677" w14:textId="77777777" w:rsidR="00CC200B" w:rsidRPr="003B6A44" w:rsidRDefault="00CC200B" w:rsidP="003B6A44">
            <w:pPr>
              <w:ind w:left="57" w:right="57"/>
              <w:rPr>
                <w:sz w:val="24"/>
                <w:szCs w:val="24"/>
              </w:rPr>
            </w:pPr>
            <w:r w:rsidRPr="003B6A44">
              <w:rPr>
                <w:sz w:val="24"/>
                <w:szCs w:val="24"/>
              </w:rPr>
              <w:t>Площадь застройки</w:t>
            </w:r>
          </w:p>
        </w:tc>
        <w:tc>
          <w:tcPr>
            <w:tcW w:w="3468" w:type="dxa"/>
            <w:gridSpan w:val="3"/>
          </w:tcPr>
          <w:p w14:paraId="4C2EBF3D" w14:textId="77777777" w:rsidR="00CC200B" w:rsidRPr="003B6A44" w:rsidRDefault="00CC200B" w:rsidP="003B6A44">
            <w:pPr>
              <w:jc w:val="center"/>
              <w:rPr>
                <w:sz w:val="24"/>
                <w:szCs w:val="24"/>
              </w:rPr>
            </w:pPr>
          </w:p>
        </w:tc>
        <w:tc>
          <w:tcPr>
            <w:tcW w:w="3096" w:type="dxa"/>
          </w:tcPr>
          <w:p w14:paraId="386B523D" w14:textId="77777777" w:rsidR="00CC200B" w:rsidRPr="003B6A44" w:rsidRDefault="00CC200B" w:rsidP="003B6A44">
            <w:pPr>
              <w:jc w:val="center"/>
              <w:rPr>
                <w:sz w:val="24"/>
                <w:szCs w:val="24"/>
              </w:rPr>
            </w:pPr>
          </w:p>
        </w:tc>
      </w:tr>
    </w:tbl>
    <w:p w14:paraId="6B913969" w14:textId="77777777" w:rsidR="00CC200B" w:rsidRPr="003B6A44" w:rsidRDefault="00CC200B" w:rsidP="003B6A44">
      <w:pPr>
        <w:rPr>
          <w:sz w:val="24"/>
          <w:szCs w:val="24"/>
        </w:rPr>
      </w:pPr>
    </w:p>
    <w:p w14:paraId="3D5468A8" w14:textId="77777777" w:rsidR="00CC200B" w:rsidRPr="003B6A44" w:rsidRDefault="00CC200B" w:rsidP="003B6A44">
      <w:pPr>
        <w:keepNext/>
        <w:keepLines/>
        <w:spacing w:after="240"/>
        <w:jc w:val="center"/>
        <w:rPr>
          <w:b/>
          <w:sz w:val="24"/>
          <w:szCs w:val="24"/>
        </w:rPr>
      </w:pPr>
      <w:r w:rsidRPr="003B6A44">
        <w:rPr>
          <w:b/>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6"/>
        <w:tblW w:w="9979" w:type="dxa"/>
        <w:jc w:val="center"/>
        <w:tblLayout w:type="fixed"/>
        <w:tblCellMar>
          <w:left w:w="28" w:type="dxa"/>
          <w:right w:w="28" w:type="dxa"/>
        </w:tblCellMar>
        <w:tblLook w:val="01E0" w:firstRow="1" w:lastRow="1" w:firstColumn="1" w:lastColumn="1" w:noHBand="0" w:noVBand="0"/>
      </w:tblPr>
      <w:tblGrid>
        <w:gridCol w:w="9979"/>
      </w:tblGrid>
      <w:tr w:rsidR="00CC200B" w:rsidRPr="003B6A44" w14:paraId="2B52254F" w14:textId="77777777" w:rsidTr="00591AD1">
        <w:trPr>
          <w:trHeight w:val="11624"/>
          <w:jc w:val="center"/>
        </w:trPr>
        <w:tc>
          <w:tcPr>
            <w:tcW w:w="9979" w:type="dxa"/>
          </w:tcPr>
          <w:p w14:paraId="6A3FC414" w14:textId="77777777" w:rsidR="00CC200B" w:rsidRPr="003B6A44" w:rsidRDefault="00CC200B" w:rsidP="003B6A44">
            <w:pPr>
              <w:jc w:val="center"/>
              <w:rPr>
                <w:sz w:val="24"/>
                <w:szCs w:val="24"/>
              </w:rPr>
            </w:pPr>
          </w:p>
        </w:tc>
      </w:tr>
    </w:tbl>
    <w:p w14:paraId="096E0CB6" w14:textId="77777777" w:rsidR="00CC200B" w:rsidRPr="003B6A44" w:rsidRDefault="00CC200B" w:rsidP="003B6A44">
      <w:pPr>
        <w:keepNext/>
        <w:keepLines/>
        <w:spacing w:after="240"/>
        <w:ind w:firstLine="567"/>
        <w:jc w:val="center"/>
        <w:rPr>
          <w:b/>
          <w:bCs/>
          <w:sz w:val="24"/>
          <w:szCs w:val="24"/>
        </w:rPr>
      </w:pPr>
      <w:r w:rsidRPr="003B6A44">
        <w:rPr>
          <w:b/>
          <w:bCs/>
          <w:sz w:val="24"/>
          <w:szCs w:val="24"/>
        </w:rPr>
        <w:t xml:space="preserve">5. Сведения о договоре строительного подряда с использованием счета эскроу </w:t>
      </w:r>
      <w:r w:rsidRPr="003B6A44">
        <w:rPr>
          <w:b/>
          <w:bCs/>
          <w:sz w:val="24"/>
          <w:szCs w:val="24"/>
        </w:rPr>
        <w:br/>
        <w:t xml:space="preserve">(в случае строительства объекта индивидуального жилищного строительства </w:t>
      </w:r>
      <w:r w:rsidRPr="003B6A44">
        <w:rPr>
          <w:b/>
          <w:bCs/>
          <w:sz w:val="24"/>
          <w:szCs w:val="24"/>
        </w:rPr>
        <w:br/>
        <w:t xml:space="preserve">в соответствии с Федеральным законом от 22 июля 2024 г. № 186-ФЗ </w:t>
      </w:r>
      <w:r w:rsidRPr="003B6A44">
        <w:rPr>
          <w:b/>
          <w:bCs/>
          <w:sz w:val="24"/>
          <w:szCs w:val="24"/>
        </w:rPr>
        <w:br/>
        <w:t xml:space="preserve">«О строительстве жилых домов по договорам строительного подряда </w:t>
      </w:r>
      <w:r w:rsidRPr="003B6A44">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CC200B" w:rsidRPr="003B6A44" w14:paraId="565255C8" w14:textId="77777777" w:rsidTr="00591AD1">
        <w:trPr>
          <w:jc w:val="center"/>
        </w:trPr>
        <w:tc>
          <w:tcPr>
            <w:tcW w:w="850" w:type="dxa"/>
          </w:tcPr>
          <w:p w14:paraId="5DEA60C1" w14:textId="77777777" w:rsidR="00CC200B" w:rsidRPr="003B6A44" w:rsidRDefault="00CC200B" w:rsidP="003B6A44">
            <w:pPr>
              <w:jc w:val="center"/>
              <w:rPr>
                <w:sz w:val="24"/>
                <w:szCs w:val="24"/>
              </w:rPr>
            </w:pPr>
            <w:r w:rsidRPr="003B6A44">
              <w:rPr>
                <w:sz w:val="24"/>
                <w:szCs w:val="24"/>
              </w:rPr>
              <w:t>5.1</w:t>
            </w:r>
          </w:p>
        </w:tc>
        <w:tc>
          <w:tcPr>
            <w:tcW w:w="4423" w:type="dxa"/>
          </w:tcPr>
          <w:p w14:paraId="038EC6A0" w14:textId="77777777" w:rsidR="00CC200B" w:rsidRPr="003B6A44" w:rsidRDefault="00CC200B" w:rsidP="003B6A44">
            <w:pPr>
              <w:ind w:left="737" w:right="57"/>
              <w:jc w:val="both"/>
              <w:rPr>
                <w:sz w:val="24"/>
                <w:szCs w:val="24"/>
              </w:rPr>
            </w:pPr>
            <w:r w:rsidRPr="003B6A44">
              <w:rPr>
                <w:sz w:val="24"/>
                <w:szCs w:val="24"/>
              </w:rPr>
              <w:t>Номер</w:t>
            </w:r>
          </w:p>
        </w:tc>
        <w:tc>
          <w:tcPr>
            <w:tcW w:w="4706" w:type="dxa"/>
          </w:tcPr>
          <w:p w14:paraId="17669AEE" w14:textId="77777777" w:rsidR="00CC200B" w:rsidRPr="003B6A44" w:rsidRDefault="00CC200B" w:rsidP="003B6A44">
            <w:pPr>
              <w:ind w:left="57" w:right="57"/>
              <w:jc w:val="both"/>
              <w:rPr>
                <w:sz w:val="24"/>
                <w:szCs w:val="24"/>
              </w:rPr>
            </w:pPr>
          </w:p>
        </w:tc>
      </w:tr>
      <w:tr w:rsidR="00CC200B" w:rsidRPr="003B6A44" w14:paraId="32B2C06B" w14:textId="77777777" w:rsidTr="00591AD1">
        <w:trPr>
          <w:jc w:val="center"/>
        </w:trPr>
        <w:tc>
          <w:tcPr>
            <w:tcW w:w="850" w:type="dxa"/>
          </w:tcPr>
          <w:p w14:paraId="2FB1B1C6" w14:textId="77777777" w:rsidR="00CC200B" w:rsidRPr="003B6A44" w:rsidRDefault="00CC200B" w:rsidP="003B6A44">
            <w:pPr>
              <w:jc w:val="center"/>
              <w:rPr>
                <w:sz w:val="24"/>
                <w:szCs w:val="24"/>
              </w:rPr>
            </w:pPr>
            <w:r w:rsidRPr="003B6A44">
              <w:rPr>
                <w:sz w:val="24"/>
                <w:szCs w:val="24"/>
              </w:rPr>
              <w:t>5.2</w:t>
            </w:r>
          </w:p>
        </w:tc>
        <w:tc>
          <w:tcPr>
            <w:tcW w:w="4423" w:type="dxa"/>
          </w:tcPr>
          <w:p w14:paraId="4EFDC3C8" w14:textId="77777777" w:rsidR="00CC200B" w:rsidRPr="003B6A44" w:rsidRDefault="00CC200B" w:rsidP="003B6A44">
            <w:pPr>
              <w:ind w:left="737" w:right="57"/>
              <w:jc w:val="both"/>
              <w:rPr>
                <w:sz w:val="24"/>
                <w:szCs w:val="24"/>
              </w:rPr>
            </w:pPr>
            <w:r w:rsidRPr="003B6A44">
              <w:rPr>
                <w:sz w:val="24"/>
                <w:szCs w:val="24"/>
              </w:rPr>
              <w:t>Дата заключения</w:t>
            </w:r>
          </w:p>
        </w:tc>
        <w:tc>
          <w:tcPr>
            <w:tcW w:w="4706" w:type="dxa"/>
          </w:tcPr>
          <w:p w14:paraId="784CBB1A" w14:textId="77777777" w:rsidR="00CC200B" w:rsidRPr="003B6A44" w:rsidRDefault="00CC200B" w:rsidP="003B6A44">
            <w:pPr>
              <w:ind w:left="57" w:right="57"/>
              <w:jc w:val="both"/>
              <w:rPr>
                <w:sz w:val="24"/>
                <w:szCs w:val="24"/>
              </w:rPr>
            </w:pPr>
          </w:p>
        </w:tc>
      </w:tr>
      <w:tr w:rsidR="00CC200B" w:rsidRPr="003B6A44" w14:paraId="754BDECB" w14:textId="77777777" w:rsidTr="00591AD1">
        <w:trPr>
          <w:jc w:val="center"/>
        </w:trPr>
        <w:tc>
          <w:tcPr>
            <w:tcW w:w="850" w:type="dxa"/>
          </w:tcPr>
          <w:p w14:paraId="0E8C98F9" w14:textId="77777777" w:rsidR="00CC200B" w:rsidRPr="003B6A44" w:rsidRDefault="00CC200B" w:rsidP="003B6A44">
            <w:pPr>
              <w:jc w:val="center"/>
              <w:rPr>
                <w:sz w:val="24"/>
                <w:szCs w:val="24"/>
              </w:rPr>
            </w:pPr>
            <w:r w:rsidRPr="003B6A44">
              <w:rPr>
                <w:sz w:val="24"/>
                <w:szCs w:val="24"/>
              </w:rPr>
              <w:t>5.3</w:t>
            </w:r>
          </w:p>
        </w:tc>
        <w:tc>
          <w:tcPr>
            <w:tcW w:w="4423" w:type="dxa"/>
          </w:tcPr>
          <w:p w14:paraId="42D5429A" w14:textId="77777777" w:rsidR="00CC200B" w:rsidRPr="003B6A44" w:rsidRDefault="00CC200B" w:rsidP="003B6A44">
            <w:pPr>
              <w:ind w:left="737" w:right="57"/>
              <w:jc w:val="both"/>
              <w:rPr>
                <w:sz w:val="24"/>
                <w:szCs w:val="24"/>
              </w:rPr>
            </w:pPr>
            <w:r w:rsidRPr="003B6A44">
              <w:rPr>
                <w:sz w:val="24"/>
                <w:szCs w:val="24"/>
              </w:rPr>
              <w:t>Место заключения</w:t>
            </w:r>
          </w:p>
        </w:tc>
        <w:tc>
          <w:tcPr>
            <w:tcW w:w="4706" w:type="dxa"/>
          </w:tcPr>
          <w:p w14:paraId="0A68E5FD" w14:textId="77777777" w:rsidR="00CC200B" w:rsidRPr="003B6A44" w:rsidRDefault="00CC200B" w:rsidP="003B6A44">
            <w:pPr>
              <w:ind w:left="57" w:right="57"/>
              <w:jc w:val="both"/>
              <w:rPr>
                <w:sz w:val="24"/>
                <w:szCs w:val="24"/>
              </w:rPr>
            </w:pPr>
          </w:p>
        </w:tc>
      </w:tr>
      <w:tr w:rsidR="00CC200B" w:rsidRPr="003B6A44" w14:paraId="43032A18" w14:textId="77777777" w:rsidTr="00591AD1">
        <w:trPr>
          <w:jc w:val="center"/>
        </w:trPr>
        <w:tc>
          <w:tcPr>
            <w:tcW w:w="850" w:type="dxa"/>
          </w:tcPr>
          <w:p w14:paraId="7AAF0150" w14:textId="77777777" w:rsidR="00CC200B" w:rsidRPr="003B6A44" w:rsidRDefault="00CC200B" w:rsidP="003B6A44">
            <w:pPr>
              <w:jc w:val="center"/>
              <w:rPr>
                <w:sz w:val="24"/>
                <w:szCs w:val="24"/>
              </w:rPr>
            </w:pPr>
            <w:r w:rsidRPr="003B6A44">
              <w:rPr>
                <w:sz w:val="24"/>
                <w:szCs w:val="24"/>
              </w:rPr>
              <w:t>5.4</w:t>
            </w:r>
          </w:p>
        </w:tc>
        <w:tc>
          <w:tcPr>
            <w:tcW w:w="4423" w:type="dxa"/>
          </w:tcPr>
          <w:p w14:paraId="26D245BC" w14:textId="77777777" w:rsidR="00CC200B" w:rsidRPr="003B6A44" w:rsidRDefault="00CC200B" w:rsidP="003B6A44">
            <w:pPr>
              <w:ind w:left="57" w:right="57" w:firstLine="680"/>
              <w:jc w:val="both"/>
              <w:rPr>
                <w:sz w:val="24"/>
                <w:szCs w:val="24"/>
              </w:rPr>
            </w:pPr>
            <w:r w:rsidRPr="003B6A44">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14:paraId="6BCA17E2" w14:textId="77777777" w:rsidR="00CC200B" w:rsidRPr="003B6A44" w:rsidRDefault="00CC200B" w:rsidP="003B6A44">
            <w:pPr>
              <w:ind w:left="57" w:right="57"/>
              <w:jc w:val="both"/>
              <w:rPr>
                <w:sz w:val="24"/>
                <w:szCs w:val="24"/>
              </w:rPr>
            </w:pPr>
          </w:p>
        </w:tc>
      </w:tr>
    </w:tbl>
    <w:p w14:paraId="6B72B142" w14:textId="77777777" w:rsidR="00CC200B" w:rsidRPr="003B6A44" w:rsidRDefault="00CC200B" w:rsidP="003B6A44">
      <w:pPr>
        <w:spacing w:before="240" w:after="240"/>
        <w:jc w:val="center"/>
        <w:rPr>
          <w:b/>
          <w:bCs/>
          <w:sz w:val="24"/>
          <w:szCs w:val="24"/>
        </w:rPr>
      </w:pPr>
      <w:r w:rsidRPr="003B6A44">
        <w:rPr>
          <w:b/>
          <w:bCs/>
          <w:sz w:val="24"/>
          <w:szCs w:val="24"/>
        </w:rPr>
        <w:t xml:space="preserve">6. Сведения о подрядчике, выполняющем работы по строительству объекта </w:t>
      </w:r>
      <w:r w:rsidRPr="003B6A44">
        <w:rPr>
          <w:b/>
          <w:bCs/>
          <w:sz w:val="24"/>
          <w:szCs w:val="24"/>
        </w:rPr>
        <w:br/>
        <w:t xml:space="preserve">индивидуального жилищного строительства на основании договора строительного </w:t>
      </w:r>
      <w:r w:rsidRPr="003B6A44">
        <w:rPr>
          <w:b/>
          <w:bCs/>
          <w:sz w:val="24"/>
          <w:szCs w:val="24"/>
        </w:rPr>
        <w:br/>
        <w:t xml:space="preserve">подряда с использованием счета эскроу (в случае строительства объекта </w:t>
      </w:r>
      <w:r w:rsidRPr="003B6A44">
        <w:rPr>
          <w:b/>
          <w:bCs/>
          <w:sz w:val="24"/>
          <w:szCs w:val="24"/>
        </w:rPr>
        <w:br/>
        <w:t xml:space="preserve">индивидуального жилищного строительства в соответствии с Федеральным </w:t>
      </w:r>
      <w:r w:rsidRPr="003B6A44">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CC200B" w:rsidRPr="003B6A44" w14:paraId="79E71023" w14:textId="77777777" w:rsidTr="00591AD1">
        <w:trPr>
          <w:cantSplit/>
          <w:jc w:val="center"/>
        </w:trPr>
        <w:tc>
          <w:tcPr>
            <w:tcW w:w="850" w:type="dxa"/>
          </w:tcPr>
          <w:p w14:paraId="2A072950" w14:textId="77777777" w:rsidR="00CC200B" w:rsidRPr="003B6A44" w:rsidRDefault="00CC200B" w:rsidP="003B6A44">
            <w:pPr>
              <w:jc w:val="center"/>
              <w:rPr>
                <w:sz w:val="24"/>
                <w:szCs w:val="24"/>
              </w:rPr>
            </w:pPr>
            <w:r w:rsidRPr="003B6A44">
              <w:rPr>
                <w:sz w:val="24"/>
                <w:szCs w:val="24"/>
              </w:rPr>
              <w:t>6.1</w:t>
            </w:r>
          </w:p>
        </w:tc>
        <w:tc>
          <w:tcPr>
            <w:tcW w:w="4423" w:type="dxa"/>
          </w:tcPr>
          <w:p w14:paraId="6FC8B11C" w14:textId="77777777" w:rsidR="00CC200B" w:rsidRPr="003B6A44" w:rsidRDefault="00CC200B" w:rsidP="003B6A44">
            <w:pPr>
              <w:ind w:left="57" w:right="57" w:firstLine="567"/>
              <w:jc w:val="both"/>
              <w:rPr>
                <w:sz w:val="24"/>
                <w:szCs w:val="24"/>
              </w:rPr>
            </w:pPr>
            <w:r w:rsidRPr="003B6A44">
              <w:rPr>
                <w:sz w:val="24"/>
                <w:szCs w:val="24"/>
              </w:rPr>
              <w:t xml:space="preserve">Сведения о юридическом лице, </w:t>
            </w:r>
            <w:r w:rsidRPr="003B6A44">
              <w:rPr>
                <w:sz w:val="24"/>
                <w:szCs w:val="24"/>
              </w:rPr>
              <w:br/>
              <w:t>в случае если подрядчиком является юридическое лицо:</w:t>
            </w:r>
          </w:p>
        </w:tc>
        <w:tc>
          <w:tcPr>
            <w:tcW w:w="4706" w:type="dxa"/>
          </w:tcPr>
          <w:p w14:paraId="013F7138" w14:textId="77777777" w:rsidR="00CC200B" w:rsidRPr="003B6A44" w:rsidRDefault="00CC200B" w:rsidP="003B6A44">
            <w:pPr>
              <w:ind w:left="57" w:right="57"/>
              <w:jc w:val="both"/>
              <w:rPr>
                <w:sz w:val="24"/>
                <w:szCs w:val="24"/>
              </w:rPr>
            </w:pPr>
          </w:p>
        </w:tc>
      </w:tr>
      <w:tr w:rsidR="00CC200B" w:rsidRPr="003B6A44" w14:paraId="0A0D5D77" w14:textId="77777777" w:rsidTr="00591AD1">
        <w:trPr>
          <w:cantSplit/>
          <w:jc w:val="center"/>
        </w:trPr>
        <w:tc>
          <w:tcPr>
            <w:tcW w:w="850" w:type="dxa"/>
          </w:tcPr>
          <w:p w14:paraId="306301A8" w14:textId="77777777" w:rsidR="00CC200B" w:rsidRPr="003B6A44" w:rsidRDefault="00CC200B" w:rsidP="003B6A44">
            <w:pPr>
              <w:jc w:val="center"/>
              <w:rPr>
                <w:sz w:val="24"/>
                <w:szCs w:val="24"/>
              </w:rPr>
            </w:pPr>
            <w:r w:rsidRPr="003B6A44">
              <w:rPr>
                <w:sz w:val="24"/>
                <w:szCs w:val="24"/>
              </w:rPr>
              <w:t>6.1.1</w:t>
            </w:r>
          </w:p>
        </w:tc>
        <w:tc>
          <w:tcPr>
            <w:tcW w:w="4423" w:type="dxa"/>
          </w:tcPr>
          <w:p w14:paraId="61436179" w14:textId="77777777" w:rsidR="00CC200B" w:rsidRPr="003B6A44" w:rsidRDefault="00CC200B" w:rsidP="003B6A44">
            <w:pPr>
              <w:ind w:left="57" w:right="57" w:firstLine="567"/>
              <w:jc w:val="both"/>
              <w:rPr>
                <w:sz w:val="24"/>
                <w:szCs w:val="24"/>
              </w:rPr>
            </w:pPr>
            <w:r w:rsidRPr="003B6A44">
              <w:rPr>
                <w:sz w:val="24"/>
                <w:szCs w:val="24"/>
              </w:rPr>
              <w:t>Наименование</w:t>
            </w:r>
          </w:p>
        </w:tc>
        <w:tc>
          <w:tcPr>
            <w:tcW w:w="4706" w:type="dxa"/>
          </w:tcPr>
          <w:p w14:paraId="70FF37D2" w14:textId="77777777" w:rsidR="00CC200B" w:rsidRPr="003B6A44" w:rsidRDefault="00CC200B" w:rsidP="003B6A44">
            <w:pPr>
              <w:ind w:left="57" w:right="57"/>
              <w:jc w:val="both"/>
              <w:rPr>
                <w:sz w:val="24"/>
                <w:szCs w:val="24"/>
              </w:rPr>
            </w:pPr>
          </w:p>
        </w:tc>
      </w:tr>
      <w:tr w:rsidR="00CC200B" w:rsidRPr="003B6A44" w14:paraId="241C4449" w14:textId="77777777" w:rsidTr="00591AD1">
        <w:trPr>
          <w:cantSplit/>
          <w:jc w:val="center"/>
        </w:trPr>
        <w:tc>
          <w:tcPr>
            <w:tcW w:w="850" w:type="dxa"/>
          </w:tcPr>
          <w:p w14:paraId="3DC7608B" w14:textId="77777777" w:rsidR="00CC200B" w:rsidRPr="003B6A44" w:rsidRDefault="00CC200B" w:rsidP="003B6A44">
            <w:pPr>
              <w:jc w:val="center"/>
              <w:rPr>
                <w:sz w:val="24"/>
                <w:szCs w:val="24"/>
              </w:rPr>
            </w:pPr>
            <w:r w:rsidRPr="003B6A44">
              <w:rPr>
                <w:sz w:val="24"/>
                <w:szCs w:val="24"/>
              </w:rPr>
              <w:t>6.1.2</w:t>
            </w:r>
          </w:p>
        </w:tc>
        <w:tc>
          <w:tcPr>
            <w:tcW w:w="4423" w:type="dxa"/>
          </w:tcPr>
          <w:p w14:paraId="24CF84D2" w14:textId="77777777" w:rsidR="00CC200B" w:rsidRPr="003B6A44" w:rsidRDefault="00CC200B" w:rsidP="003B6A44">
            <w:pPr>
              <w:ind w:left="57" w:right="57" w:firstLine="567"/>
              <w:jc w:val="both"/>
              <w:rPr>
                <w:sz w:val="24"/>
                <w:szCs w:val="24"/>
              </w:rPr>
            </w:pPr>
            <w:r w:rsidRPr="003B6A44">
              <w:rPr>
                <w:sz w:val="24"/>
                <w:szCs w:val="24"/>
              </w:rPr>
              <w:t>Место нахождения</w:t>
            </w:r>
          </w:p>
        </w:tc>
        <w:tc>
          <w:tcPr>
            <w:tcW w:w="4706" w:type="dxa"/>
          </w:tcPr>
          <w:p w14:paraId="48273B57" w14:textId="77777777" w:rsidR="00CC200B" w:rsidRPr="003B6A44" w:rsidRDefault="00CC200B" w:rsidP="003B6A44">
            <w:pPr>
              <w:ind w:left="57" w:right="57"/>
              <w:jc w:val="both"/>
              <w:rPr>
                <w:sz w:val="24"/>
                <w:szCs w:val="24"/>
              </w:rPr>
            </w:pPr>
          </w:p>
        </w:tc>
      </w:tr>
      <w:tr w:rsidR="00CC200B" w:rsidRPr="003B6A44" w14:paraId="53207B1A" w14:textId="77777777" w:rsidTr="00591AD1">
        <w:trPr>
          <w:cantSplit/>
          <w:jc w:val="center"/>
        </w:trPr>
        <w:tc>
          <w:tcPr>
            <w:tcW w:w="850" w:type="dxa"/>
          </w:tcPr>
          <w:p w14:paraId="6B746987" w14:textId="77777777" w:rsidR="00CC200B" w:rsidRPr="003B6A44" w:rsidRDefault="00CC200B" w:rsidP="003B6A44">
            <w:pPr>
              <w:jc w:val="center"/>
              <w:rPr>
                <w:sz w:val="24"/>
                <w:szCs w:val="24"/>
              </w:rPr>
            </w:pPr>
            <w:r w:rsidRPr="003B6A44">
              <w:rPr>
                <w:sz w:val="24"/>
                <w:szCs w:val="24"/>
              </w:rPr>
              <w:t>6.1.3</w:t>
            </w:r>
          </w:p>
        </w:tc>
        <w:tc>
          <w:tcPr>
            <w:tcW w:w="4423" w:type="dxa"/>
          </w:tcPr>
          <w:p w14:paraId="6C01450B" w14:textId="77777777" w:rsidR="00CC200B" w:rsidRPr="003B6A44" w:rsidRDefault="00CC200B" w:rsidP="003B6A44">
            <w:pPr>
              <w:ind w:left="57" w:right="57" w:firstLine="567"/>
              <w:jc w:val="both"/>
              <w:rPr>
                <w:sz w:val="24"/>
                <w:szCs w:val="24"/>
              </w:rPr>
            </w:pPr>
            <w:r w:rsidRPr="003B6A44">
              <w:rPr>
                <w:sz w:val="24"/>
                <w:szCs w:val="24"/>
              </w:rPr>
              <w:t xml:space="preserve">Государственный регистрационный номер записи </w:t>
            </w:r>
            <w:r w:rsidRPr="003B6A44">
              <w:rPr>
                <w:sz w:val="24"/>
                <w:szCs w:val="24"/>
              </w:rPr>
              <w:br/>
              <w:t>о государственной регистрации юридического лица в едином государственном реестре юридических лиц</w:t>
            </w:r>
          </w:p>
        </w:tc>
        <w:tc>
          <w:tcPr>
            <w:tcW w:w="4706" w:type="dxa"/>
          </w:tcPr>
          <w:p w14:paraId="07C2B182" w14:textId="77777777" w:rsidR="00CC200B" w:rsidRPr="003B6A44" w:rsidRDefault="00CC200B" w:rsidP="003B6A44">
            <w:pPr>
              <w:ind w:left="57" w:right="57"/>
              <w:jc w:val="both"/>
              <w:rPr>
                <w:sz w:val="24"/>
                <w:szCs w:val="24"/>
              </w:rPr>
            </w:pPr>
          </w:p>
        </w:tc>
      </w:tr>
      <w:tr w:rsidR="00CC200B" w:rsidRPr="003B6A44" w14:paraId="0B17FDB4" w14:textId="77777777" w:rsidTr="00591AD1">
        <w:trPr>
          <w:cantSplit/>
          <w:jc w:val="center"/>
        </w:trPr>
        <w:tc>
          <w:tcPr>
            <w:tcW w:w="850" w:type="dxa"/>
          </w:tcPr>
          <w:p w14:paraId="201F7B19" w14:textId="77777777" w:rsidR="00CC200B" w:rsidRPr="003B6A44" w:rsidRDefault="00CC200B" w:rsidP="003B6A44">
            <w:pPr>
              <w:jc w:val="center"/>
              <w:rPr>
                <w:sz w:val="24"/>
                <w:szCs w:val="24"/>
              </w:rPr>
            </w:pPr>
            <w:r w:rsidRPr="003B6A44">
              <w:rPr>
                <w:sz w:val="24"/>
                <w:szCs w:val="24"/>
              </w:rPr>
              <w:t>6.1.4</w:t>
            </w:r>
          </w:p>
        </w:tc>
        <w:tc>
          <w:tcPr>
            <w:tcW w:w="4423" w:type="dxa"/>
          </w:tcPr>
          <w:p w14:paraId="72C24213" w14:textId="77777777" w:rsidR="00CC200B" w:rsidRPr="003B6A44" w:rsidRDefault="00CC200B" w:rsidP="003B6A44">
            <w:pPr>
              <w:ind w:left="57" w:right="57" w:firstLine="567"/>
              <w:jc w:val="both"/>
              <w:rPr>
                <w:sz w:val="24"/>
                <w:szCs w:val="24"/>
              </w:rPr>
            </w:pPr>
            <w:r w:rsidRPr="003B6A44">
              <w:rPr>
                <w:sz w:val="24"/>
                <w:szCs w:val="24"/>
              </w:rPr>
              <w:t>Идентификационный номер налогоплательщика</w:t>
            </w:r>
          </w:p>
        </w:tc>
        <w:tc>
          <w:tcPr>
            <w:tcW w:w="4706" w:type="dxa"/>
          </w:tcPr>
          <w:p w14:paraId="216DC47F" w14:textId="77777777" w:rsidR="00CC200B" w:rsidRPr="003B6A44" w:rsidRDefault="00CC200B" w:rsidP="003B6A44">
            <w:pPr>
              <w:ind w:left="57" w:right="57"/>
              <w:jc w:val="both"/>
              <w:rPr>
                <w:sz w:val="24"/>
                <w:szCs w:val="24"/>
              </w:rPr>
            </w:pPr>
          </w:p>
        </w:tc>
      </w:tr>
      <w:tr w:rsidR="00CC200B" w:rsidRPr="003B6A44" w14:paraId="2885423F" w14:textId="77777777" w:rsidTr="00591AD1">
        <w:trPr>
          <w:cantSplit/>
          <w:jc w:val="center"/>
        </w:trPr>
        <w:tc>
          <w:tcPr>
            <w:tcW w:w="850" w:type="dxa"/>
          </w:tcPr>
          <w:p w14:paraId="326C9365" w14:textId="77777777" w:rsidR="00CC200B" w:rsidRPr="003B6A44" w:rsidRDefault="00CC200B" w:rsidP="003B6A44">
            <w:pPr>
              <w:jc w:val="center"/>
              <w:rPr>
                <w:sz w:val="24"/>
                <w:szCs w:val="24"/>
              </w:rPr>
            </w:pPr>
            <w:r w:rsidRPr="003B6A44">
              <w:rPr>
                <w:sz w:val="24"/>
                <w:szCs w:val="24"/>
              </w:rPr>
              <w:t>6.1.5</w:t>
            </w:r>
          </w:p>
        </w:tc>
        <w:tc>
          <w:tcPr>
            <w:tcW w:w="4423" w:type="dxa"/>
          </w:tcPr>
          <w:p w14:paraId="0A5F5B97" w14:textId="77777777" w:rsidR="00CC200B" w:rsidRPr="003B6A44" w:rsidRDefault="00CC200B" w:rsidP="003B6A44">
            <w:pPr>
              <w:ind w:left="57" w:right="57" w:firstLine="567"/>
              <w:jc w:val="both"/>
              <w:rPr>
                <w:sz w:val="24"/>
                <w:szCs w:val="24"/>
              </w:rPr>
            </w:pPr>
            <w:r w:rsidRPr="003B6A44">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074977CA" w14:textId="77777777" w:rsidR="00CC200B" w:rsidRPr="003B6A44" w:rsidRDefault="00CC200B" w:rsidP="003B6A44">
            <w:pPr>
              <w:ind w:left="57" w:right="57"/>
              <w:jc w:val="both"/>
              <w:rPr>
                <w:sz w:val="24"/>
                <w:szCs w:val="24"/>
              </w:rPr>
            </w:pPr>
          </w:p>
        </w:tc>
      </w:tr>
      <w:tr w:rsidR="00CC200B" w:rsidRPr="003B6A44" w14:paraId="4F12B027" w14:textId="77777777" w:rsidTr="00591AD1">
        <w:trPr>
          <w:cantSplit/>
          <w:jc w:val="center"/>
        </w:trPr>
        <w:tc>
          <w:tcPr>
            <w:tcW w:w="850" w:type="dxa"/>
          </w:tcPr>
          <w:p w14:paraId="1B4B37C4" w14:textId="77777777" w:rsidR="00CC200B" w:rsidRPr="003B6A44" w:rsidRDefault="00CC200B" w:rsidP="003B6A44">
            <w:pPr>
              <w:jc w:val="center"/>
              <w:rPr>
                <w:sz w:val="24"/>
                <w:szCs w:val="24"/>
              </w:rPr>
            </w:pPr>
            <w:r w:rsidRPr="003B6A44">
              <w:rPr>
                <w:sz w:val="24"/>
                <w:szCs w:val="24"/>
              </w:rPr>
              <w:t>6.2</w:t>
            </w:r>
          </w:p>
        </w:tc>
        <w:tc>
          <w:tcPr>
            <w:tcW w:w="4423" w:type="dxa"/>
          </w:tcPr>
          <w:p w14:paraId="2FA71B9E" w14:textId="77777777" w:rsidR="00CC200B" w:rsidRPr="003B6A44" w:rsidRDefault="00CC200B" w:rsidP="003B6A44">
            <w:pPr>
              <w:ind w:left="57" w:right="57" w:firstLine="567"/>
              <w:jc w:val="both"/>
              <w:rPr>
                <w:sz w:val="24"/>
                <w:szCs w:val="24"/>
              </w:rPr>
            </w:pPr>
            <w:r w:rsidRPr="003B6A44">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38DB45D4" w14:textId="77777777" w:rsidR="00CC200B" w:rsidRPr="003B6A44" w:rsidRDefault="00CC200B" w:rsidP="003B6A44">
            <w:pPr>
              <w:ind w:left="57" w:right="57"/>
              <w:jc w:val="both"/>
              <w:rPr>
                <w:sz w:val="24"/>
                <w:szCs w:val="24"/>
              </w:rPr>
            </w:pPr>
          </w:p>
        </w:tc>
      </w:tr>
      <w:tr w:rsidR="00CC200B" w:rsidRPr="003B6A44" w14:paraId="3EBA5AF8" w14:textId="77777777" w:rsidTr="00591AD1">
        <w:trPr>
          <w:cantSplit/>
          <w:jc w:val="center"/>
        </w:trPr>
        <w:tc>
          <w:tcPr>
            <w:tcW w:w="850" w:type="dxa"/>
          </w:tcPr>
          <w:p w14:paraId="1AFCB5B7" w14:textId="77777777" w:rsidR="00CC200B" w:rsidRPr="003B6A44" w:rsidRDefault="00CC200B" w:rsidP="003B6A44">
            <w:pPr>
              <w:jc w:val="center"/>
              <w:rPr>
                <w:sz w:val="24"/>
                <w:szCs w:val="24"/>
              </w:rPr>
            </w:pPr>
            <w:r w:rsidRPr="003B6A44">
              <w:rPr>
                <w:sz w:val="24"/>
                <w:szCs w:val="24"/>
              </w:rPr>
              <w:t>6.2.1</w:t>
            </w:r>
          </w:p>
        </w:tc>
        <w:tc>
          <w:tcPr>
            <w:tcW w:w="4423" w:type="dxa"/>
          </w:tcPr>
          <w:p w14:paraId="6BD3F662" w14:textId="77777777" w:rsidR="00CC200B" w:rsidRPr="003B6A44" w:rsidRDefault="00CC200B" w:rsidP="003B6A44">
            <w:pPr>
              <w:ind w:left="57" w:right="57" w:firstLine="567"/>
              <w:jc w:val="both"/>
              <w:rPr>
                <w:sz w:val="24"/>
                <w:szCs w:val="24"/>
              </w:rPr>
            </w:pPr>
            <w:r w:rsidRPr="003B6A44">
              <w:rPr>
                <w:sz w:val="24"/>
                <w:szCs w:val="24"/>
              </w:rPr>
              <w:t xml:space="preserve">Фамилия, имя и отчество </w:t>
            </w:r>
            <w:r w:rsidRPr="003B6A44">
              <w:rPr>
                <w:sz w:val="24"/>
                <w:szCs w:val="24"/>
              </w:rPr>
              <w:br/>
              <w:t>(при наличии)</w:t>
            </w:r>
          </w:p>
        </w:tc>
        <w:tc>
          <w:tcPr>
            <w:tcW w:w="4706" w:type="dxa"/>
          </w:tcPr>
          <w:p w14:paraId="3DA003B0" w14:textId="77777777" w:rsidR="00CC200B" w:rsidRPr="003B6A44" w:rsidRDefault="00CC200B" w:rsidP="003B6A44">
            <w:pPr>
              <w:ind w:left="57" w:right="57"/>
              <w:jc w:val="both"/>
              <w:rPr>
                <w:sz w:val="24"/>
                <w:szCs w:val="24"/>
              </w:rPr>
            </w:pPr>
          </w:p>
        </w:tc>
      </w:tr>
      <w:tr w:rsidR="00CC200B" w:rsidRPr="003B6A44" w14:paraId="76C2BC58" w14:textId="77777777" w:rsidTr="00591AD1">
        <w:trPr>
          <w:cantSplit/>
          <w:jc w:val="center"/>
        </w:trPr>
        <w:tc>
          <w:tcPr>
            <w:tcW w:w="850" w:type="dxa"/>
          </w:tcPr>
          <w:p w14:paraId="0E40A261" w14:textId="77777777" w:rsidR="00CC200B" w:rsidRPr="003B6A44" w:rsidRDefault="00CC200B" w:rsidP="003B6A44">
            <w:pPr>
              <w:jc w:val="center"/>
              <w:rPr>
                <w:sz w:val="24"/>
                <w:szCs w:val="24"/>
              </w:rPr>
            </w:pPr>
            <w:r w:rsidRPr="003B6A44">
              <w:rPr>
                <w:sz w:val="24"/>
                <w:szCs w:val="24"/>
              </w:rPr>
              <w:t>6.2.2</w:t>
            </w:r>
          </w:p>
        </w:tc>
        <w:tc>
          <w:tcPr>
            <w:tcW w:w="4423" w:type="dxa"/>
          </w:tcPr>
          <w:p w14:paraId="60A22540" w14:textId="77777777" w:rsidR="00CC200B" w:rsidRPr="003B6A44" w:rsidRDefault="00CC200B" w:rsidP="003B6A44">
            <w:pPr>
              <w:ind w:left="57" w:right="57" w:firstLine="567"/>
              <w:jc w:val="both"/>
              <w:rPr>
                <w:sz w:val="24"/>
                <w:szCs w:val="24"/>
              </w:rPr>
            </w:pPr>
            <w:r w:rsidRPr="003B6A44">
              <w:rPr>
                <w:sz w:val="24"/>
                <w:szCs w:val="24"/>
              </w:rPr>
              <w:t>Сведения о регистрации по месту жительства в Российской Федерации</w:t>
            </w:r>
          </w:p>
        </w:tc>
        <w:tc>
          <w:tcPr>
            <w:tcW w:w="4706" w:type="dxa"/>
          </w:tcPr>
          <w:p w14:paraId="477BE310" w14:textId="77777777" w:rsidR="00CC200B" w:rsidRPr="003B6A44" w:rsidRDefault="00CC200B" w:rsidP="003B6A44">
            <w:pPr>
              <w:ind w:left="57" w:right="57"/>
              <w:jc w:val="both"/>
              <w:rPr>
                <w:sz w:val="24"/>
                <w:szCs w:val="24"/>
              </w:rPr>
            </w:pPr>
          </w:p>
        </w:tc>
      </w:tr>
      <w:tr w:rsidR="00CC200B" w:rsidRPr="003B6A44" w14:paraId="117561DE" w14:textId="77777777" w:rsidTr="00591AD1">
        <w:trPr>
          <w:cantSplit/>
          <w:jc w:val="center"/>
        </w:trPr>
        <w:tc>
          <w:tcPr>
            <w:tcW w:w="850" w:type="dxa"/>
          </w:tcPr>
          <w:p w14:paraId="27C06C83" w14:textId="77777777" w:rsidR="00CC200B" w:rsidRPr="003B6A44" w:rsidRDefault="00CC200B" w:rsidP="003B6A44">
            <w:pPr>
              <w:jc w:val="center"/>
              <w:rPr>
                <w:sz w:val="24"/>
                <w:szCs w:val="24"/>
              </w:rPr>
            </w:pPr>
            <w:r w:rsidRPr="003B6A44">
              <w:rPr>
                <w:sz w:val="24"/>
                <w:szCs w:val="24"/>
              </w:rPr>
              <w:t>6.2.3</w:t>
            </w:r>
          </w:p>
        </w:tc>
        <w:tc>
          <w:tcPr>
            <w:tcW w:w="4423" w:type="dxa"/>
          </w:tcPr>
          <w:p w14:paraId="1C0FB0D6" w14:textId="77777777" w:rsidR="00CC200B" w:rsidRPr="003B6A44" w:rsidRDefault="00CC200B" w:rsidP="003B6A44">
            <w:pPr>
              <w:ind w:left="57" w:right="57" w:firstLine="567"/>
              <w:jc w:val="both"/>
              <w:rPr>
                <w:sz w:val="24"/>
                <w:szCs w:val="24"/>
              </w:rPr>
            </w:pPr>
            <w:r w:rsidRPr="003B6A44">
              <w:rPr>
                <w:sz w:val="24"/>
                <w:szCs w:val="24"/>
              </w:rPr>
              <w:t xml:space="preserve">Государственный регистрационный номер записи </w:t>
            </w:r>
            <w:r w:rsidRPr="003B6A44">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20FFD404" w14:textId="77777777" w:rsidR="00CC200B" w:rsidRPr="003B6A44" w:rsidRDefault="00CC200B" w:rsidP="003B6A44">
            <w:pPr>
              <w:ind w:left="57" w:right="57"/>
              <w:jc w:val="both"/>
              <w:rPr>
                <w:sz w:val="24"/>
                <w:szCs w:val="24"/>
              </w:rPr>
            </w:pPr>
          </w:p>
        </w:tc>
      </w:tr>
      <w:tr w:rsidR="00CC200B" w:rsidRPr="003B6A44" w14:paraId="53694465" w14:textId="77777777" w:rsidTr="00591AD1">
        <w:trPr>
          <w:cantSplit/>
          <w:jc w:val="center"/>
        </w:trPr>
        <w:tc>
          <w:tcPr>
            <w:tcW w:w="850" w:type="dxa"/>
          </w:tcPr>
          <w:p w14:paraId="5F382EE7" w14:textId="77777777" w:rsidR="00CC200B" w:rsidRPr="003B6A44" w:rsidRDefault="00CC200B" w:rsidP="003B6A44">
            <w:pPr>
              <w:jc w:val="center"/>
              <w:rPr>
                <w:sz w:val="24"/>
                <w:szCs w:val="24"/>
              </w:rPr>
            </w:pPr>
            <w:r w:rsidRPr="003B6A44">
              <w:rPr>
                <w:sz w:val="24"/>
                <w:szCs w:val="24"/>
              </w:rPr>
              <w:t>6.2.4</w:t>
            </w:r>
          </w:p>
        </w:tc>
        <w:tc>
          <w:tcPr>
            <w:tcW w:w="4423" w:type="dxa"/>
          </w:tcPr>
          <w:p w14:paraId="096C4909" w14:textId="77777777" w:rsidR="00CC200B" w:rsidRPr="003B6A44" w:rsidRDefault="00CC200B" w:rsidP="003B6A44">
            <w:pPr>
              <w:ind w:left="57" w:right="57" w:firstLine="567"/>
              <w:jc w:val="both"/>
              <w:rPr>
                <w:sz w:val="24"/>
                <w:szCs w:val="24"/>
              </w:rPr>
            </w:pPr>
            <w:r w:rsidRPr="003B6A44">
              <w:rPr>
                <w:sz w:val="24"/>
                <w:szCs w:val="24"/>
              </w:rPr>
              <w:t>Идентификационный номер налогоплательщика</w:t>
            </w:r>
          </w:p>
        </w:tc>
        <w:tc>
          <w:tcPr>
            <w:tcW w:w="4706" w:type="dxa"/>
          </w:tcPr>
          <w:p w14:paraId="1A3A8E14" w14:textId="77777777" w:rsidR="00CC200B" w:rsidRPr="003B6A44" w:rsidRDefault="00CC200B" w:rsidP="003B6A44">
            <w:pPr>
              <w:ind w:left="57" w:right="57"/>
              <w:jc w:val="both"/>
              <w:rPr>
                <w:sz w:val="24"/>
                <w:szCs w:val="24"/>
              </w:rPr>
            </w:pPr>
          </w:p>
        </w:tc>
      </w:tr>
      <w:tr w:rsidR="00CC200B" w:rsidRPr="003B6A44" w14:paraId="5BDC5869" w14:textId="77777777" w:rsidTr="00591AD1">
        <w:trPr>
          <w:cantSplit/>
          <w:jc w:val="center"/>
        </w:trPr>
        <w:tc>
          <w:tcPr>
            <w:tcW w:w="850" w:type="dxa"/>
          </w:tcPr>
          <w:p w14:paraId="0871BA33" w14:textId="77777777" w:rsidR="00CC200B" w:rsidRPr="003B6A44" w:rsidRDefault="00CC200B" w:rsidP="003B6A44">
            <w:pPr>
              <w:jc w:val="center"/>
              <w:rPr>
                <w:sz w:val="24"/>
                <w:szCs w:val="24"/>
              </w:rPr>
            </w:pPr>
            <w:r w:rsidRPr="003B6A44">
              <w:rPr>
                <w:sz w:val="24"/>
                <w:szCs w:val="24"/>
              </w:rPr>
              <w:t>6.2.5</w:t>
            </w:r>
          </w:p>
        </w:tc>
        <w:tc>
          <w:tcPr>
            <w:tcW w:w="4423" w:type="dxa"/>
          </w:tcPr>
          <w:p w14:paraId="0E00F266" w14:textId="77777777" w:rsidR="00CC200B" w:rsidRPr="003B6A44" w:rsidRDefault="00CC200B" w:rsidP="003B6A44">
            <w:pPr>
              <w:ind w:left="57" w:right="57" w:firstLine="567"/>
              <w:jc w:val="both"/>
              <w:rPr>
                <w:sz w:val="24"/>
                <w:szCs w:val="24"/>
              </w:rPr>
            </w:pPr>
            <w:r w:rsidRPr="003B6A44">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555FEB8D" w14:textId="77777777" w:rsidR="00CC200B" w:rsidRPr="003B6A44" w:rsidRDefault="00CC200B" w:rsidP="003B6A44">
            <w:pPr>
              <w:ind w:left="57" w:right="57"/>
              <w:jc w:val="both"/>
              <w:rPr>
                <w:sz w:val="24"/>
                <w:szCs w:val="24"/>
              </w:rPr>
            </w:pPr>
          </w:p>
        </w:tc>
      </w:tr>
    </w:tbl>
    <w:p w14:paraId="2F38AC55" w14:textId="77777777" w:rsidR="00CC200B" w:rsidRPr="003B6A44" w:rsidRDefault="00CC200B" w:rsidP="003B6A44">
      <w:pPr>
        <w:rPr>
          <w:sz w:val="24"/>
          <w:szCs w:val="24"/>
        </w:rPr>
      </w:pPr>
    </w:p>
    <w:p w14:paraId="2C37F9D8" w14:textId="77777777" w:rsidR="00CC200B" w:rsidRPr="003B6A44" w:rsidRDefault="00CC200B" w:rsidP="003B6A44">
      <w:pPr>
        <w:ind w:firstLine="567"/>
        <w:rPr>
          <w:sz w:val="24"/>
          <w:szCs w:val="24"/>
        </w:rPr>
      </w:pPr>
      <w:r w:rsidRPr="003B6A44">
        <w:rPr>
          <w:sz w:val="24"/>
          <w:szCs w:val="24"/>
        </w:rPr>
        <w:t>Почтовый адрес и (или) адрес электронной почты для связи:</w:t>
      </w:r>
    </w:p>
    <w:p w14:paraId="7A789973" w14:textId="77777777" w:rsidR="00CC200B" w:rsidRPr="003B6A44" w:rsidRDefault="00CC200B" w:rsidP="003B6A44">
      <w:pPr>
        <w:rPr>
          <w:sz w:val="24"/>
          <w:szCs w:val="24"/>
        </w:rPr>
      </w:pPr>
    </w:p>
    <w:p w14:paraId="7FA3C3A4" w14:textId="77777777" w:rsidR="00CC200B" w:rsidRPr="003B6A44" w:rsidRDefault="00CC200B" w:rsidP="003B6A44">
      <w:pPr>
        <w:pBdr>
          <w:top w:val="single" w:sz="4" w:space="1" w:color="auto"/>
        </w:pBdr>
        <w:rPr>
          <w:sz w:val="2"/>
          <w:szCs w:val="2"/>
        </w:rPr>
      </w:pPr>
    </w:p>
    <w:p w14:paraId="489555F3" w14:textId="77777777" w:rsidR="00CC200B" w:rsidRPr="003B6A44" w:rsidRDefault="00CC200B" w:rsidP="003B6A44">
      <w:pPr>
        <w:spacing w:before="240"/>
        <w:ind w:firstLine="567"/>
        <w:jc w:val="both"/>
        <w:rPr>
          <w:sz w:val="24"/>
          <w:szCs w:val="24"/>
        </w:rPr>
      </w:pPr>
      <w:r w:rsidRPr="003B6A44">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40F305C" w14:textId="77777777" w:rsidR="00CC200B" w:rsidRPr="003B6A44" w:rsidRDefault="00CC200B" w:rsidP="003B6A44">
      <w:pPr>
        <w:rPr>
          <w:sz w:val="24"/>
          <w:szCs w:val="24"/>
        </w:rPr>
      </w:pPr>
    </w:p>
    <w:p w14:paraId="75BEEE2B" w14:textId="77777777" w:rsidR="00CC200B" w:rsidRPr="003B6A44" w:rsidRDefault="00CC200B" w:rsidP="003B6A44">
      <w:pPr>
        <w:pBdr>
          <w:top w:val="single" w:sz="4" w:space="1" w:color="auto"/>
        </w:pBdr>
        <w:spacing w:after="480"/>
        <w:jc w:val="both"/>
        <w:rPr>
          <w:spacing w:val="-2"/>
        </w:rPr>
      </w:pPr>
      <w:r w:rsidRPr="003B6A44">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38C3E307" w14:textId="77777777" w:rsidR="00CC200B" w:rsidRPr="003B6A44" w:rsidRDefault="00CC200B" w:rsidP="003B6A44">
      <w:pPr>
        <w:rPr>
          <w:b/>
          <w:sz w:val="24"/>
          <w:szCs w:val="24"/>
        </w:rPr>
      </w:pPr>
      <w:r w:rsidRPr="003B6A44">
        <w:rPr>
          <w:b/>
          <w:sz w:val="24"/>
          <w:szCs w:val="24"/>
        </w:rPr>
        <w:t xml:space="preserve">Настоящим уведомлением я  </w:t>
      </w:r>
    </w:p>
    <w:p w14:paraId="4DE963AD" w14:textId="77777777" w:rsidR="00CC200B" w:rsidRPr="003B6A44" w:rsidRDefault="00CC200B" w:rsidP="003B6A44">
      <w:pPr>
        <w:pBdr>
          <w:top w:val="single" w:sz="4" w:space="1" w:color="auto"/>
        </w:pBdr>
        <w:ind w:left="3204"/>
        <w:rPr>
          <w:sz w:val="2"/>
          <w:szCs w:val="2"/>
        </w:rPr>
      </w:pPr>
    </w:p>
    <w:p w14:paraId="0DA1BF6A" w14:textId="77777777" w:rsidR="00CC200B" w:rsidRPr="003B6A44" w:rsidRDefault="00CC200B" w:rsidP="003B6A44">
      <w:pPr>
        <w:rPr>
          <w:b/>
          <w:sz w:val="24"/>
          <w:szCs w:val="24"/>
        </w:rPr>
      </w:pPr>
    </w:p>
    <w:p w14:paraId="1138F7A3" w14:textId="77777777" w:rsidR="00CC200B" w:rsidRPr="003B6A44" w:rsidRDefault="00CC200B" w:rsidP="003B6A44">
      <w:pPr>
        <w:pBdr>
          <w:top w:val="single" w:sz="4" w:space="1" w:color="auto"/>
        </w:pBdr>
        <w:jc w:val="center"/>
      </w:pPr>
      <w:r w:rsidRPr="003B6A44">
        <w:t>(фамилия, имя, отчество (при наличии)</w:t>
      </w:r>
    </w:p>
    <w:p w14:paraId="5180EF8C" w14:textId="77777777" w:rsidR="00CC200B" w:rsidRPr="003B6A44" w:rsidRDefault="00CC200B" w:rsidP="003B6A44">
      <w:pPr>
        <w:spacing w:after="960"/>
        <w:jc w:val="both"/>
        <w:rPr>
          <w:b/>
          <w:sz w:val="24"/>
          <w:szCs w:val="24"/>
        </w:rPr>
      </w:pPr>
      <w:r w:rsidRPr="003B6A44">
        <w:rPr>
          <w:b/>
          <w:sz w:val="24"/>
          <w:szCs w:val="24"/>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CC200B" w:rsidRPr="003B6A44" w14:paraId="599E9F5A" w14:textId="77777777" w:rsidTr="00591AD1">
        <w:trPr>
          <w:cantSplit/>
        </w:trPr>
        <w:tc>
          <w:tcPr>
            <w:tcW w:w="3119" w:type="dxa"/>
            <w:tcBorders>
              <w:top w:val="nil"/>
              <w:left w:val="nil"/>
              <w:bottom w:val="single" w:sz="4" w:space="0" w:color="auto"/>
              <w:right w:val="nil"/>
            </w:tcBorders>
            <w:vAlign w:val="bottom"/>
          </w:tcPr>
          <w:p w14:paraId="5A72A4B3" w14:textId="77777777" w:rsidR="00CC200B" w:rsidRPr="003B6A44" w:rsidRDefault="00CC200B" w:rsidP="003B6A44">
            <w:pPr>
              <w:jc w:val="center"/>
              <w:rPr>
                <w:sz w:val="24"/>
                <w:szCs w:val="24"/>
              </w:rPr>
            </w:pPr>
          </w:p>
        </w:tc>
        <w:tc>
          <w:tcPr>
            <w:tcW w:w="680" w:type="dxa"/>
            <w:tcBorders>
              <w:top w:val="nil"/>
              <w:left w:val="nil"/>
              <w:bottom w:val="nil"/>
              <w:right w:val="nil"/>
            </w:tcBorders>
            <w:vAlign w:val="bottom"/>
          </w:tcPr>
          <w:p w14:paraId="7B2554DE" w14:textId="77777777" w:rsidR="00CC200B" w:rsidRPr="003B6A44" w:rsidRDefault="00CC200B" w:rsidP="003B6A44">
            <w:pPr>
              <w:rPr>
                <w:sz w:val="24"/>
                <w:szCs w:val="24"/>
              </w:rPr>
            </w:pPr>
          </w:p>
        </w:tc>
        <w:tc>
          <w:tcPr>
            <w:tcW w:w="1985" w:type="dxa"/>
            <w:tcBorders>
              <w:top w:val="nil"/>
              <w:left w:val="nil"/>
              <w:bottom w:val="single" w:sz="4" w:space="0" w:color="auto"/>
              <w:right w:val="nil"/>
            </w:tcBorders>
            <w:vAlign w:val="bottom"/>
          </w:tcPr>
          <w:p w14:paraId="6235D3CA" w14:textId="77777777" w:rsidR="00CC200B" w:rsidRPr="003B6A44" w:rsidRDefault="00CC200B" w:rsidP="003B6A44">
            <w:pPr>
              <w:jc w:val="center"/>
              <w:rPr>
                <w:sz w:val="24"/>
                <w:szCs w:val="24"/>
              </w:rPr>
            </w:pPr>
          </w:p>
        </w:tc>
        <w:tc>
          <w:tcPr>
            <w:tcW w:w="680" w:type="dxa"/>
            <w:tcBorders>
              <w:top w:val="nil"/>
              <w:left w:val="nil"/>
              <w:bottom w:val="nil"/>
              <w:right w:val="nil"/>
            </w:tcBorders>
            <w:vAlign w:val="bottom"/>
          </w:tcPr>
          <w:p w14:paraId="460AD20F" w14:textId="77777777" w:rsidR="00CC200B" w:rsidRPr="003B6A44" w:rsidRDefault="00CC200B" w:rsidP="003B6A44">
            <w:pPr>
              <w:jc w:val="center"/>
              <w:rPr>
                <w:sz w:val="24"/>
                <w:szCs w:val="24"/>
              </w:rPr>
            </w:pPr>
          </w:p>
        </w:tc>
        <w:tc>
          <w:tcPr>
            <w:tcW w:w="2892" w:type="dxa"/>
            <w:tcBorders>
              <w:top w:val="nil"/>
              <w:left w:val="nil"/>
              <w:bottom w:val="single" w:sz="4" w:space="0" w:color="auto"/>
              <w:right w:val="nil"/>
            </w:tcBorders>
            <w:vAlign w:val="bottom"/>
          </w:tcPr>
          <w:p w14:paraId="282975F2" w14:textId="77777777" w:rsidR="00CC200B" w:rsidRPr="003B6A44" w:rsidRDefault="00CC200B" w:rsidP="003B6A44">
            <w:pPr>
              <w:jc w:val="center"/>
              <w:rPr>
                <w:sz w:val="24"/>
                <w:szCs w:val="24"/>
              </w:rPr>
            </w:pPr>
          </w:p>
        </w:tc>
      </w:tr>
      <w:tr w:rsidR="00CC200B" w:rsidRPr="003B6A44" w14:paraId="6C387154" w14:textId="77777777" w:rsidTr="00591AD1">
        <w:trPr>
          <w:cantSplit/>
        </w:trPr>
        <w:tc>
          <w:tcPr>
            <w:tcW w:w="3119" w:type="dxa"/>
            <w:tcBorders>
              <w:top w:val="nil"/>
              <w:left w:val="nil"/>
              <w:bottom w:val="nil"/>
              <w:right w:val="nil"/>
            </w:tcBorders>
          </w:tcPr>
          <w:p w14:paraId="355422C0" w14:textId="77777777" w:rsidR="00CC200B" w:rsidRPr="003B6A44" w:rsidRDefault="00CC200B" w:rsidP="003B6A44">
            <w:pPr>
              <w:jc w:val="center"/>
            </w:pPr>
            <w:r w:rsidRPr="003B6A44">
              <w:t>(должность, в случае если застройщиком является юридическое лицо)</w:t>
            </w:r>
          </w:p>
        </w:tc>
        <w:tc>
          <w:tcPr>
            <w:tcW w:w="680" w:type="dxa"/>
            <w:tcBorders>
              <w:top w:val="nil"/>
              <w:left w:val="nil"/>
              <w:bottom w:val="nil"/>
              <w:right w:val="nil"/>
            </w:tcBorders>
          </w:tcPr>
          <w:p w14:paraId="77C5FE88" w14:textId="77777777" w:rsidR="00CC200B" w:rsidRPr="003B6A44" w:rsidRDefault="00CC200B" w:rsidP="003B6A44"/>
        </w:tc>
        <w:tc>
          <w:tcPr>
            <w:tcW w:w="1985" w:type="dxa"/>
            <w:tcBorders>
              <w:top w:val="nil"/>
              <w:left w:val="nil"/>
              <w:bottom w:val="nil"/>
              <w:right w:val="nil"/>
            </w:tcBorders>
          </w:tcPr>
          <w:p w14:paraId="01C29EFF" w14:textId="77777777" w:rsidR="00CC200B" w:rsidRPr="003B6A44" w:rsidRDefault="00CC200B" w:rsidP="003B6A44">
            <w:pPr>
              <w:jc w:val="center"/>
            </w:pPr>
            <w:r w:rsidRPr="003B6A44">
              <w:t>(подпись)</w:t>
            </w:r>
          </w:p>
        </w:tc>
        <w:tc>
          <w:tcPr>
            <w:tcW w:w="680" w:type="dxa"/>
            <w:tcBorders>
              <w:top w:val="nil"/>
              <w:left w:val="nil"/>
              <w:bottom w:val="nil"/>
              <w:right w:val="nil"/>
            </w:tcBorders>
          </w:tcPr>
          <w:p w14:paraId="225A4C38" w14:textId="77777777" w:rsidR="00CC200B" w:rsidRPr="003B6A44" w:rsidRDefault="00CC200B" w:rsidP="003B6A44">
            <w:pPr>
              <w:jc w:val="center"/>
            </w:pPr>
          </w:p>
        </w:tc>
        <w:tc>
          <w:tcPr>
            <w:tcW w:w="2892" w:type="dxa"/>
            <w:tcBorders>
              <w:top w:val="nil"/>
              <w:left w:val="nil"/>
              <w:bottom w:val="nil"/>
              <w:right w:val="nil"/>
            </w:tcBorders>
          </w:tcPr>
          <w:p w14:paraId="7D2AC0EE" w14:textId="77777777" w:rsidR="00CC200B" w:rsidRPr="003B6A44" w:rsidRDefault="00CC200B" w:rsidP="003B6A44">
            <w:pPr>
              <w:jc w:val="center"/>
            </w:pPr>
            <w:r w:rsidRPr="003B6A44">
              <w:t>(расшифровка подписи)</w:t>
            </w:r>
          </w:p>
        </w:tc>
      </w:tr>
    </w:tbl>
    <w:p w14:paraId="4C60A1EB" w14:textId="77777777" w:rsidR="00CC200B" w:rsidRPr="003B6A44" w:rsidRDefault="00CC200B" w:rsidP="003B6A44">
      <w:pPr>
        <w:spacing w:before="360" w:after="480"/>
        <w:ind w:left="567" w:right="6237"/>
        <w:jc w:val="center"/>
      </w:pPr>
      <w:r w:rsidRPr="003B6A44">
        <w:t>М.П.</w:t>
      </w:r>
      <w:r w:rsidRPr="003B6A44">
        <w:br/>
        <w:t>(при наличии)</w:t>
      </w:r>
    </w:p>
    <w:p w14:paraId="32309EB2" w14:textId="77777777" w:rsidR="00CC200B" w:rsidRPr="003B6A44" w:rsidRDefault="00CC200B" w:rsidP="003B6A44">
      <w:pPr>
        <w:ind w:firstLine="567"/>
        <w:rPr>
          <w:sz w:val="24"/>
          <w:szCs w:val="24"/>
        </w:rPr>
      </w:pPr>
      <w:r w:rsidRPr="003B6A44">
        <w:rPr>
          <w:sz w:val="24"/>
          <w:szCs w:val="24"/>
        </w:rPr>
        <w:t>К настоящему уведомлению прилагаются:</w:t>
      </w:r>
    </w:p>
    <w:p w14:paraId="0E44E2D7" w14:textId="77777777" w:rsidR="00CC200B" w:rsidRPr="003B6A44" w:rsidRDefault="00CC200B" w:rsidP="003B6A44">
      <w:pPr>
        <w:rPr>
          <w:sz w:val="24"/>
          <w:szCs w:val="24"/>
        </w:rPr>
      </w:pPr>
    </w:p>
    <w:p w14:paraId="03BF1339" w14:textId="77777777" w:rsidR="00CC200B" w:rsidRPr="003B6A44" w:rsidRDefault="00CC200B" w:rsidP="003B6A44">
      <w:pPr>
        <w:pBdr>
          <w:top w:val="single" w:sz="4" w:space="1" w:color="auto"/>
        </w:pBdr>
        <w:rPr>
          <w:sz w:val="2"/>
          <w:szCs w:val="2"/>
        </w:rPr>
      </w:pPr>
    </w:p>
    <w:p w14:paraId="54511F43" w14:textId="77777777" w:rsidR="00CC200B" w:rsidRPr="003B6A44" w:rsidRDefault="00CC200B" w:rsidP="003B6A44">
      <w:pPr>
        <w:rPr>
          <w:sz w:val="24"/>
          <w:szCs w:val="24"/>
        </w:rPr>
      </w:pPr>
    </w:p>
    <w:p w14:paraId="472937F6" w14:textId="77777777" w:rsidR="00CC200B" w:rsidRPr="003B6A44" w:rsidRDefault="00CC200B" w:rsidP="003B6A44">
      <w:pPr>
        <w:pBdr>
          <w:top w:val="single" w:sz="4" w:space="1" w:color="auto"/>
        </w:pBdr>
        <w:jc w:val="both"/>
      </w:pPr>
      <w:r w:rsidRPr="003B6A44">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14:paraId="1354C46B" w14:textId="77777777" w:rsidR="00CC200B" w:rsidRPr="003B6A44" w:rsidRDefault="00CC200B" w:rsidP="003B6A44">
      <w:pPr>
        <w:rPr>
          <w:sz w:val="24"/>
          <w:szCs w:val="24"/>
        </w:rPr>
      </w:pPr>
    </w:p>
    <w:p w14:paraId="7C5B31F9" w14:textId="51990DEC" w:rsidR="00DD046B" w:rsidRPr="003B6A44" w:rsidRDefault="00DD046B" w:rsidP="003B6A44">
      <w:pPr>
        <w:widowControl w:val="0"/>
        <w:jc w:val="right"/>
        <w:outlineLvl w:val="2"/>
        <w:rPr>
          <w:rFonts w:eastAsia="Calibri"/>
          <w:color w:val="000000"/>
          <w:sz w:val="22"/>
          <w:szCs w:val="22"/>
        </w:rPr>
      </w:pPr>
    </w:p>
    <w:p w14:paraId="77B8094C" w14:textId="6A499E65" w:rsidR="00DD046B" w:rsidRPr="003B6A44" w:rsidRDefault="00DD046B" w:rsidP="003B6A44">
      <w:pPr>
        <w:widowControl w:val="0"/>
        <w:jc w:val="right"/>
        <w:outlineLvl w:val="2"/>
        <w:rPr>
          <w:rFonts w:eastAsia="Calibri"/>
          <w:color w:val="000000"/>
          <w:sz w:val="22"/>
          <w:szCs w:val="22"/>
        </w:rPr>
      </w:pPr>
    </w:p>
    <w:p w14:paraId="2019C40F" w14:textId="2F803347" w:rsidR="00CC200B" w:rsidRPr="003B6A44" w:rsidRDefault="00CC200B" w:rsidP="003B6A44">
      <w:pPr>
        <w:widowControl w:val="0"/>
        <w:autoSpaceDE w:val="0"/>
        <w:autoSpaceDN w:val="0"/>
        <w:adjustRightInd w:val="0"/>
        <w:jc w:val="right"/>
        <w:outlineLvl w:val="1"/>
        <w:rPr>
          <w:sz w:val="22"/>
          <w:szCs w:val="22"/>
        </w:rPr>
      </w:pPr>
      <w:r w:rsidRPr="003B6A44">
        <w:rPr>
          <w:sz w:val="22"/>
          <w:szCs w:val="22"/>
        </w:rPr>
        <w:t>Приложение 8</w:t>
      </w:r>
    </w:p>
    <w:p w14:paraId="17832F3F" w14:textId="77777777" w:rsidR="00CC200B" w:rsidRPr="003B6A44" w:rsidRDefault="00CC200B"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1EB8356B"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1BE5FFD2"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6193ECBC"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02EDD326"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78CA0D07"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7A62B689" w14:textId="77777777" w:rsidR="00CC200B" w:rsidRPr="003B6A44" w:rsidRDefault="00CC200B"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17BE2E12" w14:textId="77777777" w:rsidR="00CC200B" w:rsidRPr="003B6A44" w:rsidRDefault="00CC200B" w:rsidP="003B6A44">
      <w:pPr>
        <w:tabs>
          <w:tab w:val="left" w:pos="7920"/>
        </w:tabs>
        <w:ind w:left="3969" w:firstLine="709"/>
        <w:jc w:val="right"/>
        <w:rPr>
          <w:sz w:val="24"/>
          <w:szCs w:val="24"/>
        </w:rPr>
      </w:pPr>
    </w:p>
    <w:p w14:paraId="18480929" w14:textId="77777777" w:rsidR="00CC200B" w:rsidRPr="003B6A44" w:rsidRDefault="00CC200B" w:rsidP="003B6A44">
      <w:pPr>
        <w:tabs>
          <w:tab w:val="left" w:pos="7920"/>
        </w:tabs>
        <w:ind w:left="3969" w:firstLine="709"/>
        <w:jc w:val="right"/>
        <w:rPr>
          <w:sz w:val="24"/>
          <w:szCs w:val="24"/>
        </w:rPr>
      </w:pPr>
    </w:p>
    <w:p w14:paraId="35767D52" w14:textId="77777777" w:rsidR="00CC200B" w:rsidRPr="003B6A44" w:rsidRDefault="00CC200B" w:rsidP="003B6A44">
      <w:pPr>
        <w:tabs>
          <w:tab w:val="left" w:pos="7920"/>
        </w:tabs>
        <w:ind w:left="3969" w:firstLine="709"/>
        <w:jc w:val="right"/>
        <w:rPr>
          <w:sz w:val="24"/>
          <w:szCs w:val="24"/>
        </w:rPr>
      </w:pPr>
    </w:p>
    <w:p w14:paraId="00F3133C" w14:textId="1E942C5C" w:rsidR="00DD046B" w:rsidRPr="003B6A44" w:rsidRDefault="00DD046B" w:rsidP="003B6A44">
      <w:pPr>
        <w:tabs>
          <w:tab w:val="left" w:pos="7920"/>
        </w:tabs>
        <w:ind w:left="3969" w:firstLine="709"/>
        <w:jc w:val="right"/>
        <w:rPr>
          <w:bCs/>
          <w:sz w:val="28"/>
          <w:szCs w:val="28"/>
        </w:rPr>
      </w:pPr>
      <w:r w:rsidRPr="003B6A44">
        <w:rPr>
          <w:sz w:val="24"/>
          <w:szCs w:val="24"/>
        </w:rPr>
        <w:t>ФОРМА</w:t>
      </w:r>
    </w:p>
    <w:p w14:paraId="08358C5D" w14:textId="77777777" w:rsidR="00DD046B" w:rsidRPr="003B6A44" w:rsidRDefault="00DD046B" w:rsidP="003B6A44">
      <w:pPr>
        <w:tabs>
          <w:tab w:val="left" w:pos="7920"/>
        </w:tabs>
        <w:ind w:left="3969" w:firstLine="709"/>
        <w:jc w:val="right"/>
        <w:rPr>
          <w:bCs/>
          <w:sz w:val="28"/>
          <w:szCs w:val="28"/>
        </w:rPr>
      </w:pPr>
    </w:p>
    <w:p w14:paraId="09567BAB" w14:textId="77777777" w:rsidR="00DD046B" w:rsidRPr="003B6A44" w:rsidRDefault="00DD046B" w:rsidP="003B6A44">
      <w:pPr>
        <w:spacing w:line="240" w:lineRule="atLeast"/>
        <w:jc w:val="center"/>
        <w:rPr>
          <w:b/>
          <w:sz w:val="24"/>
          <w:szCs w:val="28"/>
        </w:rPr>
      </w:pPr>
      <w:r w:rsidRPr="003B6A44">
        <w:rPr>
          <w:b/>
          <w:sz w:val="24"/>
          <w:szCs w:val="28"/>
        </w:rPr>
        <w:t>З А Я В Л Е Н И Е</w:t>
      </w:r>
    </w:p>
    <w:p w14:paraId="55D310B8" w14:textId="77777777" w:rsidR="00DD046B" w:rsidRPr="003B6A44" w:rsidRDefault="00DD046B" w:rsidP="003B6A44">
      <w:pPr>
        <w:spacing w:line="120" w:lineRule="exact"/>
        <w:jc w:val="center"/>
        <w:rPr>
          <w:b/>
          <w:sz w:val="24"/>
          <w:szCs w:val="28"/>
        </w:rPr>
      </w:pPr>
    </w:p>
    <w:p w14:paraId="1D3550E1" w14:textId="77777777" w:rsidR="00DD046B" w:rsidRPr="003B6A44" w:rsidRDefault="00DD046B" w:rsidP="003B6A44">
      <w:pPr>
        <w:spacing w:line="240" w:lineRule="atLeast"/>
        <w:jc w:val="center"/>
        <w:rPr>
          <w:b/>
          <w:sz w:val="24"/>
          <w:szCs w:val="28"/>
        </w:rPr>
      </w:pPr>
      <w:r w:rsidRPr="003B6A44">
        <w:rPr>
          <w:b/>
          <w:sz w:val="24"/>
          <w:szCs w:val="28"/>
        </w:rPr>
        <w:t xml:space="preserve">об исправлении допущенных опечаток и ошибок в </w:t>
      </w:r>
    </w:p>
    <w:p w14:paraId="216C846F" w14:textId="77777777" w:rsidR="00DD046B" w:rsidRPr="003B6A44" w:rsidRDefault="00DD046B" w:rsidP="003B6A44">
      <w:pPr>
        <w:spacing w:line="240" w:lineRule="atLeast"/>
        <w:jc w:val="center"/>
        <w:rPr>
          <w:b/>
          <w:sz w:val="24"/>
          <w:szCs w:val="28"/>
        </w:rPr>
      </w:pPr>
      <w:r w:rsidRPr="003B6A44">
        <w:rPr>
          <w:b/>
          <w:sz w:val="24"/>
          <w:szCs w:val="28"/>
        </w:rPr>
        <w:t>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B6A44" w:rsidDel="00552346">
        <w:rPr>
          <w:b/>
          <w:sz w:val="24"/>
          <w:szCs w:val="28"/>
        </w:rPr>
        <w:t xml:space="preserve"> </w:t>
      </w:r>
    </w:p>
    <w:p w14:paraId="5B214EBE" w14:textId="77777777" w:rsidR="00DD046B" w:rsidRPr="003B6A44" w:rsidRDefault="00DD046B" w:rsidP="003B6A44">
      <w:pPr>
        <w:spacing w:line="240" w:lineRule="atLeast"/>
        <w:jc w:val="center"/>
        <w:rPr>
          <w:b/>
          <w:sz w:val="24"/>
          <w:szCs w:val="28"/>
        </w:rPr>
      </w:pPr>
      <w:r w:rsidRPr="003B6A44">
        <w:rPr>
          <w:b/>
          <w:sz w:val="24"/>
          <w:szCs w:val="28"/>
        </w:rPr>
        <w:t>(далее - уведомление)</w:t>
      </w:r>
    </w:p>
    <w:p w14:paraId="27D6C69C" w14:textId="77777777" w:rsidR="00DD046B" w:rsidRPr="003B6A44" w:rsidRDefault="00DD046B" w:rsidP="003B6A44">
      <w:pPr>
        <w:spacing w:line="240" w:lineRule="atLeast"/>
        <w:rPr>
          <w:sz w:val="24"/>
          <w:szCs w:val="28"/>
        </w:rPr>
      </w:pPr>
    </w:p>
    <w:p w14:paraId="758E249D" w14:textId="77777777" w:rsidR="00DD046B" w:rsidRPr="003B6A44" w:rsidRDefault="00DD046B" w:rsidP="003B6A44">
      <w:pPr>
        <w:spacing w:line="240" w:lineRule="atLeast"/>
        <w:jc w:val="right"/>
        <w:rPr>
          <w:sz w:val="24"/>
          <w:szCs w:val="28"/>
        </w:rPr>
      </w:pPr>
      <w:r w:rsidRPr="003B6A44">
        <w:rPr>
          <w:sz w:val="24"/>
          <w:szCs w:val="28"/>
        </w:rPr>
        <w:t>«____» _________ 20___ г.</w:t>
      </w:r>
    </w:p>
    <w:p w14:paraId="691F81FC" w14:textId="77777777" w:rsidR="00DD046B" w:rsidRPr="003B6A44" w:rsidRDefault="00DD046B" w:rsidP="003B6A44">
      <w:pPr>
        <w:spacing w:line="240" w:lineRule="atLeast"/>
        <w:rPr>
          <w:sz w:val="24"/>
          <w:szCs w:val="28"/>
        </w:rPr>
      </w:pPr>
    </w:p>
    <w:p w14:paraId="78CA9090" w14:textId="77777777" w:rsidR="00DD046B" w:rsidRPr="003B6A44" w:rsidRDefault="00DD046B" w:rsidP="003B6A44">
      <w:pPr>
        <w:spacing w:line="240" w:lineRule="atLeast"/>
        <w:rPr>
          <w:sz w:val="24"/>
          <w:szCs w:val="28"/>
        </w:rPr>
      </w:pPr>
    </w:p>
    <w:p w14:paraId="0E18D35C" w14:textId="77777777" w:rsidR="00DD046B" w:rsidRPr="003B6A44" w:rsidRDefault="00DD046B" w:rsidP="003B6A44">
      <w:pPr>
        <w:spacing w:line="240" w:lineRule="atLeast"/>
        <w:jc w:val="center"/>
        <w:rPr>
          <w:szCs w:val="24"/>
          <w:u w:val="single"/>
        </w:rPr>
      </w:pP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r>
      <w:r w:rsidRPr="003B6A44">
        <w:rPr>
          <w:szCs w:val="24"/>
          <w:u w:val="single"/>
        </w:rPr>
        <w:tab/>
        <w:t xml:space="preserve"> </w:t>
      </w:r>
    </w:p>
    <w:p w14:paraId="69712B63" w14:textId="77777777" w:rsidR="00DD046B" w:rsidRPr="003B6A44" w:rsidRDefault="00DD046B" w:rsidP="003B6A44">
      <w:pPr>
        <w:spacing w:line="240" w:lineRule="atLeast"/>
        <w:jc w:val="center"/>
        <w:rPr>
          <w:szCs w:val="24"/>
        </w:rPr>
      </w:pPr>
      <w:r w:rsidRPr="003B6A44">
        <w:rPr>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3B6A44">
        <w:rPr>
          <w:szCs w:val="24"/>
        </w:rPr>
        <w:br/>
        <w:t>органа местного самоуправления)</w:t>
      </w:r>
    </w:p>
    <w:p w14:paraId="359A734B" w14:textId="77777777" w:rsidR="00DD046B" w:rsidRPr="003B6A44" w:rsidRDefault="00DD046B" w:rsidP="003B6A44">
      <w:pPr>
        <w:spacing w:line="240" w:lineRule="atLeast"/>
        <w:jc w:val="center"/>
        <w:rPr>
          <w:szCs w:val="24"/>
        </w:rPr>
      </w:pPr>
    </w:p>
    <w:p w14:paraId="0145E788" w14:textId="77777777" w:rsidR="00DD046B" w:rsidRPr="003B6A44" w:rsidRDefault="00DD046B" w:rsidP="003B6A44">
      <w:pPr>
        <w:spacing w:line="240" w:lineRule="atLeast"/>
        <w:ind w:firstLine="709"/>
        <w:rPr>
          <w:sz w:val="24"/>
          <w:szCs w:val="28"/>
        </w:rPr>
      </w:pPr>
      <w:r w:rsidRPr="003B6A44">
        <w:rPr>
          <w:sz w:val="24"/>
          <w:szCs w:val="28"/>
        </w:rPr>
        <w:t>Прошу исправить допущенную опечатку/ ошибку в уведомлении.</w:t>
      </w:r>
    </w:p>
    <w:p w14:paraId="71CFF35E" w14:textId="77777777" w:rsidR="00DD046B" w:rsidRPr="003B6A44" w:rsidRDefault="00DD046B" w:rsidP="003B6A44">
      <w:pPr>
        <w:spacing w:line="240" w:lineRule="atLeast"/>
        <w:jc w:val="center"/>
        <w:rPr>
          <w:sz w:val="24"/>
          <w:szCs w:val="28"/>
        </w:rPr>
      </w:pPr>
    </w:p>
    <w:p w14:paraId="51B8485F" w14:textId="77777777" w:rsidR="00DD046B" w:rsidRPr="003B6A44" w:rsidRDefault="00DD046B" w:rsidP="003B6A44">
      <w:pPr>
        <w:spacing w:line="240" w:lineRule="atLeast"/>
        <w:jc w:val="center"/>
        <w:rPr>
          <w:sz w:val="24"/>
          <w:szCs w:val="28"/>
        </w:rPr>
      </w:pPr>
      <w:r w:rsidRPr="003B6A44">
        <w:rPr>
          <w:sz w:val="24"/>
          <w:szCs w:val="28"/>
        </w:rPr>
        <w:t>1. Сведения о застройщике</w:t>
      </w:r>
    </w:p>
    <w:p w14:paraId="25BD4732" w14:textId="77777777" w:rsidR="00DD046B" w:rsidRPr="003B6A44" w:rsidRDefault="00DD046B" w:rsidP="003B6A44">
      <w:pPr>
        <w:spacing w:line="240" w:lineRule="atLeast"/>
        <w:jc w:val="center"/>
        <w:rPr>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36"/>
        <w:gridCol w:w="2546"/>
      </w:tblGrid>
      <w:tr w:rsidR="00DD046B" w:rsidRPr="003B6A44" w14:paraId="0A4DB1B8" w14:textId="77777777" w:rsidTr="00591AD1">
        <w:tc>
          <w:tcPr>
            <w:tcW w:w="0" w:type="auto"/>
            <w:shd w:val="clear" w:color="auto" w:fill="auto"/>
            <w:vAlign w:val="center"/>
          </w:tcPr>
          <w:p w14:paraId="6961051B" w14:textId="77777777" w:rsidR="00DD046B" w:rsidRPr="003B6A44" w:rsidRDefault="00DD046B" w:rsidP="003B6A44">
            <w:pPr>
              <w:spacing w:before="120" w:after="120" w:line="240" w:lineRule="atLeast"/>
              <w:jc w:val="center"/>
              <w:rPr>
                <w:sz w:val="24"/>
                <w:szCs w:val="28"/>
              </w:rPr>
            </w:pPr>
            <w:r w:rsidRPr="003B6A44">
              <w:rPr>
                <w:sz w:val="24"/>
                <w:szCs w:val="28"/>
              </w:rPr>
              <w:t>1.1</w:t>
            </w:r>
          </w:p>
        </w:tc>
        <w:tc>
          <w:tcPr>
            <w:tcW w:w="5536" w:type="dxa"/>
            <w:shd w:val="clear" w:color="auto" w:fill="auto"/>
            <w:vAlign w:val="center"/>
          </w:tcPr>
          <w:p w14:paraId="4A0DC2A3" w14:textId="77777777" w:rsidR="00DD046B" w:rsidRPr="003B6A44" w:rsidRDefault="00DD046B" w:rsidP="003B6A44">
            <w:pPr>
              <w:spacing w:before="120" w:after="120" w:line="240" w:lineRule="atLeast"/>
              <w:rPr>
                <w:sz w:val="24"/>
                <w:szCs w:val="28"/>
              </w:rPr>
            </w:pPr>
            <w:r w:rsidRPr="003B6A44">
              <w:rPr>
                <w:sz w:val="24"/>
                <w:szCs w:val="28"/>
              </w:rPr>
              <w:t>Сведения о физическом лице, в случае если застройщиком является физическое лицо:</w:t>
            </w:r>
          </w:p>
        </w:tc>
        <w:tc>
          <w:tcPr>
            <w:tcW w:w="2546" w:type="dxa"/>
            <w:shd w:val="clear" w:color="auto" w:fill="auto"/>
            <w:vAlign w:val="center"/>
          </w:tcPr>
          <w:p w14:paraId="0CF0BB4A" w14:textId="77777777" w:rsidR="00DD046B" w:rsidRPr="003B6A44" w:rsidRDefault="00DD046B" w:rsidP="003B6A44">
            <w:pPr>
              <w:spacing w:before="120" w:after="120" w:line="240" w:lineRule="atLeast"/>
              <w:rPr>
                <w:sz w:val="24"/>
                <w:szCs w:val="28"/>
              </w:rPr>
            </w:pPr>
          </w:p>
        </w:tc>
      </w:tr>
      <w:tr w:rsidR="00DD046B" w:rsidRPr="003B6A44" w14:paraId="24C6D752" w14:textId="77777777" w:rsidTr="00591AD1">
        <w:tc>
          <w:tcPr>
            <w:tcW w:w="0" w:type="auto"/>
            <w:shd w:val="clear" w:color="auto" w:fill="auto"/>
            <w:vAlign w:val="center"/>
          </w:tcPr>
          <w:p w14:paraId="61A79D49" w14:textId="77777777" w:rsidR="00DD046B" w:rsidRPr="003B6A44" w:rsidRDefault="00DD046B" w:rsidP="003B6A44">
            <w:pPr>
              <w:spacing w:before="120" w:after="120" w:line="240" w:lineRule="atLeast"/>
              <w:jc w:val="center"/>
              <w:rPr>
                <w:sz w:val="24"/>
                <w:szCs w:val="28"/>
              </w:rPr>
            </w:pPr>
            <w:r w:rsidRPr="003B6A44">
              <w:rPr>
                <w:sz w:val="24"/>
                <w:szCs w:val="28"/>
              </w:rPr>
              <w:t>1.1.1</w:t>
            </w:r>
          </w:p>
        </w:tc>
        <w:tc>
          <w:tcPr>
            <w:tcW w:w="5536" w:type="dxa"/>
            <w:shd w:val="clear" w:color="auto" w:fill="auto"/>
            <w:vAlign w:val="center"/>
          </w:tcPr>
          <w:p w14:paraId="7649D142" w14:textId="77777777" w:rsidR="00DD046B" w:rsidRPr="003B6A44" w:rsidRDefault="00DD046B" w:rsidP="003B6A44">
            <w:pPr>
              <w:spacing w:before="120" w:after="120" w:line="240" w:lineRule="atLeast"/>
              <w:rPr>
                <w:sz w:val="24"/>
                <w:szCs w:val="28"/>
              </w:rPr>
            </w:pPr>
            <w:r w:rsidRPr="003B6A44">
              <w:rPr>
                <w:sz w:val="24"/>
                <w:szCs w:val="28"/>
              </w:rPr>
              <w:t>Фамилия, имя, отчество (при наличии)</w:t>
            </w:r>
          </w:p>
        </w:tc>
        <w:tc>
          <w:tcPr>
            <w:tcW w:w="2546" w:type="dxa"/>
            <w:shd w:val="clear" w:color="auto" w:fill="auto"/>
            <w:vAlign w:val="center"/>
          </w:tcPr>
          <w:p w14:paraId="08EDC5B8" w14:textId="77777777" w:rsidR="00DD046B" w:rsidRPr="003B6A44" w:rsidRDefault="00DD046B" w:rsidP="003B6A44">
            <w:pPr>
              <w:spacing w:before="120" w:after="120" w:line="240" w:lineRule="atLeast"/>
              <w:rPr>
                <w:sz w:val="24"/>
                <w:szCs w:val="28"/>
              </w:rPr>
            </w:pPr>
          </w:p>
        </w:tc>
      </w:tr>
      <w:tr w:rsidR="00DD046B" w:rsidRPr="003B6A44" w14:paraId="6A8EF683" w14:textId="77777777" w:rsidTr="00591AD1">
        <w:trPr>
          <w:trHeight w:val="750"/>
        </w:trPr>
        <w:tc>
          <w:tcPr>
            <w:tcW w:w="0" w:type="auto"/>
            <w:shd w:val="clear" w:color="auto" w:fill="auto"/>
            <w:vAlign w:val="center"/>
          </w:tcPr>
          <w:p w14:paraId="7B3F3675" w14:textId="77777777" w:rsidR="00DD046B" w:rsidRPr="003B6A44" w:rsidRDefault="00DD046B" w:rsidP="003B6A44">
            <w:pPr>
              <w:spacing w:before="120" w:after="120" w:line="240" w:lineRule="atLeast"/>
              <w:jc w:val="center"/>
              <w:rPr>
                <w:sz w:val="24"/>
                <w:szCs w:val="28"/>
              </w:rPr>
            </w:pPr>
            <w:r w:rsidRPr="003B6A44">
              <w:rPr>
                <w:sz w:val="24"/>
                <w:szCs w:val="28"/>
              </w:rPr>
              <w:t>1.1.2</w:t>
            </w:r>
          </w:p>
        </w:tc>
        <w:tc>
          <w:tcPr>
            <w:tcW w:w="5536" w:type="dxa"/>
            <w:shd w:val="clear" w:color="auto" w:fill="auto"/>
            <w:vAlign w:val="center"/>
          </w:tcPr>
          <w:p w14:paraId="43192642" w14:textId="77777777" w:rsidR="00DD046B" w:rsidRPr="003B6A44" w:rsidRDefault="00DD046B" w:rsidP="003B6A44">
            <w:pPr>
              <w:spacing w:before="120" w:after="120" w:line="240" w:lineRule="atLeast"/>
              <w:rPr>
                <w:sz w:val="24"/>
                <w:szCs w:val="28"/>
              </w:rPr>
            </w:pPr>
            <w:r w:rsidRPr="003B6A44">
              <w:rPr>
                <w:sz w:val="24"/>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546" w:type="dxa"/>
            <w:shd w:val="clear" w:color="auto" w:fill="auto"/>
            <w:vAlign w:val="center"/>
          </w:tcPr>
          <w:p w14:paraId="36DD8047" w14:textId="77777777" w:rsidR="00DD046B" w:rsidRPr="003B6A44" w:rsidRDefault="00DD046B" w:rsidP="003B6A44">
            <w:pPr>
              <w:spacing w:before="120" w:after="120" w:line="240" w:lineRule="atLeast"/>
              <w:rPr>
                <w:sz w:val="24"/>
                <w:szCs w:val="28"/>
              </w:rPr>
            </w:pPr>
          </w:p>
        </w:tc>
      </w:tr>
      <w:tr w:rsidR="00DD046B" w:rsidRPr="003B6A44" w14:paraId="66ADA1E6" w14:textId="77777777" w:rsidTr="00591AD1">
        <w:trPr>
          <w:trHeight w:val="964"/>
        </w:trPr>
        <w:tc>
          <w:tcPr>
            <w:tcW w:w="0" w:type="auto"/>
            <w:shd w:val="clear" w:color="auto" w:fill="auto"/>
            <w:vAlign w:val="center"/>
          </w:tcPr>
          <w:p w14:paraId="0993EDD0" w14:textId="77777777" w:rsidR="00DD046B" w:rsidRPr="003B6A44" w:rsidRDefault="00DD046B" w:rsidP="003B6A44">
            <w:pPr>
              <w:spacing w:before="120" w:after="120" w:line="240" w:lineRule="atLeast"/>
              <w:jc w:val="center"/>
              <w:rPr>
                <w:sz w:val="24"/>
                <w:szCs w:val="28"/>
              </w:rPr>
            </w:pPr>
            <w:r w:rsidRPr="003B6A44">
              <w:rPr>
                <w:sz w:val="24"/>
                <w:szCs w:val="28"/>
              </w:rPr>
              <w:t>1.1.3</w:t>
            </w:r>
          </w:p>
        </w:tc>
        <w:tc>
          <w:tcPr>
            <w:tcW w:w="5536" w:type="dxa"/>
            <w:shd w:val="clear" w:color="auto" w:fill="auto"/>
            <w:vAlign w:val="center"/>
          </w:tcPr>
          <w:p w14:paraId="0B16FF76" w14:textId="77777777" w:rsidR="00DD046B" w:rsidRPr="003B6A44" w:rsidRDefault="00DD046B" w:rsidP="003B6A44">
            <w:pPr>
              <w:spacing w:before="120" w:after="120" w:line="240" w:lineRule="atLeast"/>
              <w:rPr>
                <w:sz w:val="24"/>
                <w:szCs w:val="28"/>
              </w:rPr>
            </w:pPr>
            <w:r w:rsidRPr="003B6A44">
              <w:rPr>
                <w:sz w:val="24"/>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546" w:type="dxa"/>
            <w:shd w:val="clear" w:color="auto" w:fill="auto"/>
            <w:vAlign w:val="center"/>
          </w:tcPr>
          <w:p w14:paraId="0C52FC81" w14:textId="77777777" w:rsidR="00DD046B" w:rsidRPr="003B6A44" w:rsidRDefault="00DD046B" w:rsidP="003B6A44">
            <w:pPr>
              <w:spacing w:before="120" w:after="120" w:line="240" w:lineRule="atLeast"/>
              <w:rPr>
                <w:sz w:val="24"/>
                <w:szCs w:val="28"/>
              </w:rPr>
            </w:pPr>
          </w:p>
        </w:tc>
      </w:tr>
      <w:tr w:rsidR="00DD046B" w:rsidRPr="003B6A44" w14:paraId="58D1B096" w14:textId="77777777" w:rsidTr="00591AD1">
        <w:trPr>
          <w:trHeight w:val="318"/>
        </w:trPr>
        <w:tc>
          <w:tcPr>
            <w:tcW w:w="0" w:type="auto"/>
            <w:shd w:val="clear" w:color="auto" w:fill="auto"/>
            <w:vAlign w:val="center"/>
          </w:tcPr>
          <w:p w14:paraId="2E28E7DF" w14:textId="77777777" w:rsidR="00DD046B" w:rsidRPr="003B6A44" w:rsidRDefault="00DD046B" w:rsidP="003B6A44">
            <w:pPr>
              <w:spacing w:before="120" w:after="120" w:line="240" w:lineRule="atLeast"/>
              <w:jc w:val="center"/>
              <w:rPr>
                <w:sz w:val="24"/>
                <w:szCs w:val="28"/>
              </w:rPr>
            </w:pPr>
            <w:r w:rsidRPr="003B6A44">
              <w:rPr>
                <w:sz w:val="24"/>
                <w:szCs w:val="28"/>
              </w:rPr>
              <w:t>1.2</w:t>
            </w:r>
          </w:p>
        </w:tc>
        <w:tc>
          <w:tcPr>
            <w:tcW w:w="5536" w:type="dxa"/>
            <w:shd w:val="clear" w:color="auto" w:fill="auto"/>
            <w:vAlign w:val="center"/>
          </w:tcPr>
          <w:p w14:paraId="72541E64" w14:textId="77777777" w:rsidR="00DD046B" w:rsidRPr="003B6A44" w:rsidRDefault="00DD046B" w:rsidP="003B6A44">
            <w:pPr>
              <w:spacing w:before="120" w:after="120" w:line="240" w:lineRule="atLeast"/>
              <w:rPr>
                <w:sz w:val="24"/>
                <w:szCs w:val="28"/>
              </w:rPr>
            </w:pPr>
            <w:r w:rsidRPr="003B6A44">
              <w:rPr>
                <w:sz w:val="24"/>
                <w:szCs w:val="28"/>
              </w:rPr>
              <w:t>Сведения о юридическом лице (в случае если застройщиком является юридическое лицо):</w:t>
            </w:r>
          </w:p>
        </w:tc>
        <w:tc>
          <w:tcPr>
            <w:tcW w:w="2546" w:type="dxa"/>
            <w:shd w:val="clear" w:color="auto" w:fill="auto"/>
            <w:vAlign w:val="center"/>
          </w:tcPr>
          <w:p w14:paraId="201ECE01" w14:textId="77777777" w:rsidR="00DD046B" w:rsidRPr="003B6A44" w:rsidRDefault="00DD046B" w:rsidP="003B6A44">
            <w:pPr>
              <w:spacing w:before="120" w:after="120" w:line="240" w:lineRule="atLeast"/>
              <w:rPr>
                <w:sz w:val="24"/>
                <w:szCs w:val="28"/>
              </w:rPr>
            </w:pPr>
          </w:p>
        </w:tc>
      </w:tr>
      <w:tr w:rsidR="00DD046B" w:rsidRPr="003B6A44" w14:paraId="51EFA7C9" w14:textId="77777777" w:rsidTr="00591AD1">
        <w:tc>
          <w:tcPr>
            <w:tcW w:w="0" w:type="auto"/>
            <w:shd w:val="clear" w:color="auto" w:fill="auto"/>
            <w:vAlign w:val="center"/>
          </w:tcPr>
          <w:p w14:paraId="7F705B7B" w14:textId="77777777" w:rsidR="00DD046B" w:rsidRPr="003B6A44" w:rsidRDefault="00DD046B" w:rsidP="003B6A44">
            <w:pPr>
              <w:spacing w:before="120" w:after="120" w:line="240" w:lineRule="atLeast"/>
              <w:jc w:val="center"/>
              <w:rPr>
                <w:sz w:val="24"/>
                <w:szCs w:val="28"/>
              </w:rPr>
            </w:pPr>
            <w:r w:rsidRPr="003B6A44">
              <w:rPr>
                <w:sz w:val="24"/>
                <w:szCs w:val="28"/>
              </w:rPr>
              <w:t>1.2.1</w:t>
            </w:r>
          </w:p>
        </w:tc>
        <w:tc>
          <w:tcPr>
            <w:tcW w:w="5536" w:type="dxa"/>
            <w:shd w:val="clear" w:color="auto" w:fill="auto"/>
            <w:vAlign w:val="center"/>
          </w:tcPr>
          <w:p w14:paraId="14727A98" w14:textId="77777777" w:rsidR="00DD046B" w:rsidRPr="003B6A44" w:rsidRDefault="00DD046B" w:rsidP="003B6A44">
            <w:pPr>
              <w:spacing w:before="120" w:after="120" w:line="240" w:lineRule="atLeast"/>
              <w:rPr>
                <w:sz w:val="24"/>
                <w:szCs w:val="28"/>
              </w:rPr>
            </w:pPr>
            <w:r w:rsidRPr="003B6A44">
              <w:rPr>
                <w:sz w:val="24"/>
                <w:szCs w:val="28"/>
              </w:rPr>
              <w:t>Полное наименование</w:t>
            </w:r>
          </w:p>
        </w:tc>
        <w:tc>
          <w:tcPr>
            <w:tcW w:w="2546" w:type="dxa"/>
            <w:shd w:val="clear" w:color="auto" w:fill="auto"/>
            <w:vAlign w:val="center"/>
          </w:tcPr>
          <w:p w14:paraId="06D5C4E8" w14:textId="77777777" w:rsidR="00DD046B" w:rsidRPr="003B6A44" w:rsidRDefault="00DD046B" w:rsidP="003B6A44">
            <w:pPr>
              <w:spacing w:before="120" w:after="120" w:line="240" w:lineRule="atLeast"/>
              <w:rPr>
                <w:sz w:val="24"/>
                <w:szCs w:val="28"/>
              </w:rPr>
            </w:pPr>
          </w:p>
        </w:tc>
      </w:tr>
      <w:tr w:rsidR="00DD046B" w:rsidRPr="003B6A44" w14:paraId="1D0DFF87" w14:textId="77777777" w:rsidTr="00591AD1">
        <w:trPr>
          <w:trHeight w:val="418"/>
        </w:trPr>
        <w:tc>
          <w:tcPr>
            <w:tcW w:w="0" w:type="auto"/>
            <w:shd w:val="clear" w:color="auto" w:fill="auto"/>
            <w:vAlign w:val="center"/>
          </w:tcPr>
          <w:p w14:paraId="7204AA00" w14:textId="77777777" w:rsidR="00DD046B" w:rsidRPr="003B6A44" w:rsidRDefault="00DD046B" w:rsidP="003B6A44">
            <w:pPr>
              <w:spacing w:before="120" w:after="120" w:line="240" w:lineRule="atLeast"/>
              <w:jc w:val="center"/>
              <w:rPr>
                <w:sz w:val="24"/>
                <w:szCs w:val="28"/>
              </w:rPr>
            </w:pPr>
            <w:r w:rsidRPr="003B6A44">
              <w:rPr>
                <w:sz w:val="24"/>
                <w:szCs w:val="28"/>
              </w:rPr>
              <w:t>1.2.2</w:t>
            </w:r>
          </w:p>
        </w:tc>
        <w:tc>
          <w:tcPr>
            <w:tcW w:w="5536" w:type="dxa"/>
            <w:shd w:val="clear" w:color="auto" w:fill="auto"/>
            <w:vAlign w:val="center"/>
          </w:tcPr>
          <w:p w14:paraId="37FAB5FD" w14:textId="77777777" w:rsidR="00DD046B" w:rsidRPr="003B6A44" w:rsidRDefault="00DD046B" w:rsidP="003B6A44">
            <w:pPr>
              <w:spacing w:before="120" w:after="120" w:line="240" w:lineRule="atLeast"/>
              <w:rPr>
                <w:sz w:val="24"/>
                <w:szCs w:val="28"/>
              </w:rPr>
            </w:pPr>
            <w:r w:rsidRPr="003B6A44">
              <w:rPr>
                <w:sz w:val="24"/>
                <w:szCs w:val="28"/>
              </w:rPr>
              <w:t>Основной государственный регистрационный номер</w:t>
            </w:r>
          </w:p>
        </w:tc>
        <w:tc>
          <w:tcPr>
            <w:tcW w:w="2546" w:type="dxa"/>
            <w:shd w:val="clear" w:color="auto" w:fill="auto"/>
            <w:vAlign w:val="center"/>
          </w:tcPr>
          <w:p w14:paraId="28248BA5" w14:textId="77777777" w:rsidR="00DD046B" w:rsidRPr="003B6A44" w:rsidRDefault="00DD046B" w:rsidP="003B6A44">
            <w:pPr>
              <w:spacing w:before="120" w:after="120" w:line="240" w:lineRule="atLeast"/>
              <w:rPr>
                <w:sz w:val="24"/>
                <w:szCs w:val="28"/>
              </w:rPr>
            </w:pPr>
          </w:p>
        </w:tc>
      </w:tr>
      <w:tr w:rsidR="00DD046B" w:rsidRPr="003B6A44" w14:paraId="57E7E625" w14:textId="77777777" w:rsidTr="00591AD1">
        <w:trPr>
          <w:trHeight w:val="769"/>
        </w:trPr>
        <w:tc>
          <w:tcPr>
            <w:tcW w:w="0" w:type="auto"/>
            <w:shd w:val="clear" w:color="auto" w:fill="auto"/>
            <w:vAlign w:val="center"/>
          </w:tcPr>
          <w:p w14:paraId="3D109591" w14:textId="77777777" w:rsidR="00DD046B" w:rsidRPr="003B6A44" w:rsidRDefault="00DD046B" w:rsidP="003B6A44">
            <w:pPr>
              <w:spacing w:before="120" w:after="120" w:line="240" w:lineRule="atLeast"/>
              <w:jc w:val="center"/>
              <w:rPr>
                <w:sz w:val="24"/>
                <w:szCs w:val="28"/>
              </w:rPr>
            </w:pPr>
            <w:r w:rsidRPr="003B6A44">
              <w:rPr>
                <w:sz w:val="24"/>
                <w:szCs w:val="28"/>
              </w:rPr>
              <w:t>1.2.3</w:t>
            </w:r>
          </w:p>
        </w:tc>
        <w:tc>
          <w:tcPr>
            <w:tcW w:w="5536" w:type="dxa"/>
            <w:shd w:val="clear" w:color="auto" w:fill="auto"/>
            <w:vAlign w:val="center"/>
          </w:tcPr>
          <w:p w14:paraId="4046A601" w14:textId="77777777" w:rsidR="00DD046B" w:rsidRPr="003B6A44" w:rsidRDefault="00DD046B" w:rsidP="003B6A44">
            <w:pPr>
              <w:spacing w:before="120" w:after="120" w:line="240" w:lineRule="atLeast"/>
              <w:rPr>
                <w:sz w:val="24"/>
                <w:szCs w:val="28"/>
              </w:rPr>
            </w:pPr>
            <w:r w:rsidRPr="003B6A44">
              <w:rPr>
                <w:sz w:val="24"/>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546" w:type="dxa"/>
            <w:shd w:val="clear" w:color="auto" w:fill="auto"/>
            <w:vAlign w:val="center"/>
          </w:tcPr>
          <w:p w14:paraId="715B5565" w14:textId="77777777" w:rsidR="00DD046B" w:rsidRPr="003B6A44" w:rsidRDefault="00DD046B" w:rsidP="003B6A44">
            <w:pPr>
              <w:spacing w:before="120" w:after="120" w:line="240" w:lineRule="atLeast"/>
              <w:rPr>
                <w:sz w:val="24"/>
                <w:szCs w:val="28"/>
              </w:rPr>
            </w:pPr>
          </w:p>
        </w:tc>
      </w:tr>
    </w:tbl>
    <w:p w14:paraId="76750D5A" w14:textId="77777777" w:rsidR="00DD046B" w:rsidRPr="003B6A44" w:rsidRDefault="00DD046B" w:rsidP="003B6A44">
      <w:pPr>
        <w:spacing w:line="240" w:lineRule="atLeast"/>
        <w:jc w:val="center"/>
        <w:rPr>
          <w:sz w:val="24"/>
          <w:szCs w:val="28"/>
        </w:rPr>
      </w:pPr>
    </w:p>
    <w:p w14:paraId="038E35D4" w14:textId="77777777" w:rsidR="00DD046B" w:rsidRPr="003B6A44" w:rsidRDefault="00DD046B" w:rsidP="003B6A44">
      <w:pPr>
        <w:spacing w:line="240" w:lineRule="atLeast"/>
        <w:jc w:val="center"/>
        <w:rPr>
          <w:sz w:val="24"/>
          <w:szCs w:val="28"/>
        </w:rPr>
      </w:pPr>
      <w:r w:rsidRPr="003B6A44">
        <w:rPr>
          <w:sz w:val="24"/>
          <w:szCs w:val="28"/>
        </w:rPr>
        <w:t>2. Сведения о выданном уведомлении, содержащем опечатку/ ошибку</w:t>
      </w:r>
    </w:p>
    <w:p w14:paraId="01B3AA83" w14:textId="77777777" w:rsidR="00DD046B" w:rsidRPr="003B6A44" w:rsidRDefault="00DD046B" w:rsidP="003B6A44">
      <w:pPr>
        <w:spacing w:line="240" w:lineRule="atLeast"/>
        <w:jc w:val="center"/>
        <w:rPr>
          <w:sz w:val="24"/>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977"/>
        <w:gridCol w:w="2268"/>
        <w:gridCol w:w="2835"/>
      </w:tblGrid>
      <w:tr w:rsidR="00DD046B" w:rsidRPr="003B6A44" w14:paraId="2D27EDF3" w14:textId="77777777" w:rsidTr="00591AD1">
        <w:tc>
          <w:tcPr>
            <w:tcW w:w="704" w:type="dxa"/>
            <w:shd w:val="clear" w:color="auto" w:fill="auto"/>
            <w:vAlign w:val="center"/>
          </w:tcPr>
          <w:p w14:paraId="64A1024F" w14:textId="77777777" w:rsidR="00DD046B" w:rsidRPr="003B6A44" w:rsidRDefault="00DD046B" w:rsidP="003B6A44">
            <w:pPr>
              <w:spacing w:line="240" w:lineRule="atLeast"/>
              <w:jc w:val="center"/>
              <w:rPr>
                <w:sz w:val="24"/>
                <w:szCs w:val="28"/>
              </w:rPr>
            </w:pPr>
            <w:r w:rsidRPr="003B6A44">
              <w:rPr>
                <w:sz w:val="24"/>
                <w:szCs w:val="28"/>
              </w:rPr>
              <w:t>№</w:t>
            </w:r>
          </w:p>
        </w:tc>
        <w:tc>
          <w:tcPr>
            <w:tcW w:w="2977" w:type="dxa"/>
            <w:shd w:val="clear" w:color="auto" w:fill="auto"/>
            <w:vAlign w:val="center"/>
          </w:tcPr>
          <w:p w14:paraId="0FE27CAD" w14:textId="77777777" w:rsidR="00DD046B" w:rsidRPr="003B6A44" w:rsidRDefault="00DD046B" w:rsidP="003B6A44">
            <w:pPr>
              <w:spacing w:line="240" w:lineRule="atLeast"/>
              <w:jc w:val="center"/>
              <w:rPr>
                <w:sz w:val="24"/>
                <w:szCs w:val="28"/>
              </w:rPr>
            </w:pPr>
            <w:r w:rsidRPr="003B6A44">
              <w:rPr>
                <w:sz w:val="24"/>
                <w:szCs w:val="28"/>
              </w:rPr>
              <w:t xml:space="preserve">Орган, выдавший </w:t>
            </w:r>
            <w:r w:rsidRPr="003B6A44">
              <w:rPr>
                <w:sz w:val="24"/>
                <w:szCs w:val="28"/>
              </w:rPr>
              <w:br/>
              <w:t xml:space="preserve">уведомление </w:t>
            </w:r>
          </w:p>
        </w:tc>
        <w:tc>
          <w:tcPr>
            <w:tcW w:w="2268" w:type="dxa"/>
            <w:shd w:val="clear" w:color="auto" w:fill="auto"/>
            <w:vAlign w:val="center"/>
          </w:tcPr>
          <w:p w14:paraId="7ED5B982" w14:textId="77777777" w:rsidR="00DD046B" w:rsidRPr="003B6A44" w:rsidRDefault="00DD046B" w:rsidP="003B6A44">
            <w:pPr>
              <w:spacing w:line="240" w:lineRule="atLeast"/>
              <w:jc w:val="center"/>
              <w:rPr>
                <w:sz w:val="24"/>
                <w:szCs w:val="28"/>
              </w:rPr>
            </w:pPr>
            <w:r w:rsidRPr="003B6A44">
              <w:rPr>
                <w:sz w:val="24"/>
                <w:szCs w:val="28"/>
              </w:rPr>
              <w:t>Номер документа</w:t>
            </w:r>
          </w:p>
        </w:tc>
        <w:tc>
          <w:tcPr>
            <w:tcW w:w="2835" w:type="dxa"/>
            <w:shd w:val="clear" w:color="auto" w:fill="auto"/>
            <w:vAlign w:val="center"/>
          </w:tcPr>
          <w:p w14:paraId="683AA710" w14:textId="77777777" w:rsidR="00DD046B" w:rsidRPr="003B6A44" w:rsidRDefault="00DD046B" w:rsidP="003B6A44">
            <w:pPr>
              <w:spacing w:line="240" w:lineRule="atLeast"/>
              <w:jc w:val="center"/>
              <w:rPr>
                <w:sz w:val="24"/>
                <w:szCs w:val="28"/>
              </w:rPr>
            </w:pPr>
            <w:r w:rsidRPr="003B6A44">
              <w:rPr>
                <w:sz w:val="24"/>
                <w:szCs w:val="28"/>
              </w:rPr>
              <w:t xml:space="preserve">Дата </w:t>
            </w:r>
            <w:r w:rsidRPr="003B6A44">
              <w:rPr>
                <w:sz w:val="24"/>
                <w:szCs w:val="28"/>
              </w:rPr>
              <w:br/>
              <w:t>документа</w:t>
            </w:r>
          </w:p>
        </w:tc>
      </w:tr>
      <w:tr w:rsidR="00DD046B" w:rsidRPr="003B6A44" w14:paraId="3FFEBF62" w14:textId="77777777" w:rsidTr="00591AD1">
        <w:trPr>
          <w:trHeight w:val="221"/>
        </w:trPr>
        <w:tc>
          <w:tcPr>
            <w:tcW w:w="704" w:type="dxa"/>
            <w:shd w:val="clear" w:color="auto" w:fill="auto"/>
            <w:vAlign w:val="center"/>
          </w:tcPr>
          <w:p w14:paraId="6FE054A6" w14:textId="77777777" w:rsidR="00DD046B" w:rsidRPr="003B6A44" w:rsidRDefault="00DD046B" w:rsidP="003B6A44">
            <w:pPr>
              <w:spacing w:line="240" w:lineRule="atLeast"/>
              <w:jc w:val="center"/>
              <w:rPr>
                <w:sz w:val="24"/>
                <w:szCs w:val="28"/>
              </w:rPr>
            </w:pPr>
          </w:p>
        </w:tc>
        <w:tc>
          <w:tcPr>
            <w:tcW w:w="2977" w:type="dxa"/>
            <w:shd w:val="clear" w:color="auto" w:fill="auto"/>
            <w:vAlign w:val="center"/>
          </w:tcPr>
          <w:p w14:paraId="0C1C4830" w14:textId="77777777" w:rsidR="00DD046B" w:rsidRPr="003B6A44" w:rsidRDefault="00DD046B" w:rsidP="003B6A44">
            <w:pPr>
              <w:spacing w:line="240" w:lineRule="atLeast"/>
              <w:jc w:val="center"/>
              <w:rPr>
                <w:sz w:val="24"/>
                <w:szCs w:val="28"/>
              </w:rPr>
            </w:pPr>
          </w:p>
        </w:tc>
        <w:tc>
          <w:tcPr>
            <w:tcW w:w="2268" w:type="dxa"/>
            <w:shd w:val="clear" w:color="auto" w:fill="auto"/>
            <w:vAlign w:val="center"/>
          </w:tcPr>
          <w:p w14:paraId="340A11DC" w14:textId="77777777" w:rsidR="00DD046B" w:rsidRPr="003B6A44" w:rsidRDefault="00DD046B" w:rsidP="003B6A44">
            <w:pPr>
              <w:spacing w:line="240" w:lineRule="atLeast"/>
              <w:jc w:val="center"/>
              <w:rPr>
                <w:sz w:val="24"/>
                <w:szCs w:val="28"/>
              </w:rPr>
            </w:pPr>
          </w:p>
        </w:tc>
        <w:tc>
          <w:tcPr>
            <w:tcW w:w="2835" w:type="dxa"/>
            <w:shd w:val="clear" w:color="auto" w:fill="auto"/>
            <w:vAlign w:val="center"/>
          </w:tcPr>
          <w:p w14:paraId="015BF626" w14:textId="77777777" w:rsidR="00DD046B" w:rsidRPr="003B6A44" w:rsidRDefault="00DD046B" w:rsidP="003B6A44">
            <w:pPr>
              <w:spacing w:line="240" w:lineRule="atLeast"/>
              <w:jc w:val="center"/>
              <w:rPr>
                <w:sz w:val="24"/>
                <w:szCs w:val="28"/>
              </w:rPr>
            </w:pPr>
          </w:p>
        </w:tc>
      </w:tr>
    </w:tbl>
    <w:p w14:paraId="2B00F98E" w14:textId="77777777" w:rsidR="00DD046B" w:rsidRPr="003B6A44" w:rsidRDefault="00DD046B" w:rsidP="003B6A44">
      <w:pPr>
        <w:spacing w:line="240" w:lineRule="atLeast"/>
        <w:jc w:val="center"/>
        <w:rPr>
          <w:sz w:val="24"/>
          <w:szCs w:val="28"/>
        </w:rPr>
      </w:pPr>
    </w:p>
    <w:p w14:paraId="5F72918E" w14:textId="77777777" w:rsidR="00DD046B" w:rsidRPr="003B6A44" w:rsidRDefault="00DD046B" w:rsidP="003B6A44">
      <w:pPr>
        <w:spacing w:line="240" w:lineRule="atLeast"/>
        <w:jc w:val="center"/>
        <w:rPr>
          <w:sz w:val="24"/>
          <w:szCs w:val="28"/>
        </w:rPr>
      </w:pPr>
      <w:r w:rsidRPr="003B6A44">
        <w:rPr>
          <w:sz w:val="24"/>
          <w:szCs w:val="28"/>
        </w:rPr>
        <w:t>3. Обоснование для внесения исправлений в уведомление</w:t>
      </w:r>
      <w:r w:rsidRPr="003B6A44" w:rsidDel="00C05176">
        <w:rPr>
          <w:sz w:val="24"/>
          <w:szCs w:val="28"/>
        </w:rPr>
        <w:t xml:space="preserve"> </w:t>
      </w:r>
      <w:r w:rsidRPr="003B6A44">
        <w:rPr>
          <w:sz w:val="24"/>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951"/>
        <w:gridCol w:w="2365"/>
        <w:gridCol w:w="4584"/>
      </w:tblGrid>
      <w:tr w:rsidR="00DD046B" w:rsidRPr="003B6A44" w14:paraId="6A084725" w14:textId="77777777" w:rsidTr="00591AD1">
        <w:tc>
          <w:tcPr>
            <w:tcW w:w="0" w:type="auto"/>
            <w:shd w:val="clear" w:color="auto" w:fill="auto"/>
            <w:vAlign w:val="center"/>
          </w:tcPr>
          <w:p w14:paraId="4946CDAD" w14:textId="77777777" w:rsidR="00DD046B" w:rsidRPr="003B6A44" w:rsidRDefault="00DD046B" w:rsidP="003B6A44">
            <w:pPr>
              <w:spacing w:line="240" w:lineRule="atLeast"/>
              <w:jc w:val="center"/>
              <w:rPr>
                <w:sz w:val="24"/>
                <w:szCs w:val="28"/>
              </w:rPr>
            </w:pPr>
            <w:r w:rsidRPr="003B6A44">
              <w:rPr>
                <w:sz w:val="24"/>
                <w:szCs w:val="28"/>
              </w:rPr>
              <w:t>№</w:t>
            </w:r>
          </w:p>
        </w:tc>
        <w:tc>
          <w:tcPr>
            <w:tcW w:w="0" w:type="auto"/>
            <w:shd w:val="clear" w:color="auto" w:fill="auto"/>
            <w:vAlign w:val="center"/>
          </w:tcPr>
          <w:p w14:paraId="3C4D3E90" w14:textId="77777777" w:rsidR="00DD046B" w:rsidRPr="003B6A44" w:rsidRDefault="00DD046B" w:rsidP="003B6A44">
            <w:pPr>
              <w:spacing w:line="240" w:lineRule="atLeast"/>
              <w:jc w:val="center"/>
              <w:rPr>
                <w:sz w:val="24"/>
                <w:szCs w:val="28"/>
              </w:rPr>
            </w:pPr>
            <w:r w:rsidRPr="003B6A44">
              <w:rPr>
                <w:sz w:val="24"/>
                <w:szCs w:val="28"/>
              </w:rPr>
              <w:t xml:space="preserve">Данные (сведения), указанные </w:t>
            </w:r>
            <w:r w:rsidRPr="003B6A44">
              <w:rPr>
                <w:sz w:val="24"/>
                <w:szCs w:val="28"/>
              </w:rPr>
              <w:br/>
              <w:t>в уведомлении</w:t>
            </w:r>
          </w:p>
        </w:tc>
        <w:tc>
          <w:tcPr>
            <w:tcW w:w="0" w:type="auto"/>
            <w:shd w:val="clear" w:color="auto" w:fill="auto"/>
            <w:vAlign w:val="center"/>
          </w:tcPr>
          <w:p w14:paraId="7A65F68C" w14:textId="77777777" w:rsidR="00DD046B" w:rsidRPr="003B6A44" w:rsidRDefault="00DD046B" w:rsidP="003B6A44">
            <w:pPr>
              <w:spacing w:line="240" w:lineRule="atLeast"/>
              <w:jc w:val="center"/>
              <w:rPr>
                <w:sz w:val="24"/>
                <w:szCs w:val="28"/>
              </w:rPr>
            </w:pPr>
            <w:r w:rsidRPr="003B6A44">
              <w:rPr>
                <w:sz w:val="24"/>
                <w:szCs w:val="28"/>
              </w:rPr>
              <w:t xml:space="preserve">Данные (сведения), которые необходимо указать </w:t>
            </w:r>
            <w:r w:rsidRPr="003B6A44">
              <w:rPr>
                <w:sz w:val="24"/>
                <w:szCs w:val="28"/>
              </w:rPr>
              <w:br/>
              <w:t xml:space="preserve">в уведомлении </w:t>
            </w:r>
          </w:p>
        </w:tc>
        <w:tc>
          <w:tcPr>
            <w:tcW w:w="0" w:type="auto"/>
            <w:shd w:val="clear" w:color="auto" w:fill="auto"/>
            <w:vAlign w:val="center"/>
          </w:tcPr>
          <w:p w14:paraId="34B049B4" w14:textId="77777777" w:rsidR="00DD046B" w:rsidRPr="003B6A44" w:rsidRDefault="00DD046B" w:rsidP="003B6A44">
            <w:pPr>
              <w:spacing w:line="240" w:lineRule="atLeast"/>
              <w:jc w:val="center"/>
              <w:rPr>
                <w:sz w:val="24"/>
                <w:szCs w:val="28"/>
              </w:rPr>
            </w:pPr>
            <w:r w:rsidRPr="003B6A44">
              <w:rPr>
                <w:sz w:val="24"/>
                <w:szCs w:val="28"/>
              </w:rPr>
              <w:t>Обоснование с указанием реквизита (</w:t>
            </w:r>
            <w:proofErr w:type="spellStart"/>
            <w:r w:rsidRPr="003B6A44">
              <w:rPr>
                <w:sz w:val="24"/>
                <w:szCs w:val="28"/>
              </w:rPr>
              <w:t>ов</w:t>
            </w:r>
            <w:proofErr w:type="spellEnd"/>
            <w:r w:rsidRPr="003B6A44">
              <w:rPr>
                <w:sz w:val="24"/>
                <w:szCs w:val="28"/>
              </w:rPr>
              <w:t>) документа (-</w:t>
            </w:r>
            <w:proofErr w:type="spellStart"/>
            <w:r w:rsidRPr="003B6A44">
              <w:rPr>
                <w:sz w:val="24"/>
                <w:szCs w:val="28"/>
              </w:rPr>
              <w:t>ов</w:t>
            </w:r>
            <w:proofErr w:type="spellEnd"/>
            <w:r w:rsidRPr="003B6A44">
              <w:rPr>
                <w:sz w:val="24"/>
                <w:szCs w:val="28"/>
              </w:rPr>
              <w:t xml:space="preserve">), документации, на основании которых принималось решение о выдаче уведомления </w:t>
            </w:r>
          </w:p>
        </w:tc>
      </w:tr>
      <w:tr w:rsidR="00DD046B" w:rsidRPr="003B6A44" w14:paraId="1FE76109" w14:textId="77777777" w:rsidTr="00591AD1">
        <w:tc>
          <w:tcPr>
            <w:tcW w:w="0" w:type="auto"/>
            <w:shd w:val="clear" w:color="auto" w:fill="auto"/>
            <w:vAlign w:val="center"/>
          </w:tcPr>
          <w:p w14:paraId="5A9E3E97" w14:textId="77777777" w:rsidR="00DD046B" w:rsidRPr="003B6A44" w:rsidRDefault="00DD046B" w:rsidP="003B6A44">
            <w:pPr>
              <w:spacing w:line="240" w:lineRule="atLeast"/>
              <w:jc w:val="center"/>
              <w:rPr>
                <w:sz w:val="24"/>
                <w:szCs w:val="28"/>
              </w:rPr>
            </w:pPr>
          </w:p>
        </w:tc>
        <w:tc>
          <w:tcPr>
            <w:tcW w:w="0" w:type="auto"/>
            <w:shd w:val="clear" w:color="auto" w:fill="auto"/>
            <w:vAlign w:val="center"/>
          </w:tcPr>
          <w:p w14:paraId="03D41321" w14:textId="77777777" w:rsidR="00DD046B" w:rsidRPr="003B6A44" w:rsidRDefault="00DD046B" w:rsidP="003B6A44">
            <w:pPr>
              <w:spacing w:line="240" w:lineRule="atLeast"/>
              <w:jc w:val="center"/>
              <w:rPr>
                <w:sz w:val="24"/>
                <w:szCs w:val="28"/>
              </w:rPr>
            </w:pPr>
          </w:p>
        </w:tc>
        <w:tc>
          <w:tcPr>
            <w:tcW w:w="0" w:type="auto"/>
            <w:shd w:val="clear" w:color="auto" w:fill="auto"/>
            <w:vAlign w:val="center"/>
          </w:tcPr>
          <w:p w14:paraId="79EE9E85" w14:textId="77777777" w:rsidR="00DD046B" w:rsidRPr="003B6A44" w:rsidRDefault="00DD046B" w:rsidP="003B6A44">
            <w:pPr>
              <w:spacing w:line="240" w:lineRule="atLeast"/>
              <w:jc w:val="center"/>
              <w:rPr>
                <w:sz w:val="24"/>
                <w:szCs w:val="28"/>
              </w:rPr>
            </w:pPr>
          </w:p>
        </w:tc>
        <w:tc>
          <w:tcPr>
            <w:tcW w:w="0" w:type="auto"/>
            <w:shd w:val="clear" w:color="auto" w:fill="auto"/>
            <w:vAlign w:val="center"/>
          </w:tcPr>
          <w:p w14:paraId="524443BC" w14:textId="77777777" w:rsidR="00DD046B" w:rsidRPr="003B6A44" w:rsidRDefault="00DD046B" w:rsidP="003B6A44">
            <w:pPr>
              <w:spacing w:line="240" w:lineRule="atLeast"/>
              <w:jc w:val="center"/>
              <w:rPr>
                <w:sz w:val="24"/>
                <w:szCs w:val="28"/>
              </w:rPr>
            </w:pPr>
          </w:p>
        </w:tc>
      </w:tr>
    </w:tbl>
    <w:p w14:paraId="0A8252AA" w14:textId="77777777" w:rsidR="00DD046B" w:rsidRPr="003B6A44" w:rsidRDefault="00DD046B" w:rsidP="003B6A44">
      <w:pPr>
        <w:spacing w:line="240" w:lineRule="atLeast"/>
        <w:rPr>
          <w:sz w:val="24"/>
          <w:szCs w:val="28"/>
        </w:rPr>
      </w:pPr>
    </w:p>
    <w:p w14:paraId="44AA06AB" w14:textId="77777777" w:rsidR="00DD046B" w:rsidRPr="003B6A44" w:rsidRDefault="00DD046B" w:rsidP="003B6A44">
      <w:pPr>
        <w:tabs>
          <w:tab w:val="right" w:pos="9071"/>
        </w:tabs>
        <w:rPr>
          <w:sz w:val="24"/>
          <w:szCs w:val="28"/>
          <w:u w:val="single"/>
        </w:rPr>
      </w:pPr>
      <w:r w:rsidRPr="003B6A44">
        <w:rPr>
          <w:sz w:val="24"/>
          <w:szCs w:val="28"/>
        </w:rPr>
        <w:t xml:space="preserve">Приложение: </w:t>
      </w:r>
      <w:r w:rsidRPr="003B6A44">
        <w:rPr>
          <w:sz w:val="24"/>
          <w:szCs w:val="28"/>
          <w:u w:val="single"/>
        </w:rPr>
        <w:tab/>
      </w:r>
      <w:r w:rsidRPr="003B6A44">
        <w:rPr>
          <w:sz w:val="24"/>
          <w:szCs w:val="28"/>
          <w:u w:val="single"/>
        </w:rPr>
        <w:tab/>
      </w:r>
    </w:p>
    <w:p w14:paraId="49CEAFD4" w14:textId="77777777" w:rsidR="00DD046B" w:rsidRPr="003B6A44" w:rsidRDefault="00DD046B" w:rsidP="003B6A44">
      <w:pPr>
        <w:tabs>
          <w:tab w:val="right" w:pos="9071"/>
        </w:tabs>
        <w:rPr>
          <w:sz w:val="24"/>
          <w:szCs w:val="28"/>
          <w:u w:val="single"/>
        </w:rPr>
      </w:pPr>
      <w:r w:rsidRPr="003B6A44">
        <w:rPr>
          <w:sz w:val="24"/>
          <w:szCs w:val="28"/>
        </w:rPr>
        <w:t xml:space="preserve">Номер телефона и адрес электронной почты для связи: </w:t>
      </w:r>
      <w:r w:rsidRPr="003B6A44">
        <w:rPr>
          <w:sz w:val="24"/>
          <w:szCs w:val="28"/>
          <w:u w:val="single"/>
        </w:rPr>
        <w:tab/>
      </w:r>
      <w:r w:rsidRPr="003B6A44">
        <w:rPr>
          <w:sz w:val="24"/>
          <w:szCs w:val="28"/>
          <w:u w:val="single"/>
        </w:rPr>
        <w:tab/>
      </w:r>
      <w:r w:rsidRPr="003B6A44">
        <w:rPr>
          <w:sz w:val="24"/>
          <w:szCs w:val="28"/>
          <w:u w:val="single"/>
        </w:rPr>
        <w:tab/>
      </w:r>
    </w:p>
    <w:p w14:paraId="193C2C76" w14:textId="77777777" w:rsidR="00DD046B" w:rsidRPr="003B6A44" w:rsidRDefault="00DD046B" w:rsidP="003B6A44">
      <w:pPr>
        <w:rPr>
          <w:sz w:val="24"/>
          <w:szCs w:val="24"/>
        </w:rPr>
      </w:pPr>
      <w:r w:rsidRPr="003B6A44">
        <w:rPr>
          <w:sz w:val="24"/>
          <w:szCs w:val="28"/>
        </w:rPr>
        <w:t>Результат рассмотрения настоящего заявления прошу:</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1809"/>
      </w:tblGrid>
      <w:tr w:rsidR="00DD046B" w:rsidRPr="003B6A44" w14:paraId="4957BE47" w14:textId="77777777" w:rsidTr="00591AD1">
        <w:tc>
          <w:tcPr>
            <w:tcW w:w="6941" w:type="dxa"/>
            <w:shd w:val="clear" w:color="auto" w:fill="auto"/>
          </w:tcPr>
          <w:p w14:paraId="3482798B" w14:textId="77777777" w:rsidR="00DD046B" w:rsidRPr="003B6A44" w:rsidRDefault="00DD046B" w:rsidP="003B6A44">
            <w:pPr>
              <w:spacing w:before="60" w:after="60" w:line="240" w:lineRule="atLeast"/>
              <w:rPr>
                <w:sz w:val="24"/>
                <w:szCs w:val="28"/>
              </w:rPr>
            </w:pPr>
            <w:r w:rsidRPr="003B6A44">
              <w:rPr>
                <w:sz w:val="24"/>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09" w:type="dxa"/>
            <w:shd w:val="clear" w:color="auto" w:fill="auto"/>
          </w:tcPr>
          <w:p w14:paraId="0C7D98B3" w14:textId="77777777" w:rsidR="00DD046B" w:rsidRPr="003B6A44" w:rsidRDefault="00DD046B" w:rsidP="003B6A44">
            <w:pPr>
              <w:spacing w:before="60" w:after="60" w:line="240" w:lineRule="atLeast"/>
              <w:rPr>
                <w:sz w:val="24"/>
                <w:szCs w:val="28"/>
              </w:rPr>
            </w:pPr>
          </w:p>
        </w:tc>
      </w:tr>
      <w:tr w:rsidR="00DD046B" w:rsidRPr="003B6A44" w14:paraId="5826CB83" w14:textId="77777777" w:rsidTr="00591AD1">
        <w:tc>
          <w:tcPr>
            <w:tcW w:w="6941" w:type="dxa"/>
            <w:shd w:val="clear" w:color="auto" w:fill="auto"/>
          </w:tcPr>
          <w:p w14:paraId="462B8CEC" w14:textId="77777777" w:rsidR="00DD046B" w:rsidRPr="003B6A44" w:rsidRDefault="00DD046B" w:rsidP="003B6A44">
            <w:pPr>
              <w:spacing w:before="60" w:after="60" w:line="240" w:lineRule="atLeast"/>
              <w:rPr>
                <w:sz w:val="24"/>
                <w:szCs w:val="28"/>
              </w:rPr>
            </w:pPr>
            <w:r w:rsidRPr="003B6A44">
              <w:rPr>
                <w:sz w:val="24"/>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3B6A44">
              <w:rPr>
                <w:sz w:val="24"/>
                <w:szCs w:val="28"/>
              </w:rPr>
              <w:br/>
              <w:t>_______________________________________________________</w:t>
            </w:r>
          </w:p>
        </w:tc>
        <w:tc>
          <w:tcPr>
            <w:tcW w:w="1809" w:type="dxa"/>
            <w:shd w:val="clear" w:color="auto" w:fill="auto"/>
          </w:tcPr>
          <w:p w14:paraId="0FCA1F7E" w14:textId="77777777" w:rsidR="00DD046B" w:rsidRPr="003B6A44" w:rsidRDefault="00DD046B" w:rsidP="003B6A44">
            <w:pPr>
              <w:spacing w:before="60" w:after="60" w:line="240" w:lineRule="atLeast"/>
              <w:rPr>
                <w:sz w:val="24"/>
                <w:szCs w:val="28"/>
              </w:rPr>
            </w:pPr>
          </w:p>
        </w:tc>
      </w:tr>
      <w:tr w:rsidR="00DD046B" w:rsidRPr="003B6A44" w14:paraId="73F43261" w14:textId="77777777" w:rsidTr="00591AD1">
        <w:tc>
          <w:tcPr>
            <w:tcW w:w="6941" w:type="dxa"/>
            <w:shd w:val="clear" w:color="auto" w:fill="auto"/>
          </w:tcPr>
          <w:p w14:paraId="635A36E8" w14:textId="77777777" w:rsidR="00DD046B" w:rsidRPr="003B6A44" w:rsidRDefault="00DD046B" w:rsidP="003B6A44">
            <w:pPr>
              <w:spacing w:before="60" w:after="60" w:line="240" w:lineRule="atLeast"/>
              <w:rPr>
                <w:sz w:val="24"/>
                <w:szCs w:val="28"/>
              </w:rPr>
            </w:pPr>
            <w:r w:rsidRPr="003B6A44">
              <w:rPr>
                <w:sz w:val="24"/>
                <w:szCs w:val="28"/>
              </w:rPr>
              <w:t>направить на бумажном носителе на почтовый адрес: _______________________________________________________</w:t>
            </w:r>
          </w:p>
        </w:tc>
        <w:tc>
          <w:tcPr>
            <w:tcW w:w="1809" w:type="dxa"/>
            <w:shd w:val="clear" w:color="auto" w:fill="auto"/>
          </w:tcPr>
          <w:p w14:paraId="16F945B7" w14:textId="77777777" w:rsidR="00DD046B" w:rsidRPr="003B6A44" w:rsidRDefault="00DD046B" w:rsidP="003B6A44">
            <w:pPr>
              <w:spacing w:before="60" w:after="60" w:line="240" w:lineRule="atLeast"/>
              <w:rPr>
                <w:sz w:val="24"/>
                <w:szCs w:val="28"/>
              </w:rPr>
            </w:pPr>
          </w:p>
        </w:tc>
      </w:tr>
      <w:tr w:rsidR="00DD046B" w:rsidRPr="003B6A44" w14:paraId="74CD6C2E" w14:textId="77777777" w:rsidTr="00591AD1">
        <w:tc>
          <w:tcPr>
            <w:tcW w:w="6941" w:type="dxa"/>
            <w:shd w:val="clear" w:color="auto" w:fill="auto"/>
          </w:tcPr>
          <w:p w14:paraId="7A3D9637" w14:textId="77777777" w:rsidR="00DD046B" w:rsidRPr="003B6A44" w:rsidRDefault="00DD046B" w:rsidP="003B6A44">
            <w:pPr>
              <w:spacing w:before="60" w:after="60" w:line="240" w:lineRule="atLeast"/>
              <w:jc w:val="center"/>
              <w:rPr>
                <w:i/>
                <w:szCs w:val="24"/>
              </w:rPr>
            </w:pPr>
            <w:r w:rsidRPr="003B6A44">
              <w:rPr>
                <w:i/>
                <w:szCs w:val="24"/>
              </w:rPr>
              <w:t>Указывается один из перечисленных способов</w:t>
            </w:r>
          </w:p>
        </w:tc>
        <w:tc>
          <w:tcPr>
            <w:tcW w:w="1809" w:type="dxa"/>
            <w:shd w:val="clear" w:color="auto" w:fill="auto"/>
          </w:tcPr>
          <w:p w14:paraId="27B8BA3D" w14:textId="77777777" w:rsidR="00DD046B" w:rsidRPr="003B6A44" w:rsidRDefault="00DD046B" w:rsidP="003B6A44">
            <w:pPr>
              <w:spacing w:before="60" w:after="60" w:line="240" w:lineRule="atLeast"/>
              <w:rPr>
                <w:sz w:val="24"/>
                <w:szCs w:val="28"/>
              </w:rPr>
            </w:pPr>
          </w:p>
        </w:tc>
      </w:tr>
    </w:tbl>
    <w:p w14:paraId="07BC1F7E" w14:textId="77777777" w:rsidR="00DD046B" w:rsidRPr="003B6A44" w:rsidRDefault="00DD046B" w:rsidP="003B6A44">
      <w:pPr>
        <w:rPr>
          <w:sz w:val="24"/>
          <w:szCs w:val="24"/>
        </w:rPr>
      </w:pPr>
    </w:p>
    <w:tbl>
      <w:tblPr>
        <w:tblW w:w="0" w:type="auto"/>
        <w:tblCellMar>
          <w:left w:w="28" w:type="dxa"/>
          <w:right w:w="28" w:type="dxa"/>
        </w:tblCellMar>
        <w:tblLook w:val="0000" w:firstRow="0" w:lastRow="0" w:firstColumn="0" w:lastColumn="0" w:noHBand="0" w:noVBand="0"/>
      </w:tblPr>
      <w:tblGrid>
        <w:gridCol w:w="2044"/>
        <w:gridCol w:w="323"/>
        <w:gridCol w:w="1395"/>
        <w:gridCol w:w="1594"/>
        <w:gridCol w:w="373"/>
        <w:gridCol w:w="2365"/>
      </w:tblGrid>
      <w:tr w:rsidR="00DD046B" w:rsidRPr="003B6A44" w14:paraId="675D410F" w14:textId="77777777" w:rsidTr="00591AD1">
        <w:trPr>
          <w:trHeight w:val="170"/>
        </w:trPr>
        <w:tc>
          <w:tcPr>
            <w:tcW w:w="2044" w:type="dxa"/>
            <w:tcBorders>
              <w:top w:val="nil"/>
              <w:left w:val="nil"/>
              <w:right w:val="nil"/>
            </w:tcBorders>
            <w:vAlign w:val="bottom"/>
          </w:tcPr>
          <w:p w14:paraId="5710E523" w14:textId="77777777" w:rsidR="00DD046B" w:rsidRPr="003B6A44" w:rsidRDefault="00DD046B" w:rsidP="003B6A44">
            <w:pPr>
              <w:rPr>
                <w:sz w:val="24"/>
                <w:szCs w:val="24"/>
              </w:rPr>
            </w:pPr>
          </w:p>
        </w:tc>
        <w:tc>
          <w:tcPr>
            <w:tcW w:w="323" w:type="dxa"/>
            <w:tcBorders>
              <w:top w:val="nil"/>
              <w:left w:val="nil"/>
              <w:bottom w:val="nil"/>
              <w:right w:val="nil"/>
            </w:tcBorders>
            <w:vAlign w:val="bottom"/>
          </w:tcPr>
          <w:p w14:paraId="3E334AAE" w14:textId="77777777" w:rsidR="00DD046B" w:rsidRPr="003B6A44" w:rsidRDefault="00DD046B" w:rsidP="003B6A44">
            <w:pPr>
              <w:rPr>
                <w:sz w:val="24"/>
                <w:szCs w:val="24"/>
              </w:rPr>
            </w:pPr>
          </w:p>
        </w:tc>
        <w:tc>
          <w:tcPr>
            <w:tcW w:w="1395" w:type="dxa"/>
            <w:tcBorders>
              <w:top w:val="nil"/>
              <w:left w:val="nil"/>
              <w:bottom w:val="single" w:sz="4" w:space="0" w:color="auto"/>
              <w:right w:val="nil"/>
            </w:tcBorders>
          </w:tcPr>
          <w:p w14:paraId="50C4BC51" w14:textId="77777777" w:rsidR="00DD046B" w:rsidRPr="003B6A44" w:rsidRDefault="00DD046B" w:rsidP="003B6A44">
            <w:pPr>
              <w:rPr>
                <w:sz w:val="24"/>
                <w:szCs w:val="24"/>
              </w:rPr>
            </w:pPr>
          </w:p>
        </w:tc>
        <w:tc>
          <w:tcPr>
            <w:tcW w:w="1594" w:type="dxa"/>
            <w:tcBorders>
              <w:top w:val="nil"/>
              <w:left w:val="nil"/>
              <w:bottom w:val="single" w:sz="4" w:space="0" w:color="auto"/>
              <w:right w:val="nil"/>
            </w:tcBorders>
            <w:vAlign w:val="bottom"/>
          </w:tcPr>
          <w:p w14:paraId="267957BA" w14:textId="77777777" w:rsidR="00DD046B" w:rsidRPr="003B6A44" w:rsidRDefault="00DD046B" w:rsidP="003B6A44">
            <w:pPr>
              <w:rPr>
                <w:sz w:val="24"/>
                <w:szCs w:val="24"/>
              </w:rPr>
            </w:pPr>
          </w:p>
        </w:tc>
        <w:tc>
          <w:tcPr>
            <w:tcW w:w="373" w:type="dxa"/>
            <w:tcBorders>
              <w:top w:val="nil"/>
              <w:left w:val="nil"/>
              <w:bottom w:val="nil"/>
              <w:right w:val="nil"/>
            </w:tcBorders>
            <w:vAlign w:val="bottom"/>
          </w:tcPr>
          <w:p w14:paraId="18274E6B" w14:textId="77777777" w:rsidR="00DD046B" w:rsidRPr="003B6A44" w:rsidRDefault="00DD046B" w:rsidP="003B6A44">
            <w:pPr>
              <w:rPr>
                <w:sz w:val="24"/>
                <w:szCs w:val="24"/>
              </w:rPr>
            </w:pPr>
          </w:p>
        </w:tc>
        <w:tc>
          <w:tcPr>
            <w:tcW w:w="2365" w:type="dxa"/>
            <w:tcBorders>
              <w:top w:val="nil"/>
              <w:left w:val="nil"/>
              <w:bottom w:val="single" w:sz="4" w:space="0" w:color="auto"/>
              <w:right w:val="nil"/>
            </w:tcBorders>
            <w:vAlign w:val="bottom"/>
          </w:tcPr>
          <w:p w14:paraId="36F81C2A" w14:textId="77777777" w:rsidR="00DD046B" w:rsidRPr="003B6A44" w:rsidRDefault="00DD046B" w:rsidP="003B6A44">
            <w:pPr>
              <w:rPr>
                <w:sz w:val="24"/>
                <w:szCs w:val="24"/>
              </w:rPr>
            </w:pPr>
          </w:p>
        </w:tc>
      </w:tr>
      <w:tr w:rsidR="00DD046B" w:rsidRPr="003B6A44" w14:paraId="75A4D547" w14:textId="77777777" w:rsidTr="00591AD1">
        <w:trPr>
          <w:trHeight w:val="537"/>
        </w:trPr>
        <w:tc>
          <w:tcPr>
            <w:tcW w:w="2044" w:type="dxa"/>
            <w:tcBorders>
              <w:left w:val="nil"/>
              <w:bottom w:val="nil"/>
              <w:right w:val="nil"/>
            </w:tcBorders>
          </w:tcPr>
          <w:p w14:paraId="7F95D96D" w14:textId="77777777" w:rsidR="00DD046B" w:rsidRPr="003B6A44" w:rsidRDefault="00DD046B" w:rsidP="003B6A44">
            <w:pPr>
              <w:rPr>
                <w:sz w:val="24"/>
                <w:szCs w:val="24"/>
              </w:rPr>
            </w:pPr>
          </w:p>
        </w:tc>
        <w:tc>
          <w:tcPr>
            <w:tcW w:w="323" w:type="dxa"/>
            <w:tcBorders>
              <w:top w:val="nil"/>
              <w:left w:val="nil"/>
              <w:bottom w:val="nil"/>
              <w:right w:val="nil"/>
            </w:tcBorders>
          </w:tcPr>
          <w:p w14:paraId="32C329E7" w14:textId="77777777" w:rsidR="00DD046B" w:rsidRPr="003B6A44" w:rsidRDefault="00DD046B" w:rsidP="003B6A44">
            <w:pPr>
              <w:rPr>
                <w:sz w:val="24"/>
                <w:szCs w:val="24"/>
              </w:rPr>
            </w:pPr>
          </w:p>
        </w:tc>
        <w:tc>
          <w:tcPr>
            <w:tcW w:w="1395" w:type="dxa"/>
            <w:tcBorders>
              <w:top w:val="nil"/>
              <w:left w:val="nil"/>
              <w:bottom w:val="nil"/>
              <w:right w:val="nil"/>
            </w:tcBorders>
          </w:tcPr>
          <w:p w14:paraId="042B4DC6" w14:textId="77777777" w:rsidR="00DD046B" w:rsidRPr="003B6A44" w:rsidRDefault="00DD046B" w:rsidP="003B6A44">
            <w:pPr>
              <w:spacing w:line="240" w:lineRule="atLeast"/>
              <w:rPr>
                <w:szCs w:val="24"/>
              </w:rPr>
            </w:pPr>
          </w:p>
        </w:tc>
        <w:tc>
          <w:tcPr>
            <w:tcW w:w="1594" w:type="dxa"/>
            <w:tcBorders>
              <w:top w:val="nil"/>
              <w:left w:val="nil"/>
              <w:bottom w:val="nil"/>
              <w:right w:val="nil"/>
            </w:tcBorders>
          </w:tcPr>
          <w:p w14:paraId="0C536A04" w14:textId="77777777" w:rsidR="00DD046B" w:rsidRPr="003B6A44" w:rsidRDefault="00DD046B" w:rsidP="003B6A44">
            <w:pPr>
              <w:spacing w:line="240" w:lineRule="atLeast"/>
              <w:jc w:val="center"/>
              <w:rPr>
                <w:szCs w:val="24"/>
              </w:rPr>
            </w:pPr>
            <w:r w:rsidRPr="003B6A44">
              <w:rPr>
                <w:szCs w:val="24"/>
              </w:rPr>
              <w:t>(подпись)</w:t>
            </w:r>
          </w:p>
        </w:tc>
        <w:tc>
          <w:tcPr>
            <w:tcW w:w="373" w:type="dxa"/>
            <w:tcBorders>
              <w:top w:val="nil"/>
              <w:left w:val="nil"/>
              <w:bottom w:val="nil"/>
              <w:right w:val="nil"/>
            </w:tcBorders>
          </w:tcPr>
          <w:p w14:paraId="7716E10F" w14:textId="77777777" w:rsidR="00DD046B" w:rsidRPr="003B6A44" w:rsidRDefault="00DD046B" w:rsidP="003B6A44">
            <w:pPr>
              <w:spacing w:line="240" w:lineRule="atLeast"/>
              <w:jc w:val="center"/>
              <w:rPr>
                <w:szCs w:val="24"/>
              </w:rPr>
            </w:pPr>
          </w:p>
        </w:tc>
        <w:tc>
          <w:tcPr>
            <w:tcW w:w="2365" w:type="dxa"/>
            <w:tcBorders>
              <w:top w:val="nil"/>
              <w:left w:val="nil"/>
              <w:bottom w:val="nil"/>
              <w:right w:val="nil"/>
            </w:tcBorders>
          </w:tcPr>
          <w:p w14:paraId="43C4F2D6" w14:textId="77777777" w:rsidR="00DD046B" w:rsidRPr="003B6A44" w:rsidRDefault="00DD046B" w:rsidP="003B6A44">
            <w:pPr>
              <w:spacing w:line="240" w:lineRule="atLeast"/>
              <w:jc w:val="center"/>
              <w:rPr>
                <w:szCs w:val="24"/>
              </w:rPr>
            </w:pPr>
            <w:r w:rsidRPr="003B6A44">
              <w:rPr>
                <w:szCs w:val="24"/>
              </w:rPr>
              <w:t xml:space="preserve">(фамилия, имя, отчество </w:t>
            </w:r>
            <w:r w:rsidRPr="003B6A44">
              <w:rPr>
                <w:szCs w:val="24"/>
              </w:rPr>
              <w:br/>
              <w:t>(при наличии)</w:t>
            </w:r>
          </w:p>
        </w:tc>
      </w:tr>
    </w:tbl>
    <w:p w14:paraId="254E7736" w14:textId="4F970751" w:rsidR="00DD046B" w:rsidRPr="003B6A44" w:rsidRDefault="00DD046B" w:rsidP="003B6A44">
      <w:pPr>
        <w:widowControl w:val="0"/>
        <w:jc w:val="right"/>
        <w:outlineLvl w:val="2"/>
        <w:rPr>
          <w:rFonts w:eastAsia="Calibri"/>
          <w:color w:val="000000"/>
          <w:sz w:val="22"/>
          <w:szCs w:val="22"/>
        </w:rPr>
      </w:pPr>
      <w:r w:rsidRPr="003B6A44">
        <w:rPr>
          <w:sz w:val="24"/>
          <w:szCs w:val="24"/>
        </w:rPr>
        <w:br w:type="page"/>
      </w:r>
    </w:p>
    <w:p w14:paraId="38E3C3BF" w14:textId="2E8FAAAD" w:rsidR="00DD046B" w:rsidRPr="003B6A44" w:rsidRDefault="00CC200B" w:rsidP="003B6A44">
      <w:pPr>
        <w:widowControl w:val="0"/>
        <w:autoSpaceDE w:val="0"/>
        <w:autoSpaceDN w:val="0"/>
        <w:adjustRightInd w:val="0"/>
        <w:jc w:val="right"/>
        <w:outlineLvl w:val="1"/>
        <w:rPr>
          <w:sz w:val="22"/>
          <w:szCs w:val="22"/>
        </w:rPr>
      </w:pPr>
      <w:r w:rsidRPr="003B6A44">
        <w:rPr>
          <w:sz w:val="22"/>
          <w:szCs w:val="22"/>
        </w:rPr>
        <w:t>Приложение 9</w:t>
      </w:r>
    </w:p>
    <w:p w14:paraId="14D94B82" w14:textId="77777777" w:rsidR="00DD046B" w:rsidRPr="003B6A44" w:rsidRDefault="00DD046B" w:rsidP="003B6A44">
      <w:pPr>
        <w:ind w:firstLine="720"/>
        <w:jc w:val="right"/>
        <w:rPr>
          <w:rFonts w:eastAsia="Calibri"/>
          <w:color w:val="000000"/>
          <w:sz w:val="22"/>
          <w:szCs w:val="22"/>
          <w:lang w:eastAsia="en-US"/>
        </w:rPr>
      </w:pPr>
      <w:r w:rsidRPr="003B6A44">
        <w:rPr>
          <w:rFonts w:eastAsia="Calibri"/>
          <w:color w:val="000000"/>
          <w:sz w:val="22"/>
          <w:szCs w:val="22"/>
        </w:rPr>
        <w:t>к административному регламенту</w:t>
      </w:r>
    </w:p>
    <w:p w14:paraId="6F327AE3"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«Направление уведомления о соответствии указанных</w:t>
      </w:r>
    </w:p>
    <w:p w14:paraId="7EA14D4C"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в уведомлении о планируемом строительстве параметров</w:t>
      </w:r>
    </w:p>
    <w:p w14:paraId="0D1F601D"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 xml:space="preserve"> объекта индивидуального жилищного строительства </w:t>
      </w:r>
    </w:p>
    <w:p w14:paraId="07B6E39F"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 xml:space="preserve">или садового дома установленным параметрам и допустимости </w:t>
      </w:r>
    </w:p>
    <w:p w14:paraId="0E470F40"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размещения объекта индивидуального жилищного строительства</w:t>
      </w:r>
    </w:p>
    <w:p w14:paraId="5720BE79" w14:textId="77777777" w:rsidR="00DD046B" w:rsidRPr="003B6A44" w:rsidRDefault="00DD046B" w:rsidP="003B6A44">
      <w:pPr>
        <w:widowControl w:val="0"/>
        <w:jc w:val="right"/>
        <w:outlineLvl w:val="2"/>
        <w:rPr>
          <w:rFonts w:eastAsia="Calibri"/>
          <w:color w:val="000000"/>
          <w:sz w:val="22"/>
          <w:szCs w:val="22"/>
        </w:rPr>
      </w:pPr>
      <w:r w:rsidRPr="003B6A44">
        <w:rPr>
          <w:rFonts w:eastAsia="Calibri"/>
          <w:color w:val="000000"/>
          <w:sz w:val="22"/>
          <w:szCs w:val="22"/>
        </w:rPr>
        <w:t xml:space="preserve"> или садового дома на земельном участке»</w:t>
      </w:r>
    </w:p>
    <w:p w14:paraId="1E3818F4" w14:textId="77777777" w:rsidR="00DD046B" w:rsidRPr="003B6A44" w:rsidRDefault="00DD046B" w:rsidP="003B6A44">
      <w:pPr>
        <w:widowControl w:val="0"/>
        <w:jc w:val="right"/>
        <w:outlineLvl w:val="2"/>
        <w:rPr>
          <w:rFonts w:eastAsia="Calibri"/>
          <w:color w:val="000000"/>
          <w:sz w:val="22"/>
          <w:szCs w:val="22"/>
        </w:rPr>
      </w:pPr>
    </w:p>
    <w:p w14:paraId="195FA993" w14:textId="77777777" w:rsidR="00DD046B" w:rsidRPr="003B6A44" w:rsidRDefault="00DD046B" w:rsidP="003B6A44">
      <w:pPr>
        <w:widowControl w:val="0"/>
        <w:jc w:val="right"/>
        <w:outlineLvl w:val="2"/>
        <w:rPr>
          <w:rFonts w:eastAsia="Calibri"/>
          <w:color w:val="000000"/>
          <w:sz w:val="22"/>
          <w:szCs w:val="22"/>
        </w:rPr>
      </w:pPr>
    </w:p>
    <w:p w14:paraId="3C566D11" w14:textId="77777777" w:rsidR="0022208F" w:rsidRPr="003B6A44" w:rsidRDefault="0022208F" w:rsidP="003B6A44">
      <w:pPr>
        <w:widowControl w:val="0"/>
        <w:autoSpaceDE w:val="0"/>
        <w:autoSpaceDN w:val="0"/>
        <w:adjustRightInd w:val="0"/>
        <w:ind w:firstLine="567"/>
        <w:jc w:val="both"/>
        <w:rPr>
          <w:sz w:val="26"/>
          <w:szCs w:val="26"/>
        </w:rPr>
      </w:pPr>
    </w:p>
    <w:p w14:paraId="5AA2F80C" w14:textId="77777777" w:rsidR="0022208F" w:rsidRPr="003B6A44" w:rsidRDefault="0022208F" w:rsidP="003B6A44"/>
    <w:p w14:paraId="3912BA27" w14:textId="77777777" w:rsidR="0022208F" w:rsidRPr="003B6A44" w:rsidRDefault="0022208F" w:rsidP="003B6A44"/>
    <w:p w14:paraId="1E7C432F" w14:textId="77777777" w:rsidR="0022208F" w:rsidRPr="003B6A44" w:rsidRDefault="0022208F" w:rsidP="003B6A44">
      <w:pPr>
        <w:jc w:val="center"/>
        <w:rPr>
          <w:rFonts w:eastAsia="Calibri"/>
          <w:sz w:val="26"/>
          <w:szCs w:val="28"/>
          <w:lang w:eastAsia="en-US"/>
        </w:rPr>
      </w:pPr>
      <w:r w:rsidRPr="003B6A44">
        <w:rPr>
          <w:rFonts w:eastAsia="Calibri"/>
          <w:sz w:val="26"/>
          <w:szCs w:val="28"/>
          <w:lang w:eastAsia="en-US"/>
        </w:rPr>
        <w:t>Согласие субъекта персональных данных</w:t>
      </w:r>
    </w:p>
    <w:p w14:paraId="202A33D3" w14:textId="77777777" w:rsidR="0022208F" w:rsidRPr="003B6A44" w:rsidRDefault="0022208F" w:rsidP="003B6A44">
      <w:pPr>
        <w:jc w:val="center"/>
        <w:rPr>
          <w:rFonts w:eastAsia="Calibri"/>
          <w:sz w:val="26"/>
          <w:szCs w:val="28"/>
          <w:lang w:eastAsia="en-US"/>
        </w:rPr>
      </w:pPr>
      <w:r w:rsidRPr="003B6A44">
        <w:rPr>
          <w:rFonts w:eastAsia="Calibri"/>
          <w:sz w:val="26"/>
          <w:szCs w:val="28"/>
          <w:lang w:eastAsia="en-US"/>
        </w:rPr>
        <w:t>на обработку персональных данных (</w:t>
      </w:r>
      <w:proofErr w:type="spellStart"/>
      <w:r w:rsidRPr="003B6A44">
        <w:rPr>
          <w:rFonts w:eastAsia="Calibri"/>
          <w:sz w:val="26"/>
          <w:szCs w:val="28"/>
          <w:lang w:eastAsia="en-US"/>
        </w:rPr>
        <w:t>ПДн</w:t>
      </w:r>
      <w:proofErr w:type="spellEnd"/>
      <w:r w:rsidRPr="003B6A44">
        <w:rPr>
          <w:rFonts w:eastAsia="Calibri"/>
          <w:sz w:val="26"/>
          <w:szCs w:val="28"/>
          <w:lang w:eastAsia="en-US"/>
        </w:rPr>
        <w:t>)</w:t>
      </w:r>
    </w:p>
    <w:p w14:paraId="0E12DFA6" w14:textId="77777777" w:rsidR="0022208F" w:rsidRPr="003B6A44" w:rsidRDefault="0022208F" w:rsidP="003B6A44">
      <w:pPr>
        <w:jc w:val="center"/>
        <w:rPr>
          <w:sz w:val="14"/>
          <w:szCs w:val="24"/>
        </w:rPr>
      </w:pPr>
    </w:p>
    <w:tbl>
      <w:tblPr>
        <w:tblW w:w="5000" w:type="pct"/>
        <w:jc w:val="center"/>
        <w:tblCellMar>
          <w:left w:w="28" w:type="dxa"/>
          <w:right w:w="28" w:type="dxa"/>
        </w:tblCellMar>
        <w:tblLook w:val="04A0" w:firstRow="1" w:lastRow="0" w:firstColumn="1" w:lastColumn="0" w:noHBand="0" w:noVBand="1"/>
      </w:tblPr>
      <w:tblGrid>
        <w:gridCol w:w="445"/>
        <w:gridCol w:w="215"/>
        <w:gridCol w:w="305"/>
        <w:gridCol w:w="307"/>
        <w:gridCol w:w="305"/>
        <w:gridCol w:w="303"/>
        <w:gridCol w:w="2855"/>
        <w:gridCol w:w="498"/>
        <w:gridCol w:w="653"/>
        <w:gridCol w:w="1592"/>
        <w:gridCol w:w="352"/>
        <w:gridCol w:w="992"/>
        <w:gridCol w:w="290"/>
        <w:gridCol w:w="243"/>
      </w:tblGrid>
      <w:tr w:rsidR="0022208F" w:rsidRPr="003B6A44" w14:paraId="405D0AD1" w14:textId="77777777" w:rsidTr="00591AD1">
        <w:trPr>
          <w:gridAfter w:val="1"/>
          <w:wAfter w:w="131" w:type="pct"/>
          <w:jc w:val="center"/>
        </w:trPr>
        <w:tc>
          <w:tcPr>
            <w:tcW w:w="353" w:type="pct"/>
            <w:gridSpan w:val="2"/>
            <w:hideMark/>
          </w:tcPr>
          <w:p w14:paraId="051AAD6A" w14:textId="77777777" w:rsidR="0022208F" w:rsidRPr="003B6A44" w:rsidRDefault="0022208F" w:rsidP="003B6A44">
            <w:pPr>
              <w:jc w:val="both"/>
              <w:rPr>
                <w:sz w:val="22"/>
                <w:szCs w:val="22"/>
              </w:rPr>
            </w:pPr>
            <w:r w:rsidRPr="003B6A44">
              <w:rPr>
                <w:sz w:val="24"/>
                <w:szCs w:val="24"/>
              </w:rPr>
              <w:t>Я</w:t>
            </w:r>
            <w:r w:rsidRPr="003B6A44">
              <w:rPr>
                <w:sz w:val="22"/>
                <w:szCs w:val="22"/>
              </w:rPr>
              <w:t>,</w:t>
            </w:r>
          </w:p>
        </w:tc>
        <w:tc>
          <w:tcPr>
            <w:tcW w:w="4362" w:type="pct"/>
            <w:gridSpan w:val="10"/>
            <w:tcBorders>
              <w:top w:val="nil"/>
              <w:left w:val="nil"/>
              <w:bottom w:val="single" w:sz="4" w:space="0" w:color="auto"/>
              <w:right w:val="nil"/>
            </w:tcBorders>
          </w:tcPr>
          <w:p w14:paraId="6B7B6145" w14:textId="77777777" w:rsidR="0022208F" w:rsidRPr="003B6A44" w:rsidRDefault="0022208F" w:rsidP="003B6A44">
            <w:pPr>
              <w:jc w:val="both"/>
              <w:rPr>
                <w:sz w:val="22"/>
                <w:szCs w:val="22"/>
              </w:rPr>
            </w:pPr>
          </w:p>
        </w:tc>
        <w:tc>
          <w:tcPr>
            <w:tcW w:w="155" w:type="pct"/>
            <w:hideMark/>
          </w:tcPr>
          <w:p w14:paraId="774F82E2" w14:textId="77777777" w:rsidR="0022208F" w:rsidRPr="003B6A44" w:rsidRDefault="0022208F" w:rsidP="003B6A44">
            <w:pPr>
              <w:jc w:val="center"/>
              <w:rPr>
                <w:sz w:val="22"/>
                <w:szCs w:val="22"/>
              </w:rPr>
            </w:pPr>
            <w:r w:rsidRPr="003B6A44">
              <w:rPr>
                <w:sz w:val="22"/>
                <w:szCs w:val="22"/>
              </w:rPr>
              <w:t>,</w:t>
            </w:r>
          </w:p>
        </w:tc>
      </w:tr>
      <w:tr w:rsidR="0022208F" w:rsidRPr="003B6A44" w14:paraId="1EFEEF0B" w14:textId="77777777" w:rsidTr="00591AD1">
        <w:trPr>
          <w:gridAfter w:val="1"/>
          <w:wAfter w:w="131" w:type="pct"/>
          <w:jc w:val="center"/>
        </w:trPr>
        <w:tc>
          <w:tcPr>
            <w:tcW w:w="4714" w:type="pct"/>
            <w:gridSpan w:val="12"/>
            <w:hideMark/>
          </w:tcPr>
          <w:p w14:paraId="4C74D15C" w14:textId="77777777" w:rsidR="0022208F" w:rsidRPr="003B6A44" w:rsidRDefault="0022208F" w:rsidP="003B6A44">
            <w:pPr>
              <w:jc w:val="center"/>
              <w:rPr>
                <w:sz w:val="19"/>
                <w:szCs w:val="19"/>
              </w:rPr>
            </w:pPr>
            <w:r w:rsidRPr="003B6A44">
              <w:rPr>
                <w:sz w:val="19"/>
                <w:szCs w:val="19"/>
              </w:rPr>
              <w:t>(фамилия, имя, отчество)</w:t>
            </w:r>
          </w:p>
          <w:p w14:paraId="3890A3AB" w14:textId="77777777" w:rsidR="0022208F" w:rsidRPr="003B6A44" w:rsidRDefault="0022208F" w:rsidP="003B6A44">
            <w:pPr>
              <w:jc w:val="both"/>
              <w:rPr>
                <w:sz w:val="24"/>
                <w:szCs w:val="24"/>
              </w:rPr>
            </w:pPr>
            <w:r w:rsidRPr="003B6A44">
              <w:rPr>
                <w:sz w:val="24"/>
                <w:szCs w:val="24"/>
              </w:rPr>
              <w:t>проживающий(</w:t>
            </w:r>
            <w:proofErr w:type="spellStart"/>
            <w:r w:rsidRPr="003B6A44">
              <w:rPr>
                <w:sz w:val="24"/>
                <w:szCs w:val="24"/>
              </w:rPr>
              <w:t>ая</w:t>
            </w:r>
            <w:proofErr w:type="spellEnd"/>
            <w:r w:rsidRPr="003B6A44">
              <w:rPr>
                <w:sz w:val="24"/>
                <w:szCs w:val="24"/>
              </w:rPr>
              <w:t xml:space="preserve">) по адресу: </w:t>
            </w:r>
          </w:p>
        </w:tc>
        <w:tc>
          <w:tcPr>
            <w:tcW w:w="155" w:type="pct"/>
            <w:vMerge w:val="restart"/>
          </w:tcPr>
          <w:p w14:paraId="1FE3AA85" w14:textId="77777777" w:rsidR="0022208F" w:rsidRPr="003B6A44" w:rsidRDefault="0022208F" w:rsidP="003B6A44">
            <w:pPr>
              <w:jc w:val="both"/>
              <w:rPr>
                <w:sz w:val="22"/>
                <w:szCs w:val="22"/>
              </w:rPr>
            </w:pPr>
          </w:p>
          <w:p w14:paraId="7C116A28" w14:textId="77777777" w:rsidR="0022208F" w:rsidRPr="003B6A44" w:rsidRDefault="0022208F" w:rsidP="003B6A44">
            <w:pPr>
              <w:jc w:val="both"/>
              <w:rPr>
                <w:sz w:val="22"/>
                <w:szCs w:val="22"/>
              </w:rPr>
            </w:pPr>
          </w:p>
          <w:p w14:paraId="4322896D" w14:textId="77777777" w:rsidR="0022208F" w:rsidRPr="003B6A44" w:rsidRDefault="0022208F" w:rsidP="003B6A44">
            <w:pPr>
              <w:jc w:val="both"/>
              <w:rPr>
                <w:sz w:val="22"/>
                <w:szCs w:val="22"/>
              </w:rPr>
            </w:pPr>
          </w:p>
        </w:tc>
      </w:tr>
      <w:tr w:rsidR="0022208F" w:rsidRPr="003B6A44" w14:paraId="6B965B91" w14:textId="77777777" w:rsidTr="00591AD1">
        <w:trPr>
          <w:gridAfter w:val="1"/>
          <w:wAfter w:w="131" w:type="pct"/>
          <w:jc w:val="center"/>
        </w:trPr>
        <w:tc>
          <w:tcPr>
            <w:tcW w:w="1005" w:type="pct"/>
            <w:gridSpan w:val="6"/>
            <w:tcBorders>
              <w:bottom w:val="single" w:sz="4" w:space="0" w:color="auto"/>
            </w:tcBorders>
          </w:tcPr>
          <w:p w14:paraId="352547AC" w14:textId="77777777" w:rsidR="0022208F" w:rsidRPr="003B6A44" w:rsidRDefault="0022208F" w:rsidP="003B6A44">
            <w:pPr>
              <w:jc w:val="center"/>
              <w:rPr>
                <w:sz w:val="22"/>
                <w:szCs w:val="22"/>
              </w:rPr>
            </w:pPr>
          </w:p>
        </w:tc>
        <w:tc>
          <w:tcPr>
            <w:tcW w:w="3709" w:type="pct"/>
            <w:gridSpan w:val="6"/>
            <w:tcBorders>
              <w:top w:val="single" w:sz="4" w:space="0" w:color="auto"/>
              <w:bottom w:val="single" w:sz="4" w:space="0" w:color="auto"/>
            </w:tcBorders>
          </w:tcPr>
          <w:p w14:paraId="723B60AE" w14:textId="77777777" w:rsidR="0022208F" w:rsidRPr="003B6A44" w:rsidRDefault="0022208F" w:rsidP="003B6A44">
            <w:pPr>
              <w:jc w:val="center"/>
              <w:rPr>
                <w:sz w:val="22"/>
                <w:szCs w:val="22"/>
              </w:rPr>
            </w:pPr>
          </w:p>
        </w:tc>
        <w:tc>
          <w:tcPr>
            <w:tcW w:w="155" w:type="pct"/>
            <w:vMerge/>
          </w:tcPr>
          <w:p w14:paraId="6AF8F330" w14:textId="77777777" w:rsidR="0022208F" w:rsidRPr="003B6A44" w:rsidRDefault="0022208F" w:rsidP="003B6A44">
            <w:pPr>
              <w:jc w:val="both"/>
              <w:rPr>
                <w:sz w:val="22"/>
                <w:szCs w:val="22"/>
              </w:rPr>
            </w:pPr>
          </w:p>
        </w:tc>
      </w:tr>
      <w:tr w:rsidR="0022208F" w:rsidRPr="003B6A44" w14:paraId="0C2971E6" w14:textId="77777777" w:rsidTr="00591AD1">
        <w:trPr>
          <w:gridAfter w:val="1"/>
          <w:wAfter w:w="131" w:type="pct"/>
          <w:jc w:val="center"/>
        </w:trPr>
        <w:tc>
          <w:tcPr>
            <w:tcW w:w="4714" w:type="pct"/>
            <w:gridSpan w:val="12"/>
            <w:tcBorders>
              <w:top w:val="single" w:sz="4" w:space="0" w:color="auto"/>
            </w:tcBorders>
          </w:tcPr>
          <w:p w14:paraId="0243AF82" w14:textId="77777777" w:rsidR="0022208F" w:rsidRPr="003B6A44" w:rsidRDefault="0022208F" w:rsidP="003B6A44">
            <w:pPr>
              <w:jc w:val="center"/>
              <w:rPr>
                <w:sz w:val="22"/>
                <w:szCs w:val="22"/>
              </w:rPr>
            </w:pPr>
          </w:p>
        </w:tc>
        <w:tc>
          <w:tcPr>
            <w:tcW w:w="155" w:type="pct"/>
            <w:vMerge/>
          </w:tcPr>
          <w:p w14:paraId="79B0BC01" w14:textId="77777777" w:rsidR="0022208F" w:rsidRPr="003B6A44" w:rsidRDefault="0022208F" w:rsidP="003B6A44">
            <w:pPr>
              <w:jc w:val="both"/>
              <w:rPr>
                <w:sz w:val="22"/>
                <w:szCs w:val="22"/>
              </w:rPr>
            </w:pPr>
          </w:p>
        </w:tc>
      </w:tr>
      <w:tr w:rsidR="0022208F" w:rsidRPr="003B6A44" w14:paraId="2D59249C" w14:textId="77777777" w:rsidTr="00591AD1">
        <w:trPr>
          <w:gridAfter w:val="1"/>
          <w:wAfter w:w="131" w:type="pct"/>
          <w:jc w:val="center"/>
        </w:trPr>
        <w:tc>
          <w:tcPr>
            <w:tcW w:w="843" w:type="pct"/>
            <w:gridSpan w:val="5"/>
            <w:hideMark/>
          </w:tcPr>
          <w:p w14:paraId="2D032E97" w14:textId="77777777" w:rsidR="0022208F" w:rsidRPr="003B6A44" w:rsidRDefault="0022208F" w:rsidP="003B6A44">
            <w:pPr>
              <w:jc w:val="both"/>
              <w:rPr>
                <w:sz w:val="22"/>
                <w:szCs w:val="22"/>
              </w:rPr>
            </w:pPr>
            <w:r w:rsidRPr="003B6A44">
              <w:rPr>
                <w:sz w:val="22"/>
                <w:szCs w:val="22"/>
              </w:rPr>
              <w:t>паспорт серии</w:t>
            </w:r>
          </w:p>
        </w:tc>
        <w:tc>
          <w:tcPr>
            <w:tcW w:w="1954" w:type="pct"/>
            <w:gridSpan w:val="3"/>
            <w:tcBorders>
              <w:top w:val="nil"/>
              <w:left w:val="nil"/>
              <w:bottom w:val="single" w:sz="4" w:space="0" w:color="auto"/>
              <w:right w:val="nil"/>
            </w:tcBorders>
          </w:tcPr>
          <w:p w14:paraId="6E1F2CDF" w14:textId="77777777" w:rsidR="0022208F" w:rsidRPr="003B6A44" w:rsidRDefault="0022208F" w:rsidP="003B6A44">
            <w:pPr>
              <w:jc w:val="both"/>
              <w:rPr>
                <w:sz w:val="22"/>
                <w:szCs w:val="22"/>
              </w:rPr>
            </w:pPr>
          </w:p>
        </w:tc>
        <w:tc>
          <w:tcPr>
            <w:tcW w:w="349" w:type="pct"/>
            <w:hideMark/>
          </w:tcPr>
          <w:p w14:paraId="3D0954EF" w14:textId="77777777" w:rsidR="0022208F" w:rsidRPr="003B6A44" w:rsidRDefault="0022208F" w:rsidP="003B6A44">
            <w:pPr>
              <w:jc w:val="center"/>
              <w:rPr>
                <w:sz w:val="22"/>
                <w:szCs w:val="22"/>
              </w:rPr>
            </w:pPr>
            <w:r w:rsidRPr="003B6A44">
              <w:rPr>
                <w:sz w:val="22"/>
                <w:szCs w:val="22"/>
              </w:rPr>
              <w:t>№</w:t>
            </w:r>
          </w:p>
        </w:tc>
        <w:tc>
          <w:tcPr>
            <w:tcW w:w="1724" w:type="pct"/>
            <w:gridSpan w:val="4"/>
            <w:tcBorders>
              <w:top w:val="nil"/>
              <w:left w:val="nil"/>
              <w:bottom w:val="single" w:sz="4" w:space="0" w:color="auto"/>
              <w:right w:val="nil"/>
            </w:tcBorders>
          </w:tcPr>
          <w:p w14:paraId="2A0C1A49" w14:textId="77777777" w:rsidR="0022208F" w:rsidRPr="003B6A44" w:rsidRDefault="0022208F" w:rsidP="003B6A44">
            <w:pPr>
              <w:jc w:val="both"/>
              <w:rPr>
                <w:sz w:val="22"/>
                <w:szCs w:val="22"/>
              </w:rPr>
            </w:pPr>
          </w:p>
        </w:tc>
      </w:tr>
      <w:tr w:rsidR="0022208F" w:rsidRPr="003B6A44" w14:paraId="6A67F91E" w14:textId="77777777" w:rsidTr="00591AD1">
        <w:trPr>
          <w:gridAfter w:val="1"/>
          <w:wAfter w:w="131" w:type="pct"/>
          <w:jc w:val="center"/>
        </w:trPr>
        <w:tc>
          <w:tcPr>
            <w:tcW w:w="516" w:type="pct"/>
            <w:gridSpan w:val="3"/>
            <w:tcBorders>
              <w:top w:val="nil"/>
              <w:left w:val="nil"/>
              <w:right w:val="nil"/>
            </w:tcBorders>
          </w:tcPr>
          <w:p w14:paraId="4FDE3017" w14:textId="77777777" w:rsidR="0022208F" w:rsidRPr="003B6A44" w:rsidRDefault="0022208F" w:rsidP="003B6A44">
            <w:pPr>
              <w:jc w:val="both"/>
              <w:rPr>
                <w:sz w:val="22"/>
                <w:szCs w:val="22"/>
              </w:rPr>
            </w:pPr>
            <w:r w:rsidRPr="003B6A44">
              <w:rPr>
                <w:sz w:val="22"/>
                <w:szCs w:val="22"/>
              </w:rPr>
              <w:t xml:space="preserve">выдан </w:t>
            </w:r>
          </w:p>
        </w:tc>
        <w:tc>
          <w:tcPr>
            <w:tcW w:w="4353" w:type="pct"/>
            <w:gridSpan w:val="10"/>
            <w:tcBorders>
              <w:top w:val="nil"/>
              <w:left w:val="nil"/>
              <w:bottom w:val="single" w:sz="4" w:space="0" w:color="auto"/>
              <w:right w:val="nil"/>
            </w:tcBorders>
          </w:tcPr>
          <w:p w14:paraId="19E7BDC5" w14:textId="77777777" w:rsidR="0022208F" w:rsidRPr="003B6A44" w:rsidRDefault="0022208F" w:rsidP="003B6A44">
            <w:pPr>
              <w:jc w:val="both"/>
              <w:rPr>
                <w:sz w:val="22"/>
                <w:szCs w:val="22"/>
              </w:rPr>
            </w:pPr>
          </w:p>
        </w:tc>
      </w:tr>
      <w:tr w:rsidR="0022208F" w:rsidRPr="003B6A44" w14:paraId="1D338CD6" w14:textId="77777777" w:rsidTr="00591AD1">
        <w:trPr>
          <w:gridAfter w:val="1"/>
          <w:wAfter w:w="131" w:type="pct"/>
          <w:jc w:val="center"/>
        </w:trPr>
        <w:tc>
          <w:tcPr>
            <w:tcW w:w="4869" w:type="pct"/>
            <w:gridSpan w:val="13"/>
            <w:tcBorders>
              <w:left w:val="nil"/>
              <w:bottom w:val="single" w:sz="4" w:space="0" w:color="auto"/>
              <w:right w:val="nil"/>
            </w:tcBorders>
          </w:tcPr>
          <w:p w14:paraId="31CCE9D6" w14:textId="77777777" w:rsidR="0022208F" w:rsidRPr="003B6A44" w:rsidRDefault="0022208F" w:rsidP="003B6A44">
            <w:pPr>
              <w:jc w:val="both"/>
              <w:rPr>
                <w:sz w:val="22"/>
                <w:szCs w:val="22"/>
              </w:rPr>
            </w:pPr>
          </w:p>
        </w:tc>
      </w:tr>
      <w:tr w:rsidR="0022208F" w:rsidRPr="003B6A44" w14:paraId="13796455" w14:textId="77777777" w:rsidTr="00591AD1">
        <w:trPr>
          <w:gridAfter w:val="1"/>
          <w:wAfter w:w="131" w:type="pct"/>
          <w:jc w:val="center"/>
        </w:trPr>
        <w:tc>
          <w:tcPr>
            <w:tcW w:w="4869" w:type="pct"/>
            <w:gridSpan w:val="13"/>
            <w:tcBorders>
              <w:top w:val="single" w:sz="4" w:space="0" w:color="auto"/>
              <w:left w:val="nil"/>
              <w:right w:val="nil"/>
            </w:tcBorders>
          </w:tcPr>
          <w:p w14:paraId="5DAEBC44" w14:textId="77777777" w:rsidR="0022208F" w:rsidRPr="003B6A44" w:rsidRDefault="0022208F" w:rsidP="003B6A44">
            <w:pPr>
              <w:jc w:val="both"/>
              <w:rPr>
                <w:sz w:val="22"/>
                <w:szCs w:val="22"/>
              </w:rPr>
            </w:pPr>
          </w:p>
        </w:tc>
      </w:tr>
      <w:tr w:rsidR="0022208F" w:rsidRPr="003B6A44" w14:paraId="3A9329A0" w14:textId="77777777" w:rsidTr="00591AD1">
        <w:trPr>
          <w:gridAfter w:val="1"/>
          <w:wAfter w:w="131" w:type="pct"/>
          <w:jc w:val="center"/>
        </w:trPr>
        <w:tc>
          <w:tcPr>
            <w:tcW w:w="680" w:type="pct"/>
            <w:gridSpan w:val="4"/>
            <w:tcBorders>
              <w:left w:val="nil"/>
              <w:right w:val="nil"/>
            </w:tcBorders>
          </w:tcPr>
          <w:p w14:paraId="330ACC60" w14:textId="77777777" w:rsidR="0022208F" w:rsidRPr="003B6A44" w:rsidRDefault="0022208F" w:rsidP="003B6A44">
            <w:pPr>
              <w:jc w:val="both"/>
              <w:rPr>
                <w:sz w:val="22"/>
                <w:szCs w:val="22"/>
              </w:rPr>
            </w:pPr>
            <w:r w:rsidRPr="003B6A44">
              <w:rPr>
                <w:sz w:val="22"/>
                <w:szCs w:val="22"/>
              </w:rPr>
              <w:t>дата выдачи</w:t>
            </w:r>
          </w:p>
        </w:tc>
        <w:tc>
          <w:tcPr>
            <w:tcW w:w="4189" w:type="pct"/>
            <w:gridSpan w:val="9"/>
            <w:tcBorders>
              <w:left w:val="nil"/>
              <w:right w:val="nil"/>
            </w:tcBorders>
          </w:tcPr>
          <w:p w14:paraId="404F3AE5" w14:textId="77777777" w:rsidR="0022208F" w:rsidRPr="003B6A44" w:rsidRDefault="0022208F" w:rsidP="003B6A44">
            <w:pPr>
              <w:jc w:val="both"/>
              <w:rPr>
                <w:sz w:val="22"/>
                <w:szCs w:val="22"/>
              </w:rPr>
            </w:pPr>
            <w:r w:rsidRPr="003B6A44">
              <w:rPr>
                <w:sz w:val="22"/>
                <w:szCs w:val="22"/>
              </w:rPr>
              <w:t>«____»____________ ____г.</w:t>
            </w:r>
          </w:p>
        </w:tc>
      </w:tr>
      <w:tr w:rsidR="0022208F" w:rsidRPr="003B6A44" w14:paraId="02A98BC1" w14:textId="77777777" w:rsidTr="00591AD1">
        <w:trPr>
          <w:gridAfter w:val="1"/>
          <w:wAfter w:w="131" w:type="pct"/>
          <w:jc w:val="center"/>
        </w:trPr>
        <w:tc>
          <w:tcPr>
            <w:tcW w:w="4869" w:type="pct"/>
            <w:gridSpan w:val="13"/>
            <w:shd w:val="clear" w:color="auto" w:fill="auto"/>
            <w:hideMark/>
          </w:tcPr>
          <w:p w14:paraId="3AB0AF13" w14:textId="77777777" w:rsidR="0022208F" w:rsidRPr="003B6A44" w:rsidRDefault="0022208F" w:rsidP="003B6A44">
            <w:pPr>
              <w:jc w:val="both"/>
              <w:rPr>
                <w:sz w:val="16"/>
                <w:szCs w:val="22"/>
              </w:rPr>
            </w:pPr>
            <w:r w:rsidRPr="003B6A44">
              <w:rPr>
                <w:sz w:val="22"/>
                <w:szCs w:val="22"/>
              </w:rPr>
              <w:br w:type="page"/>
            </w:r>
            <w:r w:rsidRPr="003B6A44">
              <w:rPr>
                <w:sz w:val="22"/>
                <w:szCs w:val="22"/>
              </w:rPr>
              <w:br w:type="page"/>
            </w:r>
          </w:p>
          <w:p w14:paraId="27393E7A" w14:textId="77777777" w:rsidR="0022208F" w:rsidRPr="003B6A44" w:rsidRDefault="0022208F" w:rsidP="003B6A44">
            <w:pPr>
              <w:jc w:val="both"/>
              <w:rPr>
                <w:sz w:val="22"/>
                <w:szCs w:val="22"/>
              </w:rPr>
            </w:pPr>
            <w:r w:rsidRPr="003B6A44">
              <w:rPr>
                <w:sz w:val="22"/>
                <w:szCs w:val="22"/>
              </w:rPr>
              <w:t xml:space="preserve">данные документа, подтверждающего полномочия законного представителя </w:t>
            </w:r>
            <w:r w:rsidRPr="003B6A44">
              <w:rPr>
                <w:i/>
                <w:sz w:val="22"/>
                <w:szCs w:val="22"/>
              </w:rPr>
              <w:t>(заполняются в том случае, если согласие заполняет законный представитель)</w:t>
            </w:r>
            <w:r w:rsidRPr="003B6A44">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208F" w:rsidRPr="003B6A44" w14:paraId="605D75A8" w14:textId="77777777" w:rsidTr="00591AD1">
              <w:trPr>
                <w:trHeight w:val="278"/>
              </w:trPr>
              <w:tc>
                <w:tcPr>
                  <w:tcW w:w="5000" w:type="pct"/>
                  <w:tcBorders>
                    <w:top w:val="nil"/>
                    <w:left w:val="nil"/>
                    <w:bottom w:val="single" w:sz="4" w:space="0" w:color="auto"/>
                    <w:right w:val="nil"/>
                  </w:tcBorders>
                </w:tcPr>
                <w:p w14:paraId="5A1E883D" w14:textId="77777777" w:rsidR="0022208F" w:rsidRPr="003B6A44" w:rsidRDefault="0022208F" w:rsidP="003B6A44">
                  <w:pPr>
                    <w:ind w:left="-78"/>
                    <w:jc w:val="both"/>
                    <w:rPr>
                      <w:sz w:val="22"/>
                      <w:szCs w:val="22"/>
                    </w:rPr>
                  </w:pPr>
                </w:p>
              </w:tc>
            </w:tr>
            <w:tr w:rsidR="0022208F" w:rsidRPr="003B6A44" w14:paraId="14F41607" w14:textId="77777777" w:rsidTr="00591AD1">
              <w:trPr>
                <w:trHeight w:val="278"/>
              </w:trPr>
              <w:tc>
                <w:tcPr>
                  <w:tcW w:w="5000" w:type="pct"/>
                  <w:tcBorders>
                    <w:top w:val="nil"/>
                    <w:left w:val="nil"/>
                    <w:bottom w:val="single" w:sz="4" w:space="0" w:color="auto"/>
                    <w:right w:val="nil"/>
                  </w:tcBorders>
                </w:tcPr>
                <w:p w14:paraId="7C77A4A4" w14:textId="77777777" w:rsidR="0022208F" w:rsidRPr="003B6A44" w:rsidRDefault="0022208F" w:rsidP="003B6A44">
                  <w:pPr>
                    <w:ind w:left="-78"/>
                    <w:jc w:val="both"/>
                    <w:rPr>
                      <w:sz w:val="22"/>
                      <w:szCs w:val="22"/>
                    </w:rPr>
                  </w:pPr>
                </w:p>
              </w:tc>
            </w:tr>
          </w:tbl>
          <w:p w14:paraId="72FDB420" w14:textId="77777777" w:rsidR="0022208F" w:rsidRPr="003B6A44" w:rsidRDefault="0022208F" w:rsidP="003B6A44">
            <w:pPr>
              <w:jc w:val="both"/>
              <w:rPr>
                <w:sz w:val="24"/>
                <w:szCs w:val="24"/>
              </w:rPr>
            </w:pPr>
            <w:r w:rsidRPr="003B6A44">
              <w:rPr>
                <w:sz w:val="24"/>
                <w:szCs w:val="24"/>
              </w:rPr>
              <w:t xml:space="preserve">являюсь субъектом </w:t>
            </w:r>
            <w:proofErr w:type="spellStart"/>
            <w:r w:rsidRPr="003B6A44">
              <w:rPr>
                <w:sz w:val="24"/>
                <w:szCs w:val="24"/>
              </w:rPr>
              <w:t>ПДн</w:t>
            </w:r>
            <w:proofErr w:type="spellEnd"/>
            <w:r w:rsidRPr="003B6A44">
              <w:rPr>
                <w:sz w:val="24"/>
                <w:szCs w:val="24"/>
              </w:rPr>
              <w:t xml:space="preserve"> / законным представителем субъекта </w:t>
            </w:r>
            <w:proofErr w:type="spellStart"/>
            <w:r w:rsidRPr="003B6A44">
              <w:rPr>
                <w:sz w:val="24"/>
                <w:szCs w:val="24"/>
              </w:rPr>
              <w:t>ПДн</w:t>
            </w:r>
            <w:proofErr w:type="spellEnd"/>
            <w:r w:rsidRPr="003B6A44">
              <w:rPr>
                <w:sz w:val="24"/>
                <w:szCs w:val="24"/>
              </w:rPr>
              <w:t xml:space="preserve"> и даю согласие на обработку его персональных данных </w:t>
            </w:r>
            <w:r w:rsidRPr="003B6A44">
              <w:rPr>
                <w:i/>
                <w:sz w:val="24"/>
                <w:szCs w:val="24"/>
              </w:rPr>
              <w:t>(нужное подчеркнуть)</w:t>
            </w:r>
            <w:r w:rsidRPr="003B6A44">
              <w:rPr>
                <w:sz w:val="24"/>
                <w:szCs w:val="24"/>
              </w:rPr>
              <w:t>:</w:t>
            </w:r>
          </w:p>
          <w:p w14:paraId="09F42890" w14:textId="77777777" w:rsidR="0022208F" w:rsidRPr="003B6A44" w:rsidRDefault="0022208F" w:rsidP="003B6A44">
            <w:pPr>
              <w:jc w:val="both"/>
              <w:rPr>
                <w:sz w:val="16"/>
                <w:szCs w:val="22"/>
              </w:rPr>
            </w:pPr>
          </w:p>
          <w:p w14:paraId="76C4D661" w14:textId="77777777" w:rsidR="0022208F" w:rsidRPr="003B6A44" w:rsidRDefault="0022208F" w:rsidP="003B6A44">
            <w:pPr>
              <w:jc w:val="center"/>
              <w:rPr>
                <w:sz w:val="24"/>
                <w:szCs w:val="24"/>
              </w:rPr>
            </w:pPr>
            <w:r w:rsidRPr="003B6A44">
              <w:rPr>
                <w:sz w:val="24"/>
                <w:szCs w:val="24"/>
              </w:rPr>
              <w:t>ВНИМАНИЕ!</w:t>
            </w:r>
          </w:p>
          <w:p w14:paraId="78613EAC" w14:textId="77777777" w:rsidR="0022208F" w:rsidRPr="003B6A44" w:rsidRDefault="0022208F" w:rsidP="003B6A44">
            <w:pPr>
              <w:jc w:val="center"/>
              <w:rPr>
                <w:sz w:val="24"/>
                <w:szCs w:val="24"/>
              </w:rPr>
            </w:pPr>
            <w:r w:rsidRPr="003B6A44">
              <w:rPr>
                <w:sz w:val="24"/>
                <w:szCs w:val="24"/>
              </w:rPr>
              <w:t xml:space="preserve">Сведения о субъекте </w:t>
            </w:r>
            <w:proofErr w:type="spellStart"/>
            <w:r w:rsidRPr="003B6A44">
              <w:rPr>
                <w:sz w:val="24"/>
                <w:szCs w:val="24"/>
              </w:rPr>
              <w:t>ПДн</w:t>
            </w:r>
            <w:proofErr w:type="spellEnd"/>
            <w:r w:rsidRPr="003B6A44">
              <w:rPr>
                <w:sz w:val="24"/>
                <w:szCs w:val="24"/>
              </w:rPr>
              <w:t xml:space="preserve"> заполняются в том случае, если согласие заполняет законный представитель гражданина Российской Федерации</w:t>
            </w:r>
          </w:p>
          <w:p w14:paraId="45AE3B01" w14:textId="77777777" w:rsidR="0022208F" w:rsidRPr="003B6A44" w:rsidRDefault="0022208F" w:rsidP="003B6A44">
            <w:pPr>
              <w:jc w:val="center"/>
              <w:rPr>
                <w:sz w:val="18"/>
                <w:szCs w:val="22"/>
              </w:rPr>
            </w:pPr>
          </w:p>
          <w:tbl>
            <w:tblPr>
              <w:tblW w:w="5000" w:type="pct"/>
              <w:tblCellMar>
                <w:left w:w="28" w:type="dxa"/>
                <w:right w:w="28" w:type="dxa"/>
              </w:tblCellMar>
              <w:tblLook w:val="04A0" w:firstRow="1" w:lastRow="0" w:firstColumn="1" w:lastColumn="0" w:noHBand="0" w:noVBand="1"/>
            </w:tblPr>
            <w:tblGrid>
              <w:gridCol w:w="771"/>
              <w:gridCol w:w="1279"/>
              <w:gridCol w:w="2573"/>
              <w:gridCol w:w="4423"/>
            </w:tblGrid>
            <w:tr w:rsidR="0022208F" w:rsidRPr="003B6A44" w14:paraId="38B5F4BC" w14:textId="77777777" w:rsidTr="00591AD1">
              <w:tc>
                <w:tcPr>
                  <w:tcW w:w="5000" w:type="pct"/>
                  <w:gridSpan w:val="4"/>
                  <w:tcBorders>
                    <w:top w:val="single" w:sz="4" w:space="0" w:color="auto"/>
                    <w:left w:val="single" w:sz="4" w:space="0" w:color="auto"/>
                    <w:right w:val="single" w:sz="4" w:space="0" w:color="auto"/>
                  </w:tcBorders>
                  <w:shd w:val="clear" w:color="auto" w:fill="auto"/>
                </w:tcPr>
                <w:p w14:paraId="481A6C34" w14:textId="77777777" w:rsidR="0022208F" w:rsidRPr="003B6A44" w:rsidRDefault="0022208F" w:rsidP="003B6A44">
                  <w:pPr>
                    <w:jc w:val="center"/>
                    <w:rPr>
                      <w:sz w:val="22"/>
                      <w:szCs w:val="22"/>
                    </w:rPr>
                  </w:pPr>
                  <w:r w:rsidRPr="003B6A44">
                    <w:rPr>
                      <w:sz w:val="22"/>
                      <w:szCs w:val="22"/>
                    </w:rPr>
                    <w:t xml:space="preserve">Сведения о субъекте </w:t>
                  </w:r>
                  <w:proofErr w:type="spellStart"/>
                  <w:r w:rsidRPr="003B6A44">
                    <w:rPr>
                      <w:sz w:val="22"/>
                      <w:szCs w:val="22"/>
                    </w:rPr>
                    <w:t>ПДн</w:t>
                  </w:r>
                  <w:proofErr w:type="spellEnd"/>
                  <w:r w:rsidRPr="003B6A44">
                    <w:rPr>
                      <w:sz w:val="22"/>
                      <w:szCs w:val="22"/>
                    </w:rPr>
                    <w:t xml:space="preserve"> (категория субъекта </w:t>
                  </w:r>
                  <w:proofErr w:type="spellStart"/>
                  <w:r w:rsidRPr="003B6A44">
                    <w:rPr>
                      <w:sz w:val="22"/>
                      <w:szCs w:val="22"/>
                    </w:rPr>
                    <w:t>ПДн</w:t>
                  </w:r>
                  <w:proofErr w:type="spellEnd"/>
                  <w:r w:rsidRPr="003B6A44">
                    <w:rPr>
                      <w:sz w:val="22"/>
                      <w:szCs w:val="22"/>
                    </w:rPr>
                    <w:t>):</w:t>
                  </w:r>
                </w:p>
              </w:tc>
            </w:tr>
            <w:tr w:rsidR="0022208F" w:rsidRPr="003B6A44" w14:paraId="78055D63" w14:textId="77777777" w:rsidTr="00591AD1">
              <w:tc>
                <w:tcPr>
                  <w:tcW w:w="426" w:type="pct"/>
                  <w:tcBorders>
                    <w:left w:val="single" w:sz="4" w:space="0" w:color="auto"/>
                  </w:tcBorders>
                  <w:shd w:val="clear" w:color="auto" w:fill="auto"/>
                </w:tcPr>
                <w:p w14:paraId="377AB514" w14:textId="77777777" w:rsidR="0022208F" w:rsidRPr="003B6A44" w:rsidRDefault="0022208F" w:rsidP="003B6A44">
                  <w:pPr>
                    <w:jc w:val="both"/>
                    <w:rPr>
                      <w:sz w:val="22"/>
                      <w:szCs w:val="22"/>
                    </w:rPr>
                  </w:pPr>
                  <w:r w:rsidRPr="003B6A44">
                    <w:rPr>
                      <w:sz w:val="22"/>
                      <w:szCs w:val="22"/>
                    </w:rPr>
                    <w:t>ФИО</w:t>
                  </w:r>
                </w:p>
              </w:tc>
              <w:tc>
                <w:tcPr>
                  <w:tcW w:w="4574" w:type="pct"/>
                  <w:gridSpan w:val="3"/>
                  <w:tcBorders>
                    <w:bottom w:val="single" w:sz="4" w:space="0" w:color="auto"/>
                    <w:right w:val="single" w:sz="4" w:space="0" w:color="auto"/>
                  </w:tcBorders>
                  <w:shd w:val="clear" w:color="auto" w:fill="auto"/>
                </w:tcPr>
                <w:p w14:paraId="79817F80" w14:textId="77777777" w:rsidR="0022208F" w:rsidRPr="003B6A44" w:rsidRDefault="0022208F" w:rsidP="003B6A44">
                  <w:pPr>
                    <w:jc w:val="center"/>
                    <w:rPr>
                      <w:sz w:val="22"/>
                      <w:szCs w:val="22"/>
                    </w:rPr>
                  </w:pPr>
                </w:p>
              </w:tc>
            </w:tr>
            <w:tr w:rsidR="0022208F" w:rsidRPr="003B6A44" w14:paraId="0E429D83" w14:textId="77777777" w:rsidTr="00591AD1">
              <w:tc>
                <w:tcPr>
                  <w:tcW w:w="1133" w:type="pct"/>
                  <w:gridSpan w:val="2"/>
                  <w:tcBorders>
                    <w:left w:val="single" w:sz="4" w:space="0" w:color="auto"/>
                  </w:tcBorders>
                  <w:shd w:val="clear" w:color="auto" w:fill="auto"/>
                </w:tcPr>
                <w:p w14:paraId="00DCA3F7" w14:textId="77777777" w:rsidR="0022208F" w:rsidRPr="003B6A44" w:rsidRDefault="0022208F" w:rsidP="003B6A44">
                  <w:pPr>
                    <w:jc w:val="both"/>
                    <w:rPr>
                      <w:sz w:val="22"/>
                      <w:szCs w:val="22"/>
                    </w:rPr>
                  </w:pPr>
                  <w:r w:rsidRPr="003B6A44">
                    <w:rPr>
                      <w:sz w:val="22"/>
                      <w:szCs w:val="22"/>
                    </w:rPr>
                    <w:t>адрес проживания</w:t>
                  </w:r>
                </w:p>
              </w:tc>
              <w:tc>
                <w:tcPr>
                  <w:tcW w:w="3867" w:type="pct"/>
                  <w:gridSpan w:val="2"/>
                  <w:tcBorders>
                    <w:bottom w:val="single" w:sz="4" w:space="0" w:color="auto"/>
                    <w:right w:val="single" w:sz="4" w:space="0" w:color="auto"/>
                  </w:tcBorders>
                  <w:shd w:val="clear" w:color="auto" w:fill="auto"/>
                </w:tcPr>
                <w:p w14:paraId="2B8AFE18" w14:textId="77777777" w:rsidR="0022208F" w:rsidRPr="003B6A44" w:rsidRDefault="0022208F" w:rsidP="003B6A44">
                  <w:pPr>
                    <w:jc w:val="center"/>
                    <w:rPr>
                      <w:sz w:val="22"/>
                      <w:szCs w:val="22"/>
                    </w:rPr>
                  </w:pPr>
                </w:p>
              </w:tc>
            </w:tr>
            <w:tr w:rsidR="0022208F" w:rsidRPr="003B6A44" w14:paraId="4897F1C5" w14:textId="77777777" w:rsidTr="00591AD1">
              <w:tc>
                <w:tcPr>
                  <w:tcW w:w="5000" w:type="pct"/>
                  <w:gridSpan w:val="4"/>
                  <w:tcBorders>
                    <w:left w:val="single" w:sz="4" w:space="0" w:color="auto"/>
                    <w:bottom w:val="single" w:sz="4" w:space="0" w:color="auto"/>
                    <w:right w:val="single" w:sz="4" w:space="0" w:color="auto"/>
                  </w:tcBorders>
                  <w:shd w:val="clear" w:color="auto" w:fill="auto"/>
                </w:tcPr>
                <w:p w14:paraId="2CA171D0" w14:textId="77777777" w:rsidR="0022208F" w:rsidRPr="003B6A44" w:rsidRDefault="0022208F" w:rsidP="003B6A44">
                  <w:pPr>
                    <w:jc w:val="center"/>
                    <w:rPr>
                      <w:sz w:val="22"/>
                      <w:szCs w:val="22"/>
                    </w:rPr>
                  </w:pPr>
                </w:p>
              </w:tc>
            </w:tr>
            <w:tr w:rsidR="0022208F" w:rsidRPr="003B6A44" w14:paraId="321A0F3E" w14:textId="77777777" w:rsidTr="00591AD1">
              <w:tc>
                <w:tcPr>
                  <w:tcW w:w="2555" w:type="pct"/>
                  <w:gridSpan w:val="3"/>
                  <w:tcBorders>
                    <w:top w:val="single" w:sz="4" w:space="0" w:color="auto"/>
                    <w:left w:val="single" w:sz="4" w:space="0" w:color="auto"/>
                  </w:tcBorders>
                  <w:shd w:val="clear" w:color="auto" w:fill="auto"/>
                </w:tcPr>
                <w:p w14:paraId="0822F36A" w14:textId="77777777" w:rsidR="0022208F" w:rsidRPr="003B6A44" w:rsidRDefault="0022208F" w:rsidP="003B6A44">
                  <w:pPr>
                    <w:jc w:val="both"/>
                    <w:rPr>
                      <w:sz w:val="22"/>
                      <w:szCs w:val="22"/>
                    </w:rPr>
                  </w:pPr>
                  <w:r w:rsidRPr="003B6A44">
                    <w:rPr>
                      <w:sz w:val="22"/>
                      <w:szCs w:val="22"/>
                    </w:rPr>
                    <w:t>данные документа, удостоверяющего личность:</w:t>
                  </w:r>
                </w:p>
              </w:tc>
              <w:tc>
                <w:tcPr>
                  <w:tcW w:w="2445" w:type="pct"/>
                  <w:tcBorders>
                    <w:top w:val="single" w:sz="4" w:space="0" w:color="auto"/>
                    <w:bottom w:val="single" w:sz="4" w:space="0" w:color="auto"/>
                    <w:right w:val="single" w:sz="4" w:space="0" w:color="auto"/>
                  </w:tcBorders>
                  <w:shd w:val="clear" w:color="auto" w:fill="auto"/>
                </w:tcPr>
                <w:p w14:paraId="3FE0E766" w14:textId="77777777" w:rsidR="0022208F" w:rsidRPr="003B6A44" w:rsidRDefault="0022208F" w:rsidP="003B6A44">
                  <w:pPr>
                    <w:jc w:val="center"/>
                    <w:rPr>
                      <w:sz w:val="22"/>
                      <w:szCs w:val="22"/>
                    </w:rPr>
                  </w:pPr>
                </w:p>
              </w:tc>
            </w:tr>
            <w:tr w:rsidR="0022208F" w:rsidRPr="003B6A44" w14:paraId="0059F8B6" w14:textId="77777777" w:rsidTr="00591AD1">
              <w:tc>
                <w:tcPr>
                  <w:tcW w:w="5000" w:type="pct"/>
                  <w:gridSpan w:val="4"/>
                  <w:tcBorders>
                    <w:left w:val="single" w:sz="4" w:space="0" w:color="auto"/>
                    <w:bottom w:val="single" w:sz="4" w:space="0" w:color="auto"/>
                    <w:right w:val="single" w:sz="4" w:space="0" w:color="auto"/>
                  </w:tcBorders>
                  <w:shd w:val="clear" w:color="auto" w:fill="auto"/>
                </w:tcPr>
                <w:p w14:paraId="2CC79989" w14:textId="77777777" w:rsidR="0022208F" w:rsidRPr="003B6A44" w:rsidRDefault="0022208F" w:rsidP="003B6A44">
                  <w:pPr>
                    <w:jc w:val="center"/>
                    <w:rPr>
                      <w:sz w:val="22"/>
                      <w:szCs w:val="22"/>
                    </w:rPr>
                  </w:pPr>
                </w:p>
              </w:tc>
            </w:tr>
            <w:tr w:rsidR="0022208F" w:rsidRPr="003B6A44" w14:paraId="219FEE4D" w14:textId="77777777" w:rsidTr="00591AD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6A70CBA" w14:textId="77777777" w:rsidR="0022208F" w:rsidRPr="003B6A44" w:rsidRDefault="0022208F" w:rsidP="003B6A44">
                  <w:pPr>
                    <w:jc w:val="center"/>
                    <w:rPr>
                      <w:sz w:val="22"/>
                      <w:szCs w:val="22"/>
                    </w:rPr>
                  </w:pPr>
                </w:p>
              </w:tc>
            </w:tr>
          </w:tbl>
          <w:p w14:paraId="0F85C0B2" w14:textId="77777777" w:rsidR="0022208F" w:rsidRPr="003B6A44" w:rsidRDefault="0022208F" w:rsidP="003B6A44">
            <w:pPr>
              <w:jc w:val="both"/>
              <w:rPr>
                <w:sz w:val="16"/>
                <w:szCs w:val="22"/>
              </w:rPr>
            </w:pPr>
          </w:p>
          <w:p w14:paraId="193E259D" w14:textId="77777777" w:rsidR="0022208F" w:rsidRPr="003B6A44" w:rsidRDefault="0022208F" w:rsidP="003B6A44">
            <w:pPr>
              <w:jc w:val="both"/>
              <w:rPr>
                <w:sz w:val="22"/>
                <w:szCs w:val="22"/>
              </w:rPr>
            </w:pPr>
            <w:r w:rsidRPr="003B6A44">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3B6A44">
              <w:rPr>
                <w:rFonts w:cs="Tahoma"/>
                <w:sz w:val="22"/>
                <w:szCs w:val="22"/>
              </w:rPr>
              <w:t>628481, ул. Дружбы Народов, д.7</w:t>
            </w:r>
            <w:r w:rsidRPr="003B6A44">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208F" w:rsidRPr="003B6A44" w14:paraId="26468F29" w14:textId="77777777" w:rsidTr="00591AD1">
              <w:trPr>
                <w:trHeight w:val="278"/>
              </w:trPr>
              <w:tc>
                <w:tcPr>
                  <w:tcW w:w="5000" w:type="pct"/>
                  <w:tcBorders>
                    <w:top w:val="nil"/>
                    <w:left w:val="nil"/>
                    <w:bottom w:val="single" w:sz="4" w:space="0" w:color="auto"/>
                    <w:right w:val="nil"/>
                  </w:tcBorders>
                </w:tcPr>
                <w:p w14:paraId="0035AD50" w14:textId="77777777" w:rsidR="0022208F" w:rsidRPr="003B6A44" w:rsidRDefault="0022208F" w:rsidP="003B6A44">
                  <w:pPr>
                    <w:jc w:val="both"/>
                    <w:rPr>
                      <w:sz w:val="22"/>
                      <w:szCs w:val="22"/>
                    </w:rPr>
                  </w:pPr>
                </w:p>
              </w:tc>
            </w:tr>
            <w:tr w:rsidR="0022208F" w:rsidRPr="003B6A44" w14:paraId="1558806A" w14:textId="77777777" w:rsidTr="00591AD1">
              <w:trPr>
                <w:trHeight w:val="278"/>
              </w:trPr>
              <w:tc>
                <w:tcPr>
                  <w:tcW w:w="5000" w:type="pct"/>
                  <w:tcBorders>
                    <w:top w:val="single" w:sz="4" w:space="0" w:color="auto"/>
                    <w:left w:val="nil"/>
                    <w:bottom w:val="single" w:sz="4" w:space="0" w:color="auto"/>
                    <w:right w:val="nil"/>
                  </w:tcBorders>
                </w:tcPr>
                <w:p w14:paraId="7BEEDB1A" w14:textId="77777777" w:rsidR="0022208F" w:rsidRPr="003B6A44" w:rsidRDefault="0022208F" w:rsidP="003B6A44">
                  <w:pPr>
                    <w:jc w:val="both"/>
                    <w:rPr>
                      <w:sz w:val="22"/>
                      <w:szCs w:val="22"/>
                    </w:rPr>
                  </w:pPr>
                </w:p>
              </w:tc>
            </w:tr>
            <w:tr w:rsidR="0022208F" w:rsidRPr="003B6A44" w14:paraId="4D6FA20B" w14:textId="77777777" w:rsidTr="00591AD1">
              <w:trPr>
                <w:trHeight w:val="278"/>
              </w:trPr>
              <w:tc>
                <w:tcPr>
                  <w:tcW w:w="5000" w:type="pct"/>
                  <w:tcBorders>
                    <w:top w:val="single" w:sz="4" w:space="0" w:color="auto"/>
                    <w:left w:val="nil"/>
                    <w:bottom w:val="single" w:sz="4" w:space="0" w:color="auto"/>
                    <w:right w:val="nil"/>
                  </w:tcBorders>
                </w:tcPr>
                <w:p w14:paraId="7F4321AB" w14:textId="77777777" w:rsidR="0022208F" w:rsidRPr="003B6A44" w:rsidRDefault="0022208F" w:rsidP="003B6A44">
                  <w:pPr>
                    <w:jc w:val="both"/>
                    <w:rPr>
                      <w:sz w:val="22"/>
                      <w:szCs w:val="22"/>
                    </w:rPr>
                  </w:pPr>
                </w:p>
              </w:tc>
            </w:tr>
          </w:tbl>
          <w:p w14:paraId="4EA862D3" w14:textId="77777777" w:rsidR="0022208F" w:rsidRPr="003B6A44" w:rsidRDefault="0022208F" w:rsidP="003B6A44">
            <w:pPr>
              <w:jc w:val="both"/>
              <w:rPr>
                <w:sz w:val="22"/>
                <w:szCs w:val="22"/>
              </w:rPr>
            </w:pPr>
            <w:r w:rsidRPr="003B6A44">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208F" w:rsidRPr="003B6A44" w14:paraId="4801B6C7" w14:textId="77777777" w:rsidTr="00591AD1">
              <w:trPr>
                <w:trHeight w:val="278"/>
              </w:trPr>
              <w:tc>
                <w:tcPr>
                  <w:tcW w:w="5000" w:type="pct"/>
                  <w:tcBorders>
                    <w:top w:val="nil"/>
                    <w:left w:val="nil"/>
                    <w:bottom w:val="single" w:sz="4" w:space="0" w:color="auto"/>
                    <w:right w:val="nil"/>
                  </w:tcBorders>
                </w:tcPr>
                <w:p w14:paraId="2CE428E5" w14:textId="77777777" w:rsidR="0022208F" w:rsidRPr="003B6A44" w:rsidRDefault="0022208F" w:rsidP="003B6A44">
                  <w:pPr>
                    <w:jc w:val="both"/>
                    <w:rPr>
                      <w:sz w:val="22"/>
                      <w:szCs w:val="22"/>
                    </w:rPr>
                  </w:pPr>
                </w:p>
              </w:tc>
            </w:tr>
            <w:tr w:rsidR="0022208F" w:rsidRPr="003B6A44" w14:paraId="650FB4B0" w14:textId="77777777" w:rsidTr="00591AD1">
              <w:trPr>
                <w:trHeight w:val="278"/>
              </w:trPr>
              <w:tc>
                <w:tcPr>
                  <w:tcW w:w="5000" w:type="pct"/>
                  <w:tcBorders>
                    <w:top w:val="single" w:sz="4" w:space="0" w:color="auto"/>
                    <w:left w:val="nil"/>
                    <w:bottom w:val="single" w:sz="4" w:space="0" w:color="auto"/>
                    <w:right w:val="nil"/>
                  </w:tcBorders>
                </w:tcPr>
                <w:p w14:paraId="04CDC51E" w14:textId="77777777" w:rsidR="0022208F" w:rsidRPr="003B6A44" w:rsidRDefault="0022208F" w:rsidP="003B6A44">
                  <w:pPr>
                    <w:jc w:val="both"/>
                    <w:rPr>
                      <w:sz w:val="22"/>
                      <w:szCs w:val="22"/>
                    </w:rPr>
                  </w:pPr>
                </w:p>
              </w:tc>
            </w:tr>
            <w:tr w:rsidR="0022208F" w:rsidRPr="003B6A44" w14:paraId="0929C0AF" w14:textId="77777777" w:rsidTr="00591AD1">
              <w:trPr>
                <w:trHeight w:val="278"/>
              </w:trPr>
              <w:tc>
                <w:tcPr>
                  <w:tcW w:w="5000" w:type="pct"/>
                  <w:tcBorders>
                    <w:top w:val="single" w:sz="4" w:space="0" w:color="auto"/>
                    <w:left w:val="nil"/>
                    <w:bottom w:val="single" w:sz="4" w:space="0" w:color="auto"/>
                    <w:right w:val="nil"/>
                  </w:tcBorders>
                </w:tcPr>
                <w:p w14:paraId="2693A4E6" w14:textId="77777777" w:rsidR="0022208F" w:rsidRPr="003B6A44" w:rsidRDefault="0022208F" w:rsidP="003B6A44">
                  <w:pPr>
                    <w:jc w:val="both"/>
                    <w:rPr>
                      <w:sz w:val="22"/>
                      <w:szCs w:val="22"/>
                    </w:rPr>
                  </w:pPr>
                </w:p>
              </w:tc>
            </w:tr>
          </w:tbl>
          <w:p w14:paraId="21D1A4BC" w14:textId="77777777" w:rsidR="0022208F" w:rsidRPr="003B6A44" w:rsidRDefault="0022208F" w:rsidP="003B6A44">
            <w:pPr>
              <w:jc w:val="both"/>
              <w:rPr>
                <w:sz w:val="22"/>
                <w:szCs w:val="22"/>
              </w:rPr>
            </w:pPr>
          </w:p>
        </w:tc>
      </w:tr>
      <w:tr w:rsidR="0022208F" w:rsidRPr="003B6A44" w14:paraId="1985865C" w14:textId="77777777" w:rsidTr="00591AD1">
        <w:trPr>
          <w:gridAfter w:val="1"/>
          <w:wAfter w:w="131" w:type="pct"/>
          <w:jc w:val="center"/>
        </w:trPr>
        <w:tc>
          <w:tcPr>
            <w:tcW w:w="4869" w:type="pct"/>
            <w:gridSpan w:val="13"/>
            <w:shd w:val="clear" w:color="auto" w:fill="auto"/>
          </w:tcPr>
          <w:p w14:paraId="3D631B38" w14:textId="77777777" w:rsidR="0022208F" w:rsidRPr="003B6A44" w:rsidRDefault="0022208F" w:rsidP="003B6A44">
            <w:pPr>
              <w:jc w:val="both"/>
              <w:rPr>
                <w:sz w:val="18"/>
                <w:szCs w:val="22"/>
              </w:rPr>
            </w:pPr>
          </w:p>
          <w:p w14:paraId="1E17FE5A" w14:textId="77777777" w:rsidR="0022208F" w:rsidRPr="003B6A44" w:rsidRDefault="0022208F" w:rsidP="003B6A44">
            <w:pPr>
              <w:jc w:val="both"/>
              <w:rPr>
                <w:sz w:val="22"/>
                <w:szCs w:val="22"/>
              </w:rPr>
            </w:pPr>
            <w:r w:rsidRPr="003B6A44">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3B6A44">
              <w:rPr>
                <w:sz w:val="22"/>
                <w:szCs w:val="22"/>
              </w:rPr>
              <w:t xml:space="preserve">от 27 июля 2006 г. №152-ФЗ </w:t>
            </w:r>
            <w:r w:rsidRPr="003B6A44">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2208F" w:rsidRPr="003B6A44" w14:paraId="14E31F88" w14:textId="77777777" w:rsidTr="00591AD1">
        <w:trPr>
          <w:gridAfter w:val="1"/>
          <w:wAfter w:w="131" w:type="pct"/>
          <w:jc w:val="center"/>
        </w:trPr>
        <w:tc>
          <w:tcPr>
            <w:tcW w:w="4869" w:type="pct"/>
            <w:gridSpan w:val="13"/>
          </w:tcPr>
          <w:p w14:paraId="32802BB9" w14:textId="77777777" w:rsidR="0022208F" w:rsidRPr="003B6A44" w:rsidRDefault="0022208F" w:rsidP="003B6A44">
            <w:pPr>
              <w:jc w:val="both"/>
              <w:rPr>
                <w:sz w:val="18"/>
                <w:szCs w:val="22"/>
              </w:rPr>
            </w:pPr>
          </w:p>
          <w:p w14:paraId="7A1A29CD" w14:textId="77777777" w:rsidR="0022208F" w:rsidRPr="003B6A44" w:rsidRDefault="0022208F" w:rsidP="003B6A44">
            <w:pPr>
              <w:jc w:val="both"/>
              <w:rPr>
                <w:sz w:val="22"/>
                <w:szCs w:val="22"/>
              </w:rPr>
            </w:pPr>
            <w:r w:rsidRPr="003B6A44">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58C29642" w14:textId="77777777" w:rsidR="0022208F" w:rsidRPr="003B6A44" w:rsidRDefault="0022208F" w:rsidP="003B6A44">
            <w:pPr>
              <w:jc w:val="both"/>
              <w:rPr>
                <w:sz w:val="18"/>
                <w:szCs w:val="22"/>
              </w:rPr>
            </w:pPr>
          </w:p>
          <w:p w14:paraId="3C0B3453" w14:textId="77777777" w:rsidR="0022208F" w:rsidRPr="003B6A44" w:rsidRDefault="0022208F" w:rsidP="003B6A44">
            <w:pPr>
              <w:jc w:val="both"/>
              <w:rPr>
                <w:sz w:val="22"/>
                <w:szCs w:val="22"/>
              </w:rPr>
            </w:pPr>
            <w:r w:rsidRPr="003B6A44">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3B6A44">
                <w:rPr>
                  <w:sz w:val="22"/>
                  <w:szCs w:val="22"/>
                </w:rPr>
                <w:t>пп.2-11 ч.1 ст.6</w:t>
              </w:r>
            </w:hyperlink>
            <w:r w:rsidRPr="003B6A44">
              <w:rPr>
                <w:sz w:val="22"/>
                <w:szCs w:val="22"/>
              </w:rPr>
              <w:t xml:space="preserve"> и пп.2-10 </w:t>
            </w:r>
            <w:hyperlink r:id="rId15" w:history="1">
              <w:r w:rsidRPr="003B6A44">
                <w:rPr>
                  <w:sz w:val="22"/>
                  <w:szCs w:val="22"/>
                </w:rPr>
                <w:t>ч.2</w:t>
              </w:r>
            </w:hyperlink>
            <w:r w:rsidRPr="003B6A44">
              <w:rPr>
                <w:sz w:val="22"/>
                <w:szCs w:val="22"/>
              </w:rPr>
              <w:t xml:space="preserve"> ст.10 Федерального закона от 27 июля 2006 г. №152-ФЗ «О персональных данных».</w:t>
            </w:r>
          </w:p>
        </w:tc>
      </w:tr>
      <w:tr w:rsidR="0022208F" w:rsidRPr="003B6A44" w14:paraId="4DB2083D" w14:textId="77777777" w:rsidTr="00591AD1">
        <w:tblPrEx>
          <w:jc w:val="left"/>
        </w:tblPrEx>
        <w:trPr>
          <w:gridBefore w:val="1"/>
          <w:wBefore w:w="238" w:type="pct"/>
        </w:trPr>
        <w:tc>
          <w:tcPr>
            <w:tcW w:w="2293" w:type="pct"/>
            <w:gridSpan w:val="6"/>
            <w:tcBorders>
              <w:bottom w:val="single" w:sz="4" w:space="0" w:color="auto"/>
            </w:tcBorders>
          </w:tcPr>
          <w:p w14:paraId="683D73E7" w14:textId="77777777" w:rsidR="0022208F" w:rsidRPr="003B6A44" w:rsidRDefault="0022208F" w:rsidP="003B6A44">
            <w:pPr>
              <w:jc w:val="center"/>
              <w:rPr>
                <w:sz w:val="22"/>
                <w:szCs w:val="22"/>
                <w:vertAlign w:val="superscript"/>
              </w:rPr>
            </w:pPr>
          </w:p>
        </w:tc>
        <w:tc>
          <w:tcPr>
            <w:tcW w:w="265" w:type="pct"/>
          </w:tcPr>
          <w:p w14:paraId="18945A69" w14:textId="77777777" w:rsidR="0022208F" w:rsidRPr="003B6A44" w:rsidRDefault="0022208F" w:rsidP="003B6A44">
            <w:pPr>
              <w:jc w:val="center"/>
              <w:rPr>
                <w:sz w:val="22"/>
                <w:szCs w:val="22"/>
                <w:vertAlign w:val="superscript"/>
              </w:rPr>
            </w:pPr>
          </w:p>
        </w:tc>
        <w:tc>
          <w:tcPr>
            <w:tcW w:w="1200" w:type="pct"/>
            <w:gridSpan w:val="2"/>
            <w:tcBorders>
              <w:bottom w:val="single" w:sz="4" w:space="0" w:color="auto"/>
            </w:tcBorders>
          </w:tcPr>
          <w:p w14:paraId="0E5D1A6E" w14:textId="77777777" w:rsidR="0022208F" w:rsidRPr="003B6A44" w:rsidRDefault="0022208F" w:rsidP="003B6A44">
            <w:pPr>
              <w:jc w:val="center"/>
              <w:rPr>
                <w:sz w:val="22"/>
                <w:szCs w:val="22"/>
                <w:vertAlign w:val="superscript"/>
              </w:rPr>
            </w:pPr>
          </w:p>
        </w:tc>
        <w:tc>
          <w:tcPr>
            <w:tcW w:w="188" w:type="pct"/>
          </w:tcPr>
          <w:p w14:paraId="24CBAEDA" w14:textId="77777777" w:rsidR="0022208F" w:rsidRPr="003B6A44" w:rsidRDefault="0022208F" w:rsidP="003B6A44">
            <w:pPr>
              <w:jc w:val="center"/>
              <w:rPr>
                <w:sz w:val="22"/>
                <w:szCs w:val="22"/>
                <w:vertAlign w:val="superscript"/>
              </w:rPr>
            </w:pPr>
          </w:p>
        </w:tc>
        <w:tc>
          <w:tcPr>
            <w:tcW w:w="816" w:type="pct"/>
            <w:gridSpan w:val="3"/>
            <w:tcBorders>
              <w:bottom w:val="single" w:sz="4" w:space="0" w:color="auto"/>
            </w:tcBorders>
          </w:tcPr>
          <w:p w14:paraId="34FFA036" w14:textId="77777777" w:rsidR="0022208F" w:rsidRPr="003B6A44" w:rsidRDefault="0022208F" w:rsidP="003B6A44">
            <w:pPr>
              <w:jc w:val="center"/>
              <w:rPr>
                <w:sz w:val="22"/>
                <w:szCs w:val="22"/>
                <w:vertAlign w:val="superscript"/>
              </w:rPr>
            </w:pPr>
          </w:p>
        </w:tc>
      </w:tr>
      <w:tr w:rsidR="0022208F" w:rsidRPr="003B6A44" w14:paraId="1B3679AD" w14:textId="77777777" w:rsidTr="00591AD1">
        <w:tblPrEx>
          <w:jc w:val="left"/>
        </w:tblPrEx>
        <w:trPr>
          <w:gridBefore w:val="1"/>
          <w:wBefore w:w="238" w:type="pct"/>
        </w:trPr>
        <w:tc>
          <w:tcPr>
            <w:tcW w:w="2293" w:type="pct"/>
            <w:gridSpan w:val="6"/>
          </w:tcPr>
          <w:p w14:paraId="41F2F715" w14:textId="77777777" w:rsidR="0022208F" w:rsidRPr="003B6A44" w:rsidRDefault="0022208F" w:rsidP="003B6A44">
            <w:pPr>
              <w:jc w:val="center"/>
              <w:rPr>
                <w:sz w:val="19"/>
                <w:szCs w:val="19"/>
                <w:vertAlign w:val="superscript"/>
              </w:rPr>
            </w:pPr>
            <w:r w:rsidRPr="003B6A44">
              <w:rPr>
                <w:sz w:val="19"/>
                <w:szCs w:val="19"/>
              </w:rPr>
              <w:t>(дата)</w:t>
            </w:r>
          </w:p>
        </w:tc>
        <w:tc>
          <w:tcPr>
            <w:tcW w:w="265" w:type="pct"/>
          </w:tcPr>
          <w:p w14:paraId="20FDC230" w14:textId="77777777" w:rsidR="0022208F" w:rsidRPr="003B6A44" w:rsidRDefault="0022208F" w:rsidP="003B6A44">
            <w:pPr>
              <w:jc w:val="center"/>
              <w:rPr>
                <w:sz w:val="19"/>
                <w:szCs w:val="19"/>
                <w:vertAlign w:val="superscript"/>
              </w:rPr>
            </w:pPr>
          </w:p>
        </w:tc>
        <w:tc>
          <w:tcPr>
            <w:tcW w:w="1200" w:type="pct"/>
            <w:gridSpan w:val="2"/>
          </w:tcPr>
          <w:p w14:paraId="420F71F2" w14:textId="77777777" w:rsidR="0022208F" w:rsidRPr="003B6A44" w:rsidRDefault="0022208F" w:rsidP="003B6A44">
            <w:pPr>
              <w:jc w:val="center"/>
              <w:rPr>
                <w:sz w:val="19"/>
                <w:szCs w:val="19"/>
                <w:vertAlign w:val="superscript"/>
              </w:rPr>
            </w:pPr>
            <w:r w:rsidRPr="003B6A44">
              <w:rPr>
                <w:sz w:val="19"/>
                <w:szCs w:val="19"/>
              </w:rPr>
              <w:t>(подпись)</w:t>
            </w:r>
          </w:p>
        </w:tc>
        <w:tc>
          <w:tcPr>
            <w:tcW w:w="188" w:type="pct"/>
          </w:tcPr>
          <w:p w14:paraId="659327D4" w14:textId="77777777" w:rsidR="0022208F" w:rsidRPr="003B6A44" w:rsidRDefault="0022208F" w:rsidP="003B6A44">
            <w:pPr>
              <w:jc w:val="center"/>
              <w:rPr>
                <w:sz w:val="19"/>
                <w:szCs w:val="19"/>
                <w:vertAlign w:val="superscript"/>
              </w:rPr>
            </w:pPr>
          </w:p>
        </w:tc>
        <w:tc>
          <w:tcPr>
            <w:tcW w:w="816" w:type="pct"/>
            <w:gridSpan w:val="3"/>
          </w:tcPr>
          <w:p w14:paraId="596BE4D4" w14:textId="77777777" w:rsidR="0022208F" w:rsidRPr="003B6A44" w:rsidRDefault="0022208F" w:rsidP="003B6A44">
            <w:pPr>
              <w:jc w:val="center"/>
              <w:rPr>
                <w:sz w:val="19"/>
                <w:szCs w:val="19"/>
                <w:vertAlign w:val="superscript"/>
              </w:rPr>
            </w:pPr>
            <w:r w:rsidRPr="003B6A44">
              <w:rPr>
                <w:sz w:val="19"/>
                <w:szCs w:val="19"/>
              </w:rPr>
              <w:t>(расшифровка подписи)</w:t>
            </w:r>
          </w:p>
        </w:tc>
      </w:tr>
    </w:tbl>
    <w:p w14:paraId="13E6A177" w14:textId="77777777" w:rsidR="0022208F" w:rsidRPr="003B6A44" w:rsidRDefault="0022208F" w:rsidP="003B6A44">
      <w:pPr>
        <w:jc w:val="center"/>
        <w:rPr>
          <w:sz w:val="26"/>
          <w:szCs w:val="24"/>
        </w:rPr>
      </w:pPr>
    </w:p>
    <w:p w14:paraId="11CD0DE0" w14:textId="77777777" w:rsidR="0022208F" w:rsidRPr="00BA55BD" w:rsidRDefault="0022208F" w:rsidP="003B6A44">
      <w:pPr>
        <w:jc w:val="both"/>
      </w:pPr>
      <w:r w:rsidRPr="003B6A44">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E7E987E" w14:textId="79ACCAEC" w:rsidR="0093731C" w:rsidRPr="00F37A2B" w:rsidRDefault="0093731C" w:rsidP="003B6A44">
      <w:pPr>
        <w:autoSpaceDE w:val="0"/>
        <w:autoSpaceDN w:val="0"/>
        <w:adjustRightInd w:val="0"/>
        <w:ind w:firstLine="540"/>
        <w:jc w:val="both"/>
        <w:rPr>
          <w:sz w:val="26"/>
          <w:szCs w:val="26"/>
        </w:rPr>
      </w:pPr>
    </w:p>
    <w:p w14:paraId="500D38DF" w14:textId="1CB52B08" w:rsidR="00B87C1B" w:rsidRDefault="00B87C1B" w:rsidP="003B6A44">
      <w:pPr>
        <w:autoSpaceDE w:val="0"/>
        <w:autoSpaceDN w:val="0"/>
        <w:adjustRightInd w:val="0"/>
        <w:jc w:val="right"/>
        <w:outlineLvl w:val="1"/>
        <w:rPr>
          <w:sz w:val="26"/>
          <w:szCs w:val="26"/>
        </w:rPr>
      </w:pPr>
    </w:p>
    <w:p w14:paraId="6D409A82" w14:textId="62746DCD" w:rsidR="00DD046B" w:rsidRDefault="00DD046B" w:rsidP="003B6A44">
      <w:pPr>
        <w:autoSpaceDE w:val="0"/>
        <w:autoSpaceDN w:val="0"/>
        <w:adjustRightInd w:val="0"/>
        <w:jc w:val="right"/>
        <w:outlineLvl w:val="1"/>
        <w:rPr>
          <w:sz w:val="26"/>
          <w:szCs w:val="26"/>
        </w:rPr>
      </w:pPr>
    </w:p>
    <w:p w14:paraId="27A545FD" w14:textId="0A7ABFB3" w:rsidR="00DD046B" w:rsidRDefault="00DD046B" w:rsidP="003B6A44">
      <w:pPr>
        <w:autoSpaceDE w:val="0"/>
        <w:autoSpaceDN w:val="0"/>
        <w:adjustRightInd w:val="0"/>
        <w:jc w:val="right"/>
        <w:outlineLvl w:val="1"/>
        <w:rPr>
          <w:sz w:val="26"/>
          <w:szCs w:val="26"/>
        </w:rPr>
      </w:pPr>
    </w:p>
    <w:p w14:paraId="2218DFC4" w14:textId="2F4D1C59" w:rsidR="00DD046B" w:rsidRDefault="00DD046B" w:rsidP="003B6A44">
      <w:pPr>
        <w:autoSpaceDE w:val="0"/>
        <w:autoSpaceDN w:val="0"/>
        <w:adjustRightInd w:val="0"/>
        <w:jc w:val="right"/>
        <w:outlineLvl w:val="1"/>
        <w:rPr>
          <w:sz w:val="26"/>
          <w:szCs w:val="26"/>
        </w:rPr>
      </w:pPr>
    </w:p>
    <w:p w14:paraId="3C455A60" w14:textId="77777777" w:rsidR="00DD046B" w:rsidRPr="00F37A2B" w:rsidRDefault="00DD046B" w:rsidP="003B6A44">
      <w:pPr>
        <w:autoSpaceDE w:val="0"/>
        <w:autoSpaceDN w:val="0"/>
        <w:adjustRightInd w:val="0"/>
        <w:jc w:val="right"/>
        <w:outlineLvl w:val="1"/>
        <w:rPr>
          <w:sz w:val="26"/>
          <w:szCs w:val="26"/>
        </w:rPr>
      </w:pPr>
    </w:p>
    <w:p w14:paraId="3CF2B2B2" w14:textId="77777777" w:rsidR="00B87C1B" w:rsidRPr="00F37A2B" w:rsidRDefault="00B87C1B" w:rsidP="003B6A44">
      <w:pPr>
        <w:autoSpaceDE w:val="0"/>
        <w:autoSpaceDN w:val="0"/>
        <w:adjustRightInd w:val="0"/>
        <w:jc w:val="right"/>
        <w:outlineLvl w:val="1"/>
        <w:rPr>
          <w:sz w:val="26"/>
          <w:szCs w:val="26"/>
        </w:rPr>
      </w:pPr>
    </w:p>
    <w:p w14:paraId="65CBBA36" w14:textId="77777777" w:rsidR="00B87C1B" w:rsidRPr="00F37A2B" w:rsidRDefault="00B87C1B" w:rsidP="003B6A44">
      <w:pPr>
        <w:rPr>
          <w:sz w:val="24"/>
          <w:szCs w:val="24"/>
        </w:rPr>
      </w:pPr>
    </w:p>
    <w:p w14:paraId="53B39510" w14:textId="77777777" w:rsidR="00B87C1B" w:rsidRPr="00F37A2B" w:rsidRDefault="00B87C1B" w:rsidP="003B6A44">
      <w:pPr>
        <w:rPr>
          <w:sz w:val="24"/>
          <w:szCs w:val="24"/>
        </w:rPr>
      </w:pPr>
    </w:p>
    <w:sectPr w:rsidR="00B87C1B" w:rsidRPr="00F37A2B" w:rsidSect="005A45D4">
      <w:footnotePr>
        <w:numRestart w:val="eachPage"/>
      </w:footnotePr>
      <w:type w:val="continuous"/>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55797" w14:textId="77777777" w:rsidR="00591AD1" w:rsidRDefault="00591AD1" w:rsidP="00ED4D5A">
      <w:r>
        <w:separator/>
      </w:r>
    </w:p>
  </w:endnote>
  <w:endnote w:type="continuationSeparator" w:id="0">
    <w:p w14:paraId="3A3E902B" w14:textId="77777777" w:rsidR="00591AD1" w:rsidRDefault="00591AD1" w:rsidP="00ED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BC18" w14:textId="77777777" w:rsidR="00591AD1" w:rsidRDefault="00591AD1" w:rsidP="00ED4D5A">
      <w:r>
        <w:separator/>
      </w:r>
    </w:p>
  </w:footnote>
  <w:footnote w:type="continuationSeparator" w:id="0">
    <w:p w14:paraId="7F1CEB8D" w14:textId="77777777" w:rsidR="00591AD1" w:rsidRDefault="00591AD1" w:rsidP="00ED4D5A">
      <w:r>
        <w:continuationSeparator/>
      </w:r>
    </w:p>
  </w:footnote>
  <w:footnote w:id="1">
    <w:p w14:paraId="5F294944" w14:textId="5914EF54" w:rsidR="00591AD1" w:rsidRDefault="00591AD1">
      <w:pPr>
        <w:pStyle w:val="affa"/>
      </w:pPr>
      <w:r>
        <w:rPr>
          <w:rStyle w:val="aff9"/>
        </w:rPr>
        <w:footnoteRef/>
      </w:r>
      <w:r>
        <w:t xml:space="preserve"> </w:t>
      </w:r>
      <w:r w:rsidRPr="00625961">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4762EA86" w14:textId="2504545C" w:rsidR="00591AD1" w:rsidRDefault="00591AD1">
      <w:pPr>
        <w:pStyle w:val="affa"/>
      </w:pPr>
      <w:r>
        <w:rPr>
          <w:rStyle w:val="aff9"/>
        </w:rPr>
        <w:footnoteRef/>
      </w:r>
      <w:r w:rsidRPr="00625961">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 w:id="3">
    <w:p w14:paraId="54D5C4C3" w14:textId="0F4EBFEA" w:rsidR="00591AD1" w:rsidRDefault="00591AD1" w:rsidP="00DB73EA">
      <w:pPr>
        <w:pStyle w:val="affa"/>
      </w:pPr>
    </w:p>
  </w:footnote>
  <w:footnote w:id="4">
    <w:p w14:paraId="2B8E208B" w14:textId="77777777" w:rsidR="00591AD1" w:rsidRDefault="00591AD1" w:rsidP="00DF59B1">
      <w:pPr>
        <w:pStyle w:val="affa"/>
      </w:pPr>
      <w:r>
        <w:rPr>
          <w:rStyle w:val="aff9"/>
        </w:rPr>
        <w:footnoteRef/>
      </w:r>
      <w:r>
        <w:t xml:space="preserve"> </w:t>
      </w:r>
      <w:r w:rsidRPr="00857CD0">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 w:id="5">
    <w:p w14:paraId="06834220" w14:textId="77777777" w:rsidR="00591AD1" w:rsidRDefault="00591AD1" w:rsidP="00DF59B1">
      <w:pPr>
        <w:pStyle w:val="affa"/>
      </w:pPr>
      <w:r>
        <w:rPr>
          <w:rStyle w:val="aff9"/>
        </w:rPr>
        <w:footnoteRef/>
      </w:r>
      <w:r w:rsidRPr="00857CD0">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0D44D36"/>
    <w:name w:val="WW8Num2"/>
    <w:lvl w:ilvl="0">
      <w:start w:val="1"/>
      <w:numFmt w:val="decimal"/>
      <w:lvlText w:val="%1."/>
      <w:lvlJc w:val="left"/>
      <w:pPr>
        <w:tabs>
          <w:tab w:val="num" w:pos="0"/>
        </w:tabs>
        <w:ind w:left="928" w:hanging="360"/>
      </w:pPr>
      <w:rPr>
        <w:rFonts w:ascii="Times New Roman" w:eastAsia="Times New Roman" w:hAnsi="Times New Roman" w:cs="Times New Roman"/>
        <w:i w:val="0"/>
        <w:color w:val="auto"/>
        <w:sz w:val="28"/>
        <w:szCs w:val="28"/>
        <w:lang w:eastAsia="en-US"/>
      </w:rPr>
    </w:lvl>
    <w:lvl w:ilvl="1">
      <w:start w:val="1"/>
      <w:numFmt w:val="decimal"/>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711CE7"/>
    <w:multiLevelType w:val="multilevel"/>
    <w:tmpl w:val="0868F526"/>
    <w:lvl w:ilvl="0">
      <w:start w:val="1"/>
      <w:numFmt w:val="decimal"/>
      <w:lvlText w:val="%1"/>
      <w:lvlJc w:val="left"/>
      <w:pPr>
        <w:ind w:left="152" w:hanging="708"/>
      </w:pPr>
      <w:rPr>
        <w:rFonts w:hint="default"/>
        <w:lang w:val="ru-RU" w:eastAsia="en-US" w:bidi="ar-SA"/>
      </w:rPr>
    </w:lvl>
    <w:lvl w:ilvl="1">
      <w:start w:val="1"/>
      <w:numFmt w:val="decimal"/>
      <w:lvlText w:val="%1.%2."/>
      <w:lvlJc w:val="left"/>
      <w:pPr>
        <w:ind w:left="15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33" w:hanging="708"/>
      </w:pPr>
      <w:rPr>
        <w:rFonts w:hint="default"/>
        <w:lang w:val="ru-RU" w:eastAsia="en-US" w:bidi="ar-SA"/>
      </w:rPr>
    </w:lvl>
    <w:lvl w:ilvl="4">
      <w:numFmt w:val="bullet"/>
      <w:lvlText w:val="•"/>
      <w:lvlJc w:val="left"/>
      <w:pPr>
        <w:ind w:left="4258"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07" w:hanging="708"/>
      </w:pPr>
      <w:rPr>
        <w:rFonts w:hint="default"/>
        <w:lang w:val="ru-RU" w:eastAsia="en-US" w:bidi="ar-SA"/>
      </w:rPr>
    </w:lvl>
    <w:lvl w:ilvl="7">
      <w:numFmt w:val="bullet"/>
      <w:lvlText w:val="•"/>
      <w:lvlJc w:val="left"/>
      <w:pPr>
        <w:ind w:left="7331" w:hanging="708"/>
      </w:pPr>
      <w:rPr>
        <w:rFonts w:hint="default"/>
        <w:lang w:val="ru-RU" w:eastAsia="en-US" w:bidi="ar-SA"/>
      </w:rPr>
    </w:lvl>
    <w:lvl w:ilvl="8">
      <w:numFmt w:val="bullet"/>
      <w:lvlText w:val="•"/>
      <w:lvlJc w:val="left"/>
      <w:pPr>
        <w:ind w:left="8356" w:hanging="708"/>
      </w:pPr>
      <w:rPr>
        <w:rFonts w:hint="default"/>
        <w:lang w:val="ru-RU" w:eastAsia="en-US" w:bidi="ar-SA"/>
      </w:rPr>
    </w:lvl>
  </w:abstractNum>
  <w:abstractNum w:abstractNumId="2" w15:restartNumberingAfterBreak="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677D2"/>
    <w:multiLevelType w:val="hybridMultilevel"/>
    <w:tmpl w:val="2AF43634"/>
    <w:lvl w:ilvl="0" w:tplc="F7F05ED4">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0428BF0">
      <w:numFmt w:val="bullet"/>
      <w:lvlText w:val="•"/>
      <w:lvlJc w:val="left"/>
      <w:pPr>
        <w:ind w:left="1248" w:hanging="341"/>
      </w:pPr>
      <w:rPr>
        <w:rFonts w:hint="default"/>
        <w:lang w:val="ru-RU" w:eastAsia="en-US" w:bidi="ar-SA"/>
      </w:rPr>
    </w:lvl>
    <w:lvl w:ilvl="2" w:tplc="1FCC371A">
      <w:numFmt w:val="bullet"/>
      <w:lvlText w:val="•"/>
      <w:lvlJc w:val="left"/>
      <w:pPr>
        <w:ind w:left="2277" w:hanging="341"/>
      </w:pPr>
      <w:rPr>
        <w:rFonts w:hint="default"/>
        <w:lang w:val="ru-RU" w:eastAsia="en-US" w:bidi="ar-SA"/>
      </w:rPr>
    </w:lvl>
    <w:lvl w:ilvl="3" w:tplc="2C645CD2">
      <w:numFmt w:val="bullet"/>
      <w:lvlText w:val="•"/>
      <w:lvlJc w:val="left"/>
      <w:pPr>
        <w:ind w:left="3305" w:hanging="341"/>
      </w:pPr>
      <w:rPr>
        <w:rFonts w:hint="default"/>
        <w:lang w:val="ru-RU" w:eastAsia="en-US" w:bidi="ar-SA"/>
      </w:rPr>
    </w:lvl>
    <w:lvl w:ilvl="4" w:tplc="62387A64">
      <w:numFmt w:val="bullet"/>
      <w:lvlText w:val="•"/>
      <w:lvlJc w:val="left"/>
      <w:pPr>
        <w:ind w:left="4334" w:hanging="341"/>
      </w:pPr>
      <w:rPr>
        <w:rFonts w:hint="default"/>
        <w:lang w:val="ru-RU" w:eastAsia="en-US" w:bidi="ar-SA"/>
      </w:rPr>
    </w:lvl>
    <w:lvl w:ilvl="5" w:tplc="E36E8A14">
      <w:numFmt w:val="bullet"/>
      <w:lvlText w:val="•"/>
      <w:lvlJc w:val="left"/>
      <w:pPr>
        <w:ind w:left="5362" w:hanging="341"/>
      </w:pPr>
      <w:rPr>
        <w:rFonts w:hint="default"/>
        <w:lang w:val="ru-RU" w:eastAsia="en-US" w:bidi="ar-SA"/>
      </w:rPr>
    </w:lvl>
    <w:lvl w:ilvl="6" w:tplc="AA04C8B0">
      <w:numFmt w:val="bullet"/>
      <w:lvlText w:val="•"/>
      <w:lvlJc w:val="left"/>
      <w:pPr>
        <w:ind w:left="6391" w:hanging="341"/>
      </w:pPr>
      <w:rPr>
        <w:rFonts w:hint="default"/>
        <w:lang w:val="ru-RU" w:eastAsia="en-US" w:bidi="ar-SA"/>
      </w:rPr>
    </w:lvl>
    <w:lvl w:ilvl="7" w:tplc="B6546BB8">
      <w:numFmt w:val="bullet"/>
      <w:lvlText w:val="•"/>
      <w:lvlJc w:val="left"/>
      <w:pPr>
        <w:ind w:left="7419" w:hanging="341"/>
      </w:pPr>
      <w:rPr>
        <w:rFonts w:hint="default"/>
        <w:lang w:val="ru-RU" w:eastAsia="en-US" w:bidi="ar-SA"/>
      </w:rPr>
    </w:lvl>
    <w:lvl w:ilvl="8" w:tplc="E5FC78DE">
      <w:numFmt w:val="bullet"/>
      <w:lvlText w:val="•"/>
      <w:lvlJc w:val="left"/>
      <w:pPr>
        <w:ind w:left="8448" w:hanging="341"/>
      </w:pPr>
      <w:rPr>
        <w:rFonts w:hint="default"/>
        <w:lang w:val="ru-RU" w:eastAsia="en-US" w:bidi="ar-SA"/>
      </w:rPr>
    </w:lvl>
  </w:abstractNum>
  <w:abstractNum w:abstractNumId="4" w15:restartNumberingAfterBreak="0">
    <w:nsid w:val="01A42011"/>
    <w:multiLevelType w:val="multilevel"/>
    <w:tmpl w:val="731685A8"/>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5" w15:restartNumberingAfterBreak="0">
    <w:nsid w:val="04AC75D0"/>
    <w:multiLevelType w:val="multilevel"/>
    <w:tmpl w:val="23164888"/>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6" w15:restartNumberingAfterBreak="0">
    <w:nsid w:val="0E1C0634"/>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7" w15:restartNumberingAfterBreak="0">
    <w:nsid w:val="12D77692"/>
    <w:multiLevelType w:val="multilevel"/>
    <w:tmpl w:val="D6E819CA"/>
    <w:lvl w:ilvl="0">
      <w:start w:val="4"/>
      <w:numFmt w:val="decimal"/>
      <w:lvlText w:val="%1"/>
      <w:lvlJc w:val="left"/>
      <w:pPr>
        <w:ind w:left="152" w:hanging="679"/>
      </w:pPr>
      <w:rPr>
        <w:rFonts w:hint="default"/>
        <w:lang w:val="ru-RU" w:eastAsia="en-US" w:bidi="ar-SA"/>
      </w:rPr>
    </w:lvl>
    <w:lvl w:ilvl="1">
      <w:start w:val="1"/>
      <w:numFmt w:val="decimal"/>
      <w:lvlText w:val="%1.%2."/>
      <w:lvlJc w:val="left"/>
      <w:pPr>
        <w:ind w:left="15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79"/>
      </w:pPr>
      <w:rPr>
        <w:rFonts w:hint="default"/>
        <w:lang w:val="ru-RU" w:eastAsia="en-US" w:bidi="ar-SA"/>
      </w:rPr>
    </w:lvl>
    <w:lvl w:ilvl="3">
      <w:numFmt w:val="bullet"/>
      <w:lvlText w:val="•"/>
      <w:lvlJc w:val="left"/>
      <w:pPr>
        <w:ind w:left="3233" w:hanging="679"/>
      </w:pPr>
      <w:rPr>
        <w:rFonts w:hint="default"/>
        <w:lang w:val="ru-RU" w:eastAsia="en-US" w:bidi="ar-SA"/>
      </w:rPr>
    </w:lvl>
    <w:lvl w:ilvl="4">
      <w:numFmt w:val="bullet"/>
      <w:lvlText w:val="•"/>
      <w:lvlJc w:val="left"/>
      <w:pPr>
        <w:ind w:left="4258" w:hanging="679"/>
      </w:pPr>
      <w:rPr>
        <w:rFonts w:hint="default"/>
        <w:lang w:val="ru-RU" w:eastAsia="en-US" w:bidi="ar-SA"/>
      </w:rPr>
    </w:lvl>
    <w:lvl w:ilvl="5">
      <w:numFmt w:val="bullet"/>
      <w:lvlText w:val="•"/>
      <w:lvlJc w:val="left"/>
      <w:pPr>
        <w:ind w:left="5282" w:hanging="679"/>
      </w:pPr>
      <w:rPr>
        <w:rFonts w:hint="default"/>
        <w:lang w:val="ru-RU" w:eastAsia="en-US" w:bidi="ar-SA"/>
      </w:rPr>
    </w:lvl>
    <w:lvl w:ilvl="6">
      <w:numFmt w:val="bullet"/>
      <w:lvlText w:val="•"/>
      <w:lvlJc w:val="left"/>
      <w:pPr>
        <w:ind w:left="6307" w:hanging="679"/>
      </w:pPr>
      <w:rPr>
        <w:rFonts w:hint="default"/>
        <w:lang w:val="ru-RU" w:eastAsia="en-US" w:bidi="ar-SA"/>
      </w:rPr>
    </w:lvl>
    <w:lvl w:ilvl="7">
      <w:numFmt w:val="bullet"/>
      <w:lvlText w:val="•"/>
      <w:lvlJc w:val="left"/>
      <w:pPr>
        <w:ind w:left="7331" w:hanging="679"/>
      </w:pPr>
      <w:rPr>
        <w:rFonts w:hint="default"/>
        <w:lang w:val="ru-RU" w:eastAsia="en-US" w:bidi="ar-SA"/>
      </w:rPr>
    </w:lvl>
    <w:lvl w:ilvl="8">
      <w:numFmt w:val="bullet"/>
      <w:lvlText w:val="•"/>
      <w:lvlJc w:val="left"/>
      <w:pPr>
        <w:ind w:left="8356" w:hanging="679"/>
      </w:pPr>
      <w:rPr>
        <w:rFonts w:hint="default"/>
        <w:lang w:val="ru-RU" w:eastAsia="en-US" w:bidi="ar-SA"/>
      </w:rPr>
    </w:lvl>
  </w:abstractNum>
  <w:abstractNum w:abstractNumId="8" w15:restartNumberingAfterBreak="0">
    <w:nsid w:val="15CA2AD9"/>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9" w15:restartNumberingAfterBreak="0">
    <w:nsid w:val="17E723E2"/>
    <w:multiLevelType w:val="multilevel"/>
    <w:tmpl w:val="B2482850"/>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10" w15:restartNumberingAfterBreak="0">
    <w:nsid w:val="184A0D25"/>
    <w:multiLevelType w:val="multilevel"/>
    <w:tmpl w:val="1132FD8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11" w15:restartNumberingAfterBreak="0">
    <w:nsid w:val="20D54E2B"/>
    <w:multiLevelType w:val="hybridMultilevel"/>
    <w:tmpl w:val="1BBE873E"/>
    <w:lvl w:ilvl="0" w:tplc="EB8E26F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6D20E260">
      <w:numFmt w:val="bullet"/>
      <w:lvlText w:val="•"/>
      <w:lvlJc w:val="left"/>
      <w:pPr>
        <w:ind w:left="1248" w:hanging="341"/>
      </w:pPr>
      <w:rPr>
        <w:rFonts w:hint="default"/>
        <w:lang w:val="ru-RU" w:eastAsia="en-US" w:bidi="ar-SA"/>
      </w:rPr>
    </w:lvl>
    <w:lvl w:ilvl="2" w:tplc="080AAEB4">
      <w:numFmt w:val="bullet"/>
      <w:lvlText w:val="•"/>
      <w:lvlJc w:val="left"/>
      <w:pPr>
        <w:ind w:left="2277" w:hanging="341"/>
      </w:pPr>
      <w:rPr>
        <w:rFonts w:hint="default"/>
        <w:lang w:val="ru-RU" w:eastAsia="en-US" w:bidi="ar-SA"/>
      </w:rPr>
    </w:lvl>
    <w:lvl w:ilvl="3" w:tplc="CC9E8076">
      <w:numFmt w:val="bullet"/>
      <w:lvlText w:val="•"/>
      <w:lvlJc w:val="left"/>
      <w:pPr>
        <w:ind w:left="3305" w:hanging="341"/>
      </w:pPr>
      <w:rPr>
        <w:rFonts w:hint="default"/>
        <w:lang w:val="ru-RU" w:eastAsia="en-US" w:bidi="ar-SA"/>
      </w:rPr>
    </w:lvl>
    <w:lvl w:ilvl="4" w:tplc="D41827D8">
      <w:numFmt w:val="bullet"/>
      <w:lvlText w:val="•"/>
      <w:lvlJc w:val="left"/>
      <w:pPr>
        <w:ind w:left="4334" w:hanging="341"/>
      </w:pPr>
      <w:rPr>
        <w:rFonts w:hint="default"/>
        <w:lang w:val="ru-RU" w:eastAsia="en-US" w:bidi="ar-SA"/>
      </w:rPr>
    </w:lvl>
    <w:lvl w:ilvl="5" w:tplc="FA7852C6">
      <w:numFmt w:val="bullet"/>
      <w:lvlText w:val="•"/>
      <w:lvlJc w:val="left"/>
      <w:pPr>
        <w:ind w:left="5362" w:hanging="341"/>
      </w:pPr>
      <w:rPr>
        <w:rFonts w:hint="default"/>
        <w:lang w:val="ru-RU" w:eastAsia="en-US" w:bidi="ar-SA"/>
      </w:rPr>
    </w:lvl>
    <w:lvl w:ilvl="6" w:tplc="F364C4DA">
      <w:numFmt w:val="bullet"/>
      <w:lvlText w:val="•"/>
      <w:lvlJc w:val="left"/>
      <w:pPr>
        <w:ind w:left="6391" w:hanging="341"/>
      </w:pPr>
      <w:rPr>
        <w:rFonts w:hint="default"/>
        <w:lang w:val="ru-RU" w:eastAsia="en-US" w:bidi="ar-SA"/>
      </w:rPr>
    </w:lvl>
    <w:lvl w:ilvl="7" w:tplc="95CAC9AC">
      <w:numFmt w:val="bullet"/>
      <w:lvlText w:val="•"/>
      <w:lvlJc w:val="left"/>
      <w:pPr>
        <w:ind w:left="7419" w:hanging="341"/>
      </w:pPr>
      <w:rPr>
        <w:rFonts w:hint="default"/>
        <w:lang w:val="ru-RU" w:eastAsia="en-US" w:bidi="ar-SA"/>
      </w:rPr>
    </w:lvl>
    <w:lvl w:ilvl="8" w:tplc="80441EE6">
      <w:numFmt w:val="bullet"/>
      <w:lvlText w:val="•"/>
      <w:lvlJc w:val="left"/>
      <w:pPr>
        <w:ind w:left="8448" w:hanging="341"/>
      </w:pPr>
      <w:rPr>
        <w:rFonts w:hint="default"/>
        <w:lang w:val="ru-RU" w:eastAsia="en-US" w:bidi="ar-SA"/>
      </w:rPr>
    </w:lvl>
  </w:abstractNum>
  <w:abstractNum w:abstractNumId="12" w15:restartNumberingAfterBreak="0">
    <w:nsid w:val="219C0E1B"/>
    <w:multiLevelType w:val="hybridMultilevel"/>
    <w:tmpl w:val="A2225BAE"/>
    <w:lvl w:ilvl="0" w:tplc="BDE46CD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407AD3B6">
      <w:numFmt w:val="bullet"/>
      <w:lvlText w:val="•"/>
      <w:lvlJc w:val="left"/>
      <w:pPr>
        <w:ind w:left="1248" w:hanging="708"/>
      </w:pPr>
      <w:rPr>
        <w:rFonts w:hint="default"/>
        <w:lang w:val="ru-RU" w:eastAsia="en-US" w:bidi="ar-SA"/>
      </w:rPr>
    </w:lvl>
    <w:lvl w:ilvl="2" w:tplc="8460E098">
      <w:numFmt w:val="bullet"/>
      <w:lvlText w:val="•"/>
      <w:lvlJc w:val="left"/>
      <w:pPr>
        <w:ind w:left="2277" w:hanging="708"/>
      </w:pPr>
      <w:rPr>
        <w:rFonts w:hint="default"/>
        <w:lang w:val="ru-RU" w:eastAsia="en-US" w:bidi="ar-SA"/>
      </w:rPr>
    </w:lvl>
    <w:lvl w:ilvl="3" w:tplc="A0C0904E">
      <w:numFmt w:val="bullet"/>
      <w:lvlText w:val="•"/>
      <w:lvlJc w:val="left"/>
      <w:pPr>
        <w:ind w:left="3305" w:hanging="708"/>
      </w:pPr>
      <w:rPr>
        <w:rFonts w:hint="default"/>
        <w:lang w:val="ru-RU" w:eastAsia="en-US" w:bidi="ar-SA"/>
      </w:rPr>
    </w:lvl>
    <w:lvl w:ilvl="4" w:tplc="9A5C4BF4">
      <w:numFmt w:val="bullet"/>
      <w:lvlText w:val="•"/>
      <w:lvlJc w:val="left"/>
      <w:pPr>
        <w:ind w:left="4334" w:hanging="708"/>
      </w:pPr>
      <w:rPr>
        <w:rFonts w:hint="default"/>
        <w:lang w:val="ru-RU" w:eastAsia="en-US" w:bidi="ar-SA"/>
      </w:rPr>
    </w:lvl>
    <w:lvl w:ilvl="5" w:tplc="63985C54">
      <w:numFmt w:val="bullet"/>
      <w:lvlText w:val="•"/>
      <w:lvlJc w:val="left"/>
      <w:pPr>
        <w:ind w:left="5362" w:hanging="708"/>
      </w:pPr>
      <w:rPr>
        <w:rFonts w:hint="default"/>
        <w:lang w:val="ru-RU" w:eastAsia="en-US" w:bidi="ar-SA"/>
      </w:rPr>
    </w:lvl>
    <w:lvl w:ilvl="6" w:tplc="7368E864">
      <w:numFmt w:val="bullet"/>
      <w:lvlText w:val="•"/>
      <w:lvlJc w:val="left"/>
      <w:pPr>
        <w:ind w:left="6391" w:hanging="708"/>
      </w:pPr>
      <w:rPr>
        <w:rFonts w:hint="default"/>
        <w:lang w:val="ru-RU" w:eastAsia="en-US" w:bidi="ar-SA"/>
      </w:rPr>
    </w:lvl>
    <w:lvl w:ilvl="7" w:tplc="D6726B42">
      <w:numFmt w:val="bullet"/>
      <w:lvlText w:val="•"/>
      <w:lvlJc w:val="left"/>
      <w:pPr>
        <w:ind w:left="7419" w:hanging="708"/>
      </w:pPr>
      <w:rPr>
        <w:rFonts w:hint="default"/>
        <w:lang w:val="ru-RU" w:eastAsia="en-US" w:bidi="ar-SA"/>
      </w:rPr>
    </w:lvl>
    <w:lvl w:ilvl="8" w:tplc="470AA1DE">
      <w:numFmt w:val="bullet"/>
      <w:lvlText w:val="•"/>
      <w:lvlJc w:val="left"/>
      <w:pPr>
        <w:ind w:left="8448" w:hanging="708"/>
      </w:pPr>
      <w:rPr>
        <w:rFonts w:hint="default"/>
        <w:lang w:val="ru-RU" w:eastAsia="en-US" w:bidi="ar-SA"/>
      </w:rPr>
    </w:lvl>
  </w:abstractNum>
  <w:abstractNum w:abstractNumId="13" w15:restartNumberingAfterBreak="0">
    <w:nsid w:val="22D61842"/>
    <w:multiLevelType w:val="hybridMultilevel"/>
    <w:tmpl w:val="854E60D8"/>
    <w:lvl w:ilvl="0" w:tplc="A4140DF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5CA47054">
      <w:numFmt w:val="bullet"/>
      <w:lvlText w:val="•"/>
      <w:lvlJc w:val="left"/>
      <w:pPr>
        <w:ind w:left="1248" w:hanging="708"/>
      </w:pPr>
      <w:rPr>
        <w:rFonts w:hint="default"/>
        <w:lang w:val="ru-RU" w:eastAsia="en-US" w:bidi="ar-SA"/>
      </w:rPr>
    </w:lvl>
    <w:lvl w:ilvl="2" w:tplc="D7F09F7C">
      <w:numFmt w:val="bullet"/>
      <w:lvlText w:val="•"/>
      <w:lvlJc w:val="left"/>
      <w:pPr>
        <w:ind w:left="2277" w:hanging="708"/>
      </w:pPr>
      <w:rPr>
        <w:rFonts w:hint="default"/>
        <w:lang w:val="ru-RU" w:eastAsia="en-US" w:bidi="ar-SA"/>
      </w:rPr>
    </w:lvl>
    <w:lvl w:ilvl="3" w:tplc="ED6E189A">
      <w:numFmt w:val="bullet"/>
      <w:lvlText w:val="•"/>
      <w:lvlJc w:val="left"/>
      <w:pPr>
        <w:ind w:left="3305" w:hanging="708"/>
      </w:pPr>
      <w:rPr>
        <w:rFonts w:hint="default"/>
        <w:lang w:val="ru-RU" w:eastAsia="en-US" w:bidi="ar-SA"/>
      </w:rPr>
    </w:lvl>
    <w:lvl w:ilvl="4" w:tplc="0BFE92F2">
      <w:numFmt w:val="bullet"/>
      <w:lvlText w:val="•"/>
      <w:lvlJc w:val="left"/>
      <w:pPr>
        <w:ind w:left="4334" w:hanging="708"/>
      </w:pPr>
      <w:rPr>
        <w:rFonts w:hint="default"/>
        <w:lang w:val="ru-RU" w:eastAsia="en-US" w:bidi="ar-SA"/>
      </w:rPr>
    </w:lvl>
    <w:lvl w:ilvl="5" w:tplc="B7DADBF6">
      <w:numFmt w:val="bullet"/>
      <w:lvlText w:val="•"/>
      <w:lvlJc w:val="left"/>
      <w:pPr>
        <w:ind w:left="5362" w:hanging="708"/>
      </w:pPr>
      <w:rPr>
        <w:rFonts w:hint="default"/>
        <w:lang w:val="ru-RU" w:eastAsia="en-US" w:bidi="ar-SA"/>
      </w:rPr>
    </w:lvl>
    <w:lvl w:ilvl="6" w:tplc="1676272C">
      <w:numFmt w:val="bullet"/>
      <w:lvlText w:val="•"/>
      <w:lvlJc w:val="left"/>
      <w:pPr>
        <w:ind w:left="6391" w:hanging="708"/>
      </w:pPr>
      <w:rPr>
        <w:rFonts w:hint="default"/>
        <w:lang w:val="ru-RU" w:eastAsia="en-US" w:bidi="ar-SA"/>
      </w:rPr>
    </w:lvl>
    <w:lvl w:ilvl="7" w:tplc="30D0F1E4">
      <w:numFmt w:val="bullet"/>
      <w:lvlText w:val="•"/>
      <w:lvlJc w:val="left"/>
      <w:pPr>
        <w:ind w:left="7419" w:hanging="708"/>
      </w:pPr>
      <w:rPr>
        <w:rFonts w:hint="default"/>
        <w:lang w:val="ru-RU" w:eastAsia="en-US" w:bidi="ar-SA"/>
      </w:rPr>
    </w:lvl>
    <w:lvl w:ilvl="8" w:tplc="39BEAB36">
      <w:numFmt w:val="bullet"/>
      <w:lvlText w:val="•"/>
      <w:lvlJc w:val="left"/>
      <w:pPr>
        <w:ind w:left="8448" w:hanging="708"/>
      </w:pPr>
      <w:rPr>
        <w:rFonts w:hint="default"/>
        <w:lang w:val="ru-RU" w:eastAsia="en-US" w:bidi="ar-SA"/>
      </w:rPr>
    </w:lvl>
  </w:abstractNum>
  <w:abstractNum w:abstractNumId="14" w15:restartNumberingAfterBreak="0">
    <w:nsid w:val="252A63B3"/>
    <w:multiLevelType w:val="hybridMultilevel"/>
    <w:tmpl w:val="096CCD6E"/>
    <w:lvl w:ilvl="0" w:tplc="74F669AC">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84D67616">
      <w:numFmt w:val="bullet"/>
      <w:lvlText w:val="•"/>
      <w:lvlJc w:val="left"/>
      <w:pPr>
        <w:ind w:left="2130" w:hanging="281"/>
      </w:pPr>
      <w:rPr>
        <w:rFonts w:hint="default"/>
        <w:lang w:val="ru-RU" w:eastAsia="en-US" w:bidi="ar-SA"/>
      </w:rPr>
    </w:lvl>
    <w:lvl w:ilvl="2" w:tplc="AD6ED42C">
      <w:numFmt w:val="bullet"/>
      <w:lvlText w:val="•"/>
      <w:lvlJc w:val="left"/>
      <w:pPr>
        <w:ind w:left="3061" w:hanging="281"/>
      </w:pPr>
      <w:rPr>
        <w:rFonts w:hint="default"/>
        <w:lang w:val="ru-RU" w:eastAsia="en-US" w:bidi="ar-SA"/>
      </w:rPr>
    </w:lvl>
    <w:lvl w:ilvl="3" w:tplc="1292C198">
      <w:numFmt w:val="bullet"/>
      <w:lvlText w:val="•"/>
      <w:lvlJc w:val="left"/>
      <w:pPr>
        <w:ind w:left="3991" w:hanging="281"/>
      </w:pPr>
      <w:rPr>
        <w:rFonts w:hint="default"/>
        <w:lang w:val="ru-RU" w:eastAsia="en-US" w:bidi="ar-SA"/>
      </w:rPr>
    </w:lvl>
    <w:lvl w:ilvl="4" w:tplc="5532B254">
      <w:numFmt w:val="bullet"/>
      <w:lvlText w:val="•"/>
      <w:lvlJc w:val="left"/>
      <w:pPr>
        <w:ind w:left="4922" w:hanging="281"/>
      </w:pPr>
      <w:rPr>
        <w:rFonts w:hint="default"/>
        <w:lang w:val="ru-RU" w:eastAsia="en-US" w:bidi="ar-SA"/>
      </w:rPr>
    </w:lvl>
    <w:lvl w:ilvl="5" w:tplc="B8760DD4">
      <w:numFmt w:val="bullet"/>
      <w:lvlText w:val="•"/>
      <w:lvlJc w:val="left"/>
      <w:pPr>
        <w:ind w:left="5852" w:hanging="281"/>
      </w:pPr>
      <w:rPr>
        <w:rFonts w:hint="default"/>
        <w:lang w:val="ru-RU" w:eastAsia="en-US" w:bidi="ar-SA"/>
      </w:rPr>
    </w:lvl>
    <w:lvl w:ilvl="6" w:tplc="F5BA86B4">
      <w:numFmt w:val="bullet"/>
      <w:lvlText w:val="•"/>
      <w:lvlJc w:val="left"/>
      <w:pPr>
        <w:ind w:left="6783" w:hanging="281"/>
      </w:pPr>
      <w:rPr>
        <w:rFonts w:hint="default"/>
        <w:lang w:val="ru-RU" w:eastAsia="en-US" w:bidi="ar-SA"/>
      </w:rPr>
    </w:lvl>
    <w:lvl w:ilvl="7" w:tplc="11F67CB4">
      <w:numFmt w:val="bullet"/>
      <w:lvlText w:val="•"/>
      <w:lvlJc w:val="left"/>
      <w:pPr>
        <w:ind w:left="7713" w:hanging="281"/>
      </w:pPr>
      <w:rPr>
        <w:rFonts w:hint="default"/>
        <w:lang w:val="ru-RU" w:eastAsia="en-US" w:bidi="ar-SA"/>
      </w:rPr>
    </w:lvl>
    <w:lvl w:ilvl="8" w:tplc="AC828EE0">
      <w:numFmt w:val="bullet"/>
      <w:lvlText w:val="•"/>
      <w:lvlJc w:val="left"/>
      <w:pPr>
        <w:ind w:left="8644" w:hanging="281"/>
      </w:pPr>
      <w:rPr>
        <w:rFonts w:hint="default"/>
        <w:lang w:val="ru-RU" w:eastAsia="en-US" w:bidi="ar-SA"/>
      </w:rPr>
    </w:lvl>
  </w:abstractNum>
  <w:abstractNum w:abstractNumId="15" w15:restartNumberingAfterBreak="0">
    <w:nsid w:val="28603764"/>
    <w:multiLevelType w:val="hybridMultilevel"/>
    <w:tmpl w:val="52B093E4"/>
    <w:lvl w:ilvl="0" w:tplc="06D46D8A">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E3ACB9E4">
      <w:numFmt w:val="bullet"/>
      <w:lvlText w:val="•"/>
      <w:lvlJc w:val="left"/>
      <w:pPr>
        <w:ind w:left="1248" w:hanging="708"/>
      </w:pPr>
      <w:rPr>
        <w:rFonts w:hint="default"/>
        <w:lang w:val="ru-RU" w:eastAsia="en-US" w:bidi="ar-SA"/>
      </w:rPr>
    </w:lvl>
    <w:lvl w:ilvl="2" w:tplc="D1D0CDF6">
      <w:numFmt w:val="bullet"/>
      <w:lvlText w:val="•"/>
      <w:lvlJc w:val="left"/>
      <w:pPr>
        <w:ind w:left="2277" w:hanging="708"/>
      </w:pPr>
      <w:rPr>
        <w:rFonts w:hint="default"/>
        <w:lang w:val="ru-RU" w:eastAsia="en-US" w:bidi="ar-SA"/>
      </w:rPr>
    </w:lvl>
    <w:lvl w:ilvl="3" w:tplc="FF2860F6">
      <w:numFmt w:val="bullet"/>
      <w:lvlText w:val="•"/>
      <w:lvlJc w:val="left"/>
      <w:pPr>
        <w:ind w:left="3305" w:hanging="708"/>
      </w:pPr>
      <w:rPr>
        <w:rFonts w:hint="default"/>
        <w:lang w:val="ru-RU" w:eastAsia="en-US" w:bidi="ar-SA"/>
      </w:rPr>
    </w:lvl>
    <w:lvl w:ilvl="4" w:tplc="4CA260C8">
      <w:numFmt w:val="bullet"/>
      <w:lvlText w:val="•"/>
      <w:lvlJc w:val="left"/>
      <w:pPr>
        <w:ind w:left="4334" w:hanging="708"/>
      </w:pPr>
      <w:rPr>
        <w:rFonts w:hint="default"/>
        <w:lang w:val="ru-RU" w:eastAsia="en-US" w:bidi="ar-SA"/>
      </w:rPr>
    </w:lvl>
    <w:lvl w:ilvl="5" w:tplc="6BC4DB74">
      <w:numFmt w:val="bullet"/>
      <w:lvlText w:val="•"/>
      <w:lvlJc w:val="left"/>
      <w:pPr>
        <w:ind w:left="5362" w:hanging="708"/>
      </w:pPr>
      <w:rPr>
        <w:rFonts w:hint="default"/>
        <w:lang w:val="ru-RU" w:eastAsia="en-US" w:bidi="ar-SA"/>
      </w:rPr>
    </w:lvl>
    <w:lvl w:ilvl="6" w:tplc="79309C14">
      <w:numFmt w:val="bullet"/>
      <w:lvlText w:val="•"/>
      <w:lvlJc w:val="left"/>
      <w:pPr>
        <w:ind w:left="6391" w:hanging="708"/>
      </w:pPr>
      <w:rPr>
        <w:rFonts w:hint="default"/>
        <w:lang w:val="ru-RU" w:eastAsia="en-US" w:bidi="ar-SA"/>
      </w:rPr>
    </w:lvl>
    <w:lvl w:ilvl="7" w:tplc="1884F76E">
      <w:numFmt w:val="bullet"/>
      <w:lvlText w:val="•"/>
      <w:lvlJc w:val="left"/>
      <w:pPr>
        <w:ind w:left="7419" w:hanging="708"/>
      </w:pPr>
      <w:rPr>
        <w:rFonts w:hint="default"/>
        <w:lang w:val="ru-RU" w:eastAsia="en-US" w:bidi="ar-SA"/>
      </w:rPr>
    </w:lvl>
    <w:lvl w:ilvl="8" w:tplc="03E6052A">
      <w:numFmt w:val="bullet"/>
      <w:lvlText w:val="•"/>
      <w:lvlJc w:val="left"/>
      <w:pPr>
        <w:ind w:left="8448" w:hanging="708"/>
      </w:pPr>
      <w:rPr>
        <w:rFonts w:hint="default"/>
        <w:lang w:val="ru-RU" w:eastAsia="en-US" w:bidi="ar-SA"/>
      </w:rPr>
    </w:lvl>
  </w:abstractNum>
  <w:abstractNum w:abstractNumId="16" w15:restartNumberingAfterBreak="0">
    <w:nsid w:val="2C770BF8"/>
    <w:multiLevelType w:val="multilevel"/>
    <w:tmpl w:val="9F78600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7" w15:restartNumberingAfterBreak="0">
    <w:nsid w:val="2E7509D3"/>
    <w:multiLevelType w:val="multilevel"/>
    <w:tmpl w:val="48848022"/>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8" w15:restartNumberingAfterBreak="0">
    <w:nsid w:val="390118A1"/>
    <w:multiLevelType w:val="multilevel"/>
    <w:tmpl w:val="17440E6E"/>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9" w15:restartNumberingAfterBreak="0">
    <w:nsid w:val="3A521CD9"/>
    <w:multiLevelType w:val="multilevel"/>
    <w:tmpl w:val="13D66FC2"/>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2"/>
      </w:pPr>
      <w:rPr>
        <w:rFonts w:hint="default"/>
        <w:lang w:val="ru-RU" w:eastAsia="en-US" w:bidi="ar-SA"/>
      </w:rPr>
    </w:lvl>
    <w:lvl w:ilvl="3">
      <w:numFmt w:val="bullet"/>
      <w:lvlText w:val="•"/>
      <w:lvlJc w:val="left"/>
      <w:pPr>
        <w:ind w:left="3233" w:hanging="492"/>
      </w:pPr>
      <w:rPr>
        <w:rFonts w:hint="default"/>
        <w:lang w:val="ru-RU" w:eastAsia="en-US" w:bidi="ar-SA"/>
      </w:rPr>
    </w:lvl>
    <w:lvl w:ilvl="4">
      <w:numFmt w:val="bullet"/>
      <w:lvlText w:val="•"/>
      <w:lvlJc w:val="left"/>
      <w:pPr>
        <w:ind w:left="4258" w:hanging="492"/>
      </w:pPr>
      <w:rPr>
        <w:rFonts w:hint="default"/>
        <w:lang w:val="ru-RU" w:eastAsia="en-US" w:bidi="ar-SA"/>
      </w:rPr>
    </w:lvl>
    <w:lvl w:ilvl="5">
      <w:numFmt w:val="bullet"/>
      <w:lvlText w:val="•"/>
      <w:lvlJc w:val="left"/>
      <w:pPr>
        <w:ind w:left="5282" w:hanging="492"/>
      </w:pPr>
      <w:rPr>
        <w:rFonts w:hint="default"/>
        <w:lang w:val="ru-RU" w:eastAsia="en-US" w:bidi="ar-SA"/>
      </w:rPr>
    </w:lvl>
    <w:lvl w:ilvl="6">
      <w:numFmt w:val="bullet"/>
      <w:lvlText w:val="•"/>
      <w:lvlJc w:val="left"/>
      <w:pPr>
        <w:ind w:left="6307" w:hanging="492"/>
      </w:pPr>
      <w:rPr>
        <w:rFonts w:hint="default"/>
        <w:lang w:val="ru-RU" w:eastAsia="en-US" w:bidi="ar-SA"/>
      </w:rPr>
    </w:lvl>
    <w:lvl w:ilvl="7">
      <w:numFmt w:val="bullet"/>
      <w:lvlText w:val="•"/>
      <w:lvlJc w:val="left"/>
      <w:pPr>
        <w:ind w:left="7331" w:hanging="492"/>
      </w:pPr>
      <w:rPr>
        <w:rFonts w:hint="default"/>
        <w:lang w:val="ru-RU" w:eastAsia="en-US" w:bidi="ar-SA"/>
      </w:rPr>
    </w:lvl>
    <w:lvl w:ilvl="8">
      <w:numFmt w:val="bullet"/>
      <w:lvlText w:val="•"/>
      <w:lvlJc w:val="left"/>
      <w:pPr>
        <w:ind w:left="8356" w:hanging="492"/>
      </w:pPr>
      <w:rPr>
        <w:rFonts w:hint="default"/>
        <w:lang w:val="ru-RU" w:eastAsia="en-US" w:bidi="ar-SA"/>
      </w:rPr>
    </w:lvl>
  </w:abstractNum>
  <w:abstractNum w:abstractNumId="20" w15:restartNumberingAfterBreak="0">
    <w:nsid w:val="3ACC5468"/>
    <w:multiLevelType w:val="multilevel"/>
    <w:tmpl w:val="DCB47016"/>
    <w:lvl w:ilvl="0">
      <w:start w:val="4"/>
      <w:numFmt w:val="decimal"/>
      <w:lvlText w:val="%1"/>
      <w:lvlJc w:val="left"/>
      <w:pPr>
        <w:ind w:left="152" w:hanging="540"/>
      </w:pPr>
      <w:rPr>
        <w:rFonts w:hint="default"/>
        <w:lang w:val="ru-RU" w:eastAsia="en-US" w:bidi="ar-SA"/>
      </w:rPr>
    </w:lvl>
    <w:lvl w:ilvl="1">
      <w:start w:val="5"/>
      <w:numFmt w:val="decimal"/>
      <w:lvlText w:val="%1.%2."/>
      <w:lvlJc w:val="left"/>
      <w:pPr>
        <w:ind w:left="15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40"/>
      </w:pPr>
      <w:rPr>
        <w:rFonts w:hint="default"/>
        <w:lang w:val="ru-RU" w:eastAsia="en-US" w:bidi="ar-SA"/>
      </w:rPr>
    </w:lvl>
    <w:lvl w:ilvl="3">
      <w:numFmt w:val="bullet"/>
      <w:lvlText w:val="•"/>
      <w:lvlJc w:val="left"/>
      <w:pPr>
        <w:ind w:left="3233" w:hanging="540"/>
      </w:pPr>
      <w:rPr>
        <w:rFonts w:hint="default"/>
        <w:lang w:val="ru-RU" w:eastAsia="en-US" w:bidi="ar-SA"/>
      </w:rPr>
    </w:lvl>
    <w:lvl w:ilvl="4">
      <w:numFmt w:val="bullet"/>
      <w:lvlText w:val="•"/>
      <w:lvlJc w:val="left"/>
      <w:pPr>
        <w:ind w:left="4258" w:hanging="540"/>
      </w:pPr>
      <w:rPr>
        <w:rFonts w:hint="default"/>
        <w:lang w:val="ru-RU" w:eastAsia="en-US" w:bidi="ar-SA"/>
      </w:rPr>
    </w:lvl>
    <w:lvl w:ilvl="5">
      <w:numFmt w:val="bullet"/>
      <w:lvlText w:val="•"/>
      <w:lvlJc w:val="left"/>
      <w:pPr>
        <w:ind w:left="5282" w:hanging="540"/>
      </w:pPr>
      <w:rPr>
        <w:rFonts w:hint="default"/>
        <w:lang w:val="ru-RU" w:eastAsia="en-US" w:bidi="ar-SA"/>
      </w:rPr>
    </w:lvl>
    <w:lvl w:ilvl="6">
      <w:numFmt w:val="bullet"/>
      <w:lvlText w:val="•"/>
      <w:lvlJc w:val="left"/>
      <w:pPr>
        <w:ind w:left="6307" w:hanging="540"/>
      </w:pPr>
      <w:rPr>
        <w:rFonts w:hint="default"/>
        <w:lang w:val="ru-RU" w:eastAsia="en-US" w:bidi="ar-SA"/>
      </w:rPr>
    </w:lvl>
    <w:lvl w:ilvl="7">
      <w:numFmt w:val="bullet"/>
      <w:lvlText w:val="•"/>
      <w:lvlJc w:val="left"/>
      <w:pPr>
        <w:ind w:left="7331" w:hanging="540"/>
      </w:pPr>
      <w:rPr>
        <w:rFonts w:hint="default"/>
        <w:lang w:val="ru-RU" w:eastAsia="en-US" w:bidi="ar-SA"/>
      </w:rPr>
    </w:lvl>
    <w:lvl w:ilvl="8">
      <w:numFmt w:val="bullet"/>
      <w:lvlText w:val="•"/>
      <w:lvlJc w:val="left"/>
      <w:pPr>
        <w:ind w:left="8356" w:hanging="540"/>
      </w:pPr>
      <w:rPr>
        <w:rFonts w:hint="default"/>
        <w:lang w:val="ru-RU" w:eastAsia="en-US" w:bidi="ar-SA"/>
      </w:rPr>
    </w:lvl>
  </w:abstractNum>
  <w:abstractNum w:abstractNumId="21" w15:restartNumberingAfterBreak="0">
    <w:nsid w:val="3E131AE7"/>
    <w:multiLevelType w:val="multilevel"/>
    <w:tmpl w:val="66DCA37E"/>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22" w15:restartNumberingAfterBreak="0">
    <w:nsid w:val="3E6E36A3"/>
    <w:multiLevelType w:val="hybridMultilevel"/>
    <w:tmpl w:val="936E5B50"/>
    <w:lvl w:ilvl="0" w:tplc="9F5E6B60">
      <w:start w:val="1"/>
      <w:numFmt w:val="decimal"/>
      <w:lvlText w:val="%1)"/>
      <w:lvlJc w:val="left"/>
      <w:pPr>
        <w:ind w:left="152" w:hanging="334"/>
      </w:pPr>
      <w:rPr>
        <w:rFonts w:ascii="Times New Roman" w:eastAsia="Times New Roman" w:hAnsi="Times New Roman" w:cs="Times New Roman" w:hint="default"/>
        <w:spacing w:val="0"/>
        <w:w w:val="100"/>
        <w:sz w:val="28"/>
        <w:szCs w:val="28"/>
        <w:lang w:val="ru-RU" w:eastAsia="en-US" w:bidi="ar-SA"/>
      </w:rPr>
    </w:lvl>
    <w:lvl w:ilvl="1" w:tplc="AB160C98">
      <w:numFmt w:val="bullet"/>
      <w:lvlText w:val="•"/>
      <w:lvlJc w:val="left"/>
      <w:pPr>
        <w:ind w:left="1184" w:hanging="334"/>
      </w:pPr>
      <w:rPr>
        <w:rFonts w:hint="default"/>
        <w:lang w:val="ru-RU" w:eastAsia="en-US" w:bidi="ar-SA"/>
      </w:rPr>
    </w:lvl>
    <w:lvl w:ilvl="2" w:tplc="9190D960">
      <w:numFmt w:val="bullet"/>
      <w:lvlText w:val="•"/>
      <w:lvlJc w:val="left"/>
      <w:pPr>
        <w:ind w:left="2209" w:hanging="334"/>
      </w:pPr>
      <w:rPr>
        <w:rFonts w:hint="default"/>
        <w:lang w:val="ru-RU" w:eastAsia="en-US" w:bidi="ar-SA"/>
      </w:rPr>
    </w:lvl>
    <w:lvl w:ilvl="3" w:tplc="F1D40FA2">
      <w:numFmt w:val="bullet"/>
      <w:lvlText w:val="•"/>
      <w:lvlJc w:val="left"/>
      <w:pPr>
        <w:ind w:left="3233" w:hanging="334"/>
      </w:pPr>
      <w:rPr>
        <w:rFonts w:hint="default"/>
        <w:lang w:val="ru-RU" w:eastAsia="en-US" w:bidi="ar-SA"/>
      </w:rPr>
    </w:lvl>
    <w:lvl w:ilvl="4" w:tplc="11D6AD50">
      <w:numFmt w:val="bullet"/>
      <w:lvlText w:val="•"/>
      <w:lvlJc w:val="left"/>
      <w:pPr>
        <w:ind w:left="4258" w:hanging="334"/>
      </w:pPr>
      <w:rPr>
        <w:rFonts w:hint="default"/>
        <w:lang w:val="ru-RU" w:eastAsia="en-US" w:bidi="ar-SA"/>
      </w:rPr>
    </w:lvl>
    <w:lvl w:ilvl="5" w:tplc="68482220">
      <w:numFmt w:val="bullet"/>
      <w:lvlText w:val="•"/>
      <w:lvlJc w:val="left"/>
      <w:pPr>
        <w:ind w:left="5282" w:hanging="334"/>
      </w:pPr>
      <w:rPr>
        <w:rFonts w:hint="default"/>
        <w:lang w:val="ru-RU" w:eastAsia="en-US" w:bidi="ar-SA"/>
      </w:rPr>
    </w:lvl>
    <w:lvl w:ilvl="6" w:tplc="8C16BFF6">
      <w:numFmt w:val="bullet"/>
      <w:lvlText w:val="•"/>
      <w:lvlJc w:val="left"/>
      <w:pPr>
        <w:ind w:left="6307" w:hanging="334"/>
      </w:pPr>
      <w:rPr>
        <w:rFonts w:hint="default"/>
        <w:lang w:val="ru-RU" w:eastAsia="en-US" w:bidi="ar-SA"/>
      </w:rPr>
    </w:lvl>
    <w:lvl w:ilvl="7" w:tplc="E98E7780">
      <w:numFmt w:val="bullet"/>
      <w:lvlText w:val="•"/>
      <w:lvlJc w:val="left"/>
      <w:pPr>
        <w:ind w:left="7331" w:hanging="334"/>
      </w:pPr>
      <w:rPr>
        <w:rFonts w:hint="default"/>
        <w:lang w:val="ru-RU" w:eastAsia="en-US" w:bidi="ar-SA"/>
      </w:rPr>
    </w:lvl>
    <w:lvl w:ilvl="8" w:tplc="DE5865EC">
      <w:numFmt w:val="bullet"/>
      <w:lvlText w:val="•"/>
      <w:lvlJc w:val="left"/>
      <w:pPr>
        <w:ind w:left="8356" w:hanging="334"/>
      </w:pPr>
      <w:rPr>
        <w:rFonts w:hint="default"/>
        <w:lang w:val="ru-RU" w:eastAsia="en-US" w:bidi="ar-SA"/>
      </w:rPr>
    </w:lvl>
  </w:abstractNum>
  <w:abstractNum w:abstractNumId="23" w15:restartNumberingAfterBreak="0">
    <w:nsid w:val="45C26FC4"/>
    <w:multiLevelType w:val="hybridMultilevel"/>
    <w:tmpl w:val="F8EAACDA"/>
    <w:lvl w:ilvl="0" w:tplc="91FC0A4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09881A48">
      <w:numFmt w:val="bullet"/>
      <w:lvlText w:val="•"/>
      <w:lvlJc w:val="left"/>
      <w:pPr>
        <w:ind w:left="1248" w:hanging="708"/>
      </w:pPr>
      <w:rPr>
        <w:rFonts w:hint="default"/>
        <w:lang w:val="ru-RU" w:eastAsia="en-US" w:bidi="ar-SA"/>
      </w:rPr>
    </w:lvl>
    <w:lvl w:ilvl="2" w:tplc="8208EAF6">
      <w:numFmt w:val="bullet"/>
      <w:lvlText w:val="•"/>
      <w:lvlJc w:val="left"/>
      <w:pPr>
        <w:ind w:left="2277" w:hanging="708"/>
      </w:pPr>
      <w:rPr>
        <w:rFonts w:hint="default"/>
        <w:lang w:val="ru-RU" w:eastAsia="en-US" w:bidi="ar-SA"/>
      </w:rPr>
    </w:lvl>
    <w:lvl w:ilvl="3" w:tplc="8572C6DC">
      <w:numFmt w:val="bullet"/>
      <w:lvlText w:val="•"/>
      <w:lvlJc w:val="left"/>
      <w:pPr>
        <w:ind w:left="3305" w:hanging="708"/>
      </w:pPr>
      <w:rPr>
        <w:rFonts w:hint="default"/>
        <w:lang w:val="ru-RU" w:eastAsia="en-US" w:bidi="ar-SA"/>
      </w:rPr>
    </w:lvl>
    <w:lvl w:ilvl="4" w:tplc="666A5066">
      <w:numFmt w:val="bullet"/>
      <w:lvlText w:val="•"/>
      <w:lvlJc w:val="left"/>
      <w:pPr>
        <w:ind w:left="4334" w:hanging="708"/>
      </w:pPr>
      <w:rPr>
        <w:rFonts w:hint="default"/>
        <w:lang w:val="ru-RU" w:eastAsia="en-US" w:bidi="ar-SA"/>
      </w:rPr>
    </w:lvl>
    <w:lvl w:ilvl="5" w:tplc="D1ECCE76">
      <w:numFmt w:val="bullet"/>
      <w:lvlText w:val="•"/>
      <w:lvlJc w:val="left"/>
      <w:pPr>
        <w:ind w:left="5362" w:hanging="708"/>
      </w:pPr>
      <w:rPr>
        <w:rFonts w:hint="default"/>
        <w:lang w:val="ru-RU" w:eastAsia="en-US" w:bidi="ar-SA"/>
      </w:rPr>
    </w:lvl>
    <w:lvl w:ilvl="6" w:tplc="25440FFA">
      <w:numFmt w:val="bullet"/>
      <w:lvlText w:val="•"/>
      <w:lvlJc w:val="left"/>
      <w:pPr>
        <w:ind w:left="6391" w:hanging="708"/>
      </w:pPr>
      <w:rPr>
        <w:rFonts w:hint="default"/>
        <w:lang w:val="ru-RU" w:eastAsia="en-US" w:bidi="ar-SA"/>
      </w:rPr>
    </w:lvl>
    <w:lvl w:ilvl="7" w:tplc="263633E2">
      <w:numFmt w:val="bullet"/>
      <w:lvlText w:val="•"/>
      <w:lvlJc w:val="left"/>
      <w:pPr>
        <w:ind w:left="7419" w:hanging="708"/>
      </w:pPr>
      <w:rPr>
        <w:rFonts w:hint="default"/>
        <w:lang w:val="ru-RU" w:eastAsia="en-US" w:bidi="ar-SA"/>
      </w:rPr>
    </w:lvl>
    <w:lvl w:ilvl="8" w:tplc="E94A801C">
      <w:numFmt w:val="bullet"/>
      <w:lvlText w:val="•"/>
      <w:lvlJc w:val="left"/>
      <w:pPr>
        <w:ind w:left="8448" w:hanging="708"/>
      </w:pPr>
      <w:rPr>
        <w:rFonts w:hint="default"/>
        <w:lang w:val="ru-RU" w:eastAsia="en-US" w:bidi="ar-SA"/>
      </w:rPr>
    </w:lvl>
  </w:abstractNum>
  <w:abstractNum w:abstractNumId="24" w15:restartNumberingAfterBreak="0">
    <w:nsid w:val="4A1C5195"/>
    <w:multiLevelType w:val="hybridMultilevel"/>
    <w:tmpl w:val="35D6D300"/>
    <w:lvl w:ilvl="0" w:tplc="28941D26">
      <w:start w:val="1"/>
      <w:numFmt w:val="decimal"/>
      <w:lvlText w:val="%1)"/>
      <w:lvlJc w:val="left"/>
      <w:pPr>
        <w:ind w:left="152" w:hanging="321"/>
      </w:pPr>
      <w:rPr>
        <w:rFonts w:ascii="Times New Roman" w:eastAsia="Times New Roman" w:hAnsi="Times New Roman" w:cs="Times New Roman" w:hint="default"/>
        <w:w w:val="100"/>
        <w:sz w:val="28"/>
        <w:szCs w:val="28"/>
        <w:lang w:val="ru-RU" w:eastAsia="en-US" w:bidi="ar-SA"/>
      </w:rPr>
    </w:lvl>
    <w:lvl w:ilvl="1" w:tplc="A3CC7366">
      <w:numFmt w:val="bullet"/>
      <w:lvlText w:val="•"/>
      <w:lvlJc w:val="left"/>
      <w:pPr>
        <w:ind w:left="1184" w:hanging="321"/>
      </w:pPr>
      <w:rPr>
        <w:rFonts w:hint="default"/>
        <w:lang w:val="ru-RU" w:eastAsia="en-US" w:bidi="ar-SA"/>
      </w:rPr>
    </w:lvl>
    <w:lvl w:ilvl="2" w:tplc="7562AD84">
      <w:numFmt w:val="bullet"/>
      <w:lvlText w:val="•"/>
      <w:lvlJc w:val="left"/>
      <w:pPr>
        <w:ind w:left="2209" w:hanging="321"/>
      </w:pPr>
      <w:rPr>
        <w:rFonts w:hint="default"/>
        <w:lang w:val="ru-RU" w:eastAsia="en-US" w:bidi="ar-SA"/>
      </w:rPr>
    </w:lvl>
    <w:lvl w:ilvl="3" w:tplc="1A6C14C6">
      <w:numFmt w:val="bullet"/>
      <w:lvlText w:val="•"/>
      <w:lvlJc w:val="left"/>
      <w:pPr>
        <w:ind w:left="3233" w:hanging="321"/>
      </w:pPr>
      <w:rPr>
        <w:rFonts w:hint="default"/>
        <w:lang w:val="ru-RU" w:eastAsia="en-US" w:bidi="ar-SA"/>
      </w:rPr>
    </w:lvl>
    <w:lvl w:ilvl="4" w:tplc="37262614">
      <w:numFmt w:val="bullet"/>
      <w:lvlText w:val="•"/>
      <w:lvlJc w:val="left"/>
      <w:pPr>
        <w:ind w:left="4258" w:hanging="321"/>
      </w:pPr>
      <w:rPr>
        <w:rFonts w:hint="default"/>
        <w:lang w:val="ru-RU" w:eastAsia="en-US" w:bidi="ar-SA"/>
      </w:rPr>
    </w:lvl>
    <w:lvl w:ilvl="5" w:tplc="25963D3C">
      <w:numFmt w:val="bullet"/>
      <w:lvlText w:val="•"/>
      <w:lvlJc w:val="left"/>
      <w:pPr>
        <w:ind w:left="5282" w:hanging="321"/>
      </w:pPr>
      <w:rPr>
        <w:rFonts w:hint="default"/>
        <w:lang w:val="ru-RU" w:eastAsia="en-US" w:bidi="ar-SA"/>
      </w:rPr>
    </w:lvl>
    <w:lvl w:ilvl="6" w:tplc="A086AF72">
      <w:numFmt w:val="bullet"/>
      <w:lvlText w:val="•"/>
      <w:lvlJc w:val="left"/>
      <w:pPr>
        <w:ind w:left="6307" w:hanging="321"/>
      </w:pPr>
      <w:rPr>
        <w:rFonts w:hint="default"/>
        <w:lang w:val="ru-RU" w:eastAsia="en-US" w:bidi="ar-SA"/>
      </w:rPr>
    </w:lvl>
    <w:lvl w:ilvl="7" w:tplc="464AEB5A">
      <w:numFmt w:val="bullet"/>
      <w:lvlText w:val="•"/>
      <w:lvlJc w:val="left"/>
      <w:pPr>
        <w:ind w:left="7331" w:hanging="321"/>
      </w:pPr>
      <w:rPr>
        <w:rFonts w:hint="default"/>
        <w:lang w:val="ru-RU" w:eastAsia="en-US" w:bidi="ar-SA"/>
      </w:rPr>
    </w:lvl>
    <w:lvl w:ilvl="8" w:tplc="7B9483BA">
      <w:numFmt w:val="bullet"/>
      <w:lvlText w:val="•"/>
      <w:lvlJc w:val="left"/>
      <w:pPr>
        <w:ind w:left="8356" w:hanging="321"/>
      </w:pPr>
      <w:rPr>
        <w:rFonts w:hint="default"/>
        <w:lang w:val="ru-RU" w:eastAsia="en-US" w:bidi="ar-SA"/>
      </w:rPr>
    </w:lvl>
  </w:abstractNum>
  <w:abstractNum w:abstractNumId="25" w15:restartNumberingAfterBreak="0">
    <w:nsid w:val="51D822CE"/>
    <w:multiLevelType w:val="multilevel"/>
    <w:tmpl w:val="BB42667E"/>
    <w:lvl w:ilvl="0">
      <w:start w:val="3"/>
      <w:numFmt w:val="decimal"/>
      <w:lvlText w:val="%1"/>
      <w:lvlJc w:val="left"/>
      <w:pPr>
        <w:ind w:left="152" w:hanging="512"/>
      </w:pPr>
      <w:rPr>
        <w:rFonts w:hint="default"/>
        <w:lang w:val="ru-RU" w:eastAsia="en-US" w:bidi="ar-SA"/>
      </w:rPr>
    </w:lvl>
    <w:lvl w:ilvl="1">
      <w:start w:val="1"/>
      <w:numFmt w:val="decimal"/>
      <w:lvlText w:val="%1.%2."/>
      <w:lvlJc w:val="left"/>
      <w:pPr>
        <w:ind w:left="15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12"/>
      </w:pPr>
      <w:rPr>
        <w:rFonts w:hint="default"/>
        <w:lang w:val="ru-RU" w:eastAsia="en-US" w:bidi="ar-SA"/>
      </w:rPr>
    </w:lvl>
    <w:lvl w:ilvl="3">
      <w:numFmt w:val="bullet"/>
      <w:lvlText w:val="•"/>
      <w:lvlJc w:val="left"/>
      <w:pPr>
        <w:ind w:left="3233" w:hanging="512"/>
      </w:pPr>
      <w:rPr>
        <w:rFonts w:hint="default"/>
        <w:lang w:val="ru-RU" w:eastAsia="en-US" w:bidi="ar-SA"/>
      </w:rPr>
    </w:lvl>
    <w:lvl w:ilvl="4">
      <w:numFmt w:val="bullet"/>
      <w:lvlText w:val="•"/>
      <w:lvlJc w:val="left"/>
      <w:pPr>
        <w:ind w:left="4258" w:hanging="512"/>
      </w:pPr>
      <w:rPr>
        <w:rFonts w:hint="default"/>
        <w:lang w:val="ru-RU" w:eastAsia="en-US" w:bidi="ar-SA"/>
      </w:rPr>
    </w:lvl>
    <w:lvl w:ilvl="5">
      <w:numFmt w:val="bullet"/>
      <w:lvlText w:val="•"/>
      <w:lvlJc w:val="left"/>
      <w:pPr>
        <w:ind w:left="5282" w:hanging="512"/>
      </w:pPr>
      <w:rPr>
        <w:rFonts w:hint="default"/>
        <w:lang w:val="ru-RU" w:eastAsia="en-US" w:bidi="ar-SA"/>
      </w:rPr>
    </w:lvl>
    <w:lvl w:ilvl="6">
      <w:numFmt w:val="bullet"/>
      <w:lvlText w:val="•"/>
      <w:lvlJc w:val="left"/>
      <w:pPr>
        <w:ind w:left="6307" w:hanging="512"/>
      </w:pPr>
      <w:rPr>
        <w:rFonts w:hint="default"/>
        <w:lang w:val="ru-RU" w:eastAsia="en-US" w:bidi="ar-SA"/>
      </w:rPr>
    </w:lvl>
    <w:lvl w:ilvl="7">
      <w:numFmt w:val="bullet"/>
      <w:lvlText w:val="•"/>
      <w:lvlJc w:val="left"/>
      <w:pPr>
        <w:ind w:left="7331" w:hanging="512"/>
      </w:pPr>
      <w:rPr>
        <w:rFonts w:hint="default"/>
        <w:lang w:val="ru-RU" w:eastAsia="en-US" w:bidi="ar-SA"/>
      </w:rPr>
    </w:lvl>
    <w:lvl w:ilvl="8">
      <w:numFmt w:val="bullet"/>
      <w:lvlText w:val="•"/>
      <w:lvlJc w:val="left"/>
      <w:pPr>
        <w:ind w:left="8356" w:hanging="512"/>
      </w:pPr>
      <w:rPr>
        <w:rFonts w:hint="default"/>
        <w:lang w:val="ru-RU" w:eastAsia="en-US" w:bidi="ar-SA"/>
      </w:rPr>
    </w:lvl>
  </w:abstractNum>
  <w:abstractNum w:abstractNumId="26" w15:restartNumberingAfterBreak="0">
    <w:nsid w:val="52085630"/>
    <w:multiLevelType w:val="multilevel"/>
    <w:tmpl w:val="74C40508"/>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7" w15:restartNumberingAfterBreak="0">
    <w:nsid w:val="56350132"/>
    <w:multiLevelType w:val="multilevel"/>
    <w:tmpl w:val="780A88CA"/>
    <w:lvl w:ilvl="0">
      <w:start w:val="5"/>
      <w:numFmt w:val="decimal"/>
      <w:lvlText w:val="%1"/>
      <w:lvlJc w:val="left"/>
      <w:pPr>
        <w:ind w:left="152" w:hanging="585"/>
      </w:pPr>
      <w:rPr>
        <w:rFonts w:hint="default"/>
        <w:lang w:val="ru-RU" w:eastAsia="en-US" w:bidi="ar-SA"/>
      </w:rPr>
    </w:lvl>
    <w:lvl w:ilvl="1">
      <w:start w:val="1"/>
      <w:numFmt w:val="decimal"/>
      <w:lvlText w:val="%1.%2."/>
      <w:lvlJc w:val="left"/>
      <w:pPr>
        <w:ind w:left="15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85"/>
      </w:pPr>
      <w:rPr>
        <w:rFonts w:hint="default"/>
        <w:lang w:val="ru-RU" w:eastAsia="en-US" w:bidi="ar-SA"/>
      </w:rPr>
    </w:lvl>
    <w:lvl w:ilvl="3">
      <w:numFmt w:val="bullet"/>
      <w:lvlText w:val="•"/>
      <w:lvlJc w:val="left"/>
      <w:pPr>
        <w:ind w:left="3233" w:hanging="585"/>
      </w:pPr>
      <w:rPr>
        <w:rFonts w:hint="default"/>
        <w:lang w:val="ru-RU" w:eastAsia="en-US" w:bidi="ar-SA"/>
      </w:rPr>
    </w:lvl>
    <w:lvl w:ilvl="4">
      <w:numFmt w:val="bullet"/>
      <w:lvlText w:val="•"/>
      <w:lvlJc w:val="left"/>
      <w:pPr>
        <w:ind w:left="4258" w:hanging="585"/>
      </w:pPr>
      <w:rPr>
        <w:rFonts w:hint="default"/>
        <w:lang w:val="ru-RU" w:eastAsia="en-US" w:bidi="ar-SA"/>
      </w:rPr>
    </w:lvl>
    <w:lvl w:ilvl="5">
      <w:numFmt w:val="bullet"/>
      <w:lvlText w:val="•"/>
      <w:lvlJc w:val="left"/>
      <w:pPr>
        <w:ind w:left="5282" w:hanging="585"/>
      </w:pPr>
      <w:rPr>
        <w:rFonts w:hint="default"/>
        <w:lang w:val="ru-RU" w:eastAsia="en-US" w:bidi="ar-SA"/>
      </w:rPr>
    </w:lvl>
    <w:lvl w:ilvl="6">
      <w:numFmt w:val="bullet"/>
      <w:lvlText w:val="•"/>
      <w:lvlJc w:val="left"/>
      <w:pPr>
        <w:ind w:left="6307" w:hanging="585"/>
      </w:pPr>
      <w:rPr>
        <w:rFonts w:hint="default"/>
        <w:lang w:val="ru-RU" w:eastAsia="en-US" w:bidi="ar-SA"/>
      </w:rPr>
    </w:lvl>
    <w:lvl w:ilvl="7">
      <w:numFmt w:val="bullet"/>
      <w:lvlText w:val="•"/>
      <w:lvlJc w:val="left"/>
      <w:pPr>
        <w:ind w:left="7331" w:hanging="585"/>
      </w:pPr>
      <w:rPr>
        <w:rFonts w:hint="default"/>
        <w:lang w:val="ru-RU" w:eastAsia="en-US" w:bidi="ar-SA"/>
      </w:rPr>
    </w:lvl>
    <w:lvl w:ilvl="8">
      <w:numFmt w:val="bullet"/>
      <w:lvlText w:val="•"/>
      <w:lvlJc w:val="left"/>
      <w:pPr>
        <w:ind w:left="8356" w:hanging="585"/>
      </w:pPr>
      <w:rPr>
        <w:rFonts w:hint="default"/>
        <w:lang w:val="ru-RU" w:eastAsia="en-US" w:bidi="ar-SA"/>
      </w:rPr>
    </w:lvl>
  </w:abstractNum>
  <w:abstractNum w:abstractNumId="28"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29" w15:restartNumberingAfterBreak="0">
    <w:nsid w:val="5E6B73C8"/>
    <w:multiLevelType w:val="multilevel"/>
    <w:tmpl w:val="13F022CC"/>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30" w15:restartNumberingAfterBreak="0">
    <w:nsid w:val="60572470"/>
    <w:multiLevelType w:val="multilevel"/>
    <w:tmpl w:val="5EB26EB6"/>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1"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8BA62CE"/>
    <w:multiLevelType w:val="multilevel"/>
    <w:tmpl w:val="9B8CD9BA"/>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33" w15:restartNumberingAfterBreak="0">
    <w:nsid w:val="69616F1B"/>
    <w:multiLevelType w:val="multilevel"/>
    <w:tmpl w:val="6D56EAE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4" w15:restartNumberingAfterBreak="0">
    <w:nsid w:val="6E963C45"/>
    <w:multiLevelType w:val="multilevel"/>
    <w:tmpl w:val="1E6EA2DC"/>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35" w15:restartNumberingAfterBreak="0">
    <w:nsid w:val="710D621E"/>
    <w:multiLevelType w:val="multilevel"/>
    <w:tmpl w:val="835E574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6" w15:restartNumberingAfterBreak="0">
    <w:nsid w:val="726E3BFC"/>
    <w:multiLevelType w:val="multilevel"/>
    <w:tmpl w:val="170C64C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7" w15:restartNumberingAfterBreak="0">
    <w:nsid w:val="74FC369A"/>
    <w:multiLevelType w:val="multilevel"/>
    <w:tmpl w:val="89AE567A"/>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8" w15:restartNumberingAfterBreak="0">
    <w:nsid w:val="7A350E16"/>
    <w:multiLevelType w:val="multilevel"/>
    <w:tmpl w:val="E0547C1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num w:numId="1">
    <w:abstractNumId w:val="8"/>
  </w:num>
  <w:num w:numId="2">
    <w:abstractNumId w:val="6"/>
  </w:num>
  <w:num w:numId="3">
    <w:abstractNumId w:val="31"/>
  </w:num>
  <w:num w:numId="4">
    <w:abstractNumId w:val="32"/>
  </w:num>
  <w:num w:numId="5">
    <w:abstractNumId w:val="10"/>
  </w:num>
  <w:num w:numId="6">
    <w:abstractNumId w:val="29"/>
  </w:num>
  <w:num w:numId="7">
    <w:abstractNumId w:val="9"/>
  </w:num>
  <w:num w:numId="8">
    <w:abstractNumId w:val="37"/>
  </w:num>
  <w:num w:numId="9">
    <w:abstractNumId w:val="4"/>
  </w:num>
  <w:num w:numId="10">
    <w:abstractNumId w:val="35"/>
  </w:num>
  <w:num w:numId="11">
    <w:abstractNumId w:val="17"/>
  </w:num>
  <w:num w:numId="12">
    <w:abstractNumId w:val="34"/>
  </w:num>
  <w:num w:numId="13">
    <w:abstractNumId w:val="12"/>
  </w:num>
  <w:num w:numId="14">
    <w:abstractNumId w:val="15"/>
  </w:num>
  <w:num w:numId="15">
    <w:abstractNumId w:val="23"/>
  </w:num>
  <w:num w:numId="16">
    <w:abstractNumId w:val="13"/>
  </w:num>
  <w:num w:numId="17">
    <w:abstractNumId w:val="33"/>
  </w:num>
  <w:num w:numId="18">
    <w:abstractNumId w:val="3"/>
  </w:num>
  <w:num w:numId="19">
    <w:abstractNumId w:val="14"/>
  </w:num>
  <w:num w:numId="20">
    <w:abstractNumId w:val="26"/>
  </w:num>
  <w:num w:numId="21">
    <w:abstractNumId w:val="18"/>
  </w:num>
  <w:num w:numId="22">
    <w:abstractNumId w:val="21"/>
  </w:num>
  <w:num w:numId="23">
    <w:abstractNumId w:val="38"/>
  </w:num>
  <w:num w:numId="24">
    <w:abstractNumId w:val="36"/>
  </w:num>
  <w:num w:numId="25">
    <w:abstractNumId w:val="16"/>
  </w:num>
  <w:num w:numId="26">
    <w:abstractNumId w:val="11"/>
  </w:num>
  <w:num w:numId="27">
    <w:abstractNumId w:val="30"/>
  </w:num>
  <w:num w:numId="28">
    <w:abstractNumId w:val="5"/>
  </w:num>
  <w:num w:numId="29">
    <w:abstractNumId w:val="27"/>
  </w:num>
  <w:num w:numId="30">
    <w:abstractNumId w:val="20"/>
  </w:num>
  <w:num w:numId="31">
    <w:abstractNumId w:val="7"/>
  </w:num>
  <w:num w:numId="32">
    <w:abstractNumId w:val="25"/>
  </w:num>
  <w:num w:numId="33">
    <w:abstractNumId w:val="22"/>
  </w:num>
  <w:num w:numId="34">
    <w:abstractNumId w:val="19"/>
  </w:num>
  <w:num w:numId="35">
    <w:abstractNumId w:val="24"/>
  </w:num>
  <w:num w:numId="36">
    <w:abstractNumId w:val="1"/>
  </w:num>
  <w:num w:numId="37">
    <w:abstractNumId w:val="2"/>
  </w:num>
  <w:num w:numId="3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373A"/>
    <w:rsid w:val="00015A6A"/>
    <w:rsid w:val="00020EB3"/>
    <w:rsid w:val="000361EB"/>
    <w:rsid w:val="000368F4"/>
    <w:rsid w:val="000416BD"/>
    <w:rsid w:val="0005169F"/>
    <w:rsid w:val="00063F98"/>
    <w:rsid w:val="00077227"/>
    <w:rsid w:val="00092221"/>
    <w:rsid w:val="000F0569"/>
    <w:rsid w:val="000F4C58"/>
    <w:rsid w:val="00102C80"/>
    <w:rsid w:val="0012490C"/>
    <w:rsid w:val="00144ACF"/>
    <w:rsid w:val="0015318E"/>
    <w:rsid w:val="0015792F"/>
    <w:rsid w:val="00157C27"/>
    <w:rsid w:val="00165E13"/>
    <w:rsid w:val="001675CB"/>
    <w:rsid w:val="00180BD4"/>
    <w:rsid w:val="00182CD8"/>
    <w:rsid w:val="00187A9C"/>
    <w:rsid w:val="001907DD"/>
    <w:rsid w:val="00191485"/>
    <w:rsid w:val="001B5C2D"/>
    <w:rsid w:val="001C3D6B"/>
    <w:rsid w:val="001C6434"/>
    <w:rsid w:val="001D0927"/>
    <w:rsid w:val="001D17C2"/>
    <w:rsid w:val="001D1EC7"/>
    <w:rsid w:val="001E328E"/>
    <w:rsid w:val="001F04A4"/>
    <w:rsid w:val="00201088"/>
    <w:rsid w:val="00203A67"/>
    <w:rsid w:val="0022208F"/>
    <w:rsid w:val="00236D73"/>
    <w:rsid w:val="00237ABA"/>
    <w:rsid w:val="00257828"/>
    <w:rsid w:val="0027285E"/>
    <w:rsid w:val="0028297C"/>
    <w:rsid w:val="00284DA1"/>
    <w:rsid w:val="00287626"/>
    <w:rsid w:val="002B10AF"/>
    <w:rsid w:val="002B49A0"/>
    <w:rsid w:val="002B7791"/>
    <w:rsid w:val="002C4952"/>
    <w:rsid w:val="002D5593"/>
    <w:rsid w:val="002E0A30"/>
    <w:rsid w:val="002E59A8"/>
    <w:rsid w:val="002F4894"/>
    <w:rsid w:val="002F7936"/>
    <w:rsid w:val="003022BF"/>
    <w:rsid w:val="00302ADC"/>
    <w:rsid w:val="00306793"/>
    <w:rsid w:val="00313DAF"/>
    <w:rsid w:val="003278F2"/>
    <w:rsid w:val="003333DE"/>
    <w:rsid w:val="00333F36"/>
    <w:rsid w:val="00337820"/>
    <w:rsid w:val="003447F7"/>
    <w:rsid w:val="003647B2"/>
    <w:rsid w:val="00391442"/>
    <w:rsid w:val="003A7F8B"/>
    <w:rsid w:val="003B3450"/>
    <w:rsid w:val="003B511D"/>
    <w:rsid w:val="003B6A44"/>
    <w:rsid w:val="003B761B"/>
    <w:rsid w:val="003F4927"/>
    <w:rsid w:val="003F587E"/>
    <w:rsid w:val="003F7E3A"/>
    <w:rsid w:val="00404E99"/>
    <w:rsid w:val="00412672"/>
    <w:rsid w:val="00422E57"/>
    <w:rsid w:val="0043438A"/>
    <w:rsid w:val="00451605"/>
    <w:rsid w:val="00460050"/>
    <w:rsid w:val="0046027F"/>
    <w:rsid w:val="00480DCC"/>
    <w:rsid w:val="00485419"/>
    <w:rsid w:val="004860BD"/>
    <w:rsid w:val="004F33B1"/>
    <w:rsid w:val="0051245F"/>
    <w:rsid w:val="00514FFB"/>
    <w:rsid w:val="00541F79"/>
    <w:rsid w:val="00543EA8"/>
    <w:rsid w:val="0055639E"/>
    <w:rsid w:val="00560B1E"/>
    <w:rsid w:val="00564292"/>
    <w:rsid w:val="00576B89"/>
    <w:rsid w:val="00591AD1"/>
    <w:rsid w:val="005A45D4"/>
    <w:rsid w:val="005B0322"/>
    <w:rsid w:val="005C5DF1"/>
    <w:rsid w:val="005D095A"/>
    <w:rsid w:val="005D6043"/>
    <w:rsid w:val="005D7A4E"/>
    <w:rsid w:val="005E2574"/>
    <w:rsid w:val="005E4730"/>
    <w:rsid w:val="005F2D3A"/>
    <w:rsid w:val="006015ED"/>
    <w:rsid w:val="00607302"/>
    <w:rsid w:val="00625AA2"/>
    <w:rsid w:val="00627F45"/>
    <w:rsid w:val="00630360"/>
    <w:rsid w:val="0063436B"/>
    <w:rsid w:val="006344AD"/>
    <w:rsid w:val="00647366"/>
    <w:rsid w:val="00655827"/>
    <w:rsid w:val="00656E63"/>
    <w:rsid w:val="006617EE"/>
    <w:rsid w:val="0069249C"/>
    <w:rsid w:val="006954B2"/>
    <w:rsid w:val="00696B45"/>
    <w:rsid w:val="006C41E5"/>
    <w:rsid w:val="006D008F"/>
    <w:rsid w:val="006E5C04"/>
    <w:rsid w:val="006F060F"/>
    <w:rsid w:val="006F19F1"/>
    <w:rsid w:val="0071783C"/>
    <w:rsid w:val="00734BB6"/>
    <w:rsid w:val="00736982"/>
    <w:rsid w:val="00747B75"/>
    <w:rsid w:val="0075415F"/>
    <w:rsid w:val="007646AB"/>
    <w:rsid w:val="0076496B"/>
    <w:rsid w:val="00765355"/>
    <w:rsid w:val="00767847"/>
    <w:rsid w:val="00770043"/>
    <w:rsid w:val="00770624"/>
    <w:rsid w:val="00773BBE"/>
    <w:rsid w:val="00786C39"/>
    <w:rsid w:val="007B4FBA"/>
    <w:rsid w:val="007C24AA"/>
    <w:rsid w:val="007D1C62"/>
    <w:rsid w:val="007D42E3"/>
    <w:rsid w:val="007D4A87"/>
    <w:rsid w:val="007D4D48"/>
    <w:rsid w:val="007D7E20"/>
    <w:rsid w:val="007E1BA7"/>
    <w:rsid w:val="007E28C2"/>
    <w:rsid w:val="007F4FBC"/>
    <w:rsid w:val="007F5689"/>
    <w:rsid w:val="008050A1"/>
    <w:rsid w:val="00807BF6"/>
    <w:rsid w:val="0081793C"/>
    <w:rsid w:val="00820045"/>
    <w:rsid w:val="00831FF0"/>
    <w:rsid w:val="008329FC"/>
    <w:rsid w:val="0083410B"/>
    <w:rsid w:val="008442C1"/>
    <w:rsid w:val="0084538A"/>
    <w:rsid w:val="0085452F"/>
    <w:rsid w:val="0086685A"/>
    <w:rsid w:val="00872011"/>
    <w:rsid w:val="00874F39"/>
    <w:rsid w:val="00876035"/>
    <w:rsid w:val="00877CE5"/>
    <w:rsid w:val="00881355"/>
    <w:rsid w:val="008858CA"/>
    <w:rsid w:val="008875AA"/>
    <w:rsid w:val="00893BAA"/>
    <w:rsid w:val="008C0B7C"/>
    <w:rsid w:val="008D2DB3"/>
    <w:rsid w:val="008E5074"/>
    <w:rsid w:val="008F1729"/>
    <w:rsid w:val="008F21E6"/>
    <w:rsid w:val="008F344B"/>
    <w:rsid w:val="008F46C5"/>
    <w:rsid w:val="009030C0"/>
    <w:rsid w:val="009042E8"/>
    <w:rsid w:val="00907C20"/>
    <w:rsid w:val="00913CC4"/>
    <w:rsid w:val="009203A6"/>
    <w:rsid w:val="00921CB5"/>
    <w:rsid w:val="0093731C"/>
    <w:rsid w:val="009432FA"/>
    <w:rsid w:val="00952EC3"/>
    <w:rsid w:val="00957551"/>
    <w:rsid w:val="00971C6C"/>
    <w:rsid w:val="0097557A"/>
    <w:rsid w:val="009A78CB"/>
    <w:rsid w:val="009D1E97"/>
    <w:rsid w:val="009E261D"/>
    <w:rsid w:val="009E2676"/>
    <w:rsid w:val="009E70C3"/>
    <w:rsid w:val="00A259D3"/>
    <w:rsid w:val="00A355BA"/>
    <w:rsid w:val="00A35E95"/>
    <w:rsid w:val="00A52534"/>
    <w:rsid w:val="00A564E7"/>
    <w:rsid w:val="00A62A8A"/>
    <w:rsid w:val="00A90600"/>
    <w:rsid w:val="00AB15D1"/>
    <w:rsid w:val="00AD3E39"/>
    <w:rsid w:val="00AE22AB"/>
    <w:rsid w:val="00AF5259"/>
    <w:rsid w:val="00B20CB1"/>
    <w:rsid w:val="00B20F15"/>
    <w:rsid w:val="00B22DDA"/>
    <w:rsid w:val="00B23652"/>
    <w:rsid w:val="00B41C63"/>
    <w:rsid w:val="00B6667B"/>
    <w:rsid w:val="00B87C1B"/>
    <w:rsid w:val="00B91006"/>
    <w:rsid w:val="00BA55BD"/>
    <w:rsid w:val="00BA6AE1"/>
    <w:rsid w:val="00BB1866"/>
    <w:rsid w:val="00BB1A30"/>
    <w:rsid w:val="00BC37E6"/>
    <w:rsid w:val="00BF5314"/>
    <w:rsid w:val="00C0204E"/>
    <w:rsid w:val="00C11C3C"/>
    <w:rsid w:val="00C27247"/>
    <w:rsid w:val="00C3131E"/>
    <w:rsid w:val="00C43AC6"/>
    <w:rsid w:val="00C50C53"/>
    <w:rsid w:val="00C51D78"/>
    <w:rsid w:val="00C57700"/>
    <w:rsid w:val="00C63D55"/>
    <w:rsid w:val="00C700C4"/>
    <w:rsid w:val="00C702B8"/>
    <w:rsid w:val="00C72A19"/>
    <w:rsid w:val="00CA5211"/>
    <w:rsid w:val="00CB00E6"/>
    <w:rsid w:val="00CB2627"/>
    <w:rsid w:val="00CB51EC"/>
    <w:rsid w:val="00CB5DC4"/>
    <w:rsid w:val="00CC200B"/>
    <w:rsid w:val="00CC367F"/>
    <w:rsid w:val="00CD5671"/>
    <w:rsid w:val="00CF6B89"/>
    <w:rsid w:val="00D06CC0"/>
    <w:rsid w:val="00D52DB6"/>
    <w:rsid w:val="00D6094C"/>
    <w:rsid w:val="00D725C1"/>
    <w:rsid w:val="00D75346"/>
    <w:rsid w:val="00D7589E"/>
    <w:rsid w:val="00D80BC1"/>
    <w:rsid w:val="00D8161F"/>
    <w:rsid w:val="00DB2735"/>
    <w:rsid w:val="00DB3DC3"/>
    <w:rsid w:val="00DB73EA"/>
    <w:rsid w:val="00DD046B"/>
    <w:rsid w:val="00DD3DEA"/>
    <w:rsid w:val="00DD52DD"/>
    <w:rsid w:val="00DF59B1"/>
    <w:rsid w:val="00DF7032"/>
    <w:rsid w:val="00E126CF"/>
    <w:rsid w:val="00E138FC"/>
    <w:rsid w:val="00E23666"/>
    <w:rsid w:val="00E26F17"/>
    <w:rsid w:val="00E442B6"/>
    <w:rsid w:val="00E50FD6"/>
    <w:rsid w:val="00E660E0"/>
    <w:rsid w:val="00E705F1"/>
    <w:rsid w:val="00E712C1"/>
    <w:rsid w:val="00E75819"/>
    <w:rsid w:val="00E86EDE"/>
    <w:rsid w:val="00E92FF4"/>
    <w:rsid w:val="00EB75CB"/>
    <w:rsid w:val="00EC2153"/>
    <w:rsid w:val="00ED2CDF"/>
    <w:rsid w:val="00ED4D5A"/>
    <w:rsid w:val="00ED5C7C"/>
    <w:rsid w:val="00ED62A2"/>
    <w:rsid w:val="00EE026C"/>
    <w:rsid w:val="00EE539C"/>
    <w:rsid w:val="00EF70E5"/>
    <w:rsid w:val="00F06198"/>
    <w:rsid w:val="00F37A2B"/>
    <w:rsid w:val="00F40011"/>
    <w:rsid w:val="00F4049B"/>
    <w:rsid w:val="00F5080D"/>
    <w:rsid w:val="00F76503"/>
    <w:rsid w:val="00F9723A"/>
    <w:rsid w:val="00FB3F2C"/>
    <w:rsid w:val="00FB5937"/>
    <w:rsid w:val="00FE3E56"/>
    <w:rsid w:val="00FE7EE4"/>
    <w:rsid w:val="00FF1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1EE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4DA1"/>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0"/>
    <w:link w:val="10"/>
    <w:uiPriority w:val="1"/>
    <w:qFormat/>
    <w:rsid w:val="00876035"/>
    <w:pPr>
      <w:widowControl w:val="0"/>
      <w:autoSpaceDE w:val="0"/>
      <w:autoSpaceDN w:val="0"/>
      <w:ind w:left="205"/>
      <w:outlineLvl w:val="0"/>
    </w:pPr>
    <w:rPr>
      <w:b/>
      <w:bCs/>
      <w:sz w:val="28"/>
      <w:szCs w:val="28"/>
      <w:lang w:eastAsia="en-US"/>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876035"/>
    <w:pPr>
      <w:keepNext/>
      <w:spacing w:before="240" w:after="60" w:line="259" w:lineRule="auto"/>
      <w:outlineLvl w:val="1"/>
    </w:pPr>
    <w:rPr>
      <w:rFonts w:ascii="Calibri Light" w:hAnsi="Calibri Light"/>
      <w:b/>
      <w:bCs/>
      <w:i/>
      <w:iCs/>
      <w:sz w:val="28"/>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165E13"/>
    <w:pPr>
      <w:keepNext/>
      <w:spacing w:line="360" w:lineRule="auto"/>
      <w:ind w:firstLine="737"/>
      <w:outlineLvl w:val="2"/>
    </w:pPr>
    <w:rPr>
      <w:rFonts w:cs="Arial"/>
      <w:b/>
      <w:bCs/>
      <w:sz w:val="24"/>
      <w:szCs w:val="26"/>
      <w:lang w:val="en-US"/>
    </w:rPr>
  </w:style>
  <w:style w:type="paragraph" w:styleId="4">
    <w:name w:val="heading 4"/>
    <w:basedOn w:val="3"/>
    <w:next w:val="a0"/>
    <w:link w:val="40"/>
    <w:autoRedefine/>
    <w:unhideWhenUsed/>
    <w:qFormat/>
    <w:rsid w:val="00165E13"/>
    <w:pPr>
      <w:spacing w:before="120" w:after="120" w:line="240" w:lineRule="auto"/>
      <w:outlineLvl w:val="3"/>
    </w:pPr>
    <w:rPr>
      <w:bCs w:val="0"/>
      <w:szCs w:val="28"/>
    </w:rPr>
  </w:style>
  <w:style w:type="paragraph" w:styleId="5">
    <w:name w:val="heading 5"/>
    <w:basedOn w:val="a0"/>
    <w:next w:val="a0"/>
    <w:link w:val="50"/>
    <w:uiPriority w:val="99"/>
    <w:unhideWhenUsed/>
    <w:qFormat/>
    <w:rsid w:val="00165E13"/>
    <w:pPr>
      <w:spacing w:before="240" w:after="60"/>
      <w:ind w:firstLine="567"/>
      <w:outlineLvl w:val="4"/>
    </w:pPr>
    <w:rPr>
      <w:rFonts w:ascii="Calibri" w:hAnsi="Calibri"/>
      <w:b/>
      <w:bCs/>
      <w:i/>
      <w:iCs/>
      <w:sz w:val="26"/>
      <w:szCs w:val="26"/>
    </w:rPr>
  </w:style>
  <w:style w:type="paragraph" w:styleId="6">
    <w:name w:val="heading 6"/>
    <w:basedOn w:val="a0"/>
    <w:next w:val="a0"/>
    <w:link w:val="60"/>
    <w:unhideWhenUsed/>
    <w:qFormat/>
    <w:rsid w:val="00165E13"/>
    <w:pPr>
      <w:spacing w:before="240" w:after="60"/>
      <w:ind w:firstLine="567"/>
      <w:outlineLvl w:val="5"/>
    </w:pPr>
    <w:rPr>
      <w:rFonts w:ascii="Calibri" w:hAnsi="Calibri"/>
      <w:b/>
      <w:bCs/>
      <w:sz w:val="24"/>
      <w:szCs w:val="24"/>
    </w:rPr>
  </w:style>
  <w:style w:type="paragraph" w:styleId="7">
    <w:name w:val="heading 7"/>
    <w:aliases w:val="Заголовок x.x"/>
    <w:basedOn w:val="a0"/>
    <w:next w:val="a0"/>
    <w:link w:val="70"/>
    <w:unhideWhenUsed/>
    <w:qFormat/>
    <w:rsid w:val="00165E13"/>
    <w:pPr>
      <w:spacing w:before="240" w:after="60"/>
      <w:ind w:firstLine="567"/>
      <w:outlineLvl w:val="6"/>
    </w:pPr>
    <w:rPr>
      <w:rFonts w:ascii="Calibri" w:hAnsi="Calibri"/>
      <w:sz w:val="24"/>
      <w:szCs w:val="24"/>
    </w:rPr>
  </w:style>
  <w:style w:type="paragraph" w:styleId="8">
    <w:name w:val="heading 8"/>
    <w:basedOn w:val="a0"/>
    <w:next w:val="a0"/>
    <w:link w:val="80"/>
    <w:unhideWhenUsed/>
    <w:qFormat/>
    <w:rsid w:val="00165E13"/>
    <w:pPr>
      <w:spacing w:before="240" w:after="60"/>
      <w:ind w:firstLine="567"/>
      <w:outlineLvl w:val="7"/>
    </w:pPr>
    <w:rPr>
      <w:rFonts w:ascii="Calibri" w:hAnsi="Calibri"/>
      <w:i/>
      <w:iCs/>
      <w:sz w:val="24"/>
      <w:szCs w:val="24"/>
    </w:rPr>
  </w:style>
  <w:style w:type="paragraph" w:styleId="9">
    <w:name w:val="heading 9"/>
    <w:basedOn w:val="a0"/>
    <w:next w:val="a0"/>
    <w:link w:val="90"/>
    <w:unhideWhenUsed/>
    <w:qFormat/>
    <w:rsid w:val="00165E13"/>
    <w:pPr>
      <w:spacing w:before="240" w:after="60"/>
      <w:ind w:firstLine="567"/>
      <w:outlineLvl w:val="8"/>
    </w:pPr>
    <w:rPr>
      <w:rFonts w:ascii="Cambria" w:hAnsi="Cambria"/>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1088"/>
    <w:rPr>
      <w:rFonts w:ascii="Segoe UI" w:hAnsi="Segoe UI" w:cs="Segoe UI"/>
      <w:sz w:val="18"/>
      <w:szCs w:val="18"/>
    </w:rPr>
  </w:style>
  <w:style w:type="character" w:customStyle="1" w:styleId="a5">
    <w:name w:val="Текст выноски Знак"/>
    <w:basedOn w:val="a1"/>
    <w:link w:val="a4"/>
    <w:uiPriority w:val="99"/>
    <w:semiHidden/>
    <w:rsid w:val="00201088"/>
    <w:rPr>
      <w:rFonts w:ascii="Segoe UI" w:eastAsia="Times New Roman" w:hAnsi="Segoe UI" w:cs="Segoe UI"/>
      <w:sz w:val="18"/>
      <w:szCs w:val="18"/>
      <w:lang w:eastAsia="ru-RU"/>
    </w:rPr>
  </w:style>
  <w:style w:type="table" w:styleId="a6">
    <w:name w:val="Table Grid"/>
    <w:basedOn w:val="a2"/>
    <w:uiPriority w:val="9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99"/>
    <w:qFormat/>
    <w:rsid w:val="0043438A"/>
    <w:pPr>
      <w:spacing w:after="0" w:line="240" w:lineRule="auto"/>
      <w:jc w:val="both"/>
    </w:pPr>
    <w:rPr>
      <w:rFonts w:ascii="Times New Roman" w:hAnsi="Times New Roman"/>
      <w:sz w:val="28"/>
    </w:rPr>
  </w:style>
  <w:style w:type="paragraph" w:styleId="a9">
    <w:name w:val="List Paragraph"/>
    <w:aliases w:val="it_List1,Абзац списка литеральный,асз.Списка"/>
    <w:basedOn w:val="a0"/>
    <w:link w:val="aa"/>
    <w:uiPriority w:val="1"/>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Placeholder Text"/>
    <w:basedOn w:val="a1"/>
    <w:uiPriority w:val="99"/>
    <w:semiHidden/>
    <w:rsid w:val="0071783C"/>
    <w:rPr>
      <w:color w:val="808080"/>
    </w:rPr>
  </w:style>
  <w:style w:type="character" w:styleId="ac">
    <w:name w:val="Hyperlink"/>
    <w:basedOn w:val="a1"/>
    <w:uiPriority w:val="99"/>
    <w:unhideWhenUsed/>
    <w:rsid w:val="0076496B"/>
    <w:rPr>
      <w:color w:val="0000FF" w:themeColor="hyperlink"/>
      <w:u w:val="single"/>
    </w:rPr>
  </w:style>
  <w:style w:type="character" w:customStyle="1" w:styleId="10">
    <w:name w:val="Заголовок 1 Знак"/>
    <w:aliases w:val="Заголовок 1 Знак Знак Знак1,Заголовок 1 Знак Знак Знак Знак"/>
    <w:basedOn w:val="a1"/>
    <w:link w:val="1"/>
    <w:uiPriority w:val="1"/>
    <w:rsid w:val="00876035"/>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876035"/>
    <w:rPr>
      <w:rFonts w:ascii="Calibri Light" w:eastAsia="Times New Roman" w:hAnsi="Calibri Light" w:cs="Times New Roman"/>
      <w:b/>
      <w:bCs/>
      <w:i/>
      <w:iCs/>
      <w:sz w:val="28"/>
      <w:szCs w:val="28"/>
    </w:rPr>
  </w:style>
  <w:style w:type="paragraph" w:customStyle="1" w:styleId="p19">
    <w:name w:val="p19"/>
    <w:basedOn w:val="a0"/>
    <w:rsid w:val="00876035"/>
    <w:pPr>
      <w:spacing w:before="100" w:beforeAutospacing="1" w:after="100" w:afterAutospacing="1"/>
    </w:pPr>
    <w:rPr>
      <w:sz w:val="24"/>
      <w:szCs w:val="24"/>
    </w:rPr>
  </w:style>
  <w:style w:type="paragraph" w:customStyle="1" w:styleId="p20">
    <w:name w:val="p20"/>
    <w:basedOn w:val="a0"/>
    <w:rsid w:val="00876035"/>
    <w:pPr>
      <w:spacing w:before="100" w:beforeAutospacing="1" w:after="100" w:afterAutospacing="1"/>
    </w:pPr>
    <w:rPr>
      <w:sz w:val="24"/>
      <w:szCs w:val="24"/>
    </w:rPr>
  </w:style>
  <w:style w:type="paragraph" w:customStyle="1" w:styleId="p16">
    <w:name w:val="p16"/>
    <w:basedOn w:val="a0"/>
    <w:rsid w:val="00876035"/>
    <w:pPr>
      <w:spacing w:before="100" w:beforeAutospacing="1" w:after="100" w:afterAutospacing="1"/>
    </w:pPr>
    <w:rPr>
      <w:sz w:val="24"/>
      <w:szCs w:val="24"/>
    </w:rPr>
  </w:style>
  <w:style w:type="character" w:customStyle="1" w:styleId="s6">
    <w:name w:val="s6"/>
    <w:basedOn w:val="a1"/>
    <w:rsid w:val="00876035"/>
  </w:style>
  <w:style w:type="character" w:customStyle="1" w:styleId="s7">
    <w:name w:val="s7"/>
    <w:basedOn w:val="a1"/>
    <w:rsid w:val="00876035"/>
  </w:style>
  <w:style w:type="character" w:customStyle="1" w:styleId="s5">
    <w:name w:val="s5"/>
    <w:basedOn w:val="a1"/>
    <w:rsid w:val="00876035"/>
  </w:style>
  <w:style w:type="paragraph" w:customStyle="1" w:styleId="p21">
    <w:name w:val="p21"/>
    <w:basedOn w:val="a0"/>
    <w:rsid w:val="00876035"/>
    <w:pPr>
      <w:spacing w:before="100" w:beforeAutospacing="1" w:after="100" w:afterAutospacing="1"/>
    </w:pPr>
    <w:rPr>
      <w:sz w:val="24"/>
      <w:szCs w:val="24"/>
    </w:rPr>
  </w:style>
  <w:style w:type="character" w:customStyle="1" w:styleId="s8">
    <w:name w:val="s8"/>
    <w:basedOn w:val="a1"/>
    <w:rsid w:val="00876035"/>
  </w:style>
  <w:style w:type="paragraph" w:customStyle="1" w:styleId="p22">
    <w:name w:val="p22"/>
    <w:basedOn w:val="a0"/>
    <w:rsid w:val="00876035"/>
    <w:pPr>
      <w:spacing w:before="100" w:beforeAutospacing="1" w:after="100" w:afterAutospacing="1"/>
    </w:pPr>
    <w:rPr>
      <w:sz w:val="24"/>
      <w:szCs w:val="24"/>
    </w:rPr>
  </w:style>
  <w:style w:type="paragraph" w:customStyle="1" w:styleId="p24">
    <w:name w:val="p24"/>
    <w:basedOn w:val="a0"/>
    <w:rsid w:val="00876035"/>
    <w:pPr>
      <w:spacing w:before="100" w:beforeAutospacing="1" w:after="100" w:afterAutospacing="1"/>
    </w:pPr>
    <w:rPr>
      <w:sz w:val="24"/>
      <w:szCs w:val="24"/>
    </w:rPr>
  </w:style>
  <w:style w:type="paragraph" w:customStyle="1" w:styleId="p25">
    <w:name w:val="p25"/>
    <w:basedOn w:val="a0"/>
    <w:rsid w:val="00876035"/>
    <w:pPr>
      <w:spacing w:before="100" w:beforeAutospacing="1" w:after="100" w:afterAutospacing="1"/>
    </w:pPr>
    <w:rPr>
      <w:sz w:val="24"/>
      <w:szCs w:val="24"/>
    </w:rPr>
  </w:style>
  <w:style w:type="paragraph" w:customStyle="1" w:styleId="p15">
    <w:name w:val="p15"/>
    <w:basedOn w:val="a0"/>
    <w:rsid w:val="00876035"/>
    <w:pPr>
      <w:spacing w:before="100" w:beforeAutospacing="1" w:after="100" w:afterAutospacing="1"/>
    </w:pPr>
    <w:rPr>
      <w:sz w:val="24"/>
      <w:szCs w:val="24"/>
    </w:rPr>
  </w:style>
  <w:style w:type="paragraph" w:customStyle="1" w:styleId="p26">
    <w:name w:val="p26"/>
    <w:basedOn w:val="a0"/>
    <w:rsid w:val="00876035"/>
    <w:pPr>
      <w:spacing w:before="100" w:beforeAutospacing="1" w:after="100" w:afterAutospacing="1"/>
    </w:pPr>
    <w:rPr>
      <w:sz w:val="24"/>
      <w:szCs w:val="24"/>
    </w:rPr>
  </w:style>
  <w:style w:type="character" w:customStyle="1" w:styleId="s9">
    <w:name w:val="s9"/>
    <w:basedOn w:val="a1"/>
    <w:rsid w:val="00876035"/>
  </w:style>
  <w:style w:type="character" w:customStyle="1" w:styleId="s10">
    <w:name w:val="s10"/>
    <w:basedOn w:val="a1"/>
    <w:rsid w:val="00876035"/>
  </w:style>
  <w:style w:type="character" w:customStyle="1" w:styleId="s11">
    <w:name w:val="s11"/>
    <w:basedOn w:val="a1"/>
    <w:rsid w:val="00876035"/>
  </w:style>
  <w:style w:type="character" w:customStyle="1" w:styleId="s13">
    <w:name w:val="s13"/>
    <w:basedOn w:val="a1"/>
    <w:rsid w:val="00876035"/>
  </w:style>
  <w:style w:type="paragraph" w:customStyle="1" w:styleId="p29">
    <w:name w:val="p29"/>
    <w:basedOn w:val="a0"/>
    <w:rsid w:val="00876035"/>
    <w:pPr>
      <w:spacing w:before="100" w:beforeAutospacing="1" w:after="100" w:afterAutospacing="1"/>
    </w:pPr>
    <w:rPr>
      <w:sz w:val="24"/>
      <w:szCs w:val="24"/>
    </w:rPr>
  </w:style>
  <w:style w:type="paragraph" w:customStyle="1" w:styleId="p30">
    <w:name w:val="p30"/>
    <w:basedOn w:val="a0"/>
    <w:rsid w:val="00876035"/>
    <w:pPr>
      <w:spacing w:before="100" w:beforeAutospacing="1" w:after="100" w:afterAutospacing="1"/>
    </w:pPr>
    <w:rPr>
      <w:sz w:val="24"/>
      <w:szCs w:val="24"/>
    </w:rPr>
  </w:style>
  <w:style w:type="paragraph" w:customStyle="1" w:styleId="p31">
    <w:name w:val="p31"/>
    <w:basedOn w:val="a0"/>
    <w:rsid w:val="00876035"/>
    <w:pPr>
      <w:spacing w:before="100" w:beforeAutospacing="1" w:after="100" w:afterAutospacing="1"/>
    </w:pPr>
    <w:rPr>
      <w:sz w:val="24"/>
      <w:szCs w:val="24"/>
    </w:rPr>
  </w:style>
  <w:style w:type="paragraph" w:customStyle="1" w:styleId="p32">
    <w:name w:val="p32"/>
    <w:basedOn w:val="a0"/>
    <w:rsid w:val="00876035"/>
    <w:pPr>
      <w:spacing w:before="100" w:beforeAutospacing="1" w:after="100" w:afterAutospacing="1"/>
    </w:pPr>
    <w:rPr>
      <w:sz w:val="24"/>
      <w:szCs w:val="24"/>
    </w:rPr>
  </w:style>
  <w:style w:type="paragraph" w:customStyle="1" w:styleId="p33">
    <w:name w:val="p33"/>
    <w:basedOn w:val="a0"/>
    <w:rsid w:val="00876035"/>
    <w:pPr>
      <w:spacing w:before="100" w:beforeAutospacing="1" w:after="100" w:afterAutospacing="1"/>
    </w:pPr>
    <w:rPr>
      <w:sz w:val="24"/>
      <w:szCs w:val="24"/>
    </w:rPr>
  </w:style>
  <w:style w:type="paragraph" w:customStyle="1" w:styleId="p34">
    <w:name w:val="p34"/>
    <w:basedOn w:val="a0"/>
    <w:rsid w:val="00876035"/>
    <w:pPr>
      <w:spacing w:before="100" w:beforeAutospacing="1" w:after="100" w:afterAutospacing="1"/>
    </w:pPr>
    <w:rPr>
      <w:sz w:val="24"/>
      <w:szCs w:val="24"/>
    </w:rPr>
  </w:style>
  <w:style w:type="paragraph" w:customStyle="1" w:styleId="p35">
    <w:name w:val="p35"/>
    <w:basedOn w:val="a0"/>
    <w:rsid w:val="00876035"/>
    <w:pPr>
      <w:spacing w:before="100" w:beforeAutospacing="1" w:after="100" w:afterAutospacing="1"/>
    </w:pPr>
    <w:rPr>
      <w:sz w:val="24"/>
      <w:szCs w:val="24"/>
    </w:rPr>
  </w:style>
  <w:style w:type="paragraph" w:customStyle="1" w:styleId="p36">
    <w:name w:val="p36"/>
    <w:basedOn w:val="a0"/>
    <w:rsid w:val="00876035"/>
    <w:pPr>
      <w:spacing w:before="100" w:beforeAutospacing="1" w:after="100" w:afterAutospacing="1"/>
    </w:pPr>
    <w:rPr>
      <w:sz w:val="24"/>
      <w:szCs w:val="24"/>
    </w:rPr>
  </w:style>
  <w:style w:type="paragraph" w:customStyle="1" w:styleId="p37">
    <w:name w:val="p37"/>
    <w:basedOn w:val="a0"/>
    <w:rsid w:val="00876035"/>
    <w:pPr>
      <w:spacing w:before="100" w:beforeAutospacing="1" w:after="100" w:afterAutospacing="1"/>
    </w:pPr>
    <w:rPr>
      <w:sz w:val="24"/>
      <w:szCs w:val="24"/>
    </w:rPr>
  </w:style>
  <w:style w:type="paragraph" w:customStyle="1" w:styleId="p38">
    <w:name w:val="p38"/>
    <w:basedOn w:val="a0"/>
    <w:rsid w:val="00876035"/>
    <w:pPr>
      <w:spacing w:before="100" w:beforeAutospacing="1" w:after="100" w:afterAutospacing="1"/>
    </w:pPr>
    <w:rPr>
      <w:sz w:val="24"/>
      <w:szCs w:val="24"/>
    </w:rPr>
  </w:style>
  <w:style w:type="paragraph" w:customStyle="1" w:styleId="p40">
    <w:name w:val="p40"/>
    <w:basedOn w:val="a0"/>
    <w:rsid w:val="00876035"/>
    <w:pPr>
      <w:spacing w:before="100" w:beforeAutospacing="1" w:after="100" w:afterAutospacing="1"/>
    </w:pPr>
    <w:rPr>
      <w:sz w:val="24"/>
      <w:szCs w:val="24"/>
    </w:rPr>
  </w:style>
  <w:style w:type="paragraph" w:customStyle="1" w:styleId="p41">
    <w:name w:val="p41"/>
    <w:basedOn w:val="a0"/>
    <w:rsid w:val="00876035"/>
    <w:pPr>
      <w:spacing w:before="100" w:beforeAutospacing="1" w:after="100" w:afterAutospacing="1"/>
    </w:pPr>
    <w:rPr>
      <w:sz w:val="24"/>
      <w:szCs w:val="24"/>
    </w:rPr>
  </w:style>
  <w:style w:type="paragraph" w:customStyle="1" w:styleId="p43">
    <w:name w:val="p43"/>
    <w:basedOn w:val="a0"/>
    <w:rsid w:val="00876035"/>
    <w:pPr>
      <w:spacing w:before="100" w:beforeAutospacing="1" w:after="100" w:afterAutospacing="1"/>
    </w:pPr>
    <w:rPr>
      <w:sz w:val="24"/>
      <w:szCs w:val="24"/>
    </w:rPr>
  </w:style>
  <w:style w:type="paragraph" w:styleId="ad">
    <w:name w:val="Body Text Indent"/>
    <w:basedOn w:val="a0"/>
    <w:link w:val="ae"/>
    <w:uiPriority w:val="99"/>
    <w:rsid w:val="00876035"/>
    <w:pPr>
      <w:ind w:firstLine="708"/>
      <w:jc w:val="both"/>
    </w:pPr>
    <w:rPr>
      <w:rFonts w:ascii="Arial" w:hAnsi="Arial"/>
      <w:sz w:val="24"/>
      <w:szCs w:val="24"/>
      <w:lang w:val="x-none"/>
    </w:rPr>
  </w:style>
  <w:style w:type="character" w:customStyle="1" w:styleId="ae">
    <w:name w:val="Основной текст с отступом Знак"/>
    <w:basedOn w:val="a1"/>
    <w:link w:val="ad"/>
    <w:uiPriority w:val="99"/>
    <w:rsid w:val="00876035"/>
    <w:rPr>
      <w:rFonts w:ascii="Arial" w:eastAsia="Times New Roman" w:hAnsi="Arial" w:cs="Times New Roman"/>
      <w:sz w:val="24"/>
      <w:szCs w:val="24"/>
      <w:lang w:val="x-none" w:eastAsia="ru-RU"/>
    </w:rPr>
  </w:style>
  <w:style w:type="character" w:customStyle="1" w:styleId="a8">
    <w:name w:val="Без интервала Знак"/>
    <w:link w:val="a7"/>
    <w:uiPriority w:val="1"/>
    <w:locked/>
    <w:rsid w:val="00876035"/>
    <w:rPr>
      <w:rFonts w:ascii="Times New Roman" w:hAnsi="Times New Roman"/>
      <w:sz w:val="28"/>
    </w:rPr>
  </w:style>
  <w:style w:type="paragraph" w:customStyle="1" w:styleId="ConsPlusNormal">
    <w:name w:val="ConsPlusNormal"/>
    <w:link w:val="ConsPlusNormal0"/>
    <w:rsid w:val="008760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76035"/>
    <w:rPr>
      <w:rFonts w:ascii="Arial" w:eastAsia="Times New Roman" w:hAnsi="Arial" w:cs="Arial"/>
      <w:sz w:val="20"/>
      <w:szCs w:val="20"/>
      <w:lang w:eastAsia="ru-RU"/>
    </w:rPr>
  </w:style>
  <w:style w:type="character" w:customStyle="1" w:styleId="aa">
    <w:name w:val="Абзац списка Знак"/>
    <w:aliases w:val="it_List1 Знак,Абзац списка литеральный Знак,асз.Списка Знак"/>
    <w:link w:val="a9"/>
    <w:uiPriority w:val="34"/>
    <w:locked/>
    <w:rsid w:val="00876035"/>
    <w:rPr>
      <w:rFonts w:ascii="Calibri" w:eastAsia="Calibri" w:hAnsi="Calibri" w:cs="Times New Roman"/>
    </w:rPr>
  </w:style>
  <w:style w:type="paragraph" w:styleId="af">
    <w:name w:val="header"/>
    <w:basedOn w:val="a0"/>
    <w:link w:val="af0"/>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876035"/>
    <w:rPr>
      <w:rFonts w:ascii="Calibri" w:eastAsia="Calibri" w:hAnsi="Calibri" w:cs="Times New Roman"/>
    </w:rPr>
  </w:style>
  <w:style w:type="paragraph" w:styleId="af1">
    <w:name w:val="footer"/>
    <w:basedOn w:val="a0"/>
    <w:link w:val="af2"/>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876035"/>
    <w:rPr>
      <w:rFonts w:ascii="Calibri" w:eastAsia="Calibri" w:hAnsi="Calibri" w:cs="Times New Roman"/>
    </w:rPr>
  </w:style>
  <w:style w:type="paragraph" w:styleId="af3">
    <w:name w:val="Body Text"/>
    <w:basedOn w:val="a0"/>
    <w:link w:val="af4"/>
    <w:uiPriority w:val="1"/>
    <w:unhideWhenUsed/>
    <w:qFormat/>
    <w:rsid w:val="00876035"/>
    <w:pPr>
      <w:spacing w:after="120" w:line="259" w:lineRule="auto"/>
    </w:pPr>
    <w:rPr>
      <w:rFonts w:ascii="Calibri" w:eastAsia="Calibri" w:hAnsi="Calibri"/>
      <w:sz w:val="22"/>
      <w:szCs w:val="22"/>
      <w:lang w:eastAsia="en-US"/>
    </w:rPr>
  </w:style>
  <w:style w:type="character" w:customStyle="1" w:styleId="af4">
    <w:name w:val="Основной текст Знак"/>
    <w:basedOn w:val="a1"/>
    <w:link w:val="af3"/>
    <w:uiPriority w:val="1"/>
    <w:rsid w:val="00876035"/>
    <w:rPr>
      <w:rFonts w:ascii="Calibri" w:eastAsia="Calibri" w:hAnsi="Calibri" w:cs="Times New Roman"/>
    </w:rPr>
  </w:style>
  <w:style w:type="character" w:styleId="af5">
    <w:name w:val="annotation reference"/>
    <w:uiPriority w:val="99"/>
    <w:semiHidden/>
    <w:unhideWhenUsed/>
    <w:rsid w:val="00876035"/>
    <w:rPr>
      <w:sz w:val="16"/>
      <w:szCs w:val="16"/>
    </w:rPr>
  </w:style>
  <w:style w:type="paragraph" w:styleId="af6">
    <w:name w:val="annotation text"/>
    <w:basedOn w:val="a0"/>
    <w:link w:val="af7"/>
    <w:uiPriority w:val="99"/>
    <w:semiHidden/>
    <w:unhideWhenUsed/>
    <w:rsid w:val="00876035"/>
    <w:pPr>
      <w:spacing w:after="160" w:line="259" w:lineRule="auto"/>
    </w:pPr>
    <w:rPr>
      <w:rFonts w:ascii="Calibri" w:eastAsia="Calibri" w:hAnsi="Calibri"/>
      <w:lang w:eastAsia="en-US"/>
    </w:rPr>
  </w:style>
  <w:style w:type="character" w:customStyle="1" w:styleId="af7">
    <w:name w:val="Текст примечания Знак"/>
    <w:basedOn w:val="a1"/>
    <w:link w:val="af6"/>
    <w:uiPriority w:val="99"/>
    <w:semiHidden/>
    <w:rsid w:val="00876035"/>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876035"/>
    <w:rPr>
      <w:b/>
      <w:bCs/>
    </w:rPr>
  </w:style>
  <w:style w:type="character" w:customStyle="1" w:styleId="af9">
    <w:name w:val="Тема примечания Знак"/>
    <w:basedOn w:val="af7"/>
    <w:link w:val="af8"/>
    <w:uiPriority w:val="99"/>
    <w:semiHidden/>
    <w:rsid w:val="00876035"/>
    <w:rPr>
      <w:rFonts w:ascii="Calibri" w:eastAsia="Calibri" w:hAnsi="Calibri" w:cs="Times New Roman"/>
      <w:b/>
      <w:bCs/>
      <w:sz w:val="20"/>
      <w:szCs w:val="20"/>
    </w:rPr>
  </w:style>
  <w:style w:type="paragraph" w:customStyle="1" w:styleId="ConsNormal">
    <w:name w:val="ConsNormal"/>
    <w:rsid w:val="008760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B51EC"/>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unhideWhenUsed/>
    <w:qFormat/>
    <w:rsid w:val="00A259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8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165E13"/>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165E13"/>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165E1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65E1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165E13"/>
    <w:rPr>
      <w:rFonts w:ascii="Calibri" w:eastAsia="Times New Roman" w:hAnsi="Calibri" w:cs="Times New Roman"/>
      <w:sz w:val="24"/>
      <w:szCs w:val="24"/>
      <w:lang w:eastAsia="ru-RU"/>
    </w:rPr>
  </w:style>
  <w:style w:type="character" w:customStyle="1" w:styleId="80">
    <w:name w:val="Заголовок 8 Знак"/>
    <w:basedOn w:val="a1"/>
    <w:link w:val="8"/>
    <w:rsid w:val="00165E13"/>
    <w:rPr>
      <w:rFonts w:ascii="Calibri" w:eastAsia="Times New Roman" w:hAnsi="Calibri" w:cs="Times New Roman"/>
      <w:i/>
      <w:iCs/>
      <w:sz w:val="24"/>
      <w:szCs w:val="24"/>
      <w:lang w:eastAsia="ru-RU"/>
    </w:rPr>
  </w:style>
  <w:style w:type="character" w:customStyle="1" w:styleId="90">
    <w:name w:val="Заголовок 9 Знак"/>
    <w:basedOn w:val="a1"/>
    <w:link w:val="9"/>
    <w:rsid w:val="00165E13"/>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165E1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165E13"/>
    <w:rPr>
      <w:rFonts w:ascii="Calibri" w:eastAsia="Calibri" w:hAnsi="Calibri" w:cs="Times New Roman"/>
    </w:rPr>
  </w:style>
  <w:style w:type="paragraph" w:styleId="afa">
    <w:name w:val="Normal (Web)"/>
    <w:aliases w:val="Обычный (Web)"/>
    <w:basedOn w:val="a0"/>
    <w:link w:val="afb"/>
    <w:unhideWhenUsed/>
    <w:rsid w:val="00165E13"/>
    <w:pPr>
      <w:spacing w:before="100" w:beforeAutospacing="1" w:after="100" w:afterAutospacing="1"/>
    </w:pPr>
    <w:rPr>
      <w:sz w:val="24"/>
      <w:szCs w:val="24"/>
    </w:rPr>
  </w:style>
  <w:style w:type="character" w:customStyle="1" w:styleId="afb">
    <w:name w:val="Обычный (веб) Знак"/>
    <w:aliases w:val="Обычный (Web) Знак"/>
    <w:link w:val="afa"/>
    <w:locked/>
    <w:rsid w:val="00165E13"/>
    <w:rPr>
      <w:rFonts w:ascii="Times New Roman" w:eastAsia="Times New Roman" w:hAnsi="Times New Roman" w:cs="Times New Roman"/>
      <w:sz w:val="24"/>
      <w:szCs w:val="24"/>
      <w:lang w:eastAsia="ru-RU"/>
    </w:rPr>
  </w:style>
  <w:style w:type="paragraph" w:customStyle="1" w:styleId="S">
    <w:name w:val="S_Обычный"/>
    <w:basedOn w:val="a0"/>
    <w:link w:val="S0"/>
    <w:qFormat/>
    <w:rsid w:val="00165E13"/>
    <w:pPr>
      <w:spacing w:line="360" w:lineRule="auto"/>
      <w:ind w:firstLine="709"/>
      <w:jc w:val="both"/>
    </w:pPr>
    <w:rPr>
      <w:sz w:val="24"/>
      <w:szCs w:val="24"/>
      <w:lang w:eastAsia="en-US"/>
    </w:rPr>
  </w:style>
  <w:style w:type="character" w:customStyle="1" w:styleId="S0">
    <w:name w:val="S_Обычный Знак"/>
    <w:link w:val="S"/>
    <w:rsid w:val="00165E13"/>
    <w:rPr>
      <w:rFonts w:ascii="Times New Roman" w:eastAsia="Times New Roman" w:hAnsi="Times New Roman" w:cs="Times New Roman"/>
      <w:sz w:val="24"/>
      <w:szCs w:val="24"/>
    </w:rPr>
  </w:style>
  <w:style w:type="paragraph" w:customStyle="1" w:styleId="afc">
    <w:name w:val="Абзац"/>
    <w:basedOn w:val="a0"/>
    <w:link w:val="afd"/>
    <w:autoRedefine/>
    <w:qFormat/>
    <w:rsid w:val="00165E13"/>
    <w:pPr>
      <w:spacing w:line="360" w:lineRule="auto"/>
      <w:ind w:firstLine="709"/>
      <w:contextualSpacing/>
      <w:jc w:val="both"/>
    </w:pPr>
    <w:rPr>
      <w:sz w:val="24"/>
      <w:szCs w:val="24"/>
    </w:rPr>
  </w:style>
  <w:style w:type="character" w:customStyle="1" w:styleId="afd">
    <w:name w:val="Абзац Знак"/>
    <w:link w:val="afc"/>
    <w:rsid w:val="00165E13"/>
    <w:rPr>
      <w:rFonts w:ascii="Times New Roman" w:eastAsia="Times New Roman" w:hAnsi="Times New Roman" w:cs="Times New Roman"/>
      <w:sz w:val="24"/>
      <w:szCs w:val="24"/>
      <w:lang w:eastAsia="ru-RU"/>
    </w:rPr>
  </w:style>
  <w:style w:type="paragraph" w:styleId="afe">
    <w:name w:val="caption"/>
    <w:basedOn w:val="a0"/>
    <w:next w:val="a0"/>
    <w:uiPriority w:val="99"/>
    <w:qFormat/>
    <w:rsid w:val="00165E13"/>
    <w:pPr>
      <w:spacing w:before="120" w:after="120"/>
      <w:jc w:val="center"/>
    </w:pPr>
    <w:rPr>
      <w:b/>
      <w:bCs/>
      <w:sz w:val="22"/>
    </w:rPr>
  </w:style>
  <w:style w:type="paragraph" w:customStyle="1" w:styleId="ConsPlusCell">
    <w:name w:val="ConsPlusCell"/>
    <w:uiPriority w:val="99"/>
    <w:rsid w:val="00165E1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Nonformat">
    <w:name w:val="ConsPlusNonformat"/>
    <w:uiPriority w:val="99"/>
    <w:rsid w:val="00165E13"/>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ff"/>
    <w:rsid w:val="00165E13"/>
    <w:pPr>
      <w:numPr>
        <w:numId w:val="3"/>
      </w:numPr>
      <w:spacing w:after="60"/>
      <w:jc w:val="both"/>
    </w:pPr>
    <w:rPr>
      <w:snapToGrid w:val="0"/>
      <w:sz w:val="24"/>
      <w:szCs w:val="24"/>
      <w:lang w:eastAsia="en-US"/>
    </w:rPr>
  </w:style>
  <w:style w:type="character" w:customStyle="1" w:styleId="aff">
    <w:name w:val="Список Знак"/>
    <w:link w:val="a"/>
    <w:rsid w:val="00165E13"/>
    <w:rPr>
      <w:rFonts w:ascii="Times New Roman" w:eastAsia="Times New Roman" w:hAnsi="Times New Roman" w:cs="Times New Roman"/>
      <w:snapToGrid w:val="0"/>
      <w:sz w:val="24"/>
      <w:szCs w:val="24"/>
    </w:rPr>
  </w:style>
  <w:style w:type="paragraph" w:styleId="23">
    <w:name w:val="toc 2"/>
    <w:basedOn w:val="a0"/>
    <w:next w:val="a0"/>
    <w:autoRedefine/>
    <w:uiPriority w:val="1"/>
    <w:unhideWhenUsed/>
    <w:qFormat/>
    <w:rsid w:val="00165E13"/>
    <w:pPr>
      <w:spacing w:after="200" w:line="276" w:lineRule="auto"/>
      <w:ind w:left="220"/>
    </w:pPr>
    <w:rPr>
      <w:rFonts w:ascii="Calibri" w:eastAsia="Calibri" w:hAnsi="Calibri"/>
      <w:sz w:val="22"/>
      <w:szCs w:val="22"/>
      <w:lang w:eastAsia="en-US"/>
    </w:rPr>
  </w:style>
  <w:style w:type="paragraph" w:styleId="11">
    <w:name w:val="toc 1"/>
    <w:basedOn w:val="a0"/>
    <w:next w:val="a0"/>
    <w:autoRedefine/>
    <w:uiPriority w:val="1"/>
    <w:unhideWhenUsed/>
    <w:qFormat/>
    <w:rsid w:val="00165E13"/>
    <w:pPr>
      <w:spacing w:after="200" w:line="276" w:lineRule="auto"/>
    </w:pPr>
    <w:rPr>
      <w:rFonts w:ascii="Calibri" w:eastAsia="Calibri" w:hAnsi="Calibri"/>
      <w:sz w:val="22"/>
      <w:szCs w:val="22"/>
      <w:lang w:eastAsia="en-US"/>
    </w:rPr>
  </w:style>
  <w:style w:type="paragraph" w:styleId="31">
    <w:name w:val="toc 3"/>
    <w:basedOn w:val="a0"/>
    <w:next w:val="a0"/>
    <w:autoRedefine/>
    <w:uiPriority w:val="39"/>
    <w:unhideWhenUsed/>
    <w:rsid w:val="00165E13"/>
    <w:pPr>
      <w:spacing w:after="200" w:line="276" w:lineRule="auto"/>
      <w:ind w:left="440"/>
    </w:pPr>
    <w:rPr>
      <w:rFonts w:ascii="Calibri" w:eastAsia="Calibri" w:hAnsi="Calibri"/>
      <w:sz w:val="22"/>
      <w:szCs w:val="22"/>
      <w:lang w:eastAsia="en-US"/>
    </w:rPr>
  </w:style>
  <w:style w:type="paragraph" w:styleId="41">
    <w:name w:val="toc 4"/>
    <w:basedOn w:val="a0"/>
    <w:next w:val="a0"/>
    <w:autoRedefine/>
    <w:uiPriority w:val="39"/>
    <w:unhideWhenUsed/>
    <w:rsid w:val="00165E13"/>
    <w:pPr>
      <w:spacing w:after="200" w:line="276" w:lineRule="auto"/>
      <w:ind w:left="660"/>
    </w:pPr>
    <w:rPr>
      <w:rFonts w:ascii="Calibri" w:eastAsia="Calibri" w:hAnsi="Calibri"/>
      <w:sz w:val="22"/>
      <w:szCs w:val="22"/>
      <w:lang w:eastAsia="en-US"/>
    </w:rPr>
  </w:style>
  <w:style w:type="numbering" w:customStyle="1" w:styleId="12">
    <w:name w:val="Нет списка1"/>
    <w:next w:val="a3"/>
    <w:uiPriority w:val="99"/>
    <w:semiHidden/>
    <w:unhideWhenUsed/>
    <w:rsid w:val="00165E13"/>
  </w:style>
  <w:style w:type="paragraph" w:styleId="24">
    <w:name w:val="Body Text First Indent 2"/>
    <w:basedOn w:val="ad"/>
    <w:link w:val="25"/>
    <w:uiPriority w:val="99"/>
    <w:semiHidden/>
    <w:unhideWhenUsed/>
    <w:rsid w:val="00165E13"/>
    <w:pPr>
      <w:ind w:left="360" w:firstLine="360"/>
      <w:jc w:val="left"/>
    </w:pPr>
    <w:rPr>
      <w:rFonts w:ascii="Times New Roman" w:hAnsi="Times New Roman"/>
      <w:lang w:val="ru-RU"/>
    </w:rPr>
  </w:style>
  <w:style w:type="character" w:customStyle="1" w:styleId="25">
    <w:name w:val="Красная строка 2 Знак"/>
    <w:basedOn w:val="ae"/>
    <w:link w:val="24"/>
    <w:uiPriority w:val="99"/>
    <w:semiHidden/>
    <w:rsid w:val="00165E13"/>
    <w:rPr>
      <w:rFonts w:ascii="Times New Roman" w:eastAsia="Times New Roman" w:hAnsi="Times New Roman" w:cs="Times New Roman"/>
      <w:sz w:val="24"/>
      <w:szCs w:val="24"/>
      <w:lang w:val="x-none" w:eastAsia="ru-RU"/>
    </w:rPr>
  </w:style>
  <w:style w:type="paragraph" w:styleId="aff0">
    <w:name w:val="Title"/>
    <w:basedOn w:val="a0"/>
    <w:link w:val="aff1"/>
    <w:qFormat/>
    <w:rsid w:val="00165E13"/>
    <w:pPr>
      <w:ind w:firstLine="708"/>
      <w:jc w:val="center"/>
    </w:pPr>
    <w:rPr>
      <w:b/>
      <w:bCs/>
      <w:sz w:val="28"/>
      <w:szCs w:val="24"/>
    </w:rPr>
  </w:style>
  <w:style w:type="character" w:customStyle="1" w:styleId="aff1">
    <w:name w:val="Заголовок Знак"/>
    <w:basedOn w:val="a1"/>
    <w:link w:val="aff0"/>
    <w:rsid w:val="00165E13"/>
    <w:rPr>
      <w:rFonts w:ascii="Times New Roman" w:eastAsia="Times New Roman" w:hAnsi="Times New Roman" w:cs="Times New Roman"/>
      <w:b/>
      <w:bCs/>
      <w:sz w:val="28"/>
      <w:szCs w:val="24"/>
      <w:lang w:eastAsia="ru-RU"/>
    </w:rPr>
  </w:style>
  <w:style w:type="numbering" w:customStyle="1" w:styleId="26">
    <w:name w:val="Нет списка2"/>
    <w:next w:val="a3"/>
    <w:uiPriority w:val="99"/>
    <w:semiHidden/>
    <w:unhideWhenUsed/>
    <w:rsid w:val="00165E13"/>
  </w:style>
  <w:style w:type="numbering" w:customStyle="1" w:styleId="32">
    <w:name w:val="Нет списка3"/>
    <w:next w:val="a3"/>
    <w:uiPriority w:val="99"/>
    <w:semiHidden/>
    <w:unhideWhenUsed/>
    <w:rsid w:val="00165E13"/>
  </w:style>
  <w:style w:type="paragraph" w:customStyle="1" w:styleId="FR2">
    <w:name w:val="FR2"/>
    <w:uiPriority w:val="99"/>
    <w:rsid w:val="00165E1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f2">
    <w:name w:val="FollowedHyperlink"/>
    <w:uiPriority w:val="99"/>
    <w:semiHidden/>
    <w:unhideWhenUsed/>
    <w:rsid w:val="00165E13"/>
    <w:rPr>
      <w:color w:val="800080"/>
      <w:u w:val="single"/>
    </w:rPr>
  </w:style>
  <w:style w:type="paragraph" w:customStyle="1" w:styleId="Style3">
    <w:name w:val="Style3"/>
    <w:basedOn w:val="a0"/>
    <w:uiPriority w:val="99"/>
    <w:rsid w:val="00165E13"/>
    <w:pPr>
      <w:widowControl w:val="0"/>
      <w:autoSpaceDE w:val="0"/>
      <w:autoSpaceDN w:val="0"/>
      <w:adjustRightInd w:val="0"/>
      <w:jc w:val="center"/>
    </w:pPr>
    <w:rPr>
      <w:rFonts w:ascii="Arial" w:hAnsi="Arial"/>
      <w:sz w:val="24"/>
      <w:szCs w:val="24"/>
    </w:rPr>
  </w:style>
  <w:style w:type="paragraph" w:customStyle="1" w:styleId="Style4">
    <w:name w:val="Style4"/>
    <w:basedOn w:val="a0"/>
    <w:uiPriority w:val="99"/>
    <w:rsid w:val="00165E13"/>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0"/>
    <w:uiPriority w:val="99"/>
    <w:rsid w:val="00165E13"/>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0"/>
    <w:uiPriority w:val="99"/>
    <w:rsid w:val="00165E13"/>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165E13"/>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0"/>
    <w:uiPriority w:val="99"/>
    <w:rsid w:val="00165E13"/>
    <w:pPr>
      <w:widowControl w:val="0"/>
      <w:autoSpaceDE w:val="0"/>
      <w:autoSpaceDN w:val="0"/>
      <w:adjustRightInd w:val="0"/>
      <w:spacing w:line="226" w:lineRule="exact"/>
      <w:ind w:firstLine="398"/>
    </w:pPr>
    <w:rPr>
      <w:rFonts w:ascii="Arial" w:hAnsi="Arial"/>
      <w:sz w:val="24"/>
      <w:szCs w:val="24"/>
    </w:rPr>
  </w:style>
  <w:style w:type="paragraph" w:customStyle="1" w:styleId="Style15">
    <w:name w:val="Style15"/>
    <w:basedOn w:val="a0"/>
    <w:uiPriority w:val="99"/>
    <w:rsid w:val="00165E13"/>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0"/>
    <w:uiPriority w:val="99"/>
    <w:rsid w:val="00165E13"/>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uiPriority w:val="99"/>
    <w:rsid w:val="00165E13"/>
    <w:rPr>
      <w:rFonts w:ascii="Courier New" w:hAnsi="Courier New" w:cs="Courier New"/>
      <w:sz w:val="18"/>
      <w:szCs w:val="18"/>
    </w:rPr>
  </w:style>
  <w:style w:type="character" w:customStyle="1" w:styleId="FontStyle26">
    <w:name w:val="Font Style26"/>
    <w:uiPriority w:val="99"/>
    <w:rsid w:val="00165E13"/>
    <w:rPr>
      <w:rFonts w:ascii="Courier New" w:hAnsi="Courier New" w:cs="Courier New"/>
      <w:spacing w:val="-10"/>
      <w:sz w:val="24"/>
      <w:szCs w:val="24"/>
    </w:rPr>
  </w:style>
  <w:style w:type="paragraph" w:customStyle="1" w:styleId="aff3">
    <w:name w:val="Таблицы (моноширинный)"/>
    <w:basedOn w:val="a0"/>
    <w:next w:val="a0"/>
    <w:uiPriority w:val="99"/>
    <w:rsid w:val="00165E13"/>
    <w:pPr>
      <w:widowControl w:val="0"/>
      <w:autoSpaceDE w:val="0"/>
      <w:autoSpaceDN w:val="0"/>
      <w:adjustRightInd w:val="0"/>
      <w:jc w:val="both"/>
    </w:pPr>
    <w:rPr>
      <w:rFonts w:ascii="Courier New" w:hAnsi="Courier New" w:cs="Courier New"/>
    </w:rPr>
  </w:style>
  <w:style w:type="paragraph" w:styleId="aff4">
    <w:name w:val="endnote text"/>
    <w:basedOn w:val="a0"/>
    <w:link w:val="aff5"/>
    <w:uiPriority w:val="99"/>
    <w:semiHidden/>
    <w:rsid w:val="00165E13"/>
    <w:pPr>
      <w:widowControl w:val="0"/>
      <w:autoSpaceDE w:val="0"/>
      <w:autoSpaceDN w:val="0"/>
      <w:adjustRightInd w:val="0"/>
    </w:pPr>
    <w:rPr>
      <w:rFonts w:ascii="Arial" w:hAnsi="Arial"/>
      <w:lang w:eastAsia="en-US"/>
    </w:rPr>
  </w:style>
  <w:style w:type="character" w:customStyle="1" w:styleId="aff5">
    <w:name w:val="Текст концевой сноски Знак"/>
    <w:basedOn w:val="a1"/>
    <w:link w:val="aff4"/>
    <w:uiPriority w:val="99"/>
    <w:semiHidden/>
    <w:rsid w:val="00165E13"/>
    <w:rPr>
      <w:rFonts w:ascii="Arial" w:eastAsia="Times New Roman" w:hAnsi="Arial" w:cs="Times New Roman"/>
      <w:sz w:val="20"/>
      <w:szCs w:val="20"/>
    </w:rPr>
  </w:style>
  <w:style w:type="character" w:styleId="aff6">
    <w:name w:val="endnote reference"/>
    <w:uiPriority w:val="99"/>
    <w:semiHidden/>
    <w:rsid w:val="00165E13"/>
    <w:rPr>
      <w:vertAlign w:val="superscript"/>
    </w:rPr>
  </w:style>
  <w:style w:type="paragraph" w:styleId="HTML">
    <w:name w:val="HTML Preformatted"/>
    <w:basedOn w:val="a0"/>
    <w:link w:val="HTML0"/>
    <w:uiPriority w:val="99"/>
    <w:rsid w:val="0016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en-US"/>
    </w:rPr>
  </w:style>
  <w:style w:type="character" w:customStyle="1" w:styleId="HTML0">
    <w:name w:val="Стандартный HTML Знак"/>
    <w:basedOn w:val="a1"/>
    <w:link w:val="HTML"/>
    <w:uiPriority w:val="99"/>
    <w:rsid w:val="00165E13"/>
    <w:rPr>
      <w:rFonts w:ascii="Courier New" w:eastAsia="Times New Roman" w:hAnsi="Courier New" w:cs="Times New Roman"/>
      <w:sz w:val="20"/>
      <w:szCs w:val="20"/>
    </w:rPr>
  </w:style>
  <w:style w:type="paragraph" w:customStyle="1" w:styleId="42">
    <w:name w:val="Основной текст4"/>
    <w:basedOn w:val="a0"/>
    <w:uiPriority w:val="99"/>
    <w:rsid w:val="00165E13"/>
    <w:pPr>
      <w:shd w:val="clear" w:color="auto" w:fill="FFFFFF"/>
      <w:spacing w:after="2220" w:line="326" w:lineRule="exact"/>
      <w:ind w:hanging="380"/>
      <w:jc w:val="right"/>
    </w:pPr>
    <w:rPr>
      <w:rFonts w:ascii="Calibri" w:eastAsia="Calibri" w:hAnsi="Calibri"/>
      <w:sz w:val="25"/>
      <w:szCs w:val="25"/>
    </w:rPr>
  </w:style>
  <w:style w:type="paragraph" w:customStyle="1" w:styleId="head1">
    <w:name w:val="head1"/>
    <w:basedOn w:val="a0"/>
    <w:uiPriority w:val="99"/>
    <w:rsid w:val="00165E13"/>
    <w:pPr>
      <w:keepNext/>
      <w:ind w:right="612"/>
    </w:pPr>
    <w:rPr>
      <w:rFonts w:ascii="Arial" w:hAnsi="Arial" w:cs="Arial"/>
      <w:b/>
      <w:bCs/>
      <w:color w:val="800000"/>
      <w:sz w:val="28"/>
      <w:szCs w:val="24"/>
    </w:rPr>
  </w:style>
  <w:style w:type="character" w:customStyle="1" w:styleId="FontStyle43">
    <w:name w:val="Font Style43"/>
    <w:uiPriority w:val="99"/>
    <w:rsid w:val="00165E13"/>
    <w:rPr>
      <w:rFonts w:ascii="Times New Roman" w:hAnsi="Times New Roman" w:cs="Times New Roman"/>
      <w:sz w:val="26"/>
      <w:szCs w:val="26"/>
    </w:rPr>
  </w:style>
  <w:style w:type="character" w:customStyle="1" w:styleId="aff7">
    <w:name w:val="Гипертекстовая ссылка"/>
    <w:uiPriority w:val="99"/>
    <w:rsid w:val="00165E13"/>
    <w:rPr>
      <w:color w:val="106BBE"/>
    </w:rPr>
  </w:style>
  <w:style w:type="numbering" w:customStyle="1" w:styleId="43">
    <w:name w:val="Нет списка4"/>
    <w:next w:val="a3"/>
    <w:uiPriority w:val="99"/>
    <w:semiHidden/>
    <w:unhideWhenUsed/>
    <w:rsid w:val="00165E13"/>
  </w:style>
  <w:style w:type="numbering" w:customStyle="1" w:styleId="51">
    <w:name w:val="Нет списка5"/>
    <w:next w:val="a3"/>
    <w:uiPriority w:val="99"/>
    <w:semiHidden/>
    <w:unhideWhenUsed/>
    <w:rsid w:val="00165E13"/>
  </w:style>
  <w:style w:type="table" w:customStyle="1" w:styleId="13">
    <w:name w:val="Сетка таблицы1"/>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aodepartmentemail">
    <w:name w:val="hmao_department_email"/>
    <w:uiPriority w:val="99"/>
    <w:rsid w:val="00165E13"/>
    <w:rPr>
      <w:rFonts w:cs="Times New Roman"/>
    </w:rPr>
  </w:style>
  <w:style w:type="paragraph" w:customStyle="1" w:styleId="14">
    <w:name w:val="Абзац списка1"/>
    <w:basedOn w:val="a0"/>
    <w:uiPriority w:val="99"/>
    <w:rsid w:val="00165E13"/>
    <w:pPr>
      <w:spacing w:line="276" w:lineRule="auto"/>
      <w:ind w:left="720"/>
      <w:contextualSpacing/>
    </w:pPr>
    <w:rPr>
      <w:sz w:val="28"/>
      <w:szCs w:val="22"/>
      <w:lang w:eastAsia="en-US"/>
    </w:rPr>
  </w:style>
  <w:style w:type="paragraph" w:customStyle="1" w:styleId="u">
    <w:name w:val="u"/>
    <w:basedOn w:val="a0"/>
    <w:uiPriority w:val="99"/>
    <w:rsid w:val="00165E13"/>
    <w:pPr>
      <w:spacing w:before="100" w:beforeAutospacing="1" w:after="100" w:afterAutospacing="1" w:line="276" w:lineRule="auto"/>
    </w:pPr>
    <w:rPr>
      <w:sz w:val="28"/>
      <w:szCs w:val="22"/>
      <w:lang w:eastAsia="en-US"/>
    </w:rPr>
  </w:style>
  <w:style w:type="numbering" w:customStyle="1" w:styleId="61">
    <w:name w:val="Нет списка6"/>
    <w:next w:val="a3"/>
    <w:uiPriority w:val="99"/>
    <w:semiHidden/>
    <w:unhideWhenUsed/>
    <w:rsid w:val="00165E13"/>
  </w:style>
  <w:style w:type="table" w:customStyle="1" w:styleId="27">
    <w:name w:val="Сетка таблицы2"/>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0"/>
    <w:next w:val="a0"/>
    <w:autoRedefine/>
    <w:uiPriority w:val="39"/>
    <w:unhideWhenUsed/>
    <w:rsid w:val="00165E13"/>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65E13"/>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65E13"/>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65E13"/>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65E13"/>
    <w:pPr>
      <w:spacing w:after="100" w:line="276" w:lineRule="auto"/>
      <w:ind w:left="1760"/>
    </w:pPr>
    <w:rPr>
      <w:rFonts w:ascii="Calibri" w:hAnsi="Calibri"/>
      <w:sz w:val="22"/>
      <w:szCs w:val="22"/>
    </w:rPr>
  </w:style>
  <w:style w:type="numbering" w:customStyle="1" w:styleId="72">
    <w:name w:val="Нет списка7"/>
    <w:next w:val="a3"/>
    <w:uiPriority w:val="99"/>
    <w:semiHidden/>
    <w:unhideWhenUsed/>
    <w:rsid w:val="00165E13"/>
  </w:style>
  <w:style w:type="numbering" w:customStyle="1" w:styleId="82">
    <w:name w:val="Нет списка8"/>
    <w:next w:val="a3"/>
    <w:uiPriority w:val="99"/>
    <w:semiHidden/>
    <w:unhideWhenUsed/>
    <w:rsid w:val="00165E13"/>
  </w:style>
  <w:style w:type="paragraph" w:customStyle="1" w:styleId="ConsNonformat">
    <w:name w:val="ConsNonformat"/>
    <w:rsid w:val="00165E13"/>
    <w:pPr>
      <w:spacing w:after="0" w:line="240" w:lineRule="auto"/>
      <w:ind w:right="19772"/>
    </w:pPr>
    <w:rPr>
      <w:rFonts w:ascii="Courier New" w:eastAsia="Times New Roman" w:hAnsi="Courier New" w:cs="Times New Roman"/>
      <w:snapToGrid w:val="0"/>
      <w:sz w:val="20"/>
      <w:szCs w:val="20"/>
      <w:lang w:eastAsia="ru-RU"/>
    </w:rPr>
  </w:style>
  <w:style w:type="character" w:styleId="aff8">
    <w:name w:val="Strong"/>
    <w:uiPriority w:val="22"/>
    <w:qFormat/>
    <w:rsid w:val="00165E13"/>
    <w:rPr>
      <w:b/>
      <w:bCs/>
    </w:rPr>
  </w:style>
  <w:style w:type="character" w:styleId="aff9">
    <w:name w:val="footnote reference"/>
    <w:uiPriority w:val="99"/>
    <w:rsid w:val="00165E13"/>
    <w:rPr>
      <w:vertAlign w:val="superscript"/>
    </w:rPr>
  </w:style>
  <w:style w:type="numbering" w:customStyle="1" w:styleId="92">
    <w:name w:val="Нет списка9"/>
    <w:next w:val="a3"/>
    <w:uiPriority w:val="99"/>
    <w:semiHidden/>
    <w:unhideWhenUsed/>
    <w:rsid w:val="00165E13"/>
  </w:style>
  <w:style w:type="paragraph" w:customStyle="1" w:styleId="TableParagraph">
    <w:name w:val="Table Paragraph"/>
    <w:basedOn w:val="a0"/>
    <w:uiPriority w:val="1"/>
    <w:qFormat/>
    <w:rsid w:val="00165E13"/>
    <w:pPr>
      <w:widowControl w:val="0"/>
      <w:autoSpaceDE w:val="0"/>
      <w:autoSpaceDN w:val="0"/>
    </w:pPr>
    <w:rPr>
      <w:sz w:val="22"/>
      <w:szCs w:val="22"/>
      <w:lang w:eastAsia="en-US"/>
    </w:rPr>
  </w:style>
  <w:style w:type="numbering" w:customStyle="1" w:styleId="100">
    <w:name w:val="Нет списка10"/>
    <w:next w:val="a3"/>
    <w:uiPriority w:val="99"/>
    <w:semiHidden/>
    <w:unhideWhenUsed/>
    <w:rsid w:val="00165E13"/>
  </w:style>
  <w:style w:type="table" w:customStyle="1" w:styleId="TableNormal2">
    <w:name w:val="Table Normal2"/>
    <w:uiPriority w:val="2"/>
    <w:semiHidden/>
    <w:unhideWhenUsed/>
    <w:qFormat/>
    <w:rsid w:val="00165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600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a">
    <w:name w:val="footnote text"/>
    <w:basedOn w:val="a0"/>
    <w:link w:val="affb"/>
    <w:uiPriority w:val="99"/>
    <w:semiHidden/>
    <w:unhideWhenUsed/>
    <w:rsid w:val="00C57700"/>
  </w:style>
  <w:style w:type="character" w:customStyle="1" w:styleId="affb">
    <w:name w:val="Текст сноски Знак"/>
    <w:basedOn w:val="a1"/>
    <w:link w:val="affa"/>
    <w:uiPriority w:val="99"/>
    <w:semiHidden/>
    <w:rsid w:val="00C57700"/>
    <w:rPr>
      <w:rFonts w:ascii="Times New Roman" w:eastAsia="Times New Roman" w:hAnsi="Times New Roman" w:cs="Times New Roman"/>
      <w:sz w:val="20"/>
      <w:szCs w:val="20"/>
      <w:lang w:eastAsia="ru-RU"/>
    </w:rPr>
  </w:style>
  <w:style w:type="table" w:customStyle="1" w:styleId="210">
    <w:name w:val="Сетка таблицы21"/>
    <w:basedOn w:val="a2"/>
    <w:next w:val="a6"/>
    <w:uiPriority w:val="59"/>
    <w:rsid w:val="00BA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6"/>
    <w:uiPriority w:val="59"/>
    <w:rsid w:val="00BA55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next w:val="a6"/>
    <w:uiPriority w:val="59"/>
    <w:rsid w:val="00BA55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226030&amp;dst=10139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5" Type="http://schemas.openxmlformats.org/officeDocument/2006/relationships/webSettings" Target="webSettings.xml"/><Relationship Id="rId15" Type="http://schemas.openxmlformats.org/officeDocument/2006/relationships/hyperlink" Target="garantF1://12048567.1002"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garantF1://12048567.60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4EB8"/>
    <w:rsid w:val="001E5038"/>
    <w:rsid w:val="00241D43"/>
    <w:rsid w:val="002455F4"/>
    <w:rsid w:val="002B26DD"/>
    <w:rsid w:val="002C6050"/>
    <w:rsid w:val="002D4D9E"/>
    <w:rsid w:val="00351FDA"/>
    <w:rsid w:val="00395C29"/>
    <w:rsid w:val="003F0C58"/>
    <w:rsid w:val="00442918"/>
    <w:rsid w:val="004A132B"/>
    <w:rsid w:val="00541BCC"/>
    <w:rsid w:val="00614021"/>
    <w:rsid w:val="00657858"/>
    <w:rsid w:val="007B4FDE"/>
    <w:rsid w:val="008A25D6"/>
    <w:rsid w:val="00A30898"/>
    <w:rsid w:val="00AC4374"/>
    <w:rsid w:val="00B1497A"/>
    <w:rsid w:val="00B7294A"/>
    <w:rsid w:val="00B9156E"/>
    <w:rsid w:val="00BA7310"/>
    <w:rsid w:val="00BE6B9D"/>
    <w:rsid w:val="00BF171D"/>
    <w:rsid w:val="00CF2BEB"/>
    <w:rsid w:val="00D923B5"/>
    <w:rsid w:val="00DF086D"/>
    <w:rsid w:val="00E67E01"/>
    <w:rsid w:val="00EA64E6"/>
    <w:rsid w:val="00FE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512-4BFB-4792-B573-85B12B25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34</Pages>
  <Words>9268</Words>
  <Characters>52829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Кузнецова Наталья Андреевна</cp:lastModifiedBy>
  <cp:revision>45</cp:revision>
  <cp:lastPrinted>2022-06-20T11:51:00Z</cp:lastPrinted>
  <dcterms:created xsi:type="dcterms:W3CDTF">2023-10-10T07:26:00Z</dcterms:created>
  <dcterms:modified xsi:type="dcterms:W3CDTF">2026-02-13T07:21:00Z</dcterms:modified>
</cp:coreProperties>
</file>