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A0" w:rsidRPr="00B32AAE" w:rsidRDefault="00B57401" w:rsidP="002F25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  <w:r w:rsidR="002F25A0" w:rsidRPr="00B32AAE">
        <w:rPr>
          <w:rFonts w:ascii="Times New Roman" w:hAnsi="Times New Roman" w:cs="Times New Roman"/>
          <w:b/>
          <w:sz w:val="26"/>
          <w:szCs w:val="26"/>
        </w:rPr>
        <w:t xml:space="preserve"> к проекту</w:t>
      </w:r>
    </w:p>
    <w:p w:rsidR="00A04FB4" w:rsidRPr="00B32AAE" w:rsidRDefault="002F25A0" w:rsidP="002F25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AAE">
        <w:rPr>
          <w:rFonts w:ascii="Times New Roman" w:hAnsi="Times New Roman" w:cs="Times New Roman"/>
          <w:b/>
          <w:sz w:val="26"/>
          <w:szCs w:val="26"/>
        </w:rPr>
        <w:t xml:space="preserve"> муниципального правового акта:</w:t>
      </w:r>
    </w:p>
    <w:p w:rsidR="006E5A63" w:rsidRDefault="006E5A63" w:rsidP="006E5A63">
      <w:pPr>
        <w:pStyle w:val="a3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E15FBD">
        <w:rPr>
          <w:rFonts w:ascii="Times New Roman" w:hAnsi="Times New Roman"/>
          <w:i/>
          <w:sz w:val="26"/>
          <w:szCs w:val="26"/>
          <w:u w:val="single"/>
        </w:rPr>
        <w:t>проект постановления Администрации города Когалыма «</w:t>
      </w:r>
      <w:r>
        <w:rPr>
          <w:rFonts w:ascii="Times New Roman" w:hAnsi="Times New Roman"/>
          <w:i/>
          <w:sz w:val="26"/>
          <w:szCs w:val="26"/>
          <w:u w:val="single"/>
        </w:rPr>
        <w:t>Об утверждении положения о муниципально-частном партнерстве в городе Когалыме</w:t>
      </w:r>
      <w:r w:rsidRPr="00E15FBD">
        <w:rPr>
          <w:rFonts w:ascii="Times New Roman" w:hAnsi="Times New Roman"/>
          <w:i/>
          <w:sz w:val="26"/>
          <w:szCs w:val="26"/>
          <w:u w:val="single"/>
        </w:rPr>
        <w:t>»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</w:t>
      </w:r>
    </w:p>
    <w:p w:rsidR="006E5A63" w:rsidRPr="00B32AAE" w:rsidRDefault="006E5A63" w:rsidP="006E5A63">
      <w:pPr>
        <w:pStyle w:val="a3"/>
        <w:jc w:val="center"/>
        <w:rPr>
          <w:rFonts w:ascii="Times New Roman" w:hAnsi="Times New Roman"/>
          <w:i/>
          <w:sz w:val="26"/>
          <w:szCs w:val="26"/>
        </w:rPr>
      </w:pPr>
      <w:r w:rsidRPr="00B32AAE">
        <w:rPr>
          <w:rFonts w:ascii="Times New Roman" w:hAnsi="Times New Roman"/>
          <w:i/>
          <w:sz w:val="26"/>
          <w:szCs w:val="26"/>
        </w:rPr>
        <w:t>(далее - Проект)</w:t>
      </w:r>
    </w:p>
    <w:p w:rsidR="006E5A63" w:rsidRPr="002F25A0" w:rsidRDefault="006E5A63" w:rsidP="006E5A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7A14CC" w:rsidRDefault="007A14CC" w:rsidP="007A14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разработан в целях регулирования взаимоотношений сторон  в рамках муниципально-частного партнерства, определяет цели, формы и условия участия муниципального образования Ханты-Мансийского автономного округа – Югры городской округ город Когалым (далее – город Когалым) в муниципально-частном партнерстве.</w:t>
      </w:r>
    </w:p>
    <w:p w:rsidR="007A14CC" w:rsidRDefault="007A14CC" w:rsidP="007A14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с Федеральным </w:t>
      </w:r>
      <w:hyperlink r:id="rId5" w:history="1">
        <w:r w:rsidRPr="007A14CC">
          <w:rPr>
            <w:rStyle w:val="a5"/>
            <w:rFonts w:ascii="Times New Roman" w:hAnsi="Times New Roman"/>
            <w:sz w:val="26"/>
            <w:szCs w:val="26"/>
            <w:u w:val="none"/>
          </w:rPr>
          <w:t>законом</w:t>
        </w:r>
      </w:hyperlink>
      <w:r w:rsidRPr="007A14CC">
        <w:rPr>
          <w:rFonts w:ascii="Times New Roman" w:hAnsi="Times New Roman" w:cs="Times New Roman"/>
          <w:sz w:val="26"/>
          <w:szCs w:val="26"/>
        </w:rPr>
        <w:t xml:space="preserve"> от 13</w:t>
      </w:r>
      <w:r>
        <w:rPr>
          <w:rFonts w:ascii="Times New Roman" w:hAnsi="Times New Roman" w:cs="Times New Roman"/>
          <w:sz w:val="26"/>
          <w:szCs w:val="26"/>
        </w:rPr>
        <w:t>.07.2015 №224-ФЗ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p w:rsidR="007A14CC" w:rsidRDefault="007A14CC" w:rsidP="007A1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проектов в рамках муниципально-частного партнерства позволит положительно повлиять на социально-экономическое развитие города, в зависимости от объекта соглашения.</w:t>
      </w:r>
    </w:p>
    <w:p w:rsidR="007A14CC" w:rsidRDefault="007A14CC" w:rsidP="007A1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Вероятные доходы бюджета: в виде поступлений налоговых и неналоговых доходов от реализации проекта.</w:t>
      </w:r>
    </w:p>
    <w:p w:rsidR="007A14CC" w:rsidRDefault="007A14CC" w:rsidP="007A14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Вероятные расходы бюджета: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расходы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понесенные в виде форм муниципальной поддержки муниципально-частного партнерства в городе Когалыме (имущественное и финансовое участие города Когалыма в проектах муниципально-частного партнерства). Подробная информация о формах участия отражена в разделе 6 Проекта. Формы и порядок предоставления финансового участия у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станавливаются отдельными нормативными правовыми актами города Когалыма, в соответствии с действующим законодательством Российской Федерации.</w:t>
      </w:r>
    </w:p>
    <w:p w:rsidR="007A14CC" w:rsidRDefault="007A14CC" w:rsidP="007A1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Принятие решения инвестором о реализации инвестиционного проекта, потребует финансирования при этом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источники финансирования будут определяться в каждом отдельном случае.</w:t>
      </w:r>
    </w:p>
    <w:p w:rsidR="007A14CC" w:rsidRDefault="007A14CC" w:rsidP="007A1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не оказывает влияние на доходы (или) расходы физических лиц.</w:t>
      </w:r>
    </w:p>
    <w:p w:rsidR="007A14CC" w:rsidRDefault="007A14CC" w:rsidP="007A1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Социально-экономические последствия: создание объектов инфраструктуры (в соответствии с настоящим Проектом), создание новых рабочих мест.</w:t>
      </w:r>
    </w:p>
    <w:p w:rsidR="006E5A63" w:rsidRDefault="006E5A63" w:rsidP="006E5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5A63" w:rsidRDefault="006E5A63" w:rsidP="006E5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5A63" w:rsidRDefault="006E5A63" w:rsidP="006E5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6E5A63" w:rsidRDefault="006E5A63" w:rsidP="006E5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экономики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</w:p>
    <w:p w:rsidR="006E5A63" w:rsidRDefault="006E5A63" w:rsidP="006E5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5A63" w:rsidRDefault="006E5A63" w:rsidP="006E5A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A63" w:rsidRDefault="006E5A63" w:rsidP="006E5A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A63" w:rsidRDefault="006E5A63" w:rsidP="006E5A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A63" w:rsidRPr="00B32AAE" w:rsidRDefault="006E5A63" w:rsidP="006E5A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2AAE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B32AAE">
        <w:rPr>
          <w:rFonts w:ascii="Times New Roman" w:hAnsi="Times New Roman" w:cs="Times New Roman"/>
          <w:sz w:val="20"/>
          <w:szCs w:val="20"/>
        </w:rPr>
        <w:t>Ю.Л.Спиридонова</w:t>
      </w:r>
      <w:proofErr w:type="spellEnd"/>
    </w:p>
    <w:p w:rsidR="006E5A63" w:rsidRPr="00B32AAE" w:rsidRDefault="006E5A63" w:rsidP="006E5A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2AAE">
        <w:rPr>
          <w:rFonts w:ascii="Times New Roman" w:hAnsi="Times New Roman" w:cs="Times New Roman"/>
          <w:sz w:val="20"/>
          <w:szCs w:val="20"/>
        </w:rPr>
        <w:t>93-536</w:t>
      </w:r>
    </w:p>
    <w:p w:rsidR="00B32AAE" w:rsidRPr="00B32AAE" w:rsidRDefault="00B32AAE" w:rsidP="006E5A63">
      <w:pPr>
        <w:pStyle w:val="a3"/>
        <w:jc w:val="center"/>
        <w:rPr>
          <w:rFonts w:ascii="Times New Roman" w:hAnsi="Times New Roman"/>
          <w:sz w:val="20"/>
        </w:rPr>
      </w:pPr>
    </w:p>
    <w:sectPr w:rsidR="00B32AAE" w:rsidRPr="00B3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AE"/>
    <w:rsid w:val="00011412"/>
    <w:rsid w:val="000128AE"/>
    <w:rsid w:val="00023962"/>
    <w:rsid w:val="000247B0"/>
    <w:rsid w:val="00040B51"/>
    <w:rsid w:val="00046597"/>
    <w:rsid w:val="00046F56"/>
    <w:rsid w:val="00063CB1"/>
    <w:rsid w:val="00080EC4"/>
    <w:rsid w:val="00093A7B"/>
    <w:rsid w:val="00097DA6"/>
    <w:rsid w:val="000B3D82"/>
    <w:rsid w:val="000C23EE"/>
    <w:rsid w:val="000C2565"/>
    <w:rsid w:val="000C5FD7"/>
    <w:rsid w:val="000E1CD5"/>
    <w:rsid w:val="000E7AB5"/>
    <w:rsid w:val="00102C97"/>
    <w:rsid w:val="00103CEA"/>
    <w:rsid w:val="00122A65"/>
    <w:rsid w:val="00131B22"/>
    <w:rsid w:val="00146AD6"/>
    <w:rsid w:val="00154864"/>
    <w:rsid w:val="001633E2"/>
    <w:rsid w:val="00164990"/>
    <w:rsid w:val="00172FF9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934"/>
    <w:rsid w:val="001E5F8D"/>
    <w:rsid w:val="001F5FF4"/>
    <w:rsid w:val="00200255"/>
    <w:rsid w:val="00203F13"/>
    <w:rsid w:val="00225CFC"/>
    <w:rsid w:val="00226101"/>
    <w:rsid w:val="00232F83"/>
    <w:rsid w:val="00242C88"/>
    <w:rsid w:val="002435B9"/>
    <w:rsid w:val="002448C0"/>
    <w:rsid w:val="002521AD"/>
    <w:rsid w:val="0026038B"/>
    <w:rsid w:val="0026447D"/>
    <w:rsid w:val="00270A8F"/>
    <w:rsid w:val="0027101E"/>
    <w:rsid w:val="00287645"/>
    <w:rsid w:val="00290F84"/>
    <w:rsid w:val="002B304A"/>
    <w:rsid w:val="002C2BAB"/>
    <w:rsid w:val="002C57EE"/>
    <w:rsid w:val="002C7DE7"/>
    <w:rsid w:val="002D43EC"/>
    <w:rsid w:val="002E0757"/>
    <w:rsid w:val="002E17EC"/>
    <w:rsid w:val="002F25A0"/>
    <w:rsid w:val="00300189"/>
    <w:rsid w:val="00303304"/>
    <w:rsid w:val="003037E9"/>
    <w:rsid w:val="00306A6B"/>
    <w:rsid w:val="00314626"/>
    <w:rsid w:val="003217E2"/>
    <w:rsid w:val="00332DA5"/>
    <w:rsid w:val="00337E8D"/>
    <w:rsid w:val="00360CD4"/>
    <w:rsid w:val="00363A3F"/>
    <w:rsid w:val="003733ED"/>
    <w:rsid w:val="00376517"/>
    <w:rsid w:val="00377BB1"/>
    <w:rsid w:val="00384734"/>
    <w:rsid w:val="00394D7D"/>
    <w:rsid w:val="00395BED"/>
    <w:rsid w:val="003A090A"/>
    <w:rsid w:val="003A4C47"/>
    <w:rsid w:val="004032FE"/>
    <w:rsid w:val="004133DA"/>
    <w:rsid w:val="00413D67"/>
    <w:rsid w:val="0041480C"/>
    <w:rsid w:val="00422EEA"/>
    <w:rsid w:val="00460ABE"/>
    <w:rsid w:val="0046298E"/>
    <w:rsid w:val="00477B9A"/>
    <w:rsid w:val="00487E79"/>
    <w:rsid w:val="00487EC7"/>
    <w:rsid w:val="00496E0D"/>
    <w:rsid w:val="004B54BD"/>
    <w:rsid w:val="004E1AB9"/>
    <w:rsid w:val="004F7230"/>
    <w:rsid w:val="00506408"/>
    <w:rsid w:val="00512260"/>
    <w:rsid w:val="00516FF9"/>
    <w:rsid w:val="00520652"/>
    <w:rsid w:val="005216BC"/>
    <w:rsid w:val="00522436"/>
    <w:rsid w:val="005252AF"/>
    <w:rsid w:val="005419C8"/>
    <w:rsid w:val="00541E75"/>
    <w:rsid w:val="005440AE"/>
    <w:rsid w:val="00547C25"/>
    <w:rsid w:val="00561AFD"/>
    <w:rsid w:val="0058717D"/>
    <w:rsid w:val="00591A7B"/>
    <w:rsid w:val="00596AA3"/>
    <w:rsid w:val="005A1B74"/>
    <w:rsid w:val="005B4D55"/>
    <w:rsid w:val="005C52D8"/>
    <w:rsid w:val="005D0914"/>
    <w:rsid w:val="005D173C"/>
    <w:rsid w:val="00601708"/>
    <w:rsid w:val="006074BE"/>
    <w:rsid w:val="00620D68"/>
    <w:rsid w:val="0065774F"/>
    <w:rsid w:val="00661855"/>
    <w:rsid w:val="006622B5"/>
    <w:rsid w:val="006675BD"/>
    <w:rsid w:val="00685AE0"/>
    <w:rsid w:val="006A53DA"/>
    <w:rsid w:val="006A6F92"/>
    <w:rsid w:val="006B21CF"/>
    <w:rsid w:val="006E29BC"/>
    <w:rsid w:val="006E5A63"/>
    <w:rsid w:val="00702563"/>
    <w:rsid w:val="00754E00"/>
    <w:rsid w:val="00773321"/>
    <w:rsid w:val="007818B3"/>
    <w:rsid w:val="00782BB4"/>
    <w:rsid w:val="00791A8E"/>
    <w:rsid w:val="007A14CC"/>
    <w:rsid w:val="007A60D5"/>
    <w:rsid w:val="007B00B3"/>
    <w:rsid w:val="007B4355"/>
    <w:rsid w:val="007B6BD0"/>
    <w:rsid w:val="007C191B"/>
    <w:rsid w:val="007D6C9B"/>
    <w:rsid w:val="007E1439"/>
    <w:rsid w:val="007E4E3E"/>
    <w:rsid w:val="007F0109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6080"/>
    <w:rsid w:val="008817CE"/>
    <w:rsid w:val="00890334"/>
    <w:rsid w:val="008910F5"/>
    <w:rsid w:val="00893424"/>
    <w:rsid w:val="008977EB"/>
    <w:rsid w:val="008C10CC"/>
    <w:rsid w:val="008C221A"/>
    <w:rsid w:val="008D1A65"/>
    <w:rsid w:val="008E2A6E"/>
    <w:rsid w:val="008E5AD8"/>
    <w:rsid w:val="008F0313"/>
    <w:rsid w:val="008F1557"/>
    <w:rsid w:val="008F2A06"/>
    <w:rsid w:val="008F5134"/>
    <w:rsid w:val="00953B32"/>
    <w:rsid w:val="00956B6B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A04FB4"/>
    <w:rsid w:val="00A07678"/>
    <w:rsid w:val="00A1360E"/>
    <w:rsid w:val="00A16D8F"/>
    <w:rsid w:val="00A32EED"/>
    <w:rsid w:val="00A34209"/>
    <w:rsid w:val="00A35EA3"/>
    <w:rsid w:val="00A4331B"/>
    <w:rsid w:val="00A7669B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2AAE"/>
    <w:rsid w:val="00B36BF8"/>
    <w:rsid w:val="00B37683"/>
    <w:rsid w:val="00B50C0A"/>
    <w:rsid w:val="00B56151"/>
    <w:rsid w:val="00B57401"/>
    <w:rsid w:val="00B619AF"/>
    <w:rsid w:val="00B62598"/>
    <w:rsid w:val="00B70669"/>
    <w:rsid w:val="00B82372"/>
    <w:rsid w:val="00BA129E"/>
    <w:rsid w:val="00BA5E33"/>
    <w:rsid w:val="00BA62E7"/>
    <w:rsid w:val="00BC1EF8"/>
    <w:rsid w:val="00BC3FAE"/>
    <w:rsid w:val="00BD5C70"/>
    <w:rsid w:val="00C05153"/>
    <w:rsid w:val="00C220E7"/>
    <w:rsid w:val="00C63757"/>
    <w:rsid w:val="00C76CFA"/>
    <w:rsid w:val="00C87A19"/>
    <w:rsid w:val="00C91235"/>
    <w:rsid w:val="00C939C8"/>
    <w:rsid w:val="00CC6F61"/>
    <w:rsid w:val="00CC725A"/>
    <w:rsid w:val="00CF0BE1"/>
    <w:rsid w:val="00D005AB"/>
    <w:rsid w:val="00D00796"/>
    <w:rsid w:val="00D13B6C"/>
    <w:rsid w:val="00D62A56"/>
    <w:rsid w:val="00D75B97"/>
    <w:rsid w:val="00D85C79"/>
    <w:rsid w:val="00D87716"/>
    <w:rsid w:val="00D94177"/>
    <w:rsid w:val="00D97A8D"/>
    <w:rsid w:val="00DA4475"/>
    <w:rsid w:val="00DB0B5A"/>
    <w:rsid w:val="00DB1BCD"/>
    <w:rsid w:val="00DB2321"/>
    <w:rsid w:val="00DB7C99"/>
    <w:rsid w:val="00DC6EBE"/>
    <w:rsid w:val="00DD3A0F"/>
    <w:rsid w:val="00E0462E"/>
    <w:rsid w:val="00E156AE"/>
    <w:rsid w:val="00E50759"/>
    <w:rsid w:val="00E5141D"/>
    <w:rsid w:val="00E5353E"/>
    <w:rsid w:val="00E54F23"/>
    <w:rsid w:val="00E65E36"/>
    <w:rsid w:val="00E94E70"/>
    <w:rsid w:val="00EC3EF7"/>
    <w:rsid w:val="00EC5F73"/>
    <w:rsid w:val="00EE3888"/>
    <w:rsid w:val="00F02B55"/>
    <w:rsid w:val="00F20995"/>
    <w:rsid w:val="00F31386"/>
    <w:rsid w:val="00F54D24"/>
    <w:rsid w:val="00F56699"/>
    <w:rsid w:val="00F803E1"/>
    <w:rsid w:val="00F8699F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25A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25A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6E5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A14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25A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25A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6E5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A1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8AA12BC3EAFC6853E31A9BF93D9612FB97C1374067177D44EB726B7Am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Л. Спиридонова</dc:creator>
  <cp:keywords/>
  <dc:description/>
  <cp:lastModifiedBy>Юлия Л. Спиридонова</cp:lastModifiedBy>
  <cp:revision>7</cp:revision>
  <cp:lastPrinted>2016-06-22T13:23:00Z</cp:lastPrinted>
  <dcterms:created xsi:type="dcterms:W3CDTF">2016-06-22T09:40:00Z</dcterms:created>
  <dcterms:modified xsi:type="dcterms:W3CDTF">2016-07-12T06:10:00Z</dcterms:modified>
</cp:coreProperties>
</file>