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F3" w:rsidRPr="00F759F3" w:rsidRDefault="00F759F3" w:rsidP="00F759F3">
      <w:pPr>
        <w:ind w:right="2"/>
        <w:jc w:val="center"/>
        <w:rPr>
          <w:b/>
          <w:color w:val="3366FF"/>
          <w:sz w:val="32"/>
          <w:szCs w:val="32"/>
        </w:rPr>
      </w:pPr>
      <w:r w:rsidRPr="00F759F3">
        <w:rPr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26820FD3" wp14:editId="66A5D323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9F3" w:rsidRPr="00F759F3" w:rsidRDefault="00F759F3" w:rsidP="00F759F3">
      <w:pPr>
        <w:ind w:right="2"/>
        <w:jc w:val="center"/>
        <w:rPr>
          <w:b/>
          <w:color w:val="3366FF"/>
          <w:sz w:val="32"/>
          <w:szCs w:val="32"/>
        </w:rPr>
      </w:pPr>
    </w:p>
    <w:p w:rsidR="00F759F3" w:rsidRPr="00F759F3" w:rsidRDefault="00F759F3" w:rsidP="00F759F3">
      <w:pPr>
        <w:ind w:right="2"/>
        <w:jc w:val="center"/>
        <w:rPr>
          <w:b/>
          <w:color w:val="3366FF"/>
          <w:sz w:val="6"/>
          <w:szCs w:val="32"/>
        </w:rPr>
      </w:pPr>
    </w:p>
    <w:p w:rsidR="00F759F3" w:rsidRPr="00F759F3" w:rsidRDefault="00F759F3" w:rsidP="00F759F3">
      <w:pPr>
        <w:ind w:right="2"/>
        <w:jc w:val="center"/>
        <w:rPr>
          <w:b/>
          <w:color w:val="3366FF"/>
          <w:sz w:val="12"/>
          <w:szCs w:val="32"/>
        </w:rPr>
      </w:pPr>
    </w:p>
    <w:p w:rsidR="00F759F3" w:rsidRPr="00F759F3" w:rsidRDefault="00F759F3" w:rsidP="00F759F3">
      <w:pPr>
        <w:ind w:right="2"/>
        <w:jc w:val="center"/>
        <w:rPr>
          <w:b/>
          <w:color w:val="000000"/>
          <w:sz w:val="32"/>
          <w:szCs w:val="32"/>
        </w:rPr>
      </w:pPr>
      <w:r w:rsidRPr="00F759F3">
        <w:rPr>
          <w:b/>
          <w:color w:val="000000"/>
          <w:sz w:val="32"/>
          <w:szCs w:val="32"/>
        </w:rPr>
        <w:t>ПОСТАНОВЛЕНИЕ</w:t>
      </w:r>
    </w:p>
    <w:p w:rsidR="00F759F3" w:rsidRPr="00F759F3" w:rsidRDefault="00F759F3" w:rsidP="00F759F3">
      <w:pPr>
        <w:ind w:right="2"/>
        <w:jc w:val="center"/>
        <w:rPr>
          <w:b/>
          <w:color w:val="000000"/>
          <w:sz w:val="32"/>
          <w:szCs w:val="32"/>
        </w:rPr>
      </w:pPr>
      <w:r w:rsidRPr="00F759F3">
        <w:rPr>
          <w:b/>
          <w:color w:val="000000"/>
          <w:sz w:val="32"/>
          <w:szCs w:val="32"/>
        </w:rPr>
        <w:t>АДМИНИСТРАЦИИ ГОРОДА КОГАЛЫМА</w:t>
      </w:r>
    </w:p>
    <w:p w:rsidR="00F759F3" w:rsidRPr="00F759F3" w:rsidRDefault="00F759F3" w:rsidP="00F759F3">
      <w:pPr>
        <w:ind w:right="2"/>
        <w:jc w:val="center"/>
        <w:rPr>
          <w:b/>
          <w:color w:val="000000"/>
          <w:sz w:val="28"/>
          <w:szCs w:val="28"/>
        </w:rPr>
      </w:pPr>
      <w:r w:rsidRPr="00F759F3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F759F3" w:rsidRPr="00F759F3" w:rsidRDefault="00F759F3" w:rsidP="00F759F3">
      <w:pPr>
        <w:ind w:right="2"/>
        <w:jc w:val="center"/>
        <w:rPr>
          <w:color w:val="000000"/>
          <w:sz w:val="2"/>
          <w:szCs w:val="24"/>
        </w:rPr>
      </w:pPr>
    </w:p>
    <w:p w:rsidR="00F759F3" w:rsidRPr="00F759F3" w:rsidRDefault="00F759F3" w:rsidP="00F759F3">
      <w:pPr>
        <w:widowControl w:val="0"/>
        <w:ind w:firstLine="4446"/>
        <w:rPr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759F3" w:rsidRPr="00F759F3" w:rsidTr="001F55A2">
        <w:trPr>
          <w:trHeight w:val="155"/>
        </w:trPr>
        <w:tc>
          <w:tcPr>
            <w:tcW w:w="565" w:type="dxa"/>
            <w:vAlign w:val="center"/>
          </w:tcPr>
          <w:p w:rsidR="00F759F3" w:rsidRPr="00F759F3" w:rsidRDefault="00F759F3" w:rsidP="00F759F3">
            <w:pPr>
              <w:ind w:left="-228" w:firstLine="1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F759F3">
              <w:rPr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759F3" w:rsidRPr="00F759F3" w:rsidRDefault="00F759F3" w:rsidP="00F759F3">
            <w:pPr>
              <w:ind w:left="-228" w:firstLine="1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F759F3">
              <w:rPr>
                <w:rFonts w:ascii="Arial" w:hAnsi="Arial" w:cs="Arial"/>
                <w:color w:val="000000"/>
                <w:szCs w:val="24"/>
              </w:rPr>
              <w:t>«10»</w:t>
            </w:r>
          </w:p>
        </w:tc>
        <w:tc>
          <w:tcPr>
            <w:tcW w:w="239" w:type="dxa"/>
            <w:vAlign w:val="center"/>
          </w:tcPr>
          <w:p w:rsidR="00F759F3" w:rsidRPr="00F759F3" w:rsidRDefault="00F759F3" w:rsidP="00F759F3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759F3" w:rsidRPr="00F759F3" w:rsidRDefault="00F759F3" w:rsidP="00F759F3">
            <w:pPr>
              <w:ind w:left="-10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F759F3">
              <w:rPr>
                <w:rFonts w:ascii="Arial" w:hAnsi="Arial" w:cs="Arial"/>
                <w:color w:val="000000"/>
                <w:szCs w:val="24"/>
              </w:rPr>
              <w:t>июня</w:t>
            </w:r>
          </w:p>
        </w:tc>
        <w:tc>
          <w:tcPr>
            <w:tcW w:w="239" w:type="dxa"/>
          </w:tcPr>
          <w:p w:rsidR="00F759F3" w:rsidRPr="00F759F3" w:rsidRDefault="00F759F3" w:rsidP="00F759F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759F3" w:rsidRPr="00F759F3" w:rsidRDefault="00F759F3" w:rsidP="00F759F3">
            <w:pPr>
              <w:rPr>
                <w:rFonts w:ascii="Arial" w:hAnsi="Arial" w:cs="Arial"/>
                <w:color w:val="000000"/>
                <w:szCs w:val="24"/>
              </w:rPr>
            </w:pPr>
            <w:r w:rsidRPr="00F759F3">
              <w:rPr>
                <w:rFonts w:ascii="Arial" w:hAnsi="Arial" w:cs="Arial"/>
                <w:color w:val="000000"/>
                <w:szCs w:val="24"/>
              </w:rPr>
              <w:t>2020</w:t>
            </w:r>
          </w:p>
        </w:tc>
        <w:tc>
          <w:tcPr>
            <w:tcW w:w="2258" w:type="dxa"/>
          </w:tcPr>
          <w:p w:rsidR="00F759F3" w:rsidRPr="00F759F3" w:rsidRDefault="00F759F3" w:rsidP="00F759F3">
            <w:pPr>
              <w:rPr>
                <w:rFonts w:ascii="Arial" w:hAnsi="Arial" w:cs="Arial"/>
                <w:color w:val="000000"/>
                <w:szCs w:val="24"/>
              </w:rPr>
            </w:pPr>
            <w:r w:rsidRPr="00F759F3">
              <w:rPr>
                <w:rFonts w:ascii="Arial" w:hAnsi="Arial" w:cs="Arial"/>
                <w:color w:val="000000"/>
                <w:szCs w:val="24"/>
              </w:rPr>
              <w:t>г.</w:t>
            </w:r>
          </w:p>
        </w:tc>
        <w:tc>
          <w:tcPr>
            <w:tcW w:w="1349" w:type="dxa"/>
          </w:tcPr>
          <w:p w:rsidR="00F759F3" w:rsidRPr="00F759F3" w:rsidRDefault="00F759F3" w:rsidP="00F759F3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759F3">
              <w:rPr>
                <w:color w:val="000000"/>
                <w:szCs w:val="24"/>
              </w:rPr>
              <w:t xml:space="preserve"> №</w:t>
            </w:r>
            <w:r w:rsidRPr="00F759F3">
              <w:rPr>
                <w:rFonts w:ascii="Arial" w:hAnsi="Arial" w:cs="Arial"/>
                <w:color w:val="000000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759F3" w:rsidRPr="00F759F3" w:rsidRDefault="00F759F3" w:rsidP="00F759F3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1013</w:t>
            </w:r>
          </w:p>
        </w:tc>
      </w:tr>
    </w:tbl>
    <w:p w:rsidR="006774A5" w:rsidRDefault="006774A5" w:rsidP="00FA65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A6564" w:rsidRPr="00E6527E" w:rsidRDefault="00FA6564" w:rsidP="00FA65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6527E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FA6564" w:rsidRPr="00E6527E" w:rsidRDefault="00FA6564" w:rsidP="00FA65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6527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FA6564" w:rsidRPr="00E6527E" w:rsidRDefault="00FA6564" w:rsidP="00FA65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6527E">
        <w:rPr>
          <w:rFonts w:ascii="Times New Roman" w:hAnsi="Times New Roman" w:cs="Times New Roman"/>
          <w:b w:val="0"/>
          <w:sz w:val="26"/>
          <w:szCs w:val="26"/>
        </w:rPr>
        <w:t>города Когалыма от 26.03.2019 №641</w:t>
      </w:r>
    </w:p>
    <w:p w:rsidR="00FA6564" w:rsidRPr="00E6527E" w:rsidRDefault="00FA6564" w:rsidP="006774A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A6564" w:rsidRPr="006774A5" w:rsidRDefault="00FA6564" w:rsidP="006774A5">
      <w:pPr>
        <w:pStyle w:val="Default"/>
        <w:ind w:firstLine="709"/>
        <w:jc w:val="both"/>
        <w:rPr>
          <w:rFonts w:eastAsiaTheme="minorHAnsi"/>
          <w:spacing w:val="-6"/>
          <w:lang w:eastAsia="en-US"/>
        </w:rPr>
      </w:pPr>
      <w:r w:rsidRPr="006774A5">
        <w:rPr>
          <w:spacing w:val="-6"/>
          <w:sz w:val="26"/>
          <w:szCs w:val="26"/>
        </w:rPr>
        <w:t xml:space="preserve">В соответствии с постановлением Губернатора Ханты-Мансийского автономного округа – Югры от 18.03.2020 №20 «О введении режима повышенной готовности в Ханты-Мансийском автономном округе – Югре», с постановлением Губернатора Ханты-Мансийского автономного округа – Югры от 09.04.2020 №29 «О мерах по предотвращению завоза и распространения новой коронавирусной  инфекции, вызванной </w:t>
      </w:r>
      <w:r w:rsidRPr="006774A5">
        <w:rPr>
          <w:spacing w:val="-6"/>
          <w:sz w:val="26"/>
          <w:szCs w:val="26"/>
          <w:lang w:val="en-US"/>
        </w:rPr>
        <w:t>COVID</w:t>
      </w:r>
      <w:r w:rsidRPr="006774A5">
        <w:rPr>
          <w:spacing w:val="-6"/>
          <w:sz w:val="26"/>
          <w:szCs w:val="26"/>
        </w:rPr>
        <w:t xml:space="preserve">-19, Ханты-Мансийском автономном округе – Югре», постановлением Губернатора Ханты-Мансийского автономного округа – Югры от 08.05.2020 №51 «О дополнительных мерах по предотвращению завоза и распространения новой коронавирусной  инфекции, вызванной </w:t>
      </w:r>
      <w:r w:rsidRPr="006774A5">
        <w:rPr>
          <w:spacing w:val="-6"/>
          <w:sz w:val="26"/>
          <w:szCs w:val="26"/>
          <w:lang w:val="en-US"/>
        </w:rPr>
        <w:t>COVID</w:t>
      </w:r>
      <w:r w:rsidRPr="006774A5">
        <w:rPr>
          <w:spacing w:val="-6"/>
          <w:sz w:val="26"/>
          <w:szCs w:val="26"/>
        </w:rPr>
        <w:t>-19, Ханты-Мансийском автономном округе – Югре», постановлением Губернатора Ханты-Мансийского автономного округа – Югры от 27.05.2020 №66</w:t>
      </w:r>
      <w:r w:rsidR="006774A5" w:rsidRPr="006774A5">
        <w:rPr>
          <w:spacing w:val="-6"/>
          <w:sz w:val="26"/>
          <w:szCs w:val="26"/>
        </w:rPr>
        <w:t xml:space="preserve"> </w:t>
      </w:r>
      <w:r w:rsidRPr="006774A5">
        <w:rPr>
          <w:spacing w:val="-6"/>
          <w:sz w:val="26"/>
          <w:szCs w:val="26"/>
        </w:rPr>
        <w:t xml:space="preserve">«О дополнительных мерах по предотвращению завоза и распространения новой коронавирусной  инфекции, вызванной </w:t>
      </w:r>
      <w:r w:rsidRPr="006774A5">
        <w:rPr>
          <w:spacing w:val="-6"/>
          <w:sz w:val="26"/>
          <w:szCs w:val="26"/>
          <w:lang w:val="en-US"/>
        </w:rPr>
        <w:t>COVID</w:t>
      </w:r>
      <w:r w:rsidRPr="006774A5">
        <w:rPr>
          <w:spacing w:val="-6"/>
          <w:sz w:val="26"/>
          <w:szCs w:val="26"/>
        </w:rPr>
        <w:t xml:space="preserve">-19, Ханты-Мансийском автономном округе – Югре», </w:t>
      </w:r>
      <w:r w:rsidRPr="006774A5">
        <w:rPr>
          <w:rFonts w:eastAsiaTheme="minorHAnsi"/>
          <w:spacing w:val="-6"/>
          <w:sz w:val="26"/>
          <w:szCs w:val="26"/>
          <w:lang w:eastAsia="en-US"/>
        </w:rPr>
        <w:t>Уставом города Когалыма</w:t>
      </w:r>
      <w:r w:rsidRPr="006774A5">
        <w:rPr>
          <w:spacing w:val="-6"/>
          <w:sz w:val="26"/>
          <w:szCs w:val="26"/>
        </w:rPr>
        <w:t xml:space="preserve"> постановлением Администрации города Когалыма №641 от 06.04.2020 «О дополнительных мерах по предупреждению завоза и распространения новой коронавирусной инфекции (COVID-2019) на территории города Когалыма»:</w:t>
      </w:r>
    </w:p>
    <w:p w:rsidR="00FA6564" w:rsidRPr="00E6527E" w:rsidRDefault="00FA6564" w:rsidP="006774A5">
      <w:pPr>
        <w:tabs>
          <w:tab w:val="left" w:pos="851"/>
          <w:tab w:val="left" w:pos="993"/>
        </w:tabs>
        <w:ind w:firstLine="709"/>
        <w:jc w:val="both"/>
      </w:pPr>
    </w:p>
    <w:p w:rsidR="00075F2A" w:rsidRDefault="00FA6564" w:rsidP="006774A5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6527E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075F2A">
        <w:rPr>
          <w:rFonts w:ascii="Times New Roman" w:hAnsi="Times New Roman" w:cs="Times New Roman"/>
          <w:b w:val="0"/>
          <w:sz w:val="26"/>
          <w:szCs w:val="26"/>
        </w:rPr>
        <w:t xml:space="preserve">приложение к </w:t>
      </w:r>
      <w:r w:rsidRPr="00E6527E">
        <w:rPr>
          <w:rFonts w:ascii="Times New Roman" w:hAnsi="Times New Roman" w:cs="Times New Roman"/>
          <w:b w:val="0"/>
          <w:sz w:val="26"/>
          <w:szCs w:val="26"/>
        </w:rPr>
        <w:t>пост</w:t>
      </w:r>
      <w:r w:rsidR="00075F2A">
        <w:rPr>
          <w:rFonts w:ascii="Times New Roman" w:hAnsi="Times New Roman" w:cs="Times New Roman"/>
          <w:b w:val="0"/>
          <w:sz w:val="26"/>
          <w:szCs w:val="26"/>
        </w:rPr>
        <w:t>ановлению</w:t>
      </w:r>
      <w:r w:rsidRPr="00E6527E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г. Когалыма </w:t>
      </w:r>
      <w:r w:rsidR="006774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r w:rsidRPr="00E6527E">
        <w:rPr>
          <w:rFonts w:ascii="Times New Roman" w:hAnsi="Times New Roman" w:cs="Times New Roman"/>
          <w:b w:val="0"/>
          <w:sz w:val="26"/>
          <w:szCs w:val="26"/>
        </w:rPr>
        <w:t xml:space="preserve">от 26.03.2019 №641 «Об утверждении порядка предоставления гранта в форме субсидии физическим лицам – победителям конкурса молодёжных инициатив города Когалыма на реализацию проекта» (далее </w:t>
      </w:r>
      <w:r w:rsidR="0032537B">
        <w:rPr>
          <w:rFonts w:ascii="Times New Roman" w:hAnsi="Times New Roman" w:cs="Times New Roman"/>
          <w:b w:val="0"/>
          <w:sz w:val="26"/>
          <w:szCs w:val="26"/>
        </w:rPr>
        <w:t>–</w:t>
      </w:r>
      <w:r w:rsidR="00075F2A">
        <w:rPr>
          <w:rFonts w:ascii="Times New Roman" w:hAnsi="Times New Roman" w:cs="Times New Roman"/>
          <w:b w:val="0"/>
          <w:sz w:val="26"/>
          <w:szCs w:val="26"/>
        </w:rPr>
        <w:t xml:space="preserve"> Порядок</w:t>
      </w:r>
      <w:r w:rsidR="0032537B">
        <w:rPr>
          <w:rFonts w:ascii="Times New Roman" w:hAnsi="Times New Roman" w:cs="Times New Roman"/>
          <w:b w:val="0"/>
          <w:sz w:val="26"/>
          <w:szCs w:val="26"/>
        </w:rPr>
        <w:t>) внести следующие изменения</w:t>
      </w:r>
      <w:r w:rsidRPr="00E6527E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824D28" w:rsidRDefault="0032537B" w:rsidP="006774A5">
      <w:pPr>
        <w:pStyle w:val="ConsPlusTitle"/>
        <w:widowControl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75F2A">
        <w:rPr>
          <w:rFonts w:ascii="Times New Roman" w:hAnsi="Times New Roman" w:cs="Times New Roman"/>
          <w:b w:val="0"/>
          <w:sz w:val="26"/>
          <w:szCs w:val="26"/>
        </w:rPr>
        <w:t xml:space="preserve">пункт 2.17 раздела 2 </w:t>
      </w:r>
      <w:r w:rsidR="00075F2A">
        <w:rPr>
          <w:rFonts w:ascii="Times New Roman" w:hAnsi="Times New Roman" w:cs="Times New Roman"/>
          <w:b w:val="0"/>
          <w:sz w:val="26"/>
          <w:szCs w:val="26"/>
        </w:rPr>
        <w:t xml:space="preserve">Порядка </w:t>
      </w:r>
      <w:r w:rsidR="00FA6564" w:rsidRPr="00075F2A">
        <w:rPr>
          <w:rFonts w:ascii="Times New Roman" w:hAnsi="Times New Roman" w:cs="Times New Roman"/>
          <w:b w:val="0"/>
          <w:sz w:val="26"/>
          <w:szCs w:val="26"/>
        </w:rPr>
        <w:t>изложить в редакции согласно прилож</w:t>
      </w:r>
      <w:r w:rsidRPr="00075F2A">
        <w:rPr>
          <w:rFonts w:ascii="Times New Roman" w:hAnsi="Times New Roman" w:cs="Times New Roman"/>
          <w:b w:val="0"/>
          <w:sz w:val="26"/>
          <w:szCs w:val="26"/>
        </w:rPr>
        <w:t>ению к настоящему постановлению;</w:t>
      </w:r>
    </w:p>
    <w:p w:rsidR="00FA6564" w:rsidRPr="006774A5" w:rsidRDefault="00075F2A" w:rsidP="006774A5">
      <w:pPr>
        <w:pStyle w:val="ConsPlusTitle"/>
        <w:widowControl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>абзац второй</w:t>
      </w:r>
      <w:r w:rsidR="0032537B"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пункта 3.4 раздела 3 </w:t>
      </w:r>
      <w:r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Порядка </w:t>
      </w:r>
      <w:r w:rsidR="0032537B"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приложения </w:t>
      </w:r>
      <w:r w:rsidR="00350D19"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дополнить </w:t>
      </w:r>
      <w:r w:rsidR="0032537B"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>словами «</w:t>
      </w:r>
      <w:r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, </w:t>
      </w:r>
      <w:r w:rsidR="0032537B" w:rsidRPr="006774A5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(за исключением 2020 года, в котором прохождение этапа публичной защиты не является условием </w:t>
      </w:r>
      <w:r w:rsidR="0032537B" w:rsidRPr="006774A5">
        <w:rPr>
          <w:rFonts w:ascii="Times New Roman" w:eastAsiaTheme="minorHAnsi" w:hAnsi="Times New Roman" w:cs="Times New Roman"/>
          <w:b w:val="0"/>
          <w:color w:val="000000"/>
          <w:spacing w:val="-6"/>
          <w:sz w:val="26"/>
          <w:szCs w:val="26"/>
          <w:lang w:eastAsia="en-US"/>
        </w:rPr>
        <w:t>предоставления гранта и заключения Договора)</w:t>
      </w:r>
      <w:r w:rsidR="0032537B"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>»</w:t>
      </w:r>
      <w:r w:rsidR="00824D28"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>;</w:t>
      </w:r>
    </w:p>
    <w:p w:rsidR="006F012C" w:rsidRDefault="0032537B" w:rsidP="006774A5">
      <w:pPr>
        <w:pStyle w:val="ConsPlusTitle"/>
        <w:widowControl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50D19">
        <w:rPr>
          <w:rFonts w:ascii="Times New Roman" w:hAnsi="Times New Roman" w:cs="Times New Roman"/>
          <w:b w:val="0"/>
          <w:sz w:val="26"/>
          <w:szCs w:val="26"/>
        </w:rPr>
        <w:t>В п</w:t>
      </w:r>
      <w:r w:rsidR="00350D19">
        <w:rPr>
          <w:rFonts w:ascii="Times New Roman" w:hAnsi="Times New Roman" w:cs="Times New Roman"/>
          <w:b w:val="0"/>
          <w:sz w:val="26"/>
          <w:szCs w:val="26"/>
        </w:rPr>
        <w:t>риложении</w:t>
      </w:r>
      <w:r w:rsidR="00075F2A">
        <w:rPr>
          <w:rFonts w:ascii="Times New Roman" w:hAnsi="Times New Roman" w:cs="Times New Roman"/>
          <w:b w:val="0"/>
          <w:sz w:val="26"/>
          <w:szCs w:val="26"/>
        </w:rPr>
        <w:t xml:space="preserve"> 2 к П</w:t>
      </w:r>
      <w:r w:rsidRPr="00350D19">
        <w:rPr>
          <w:rFonts w:ascii="Times New Roman" w:hAnsi="Times New Roman" w:cs="Times New Roman"/>
          <w:b w:val="0"/>
          <w:sz w:val="26"/>
          <w:szCs w:val="26"/>
        </w:rPr>
        <w:t>орядку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F012C" w:rsidRPr="006F012C" w:rsidRDefault="006F012C" w:rsidP="006774A5">
      <w:pPr>
        <w:pStyle w:val="ConsPlusTitle"/>
        <w:widowControl/>
        <w:numPr>
          <w:ilvl w:val="2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F012C">
        <w:rPr>
          <w:rFonts w:ascii="Times New Roman" w:hAnsi="Times New Roman" w:cs="Times New Roman"/>
          <w:b w:val="0"/>
          <w:sz w:val="26"/>
          <w:szCs w:val="26"/>
        </w:rPr>
        <w:t xml:space="preserve">пункт 2.1 раздела 2 </w:t>
      </w:r>
      <w:r w:rsidR="00075F2A">
        <w:rPr>
          <w:rFonts w:ascii="Times New Roman" w:hAnsi="Times New Roman" w:cs="Times New Roman"/>
          <w:b w:val="0"/>
          <w:sz w:val="26"/>
          <w:szCs w:val="26"/>
        </w:rPr>
        <w:t>д</w:t>
      </w:r>
      <w:r w:rsidR="00075F2A" w:rsidRPr="006F012C">
        <w:rPr>
          <w:rFonts w:ascii="Times New Roman" w:hAnsi="Times New Roman" w:cs="Times New Roman"/>
          <w:b w:val="0"/>
          <w:sz w:val="26"/>
          <w:szCs w:val="26"/>
        </w:rPr>
        <w:t xml:space="preserve">ополнить </w:t>
      </w:r>
      <w:r w:rsidRPr="006F012C">
        <w:rPr>
          <w:rFonts w:ascii="Times New Roman" w:hAnsi="Times New Roman" w:cs="Times New Roman"/>
          <w:b w:val="0"/>
          <w:sz w:val="26"/>
          <w:szCs w:val="26"/>
        </w:rPr>
        <w:t xml:space="preserve">абзацем </w:t>
      </w:r>
      <w:r w:rsidR="00350D19" w:rsidRPr="006F012C">
        <w:rPr>
          <w:rFonts w:ascii="Times New Roman" w:hAnsi="Times New Roman" w:cs="Times New Roman"/>
          <w:b w:val="0"/>
          <w:sz w:val="26"/>
          <w:szCs w:val="26"/>
        </w:rPr>
        <w:t xml:space="preserve">вторым </w:t>
      </w:r>
      <w:r w:rsidRPr="006F012C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  <w:r w:rsidRPr="006F012C">
        <w:rPr>
          <w:rFonts w:ascii="Times New Roman" w:hAnsi="Times New Roman" w:cs="Times New Roman"/>
          <w:b w:val="0"/>
        </w:rPr>
        <w:t xml:space="preserve"> </w:t>
      </w:r>
    </w:p>
    <w:p w:rsidR="006F012C" w:rsidRPr="006774A5" w:rsidRDefault="006F012C" w:rsidP="006774A5">
      <w:pPr>
        <w:pStyle w:val="ConsPlusTitle"/>
        <w:widowControl/>
        <w:tabs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«В 2020 году </w:t>
      </w:r>
      <w:r w:rsidR="00075F2A"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>Комиссия</w:t>
      </w:r>
      <w:r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075F2A"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>оценивает заявки</w:t>
      </w:r>
      <w:r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>, представленных в составе пакетов заявочных документов участни</w:t>
      </w:r>
      <w:r w:rsidR="00075F2A"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>ков конкурсного отбора, принимает</w:t>
      </w:r>
      <w:r w:rsidRPr="006774A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решения о победителе (-ях) конкурсного отбора в рамках конкурса молодёжных инициатив города Когалыма или о несостоявшемся конкурсном отборе.»;</w:t>
      </w:r>
    </w:p>
    <w:p w:rsidR="001C4946" w:rsidRDefault="001C4946" w:rsidP="006774A5">
      <w:pPr>
        <w:pStyle w:val="ConsPlusTitle"/>
        <w:widowControl/>
        <w:numPr>
          <w:ilvl w:val="2"/>
          <w:numId w:val="1"/>
        </w:numPr>
        <w:tabs>
          <w:tab w:val="left" w:pos="426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разделе 5:</w:t>
      </w:r>
    </w:p>
    <w:p w:rsidR="0032537B" w:rsidRDefault="001C4946" w:rsidP="006774A5">
      <w:pPr>
        <w:pStyle w:val="ConsPlusTitle"/>
        <w:widowControl/>
        <w:numPr>
          <w:ilvl w:val="3"/>
          <w:numId w:val="1"/>
        </w:numPr>
        <w:tabs>
          <w:tab w:val="left" w:pos="426"/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пункт 5.1 </w:t>
      </w:r>
      <w:r w:rsidR="0031393C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6774A5" w:rsidRDefault="006774A5" w:rsidP="006774A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6774A5" w:rsidSect="00F759F3">
          <w:pgSz w:w="11906" w:h="16838" w:code="9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31393C" w:rsidRPr="0031393C" w:rsidRDefault="0031393C" w:rsidP="006774A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«5.1. </w:t>
      </w:r>
      <w:r w:rsidRPr="0031393C">
        <w:rPr>
          <w:rFonts w:ascii="Times New Roman" w:hAnsi="Times New Roman" w:cs="Times New Roman"/>
          <w:sz w:val="26"/>
          <w:szCs w:val="26"/>
        </w:rPr>
        <w:t>Решение о победителе (-ях) конкурсного отбора в рамках конкурса молодёжных инициатив города Когалыма принимается по итогам публичной защиты проектов участников конкурсного отбора на заседании Комиссии (за исключением принятия решения о победителе (-ях) конкурсного отбора в рамках конкурса молодёжных инициатив города Когалыма в 2020 году). Заседания Комиссии ведёт председатель Комиссии или член Комиссии, уполномоченный председателем Комиссии.</w:t>
      </w:r>
    </w:p>
    <w:p w:rsidR="0031393C" w:rsidRPr="0031393C" w:rsidRDefault="0031393C" w:rsidP="006774A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93C">
        <w:rPr>
          <w:rFonts w:ascii="Times New Roman" w:hAnsi="Times New Roman" w:cs="Times New Roman"/>
          <w:sz w:val="26"/>
          <w:szCs w:val="26"/>
        </w:rPr>
        <w:t>В 2020 году решение о победителе (-ях) конкурсного отбора в рамках конкурса молодёжных инициатив города Когалыма принимается по итогам</w:t>
      </w:r>
      <w:r w:rsidRPr="0031393C">
        <w:rPr>
          <w:sz w:val="26"/>
          <w:szCs w:val="26"/>
        </w:rPr>
        <w:t xml:space="preserve"> о</w:t>
      </w:r>
      <w:r w:rsidRPr="0031393C">
        <w:rPr>
          <w:rFonts w:ascii="Times New Roman" w:hAnsi="Times New Roman" w:cs="Times New Roman"/>
          <w:sz w:val="26"/>
          <w:szCs w:val="26"/>
        </w:rPr>
        <w:t>ценки заявок, представленных в составе пакетов заявочных документов участников конкурсного отбора, путём заочно</w:t>
      </w:r>
      <w:r w:rsidR="00350D19">
        <w:rPr>
          <w:rFonts w:ascii="Times New Roman" w:hAnsi="Times New Roman" w:cs="Times New Roman"/>
          <w:sz w:val="26"/>
          <w:szCs w:val="26"/>
        </w:rPr>
        <w:t xml:space="preserve">го голосования </w:t>
      </w:r>
      <w:r w:rsidR="001C4946">
        <w:rPr>
          <w:rFonts w:ascii="Times New Roman" w:hAnsi="Times New Roman" w:cs="Times New Roman"/>
          <w:sz w:val="26"/>
          <w:szCs w:val="26"/>
        </w:rPr>
        <w:t>(опросным путём)членов</w:t>
      </w:r>
      <w:r w:rsidR="00350D19" w:rsidRPr="0031393C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350D19">
        <w:rPr>
          <w:rFonts w:ascii="Times New Roman" w:hAnsi="Times New Roman" w:cs="Times New Roman"/>
          <w:sz w:val="26"/>
          <w:szCs w:val="26"/>
        </w:rPr>
        <w:t>.</w:t>
      </w:r>
      <w:r w:rsidR="001C4946">
        <w:rPr>
          <w:rFonts w:ascii="Times New Roman" w:hAnsi="Times New Roman" w:cs="Times New Roman"/>
          <w:sz w:val="26"/>
          <w:szCs w:val="26"/>
        </w:rPr>
        <w:t>»;</w:t>
      </w:r>
    </w:p>
    <w:p w:rsidR="001C4946" w:rsidRDefault="001C4946" w:rsidP="006774A5">
      <w:pPr>
        <w:pStyle w:val="ConsPlusNormal"/>
        <w:numPr>
          <w:ilvl w:val="3"/>
          <w:numId w:val="1"/>
        </w:numPr>
        <w:tabs>
          <w:tab w:val="left" w:pos="993"/>
          <w:tab w:val="left" w:pos="1276"/>
          <w:tab w:val="left" w:pos="1418"/>
          <w:tab w:val="left" w:pos="170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944AFF">
        <w:rPr>
          <w:rFonts w:ascii="Times New Roman" w:hAnsi="Times New Roman" w:cs="Times New Roman"/>
          <w:sz w:val="26"/>
          <w:szCs w:val="26"/>
        </w:rPr>
        <w:t>бзац первый пункта 5.6</w:t>
      </w:r>
      <w:r w:rsidR="0031393C" w:rsidRPr="001C4946">
        <w:rPr>
          <w:rFonts w:ascii="Times New Roman" w:hAnsi="Times New Roman" w:cs="Times New Roman"/>
          <w:sz w:val="26"/>
          <w:szCs w:val="26"/>
        </w:rPr>
        <w:t xml:space="preserve"> после слов «следующим критериям» дополнить словами «</w:t>
      </w:r>
      <w:r w:rsidR="0031393C" w:rsidRPr="001C4946">
        <w:rPr>
          <w:rFonts w:ascii="Times New Roman" w:hAnsi="Times New Roman" w:cs="Times New Roman"/>
          <w:spacing w:val="-6"/>
          <w:sz w:val="26"/>
          <w:szCs w:val="26"/>
        </w:rPr>
        <w:t>(за исключением принятия решения в 2020 году)»</w:t>
      </w:r>
      <w:r w:rsidR="00350D19" w:rsidRPr="001C4946">
        <w:rPr>
          <w:rFonts w:ascii="Times New Roman" w:hAnsi="Times New Roman" w:cs="Times New Roman"/>
          <w:spacing w:val="-6"/>
          <w:sz w:val="26"/>
          <w:szCs w:val="26"/>
        </w:rPr>
        <w:t>;</w:t>
      </w:r>
    </w:p>
    <w:p w:rsidR="0031393C" w:rsidRPr="001C4946" w:rsidRDefault="001C4946" w:rsidP="006774A5">
      <w:pPr>
        <w:pStyle w:val="ConsPlusNormal"/>
        <w:numPr>
          <w:ilvl w:val="3"/>
          <w:numId w:val="1"/>
        </w:numPr>
        <w:tabs>
          <w:tab w:val="left" w:pos="993"/>
          <w:tab w:val="left" w:pos="1276"/>
          <w:tab w:val="left" w:pos="1418"/>
          <w:tab w:val="left" w:pos="170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946">
        <w:rPr>
          <w:rFonts w:ascii="Times New Roman" w:hAnsi="Times New Roman" w:cs="Times New Roman"/>
          <w:spacing w:val="-6"/>
          <w:sz w:val="26"/>
          <w:szCs w:val="26"/>
        </w:rPr>
        <w:t>п</w:t>
      </w:r>
      <w:r w:rsidR="00944AFF">
        <w:rPr>
          <w:rFonts w:ascii="Times New Roman" w:hAnsi="Times New Roman" w:cs="Times New Roman"/>
          <w:spacing w:val="-6"/>
          <w:sz w:val="26"/>
          <w:szCs w:val="26"/>
        </w:rPr>
        <w:t>ункт 5.6</w:t>
      </w:r>
      <w:bookmarkStart w:id="0" w:name="_GoBack"/>
      <w:bookmarkEnd w:id="0"/>
      <w:r w:rsidR="00350D19" w:rsidRPr="001C4946">
        <w:rPr>
          <w:rFonts w:ascii="Times New Roman" w:hAnsi="Times New Roman" w:cs="Times New Roman"/>
          <w:spacing w:val="-6"/>
          <w:sz w:val="26"/>
          <w:szCs w:val="26"/>
        </w:rPr>
        <w:t xml:space="preserve"> дополнить а</w:t>
      </w:r>
      <w:r w:rsidR="0031393C" w:rsidRPr="001C4946">
        <w:rPr>
          <w:rFonts w:ascii="Times New Roman" w:hAnsi="Times New Roman" w:cs="Times New Roman"/>
          <w:spacing w:val="-6"/>
          <w:sz w:val="26"/>
          <w:szCs w:val="26"/>
        </w:rPr>
        <w:t>бзацем трет</w:t>
      </w:r>
      <w:r w:rsidR="00350D19" w:rsidRPr="001C4946">
        <w:rPr>
          <w:rFonts w:ascii="Times New Roman" w:hAnsi="Times New Roman" w:cs="Times New Roman"/>
          <w:spacing w:val="-6"/>
          <w:sz w:val="26"/>
          <w:szCs w:val="26"/>
        </w:rPr>
        <w:t>ьим следую</w:t>
      </w:r>
      <w:r w:rsidR="0031393C" w:rsidRPr="001C4946">
        <w:rPr>
          <w:rFonts w:ascii="Times New Roman" w:hAnsi="Times New Roman" w:cs="Times New Roman"/>
          <w:spacing w:val="-6"/>
          <w:sz w:val="26"/>
          <w:szCs w:val="26"/>
        </w:rPr>
        <w:t xml:space="preserve">щего содержания: </w:t>
      </w:r>
    </w:p>
    <w:p w:rsidR="001C4946" w:rsidRDefault="0031393C" w:rsidP="006774A5">
      <w:pPr>
        <w:pStyle w:val="ConsPlusNormal"/>
        <w:tabs>
          <w:tab w:val="left" w:pos="993"/>
          <w:tab w:val="left" w:pos="1276"/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4946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FC5E0D">
        <w:rPr>
          <w:rFonts w:ascii="Times New Roman" w:hAnsi="Times New Roman" w:cs="Times New Roman"/>
          <w:sz w:val="26"/>
          <w:szCs w:val="26"/>
        </w:rPr>
        <w:t xml:space="preserve">В </w:t>
      </w:r>
      <w:r w:rsidR="00350D19" w:rsidRPr="001C4946">
        <w:rPr>
          <w:rFonts w:ascii="Times New Roman" w:hAnsi="Times New Roman" w:cs="Times New Roman"/>
          <w:sz w:val="26"/>
          <w:szCs w:val="26"/>
        </w:rPr>
        <w:t xml:space="preserve">2020 году </w:t>
      </w:r>
      <w:r w:rsidR="00350D19" w:rsidRPr="001C4946">
        <w:rPr>
          <w:rFonts w:ascii="Times New Roman" w:hAnsi="Times New Roman" w:cs="Times New Roman"/>
          <w:spacing w:val="-6"/>
          <w:sz w:val="26"/>
          <w:szCs w:val="26"/>
        </w:rPr>
        <w:t xml:space="preserve">решение Комиссии принимается путём оценки каждым членом Комиссии </w:t>
      </w:r>
      <w:r w:rsidR="00350D19" w:rsidRPr="001C4946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350D19" w:rsidRPr="001C4946">
        <w:rPr>
          <w:rFonts w:ascii="Times New Roman" w:hAnsi="Times New Roman" w:cs="Times New Roman"/>
          <w:spacing w:val="-6"/>
          <w:sz w:val="26"/>
          <w:szCs w:val="26"/>
        </w:rPr>
        <w:t>участников конкурсного отбора</w:t>
      </w:r>
      <w:r w:rsidR="00350D19" w:rsidRPr="001C4946">
        <w:rPr>
          <w:rFonts w:ascii="Times New Roman" w:hAnsi="Times New Roman" w:cs="Times New Roman"/>
          <w:sz w:val="26"/>
          <w:szCs w:val="26"/>
        </w:rPr>
        <w:t xml:space="preserve"> по </w:t>
      </w:r>
      <w:r w:rsidR="00350D19" w:rsidRPr="001C4946">
        <w:rPr>
          <w:rFonts w:ascii="Times New Roman" w:hAnsi="Times New Roman" w:cs="Times New Roman"/>
          <w:spacing w:val="-6"/>
          <w:sz w:val="26"/>
          <w:szCs w:val="26"/>
        </w:rPr>
        <w:t xml:space="preserve">критериям, указанным </w:t>
      </w:r>
      <w:r w:rsidR="00874828">
        <w:rPr>
          <w:rFonts w:ascii="Times New Roman" w:hAnsi="Times New Roman" w:cs="Times New Roman"/>
          <w:spacing w:val="-6"/>
          <w:sz w:val="26"/>
          <w:szCs w:val="26"/>
        </w:rPr>
        <w:t xml:space="preserve">в настоящем пункте, </w:t>
      </w:r>
      <w:r w:rsidR="00350D19" w:rsidRPr="001C4946">
        <w:rPr>
          <w:rFonts w:ascii="Times New Roman" w:hAnsi="Times New Roman" w:cs="Times New Roman"/>
          <w:spacing w:val="-6"/>
          <w:sz w:val="26"/>
          <w:szCs w:val="26"/>
        </w:rPr>
        <w:t>в формате заочного голосования (опросным путём).»;</w:t>
      </w:r>
    </w:p>
    <w:p w:rsidR="00350D19" w:rsidRPr="001C4946" w:rsidRDefault="001C4946" w:rsidP="006774A5">
      <w:pPr>
        <w:pStyle w:val="ConsPlusNormal"/>
        <w:numPr>
          <w:ilvl w:val="3"/>
          <w:numId w:val="1"/>
        </w:numPr>
        <w:tabs>
          <w:tab w:val="left" w:pos="993"/>
          <w:tab w:val="left" w:pos="1276"/>
          <w:tab w:val="left" w:pos="1418"/>
          <w:tab w:val="left" w:pos="1701"/>
        </w:tabs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в</w:t>
      </w:r>
      <w:r w:rsidR="00350D19" w:rsidRPr="001C4946">
        <w:rPr>
          <w:rFonts w:ascii="Times New Roman" w:hAnsi="Times New Roman" w:cs="Times New Roman"/>
          <w:spacing w:val="-6"/>
          <w:sz w:val="26"/>
          <w:szCs w:val="26"/>
        </w:rPr>
        <w:t xml:space="preserve"> пункте 5.8 слова «присутствующими</w:t>
      </w:r>
      <w:r w:rsidR="00350D19" w:rsidRPr="001C4946">
        <w:rPr>
          <w:rFonts w:ascii="Times New Roman" w:hAnsi="Times New Roman" w:cs="Times New Roman"/>
          <w:sz w:val="26"/>
          <w:szCs w:val="26"/>
        </w:rPr>
        <w:t xml:space="preserve"> на заседании» исключить.</w:t>
      </w:r>
    </w:p>
    <w:p w:rsidR="00350D19" w:rsidRPr="00EA731F" w:rsidRDefault="00350D19" w:rsidP="006774A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A6564" w:rsidRPr="00E6527E" w:rsidRDefault="00FA6564" w:rsidP="006774A5">
      <w:pPr>
        <w:pStyle w:val="ConsPlusTitle"/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6527E">
        <w:rPr>
          <w:rFonts w:ascii="Times New Roman" w:hAnsi="Times New Roman" w:cs="Times New Roman"/>
          <w:b w:val="0"/>
          <w:sz w:val="26"/>
          <w:szCs w:val="26"/>
        </w:rPr>
        <w:t>Управлению культуры, спорта и молодёжной политики Администрации города Когалыма (О.Р.Перминова)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6774A5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Pr="00E6527E">
        <w:rPr>
          <w:rFonts w:ascii="Times New Roman" w:hAnsi="Times New Roman" w:cs="Times New Roman"/>
          <w:b w:val="0"/>
          <w:sz w:val="26"/>
          <w:szCs w:val="26"/>
        </w:rPr>
        <w:t xml:space="preserve"> Ханты-Мансийского автономного округа – Югры».</w:t>
      </w:r>
    </w:p>
    <w:p w:rsidR="00FA6564" w:rsidRPr="00E6527E" w:rsidRDefault="00FA6564" w:rsidP="006774A5">
      <w:pPr>
        <w:pStyle w:val="ConsPlusTitle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A6564" w:rsidRPr="006774A5" w:rsidRDefault="00FA6564" w:rsidP="006774A5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74A5">
        <w:rPr>
          <w:rFonts w:ascii="Times New Roman" w:hAnsi="Times New Roman" w:cs="Times New Roman"/>
          <w:b w:val="0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6774A5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www.admkogalym.ru</w:t>
        </w:r>
      </w:hyperlink>
      <w:r w:rsidRPr="006774A5">
        <w:rPr>
          <w:rFonts w:ascii="Times New Roman" w:hAnsi="Times New Roman" w:cs="Times New Roman"/>
          <w:b w:val="0"/>
          <w:sz w:val="26"/>
          <w:szCs w:val="26"/>
        </w:rPr>
        <w:t>).</w:t>
      </w:r>
    </w:p>
    <w:p w:rsidR="00FA6564" w:rsidRPr="00E6527E" w:rsidRDefault="00FA6564" w:rsidP="006774A5">
      <w:pPr>
        <w:pStyle w:val="a8"/>
        <w:tabs>
          <w:tab w:val="left" w:pos="993"/>
        </w:tabs>
        <w:ind w:left="0" w:firstLine="709"/>
      </w:pPr>
    </w:p>
    <w:p w:rsidR="00FA6564" w:rsidRPr="00E6527E" w:rsidRDefault="00FA6564" w:rsidP="006774A5">
      <w:pPr>
        <w:pStyle w:val="ConsPlusTitle"/>
        <w:widowControl/>
        <w:numPr>
          <w:ilvl w:val="0"/>
          <w:numId w:val="1"/>
        </w:numPr>
        <w:tabs>
          <w:tab w:val="left" w:pos="993"/>
          <w:tab w:val="left" w:pos="1701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6527E">
        <w:rPr>
          <w:rFonts w:ascii="Times New Roman" w:hAnsi="Times New Roman" w:cs="Times New Roman"/>
          <w:b w:val="0"/>
          <w:sz w:val="26"/>
          <w:szCs w:val="26"/>
        </w:rPr>
        <w:t>Контроль за выполнением постановления возложить на заместителя главы города Когалыма Л.А.Юрьеву.</w:t>
      </w:r>
    </w:p>
    <w:p w:rsidR="00FA6564" w:rsidRPr="00E6527E" w:rsidRDefault="00F759F3" w:rsidP="006774A5">
      <w:pPr>
        <w:tabs>
          <w:tab w:val="left" w:pos="993"/>
        </w:tabs>
        <w:ind w:firstLine="709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1270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564" w:rsidRPr="00E6527E" w:rsidRDefault="00FA6564" w:rsidP="006774A5">
      <w:pPr>
        <w:tabs>
          <w:tab w:val="left" w:pos="993"/>
        </w:tabs>
        <w:ind w:firstLine="709"/>
      </w:pPr>
    </w:p>
    <w:p w:rsidR="00FA6564" w:rsidRPr="00E6527E" w:rsidRDefault="00FA6564" w:rsidP="006774A5">
      <w:pPr>
        <w:autoSpaceDE w:val="0"/>
        <w:autoSpaceDN w:val="0"/>
        <w:adjustRightInd w:val="0"/>
        <w:ind w:firstLine="709"/>
        <w:jc w:val="both"/>
      </w:pPr>
      <w:r w:rsidRPr="00E6527E">
        <w:t>Глава города Когалыма</w:t>
      </w:r>
      <w:r w:rsidRPr="00E6527E">
        <w:tab/>
      </w:r>
      <w:r w:rsidRPr="00E6527E">
        <w:tab/>
      </w:r>
      <w:r w:rsidRPr="00E6527E">
        <w:tab/>
      </w:r>
      <w:r w:rsidRPr="00E6527E">
        <w:tab/>
      </w:r>
      <w:r w:rsidRPr="00E6527E">
        <w:tab/>
      </w:r>
      <w:r w:rsidRPr="00E6527E">
        <w:tab/>
        <w:t>Н.Н.Пальчиков</w:t>
      </w:r>
    </w:p>
    <w:p w:rsidR="00FA6564" w:rsidRPr="00E6527E" w:rsidRDefault="00FA6564" w:rsidP="00FA6564">
      <w:pPr>
        <w:jc w:val="both"/>
        <w:rPr>
          <w:sz w:val="22"/>
          <w:szCs w:val="22"/>
        </w:rPr>
      </w:pPr>
    </w:p>
    <w:p w:rsidR="00FA6564" w:rsidRPr="00F759F3" w:rsidRDefault="00FA6564" w:rsidP="00FA6564">
      <w:pPr>
        <w:jc w:val="both"/>
        <w:rPr>
          <w:color w:val="FFFFFF" w:themeColor="background1"/>
          <w:sz w:val="20"/>
          <w:szCs w:val="20"/>
        </w:rPr>
      </w:pPr>
      <w:r w:rsidRPr="00F759F3">
        <w:rPr>
          <w:color w:val="FFFFFF" w:themeColor="background1"/>
          <w:sz w:val="20"/>
          <w:szCs w:val="20"/>
        </w:rPr>
        <w:t>Согласовано: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1"/>
        <w:gridCol w:w="2554"/>
        <w:gridCol w:w="1988"/>
        <w:gridCol w:w="1554"/>
      </w:tblGrid>
      <w:tr w:rsidR="00F759F3" w:rsidRPr="00F759F3" w:rsidTr="00F759F3">
        <w:tc>
          <w:tcPr>
            <w:tcW w:w="1532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759F3">
              <w:rPr>
                <w:color w:val="FFFFFF" w:themeColor="background1"/>
                <w:sz w:val="20"/>
                <w:szCs w:val="20"/>
              </w:rPr>
              <w:t xml:space="preserve">Структурное подразделение Администрации города Когалыма 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759F3">
              <w:rPr>
                <w:color w:val="FFFFFF" w:themeColor="background1"/>
                <w:sz w:val="20"/>
                <w:szCs w:val="20"/>
              </w:rPr>
              <w:t>Должность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759F3">
              <w:rPr>
                <w:color w:val="FFFFFF" w:themeColor="background1"/>
                <w:sz w:val="20"/>
                <w:szCs w:val="20"/>
              </w:rPr>
              <w:t>Ф.И.О.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759F3">
              <w:rPr>
                <w:color w:val="FFFFFF" w:themeColor="background1"/>
                <w:sz w:val="20"/>
                <w:szCs w:val="20"/>
              </w:rPr>
              <w:t>Подпись</w:t>
            </w:r>
          </w:p>
        </w:tc>
      </w:tr>
      <w:tr w:rsidR="00F759F3" w:rsidRPr="00F759F3" w:rsidTr="00F759F3">
        <w:trPr>
          <w:trHeight w:val="280"/>
        </w:trPr>
        <w:tc>
          <w:tcPr>
            <w:tcW w:w="1532" w:type="pct"/>
            <w:shd w:val="clear" w:color="auto" w:fill="auto"/>
          </w:tcPr>
          <w:p w:rsidR="00FA6564" w:rsidRPr="00F759F3" w:rsidRDefault="00954A88" w:rsidP="00954A8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759F3">
              <w:rPr>
                <w:color w:val="FFFFFF" w:themeColor="background1"/>
                <w:sz w:val="20"/>
                <w:szCs w:val="20"/>
              </w:rPr>
              <w:t>КФ</w:t>
            </w:r>
          </w:p>
        </w:tc>
        <w:tc>
          <w:tcPr>
            <w:tcW w:w="1453" w:type="pct"/>
            <w:shd w:val="clear" w:color="auto" w:fill="auto"/>
          </w:tcPr>
          <w:p w:rsidR="00FA6564" w:rsidRPr="00F759F3" w:rsidRDefault="00FA6564" w:rsidP="00FE18AE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pct"/>
            <w:shd w:val="clear" w:color="auto" w:fill="auto"/>
          </w:tcPr>
          <w:p w:rsidR="00FA6564" w:rsidRPr="00F759F3" w:rsidRDefault="00FA6564" w:rsidP="00FE18AE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auto"/>
          </w:tcPr>
          <w:p w:rsidR="00FA6564" w:rsidRPr="00F759F3" w:rsidRDefault="00FA6564" w:rsidP="00FE18AE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F759F3" w:rsidRPr="00F759F3" w:rsidTr="00F759F3">
        <w:trPr>
          <w:trHeight w:val="255"/>
        </w:trPr>
        <w:tc>
          <w:tcPr>
            <w:tcW w:w="1532" w:type="pct"/>
            <w:shd w:val="clear" w:color="auto" w:fill="auto"/>
            <w:vAlign w:val="center"/>
          </w:tcPr>
          <w:p w:rsidR="00954A88" w:rsidRPr="00F759F3" w:rsidRDefault="00954A88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759F3">
              <w:rPr>
                <w:color w:val="FFFFFF" w:themeColor="background1"/>
                <w:sz w:val="20"/>
                <w:szCs w:val="20"/>
              </w:rPr>
              <w:t>ОО ЮУ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954A88" w:rsidRPr="00F759F3" w:rsidRDefault="00954A88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954A88" w:rsidRPr="00F759F3" w:rsidRDefault="00954A88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954A88" w:rsidRPr="00F759F3" w:rsidRDefault="00954A88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F759F3" w:rsidRPr="00F759F3" w:rsidTr="00F759F3">
        <w:trPr>
          <w:trHeight w:val="255"/>
        </w:trPr>
        <w:tc>
          <w:tcPr>
            <w:tcW w:w="1532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759F3">
              <w:rPr>
                <w:color w:val="FFFFFF" w:themeColor="background1"/>
                <w:sz w:val="20"/>
                <w:szCs w:val="20"/>
              </w:rPr>
              <w:t>ЮУ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F759F3" w:rsidRPr="00F759F3" w:rsidTr="00F759F3">
        <w:trPr>
          <w:trHeight w:val="255"/>
        </w:trPr>
        <w:tc>
          <w:tcPr>
            <w:tcW w:w="1532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759F3">
              <w:rPr>
                <w:color w:val="FFFFFF" w:themeColor="background1"/>
                <w:sz w:val="20"/>
                <w:szCs w:val="20"/>
              </w:rPr>
              <w:t>ОФЭОиК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F759F3" w:rsidRPr="00F759F3" w:rsidTr="00F759F3">
        <w:trPr>
          <w:trHeight w:val="255"/>
        </w:trPr>
        <w:tc>
          <w:tcPr>
            <w:tcW w:w="1532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759F3">
              <w:rPr>
                <w:color w:val="FFFFFF" w:themeColor="background1"/>
                <w:sz w:val="20"/>
                <w:szCs w:val="20"/>
              </w:rPr>
              <w:t>УКС и МП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FA6564" w:rsidRPr="00F759F3" w:rsidRDefault="00FA6564" w:rsidP="00FE18A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:rsidR="00FA6564" w:rsidRPr="00F759F3" w:rsidRDefault="00FA6564" w:rsidP="00FA6564">
      <w:pPr>
        <w:widowControl w:val="0"/>
        <w:contextualSpacing/>
        <w:rPr>
          <w:color w:val="FFFFFF" w:themeColor="background1"/>
          <w:sz w:val="20"/>
          <w:szCs w:val="20"/>
        </w:rPr>
      </w:pPr>
      <w:r w:rsidRPr="00F759F3">
        <w:rPr>
          <w:color w:val="FFFFFF" w:themeColor="background1"/>
          <w:sz w:val="20"/>
          <w:szCs w:val="20"/>
        </w:rPr>
        <w:t>Подготовлено:</w:t>
      </w:r>
    </w:p>
    <w:p w:rsidR="00FA6564" w:rsidRPr="00F759F3" w:rsidRDefault="00FA6564" w:rsidP="00FA6564">
      <w:pPr>
        <w:widowControl w:val="0"/>
        <w:contextualSpacing/>
        <w:jc w:val="both"/>
        <w:rPr>
          <w:color w:val="FFFFFF" w:themeColor="background1"/>
          <w:sz w:val="20"/>
          <w:szCs w:val="20"/>
        </w:rPr>
      </w:pPr>
      <w:r w:rsidRPr="00F759F3">
        <w:rPr>
          <w:color w:val="FFFFFF" w:themeColor="background1"/>
          <w:sz w:val="20"/>
          <w:szCs w:val="20"/>
        </w:rPr>
        <w:t>н</w:t>
      </w:r>
      <w:r w:rsidR="006774A5" w:rsidRPr="00F759F3">
        <w:rPr>
          <w:color w:val="FFFFFF" w:themeColor="background1"/>
          <w:sz w:val="20"/>
          <w:szCs w:val="20"/>
        </w:rPr>
        <w:t>ачальник отдела МП УКСиМП</w:t>
      </w:r>
      <w:r w:rsidR="006774A5" w:rsidRPr="00F759F3">
        <w:rPr>
          <w:color w:val="FFFFFF" w:themeColor="background1"/>
          <w:sz w:val="20"/>
          <w:szCs w:val="20"/>
        </w:rPr>
        <w:tab/>
      </w:r>
      <w:r w:rsidR="006774A5" w:rsidRPr="00F759F3">
        <w:rPr>
          <w:color w:val="FFFFFF" w:themeColor="background1"/>
          <w:sz w:val="20"/>
          <w:szCs w:val="20"/>
        </w:rPr>
        <w:tab/>
      </w:r>
      <w:r w:rsidR="006774A5" w:rsidRPr="00F759F3">
        <w:rPr>
          <w:color w:val="FFFFFF" w:themeColor="background1"/>
          <w:sz w:val="20"/>
          <w:szCs w:val="20"/>
        </w:rPr>
        <w:tab/>
      </w:r>
      <w:r w:rsidR="006774A5" w:rsidRPr="00F759F3">
        <w:rPr>
          <w:color w:val="FFFFFF" w:themeColor="background1"/>
          <w:sz w:val="20"/>
          <w:szCs w:val="20"/>
        </w:rPr>
        <w:tab/>
      </w:r>
      <w:r w:rsidR="006774A5" w:rsidRPr="00F759F3">
        <w:rPr>
          <w:color w:val="FFFFFF" w:themeColor="background1"/>
          <w:sz w:val="20"/>
          <w:szCs w:val="20"/>
        </w:rPr>
        <w:tab/>
      </w:r>
      <w:r w:rsidRPr="00F759F3">
        <w:rPr>
          <w:color w:val="FFFFFF" w:themeColor="background1"/>
          <w:sz w:val="20"/>
          <w:szCs w:val="20"/>
        </w:rPr>
        <w:t>Е.А.Ахрамович</w:t>
      </w:r>
    </w:p>
    <w:p w:rsidR="00FA6564" w:rsidRPr="00F759F3" w:rsidRDefault="00FA6564" w:rsidP="00FA6564">
      <w:pPr>
        <w:widowControl w:val="0"/>
        <w:contextualSpacing/>
        <w:jc w:val="both"/>
        <w:rPr>
          <w:color w:val="FFFFFF" w:themeColor="background1"/>
          <w:sz w:val="20"/>
          <w:szCs w:val="20"/>
        </w:rPr>
      </w:pPr>
    </w:p>
    <w:p w:rsidR="00FA6564" w:rsidRPr="00F759F3" w:rsidRDefault="00FA6564" w:rsidP="00FA6564">
      <w:pPr>
        <w:widowControl w:val="0"/>
        <w:contextualSpacing/>
        <w:jc w:val="both"/>
        <w:rPr>
          <w:color w:val="FFFFFF" w:themeColor="background1"/>
          <w:sz w:val="20"/>
          <w:szCs w:val="20"/>
        </w:rPr>
      </w:pPr>
      <w:r w:rsidRPr="00F759F3">
        <w:rPr>
          <w:color w:val="FFFFFF" w:themeColor="background1"/>
          <w:sz w:val="20"/>
          <w:szCs w:val="20"/>
        </w:rPr>
        <w:t>Разослать: Т.И.Черных, Л.А.Юрьевой, КФ, ОФЭОиК, УКСиМП, ЮУ, МКУ «УОДОМС», газета «Когалымский вестник», прокуратура.</w:t>
      </w:r>
    </w:p>
    <w:p w:rsidR="00FA6564" w:rsidRPr="00E6527E" w:rsidRDefault="00FA6564" w:rsidP="00FA6564">
      <w:pPr>
        <w:widowControl w:val="0"/>
        <w:ind w:left="4820"/>
        <w:contextualSpacing/>
        <w:rPr>
          <w:sz w:val="22"/>
          <w:szCs w:val="22"/>
        </w:rPr>
        <w:sectPr w:rsidR="00FA6564" w:rsidRPr="00E6527E" w:rsidSect="006774A5">
          <w:pgSz w:w="11906" w:h="16838" w:code="9"/>
          <w:pgMar w:top="567" w:right="567" w:bottom="567" w:left="2552" w:header="709" w:footer="709" w:gutter="0"/>
          <w:cols w:space="708"/>
          <w:titlePg/>
          <w:docGrid w:linePitch="360"/>
        </w:sectPr>
      </w:pPr>
    </w:p>
    <w:p w:rsidR="0032537B" w:rsidRPr="00E6527E" w:rsidRDefault="00F759F3" w:rsidP="006774A5">
      <w:pPr>
        <w:widowControl w:val="0"/>
        <w:ind w:left="4820"/>
        <w:contextualSpacing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1751330</wp:posOffset>
            </wp:positionH>
            <wp:positionV relativeFrom="paragraph">
              <wp:posOffset>-332740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37B" w:rsidRPr="00E6527E">
        <w:t>Приложение</w:t>
      </w:r>
    </w:p>
    <w:p w:rsidR="0032537B" w:rsidRPr="00E6527E" w:rsidRDefault="0032537B" w:rsidP="006774A5">
      <w:pPr>
        <w:pStyle w:val="ConsPlusNormal"/>
        <w:ind w:left="4820" w:firstLine="0"/>
        <w:rPr>
          <w:rFonts w:ascii="Times New Roman" w:hAnsi="Times New Roman" w:cs="Times New Roman"/>
          <w:sz w:val="26"/>
          <w:szCs w:val="26"/>
        </w:rPr>
      </w:pPr>
      <w:r w:rsidRPr="00E6527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32537B" w:rsidRPr="00E6527E" w:rsidRDefault="0032537B" w:rsidP="006774A5">
      <w:pPr>
        <w:pStyle w:val="ConsPlusNormal"/>
        <w:ind w:left="4820" w:firstLine="0"/>
        <w:rPr>
          <w:rFonts w:ascii="Times New Roman" w:hAnsi="Times New Roman" w:cs="Times New Roman"/>
          <w:sz w:val="26"/>
          <w:szCs w:val="26"/>
        </w:rPr>
      </w:pPr>
      <w:r w:rsidRPr="00E6527E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32537B" w:rsidRDefault="0032537B" w:rsidP="006774A5">
      <w:pPr>
        <w:ind w:left="4820"/>
      </w:pPr>
      <w:r w:rsidRPr="00E6527E">
        <w:t xml:space="preserve">от </w:t>
      </w:r>
      <w:r w:rsidR="00F759F3">
        <w:t>10.06.2020 №1013</w:t>
      </w:r>
    </w:p>
    <w:p w:rsidR="00874828" w:rsidRDefault="00874828" w:rsidP="0032537B">
      <w:pPr>
        <w:jc w:val="right"/>
      </w:pPr>
    </w:p>
    <w:p w:rsidR="006774A5" w:rsidRDefault="006774A5" w:rsidP="0032537B">
      <w:pPr>
        <w:jc w:val="right"/>
      </w:pPr>
    </w:p>
    <w:p w:rsidR="0032537B" w:rsidRPr="00E6527E" w:rsidRDefault="0032537B" w:rsidP="0032537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6527E">
        <w:rPr>
          <w:sz w:val="26"/>
          <w:szCs w:val="26"/>
        </w:rPr>
        <w:t xml:space="preserve">.17. Порядок определения победителя (-ей) конкурсного отбора в рамках конкурса молодёжных инициатив города Когалыма </w:t>
      </w:r>
      <w:r w:rsidRPr="00E6527E">
        <w:rPr>
          <w:rFonts w:eastAsiaTheme="minorHAnsi"/>
          <w:sz w:val="26"/>
          <w:szCs w:val="26"/>
          <w:lang w:eastAsia="en-US"/>
        </w:rPr>
        <w:t>на реализацию проекта.</w:t>
      </w:r>
    </w:p>
    <w:p w:rsidR="0032537B" w:rsidRPr="00FC5E0D" w:rsidRDefault="0032537B" w:rsidP="0032537B">
      <w:pPr>
        <w:pStyle w:val="Default"/>
        <w:ind w:firstLine="709"/>
        <w:jc w:val="both"/>
        <w:rPr>
          <w:sz w:val="26"/>
          <w:szCs w:val="26"/>
        </w:rPr>
      </w:pPr>
      <w:r w:rsidRPr="00E6527E">
        <w:rPr>
          <w:color w:val="auto"/>
          <w:sz w:val="26"/>
          <w:szCs w:val="26"/>
        </w:rPr>
        <w:t xml:space="preserve">2.17.1. </w:t>
      </w:r>
      <w:r w:rsidRPr="00E6527E">
        <w:rPr>
          <w:sz w:val="26"/>
          <w:szCs w:val="26"/>
        </w:rPr>
        <w:t>В течение 5 рабочих дней после завершения предварительной проверки пакетов заявочных документов Уполномоченный орган организует публичную защиту проектов участников конкурсного отбора</w:t>
      </w:r>
      <w:r w:rsidRPr="00FC5E0D">
        <w:rPr>
          <w:sz w:val="26"/>
          <w:szCs w:val="26"/>
        </w:rPr>
        <w:t>, за исключением 2020 года.</w:t>
      </w:r>
    </w:p>
    <w:p w:rsidR="0032537B" w:rsidRPr="00E6527E" w:rsidRDefault="0032537B" w:rsidP="0032537B">
      <w:pPr>
        <w:pStyle w:val="Default"/>
        <w:ind w:firstLine="709"/>
        <w:jc w:val="both"/>
        <w:rPr>
          <w:sz w:val="26"/>
          <w:szCs w:val="26"/>
        </w:rPr>
      </w:pPr>
      <w:r w:rsidRPr="00FC5E0D">
        <w:rPr>
          <w:sz w:val="26"/>
          <w:szCs w:val="26"/>
        </w:rPr>
        <w:t>В</w:t>
      </w:r>
      <w:r w:rsidR="00FC5E0D" w:rsidRPr="00FC5E0D">
        <w:rPr>
          <w:sz w:val="26"/>
          <w:szCs w:val="26"/>
        </w:rPr>
        <w:t xml:space="preserve"> 2020 году публичная защита</w:t>
      </w:r>
      <w:r w:rsidRPr="00FC5E0D">
        <w:rPr>
          <w:sz w:val="26"/>
          <w:szCs w:val="26"/>
        </w:rPr>
        <w:t xml:space="preserve"> не проводится.</w:t>
      </w:r>
    </w:p>
    <w:p w:rsidR="0032537B" w:rsidRDefault="0032537B" w:rsidP="0032537B">
      <w:pPr>
        <w:pStyle w:val="Default"/>
        <w:ind w:firstLine="709"/>
        <w:jc w:val="both"/>
        <w:rPr>
          <w:sz w:val="26"/>
          <w:szCs w:val="26"/>
        </w:rPr>
      </w:pPr>
      <w:r w:rsidRPr="00E6527E">
        <w:rPr>
          <w:sz w:val="26"/>
          <w:szCs w:val="26"/>
        </w:rPr>
        <w:t>2.17.2. Публичная защита проектов участников конкурсного отбора проходит в формате заседания Комиссии. Уполномоченный орган направляет пакеты заявочных документов участников конкурсного отбора членам Комиссии.</w:t>
      </w:r>
    </w:p>
    <w:p w:rsidR="0032537B" w:rsidRPr="00FC5E0D" w:rsidRDefault="0032537B" w:rsidP="0032537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527E">
        <w:rPr>
          <w:color w:val="auto"/>
          <w:sz w:val="26"/>
          <w:szCs w:val="26"/>
        </w:rPr>
        <w:t xml:space="preserve">2.17.3. </w:t>
      </w:r>
      <w:r w:rsidRPr="00FC5E0D">
        <w:rPr>
          <w:color w:val="auto"/>
          <w:sz w:val="26"/>
          <w:szCs w:val="26"/>
        </w:rPr>
        <w:t xml:space="preserve">Информация о дате, месте и времени </w:t>
      </w:r>
      <w:r w:rsidRPr="00FC5E0D">
        <w:rPr>
          <w:sz w:val="26"/>
          <w:szCs w:val="26"/>
        </w:rPr>
        <w:t>публичной защиты проектов участников конкурсного отбора (за исключением 2020 года) (далее – публичная защита), не менее, чем за 3 рабочих дня до проведения публичной защиты, размещается в виде информационного сообщения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6774A5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6774A5">
          <w:rPr>
            <w:rStyle w:val="a3"/>
            <w:color w:val="auto"/>
            <w:sz w:val="26"/>
            <w:szCs w:val="26"/>
            <w:u w:val="none"/>
          </w:rPr>
          <w:t>.</w:t>
        </w:r>
        <w:r w:rsidRPr="006774A5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Pr="006774A5">
          <w:rPr>
            <w:rStyle w:val="a3"/>
            <w:color w:val="auto"/>
            <w:sz w:val="26"/>
            <w:szCs w:val="26"/>
            <w:u w:val="none"/>
          </w:rPr>
          <w:t>.</w:t>
        </w:r>
        <w:r w:rsidRPr="006774A5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Pr="006774A5">
        <w:rPr>
          <w:sz w:val="26"/>
          <w:szCs w:val="26"/>
        </w:rPr>
        <w:t>),</w:t>
      </w:r>
      <w:r w:rsidRPr="00FC5E0D">
        <w:rPr>
          <w:sz w:val="26"/>
          <w:szCs w:val="26"/>
        </w:rPr>
        <w:t xml:space="preserve"> что является официальным извещением участников конкурсного отбора о прохождении этапа предварительной проверки пакетов заявочных документов и о допуске к публичной защите.</w:t>
      </w:r>
    </w:p>
    <w:p w:rsidR="0032537B" w:rsidRPr="00FC5E0D" w:rsidRDefault="0032537B" w:rsidP="0032537B">
      <w:pPr>
        <w:pStyle w:val="Default"/>
        <w:ind w:firstLine="709"/>
        <w:jc w:val="both"/>
        <w:rPr>
          <w:sz w:val="26"/>
          <w:szCs w:val="26"/>
        </w:rPr>
      </w:pPr>
      <w:r w:rsidRPr="00FC5E0D">
        <w:rPr>
          <w:sz w:val="26"/>
          <w:szCs w:val="26"/>
        </w:rPr>
        <w:t>2.17.4. Участник конкурсного отбора для участия в публичной защите проектов имеет право дополнительно направить в адрес Уполномоченного органа электронную версию презентации проекта в формате MS Power Point (не более 15 слайдов).</w:t>
      </w:r>
    </w:p>
    <w:p w:rsidR="0032537B" w:rsidRDefault="0032537B" w:rsidP="0032537B">
      <w:pPr>
        <w:pStyle w:val="Default"/>
        <w:ind w:firstLine="709"/>
        <w:jc w:val="both"/>
        <w:rPr>
          <w:sz w:val="26"/>
          <w:szCs w:val="26"/>
        </w:rPr>
      </w:pPr>
      <w:r w:rsidRPr="00FC5E0D">
        <w:rPr>
          <w:color w:val="auto"/>
          <w:sz w:val="26"/>
          <w:szCs w:val="26"/>
        </w:rPr>
        <w:t xml:space="preserve">2.17.5. </w:t>
      </w:r>
      <w:r w:rsidRPr="00FC5E0D">
        <w:rPr>
          <w:sz w:val="26"/>
          <w:szCs w:val="26"/>
        </w:rPr>
        <w:t xml:space="preserve">Публичная защита проектов является обязательной для всех участников конкурсного отбора (за исключением участников конкурсного отбора в 2020 году). Не участвовавшие в публичной защите проектов участники конкурсного отбора (за исключением участников конкурсного отбора в 2020 году) не могут претендовать </w:t>
      </w:r>
      <w:r w:rsidRPr="00FC5E0D">
        <w:rPr>
          <w:color w:val="auto"/>
          <w:sz w:val="26"/>
          <w:szCs w:val="26"/>
        </w:rPr>
        <w:t xml:space="preserve">на </w:t>
      </w:r>
      <w:r w:rsidRPr="00FC5E0D">
        <w:rPr>
          <w:sz w:val="26"/>
          <w:szCs w:val="26"/>
        </w:rPr>
        <w:t>получение гранта</w:t>
      </w:r>
      <w:r w:rsidR="00FC5E0D">
        <w:rPr>
          <w:sz w:val="26"/>
          <w:szCs w:val="26"/>
        </w:rPr>
        <w:t>.</w:t>
      </w:r>
    </w:p>
    <w:p w:rsidR="0032537B" w:rsidRDefault="0032537B" w:rsidP="0032537B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E6527E">
        <w:rPr>
          <w:sz w:val="26"/>
          <w:szCs w:val="26"/>
        </w:rPr>
        <w:t xml:space="preserve">2.17.6. На </w:t>
      </w:r>
      <w:r w:rsidRPr="00E6527E">
        <w:rPr>
          <w:spacing w:val="-6"/>
          <w:sz w:val="26"/>
          <w:szCs w:val="26"/>
        </w:rPr>
        <w:t xml:space="preserve">публичной защите проектов имеют право присутствовать </w:t>
      </w:r>
      <w:r w:rsidRPr="00E6527E">
        <w:rPr>
          <w:sz w:val="26"/>
          <w:szCs w:val="26"/>
        </w:rPr>
        <w:t>участник конкурсного отбора</w:t>
      </w:r>
      <w:r w:rsidRPr="00E6527E">
        <w:rPr>
          <w:spacing w:val="-6"/>
          <w:sz w:val="26"/>
          <w:szCs w:val="26"/>
        </w:rPr>
        <w:t xml:space="preserve"> и один член его проектной команды, указанный в заявке </w:t>
      </w:r>
      <w:r w:rsidRPr="00E6527E">
        <w:rPr>
          <w:sz w:val="26"/>
          <w:szCs w:val="26"/>
        </w:rPr>
        <w:t>участника конкурсного отбора</w:t>
      </w:r>
      <w:r w:rsidRPr="00E6527E">
        <w:rPr>
          <w:spacing w:val="-6"/>
          <w:sz w:val="26"/>
          <w:szCs w:val="26"/>
        </w:rPr>
        <w:t xml:space="preserve"> (при наличии проектной команды). В случае принятия решения участником конкурсного отбора о необходимости присутствия участника проектной команды на публичной защите проектов, участник конкурсного отбора не менее, чем за 2 рабочих дня до публичной защиты проектов, должен направить в адрес </w:t>
      </w:r>
      <w:r w:rsidRPr="00E6527E">
        <w:rPr>
          <w:sz w:val="26"/>
          <w:szCs w:val="26"/>
        </w:rPr>
        <w:t xml:space="preserve">Уполномоченного органа </w:t>
      </w:r>
      <w:r w:rsidRPr="00E6527E">
        <w:rPr>
          <w:spacing w:val="-6"/>
          <w:sz w:val="26"/>
          <w:szCs w:val="26"/>
        </w:rPr>
        <w:t>информацию, содержащую фамилию, имя, отчество, контактный телефон присутствующего на публичной защите проектов участника проектной команды.</w:t>
      </w:r>
    </w:p>
    <w:p w:rsidR="0032537B" w:rsidRPr="00FC5E0D" w:rsidRDefault="0032537B" w:rsidP="0032537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6527E">
        <w:rPr>
          <w:rFonts w:ascii="Times New Roman" w:hAnsi="Times New Roman" w:cs="Times New Roman"/>
          <w:spacing w:val="-6"/>
          <w:sz w:val="26"/>
          <w:szCs w:val="26"/>
        </w:rPr>
        <w:t xml:space="preserve">2.17.7. Порядок публичной </w:t>
      </w:r>
      <w:r w:rsidRPr="0031426F">
        <w:rPr>
          <w:rFonts w:ascii="Times New Roman" w:hAnsi="Times New Roman" w:cs="Times New Roman"/>
          <w:spacing w:val="-6"/>
          <w:sz w:val="26"/>
          <w:szCs w:val="26"/>
        </w:rPr>
        <w:t>защиты проектов о</w:t>
      </w:r>
      <w:r w:rsidRPr="00E6527E">
        <w:rPr>
          <w:rFonts w:ascii="Times New Roman" w:hAnsi="Times New Roman" w:cs="Times New Roman"/>
          <w:spacing w:val="-6"/>
          <w:sz w:val="26"/>
          <w:szCs w:val="26"/>
        </w:rPr>
        <w:t xml:space="preserve">пределяется жеребьёвкой, проводимой в начале заседания Комиссии. Презентовать проект и отвечать на вопросы членов Комиссии имеет право </w:t>
      </w:r>
      <w:r w:rsidRPr="00E6527E">
        <w:rPr>
          <w:rFonts w:ascii="Times New Roman" w:hAnsi="Times New Roman" w:cs="Times New Roman"/>
          <w:sz w:val="26"/>
          <w:szCs w:val="26"/>
        </w:rPr>
        <w:t>участник конкурсного отбора</w:t>
      </w:r>
      <w:r w:rsidRPr="00E6527E">
        <w:rPr>
          <w:rFonts w:ascii="Times New Roman" w:hAnsi="Times New Roman" w:cs="Times New Roman"/>
          <w:spacing w:val="-6"/>
          <w:sz w:val="26"/>
          <w:szCs w:val="26"/>
        </w:rPr>
        <w:t xml:space="preserve"> и (или) член </w:t>
      </w:r>
      <w:r w:rsidRPr="00E6527E">
        <w:rPr>
          <w:rFonts w:ascii="Times New Roman" w:hAnsi="Times New Roman" w:cs="Times New Roman"/>
          <w:spacing w:val="-6"/>
          <w:sz w:val="26"/>
          <w:szCs w:val="26"/>
        </w:rPr>
        <w:lastRenderedPageBreak/>
        <w:t xml:space="preserve">его проектной команды. </w:t>
      </w:r>
      <w:r w:rsidRPr="00FC5E0D">
        <w:rPr>
          <w:rFonts w:ascii="Times New Roman" w:hAnsi="Times New Roman" w:cs="Times New Roman"/>
          <w:spacing w:val="-6"/>
          <w:sz w:val="26"/>
          <w:szCs w:val="26"/>
        </w:rPr>
        <w:t xml:space="preserve">На презентацию проекта отводится 3-5 минут, на собеседование – до 7 минут. </w:t>
      </w:r>
    </w:p>
    <w:p w:rsidR="0032537B" w:rsidRPr="00E6527E" w:rsidRDefault="0032537B" w:rsidP="0032537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C5E0D">
        <w:rPr>
          <w:rFonts w:ascii="Times New Roman" w:hAnsi="Times New Roman" w:cs="Times New Roman"/>
          <w:spacing w:val="-6"/>
          <w:sz w:val="26"/>
          <w:szCs w:val="26"/>
        </w:rPr>
        <w:t>В 2020 году жеребьёвка для определения порядка публичной защиты проектов не проводится.</w:t>
      </w:r>
    </w:p>
    <w:p w:rsidR="0032537B" w:rsidRDefault="0032537B" w:rsidP="003253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527E">
        <w:rPr>
          <w:rFonts w:ascii="Times New Roman" w:hAnsi="Times New Roman" w:cs="Times New Roman"/>
          <w:sz w:val="26"/>
          <w:szCs w:val="26"/>
        </w:rPr>
        <w:t>2.17.8. Сведения об участниках конкурсного отбора, информация о направ</w:t>
      </w:r>
      <w:r w:rsidR="006774A5">
        <w:rPr>
          <w:rFonts w:ascii="Times New Roman" w:hAnsi="Times New Roman" w:cs="Times New Roman"/>
          <w:sz w:val="26"/>
          <w:szCs w:val="26"/>
        </w:rPr>
        <w:t xml:space="preserve">ленных отказах и их основаниях </w:t>
      </w:r>
      <w:r w:rsidRPr="00E6527E">
        <w:rPr>
          <w:rFonts w:ascii="Times New Roman" w:hAnsi="Times New Roman" w:cs="Times New Roman"/>
          <w:sz w:val="26"/>
          <w:szCs w:val="26"/>
        </w:rPr>
        <w:t>объявляютс</w:t>
      </w:r>
      <w:r>
        <w:rPr>
          <w:rFonts w:ascii="Times New Roman" w:hAnsi="Times New Roman" w:cs="Times New Roman"/>
          <w:sz w:val="26"/>
          <w:szCs w:val="26"/>
        </w:rPr>
        <w:t xml:space="preserve">я на публичной </w:t>
      </w:r>
      <w:r w:rsidRPr="00497554">
        <w:rPr>
          <w:rFonts w:ascii="Times New Roman" w:hAnsi="Times New Roman" w:cs="Times New Roman"/>
          <w:sz w:val="26"/>
          <w:szCs w:val="26"/>
        </w:rPr>
        <w:t>защите.</w:t>
      </w:r>
      <w:r w:rsidRPr="00E652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537B" w:rsidRPr="00FC5E0D" w:rsidRDefault="0032537B" w:rsidP="0032537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C5E0D">
        <w:rPr>
          <w:rFonts w:ascii="Times New Roman" w:hAnsi="Times New Roman" w:cs="Times New Roman"/>
          <w:sz w:val="26"/>
          <w:szCs w:val="26"/>
        </w:rPr>
        <w:t>В 2020 году сведения об участниках конкурсного отбора, информация о напра</w:t>
      </w:r>
      <w:r w:rsidR="006774A5">
        <w:rPr>
          <w:rFonts w:ascii="Times New Roman" w:hAnsi="Times New Roman" w:cs="Times New Roman"/>
          <w:sz w:val="26"/>
          <w:szCs w:val="26"/>
        </w:rPr>
        <w:t>вленных отказах и их основаниях</w:t>
      </w:r>
      <w:r w:rsidRPr="00FC5E0D">
        <w:rPr>
          <w:rFonts w:ascii="Times New Roman" w:hAnsi="Times New Roman" w:cs="Times New Roman"/>
          <w:sz w:val="26"/>
          <w:szCs w:val="26"/>
        </w:rPr>
        <w:t xml:space="preserve"> направляются в адрес членов Комиссии с пакетом заявочных документов участников конкурсного отбора и вносятся в протокол заочного голосования членов Комиссии. </w:t>
      </w:r>
    </w:p>
    <w:p w:rsidR="0032537B" w:rsidRPr="00FC5E0D" w:rsidRDefault="0032537B" w:rsidP="0032537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C5E0D">
        <w:rPr>
          <w:rFonts w:ascii="Times New Roman" w:hAnsi="Times New Roman" w:cs="Times New Roman"/>
          <w:spacing w:val="-6"/>
          <w:sz w:val="26"/>
          <w:szCs w:val="26"/>
        </w:rPr>
        <w:t>2.17.9. Целью публичной защиты проектов является</w:t>
      </w:r>
      <w:r w:rsidRPr="00FC5E0D">
        <w:rPr>
          <w:rFonts w:ascii="Times New Roman" w:hAnsi="Times New Roman" w:cs="Times New Roman"/>
          <w:sz w:val="26"/>
          <w:szCs w:val="26"/>
        </w:rPr>
        <w:t xml:space="preserve"> определение победителя (-ей) конкурсного отбора в рамках конкурса молодёжных инициатив города Когалыма на реализацию проекта.</w:t>
      </w:r>
    </w:p>
    <w:p w:rsidR="0032537B" w:rsidRPr="00FC5E0D" w:rsidRDefault="0032537B" w:rsidP="00FC5E0D">
      <w:pPr>
        <w:pStyle w:val="Default"/>
        <w:ind w:firstLine="709"/>
        <w:jc w:val="both"/>
        <w:rPr>
          <w:sz w:val="26"/>
          <w:szCs w:val="26"/>
        </w:rPr>
      </w:pPr>
      <w:r w:rsidRPr="00FC5E0D">
        <w:rPr>
          <w:sz w:val="26"/>
          <w:szCs w:val="26"/>
        </w:rPr>
        <w:t xml:space="preserve">2.17.10. Победитель (-и) конкурсного отбора определяется (-ются) путём оценки заявок участников конкурсного отбора, представленных в составе пакетов заявочных документов, с учётом презентации участниками конкурсного отбора (членами их проектных команд) проектов и собеседования с ними в форме ответов на вопросы членов Комиссии по критериям, </w:t>
      </w:r>
      <w:r w:rsidRPr="00FC5E0D">
        <w:rPr>
          <w:spacing w:val="-6"/>
          <w:sz w:val="26"/>
          <w:szCs w:val="26"/>
        </w:rPr>
        <w:t>указанным</w:t>
      </w:r>
      <w:r w:rsidRPr="00FC5E0D">
        <w:rPr>
          <w:sz w:val="26"/>
          <w:szCs w:val="26"/>
        </w:rPr>
        <w:t xml:space="preserve"> в пункте 5.6 приложения 2 к настоящему Порядку (за исключением определения победителя (-ей) конкурсного отбора в 2020 году).</w:t>
      </w:r>
    </w:p>
    <w:p w:rsidR="0032537B" w:rsidRPr="00FC5E0D" w:rsidRDefault="0032537B" w:rsidP="00FC5E0D">
      <w:pPr>
        <w:pStyle w:val="Default"/>
        <w:ind w:firstLine="709"/>
        <w:jc w:val="both"/>
        <w:rPr>
          <w:sz w:val="26"/>
          <w:szCs w:val="26"/>
        </w:rPr>
      </w:pPr>
      <w:r w:rsidRPr="00FC5E0D">
        <w:rPr>
          <w:sz w:val="26"/>
          <w:szCs w:val="26"/>
        </w:rPr>
        <w:t xml:space="preserve">В 2020 году победитель (-и) конкурсного отбора определяется (-ются) путём оценки заявок участников конкурсного отбора, представленных в составе пакетов заявочных документов, по критериям, </w:t>
      </w:r>
      <w:r w:rsidRPr="00FC5E0D">
        <w:rPr>
          <w:spacing w:val="-6"/>
          <w:sz w:val="26"/>
          <w:szCs w:val="26"/>
        </w:rPr>
        <w:t>указанным</w:t>
      </w:r>
      <w:r w:rsidRPr="00FC5E0D">
        <w:rPr>
          <w:sz w:val="26"/>
          <w:szCs w:val="26"/>
        </w:rPr>
        <w:t xml:space="preserve"> в пункте 5.6 приложения 2 к настоящему Порядку, по итогам заочного голосования (опросным путём) членов Комиссии.</w:t>
      </w:r>
    </w:p>
    <w:p w:rsidR="0032537B" w:rsidRPr="00FC5E0D" w:rsidRDefault="0032537B" w:rsidP="00FC5E0D">
      <w:pPr>
        <w:pStyle w:val="1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FC5E0D">
        <w:rPr>
          <w:sz w:val="26"/>
          <w:szCs w:val="26"/>
        </w:rPr>
        <w:t xml:space="preserve">2.17.11. Комиссия имеет право определить одного или нескольких победителя(-ей) конкурсного отбора рамках конкурса молодёжных инициатив города Когалыма на реализацию проекта или принять решение о несостоявшемся конкурсном отборе.  </w:t>
      </w:r>
    </w:p>
    <w:p w:rsidR="0032537B" w:rsidRPr="00FC5E0D" w:rsidRDefault="0032537B" w:rsidP="0032537B">
      <w:pPr>
        <w:ind w:firstLine="709"/>
        <w:jc w:val="both"/>
      </w:pPr>
      <w:r w:rsidRPr="00FC5E0D">
        <w:t xml:space="preserve">В случае, если несколько участников конкурсного отбора набрали наиболее высокие общие средние баллы в убывающем порядке в соответствии с критериями, </w:t>
      </w:r>
      <w:r w:rsidRPr="00FC5E0D">
        <w:rPr>
          <w:spacing w:val="-6"/>
        </w:rPr>
        <w:t>указанными</w:t>
      </w:r>
      <w:r w:rsidRPr="00FC5E0D">
        <w:t xml:space="preserve"> в пункте 5.6 приложения 2 к настоящему Порядку, Комиссия определяет победителей конкурсного отбора первой, второй и третьей степени. </w:t>
      </w:r>
    </w:p>
    <w:p w:rsidR="0032537B" w:rsidRPr="00E6527E" w:rsidRDefault="0032537B" w:rsidP="0032537B">
      <w:pPr>
        <w:tabs>
          <w:tab w:val="left" w:pos="1440"/>
        </w:tabs>
        <w:ind w:firstLine="709"/>
        <w:jc w:val="both"/>
      </w:pPr>
      <w:r w:rsidRPr="00FC5E0D">
        <w:t>В случае, если</w:t>
      </w:r>
      <w:r w:rsidRPr="00E6527E">
        <w:t xml:space="preserve"> один из участников конкурсного отбора набрал максимально возможный общий средний балл, а другие участники конкурсного отбора не набрали 50% от максимально возможного общего среднего балла в соответствии с критериями, </w:t>
      </w:r>
      <w:r w:rsidRPr="00E6527E">
        <w:rPr>
          <w:spacing w:val="-6"/>
        </w:rPr>
        <w:t>указанными</w:t>
      </w:r>
      <w:r w:rsidRPr="00E6527E">
        <w:t xml:space="preserve"> в пункте 5.6 приложения 2 к настоящему Порядку, Комиссия признает участника конкурсного отбора, набравшего максимально возможный общий средний балл, единственным победителем конкурсного отбора. </w:t>
      </w:r>
    </w:p>
    <w:p w:rsidR="0032537B" w:rsidRPr="00E6527E" w:rsidRDefault="0032537B" w:rsidP="0032537B">
      <w:pPr>
        <w:ind w:firstLine="709"/>
        <w:jc w:val="both"/>
      </w:pPr>
      <w:r w:rsidRPr="00E6527E">
        <w:t xml:space="preserve">В случае, если несколько участников конкурсного отбора набрали равные наиболее высокие общие средние баллы в соответствии с критериями, </w:t>
      </w:r>
      <w:r w:rsidRPr="00E6527E">
        <w:rPr>
          <w:spacing w:val="-6"/>
        </w:rPr>
        <w:t>указанными</w:t>
      </w:r>
      <w:r w:rsidRPr="00E6527E">
        <w:t xml:space="preserve"> в пункте 5.6 приложения 2 к настоящему Порядку, Комиссия определяет нескольких победителей конкурсного отбора.</w:t>
      </w:r>
    </w:p>
    <w:p w:rsidR="0032537B" w:rsidRPr="00E6527E" w:rsidRDefault="0032537B" w:rsidP="0032537B">
      <w:pPr>
        <w:pStyle w:val="Default"/>
        <w:ind w:firstLine="709"/>
        <w:jc w:val="both"/>
        <w:rPr>
          <w:sz w:val="26"/>
          <w:szCs w:val="26"/>
        </w:rPr>
      </w:pPr>
      <w:r w:rsidRPr="00E6527E">
        <w:rPr>
          <w:sz w:val="26"/>
          <w:szCs w:val="26"/>
        </w:rPr>
        <w:t xml:space="preserve">В случае, если ни один из участников конкурсного отбора не набрал 50% от максимально возможного общего среднего балла в соответствии с </w:t>
      </w:r>
      <w:r w:rsidRPr="00E6527E">
        <w:rPr>
          <w:sz w:val="26"/>
          <w:szCs w:val="26"/>
        </w:rPr>
        <w:lastRenderedPageBreak/>
        <w:t>критериями, указанными в пункте 5.6 приложения 2 к настоящему Порядку, Комиссия принимает решение о несостоявшемся конкурсном отборе.</w:t>
      </w:r>
    </w:p>
    <w:p w:rsidR="0032537B" w:rsidRPr="00E6527E" w:rsidRDefault="0032537B" w:rsidP="0032537B">
      <w:pPr>
        <w:pStyle w:val="Default"/>
        <w:ind w:firstLine="709"/>
        <w:jc w:val="both"/>
        <w:rPr>
          <w:sz w:val="26"/>
          <w:szCs w:val="26"/>
        </w:rPr>
      </w:pPr>
      <w:r w:rsidRPr="00FC5E0D">
        <w:rPr>
          <w:sz w:val="26"/>
          <w:szCs w:val="26"/>
        </w:rPr>
        <w:t>2.17.12. Информация о результатах конкурсного отбора в форме протокола заседания Комиссии размещается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6774A5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6774A5">
          <w:rPr>
            <w:rStyle w:val="a3"/>
            <w:color w:val="auto"/>
            <w:sz w:val="26"/>
            <w:szCs w:val="26"/>
            <w:u w:val="none"/>
          </w:rPr>
          <w:t>.</w:t>
        </w:r>
        <w:r w:rsidRPr="006774A5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Pr="006774A5">
          <w:rPr>
            <w:rStyle w:val="a3"/>
            <w:color w:val="auto"/>
            <w:sz w:val="26"/>
            <w:szCs w:val="26"/>
            <w:u w:val="none"/>
          </w:rPr>
          <w:t>.</w:t>
        </w:r>
        <w:r w:rsidRPr="006774A5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Pr="006774A5">
        <w:rPr>
          <w:sz w:val="26"/>
          <w:szCs w:val="26"/>
        </w:rPr>
        <w:t>)</w:t>
      </w:r>
      <w:r w:rsidRPr="00FC5E0D">
        <w:rPr>
          <w:sz w:val="26"/>
          <w:szCs w:val="26"/>
        </w:rPr>
        <w:t xml:space="preserve"> в течение 3 рабочих дней после заседания Комиссии.</w:t>
      </w:r>
    </w:p>
    <w:sectPr w:rsidR="0032537B" w:rsidRPr="00E6527E" w:rsidSect="006774A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1F" w:rsidRDefault="00F900FB">
      <w:r>
        <w:separator/>
      </w:r>
    </w:p>
  </w:endnote>
  <w:endnote w:type="continuationSeparator" w:id="0">
    <w:p w:rsidR="00484E1F" w:rsidRDefault="00F9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1F" w:rsidRDefault="00F900FB">
      <w:r>
        <w:separator/>
      </w:r>
    </w:p>
  </w:footnote>
  <w:footnote w:type="continuationSeparator" w:id="0">
    <w:p w:rsidR="00484E1F" w:rsidRDefault="00F9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17C79"/>
    <w:multiLevelType w:val="multilevel"/>
    <w:tmpl w:val="027EE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68D5CEA"/>
    <w:multiLevelType w:val="multilevel"/>
    <w:tmpl w:val="922655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33"/>
    <w:rsid w:val="00075F2A"/>
    <w:rsid w:val="001C4946"/>
    <w:rsid w:val="0031393C"/>
    <w:rsid w:val="0032537B"/>
    <w:rsid w:val="00350D19"/>
    <w:rsid w:val="00484E1F"/>
    <w:rsid w:val="006774A5"/>
    <w:rsid w:val="006F012C"/>
    <w:rsid w:val="00824D28"/>
    <w:rsid w:val="00874828"/>
    <w:rsid w:val="00944AFF"/>
    <w:rsid w:val="00954A88"/>
    <w:rsid w:val="00C41133"/>
    <w:rsid w:val="00CB3B37"/>
    <w:rsid w:val="00F759F3"/>
    <w:rsid w:val="00F900FB"/>
    <w:rsid w:val="00FA6564"/>
    <w:rsid w:val="00F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F6CF3-D440-463F-A76E-40113A5B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6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6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FA6564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FA6564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5">
    <w:name w:val="Нижний колонтитул Знак"/>
    <w:basedOn w:val="a0"/>
    <w:link w:val="a4"/>
    <w:uiPriority w:val="99"/>
    <w:rsid w:val="00FA656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rsid w:val="00FA65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656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FA6564"/>
    <w:pPr>
      <w:ind w:left="708"/>
    </w:pPr>
  </w:style>
  <w:style w:type="paragraph" w:customStyle="1" w:styleId="Default">
    <w:name w:val="Default"/>
    <w:rsid w:val="00FA6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253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rsid w:val="0032537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253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6F012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6F0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4A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4A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kogalym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Дацкевич Татьяна Витальевна</cp:lastModifiedBy>
  <cp:revision>10</cp:revision>
  <cp:lastPrinted>2020-06-17T05:24:00Z</cp:lastPrinted>
  <dcterms:created xsi:type="dcterms:W3CDTF">2020-05-28T12:21:00Z</dcterms:created>
  <dcterms:modified xsi:type="dcterms:W3CDTF">2020-06-19T05:08:00Z</dcterms:modified>
</cp:coreProperties>
</file>