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C52D" w14:textId="77777777" w:rsidR="00A85105" w:rsidRDefault="00A85105" w:rsidP="00A85105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26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6629D588" wp14:editId="519537F2">
            <wp:simplePos x="0" y="0"/>
            <wp:positionH relativeFrom="margin">
              <wp:posOffset>2530475</wp:posOffset>
            </wp:positionH>
            <wp:positionV relativeFrom="paragraph">
              <wp:posOffset>-506730</wp:posOffset>
            </wp:positionV>
            <wp:extent cx="500380" cy="61785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5B15D" w14:textId="68033D91" w:rsidR="00861CEB" w:rsidRPr="00F2608C" w:rsidRDefault="00861CEB" w:rsidP="00A85105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2608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14:paraId="27C21CC5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2608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5CD67F31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F2608C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2BDA5B89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14:paraId="72F65D59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14:paraId="332DA34D" w14:textId="46B52E64" w:rsidR="00A85105" w:rsidRPr="00A85105" w:rsidRDefault="00A85105" w:rsidP="00A85105">
      <w:pPr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A8510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2F3662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22</w:t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 июня 2022г.</w:t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 116-ГД</w:t>
      </w:r>
      <w:r w:rsidRPr="00A85105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14:paraId="29E260FF" w14:textId="6B2615FC" w:rsid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265491" w14:textId="77777777" w:rsidR="00861CEB" w:rsidRPr="00E4090F" w:rsidRDefault="00861CEB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17EF4625" w:rsidR="0034235B" w:rsidRPr="00E4090F" w:rsidRDefault="006B1ADE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№592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340CC3BC" w:rsidR="00EA7C57" w:rsidRPr="00E63E1D" w:rsidRDefault="0001638A" w:rsidP="00E63E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01.09.2021 №592-ГД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045DAA6" w14:textId="63749D51" w:rsidR="002F7E2E" w:rsidRDefault="002F7E2E" w:rsidP="008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Раздел 1</w:t>
      </w:r>
      <w:r w:rsidR="008B7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приложения к решению (далее – Положение):</w:t>
      </w:r>
    </w:p>
    <w:p w14:paraId="7ED4A0C2" w14:textId="77777777" w:rsidR="00032E0B" w:rsidRDefault="002F7E2E" w:rsidP="00032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r w:rsidR="0001546F" w:rsidRPr="00E4090F">
        <w:rPr>
          <w:rFonts w:ascii="Times New Roman" w:eastAsia="Calibri" w:hAnsi="Times New Roman" w:cs="Times New Roman"/>
          <w:sz w:val="26"/>
          <w:szCs w:val="26"/>
        </w:rPr>
        <w:t>дополнить пунктом 13.1</w:t>
      </w:r>
      <w:r w:rsidR="0001546F" w:rsidRPr="00E4090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1B74BE2" w14:textId="20045194" w:rsidR="00032E0B" w:rsidRPr="00032E0B" w:rsidRDefault="00032E0B" w:rsidP="00032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«13.1. Система показателей результативности и эффективности деятельности контрольного органа 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</w:t>
      </w:r>
      <w:proofErr w:type="gramStart"/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14:paraId="620C4D9A" w14:textId="5932530A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2F7E2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2F7E2E">
        <w:rPr>
          <w:rFonts w:ascii="Times New Roman" w:eastAsia="Calibri" w:hAnsi="Times New Roman" w:cs="Times New Roman"/>
          <w:sz w:val="26"/>
          <w:szCs w:val="26"/>
        </w:rPr>
        <w:t>. дополнить пунктом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2F7E2E">
        <w:rPr>
          <w:rFonts w:ascii="Times New Roman" w:eastAsia="Calibri" w:hAnsi="Times New Roman" w:cs="Times New Roman"/>
          <w:sz w:val="26"/>
          <w:szCs w:val="26"/>
        </w:rPr>
        <w:t>.1 следующего содержания:</w:t>
      </w:r>
    </w:p>
    <w:p w14:paraId="0D0A073B" w14:textId="60ED8D7B" w:rsidR="002F7E2E" w:rsidRPr="002F7E2E" w:rsidRDefault="002A580D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«14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.1. При проведении </w:t>
      </w:r>
      <w:r w:rsidR="00032E0B">
        <w:rPr>
          <w:rFonts w:ascii="Times New Roman" w:eastAsia="Calibri" w:hAnsi="Times New Roman" w:cs="Times New Roman"/>
          <w:sz w:val="26"/>
          <w:szCs w:val="26"/>
        </w:rPr>
        <w:t>контрольных мероприятий и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профилактическ</w:t>
      </w:r>
      <w:r w:rsidR="00032E0B">
        <w:rPr>
          <w:rFonts w:ascii="Times New Roman" w:eastAsia="Calibri" w:hAnsi="Times New Roman" w:cs="Times New Roman"/>
          <w:sz w:val="26"/>
          <w:szCs w:val="26"/>
        </w:rPr>
        <w:t>ого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мероприя</w:t>
      </w:r>
      <w:r w:rsidR="00FE063E">
        <w:rPr>
          <w:rFonts w:ascii="Times New Roman" w:eastAsia="Calibri" w:hAnsi="Times New Roman" w:cs="Times New Roman"/>
          <w:sz w:val="26"/>
          <w:szCs w:val="26"/>
        </w:rPr>
        <w:t>ти</w:t>
      </w:r>
      <w:r w:rsidR="00032E0B">
        <w:rPr>
          <w:rFonts w:ascii="Times New Roman" w:eastAsia="Calibri" w:hAnsi="Times New Roman" w:cs="Times New Roman"/>
          <w:sz w:val="26"/>
          <w:szCs w:val="26"/>
        </w:rPr>
        <w:t>я</w:t>
      </w:r>
      <w:r w:rsidR="00FE063E">
        <w:rPr>
          <w:rFonts w:ascii="Times New Roman" w:eastAsia="Calibri" w:hAnsi="Times New Roman" w:cs="Times New Roman"/>
          <w:sz w:val="26"/>
          <w:szCs w:val="26"/>
        </w:rPr>
        <w:t>, предусмотренн</w:t>
      </w:r>
      <w:r w:rsidR="00C340BA">
        <w:rPr>
          <w:rFonts w:ascii="Times New Roman" w:eastAsia="Calibri" w:hAnsi="Times New Roman" w:cs="Times New Roman"/>
          <w:sz w:val="26"/>
          <w:szCs w:val="26"/>
        </w:rPr>
        <w:t>ого</w:t>
      </w:r>
      <w:r w:rsidR="00FE063E">
        <w:rPr>
          <w:rFonts w:ascii="Times New Roman" w:eastAsia="Calibri" w:hAnsi="Times New Roman" w:cs="Times New Roman"/>
          <w:sz w:val="26"/>
          <w:szCs w:val="26"/>
        </w:rPr>
        <w:t xml:space="preserve"> подпунктом 2 пункта 20 раздела 2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54C426B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040D405A" w14:textId="60AA9924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1) перед началом пров</w:t>
      </w:r>
      <w:r w:rsidR="007D3141">
        <w:rPr>
          <w:rFonts w:ascii="Times New Roman" w:eastAsia="Calibri" w:hAnsi="Times New Roman" w:cs="Times New Roman"/>
          <w:sz w:val="26"/>
          <w:szCs w:val="26"/>
        </w:rPr>
        <w:t>едения фотосъемки, аудио- и</w:t>
      </w: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 видеозаписи производится настройка оборудования, планируемого к использованию в целях фиксации доказательств, для установки актуальной даты её проведения и отражения на фотоснимках, аудио- и видеозаписи.</w:t>
      </w:r>
    </w:p>
    <w:p w14:paraId="0B6A6D54" w14:textId="5FA36433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В случае осуществления контрольных мероприятий, предусмотренных подпунктами </w:t>
      </w:r>
      <w:r w:rsidR="00E63E1D" w:rsidRPr="002F7E2E">
        <w:rPr>
          <w:rFonts w:ascii="Times New Roman" w:eastAsia="Calibri" w:hAnsi="Times New Roman" w:cs="Times New Roman"/>
          <w:sz w:val="26"/>
          <w:szCs w:val="26"/>
        </w:rPr>
        <w:t xml:space="preserve">1, </w:t>
      </w:r>
      <w:r w:rsidR="00E63E1D">
        <w:rPr>
          <w:rFonts w:ascii="Times New Roman" w:eastAsia="Calibri" w:hAnsi="Times New Roman" w:cs="Times New Roman"/>
          <w:sz w:val="26"/>
          <w:szCs w:val="26"/>
        </w:rPr>
        <w:t>2, 4 пункта 21 раздела 3</w:t>
      </w:r>
      <w:r w:rsidR="00E63E1D"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</w:t>
      </w:r>
      <w:r w:rsidRPr="002F7E2E">
        <w:rPr>
          <w:rFonts w:ascii="Times New Roman" w:eastAsia="Calibri" w:hAnsi="Times New Roman" w:cs="Times New Roman"/>
          <w:sz w:val="26"/>
          <w:szCs w:val="26"/>
        </w:rPr>
        <w:t>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0CF0DE93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lastRenderedPageBreak/>
        <w:t>2) при проведении фотосъемки, аудио- и видеозаписи должны соблюдаться следующие требования:</w:t>
      </w:r>
    </w:p>
    <w:p w14:paraId="0F976394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3DD3E4C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- применение приемов фиксации, при которых исключается возможность </w:t>
      </w:r>
      <w:proofErr w:type="gramStart"/>
      <w:r w:rsidRPr="002F7E2E">
        <w:rPr>
          <w:rFonts w:ascii="Times New Roman" w:eastAsia="Calibri" w:hAnsi="Times New Roman" w:cs="Times New Roman"/>
          <w:sz w:val="26"/>
          <w:szCs w:val="26"/>
        </w:rPr>
        <w:t>искажения определения местоположения объекта контроля</w:t>
      </w:r>
      <w:proofErr w:type="gramEnd"/>
      <w:r w:rsidRPr="002F7E2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4FB9E9A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44002F4B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562336AC" w14:textId="49A10D00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3) сведения об использовании фотосъемки, аудио- и видеозаписи при проведении контрольных и профилактических мероприятий, предусмотренных абзацем </w:t>
      </w:r>
      <w:r w:rsidR="00032E0B">
        <w:rPr>
          <w:rFonts w:ascii="Times New Roman" w:eastAsia="Calibri" w:hAnsi="Times New Roman" w:cs="Times New Roman"/>
          <w:sz w:val="26"/>
          <w:szCs w:val="26"/>
        </w:rPr>
        <w:t>первым</w:t>
      </w: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пункта, вносятся в документ, результирующий такое мероприятие.</w:t>
      </w:r>
    </w:p>
    <w:p w14:paraId="1FF549F1" w14:textId="4092CE59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прилагаются к </w:t>
      </w:r>
      <w:r w:rsidR="00032E0B">
        <w:rPr>
          <w:rFonts w:ascii="Times New Roman" w:eastAsia="Calibri" w:hAnsi="Times New Roman" w:cs="Times New Roman"/>
          <w:sz w:val="26"/>
          <w:szCs w:val="26"/>
        </w:rPr>
        <w:t>акту контрольного мероприятия</w:t>
      </w:r>
      <w:proofErr w:type="gramStart"/>
      <w:r w:rsidR="00032E0B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14:paraId="05DE0E12" w14:textId="39F3D20B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>1.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. дополнить Положение приложением 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2E0B">
        <w:rPr>
          <w:rFonts w:ascii="Times New Roman" w:hAnsi="Times New Roman" w:cs="Times New Roman"/>
          <w:sz w:val="26"/>
          <w:szCs w:val="26"/>
        </w:rPr>
        <w:t>в редакции</w:t>
      </w:r>
      <w:r w:rsidR="00FE063E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14:paraId="32CE7E57" w14:textId="77777777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1931E" w14:textId="4AB6623D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FE063E">
        <w:rPr>
          <w:rFonts w:ascii="Times New Roman" w:hAnsi="Times New Roman" w:cs="Times New Roman"/>
          <w:iCs/>
          <w:sz w:val="26"/>
          <w:szCs w:val="26"/>
        </w:rPr>
        <w:t>е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 xml:space="preserve"> к нему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2105B2A1" w14:textId="77777777" w:rsidR="002A5354" w:rsidRDefault="002A5354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62226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Pr="00E4090F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73A83863" w14:textId="77777777"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FB6773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BC8E40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AA279C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5611F3" w14:textId="77777777" w:rsidR="00643452" w:rsidRDefault="00643452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34EF1D" w14:textId="77777777" w:rsidR="00861CEB" w:rsidRDefault="00861CE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52FB45D" w14:textId="46834281" w:rsidR="002A5354" w:rsidRPr="00E4090F" w:rsidRDefault="00262AA4" w:rsidP="00A85105">
      <w:pPr>
        <w:autoSpaceDE w:val="0"/>
        <w:autoSpaceDN w:val="0"/>
        <w:adjustRightInd w:val="0"/>
        <w:spacing w:after="0" w:line="240" w:lineRule="auto"/>
        <w:ind w:left="4536" w:firstLine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bookmarkStart w:id="0" w:name="_GoBack"/>
      <w:bookmarkEnd w:id="0"/>
    </w:p>
    <w:p w14:paraId="120E301C" w14:textId="77777777" w:rsidR="00AA6776" w:rsidRDefault="00262AA4" w:rsidP="00A85105">
      <w:pPr>
        <w:autoSpaceDE w:val="0"/>
        <w:autoSpaceDN w:val="0"/>
        <w:adjustRightInd w:val="0"/>
        <w:spacing w:after="0" w:line="240" w:lineRule="auto"/>
        <w:ind w:left="4536" w:firstLine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5227217C" w14:textId="45586DD9" w:rsidR="002A5354" w:rsidRPr="00E4090F" w:rsidRDefault="00262AA4" w:rsidP="00A85105">
      <w:pPr>
        <w:autoSpaceDE w:val="0"/>
        <w:autoSpaceDN w:val="0"/>
        <w:adjustRightInd w:val="0"/>
        <w:spacing w:after="0" w:line="240" w:lineRule="auto"/>
        <w:ind w:left="4536" w:firstLine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423C79BF" w14:textId="6490196D" w:rsidR="006E0485" w:rsidRPr="00E4090F" w:rsidRDefault="00262AA4" w:rsidP="00A85105">
      <w:pPr>
        <w:autoSpaceDE w:val="0"/>
        <w:autoSpaceDN w:val="0"/>
        <w:adjustRightInd w:val="0"/>
        <w:spacing w:after="0" w:line="240" w:lineRule="auto"/>
        <w:ind w:left="4536" w:firstLine="156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85105">
        <w:rPr>
          <w:rFonts w:ascii="Times New Roman" w:eastAsia="Times New Roman" w:hAnsi="Times New Roman" w:cs="Times New Roman"/>
          <w:sz w:val="26"/>
          <w:szCs w:val="26"/>
          <w:lang w:eastAsia="ru-RU"/>
        </w:rPr>
        <w:t>22.06.2022 №116-ГД</w:t>
      </w:r>
    </w:p>
    <w:p w14:paraId="25177D37" w14:textId="77777777" w:rsidR="000E645D" w:rsidRPr="00E4090F" w:rsidRDefault="000E645D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12B5EE1" w14:textId="77777777" w:rsidR="00262AA4" w:rsidRPr="00E4090F" w:rsidRDefault="00262AA4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71CF4E5" w14:textId="072C54A0" w:rsidR="00AA6776" w:rsidRDefault="000E645D" w:rsidP="00A8510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 w:right="-3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14:paraId="47E3A48C" w14:textId="71165131" w:rsidR="000E645D" w:rsidRPr="00E4090F" w:rsidRDefault="000E645D" w:rsidP="00A8510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 w:right="-3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муниципальном</w:t>
      </w:r>
      <w:r w:rsidR="00A8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контроле </w:t>
      </w:r>
      <w:r w:rsidR="00FE063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сфере благоустройства территории города Когалыма</w:t>
      </w:r>
    </w:p>
    <w:p w14:paraId="032C5B4A" w14:textId="77777777" w:rsidR="000E645D" w:rsidRDefault="000E645D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35BD97" w14:textId="77777777" w:rsidR="00A85105" w:rsidRDefault="00A85105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B6F5D7" w14:textId="77777777" w:rsidR="00A85105" w:rsidRPr="00E4090F" w:rsidRDefault="00A85105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6E3D9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РЕЗУЛЬТАТИВНОСТИ И ЭФФЕКТИВНОСТИ </w:t>
      </w:r>
    </w:p>
    <w:p w14:paraId="1E4FDDFE" w14:textId="1E53F73C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  <w:r w:rsidRPr="00E409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53071" w:rsidRPr="00F5307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В СФЕРЕ БЛАГОУСТРОЙСТВА ТЕРРИТОРИИ ГОРОДА КОГАЛЫМА</w:t>
      </w: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ИХ ЦЕЛЕВЫЕ ЗНАЧЕНИЯ </w:t>
      </w:r>
    </w:p>
    <w:p w14:paraId="790421CD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91AF15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результативности и эффективности деятельности контрольного органа 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основе системы показателей результативности и эффективности.</w:t>
      </w:r>
    </w:p>
    <w:p w14:paraId="25F68AFA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контрольного органа входят:</w:t>
      </w:r>
    </w:p>
    <w:p w14:paraId="7E3E6432" w14:textId="2D0AC23C" w:rsidR="00CB56B6" w:rsidRPr="00E4090F" w:rsidRDefault="00083F5D" w:rsidP="00262A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1) ключевые показатели муниципального контроля</w:t>
      </w:r>
      <w:r w:rsidR="00E13766" w:rsidRPr="00E4090F">
        <w:rPr>
          <w:rFonts w:ascii="Times New Roman" w:hAnsi="Times New Roman" w:cs="Times New Roman"/>
          <w:iCs/>
          <w:sz w:val="26"/>
          <w:szCs w:val="26"/>
        </w:rPr>
        <w:t xml:space="preserve"> (таблица №1)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отражающие уровень минимизации вреда (ущерба) охраняемым законом ценностям, уровень устранения риска причинения вреда (ущерба) </w:t>
      </w:r>
      <w:r w:rsidR="0001346D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сфере благоустройства территории города Когалыма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E4090F">
        <w:rPr>
          <w:rFonts w:ascii="Times New Roman" w:hAnsi="Times New Roman" w:cs="Times New Roman"/>
          <w:sz w:val="26"/>
          <w:szCs w:val="26"/>
        </w:rPr>
        <w:t>по которым устан</w:t>
      </w:r>
      <w:r w:rsidR="00E13766" w:rsidRPr="00E4090F">
        <w:rPr>
          <w:rFonts w:ascii="Times New Roman" w:hAnsi="Times New Roman" w:cs="Times New Roman"/>
          <w:sz w:val="26"/>
          <w:szCs w:val="26"/>
        </w:rPr>
        <w:t>о</w:t>
      </w:r>
      <w:r w:rsidRPr="00E4090F">
        <w:rPr>
          <w:rFonts w:ascii="Times New Roman" w:hAnsi="Times New Roman" w:cs="Times New Roman"/>
          <w:sz w:val="26"/>
          <w:szCs w:val="26"/>
        </w:rPr>
        <w:t>вл</w:t>
      </w:r>
      <w:r w:rsidR="00E13766" w:rsidRPr="00E4090F">
        <w:rPr>
          <w:rFonts w:ascii="Times New Roman" w:hAnsi="Times New Roman" w:cs="Times New Roman"/>
          <w:sz w:val="26"/>
          <w:szCs w:val="26"/>
        </w:rPr>
        <w:t>ены</w:t>
      </w:r>
      <w:r w:rsidRPr="00E4090F">
        <w:rPr>
          <w:rFonts w:ascii="Times New Roman" w:hAnsi="Times New Roman" w:cs="Times New Roman"/>
          <w:sz w:val="26"/>
          <w:szCs w:val="26"/>
        </w:rPr>
        <w:t xml:space="preserve"> целевые (плановые) значения и достижение которых </w:t>
      </w:r>
      <w:r w:rsidRPr="00E4090F">
        <w:rPr>
          <w:rFonts w:ascii="Times New Roman" w:hAnsi="Times New Roman" w:cs="Times New Roman"/>
          <w:iCs/>
          <w:sz w:val="26"/>
          <w:szCs w:val="26"/>
        </w:rPr>
        <w:t>обеспечивает контрольный орган;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A96C807" w14:textId="77777777" w:rsidR="00E13766" w:rsidRPr="00E4090F" w:rsidRDefault="00E13766" w:rsidP="00262A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E4090F">
        <w:rPr>
          <w:rFonts w:ascii="Times New Roman" w:hAnsi="Times New Roman" w:cs="Times New Roman"/>
          <w:iCs/>
          <w:sz w:val="26"/>
          <w:szCs w:val="26"/>
        </w:rPr>
        <w:t xml:space="preserve">2) индикативные показатели </w:t>
      </w:r>
      <w:r w:rsidR="00CB56B6" w:rsidRPr="00E4090F">
        <w:rPr>
          <w:rFonts w:ascii="Times New Roman" w:hAnsi="Times New Roman" w:cs="Times New Roman"/>
          <w:iCs/>
          <w:sz w:val="26"/>
          <w:szCs w:val="26"/>
        </w:rPr>
        <w:t xml:space="preserve">муниципального контроля </w:t>
      </w:r>
      <w:r w:rsidR="00262AA4" w:rsidRPr="00E4090F">
        <w:rPr>
          <w:rFonts w:ascii="Times New Roman" w:hAnsi="Times New Roman" w:cs="Times New Roman"/>
          <w:iCs/>
          <w:sz w:val="26"/>
          <w:szCs w:val="26"/>
        </w:rPr>
        <w:t>(таблица №2)</w:t>
      </w:r>
      <w:r w:rsidRPr="00E4090F">
        <w:rPr>
          <w:rFonts w:ascii="Times New Roman" w:hAnsi="Times New Roman" w:cs="Times New Roman"/>
          <w:iCs/>
          <w:sz w:val="26"/>
          <w:szCs w:val="26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14:paraId="458483BE" w14:textId="77777777" w:rsidR="00CB56B6" w:rsidRPr="00E4090F" w:rsidRDefault="00CB56B6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07BEE9A4" w14:textId="77777777" w:rsidR="00083F5D" w:rsidRPr="00E4090F" w:rsidRDefault="00083F5D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4615"/>
        <w:gridCol w:w="2301"/>
        <w:gridCol w:w="1170"/>
      </w:tblGrid>
      <w:tr w:rsidR="00E4090F" w:rsidRPr="00AA6776" w14:paraId="591588EA" w14:textId="77777777" w:rsidTr="00AA6776">
        <w:trPr>
          <w:jc w:val="center"/>
        </w:trPr>
        <w:tc>
          <w:tcPr>
            <w:tcW w:w="690" w:type="dxa"/>
            <w:vAlign w:val="center"/>
          </w:tcPr>
          <w:p w14:paraId="5F7216B8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6DE844F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15" w:type="dxa"/>
            <w:vAlign w:val="center"/>
          </w:tcPr>
          <w:p w14:paraId="1186A105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301" w:type="dxa"/>
            <w:vAlign w:val="center"/>
          </w:tcPr>
          <w:p w14:paraId="74DBF9E1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целевого показателя</w:t>
            </w:r>
          </w:p>
        </w:tc>
        <w:tc>
          <w:tcPr>
            <w:tcW w:w="1170" w:type="dxa"/>
            <w:vAlign w:val="center"/>
          </w:tcPr>
          <w:p w14:paraId="360E2E5D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4090F" w:rsidRPr="00AA6776" w14:paraId="10450488" w14:textId="77777777" w:rsidTr="00AA6776">
        <w:trPr>
          <w:jc w:val="center"/>
        </w:trPr>
        <w:tc>
          <w:tcPr>
            <w:tcW w:w="690" w:type="dxa"/>
            <w:vAlign w:val="center"/>
          </w:tcPr>
          <w:p w14:paraId="2A325EC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14:paraId="696A2BF0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необходимая для осуществления полномочий по муниципальному контролю</w:t>
            </w:r>
          </w:p>
        </w:tc>
        <w:tc>
          <w:tcPr>
            <w:tcW w:w="2301" w:type="dxa"/>
            <w:vAlign w:val="center"/>
          </w:tcPr>
          <w:p w14:paraId="292492D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7B23321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7FBA4EF5" w14:textId="77777777" w:rsidTr="00AA6776">
        <w:trPr>
          <w:jc w:val="center"/>
        </w:trPr>
        <w:tc>
          <w:tcPr>
            <w:tcW w:w="690" w:type="dxa"/>
            <w:vAlign w:val="center"/>
          </w:tcPr>
          <w:p w14:paraId="42CB92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14:paraId="16B387BD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фактически осуществляющих полномочия по муниципальному контролю в соответствии с должностными инструкциями</w:t>
            </w:r>
          </w:p>
        </w:tc>
        <w:tc>
          <w:tcPr>
            <w:tcW w:w="2301" w:type="dxa"/>
            <w:vAlign w:val="center"/>
          </w:tcPr>
          <w:p w14:paraId="006B2AC4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2A5451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0FA77" w14:textId="77777777" w:rsidTr="00AA6776">
        <w:trPr>
          <w:jc w:val="center"/>
        </w:trPr>
        <w:tc>
          <w:tcPr>
            <w:tcW w:w="690" w:type="dxa"/>
            <w:vAlign w:val="center"/>
          </w:tcPr>
          <w:p w14:paraId="32BD9C1E" w14:textId="69F6D2B3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2F1AFE8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выполненных </w:t>
            </w:r>
            <w:proofErr w:type="gramStart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программы профилактики рисков причинения вреда</w:t>
            </w:r>
            <w:proofErr w:type="gramEnd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охраняемым законом ценностям при осуществлении муниципального контроля за отчетный период</w:t>
            </w:r>
          </w:p>
        </w:tc>
        <w:tc>
          <w:tcPr>
            <w:tcW w:w="2301" w:type="dxa"/>
            <w:vAlign w:val="center"/>
          </w:tcPr>
          <w:p w14:paraId="39A30311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80*</w:t>
            </w:r>
          </w:p>
        </w:tc>
        <w:tc>
          <w:tcPr>
            <w:tcW w:w="1170" w:type="dxa"/>
            <w:vAlign w:val="center"/>
          </w:tcPr>
          <w:p w14:paraId="3DB9795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6AE51FF5" w14:textId="77777777" w:rsidTr="00AA6776">
        <w:trPr>
          <w:jc w:val="center"/>
        </w:trPr>
        <w:tc>
          <w:tcPr>
            <w:tcW w:w="690" w:type="dxa"/>
            <w:vAlign w:val="center"/>
          </w:tcPr>
          <w:p w14:paraId="7C45645E" w14:textId="7A21C435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0D2872B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принятых решений по результатам контрольных мероприятий, в ходе которых установлены нарушения обязательных требований</w:t>
            </w:r>
          </w:p>
        </w:tc>
        <w:tc>
          <w:tcPr>
            <w:tcW w:w="2301" w:type="dxa"/>
            <w:vAlign w:val="center"/>
          </w:tcPr>
          <w:p w14:paraId="63C6C1F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5B0BB3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63733" w14:textId="77777777" w:rsidTr="00AA6776">
        <w:trPr>
          <w:jc w:val="center"/>
        </w:trPr>
        <w:tc>
          <w:tcPr>
            <w:tcW w:w="690" w:type="dxa"/>
            <w:vAlign w:val="center"/>
          </w:tcPr>
          <w:p w14:paraId="7307E1B4" w14:textId="1BDF0971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106A9F3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устраненных нарушений обязательных требований, выявленных по результатам проведенных контрольных мероприятий за отчетный период</w:t>
            </w:r>
          </w:p>
        </w:tc>
        <w:tc>
          <w:tcPr>
            <w:tcW w:w="2301" w:type="dxa"/>
            <w:vAlign w:val="center"/>
          </w:tcPr>
          <w:p w14:paraId="656ADF50" w14:textId="558C2DAB" w:rsidR="00E13766" w:rsidRPr="00AA6776" w:rsidRDefault="00E13766" w:rsidP="00F5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F530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70" w:type="dxa"/>
            <w:vAlign w:val="center"/>
          </w:tcPr>
          <w:p w14:paraId="5005F43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47ED35C3" w14:textId="77777777" w:rsidTr="00AA6776">
        <w:trPr>
          <w:jc w:val="center"/>
        </w:trPr>
        <w:tc>
          <w:tcPr>
            <w:tcW w:w="690" w:type="dxa"/>
            <w:vAlign w:val="center"/>
          </w:tcPr>
          <w:p w14:paraId="45305DDE" w14:textId="218B0B7D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6B8DEC4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контрольных мероприятий, проведенных без грубых нарушений требований к организации и осуществлению муниципального контроля и результаты которых </w:t>
            </w:r>
            <w:proofErr w:type="gramStart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были</w:t>
            </w:r>
            <w:proofErr w:type="gramEnd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признаны действительными и (или) не отменены</w:t>
            </w:r>
          </w:p>
        </w:tc>
        <w:tc>
          <w:tcPr>
            <w:tcW w:w="2301" w:type="dxa"/>
            <w:vAlign w:val="center"/>
          </w:tcPr>
          <w:p w14:paraId="3EAE6FCE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450410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344225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____________________</w:t>
      </w:r>
    </w:p>
    <w:p w14:paraId="59DA6A25" w14:textId="6982111B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*При целевом значении ключевого показателя больше либо равном установленного уровня результативность и эффективность деятельности</w:t>
      </w:r>
      <w:r w:rsidR="002E1EBD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контрольного органа являются высокими. </w:t>
      </w:r>
    </w:p>
    <w:p w14:paraId="2B26EC14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При целевом значении ключевого показателя менее установленного уровня на 10% результативность и эффективность деятельности контрольного органа являются низкими. </w:t>
      </w:r>
    </w:p>
    <w:p w14:paraId="0F3B7E8E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При целевом значении ключевого показателя менее установленного уровня на 20% результативность и эффективность деятельности контрольного органа являются недопустимыми.</w:t>
      </w:r>
    </w:p>
    <w:p w14:paraId="7872C568" w14:textId="77777777" w:rsidR="00262AA4" w:rsidRDefault="00262AA4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660C0CFB" w14:textId="77777777" w:rsidR="000E645D" w:rsidRPr="00E4090F" w:rsidRDefault="00262AA4" w:rsidP="0026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7955"/>
      </w:tblGrid>
      <w:tr w:rsidR="00E4090F" w:rsidRPr="00AA6776" w14:paraId="55715935" w14:textId="77777777" w:rsidTr="00AA6776">
        <w:tc>
          <w:tcPr>
            <w:tcW w:w="821" w:type="dxa"/>
            <w:vAlign w:val="center"/>
          </w:tcPr>
          <w:p w14:paraId="76B9ACAC" w14:textId="77777777" w:rsidR="00262AA4" w:rsidRPr="00AA6776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55" w:type="dxa"/>
            <w:vAlign w:val="center"/>
          </w:tcPr>
          <w:p w14:paraId="4C222850" w14:textId="2724550D" w:rsidR="00C949C3" w:rsidRPr="00AA6776" w:rsidRDefault="00262AA4" w:rsidP="00C94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Индикативные показатели, применяемые при осуществлении муниципального </w:t>
            </w:r>
            <w:r w:rsidRPr="00E6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r w:rsidRPr="00E6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3E1D" w:rsidRPr="00E63E1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сфере благоустройства территории города Когалыма</w:t>
            </w:r>
          </w:p>
        </w:tc>
      </w:tr>
      <w:tr w:rsidR="00E4090F" w:rsidRPr="00AA6776" w14:paraId="7C274157" w14:textId="77777777" w:rsidTr="00AA6776">
        <w:tc>
          <w:tcPr>
            <w:tcW w:w="821" w:type="dxa"/>
            <w:vAlign w:val="center"/>
          </w:tcPr>
          <w:p w14:paraId="7FB4AA1C" w14:textId="3D31C5CF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0EF01D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</w:tr>
      <w:tr w:rsidR="00E4090F" w:rsidRPr="00AA6776" w14:paraId="4025EF70" w14:textId="77777777" w:rsidTr="00AA6776">
        <w:tc>
          <w:tcPr>
            <w:tcW w:w="821" w:type="dxa"/>
            <w:vAlign w:val="center"/>
          </w:tcPr>
          <w:p w14:paraId="0902A071" w14:textId="4243E550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4D1D003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E4090F" w:rsidRPr="00AA6776" w14:paraId="1A4FDE56" w14:textId="77777777" w:rsidTr="00AA6776">
        <w:tc>
          <w:tcPr>
            <w:tcW w:w="821" w:type="dxa"/>
            <w:vAlign w:val="center"/>
          </w:tcPr>
          <w:p w14:paraId="0A5F6831" w14:textId="272D8583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92CE4BD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</w:tr>
      <w:tr w:rsidR="00E4090F" w:rsidRPr="00AA6776" w14:paraId="63B261A3" w14:textId="77777777" w:rsidTr="00AA6776">
        <w:tc>
          <w:tcPr>
            <w:tcW w:w="821" w:type="dxa"/>
            <w:vAlign w:val="center"/>
          </w:tcPr>
          <w:p w14:paraId="05113B26" w14:textId="51E8EA1D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116D33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</w:tr>
      <w:tr w:rsidR="00E4090F" w:rsidRPr="00AA6776" w14:paraId="454C9A87" w14:textId="77777777" w:rsidTr="00AA6776">
        <w:tc>
          <w:tcPr>
            <w:tcW w:w="821" w:type="dxa"/>
            <w:vAlign w:val="center"/>
          </w:tcPr>
          <w:p w14:paraId="4D5896F0" w14:textId="5C61AAC4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AA349A1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E4090F" w:rsidRPr="00AA6776" w14:paraId="34D02F85" w14:textId="77777777" w:rsidTr="00AA6776">
        <w:tc>
          <w:tcPr>
            <w:tcW w:w="821" w:type="dxa"/>
            <w:vAlign w:val="center"/>
          </w:tcPr>
          <w:p w14:paraId="55947138" w14:textId="36D22941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AC864CF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E4090F" w:rsidRPr="00AA6776" w14:paraId="74595143" w14:textId="77777777" w:rsidTr="00AA6776">
        <w:tc>
          <w:tcPr>
            <w:tcW w:w="821" w:type="dxa"/>
            <w:vAlign w:val="center"/>
          </w:tcPr>
          <w:p w14:paraId="31BBBE62" w14:textId="17CD76C3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A8390DE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E4090F" w:rsidRPr="00AA6776" w14:paraId="6102DCF6" w14:textId="77777777" w:rsidTr="00AA6776">
        <w:tc>
          <w:tcPr>
            <w:tcW w:w="821" w:type="dxa"/>
            <w:vAlign w:val="center"/>
          </w:tcPr>
          <w:p w14:paraId="218F7585" w14:textId="1F7D381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179C44AA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E4090F" w:rsidRPr="00AA6776" w14:paraId="33A8A637" w14:textId="77777777" w:rsidTr="00AA6776">
        <w:tc>
          <w:tcPr>
            <w:tcW w:w="821" w:type="dxa"/>
            <w:vAlign w:val="center"/>
          </w:tcPr>
          <w:p w14:paraId="45E3B3D7" w14:textId="2223A7D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B771D37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</w:tr>
      <w:tr w:rsidR="00E4090F" w:rsidRPr="00AA6776" w14:paraId="68A8FE4C" w14:textId="77777777" w:rsidTr="00AA6776">
        <w:tc>
          <w:tcPr>
            <w:tcW w:w="821" w:type="dxa"/>
            <w:vAlign w:val="center"/>
          </w:tcPr>
          <w:p w14:paraId="67FD60A6" w14:textId="6D94778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7E71A3E2" w14:textId="77777777" w:rsidR="00262AA4" w:rsidRPr="00AA6776" w:rsidRDefault="003C1175" w:rsidP="003C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</w:tr>
      <w:tr w:rsidR="00E4090F" w:rsidRPr="00AA6776" w14:paraId="3CE567E0" w14:textId="77777777" w:rsidTr="00AA6776">
        <w:tc>
          <w:tcPr>
            <w:tcW w:w="821" w:type="dxa"/>
            <w:vAlign w:val="center"/>
          </w:tcPr>
          <w:p w14:paraId="3630AAB6" w14:textId="5E46E2AB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411E0B0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</w:tr>
      <w:tr w:rsidR="00E4090F" w:rsidRPr="00AA6776" w14:paraId="65490D71" w14:textId="77777777" w:rsidTr="00AA6776">
        <w:tc>
          <w:tcPr>
            <w:tcW w:w="821" w:type="dxa"/>
            <w:vAlign w:val="center"/>
          </w:tcPr>
          <w:p w14:paraId="47CECF18" w14:textId="29C23217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3EBB9F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</w:tr>
      <w:tr w:rsidR="00E4090F" w:rsidRPr="00AA6776" w14:paraId="33895DF6" w14:textId="77777777" w:rsidTr="00AA6776">
        <w:tc>
          <w:tcPr>
            <w:tcW w:w="821" w:type="dxa"/>
            <w:vAlign w:val="center"/>
          </w:tcPr>
          <w:p w14:paraId="2EF254F2" w14:textId="4CA367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18D6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</w:tr>
      <w:tr w:rsidR="00E4090F" w:rsidRPr="00AA6776" w14:paraId="40292FE6" w14:textId="77777777" w:rsidTr="00AA6776">
        <w:tc>
          <w:tcPr>
            <w:tcW w:w="821" w:type="dxa"/>
            <w:vAlign w:val="center"/>
          </w:tcPr>
          <w:p w14:paraId="37E68826" w14:textId="72583FBC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201F538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</w:tr>
      <w:tr w:rsidR="00E4090F" w:rsidRPr="00AA6776" w14:paraId="77454627" w14:textId="77777777" w:rsidTr="00AA6776">
        <w:tc>
          <w:tcPr>
            <w:tcW w:w="821" w:type="dxa"/>
            <w:vAlign w:val="center"/>
          </w:tcPr>
          <w:p w14:paraId="071F5A22" w14:textId="0305034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8D17A14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E4090F" w:rsidRPr="00AA6776" w14:paraId="26152433" w14:textId="77777777" w:rsidTr="00AA6776">
        <w:tc>
          <w:tcPr>
            <w:tcW w:w="821" w:type="dxa"/>
            <w:vAlign w:val="center"/>
          </w:tcPr>
          <w:p w14:paraId="37A12DCB" w14:textId="46F319D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D66A6AE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</w:tr>
      <w:tr w:rsidR="00E4090F" w:rsidRPr="00AA6776" w14:paraId="0484FD04" w14:textId="77777777" w:rsidTr="00AA6776">
        <w:tc>
          <w:tcPr>
            <w:tcW w:w="821" w:type="dxa"/>
            <w:vAlign w:val="center"/>
          </w:tcPr>
          <w:p w14:paraId="141A7AD8" w14:textId="0F8135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6E75A6D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AA677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</w:tr>
      <w:tr w:rsidR="00E4090F" w:rsidRPr="00AA6776" w14:paraId="09E86D7C" w14:textId="77777777" w:rsidTr="00AA6776">
        <w:tc>
          <w:tcPr>
            <w:tcW w:w="821" w:type="dxa"/>
            <w:vAlign w:val="center"/>
          </w:tcPr>
          <w:p w14:paraId="7CEB27C4" w14:textId="62BADE9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4617593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</w:tr>
      <w:tr w:rsidR="00E4090F" w:rsidRPr="00AA6776" w14:paraId="64489539" w14:textId="77777777" w:rsidTr="00AA6776">
        <w:tc>
          <w:tcPr>
            <w:tcW w:w="821" w:type="dxa"/>
            <w:vAlign w:val="center"/>
          </w:tcPr>
          <w:p w14:paraId="34BCE2CC" w14:textId="524A5D72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D558127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262AA4" w:rsidRPr="00AA6776" w14:paraId="03B59779" w14:textId="77777777" w:rsidTr="00AA6776">
        <w:tc>
          <w:tcPr>
            <w:tcW w:w="821" w:type="dxa"/>
            <w:vAlign w:val="center"/>
          </w:tcPr>
          <w:p w14:paraId="4F91A6AA" w14:textId="4ED80C2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3A45F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</w:tr>
    </w:tbl>
    <w:p w14:paraId="6880B0F5" w14:textId="77777777" w:rsidR="00154B80" w:rsidRPr="00E4090F" w:rsidRDefault="00154B80" w:rsidP="00C9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C118318" w14:textId="77777777" w:rsidR="000E645D" w:rsidRPr="00E4090F" w:rsidRDefault="00E51EFA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36DEEC43" w14:textId="77777777" w:rsidR="002A2C85" w:rsidRPr="00E4090F" w:rsidRDefault="002A2C85" w:rsidP="00452A3C">
      <w:pPr>
        <w:rPr>
          <w:rFonts w:ascii="Times New Roman" w:hAnsi="Times New Roman" w:cs="Times New Roman"/>
          <w:sz w:val="26"/>
          <w:szCs w:val="26"/>
        </w:rPr>
      </w:pPr>
    </w:p>
    <w:p w14:paraId="2EDEA1F9" w14:textId="7E72E6EE" w:rsidR="002A2C85" w:rsidRPr="00E4090F" w:rsidRDefault="00A85105" w:rsidP="00A85105">
      <w:pPr>
        <w:tabs>
          <w:tab w:val="left" w:pos="31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14:paraId="2DF8AAE5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100BDF88" w14:textId="77777777" w:rsidR="0001546F" w:rsidRPr="00E4090F" w:rsidRDefault="0001546F" w:rsidP="006434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546F" w:rsidRPr="00E4090F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5662"/>
    <w:rsid w:val="00006313"/>
    <w:rsid w:val="0001346D"/>
    <w:rsid w:val="0001546F"/>
    <w:rsid w:val="0001638A"/>
    <w:rsid w:val="000255CE"/>
    <w:rsid w:val="00032E0B"/>
    <w:rsid w:val="00083F5D"/>
    <w:rsid w:val="0009018B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62AA4"/>
    <w:rsid w:val="00275268"/>
    <w:rsid w:val="002A2C85"/>
    <w:rsid w:val="002A3610"/>
    <w:rsid w:val="002A5354"/>
    <w:rsid w:val="002A580D"/>
    <w:rsid w:val="002C55B9"/>
    <w:rsid w:val="002E1EBD"/>
    <w:rsid w:val="002F09E3"/>
    <w:rsid w:val="002F3662"/>
    <w:rsid w:val="002F7E2E"/>
    <w:rsid w:val="00332548"/>
    <w:rsid w:val="0034235B"/>
    <w:rsid w:val="003445BE"/>
    <w:rsid w:val="003724CE"/>
    <w:rsid w:val="00381005"/>
    <w:rsid w:val="003B791F"/>
    <w:rsid w:val="003C1175"/>
    <w:rsid w:val="003F7032"/>
    <w:rsid w:val="00411D76"/>
    <w:rsid w:val="00415E1B"/>
    <w:rsid w:val="00452A3C"/>
    <w:rsid w:val="00471C5D"/>
    <w:rsid w:val="00497FE9"/>
    <w:rsid w:val="004A74C8"/>
    <w:rsid w:val="004D39E9"/>
    <w:rsid w:val="004E460F"/>
    <w:rsid w:val="00556E11"/>
    <w:rsid w:val="00583D63"/>
    <w:rsid w:val="00602A2D"/>
    <w:rsid w:val="00643452"/>
    <w:rsid w:val="00656E65"/>
    <w:rsid w:val="006B1ADE"/>
    <w:rsid w:val="006E0485"/>
    <w:rsid w:val="006F5E12"/>
    <w:rsid w:val="007036D2"/>
    <w:rsid w:val="007D3141"/>
    <w:rsid w:val="007F77F1"/>
    <w:rsid w:val="008167E2"/>
    <w:rsid w:val="00825C20"/>
    <w:rsid w:val="00832005"/>
    <w:rsid w:val="00861CEB"/>
    <w:rsid w:val="008800B4"/>
    <w:rsid w:val="008848D7"/>
    <w:rsid w:val="008B6713"/>
    <w:rsid w:val="008B74AE"/>
    <w:rsid w:val="008F2764"/>
    <w:rsid w:val="00961651"/>
    <w:rsid w:val="009E1E9D"/>
    <w:rsid w:val="009F6DD0"/>
    <w:rsid w:val="00A10046"/>
    <w:rsid w:val="00A2549A"/>
    <w:rsid w:val="00A564CA"/>
    <w:rsid w:val="00A640F7"/>
    <w:rsid w:val="00A85105"/>
    <w:rsid w:val="00A911AE"/>
    <w:rsid w:val="00A918E2"/>
    <w:rsid w:val="00AA6776"/>
    <w:rsid w:val="00B131BD"/>
    <w:rsid w:val="00B377BD"/>
    <w:rsid w:val="00B86162"/>
    <w:rsid w:val="00BE3F98"/>
    <w:rsid w:val="00C340BA"/>
    <w:rsid w:val="00C47D0B"/>
    <w:rsid w:val="00C5432E"/>
    <w:rsid w:val="00C757F9"/>
    <w:rsid w:val="00C949C3"/>
    <w:rsid w:val="00CB56B6"/>
    <w:rsid w:val="00CD0DEF"/>
    <w:rsid w:val="00CF5A68"/>
    <w:rsid w:val="00CF5E59"/>
    <w:rsid w:val="00D00A0E"/>
    <w:rsid w:val="00D306DB"/>
    <w:rsid w:val="00D503A1"/>
    <w:rsid w:val="00D60CB0"/>
    <w:rsid w:val="00DB2C6C"/>
    <w:rsid w:val="00DE09FF"/>
    <w:rsid w:val="00E13766"/>
    <w:rsid w:val="00E30CC3"/>
    <w:rsid w:val="00E4090F"/>
    <w:rsid w:val="00E40DCC"/>
    <w:rsid w:val="00E51EFA"/>
    <w:rsid w:val="00E63E1D"/>
    <w:rsid w:val="00E93AF2"/>
    <w:rsid w:val="00EA6816"/>
    <w:rsid w:val="00EA7C57"/>
    <w:rsid w:val="00EE1E27"/>
    <w:rsid w:val="00F04C41"/>
    <w:rsid w:val="00F235CF"/>
    <w:rsid w:val="00F42F7E"/>
    <w:rsid w:val="00F53071"/>
    <w:rsid w:val="00F5379C"/>
    <w:rsid w:val="00FA37E5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59</cp:revision>
  <cp:lastPrinted>2022-06-02T11:37:00Z</cp:lastPrinted>
  <dcterms:created xsi:type="dcterms:W3CDTF">2021-12-02T09:17:00Z</dcterms:created>
  <dcterms:modified xsi:type="dcterms:W3CDTF">2022-06-24T04:09:00Z</dcterms:modified>
</cp:coreProperties>
</file>