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96236C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B1C5EC" w14:textId="77777777" w:rsidR="00874F39" w:rsidRPr="00D877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902D95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064C24" wp14:editId="34A3E8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D59641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A97313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7DD2BE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AE9A6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0A0242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F50B0B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5474D3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B6B039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37576F1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C60F980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992B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202BD20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C25FB4A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826130F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О внесении изменений</w:t>
      </w:r>
    </w:p>
    <w:p w14:paraId="17B603BD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в постановление Администрации</w:t>
      </w:r>
    </w:p>
    <w:p w14:paraId="3CBA229B" w14:textId="77777777" w:rsidR="007F200F" w:rsidRPr="007F200F" w:rsidRDefault="007F200F" w:rsidP="007F200F">
      <w:pPr>
        <w:ind w:right="2"/>
        <w:jc w:val="both"/>
        <w:rPr>
          <w:rFonts w:eastAsia="Calibri"/>
          <w:sz w:val="26"/>
          <w:szCs w:val="26"/>
        </w:rPr>
      </w:pPr>
      <w:r w:rsidRPr="007F200F">
        <w:rPr>
          <w:rFonts w:eastAsia="Calibri"/>
          <w:sz w:val="26"/>
          <w:szCs w:val="26"/>
        </w:rPr>
        <w:t>города Когалыма</w:t>
      </w:r>
    </w:p>
    <w:p w14:paraId="4BCE6FF2" w14:textId="77777777" w:rsidR="00B22DDA" w:rsidRDefault="007F200F" w:rsidP="007F200F">
      <w:pPr>
        <w:rPr>
          <w:sz w:val="26"/>
          <w:szCs w:val="26"/>
        </w:rPr>
      </w:pPr>
      <w:r w:rsidRPr="007F200F">
        <w:rPr>
          <w:rFonts w:eastAsia="Calibri"/>
          <w:sz w:val="26"/>
          <w:szCs w:val="26"/>
        </w:rPr>
        <w:t>от 01.06.2015 №1607</w:t>
      </w:r>
    </w:p>
    <w:p w14:paraId="49A9765F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52F0417" w14:textId="64B840C6" w:rsidR="007F200F" w:rsidRPr="00F74ACF" w:rsidRDefault="007F200F" w:rsidP="00F74ACF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7F200F">
        <w:rPr>
          <w:sz w:val="26"/>
          <w:szCs w:val="26"/>
        </w:rPr>
        <w:t>В соответс</w:t>
      </w:r>
      <w:r w:rsidR="00F74ACF">
        <w:rPr>
          <w:sz w:val="26"/>
          <w:szCs w:val="26"/>
        </w:rPr>
        <w:t>твии с Федеральным законом от 20.03.2025 №33</w:t>
      </w:r>
      <w:r w:rsidRPr="007F200F">
        <w:rPr>
          <w:sz w:val="26"/>
          <w:szCs w:val="26"/>
        </w:rPr>
        <w:t xml:space="preserve">-ФЗ </w:t>
      </w:r>
      <w:r w:rsidR="004B1897">
        <w:rPr>
          <w:sz w:val="26"/>
          <w:szCs w:val="26"/>
        </w:rPr>
        <w:t xml:space="preserve">                    </w:t>
      </w:r>
      <w:proofErr w:type="gramStart"/>
      <w:r w:rsidR="004B1897">
        <w:rPr>
          <w:sz w:val="26"/>
          <w:szCs w:val="26"/>
        </w:rPr>
        <w:t xml:space="preserve">   </w:t>
      </w:r>
      <w:r w:rsidRPr="007F200F">
        <w:rPr>
          <w:sz w:val="26"/>
          <w:szCs w:val="26"/>
        </w:rPr>
        <w:t>«</w:t>
      </w:r>
      <w:proofErr w:type="gramEnd"/>
      <w:r w:rsidRPr="007F200F">
        <w:rPr>
          <w:sz w:val="26"/>
          <w:szCs w:val="26"/>
        </w:rPr>
        <w:t xml:space="preserve">Об </w:t>
      </w:r>
      <w:r w:rsidR="00F74ACF">
        <w:rPr>
          <w:sz w:val="26"/>
          <w:szCs w:val="26"/>
        </w:rPr>
        <w:t xml:space="preserve">общих принципах организации местного самоуправления в единой системе </w:t>
      </w:r>
      <w:r w:rsidR="00F74ACF" w:rsidRPr="00F74ACF">
        <w:rPr>
          <w:color w:val="000000" w:themeColor="text1"/>
          <w:sz w:val="26"/>
          <w:szCs w:val="26"/>
        </w:rPr>
        <w:t>публичной власти</w:t>
      </w:r>
      <w:r w:rsidRPr="00F74ACF">
        <w:rPr>
          <w:color w:val="000000" w:themeColor="text1"/>
          <w:sz w:val="26"/>
          <w:szCs w:val="26"/>
        </w:rPr>
        <w:t>», Федеральны</w:t>
      </w:r>
      <w:r w:rsidR="00FC6C96" w:rsidRPr="00F74ACF">
        <w:rPr>
          <w:color w:val="000000" w:themeColor="text1"/>
          <w:sz w:val="26"/>
          <w:szCs w:val="26"/>
        </w:rPr>
        <w:t>й</w:t>
      </w:r>
      <w:r w:rsidRPr="00F74ACF">
        <w:rPr>
          <w:color w:val="000000" w:themeColor="text1"/>
          <w:sz w:val="26"/>
          <w:szCs w:val="26"/>
        </w:rPr>
        <w:t xml:space="preserve"> закон</w:t>
      </w:r>
      <w:r w:rsidR="004F2141" w:rsidRPr="00F74ACF">
        <w:rPr>
          <w:color w:val="000000" w:themeColor="text1"/>
          <w:sz w:val="26"/>
          <w:szCs w:val="26"/>
        </w:rPr>
        <w:t>ом</w:t>
      </w:r>
      <w:r w:rsidR="00F74ACF" w:rsidRPr="00F74ACF">
        <w:rPr>
          <w:color w:val="000000" w:themeColor="text1"/>
          <w:sz w:val="26"/>
          <w:szCs w:val="26"/>
        </w:rPr>
        <w:t xml:space="preserve"> от 06.10.2003 №131</w:t>
      </w:r>
      <w:r w:rsidRPr="00F74ACF">
        <w:rPr>
          <w:color w:val="000000" w:themeColor="text1"/>
          <w:sz w:val="26"/>
          <w:szCs w:val="26"/>
        </w:rPr>
        <w:t xml:space="preserve">-ФЗ </w:t>
      </w:r>
      <w:r w:rsidR="00F74ACF" w:rsidRPr="00F74ACF">
        <w:rPr>
          <w:color w:val="000000" w:themeColor="text1"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F74ACF">
        <w:rPr>
          <w:color w:val="000000" w:themeColor="text1"/>
          <w:sz w:val="26"/>
          <w:szCs w:val="26"/>
        </w:rPr>
        <w:t>, Уставом города Когалыма, в целях приведения нормативного правового акта в соответствие с действующим законодательством:</w:t>
      </w:r>
    </w:p>
    <w:p w14:paraId="77BC9735" w14:textId="77777777" w:rsidR="007F200F" w:rsidRPr="00F74ACF" w:rsidRDefault="007F200F" w:rsidP="004B1897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58EB117" w14:textId="03693C6B" w:rsidR="00D5299A" w:rsidRDefault="007F200F" w:rsidP="004B1897">
      <w:pPr>
        <w:ind w:firstLine="709"/>
        <w:contextualSpacing/>
        <w:jc w:val="both"/>
        <w:rPr>
          <w:sz w:val="26"/>
          <w:szCs w:val="26"/>
        </w:rPr>
      </w:pPr>
      <w:r w:rsidRPr="007F200F">
        <w:rPr>
          <w:spacing w:val="-6"/>
          <w:sz w:val="26"/>
          <w:szCs w:val="26"/>
        </w:rPr>
        <w:t xml:space="preserve">1. </w:t>
      </w:r>
      <w:r w:rsidR="00D5299A" w:rsidRPr="00562C11">
        <w:rPr>
          <w:sz w:val="26"/>
          <w:szCs w:val="26"/>
        </w:rPr>
        <w:t xml:space="preserve">В </w:t>
      </w:r>
      <w:r w:rsidR="00D5299A">
        <w:rPr>
          <w:sz w:val="26"/>
          <w:szCs w:val="26"/>
        </w:rPr>
        <w:t>постановление</w:t>
      </w:r>
      <w:r w:rsidR="00D5299A" w:rsidRPr="00562C11">
        <w:rPr>
          <w:sz w:val="26"/>
          <w:szCs w:val="26"/>
        </w:rPr>
        <w:t xml:space="preserve"> Администрации города Когалыма</w:t>
      </w:r>
      <w:r w:rsidR="00D5299A">
        <w:rPr>
          <w:sz w:val="26"/>
          <w:szCs w:val="26"/>
        </w:rPr>
        <w:t xml:space="preserve"> </w:t>
      </w:r>
      <w:r w:rsidR="00D5299A" w:rsidRPr="007F200F">
        <w:rPr>
          <w:spacing w:val="-6"/>
          <w:sz w:val="26"/>
          <w:szCs w:val="26"/>
        </w:rPr>
        <w:t>от 01.06.2015 №1607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</w:r>
      <w:r w:rsidR="00D5299A" w:rsidRPr="00D5299A">
        <w:rPr>
          <w:sz w:val="26"/>
          <w:szCs w:val="26"/>
        </w:rPr>
        <w:t xml:space="preserve"> </w:t>
      </w:r>
      <w:r w:rsidR="00D5299A" w:rsidRPr="00562C11">
        <w:rPr>
          <w:sz w:val="26"/>
          <w:szCs w:val="26"/>
        </w:rPr>
        <w:t>(далее – постановление) внести следующее изменение:</w:t>
      </w:r>
    </w:p>
    <w:p w14:paraId="4F2E5848" w14:textId="3301A45A" w:rsidR="00480842" w:rsidRDefault="00D5299A" w:rsidP="004B1897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80842">
        <w:rPr>
          <w:spacing w:val="-6"/>
          <w:sz w:val="26"/>
          <w:szCs w:val="26"/>
        </w:rPr>
        <w:t>В преамбуле постановления слова «В соответствии с Федеральным законом от 6 октября 2003г. №131-ФЗ «Об общих принципах организации местного самоуправления в Российской Федерации» заменить словами «В соответствии со статьей 16 Федерального закона от 6 октября 2003г. №131-ФЗ «Об общих принципах организации местного самоуправления в Российской Федерации».</w:t>
      </w:r>
    </w:p>
    <w:p w14:paraId="41241ABF" w14:textId="77777777" w:rsidR="00BD4AE1" w:rsidRDefault="00BD4AE1" w:rsidP="004B1897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1901B694" w14:textId="022784F3" w:rsidR="007F200F" w:rsidRPr="007F200F" w:rsidRDefault="00480842" w:rsidP="004B1897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="00D5299A">
        <w:rPr>
          <w:spacing w:val="-6"/>
          <w:sz w:val="26"/>
          <w:szCs w:val="26"/>
        </w:rPr>
        <w:t xml:space="preserve">В приложениях 1, 2 </w:t>
      </w:r>
      <w:r w:rsidR="007F200F" w:rsidRPr="007F200F">
        <w:rPr>
          <w:spacing w:val="-6"/>
          <w:sz w:val="26"/>
          <w:szCs w:val="26"/>
        </w:rPr>
        <w:t>к постановлению:</w:t>
      </w:r>
    </w:p>
    <w:p w14:paraId="71C61C03" w14:textId="74BC54D7" w:rsidR="007F200F" w:rsidRDefault="00D5299A" w:rsidP="004B1897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7F200F" w:rsidRPr="00B9392F">
        <w:rPr>
          <w:spacing w:val="-6"/>
          <w:sz w:val="26"/>
          <w:szCs w:val="26"/>
        </w:rPr>
        <w:t xml:space="preserve">.1. </w:t>
      </w:r>
      <w:r w:rsidR="00480842">
        <w:rPr>
          <w:sz w:val="26"/>
          <w:szCs w:val="26"/>
        </w:rPr>
        <w:t xml:space="preserve">По тексту </w:t>
      </w:r>
      <w:r w:rsidR="00480842" w:rsidRPr="001F59FD">
        <w:rPr>
          <w:sz w:val="26"/>
          <w:szCs w:val="26"/>
        </w:rPr>
        <w:t xml:space="preserve">слова </w:t>
      </w:r>
      <w:r w:rsidR="007F200F" w:rsidRPr="00B9392F">
        <w:rPr>
          <w:spacing w:val="-6"/>
          <w:sz w:val="26"/>
          <w:szCs w:val="26"/>
        </w:rPr>
        <w:t>«</w:t>
      </w:r>
      <w:r w:rsidR="00860C3B">
        <w:rPr>
          <w:spacing w:val="-6"/>
          <w:sz w:val="26"/>
          <w:szCs w:val="26"/>
        </w:rPr>
        <w:t>На основании Федерального закона</w:t>
      </w:r>
      <w:r w:rsidR="00480842">
        <w:rPr>
          <w:spacing w:val="-6"/>
          <w:sz w:val="26"/>
          <w:szCs w:val="26"/>
        </w:rPr>
        <w:t xml:space="preserve"> от 6 октября 2003г. №131-ФЗ «Об общих принципах организации местного самоуправления в Российской Федерации» заменить словами «На основании стать 16 Федерального закона от 6 октября 2003г. №131-ФЗ «Об общих принципах организации местного самоуправления в Российской Федерации».</w:t>
      </w:r>
    </w:p>
    <w:p w14:paraId="365A2506" w14:textId="7780B234" w:rsidR="00480842" w:rsidRDefault="00D5299A" w:rsidP="004B1897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2.2. По тексту слова «Контроль за выполнением постановления возложить на </w:t>
      </w:r>
      <w:r w:rsidR="003B1AF5">
        <w:rPr>
          <w:spacing w:val="-6"/>
          <w:sz w:val="26"/>
          <w:szCs w:val="26"/>
        </w:rPr>
        <w:t xml:space="preserve">первого </w:t>
      </w:r>
      <w:r>
        <w:rPr>
          <w:spacing w:val="-6"/>
          <w:sz w:val="26"/>
          <w:szCs w:val="26"/>
        </w:rPr>
        <w:t xml:space="preserve">заместителя главы города Когалыма Р.Я.Ярема» заменить словами «Контроль за исполнением постановления возложить на заместителя главы города Когалыма </w:t>
      </w:r>
      <w:r w:rsidR="003B1AF5">
        <w:rPr>
          <w:spacing w:val="-6"/>
          <w:sz w:val="26"/>
          <w:szCs w:val="26"/>
        </w:rPr>
        <w:t>ФИО».</w:t>
      </w:r>
    </w:p>
    <w:p w14:paraId="4A7B959D" w14:textId="77777777" w:rsidR="00BD4AE1" w:rsidRDefault="00BD4AE1" w:rsidP="00B27D10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6C2E10E9" w14:textId="52ACCE85" w:rsidR="00B27D10" w:rsidRDefault="003B1AF5" w:rsidP="00B27D10">
      <w:pPr>
        <w:ind w:firstLine="709"/>
        <w:contextualSpacing/>
        <w:jc w:val="both"/>
        <w:rPr>
          <w:sz w:val="24"/>
          <w:szCs w:val="24"/>
        </w:rPr>
      </w:pPr>
      <w:r>
        <w:rPr>
          <w:spacing w:val="-6"/>
          <w:sz w:val="26"/>
          <w:szCs w:val="26"/>
        </w:rPr>
        <w:t>3. В приложениях 1, 2, 3, 5</w:t>
      </w:r>
      <w:r w:rsidR="00B27D10">
        <w:rPr>
          <w:spacing w:val="-6"/>
          <w:sz w:val="26"/>
          <w:szCs w:val="26"/>
        </w:rPr>
        <w:t xml:space="preserve"> к постановлению</w:t>
      </w:r>
      <w:r>
        <w:rPr>
          <w:spacing w:val="-6"/>
          <w:sz w:val="26"/>
          <w:szCs w:val="26"/>
        </w:rPr>
        <w:t xml:space="preserve"> </w:t>
      </w:r>
      <w:r w:rsidR="00B27D10" w:rsidRPr="00B27D10">
        <w:rPr>
          <w:spacing w:val="-6"/>
          <w:sz w:val="24"/>
          <w:szCs w:val="24"/>
        </w:rPr>
        <w:t>п</w:t>
      </w:r>
      <w:r w:rsidRPr="00B27D10">
        <w:rPr>
          <w:sz w:val="24"/>
          <w:szCs w:val="24"/>
        </w:rPr>
        <w:t xml:space="preserve">о тексту слова «Глава города Когалыма Н.Н.Пальчиков» заменить </w:t>
      </w:r>
      <w:r w:rsidR="00B27D10" w:rsidRPr="00B27D10">
        <w:rPr>
          <w:sz w:val="24"/>
          <w:szCs w:val="24"/>
        </w:rPr>
        <w:t>словами</w:t>
      </w:r>
      <w:r w:rsidR="00B27D10">
        <w:t xml:space="preserve"> </w:t>
      </w:r>
      <w:r w:rsidR="00B27D10" w:rsidRPr="00B27D10">
        <w:rPr>
          <w:sz w:val="24"/>
          <w:szCs w:val="24"/>
        </w:rPr>
        <w:t>«Глава города ФИО»</w:t>
      </w:r>
    </w:p>
    <w:p w14:paraId="7641BAEB" w14:textId="77777777" w:rsidR="00BD4AE1" w:rsidRDefault="00BD4AE1" w:rsidP="00B27D10">
      <w:pPr>
        <w:ind w:firstLine="709"/>
        <w:contextualSpacing/>
        <w:jc w:val="both"/>
        <w:rPr>
          <w:sz w:val="24"/>
          <w:szCs w:val="24"/>
        </w:rPr>
      </w:pPr>
    </w:p>
    <w:p w14:paraId="684F6F6B" w14:textId="1C0B3D77" w:rsidR="00B27D10" w:rsidRDefault="00A2642F" w:rsidP="00B27D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 Приложения</w:t>
      </w:r>
      <w:r w:rsidR="00B27D10">
        <w:rPr>
          <w:sz w:val="24"/>
          <w:szCs w:val="24"/>
        </w:rPr>
        <w:t xml:space="preserve"> 3,4 к постановлению исключить.</w:t>
      </w:r>
    </w:p>
    <w:p w14:paraId="0936F2BF" w14:textId="77777777" w:rsidR="00BD4AE1" w:rsidRDefault="00BD4AE1" w:rsidP="00B27D10">
      <w:pPr>
        <w:ind w:firstLine="709"/>
        <w:contextualSpacing/>
        <w:jc w:val="both"/>
        <w:rPr>
          <w:sz w:val="24"/>
          <w:szCs w:val="24"/>
        </w:rPr>
      </w:pPr>
    </w:p>
    <w:p w14:paraId="45D38441" w14:textId="2B864448" w:rsidR="00B27D10" w:rsidRDefault="00B27D10" w:rsidP="00B27D1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Приложения 5, 6 считать приложениями </w:t>
      </w:r>
      <w:r w:rsidR="00A2642F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2642F">
        <w:rPr>
          <w:sz w:val="24"/>
          <w:szCs w:val="24"/>
        </w:rPr>
        <w:t>4</w:t>
      </w:r>
      <w:r>
        <w:rPr>
          <w:sz w:val="24"/>
          <w:szCs w:val="24"/>
        </w:rPr>
        <w:t xml:space="preserve"> соответственно.</w:t>
      </w:r>
    </w:p>
    <w:p w14:paraId="58F652C0" w14:textId="77777777" w:rsidR="00BD4AE1" w:rsidRPr="00B27D10" w:rsidRDefault="00BD4AE1" w:rsidP="00B27D10">
      <w:pPr>
        <w:ind w:firstLine="709"/>
        <w:contextualSpacing/>
        <w:jc w:val="both"/>
        <w:rPr>
          <w:sz w:val="24"/>
          <w:szCs w:val="24"/>
        </w:rPr>
      </w:pPr>
    </w:p>
    <w:p w14:paraId="5BE59807" w14:textId="67B18869" w:rsidR="007F200F" w:rsidRDefault="00A2642F" w:rsidP="004B1897">
      <w:pPr>
        <w:ind w:firstLine="709"/>
        <w:contextualSpacing/>
        <w:jc w:val="both"/>
        <w:rPr>
          <w:spacing w:val="-6"/>
          <w:sz w:val="26"/>
          <w:szCs w:val="26"/>
        </w:rPr>
      </w:pPr>
      <w:r w:rsidRPr="00D725AF">
        <w:rPr>
          <w:spacing w:val="-6"/>
          <w:sz w:val="26"/>
          <w:szCs w:val="26"/>
        </w:rPr>
        <w:t>6</w:t>
      </w:r>
      <w:r w:rsidR="007F200F" w:rsidRPr="00D725AF">
        <w:rPr>
          <w:spacing w:val="-6"/>
          <w:sz w:val="26"/>
          <w:szCs w:val="26"/>
        </w:rPr>
        <w:t>. Отделу архитектуры и градостроительства Администрации города Когалыма (О.В.Краевой)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0CB1F8E" w14:textId="77777777" w:rsidR="00BD4AE1" w:rsidRPr="007F200F" w:rsidRDefault="00BD4AE1" w:rsidP="004B1897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21C206B7" w14:textId="18483352" w:rsidR="00AF65D4" w:rsidRDefault="00A2642F" w:rsidP="00AF65D4">
      <w:pPr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7. </w:t>
      </w:r>
      <w:r w:rsidR="00AF65D4" w:rsidRPr="00AF65D4">
        <w:rPr>
          <w:spacing w:val="-6"/>
          <w:sz w:val="26"/>
          <w:szCs w:val="26"/>
        </w:rPr>
        <w:t>Опубликовать настоящее постановление и приложение к нему в сетевом издании «Когалымский вестник»: KOGVESTI.RU, ЭЛ №ФС 77 – 85332</w:t>
      </w:r>
      <w:r>
        <w:rPr>
          <w:spacing w:val="-6"/>
          <w:sz w:val="26"/>
          <w:szCs w:val="26"/>
        </w:rPr>
        <w:t xml:space="preserve"> </w:t>
      </w:r>
      <w:r w:rsidR="00AF65D4" w:rsidRPr="00AF65D4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AF65D4" w:rsidRPr="00872759">
          <w:rPr>
            <w:rStyle w:val="af1"/>
            <w:spacing w:val="-6"/>
            <w:sz w:val="26"/>
            <w:szCs w:val="26"/>
          </w:rPr>
          <w:t>www.admkogalym.ru</w:t>
        </w:r>
      </w:hyperlink>
      <w:r w:rsidR="00AF65D4" w:rsidRPr="00AF65D4">
        <w:rPr>
          <w:spacing w:val="-6"/>
          <w:sz w:val="26"/>
          <w:szCs w:val="26"/>
        </w:rPr>
        <w:t>).</w:t>
      </w:r>
    </w:p>
    <w:p w14:paraId="23C71855" w14:textId="77777777" w:rsidR="00AF65D4" w:rsidRDefault="00AF65D4" w:rsidP="00AF65D4">
      <w:pPr>
        <w:ind w:firstLine="709"/>
        <w:contextualSpacing/>
        <w:jc w:val="both"/>
        <w:rPr>
          <w:spacing w:val="-6"/>
          <w:sz w:val="26"/>
          <w:szCs w:val="26"/>
        </w:rPr>
      </w:pPr>
    </w:p>
    <w:p w14:paraId="5D39A6D0" w14:textId="13B9BA42" w:rsidR="00B22DDA" w:rsidRPr="007876C6" w:rsidRDefault="00A2642F" w:rsidP="00AF65D4">
      <w:pPr>
        <w:ind w:firstLine="709"/>
        <w:contextualSpacing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8</w:t>
      </w:r>
      <w:r w:rsidR="007F200F" w:rsidRPr="007F200F">
        <w:rPr>
          <w:spacing w:val="-6"/>
          <w:sz w:val="26"/>
          <w:szCs w:val="26"/>
        </w:rPr>
        <w:t xml:space="preserve">. Контроль </w:t>
      </w:r>
      <w:r w:rsidR="00AF65D4">
        <w:rPr>
          <w:spacing w:val="-6"/>
          <w:sz w:val="26"/>
          <w:szCs w:val="26"/>
        </w:rPr>
        <w:t xml:space="preserve">за исполнением </w:t>
      </w:r>
      <w:r w:rsidR="00AF65D4" w:rsidRPr="007F200F">
        <w:rPr>
          <w:spacing w:val="-6"/>
          <w:sz w:val="26"/>
          <w:szCs w:val="26"/>
        </w:rPr>
        <w:t>постановления</w:t>
      </w:r>
      <w:r w:rsidR="007F200F" w:rsidRPr="007F200F">
        <w:rPr>
          <w:spacing w:val="-6"/>
          <w:sz w:val="26"/>
          <w:szCs w:val="26"/>
        </w:rPr>
        <w:t xml:space="preserve"> возложить на заместителя главы города Когалыма А.М. Качанова</w:t>
      </w:r>
      <w:r w:rsidR="00B22DDA" w:rsidRPr="007876C6">
        <w:rPr>
          <w:sz w:val="26"/>
          <w:szCs w:val="26"/>
        </w:rPr>
        <w:t>.</w:t>
      </w:r>
    </w:p>
    <w:p w14:paraId="07C16311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21022D10" w14:textId="572B318B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F188AD9" w14:textId="77777777" w:rsidR="00A2642F" w:rsidRDefault="00A2642F" w:rsidP="00ED5C7C">
      <w:pPr>
        <w:ind w:firstLine="709"/>
        <w:jc w:val="both"/>
        <w:rPr>
          <w:sz w:val="26"/>
          <w:szCs w:val="26"/>
        </w:rPr>
      </w:pPr>
    </w:p>
    <w:p w14:paraId="47892E9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71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28"/>
        <w:gridCol w:w="4664"/>
        <w:gridCol w:w="2419"/>
      </w:tblGrid>
      <w:tr w:rsidR="00AF65D4" w:rsidRPr="00927695" w14:paraId="426DB5F1" w14:textId="77777777" w:rsidTr="00AE7DDC">
        <w:trPr>
          <w:trHeight w:val="1609"/>
        </w:trPr>
        <w:tc>
          <w:tcPr>
            <w:tcW w:w="3628" w:type="dxa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A91A590D8744AFF92B87D222835853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8CD395D" w14:textId="77777777" w:rsidR="00AF65D4" w:rsidRPr="008465F5" w:rsidRDefault="00AF65D4" w:rsidP="00AE7DD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664" w:type="dxa"/>
            <w:vAlign w:val="center"/>
          </w:tcPr>
          <w:p w14:paraId="541E93F8" w14:textId="77777777" w:rsidR="00AF65D4" w:rsidRPr="00903CF1" w:rsidRDefault="00AF65D4" w:rsidP="00AE7DD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3257C8E" wp14:editId="002859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41F70EE" w14:textId="77777777" w:rsidR="00AF65D4" w:rsidRPr="00903CF1" w:rsidRDefault="00AF65D4" w:rsidP="00AE7DD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3C1A27" w14:textId="77777777" w:rsidR="00AF65D4" w:rsidRPr="00903CF1" w:rsidRDefault="00AF65D4" w:rsidP="00AE7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DC40CC7" w14:textId="77777777" w:rsidR="00AF65D4" w:rsidRPr="00903CF1" w:rsidRDefault="00AF65D4" w:rsidP="00AE7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452B1A7D" w14:textId="77777777" w:rsidR="00AF65D4" w:rsidRPr="00903CF1" w:rsidRDefault="00AF65D4" w:rsidP="00AE7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1A41257" w14:textId="77777777" w:rsidR="00AF65D4" w:rsidRPr="00A346E4" w:rsidRDefault="00AF65D4" w:rsidP="00AE7DD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2419" w:type="dxa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A91A590D8744AFF92B87D22283585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E6060C8" w14:textId="77777777" w:rsidR="00AF65D4" w:rsidRPr="00465FC6" w:rsidRDefault="00AF65D4" w:rsidP="00AE7DD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5E9BDDD" w14:textId="77777777" w:rsidR="00AF65D4" w:rsidRDefault="00AF65D4" w:rsidP="00AF65D4">
      <w:pPr>
        <w:ind w:firstLine="709"/>
        <w:jc w:val="both"/>
        <w:rPr>
          <w:sz w:val="26"/>
          <w:szCs w:val="26"/>
        </w:rPr>
      </w:pPr>
    </w:p>
    <w:p w14:paraId="74CCDCEC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sectPr w:rsidR="00C700C4" w:rsidSect="004B189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97A75"/>
    <w:rsid w:val="00097F99"/>
    <w:rsid w:val="000F0569"/>
    <w:rsid w:val="001113B0"/>
    <w:rsid w:val="00171A84"/>
    <w:rsid w:val="001D0927"/>
    <w:rsid w:val="001D334C"/>
    <w:rsid w:val="001E328E"/>
    <w:rsid w:val="00201088"/>
    <w:rsid w:val="0026123C"/>
    <w:rsid w:val="002B10AF"/>
    <w:rsid w:val="002B49A0"/>
    <w:rsid w:val="002C455A"/>
    <w:rsid w:val="002D5593"/>
    <w:rsid w:val="002E0A30"/>
    <w:rsid w:val="002F7936"/>
    <w:rsid w:val="00300D9B"/>
    <w:rsid w:val="00313DAF"/>
    <w:rsid w:val="00333028"/>
    <w:rsid w:val="00335D07"/>
    <w:rsid w:val="003447F7"/>
    <w:rsid w:val="003B1AF5"/>
    <w:rsid w:val="003F587E"/>
    <w:rsid w:val="00426E88"/>
    <w:rsid w:val="0043438A"/>
    <w:rsid w:val="004422F4"/>
    <w:rsid w:val="00480842"/>
    <w:rsid w:val="00485272"/>
    <w:rsid w:val="004B1897"/>
    <w:rsid w:val="004E3D5A"/>
    <w:rsid w:val="004F2141"/>
    <w:rsid w:val="004F33B1"/>
    <w:rsid w:val="005500E4"/>
    <w:rsid w:val="00583E4F"/>
    <w:rsid w:val="005A2F11"/>
    <w:rsid w:val="006015ED"/>
    <w:rsid w:val="00625AA2"/>
    <w:rsid w:val="00635680"/>
    <w:rsid w:val="00636484"/>
    <w:rsid w:val="00681603"/>
    <w:rsid w:val="00747B75"/>
    <w:rsid w:val="007C24AA"/>
    <w:rsid w:val="007D1C62"/>
    <w:rsid w:val="007E28C2"/>
    <w:rsid w:val="007F200F"/>
    <w:rsid w:val="007F522F"/>
    <w:rsid w:val="007F5689"/>
    <w:rsid w:val="00820045"/>
    <w:rsid w:val="008329FC"/>
    <w:rsid w:val="00860C3B"/>
    <w:rsid w:val="0086374F"/>
    <w:rsid w:val="0086685A"/>
    <w:rsid w:val="00874F39"/>
    <w:rsid w:val="00877CE5"/>
    <w:rsid w:val="008A1495"/>
    <w:rsid w:val="008A37D2"/>
    <w:rsid w:val="008B70E5"/>
    <w:rsid w:val="008C0B7C"/>
    <w:rsid w:val="008C7E24"/>
    <w:rsid w:val="008D2DB3"/>
    <w:rsid w:val="008E45BF"/>
    <w:rsid w:val="00952EC3"/>
    <w:rsid w:val="009C47D2"/>
    <w:rsid w:val="009C4D7B"/>
    <w:rsid w:val="00A2642F"/>
    <w:rsid w:val="00A564E7"/>
    <w:rsid w:val="00AE6CEC"/>
    <w:rsid w:val="00AF65D4"/>
    <w:rsid w:val="00B117D0"/>
    <w:rsid w:val="00B16EA4"/>
    <w:rsid w:val="00B22DDA"/>
    <w:rsid w:val="00B25576"/>
    <w:rsid w:val="00B27D10"/>
    <w:rsid w:val="00B378DF"/>
    <w:rsid w:val="00B44BE6"/>
    <w:rsid w:val="00B71C99"/>
    <w:rsid w:val="00B9392F"/>
    <w:rsid w:val="00BB1866"/>
    <w:rsid w:val="00BC37E6"/>
    <w:rsid w:val="00BD4AE1"/>
    <w:rsid w:val="00C07BA6"/>
    <w:rsid w:val="00C27247"/>
    <w:rsid w:val="00C34036"/>
    <w:rsid w:val="00C700C4"/>
    <w:rsid w:val="00C700F3"/>
    <w:rsid w:val="00CB2627"/>
    <w:rsid w:val="00CC367F"/>
    <w:rsid w:val="00CF6B89"/>
    <w:rsid w:val="00D14D35"/>
    <w:rsid w:val="00D5299A"/>
    <w:rsid w:val="00D52DB6"/>
    <w:rsid w:val="00D5489C"/>
    <w:rsid w:val="00D725AF"/>
    <w:rsid w:val="00D877B2"/>
    <w:rsid w:val="00E64E39"/>
    <w:rsid w:val="00EB75CB"/>
    <w:rsid w:val="00EC17E6"/>
    <w:rsid w:val="00ED5C7C"/>
    <w:rsid w:val="00ED62A2"/>
    <w:rsid w:val="00EE539C"/>
    <w:rsid w:val="00F06198"/>
    <w:rsid w:val="00F1676D"/>
    <w:rsid w:val="00F2408E"/>
    <w:rsid w:val="00F5080D"/>
    <w:rsid w:val="00F74ACF"/>
    <w:rsid w:val="00F8542E"/>
    <w:rsid w:val="00FB426A"/>
    <w:rsid w:val="00FB5937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F19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7F20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F200F"/>
  </w:style>
  <w:style w:type="character" w:customStyle="1" w:styleId="ac">
    <w:name w:val="Текст примечания Знак"/>
    <w:basedOn w:val="a0"/>
    <w:link w:val="ab"/>
    <w:uiPriority w:val="99"/>
    <w:semiHidden/>
    <w:rsid w:val="007F2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7BA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07B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26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uiPriority w:val="99"/>
    <w:rsid w:val="004B18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AF65D4"/>
    <w:rPr>
      <w:color w:val="0000FF" w:themeColor="hyperlink"/>
      <w:u w:val="single"/>
    </w:rPr>
  </w:style>
  <w:style w:type="paragraph" w:customStyle="1" w:styleId="ConsPlusNonformat">
    <w:name w:val="ConsPlusNonformat"/>
    <w:rsid w:val="003B1A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91A590D8744AFF92B87D2228358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D68188-768B-4C7D-9217-7EB3E8F9193D}"/>
      </w:docPartPr>
      <w:docPartBody>
        <w:p w:rsidR="002872AA" w:rsidRDefault="002B7DC8" w:rsidP="002B7DC8">
          <w:pPr>
            <w:pStyle w:val="AA91A590D8744AFF92B87D22283585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5CDD"/>
    <w:rsid w:val="002872AA"/>
    <w:rsid w:val="002A3040"/>
    <w:rsid w:val="002B7DC8"/>
    <w:rsid w:val="002D0F69"/>
    <w:rsid w:val="002D4D9E"/>
    <w:rsid w:val="0043081B"/>
    <w:rsid w:val="00442918"/>
    <w:rsid w:val="0051102D"/>
    <w:rsid w:val="00617D43"/>
    <w:rsid w:val="007348B8"/>
    <w:rsid w:val="008241E7"/>
    <w:rsid w:val="008B1F61"/>
    <w:rsid w:val="00920B3A"/>
    <w:rsid w:val="009624D7"/>
    <w:rsid w:val="00A30898"/>
    <w:rsid w:val="00B37643"/>
    <w:rsid w:val="00B954E7"/>
    <w:rsid w:val="00BE28C2"/>
    <w:rsid w:val="00BF171D"/>
    <w:rsid w:val="00CD3692"/>
    <w:rsid w:val="00CE45A9"/>
    <w:rsid w:val="00D4358D"/>
    <w:rsid w:val="00DF7B9C"/>
    <w:rsid w:val="00E67E01"/>
    <w:rsid w:val="00E84C49"/>
    <w:rsid w:val="00FB15CF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7DC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AA91A590D8744AFF92B87D2228358531">
    <w:name w:val="AA91A590D8744AFF92B87D2228358531"/>
    <w:rsid w:val="002B7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0153-3E28-4EAA-A81B-54101A2B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10</cp:revision>
  <cp:lastPrinted>2022-11-11T11:42:00Z</cp:lastPrinted>
  <dcterms:created xsi:type="dcterms:W3CDTF">2024-05-07T03:33:00Z</dcterms:created>
  <dcterms:modified xsi:type="dcterms:W3CDTF">2025-07-14T06:27:00Z</dcterms:modified>
</cp:coreProperties>
</file>