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F81D33" w14:paraId="484F33C8" w14:textId="77777777" w:rsidTr="00874F39">
        <w:trPr>
          <w:trHeight w:val="1139"/>
        </w:trPr>
        <w:tc>
          <w:tcPr>
            <w:tcW w:w="3902" w:type="dxa"/>
            <w:shd w:val="clear" w:color="auto" w:fill="auto"/>
          </w:tcPr>
          <w:p w14:paraId="0F37161F" w14:textId="77777777" w:rsidR="00874F39" w:rsidRPr="00035262" w:rsidRDefault="00874F39" w:rsidP="00874F39">
            <w:pPr>
              <w:tabs>
                <w:tab w:val="left" w:pos="180"/>
              </w:tabs>
              <w:jc w:val="center"/>
              <w:rPr>
                <w:b/>
                <w:bCs/>
                <w:color w:val="3366FF"/>
              </w:rPr>
            </w:pPr>
          </w:p>
        </w:tc>
        <w:tc>
          <w:tcPr>
            <w:tcW w:w="1134" w:type="dxa"/>
            <w:gridSpan w:val="2"/>
          </w:tcPr>
          <w:p w14:paraId="4F585038" w14:textId="77777777" w:rsidR="00874F39" w:rsidRPr="00F81D33" w:rsidRDefault="00874F39" w:rsidP="00874F39">
            <w:pPr>
              <w:rPr>
                <w:noProof/>
              </w:rPr>
            </w:pPr>
            <w:r w:rsidRPr="00F81D33">
              <w:rPr>
                <w:noProof/>
              </w:rPr>
              <w:drawing>
                <wp:inline distT="0" distB="0" distL="0" distR="0" wp14:anchorId="70C42438" wp14:editId="2FAE6F1B">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A0A4D96" w14:textId="77777777" w:rsidR="00874F39" w:rsidRPr="00F81D33" w:rsidRDefault="00874F39" w:rsidP="00874F39">
            <w:pPr>
              <w:rPr>
                <w:sz w:val="26"/>
                <w:szCs w:val="26"/>
              </w:rPr>
            </w:pPr>
          </w:p>
        </w:tc>
      </w:tr>
      <w:tr w:rsidR="00874F39" w:rsidRPr="00F81D33" w14:paraId="0A10C345" w14:textId="77777777" w:rsidTr="00874F39">
        <w:trPr>
          <w:trHeight w:val="437"/>
        </w:trPr>
        <w:tc>
          <w:tcPr>
            <w:tcW w:w="9003" w:type="dxa"/>
            <w:gridSpan w:val="4"/>
            <w:shd w:val="clear" w:color="auto" w:fill="auto"/>
          </w:tcPr>
          <w:p w14:paraId="218253A7" w14:textId="77777777" w:rsidR="00874F39" w:rsidRPr="00F81D33" w:rsidRDefault="00874F39" w:rsidP="00874F39">
            <w:pPr>
              <w:ind w:right="2"/>
              <w:jc w:val="center"/>
              <w:rPr>
                <w:b/>
                <w:color w:val="000000"/>
                <w:sz w:val="32"/>
                <w:szCs w:val="32"/>
              </w:rPr>
            </w:pPr>
            <w:r w:rsidRPr="00F81D33">
              <w:rPr>
                <w:b/>
                <w:color w:val="000000"/>
                <w:sz w:val="32"/>
                <w:szCs w:val="32"/>
              </w:rPr>
              <w:t>ПОСТАНОВЛЕНИЕ</w:t>
            </w:r>
          </w:p>
          <w:p w14:paraId="1FCFF8E6" w14:textId="77777777" w:rsidR="00874F39" w:rsidRPr="00F81D33" w:rsidRDefault="00874F39" w:rsidP="00874F39">
            <w:pPr>
              <w:ind w:right="2"/>
              <w:jc w:val="center"/>
              <w:rPr>
                <w:b/>
                <w:color w:val="000000"/>
                <w:sz w:val="32"/>
                <w:szCs w:val="32"/>
              </w:rPr>
            </w:pPr>
            <w:r w:rsidRPr="00F81D33">
              <w:rPr>
                <w:b/>
                <w:color w:val="000000"/>
                <w:sz w:val="32"/>
                <w:szCs w:val="32"/>
              </w:rPr>
              <w:t>АДМИНИСТРАЦИИ ГОРОДА КОГАЛЫМА</w:t>
            </w:r>
          </w:p>
          <w:p w14:paraId="088C511F" w14:textId="77777777" w:rsidR="00874F39" w:rsidRPr="00F81D33" w:rsidRDefault="00874F39" w:rsidP="00874F39">
            <w:pPr>
              <w:jc w:val="center"/>
              <w:rPr>
                <w:sz w:val="26"/>
                <w:szCs w:val="26"/>
              </w:rPr>
            </w:pPr>
            <w:r w:rsidRPr="00F81D33">
              <w:rPr>
                <w:b/>
                <w:color w:val="000000"/>
                <w:sz w:val="28"/>
                <w:szCs w:val="28"/>
              </w:rPr>
              <w:t>Ханты-Мансийского автономного округа - Югры</w:t>
            </w:r>
          </w:p>
        </w:tc>
      </w:tr>
      <w:tr w:rsidR="00874F39" w:rsidRPr="00F81D33" w14:paraId="0E613111" w14:textId="77777777" w:rsidTr="00874F39">
        <w:trPr>
          <w:trHeight w:val="437"/>
        </w:trPr>
        <w:tc>
          <w:tcPr>
            <w:tcW w:w="4501" w:type="dxa"/>
            <w:gridSpan w:val="2"/>
            <w:shd w:val="clear" w:color="auto" w:fill="auto"/>
          </w:tcPr>
          <w:p w14:paraId="401FD99A" w14:textId="77777777" w:rsidR="00874F39" w:rsidRPr="00F81D33" w:rsidRDefault="00874F39" w:rsidP="00874F39">
            <w:pPr>
              <w:ind w:right="2"/>
              <w:rPr>
                <w:color w:val="D9D9D9" w:themeColor="background1" w:themeShade="D9"/>
                <w:sz w:val="26"/>
                <w:szCs w:val="26"/>
              </w:rPr>
            </w:pPr>
          </w:p>
          <w:p w14:paraId="20EBB0E1" w14:textId="77777777" w:rsidR="00874F39" w:rsidRPr="00F81D33" w:rsidRDefault="00874F39" w:rsidP="00874F39">
            <w:pPr>
              <w:ind w:right="2"/>
              <w:rPr>
                <w:b/>
                <w:color w:val="000000"/>
                <w:sz w:val="32"/>
                <w:szCs w:val="32"/>
              </w:rPr>
            </w:pPr>
            <w:r w:rsidRPr="00F81D33">
              <w:rPr>
                <w:color w:val="D9D9D9" w:themeColor="background1" w:themeShade="D9"/>
                <w:sz w:val="26"/>
                <w:szCs w:val="26"/>
              </w:rPr>
              <w:t xml:space="preserve">от </w:t>
            </w:r>
            <w:r w:rsidRPr="00F81D33">
              <w:rPr>
                <w:color w:val="D9D9D9" w:themeColor="background1" w:themeShade="D9"/>
                <w:sz w:val="26"/>
                <w:szCs w:val="26"/>
                <w:lang w:val="en-US"/>
              </w:rPr>
              <w:t>[</w:t>
            </w:r>
            <w:r w:rsidRPr="00F81D33">
              <w:rPr>
                <w:color w:val="D9D9D9" w:themeColor="background1" w:themeShade="D9"/>
                <w:sz w:val="26"/>
                <w:szCs w:val="26"/>
              </w:rPr>
              <w:t>Дата документа</w:t>
            </w:r>
            <w:r w:rsidRPr="00F81D33">
              <w:rPr>
                <w:color w:val="D9D9D9" w:themeColor="background1" w:themeShade="D9"/>
                <w:sz w:val="26"/>
                <w:szCs w:val="26"/>
                <w:lang w:val="en-US"/>
              </w:rPr>
              <w:t>]</w:t>
            </w:r>
          </w:p>
        </w:tc>
        <w:tc>
          <w:tcPr>
            <w:tcW w:w="4502" w:type="dxa"/>
            <w:gridSpan w:val="2"/>
            <w:shd w:val="clear" w:color="auto" w:fill="auto"/>
          </w:tcPr>
          <w:p w14:paraId="0CED699B" w14:textId="77777777" w:rsidR="00874F39" w:rsidRPr="00F81D33" w:rsidRDefault="00874F39" w:rsidP="00874F39">
            <w:pPr>
              <w:ind w:right="2"/>
              <w:jc w:val="right"/>
              <w:rPr>
                <w:color w:val="D9D9D9" w:themeColor="background1" w:themeShade="D9"/>
                <w:sz w:val="26"/>
                <w:szCs w:val="26"/>
              </w:rPr>
            </w:pPr>
          </w:p>
          <w:p w14:paraId="0AF905D3" w14:textId="77777777" w:rsidR="00874F39" w:rsidRPr="00F81D33" w:rsidRDefault="00874F39" w:rsidP="00874F39">
            <w:pPr>
              <w:ind w:right="2"/>
              <w:jc w:val="right"/>
              <w:rPr>
                <w:b/>
                <w:color w:val="000000"/>
                <w:sz w:val="32"/>
                <w:szCs w:val="32"/>
              </w:rPr>
            </w:pPr>
            <w:r w:rsidRPr="00F81D33">
              <w:rPr>
                <w:color w:val="D9D9D9" w:themeColor="background1" w:themeShade="D9"/>
                <w:sz w:val="26"/>
                <w:szCs w:val="26"/>
              </w:rPr>
              <w:t>№ [Номер документа]</w:t>
            </w:r>
          </w:p>
        </w:tc>
      </w:tr>
    </w:tbl>
    <w:p w14:paraId="41A4229B" w14:textId="77777777" w:rsidR="00ED5C7C" w:rsidRPr="00F81D33" w:rsidRDefault="00ED5C7C" w:rsidP="00B22DDA">
      <w:pPr>
        <w:tabs>
          <w:tab w:val="left" w:pos="2030"/>
        </w:tabs>
        <w:rPr>
          <w:sz w:val="26"/>
          <w:szCs w:val="26"/>
        </w:rPr>
      </w:pPr>
    </w:p>
    <w:p w14:paraId="50D06E72" w14:textId="77777777" w:rsidR="00ED5C7C" w:rsidRPr="00F81D33" w:rsidRDefault="00ED5C7C" w:rsidP="00B22DDA">
      <w:pPr>
        <w:tabs>
          <w:tab w:val="left" w:pos="2030"/>
        </w:tabs>
        <w:rPr>
          <w:sz w:val="26"/>
          <w:szCs w:val="26"/>
        </w:rPr>
      </w:pPr>
    </w:p>
    <w:p w14:paraId="6729F8F5" w14:textId="77777777" w:rsidR="00A3648A" w:rsidRPr="00F81D33" w:rsidRDefault="00A3648A" w:rsidP="00B22DDA">
      <w:pPr>
        <w:tabs>
          <w:tab w:val="left" w:pos="2030"/>
        </w:tabs>
        <w:rPr>
          <w:sz w:val="26"/>
          <w:szCs w:val="26"/>
        </w:rPr>
      </w:pPr>
    </w:p>
    <w:p w14:paraId="6BF5B072" w14:textId="759AC4AE" w:rsidR="00F73086" w:rsidRPr="00F81D33" w:rsidRDefault="00F73086" w:rsidP="00F73086">
      <w:pPr>
        <w:pStyle w:val="Default"/>
        <w:jc w:val="both"/>
        <w:rPr>
          <w:color w:val="auto"/>
          <w:sz w:val="26"/>
          <w:szCs w:val="26"/>
        </w:rPr>
      </w:pPr>
      <w:r w:rsidRPr="00F81D33">
        <w:rPr>
          <w:color w:val="auto"/>
          <w:sz w:val="26"/>
          <w:szCs w:val="26"/>
        </w:rPr>
        <w:t>О внесении изменени</w:t>
      </w:r>
      <w:r w:rsidR="00A04E59" w:rsidRPr="00F81D33">
        <w:rPr>
          <w:color w:val="auto"/>
          <w:sz w:val="26"/>
          <w:szCs w:val="26"/>
        </w:rPr>
        <w:t>я</w:t>
      </w:r>
      <w:r w:rsidRPr="00F81D33">
        <w:rPr>
          <w:color w:val="auto"/>
          <w:sz w:val="26"/>
          <w:szCs w:val="26"/>
        </w:rPr>
        <w:t xml:space="preserve"> </w:t>
      </w:r>
    </w:p>
    <w:p w14:paraId="4B7EEE50" w14:textId="77777777" w:rsidR="00F73086" w:rsidRPr="00F81D33" w:rsidRDefault="00F73086" w:rsidP="00F73086">
      <w:pPr>
        <w:pStyle w:val="Default"/>
        <w:jc w:val="both"/>
        <w:rPr>
          <w:color w:val="auto"/>
          <w:sz w:val="26"/>
          <w:szCs w:val="26"/>
        </w:rPr>
      </w:pPr>
      <w:r w:rsidRPr="00F81D33">
        <w:rPr>
          <w:color w:val="auto"/>
          <w:sz w:val="26"/>
          <w:szCs w:val="26"/>
        </w:rPr>
        <w:t xml:space="preserve">в постановление Администрации </w:t>
      </w:r>
    </w:p>
    <w:p w14:paraId="5F89584A" w14:textId="77777777" w:rsidR="00F73086" w:rsidRPr="00F81D33" w:rsidRDefault="00F73086" w:rsidP="00F73086">
      <w:pPr>
        <w:pStyle w:val="Default"/>
        <w:jc w:val="both"/>
        <w:rPr>
          <w:color w:val="auto"/>
          <w:sz w:val="26"/>
          <w:szCs w:val="26"/>
        </w:rPr>
      </w:pPr>
      <w:r w:rsidRPr="00F81D33">
        <w:rPr>
          <w:color w:val="auto"/>
          <w:sz w:val="26"/>
          <w:szCs w:val="26"/>
        </w:rPr>
        <w:t>города Когалыма</w:t>
      </w:r>
    </w:p>
    <w:p w14:paraId="330CF7EF" w14:textId="77777777" w:rsidR="00F73086" w:rsidRPr="00F81D33" w:rsidRDefault="00F73086" w:rsidP="00F73086">
      <w:pPr>
        <w:pStyle w:val="Default"/>
        <w:jc w:val="both"/>
        <w:rPr>
          <w:color w:val="auto"/>
          <w:sz w:val="26"/>
          <w:szCs w:val="26"/>
        </w:rPr>
      </w:pPr>
      <w:r w:rsidRPr="00F81D33">
        <w:rPr>
          <w:color w:val="auto"/>
          <w:sz w:val="26"/>
          <w:szCs w:val="26"/>
        </w:rPr>
        <w:t>от 26.04.2024 №849</w:t>
      </w:r>
    </w:p>
    <w:p w14:paraId="139058A1" w14:textId="77777777" w:rsidR="00F73086" w:rsidRPr="00F81D33" w:rsidRDefault="00F73086" w:rsidP="00F73086">
      <w:pPr>
        <w:pStyle w:val="Default"/>
        <w:ind w:firstLine="709"/>
        <w:jc w:val="both"/>
        <w:rPr>
          <w:color w:val="auto"/>
          <w:sz w:val="26"/>
          <w:szCs w:val="26"/>
        </w:rPr>
      </w:pPr>
    </w:p>
    <w:p w14:paraId="23A4D2EF" w14:textId="77777777" w:rsidR="00F73086" w:rsidRPr="00F81D33" w:rsidRDefault="00F73086" w:rsidP="00F73086">
      <w:pPr>
        <w:pStyle w:val="Default"/>
        <w:ind w:firstLine="709"/>
        <w:jc w:val="both"/>
        <w:rPr>
          <w:color w:val="auto"/>
          <w:sz w:val="26"/>
          <w:szCs w:val="26"/>
        </w:rPr>
      </w:pPr>
    </w:p>
    <w:p w14:paraId="053CE861" w14:textId="75C5BA97" w:rsidR="00F73086" w:rsidRPr="00F81D33" w:rsidRDefault="00F73086" w:rsidP="00F73086">
      <w:pPr>
        <w:autoSpaceDE w:val="0"/>
        <w:autoSpaceDN w:val="0"/>
        <w:adjustRightInd w:val="0"/>
        <w:jc w:val="both"/>
        <w:rPr>
          <w:sz w:val="26"/>
          <w:szCs w:val="26"/>
        </w:rPr>
      </w:pPr>
      <w:r w:rsidRPr="00F81D33">
        <w:rPr>
          <w:sz w:val="26"/>
          <w:szCs w:val="26"/>
        </w:rPr>
        <w:t xml:space="preserve">            В соответствии со статьей 78 Бюджетного кодекса Российской Федерации, постановлением Правительства Российской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976D72" w:rsidRPr="00F81D33">
        <w:rPr>
          <w:sz w:val="26"/>
          <w:szCs w:val="26"/>
        </w:rPr>
        <w:t>приказом Департамента образования  и науки Ханты-Мансийского автономного округа – Югры от 2</w:t>
      </w:r>
      <w:r w:rsidR="00A04E59" w:rsidRPr="00F81D33">
        <w:rPr>
          <w:sz w:val="26"/>
          <w:szCs w:val="26"/>
        </w:rPr>
        <w:t>7</w:t>
      </w:r>
      <w:r w:rsidR="00976D72" w:rsidRPr="00F81D33">
        <w:rPr>
          <w:sz w:val="26"/>
          <w:szCs w:val="26"/>
        </w:rPr>
        <w:t>.</w:t>
      </w:r>
      <w:r w:rsidR="00A04E59" w:rsidRPr="00F81D33">
        <w:rPr>
          <w:sz w:val="26"/>
          <w:szCs w:val="26"/>
        </w:rPr>
        <w:t>10</w:t>
      </w:r>
      <w:r w:rsidR="00976D72" w:rsidRPr="00F81D33">
        <w:rPr>
          <w:sz w:val="26"/>
          <w:szCs w:val="26"/>
        </w:rPr>
        <w:t>.2025 №10-П-</w:t>
      </w:r>
      <w:r w:rsidR="00A04E59" w:rsidRPr="00F81D33">
        <w:rPr>
          <w:sz w:val="26"/>
          <w:szCs w:val="26"/>
        </w:rPr>
        <w:t>2115</w:t>
      </w:r>
      <w:r w:rsidR="00976D72" w:rsidRPr="00F81D33">
        <w:rPr>
          <w:sz w:val="26"/>
          <w:szCs w:val="26"/>
        </w:rPr>
        <w:t xml:space="preserve"> «О внесении изменений в приказ Департамента образования  и науки Ханты-Мансийского автономного округа – Югры от 28 февраля 2025 года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w:t>
      </w:r>
      <w:r w:rsidRPr="00F81D33">
        <w:rPr>
          <w:sz w:val="26"/>
          <w:szCs w:val="26"/>
        </w:rPr>
        <w:t xml:space="preserve">Уставом города Когалыма, постановлением Администрации города Когалыма от 24.12.2024 №2562 «Об утверждении муниципальной программы «Развитие образования в городе Когалыме»:   </w:t>
      </w:r>
    </w:p>
    <w:p w14:paraId="0CAB84A4" w14:textId="77777777" w:rsidR="00F73086" w:rsidRPr="00F81D33" w:rsidRDefault="00F73086" w:rsidP="00F73086">
      <w:pPr>
        <w:autoSpaceDE w:val="0"/>
        <w:autoSpaceDN w:val="0"/>
        <w:adjustRightInd w:val="0"/>
        <w:jc w:val="both"/>
        <w:rPr>
          <w:sz w:val="26"/>
          <w:szCs w:val="26"/>
        </w:rPr>
      </w:pPr>
    </w:p>
    <w:p w14:paraId="2B0C5249" w14:textId="5204013A" w:rsidR="00F73086" w:rsidRPr="00F81D33" w:rsidRDefault="00F73086" w:rsidP="00F73086">
      <w:pPr>
        <w:pStyle w:val="Default"/>
        <w:ind w:firstLine="709"/>
        <w:jc w:val="both"/>
        <w:rPr>
          <w:color w:val="auto"/>
          <w:sz w:val="26"/>
          <w:szCs w:val="26"/>
        </w:rPr>
      </w:pPr>
      <w:r w:rsidRPr="00F81D33">
        <w:rPr>
          <w:color w:val="auto"/>
          <w:sz w:val="26"/>
          <w:szCs w:val="26"/>
        </w:rPr>
        <w:t xml:space="preserve">1. В </w:t>
      </w:r>
      <w:r w:rsidR="00730590" w:rsidRPr="00F81D33">
        <w:rPr>
          <w:color w:val="auto"/>
          <w:sz w:val="26"/>
          <w:szCs w:val="26"/>
        </w:rPr>
        <w:t xml:space="preserve">приложение к </w:t>
      </w:r>
      <w:r w:rsidRPr="00F81D33">
        <w:rPr>
          <w:color w:val="auto"/>
          <w:sz w:val="26"/>
          <w:szCs w:val="26"/>
        </w:rPr>
        <w:t>постановлени</w:t>
      </w:r>
      <w:r w:rsidR="00730590" w:rsidRPr="00F81D33">
        <w:rPr>
          <w:color w:val="auto"/>
          <w:sz w:val="26"/>
          <w:szCs w:val="26"/>
        </w:rPr>
        <w:t>ю</w:t>
      </w:r>
      <w:r w:rsidRPr="00F81D33">
        <w:rPr>
          <w:color w:val="auto"/>
          <w:sz w:val="26"/>
          <w:szCs w:val="26"/>
        </w:rPr>
        <w:t xml:space="preserve"> Администрации города Когалыма от 26.04.2024 №849 «Об утверждении Порядка предоставления субсидий частным дошкольным образовательным организациям на территории города Когалыма» (далее – </w:t>
      </w:r>
      <w:r w:rsidR="00730590" w:rsidRPr="00F81D33">
        <w:rPr>
          <w:color w:val="auto"/>
          <w:sz w:val="26"/>
          <w:szCs w:val="26"/>
        </w:rPr>
        <w:t>Порядок</w:t>
      </w:r>
      <w:r w:rsidRPr="00F81D33">
        <w:rPr>
          <w:color w:val="auto"/>
          <w:sz w:val="26"/>
          <w:szCs w:val="26"/>
        </w:rPr>
        <w:t>) внести следующ</w:t>
      </w:r>
      <w:r w:rsidR="00A04E59" w:rsidRPr="00F81D33">
        <w:rPr>
          <w:color w:val="auto"/>
          <w:sz w:val="26"/>
          <w:szCs w:val="26"/>
        </w:rPr>
        <w:t>е</w:t>
      </w:r>
      <w:r w:rsidRPr="00F81D33">
        <w:rPr>
          <w:color w:val="auto"/>
          <w:sz w:val="26"/>
          <w:szCs w:val="26"/>
        </w:rPr>
        <w:t>е изменени</w:t>
      </w:r>
      <w:r w:rsidR="00A04E59" w:rsidRPr="00F81D33">
        <w:rPr>
          <w:color w:val="auto"/>
          <w:sz w:val="26"/>
          <w:szCs w:val="26"/>
        </w:rPr>
        <w:t>е</w:t>
      </w:r>
      <w:r w:rsidRPr="00F81D33">
        <w:rPr>
          <w:color w:val="auto"/>
          <w:sz w:val="26"/>
          <w:szCs w:val="26"/>
        </w:rPr>
        <w:t>:</w:t>
      </w:r>
    </w:p>
    <w:p w14:paraId="0207595F" w14:textId="77777777" w:rsidR="00A04E59" w:rsidRPr="00F81D33" w:rsidRDefault="007C27A7" w:rsidP="00E13BA5">
      <w:pPr>
        <w:pStyle w:val="ConsPlusNormal"/>
        <w:ind w:firstLine="709"/>
        <w:jc w:val="both"/>
        <w:rPr>
          <w:rFonts w:ascii="Times New Roman" w:eastAsia="Calibri" w:hAnsi="Times New Roman" w:cs="Times New Roman"/>
          <w:sz w:val="26"/>
          <w:szCs w:val="26"/>
        </w:rPr>
      </w:pPr>
      <w:r w:rsidRPr="00F81D33">
        <w:rPr>
          <w:rFonts w:ascii="Times New Roman" w:eastAsia="Calibri" w:hAnsi="Times New Roman" w:cs="Times New Roman"/>
          <w:sz w:val="26"/>
          <w:szCs w:val="26"/>
        </w:rPr>
        <w:t xml:space="preserve">1.1. </w:t>
      </w:r>
      <w:r w:rsidR="00A04E59" w:rsidRPr="00F81D33">
        <w:rPr>
          <w:rFonts w:ascii="Times New Roman" w:eastAsia="Calibri" w:hAnsi="Times New Roman" w:cs="Times New Roman"/>
          <w:sz w:val="26"/>
          <w:szCs w:val="26"/>
        </w:rPr>
        <w:t>А</w:t>
      </w:r>
      <w:r w:rsidRPr="00F81D33">
        <w:rPr>
          <w:rFonts w:ascii="Times New Roman" w:eastAsia="Calibri" w:hAnsi="Times New Roman" w:cs="Times New Roman"/>
          <w:sz w:val="26"/>
          <w:szCs w:val="26"/>
        </w:rPr>
        <w:t xml:space="preserve">бзац </w:t>
      </w:r>
      <w:r w:rsidR="00D70D9C" w:rsidRPr="00F81D33">
        <w:rPr>
          <w:rFonts w:ascii="Times New Roman" w:eastAsia="Calibri" w:hAnsi="Times New Roman" w:cs="Times New Roman"/>
          <w:sz w:val="26"/>
          <w:szCs w:val="26"/>
        </w:rPr>
        <w:t>трет</w:t>
      </w:r>
      <w:r w:rsidR="00A04E59" w:rsidRPr="00F81D33">
        <w:rPr>
          <w:rFonts w:ascii="Times New Roman" w:eastAsia="Calibri" w:hAnsi="Times New Roman" w:cs="Times New Roman"/>
          <w:sz w:val="26"/>
          <w:szCs w:val="26"/>
        </w:rPr>
        <w:t>ий</w:t>
      </w:r>
      <w:r w:rsidR="00D70D9C" w:rsidRPr="00F81D33">
        <w:rPr>
          <w:rFonts w:ascii="Times New Roman" w:eastAsia="Calibri" w:hAnsi="Times New Roman" w:cs="Times New Roman"/>
          <w:sz w:val="26"/>
          <w:szCs w:val="26"/>
        </w:rPr>
        <w:t xml:space="preserve"> подпункта 3.4.1</w:t>
      </w:r>
      <w:r w:rsidRPr="00F81D33">
        <w:rPr>
          <w:rFonts w:ascii="Times New Roman" w:eastAsia="Calibri" w:hAnsi="Times New Roman" w:cs="Times New Roman"/>
          <w:sz w:val="26"/>
          <w:szCs w:val="26"/>
        </w:rPr>
        <w:t xml:space="preserve"> пункта  3.4 раздела 3 </w:t>
      </w:r>
      <w:r w:rsidR="00A04E59" w:rsidRPr="00F81D33">
        <w:rPr>
          <w:rFonts w:ascii="Times New Roman" w:eastAsia="Calibri" w:hAnsi="Times New Roman" w:cs="Times New Roman"/>
          <w:sz w:val="26"/>
          <w:szCs w:val="26"/>
        </w:rPr>
        <w:t>изложить в следующей редакции:</w:t>
      </w:r>
    </w:p>
    <w:p w14:paraId="2D8F7FFD" w14:textId="2E04B2A0" w:rsidR="00E71578" w:rsidRPr="00F81D33" w:rsidRDefault="007C27A7" w:rsidP="000C7EC8">
      <w:pPr>
        <w:pStyle w:val="Default"/>
        <w:ind w:firstLine="709"/>
        <w:jc w:val="both"/>
        <w:rPr>
          <w:color w:val="auto"/>
          <w:sz w:val="26"/>
          <w:szCs w:val="26"/>
        </w:rPr>
      </w:pPr>
      <w:r w:rsidRPr="00F81D33">
        <w:rPr>
          <w:color w:val="auto"/>
          <w:sz w:val="26"/>
          <w:szCs w:val="26"/>
        </w:rPr>
        <w:lastRenderedPageBreak/>
        <w:t xml:space="preserve"> «</w:t>
      </w:r>
      <w:r w:rsidR="000C7EC8" w:rsidRPr="00F81D33">
        <w:rPr>
          <w:color w:val="auto"/>
          <w:sz w:val="26"/>
          <w:szCs w:val="26"/>
        </w:rPr>
        <w:t>Расходы на оплату труда административно-управленческого персонала определяются с учетом установления предельных ограничений: доля фонда оплаты труда педагогических работников (согласно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года № 225) и учебно</w:t>
      </w:r>
      <w:r w:rsidR="00F81D33">
        <w:rPr>
          <w:color w:val="auto"/>
          <w:sz w:val="26"/>
          <w:szCs w:val="26"/>
        </w:rPr>
        <w:t xml:space="preserve"> </w:t>
      </w:r>
      <w:bookmarkStart w:id="0" w:name="_GoBack"/>
      <w:bookmarkEnd w:id="0"/>
      <w:r w:rsidR="000C7EC8" w:rsidRPr="00F81D33">
        <w:rPr>
          <w:color w:val="auto"/>
          <w:sz w:val="26"/>
          <w:szCs w:val="26"/>
        </w:rPr>
        <w:t>- вспомогательного персонала (согласно профессиональной квалификационной группы должностей работников образования, утвержденной приказом Министерства здравоохранения и социального развития Российской Федерации от 5 мая 2008 года № 216н)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составляет не менее 60% (по итогам финансового года); предельное соотношение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по итогам финансового года составляет 1 к 8.</w:t>
      </w:r>
      <w:r w:rsidR="00796060" w:rsidRPr="00F81D33">
        <w:rPr>
          <w:color w:val="auto"/>
          <w:sz w:val="26"/>
          <w:szCs w:val="26"/>
        </w:rPr>
        <w:t>»</w:t>
      </w:r>
      <w:r w:rsidR="000C7EC8" w:rsidRPr="00F81D33">
        <w:rPr>
          <w:color w:val="auto"/>
          <w:sz w:val="26"/>
          <w:szCs w:val="26"/>
        </w:rPr>
        <w:t>.</w:t>
      </w:r>
    </w:p>
    <w:p w14:paraId="5761F6C1" w14:textId="77777777" w:rsidR="000C7EC8" w:rsidRPr="00F81D33" w:rsidRDefault="000C7EC8" w:rsidP="00F73086">
      <w:pPr>
        <w:pStyle w:val="Default"/>
        <w:ind w:firstLine="709"/>
        <w:jc w:val="both"/>
        <w:rPr>
          <w:color w:val="auto"/>
          <w:sz w:val="26"/>
          <w:szCs w:val="26"/>
        </w:rPr>
      </w:pPr>
    </w:p>
    <w:p w14:paraId="0E8071BC" w14:textId="17156CAE" w:rsidR="00F73086" w:rsidRPr="00F81D33" w:rsidRDefault="00F73086" w:rsidP="00F73086">
      <w:pPr>
        <w:pStyle w:val="Default"/>
        <w:ind w:firstLine="709"/>
        <w:jc w:val="both"/>
        <w:rPr>
          <w:color w:val="auto"/>
        </w:rPr>
      </w:pPr>
      <w:r w:rsidRPr="00F81D33">
        <w:rPr>
          <w:color w:val="auto"/>
          <w:sz w:val="26"/>
          <w:szCs w:val="26"/>
        </w:rPr>
        <w:t>2. Управлению образования Администрации города Когалыма (И.Р.Шарафутдинова) направить  в юридическое управление Администрации горо</w:t>
      </w:r>
      <w:r w:rsidR="000C7EC8" w:rsidRPr="00F81D33">
        <w:rPr>
          <w:color w:val="auto"/>
          <w:sz w:val="26"/>
          <w:szCs w:val="26"/>
        </w:rPr>
        <w:t>да Когалыма текст постановления</w:t>
      </w:r>
      <w:r w:rsidRPr="00F81D33">
        <w:rPr>
          <w:color w:val="auto"/>
          <w:sz w:val="26"/>
          <w:szCs w:val="26"/>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r w:rsidRPr="00F81D33">
        <w:rPr>
          <w:color w:val="auto"/>
        </w:rPr>
        <w:t>.</w:t>
      </w:r>
    </w:p>
    <w:p w14:paraId="7097F383" w14:textId="77777777" w:rsidR="00F73086" w:rsidRPr="00F81D33" w:rsidRDefault="00F73086" w:rsidP="00F73086">
      <w:pPr>
        <w:widowControl w:val="0"/>
        <w:autoSpaceDE w:val="0"/>
        <w:autoSpaceDN w:val="0"/>
        <w:ind w:firstLine="709"/>
        <w:jc w:val="both"/>
      </w:pPr>
    </w:p>
    <w:p w14:paraId="1065EDF7" w14:textId="15B7E9E6" w:rsidR="00F73086" w:rsidRPr="00F81D33" w:rsidRDefault="00F73086" w:rsidP="00F73086">
      <w:pPr>
        <w:autoSpaceDE w:val="0"/>
        <w:autoSpaceDN w:val="0"/>
        <w:adjustRightInd w:val="0"/>
        <w:ind w:firstLine="709"/>
        <w:jc w:val="both"/>
        <w:rPr>
          <w:sz w:val="26"/>
          <w:szCs w:val="26"/>
        </w:rPr>
      </w:pPr>
      <w:r w:rsidRPr="00F81D33">
        <w:rPr>
          <w:sz w:val="26"/>
          <w:szCs w:val="26"/>
        </w:rPr>
        <w:t xml:space="preserve">3. </w:t>
      </w:r>
      <w:r w:rsidRPr="00F81D33">
        <w:rPr>
          <w:rFonts w:eastAsia="Calibri"/>
          <w:spacing w:val="-6"/>
          <w:sz w:val="26"/>
          <w:szCs w:val="26"/>
        </w:rPr>
        <w:t xml:space="preserve">Опубликовать настоящее постановление </w:t>
      </w:r>
      <w:r w:rsidRPr="00F81D33">
        <w:rPr>
          <w:sz w:val="26"/>
          <w:szCs w:val="26"/>
        </w:rPr>
        <w:t xml:space="preserve">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Pr="00F81D33">
        <w:rPr>
          <w:rFonts w:eastAsiaTheme="minorHAnsi"/>
          <w:sz w:val="26"/>
          <w:szCs w:val="26"/>
          <w:lang w:eastAsia="en-US"/>
        </w:rPr>
        <w:t>(</w:t>
      </w:r>
      <w:hyperlink r:id="rId9" w:history="1">
        <w:r w:rsidRPr="00F81D33">
          <w:rPr>
            <w:rFonts w:eastAsiaTheme="minorHAnsi"/>
            <w:sz w:val="26"/>
            <w:szCs w:val="26"/>
            <w:lang w:eastAsia="en-US"/>
          </w:rPr>
          <w:t>www.admkogalym.ru</w:t>
        </w:r>
      </w:hyperlink>
      <w:r w:rsidRPr="00F81D33">
        <w:rPr>
          <w:rFonts w:eastAsiaTheme="minorHAnsi"/>
          <w:sz w:val="26"/>
          <w:szCs w:val="26"/>
          <w:lang w:eastAsia="en-US"/>
        </w:rPr>
        <w:t>).</w:t>
      </w:r>
    </w:p>
    <w:p w14:paraId="3166DC7F" w14:textId="77777777" w:rsidR="00F73086" w:rsidRPr="00F81D33" w:rsidRDefault="00F73086" w:rsidP="00F73086">
      <w:pPr>
        <w:autoSpaceDE w:val="0"/>
        <w:autoSpaceDN w:val="0"/>
        <w:adjustRightInd w:val="0"/>
        <w:ind w:firstLine="709"/>
        <w:jc w:val="both"/>
        <w:rPr>
          <w:sz w:val="26"/>
          <w:szCs w:val="26"/>
        </w:rPr>
      </w:pPr>
    </w:p>
    <w:p w14:paraId="5225BDB7" w14:textId="2A47CF56" w:rsidR="00F73086" w:rsidRPr="00F81D33" w:rsidRDefault="00F73086" w:rsidP="00F73086">
      <w:pPr>
        <w:pStyle w:val="Default"/>
        <w:ind w:firstLine="709"/>
        <w:jc w:val="both"/>
        <w:rPr>
          <w:color w:val="auto"/>
          <w:sz w:val="26"/>
          <w:szCs w:val="26"/>
        </w:rPr>
      </w:pPr>
      <w:r w:rsidRPr="00F81D33">
        <w:rPr>
          <w:color w:val="auto"/>
          <w:sz w:val="26"/>
          <w:szCs w:val="26"/>
        </w:rPr>
        <w:t xml:space="preserve">4. Контроль за </w:t>
      </w:r>
      <w:r w:rsidR="00902733" w:rsidRPr="00F81D33">
        <w:rPr>
          <w:color w:val="auto"/>
          <w:sz w:val="26"/>
          <w:szCs w:val="26"/>
        </w:rPr>
        <w:t>ис</w:t>
      </w:r>
      <w:r w:rsidRPr="00F81D33">
        <w:rPr>
          <w:color w:val="auto"/>
          <w:sz w:val="26"/>
          <w:szCs w:val="26"/>
        </w:rPr>
        <w:t>полнением постановления возложить на заместителя главы города Когалыма Л.А.Юрьеву.</w:t>
      </w:r>
    </w:p>
    <w:p w14:paraId="1D0C45A8" w14:textId="77777777" w:rsidR="00976D72" w:rsidRPr="00F81D33" w:rsidRDefault="00976D72" w:rsidP="00A3648A">
      <w:pPr>
        <w:autoSpaceDE w:val="0"/>
        <w:autoSpaceDN w:val="0"/>
        <w:adjustRightInd w:val="0"/>
        <w:ind w:firstLine="709"/>
        <w:jc w:val="both"/>
        <w:rPr>
          <w:sz w:val="26"/>
          <w:szCs w:val="26"/>
        </w:rPr>
      </w:pPr>
    </w:p>
    <w:p w14:paraId="7106B0DB" w14:textId="77777777" w:rsidR="00A3648A" w:rsidRPr="00F81D33" w:rsidRDefault="00A3648A" w:rsidP="00A3648A">
      <w:pPr>
        <w:autoSpaceDE w:val="0"/>
        <w:autoSpaceDN w:val="0"/>
        <w:adjustRightInd w:val="0"/>
        <w:ind w:firstLine="709"/>
        <w:jc w:val="both"/>
        <w:rPr>
          <w:sz w:val="26"/>
          <w:szCs w:val="26"/>
        </w:rPr>
      </w:pPr>
    </w:p>
    <w:p w14:paraId="28BBACC8" w14:textId="77777777" w:rsidR="00A3648A" w:rsidRPr="00F81D33" w:rsidRDefault="00A3648A" w:rsidP="00A3648A">
      <w:pPr>
        <w:autoSpaceDE w:val="0"/>
        <w:autoSpaceDN w:val="0"/>
        <w:adjustRightInd w:val="0"/>
        <w:ind w:firstLine="709"/>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3955"/>
        <w:gridCol w:w="1903"/>
      </w:tblGrid>
      <w:tr w:rsidR="00EC1472" w:rsidRPr="00F81D33" w14:paraId="0AD9B3F6" w14:textId="77777777" w:rsidTr="00CD1DCB">
        <w:tc>
          <w:tcPr>
            <w:tcW w:w="1667" w:type="pct"/>
          </w:tcPr>
          <w:sdt>
            <w:sdtPr>
              <w:rPr>
                <w:sz w:val="26"/>
                <w:szCs w:val="26"/>
              </w:rPr>
              <w:id w:val="1048192048"/>
              <w:placeholder>
                <w:docPart w:val="A78E79FBA8814EDC99832B72F70B8B8E"/>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2E04BCC" w14:textId="77777777" w:rsidR="00EC1472" w:rsidRPr="00F81D33" w:rsidRDefault="00EC1472" w:rsidP="00CD1DCB">
                <w:pPr>
                  <w:rPr>
                    <w:sz w:val="28"/>
                    <w:szCs w:val="28"/>
                  </w:rPr>
                </w:pPr>
                <w:r w:rsidRPr="00F81D33">
                  <w:rPr>
                    <w:sz w:val="26"/>
                    <w:szCs w:val="26"/>
                  </w:rPr>
                  <w:t>Глава города Когалыма</w:t>
                </w:r>
              </w:p>
            </w:sdtContent>
          </w:sdt>
        </w:tc>
        <w:tc>
          <w:tcPr>
            <w:tcW w:w="2251" w:type="pct"/>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tblGrid>
            <w:tr w:rsidR="00EC1472" w:rsidRPr="00F81D33" w14:paraId="16DB9499" w14:textId="77777777" w:rsidTr="00CD1DCB">
              <w:tc>
                <w:tcPr>
                  <w:tcW w:w="3822" w:type="dxa"/>
                </w:tcPr>
                <w:p w14:paraId="31C8B477" w14:textId="77777777" w:rsidR="00EC1472" w:rsidRPr="00F81D33" w:rsidRDefault="00EC1472" w:rsidP="00CD1DCB">
                  <w:pPr>
                    <w:pStyle w:val="a6"/>
                    <w:jc w:val="center"/>
                    <w:rPr>
                      <w:b/>
                      <w:color w:val="D9D9D9" w:themeColor="background1" w:themeShade="D9"/>
                      <w:sz w:val="20"/>
                    </w:rPr>
                  </w:pPr>
                  <w:r w:rsidRPr="00F81D33">
                    <w:rPr>
                      <w:noProof/>
                      <w:sz w:val="26"/>
                      <w:lang w:eastAsia="ru-RU"/>
                    </w:rPr>
                    <w:drawing>
                      <wp:anchor distT="36830" distB="36830" distL="6400800" distR="6400800" simplePos="0" relativeHeight="251659264" behindDoc="0" locked="0" layoutInCell="1" allowOverlap="1" wp14:anchorId="51E934E7" wp14:editId="7A9F5071">
                        <wp:simplePos x="0" y="0"/>
                        <wp:positionH relativeFrom="margin">
                          <wp:posOffset>-79040</wp:posOffset>
                        </wp:positionH>
                        <wp:positionV relativeFrom="paragraph">
                          <wp:posOffset>8701</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F81D33">
                    <w:rPr>
                      <w:b/>
                      <w:color w:val="D9D9D9" w:themeColor="background1" w:themeShade="D9"/>
                      <w:sz w:val="20"/>
                    </w:rPr>
                    <w:t>ДОКУМЕНТ ПОДПИСАН</w:t>
                  </w:r>
                </w:p>
                <w:p w14:paraId="7BC00D85" w14:textId="77777777" w:rsidR="00EC1472" w:rsidRPr="00F81D33" w:rsidRDefault="00EC1472" w:rsidP="00CD1DCB">
                  <w:pPr>
                    <w:pStyle w:val="a6"/>
                    <w:jc w:val="center"/>
                    <w:rPr>
                      <w:b/>
                      <w:color w:val="D9D9D9" w:themeColor="background1" w:themeShade="D9"/>
                      <w:sz w:val="20"/>
                    </w:rPr>
                  </w:pPr>
                  <w:r w:rsidRPr="00F81D33">
                    <w:rPr>
                      <w:b/>
                      <w:color w:val="D9D9D9" w:themeColor="background1" w:themeShade="D9"/>
                      <w:sz w:val="20"/>
                    </w:rPr>
                    <w:t>ЭЛЕКТРОННОЙ ПОДПИСЬЮ</w:t>
                  </w:r>
                </w:p>
                <w:p w14:paraId="11D3B4C9" w14:textId="77777777" w:rsidR="00EC1472" w:rsidRPr="00F81D33" w:rsidRDefault="00EC1472" w:rsidP="00CD1DCB">
                  <w:pPr>
                    <w:autoSpaceDE w:val="0"/>
                    <w:autoSpaceDN w:val="0"/>
                    <w:adjustRightInd w:val="0"/>
                    <w:jc w:val="center"/>
                    <w:rPr>
                      <w:color w:val="D9D9D9" w:themeColor="background1" w:themeShade="D9"/>
                      <w:sz w:val="8"/>
                      <w:szCs w:val="8"/>
                    </w:rPr>
                  </w:pPr>
                </w:p>
                <w:p w14:paraId="01CB341A" w14:textId="77777777" w:rsidR="00EC1472" w:rsidRPr="00F81D33" w:rsidRDefault="00EC1472" w:rsidP="00CD1DCB">
                  <w:pPr>
                    <w:autoSpaceDE w:val="0"/>
                    <w:autoSpaceDN w:val="0"/>
                    <w:adjustRightInd w:val="0"/>
                    <w:jc w:val="center"/>
                    <w:rPr>
                      <w:color w:val="D9D9D9" w:themeColor="background1" w:themeShade="D9"/>
                      <w:sz w:val="18"/>
                      <w:szCs w:val="18"/>
                    </w:rPr>
                  </w:pPr>
                  <w:r w:rsidRPr="00F81D33">
                    <w:rPr>
                      <w:color w:val="D9D9D9" w:themeColor="background1" w:themeShade="D9"/>
                      <w:sz w:val="18"/>
                      <w:szCs w:val="18"/>
                    </w:rPr>
                    <w:t>Сертификат  [Номер сертификата 1]</w:t>
                  </w:r>
                </w:p>
                <w:p w14:paraId="6B9A7BF2" w14:textId="77777777" w:rsidR="00EC1472" w:rsidRPr="00F81D33" w:rsidRDefault="00EC1472" w:rsidP="00CD1DCB">
                  <w:pPr>
                    <w:autoSpaceDE w:val="0"/>
                    <w:autoSpaceDN w:val="0"/>
                    <w:adjustRightInd w:val="0"/>
                    <w:jc w:val="center"/>
                    <w:rPr>
                      <w:color w:val="D9D9D9" w:themeColor="background1" w:themeShade="D9"/>
                      <w:sz w:val="18"/>
                      <w:szCs w:val="18"/>
                    </w:rPr>
                  </w:pPr>
                  <w:r w:rsidRPr="00F81D33">
                    <w:rPr>
                      <w:color w:val="D9D9D9" w:themeColor="background1" w:themeShade="D9"/>
                      <w:sz w:val="18"/>
                      <w:szCs w:val="18"/>
                    </w:rPr>
                    <w:t>Владелец [Владелец сертификата 1]</w:t>
                  </w:r>
                </w:p>
                <w:p w14:paraId="2091DD18" w14:textId="77777777" w:rsidR="00EC1472" w:rsidRPr="00F81D33" w:rsidRDefault="00EC1472" w:rsidP="00CD1DCB">
                  <w:pPr>
                    <w:pStyle w:val="a6"/>
                    <w:jc w:val="center"/>
                    <w:rPr>
                      <w:color w:val="D9D9D9" w:themeColor="background1" w:themeShade="D9"/>
                      <w:sz w:val="18"/>
                      <w:szCs w:val="18"/>
                    </w:rPr>
                  </w:pPr>
                  <w:r w:rsidRPr="00F81D33">
                    <w:rPr>
                      <w:color w:val="D9D9D9" w:themeColor="background1" w:themeShade="D9"/>
                      <w:sz w:val="18"/>
                      <w:szCs w:val="18"/>
                    </w:rPr>
                    <w:t>Действителен с [ДатаС 1] по [ДатаПо 1]</w:t>
                  </w:r>
                </w:p>
              </w:tc>
            </w:tr>
          </w:tbl>
          <w:p w14:paraId="00E071E0" w14:textId="77777777" w:rsidR="00EC1472" w:rsidRPr="00F81D33" w:rsidRDefault="00EC1472" w:rsidP="00CD1DCB">
            <w:pPr>
              <w:jc w:val="both"/>
              <w:rPr>
                <w:sz w:val="26"/>
                <w:szCs w:val="26"/>
              </w:rPr>
            </w:pPr>
          </w:p>
        </w:tc>
        <w:tc>
          <w:tcPr>
            <w:tcW w:w="1082" w:type="pct"/>
          </w:tcPr>
          <w:sdt>
            <w:sdtPr>
              <w:rPr>
                <w:sz w:val="26"/>
                <w:szCs w:val="26"/>
              </w:rPr>
              <w:id w:val="-2089140571"/>
              <w:placeholder>
                <w:docPart w:val="2ADD351116C442EAA2463AC75AEBBE87"/>
              </w:placeholder>
              <w:dropDownList>
                <w:listItem w:value="Выберите элемент."/>
                <w:listItem w:displayText="Т.А.Агадуллин" w:value="Т.А.Агадуллин"/>
                <w:listItem w:displayText="Р.Я.Ярема" w:value="Р.Я.Ярема"/>
                <w:listItem w:displayText="Т.И.Черных" w:value="Т.И.Черных"/>
                <w:listItem w:displayText="Л.А.Юрьева" w:value="Л.А.Юрьева"/>
                <w:listItem w:displayText="А.М.Качанов" w:value="А.М.Качанов"/>
                <w:listItem w:displayText="А.Г.Згонников" w:value="А.Г.Згонников"/>
              </w:dropDownList>
            </w:sdtPr>
            <w:sdtEndPr/>
            <w:sdtContent>
              <w:p w14:paraId="3D7D4C02" w14:textId="77777777" w:rsidR="00EC1472" w:rsidRPr="00F81D33" w:rsidRDefault="00EC1472" w:rsidP="00CD1DCB">
                <w:pPr>
                  <w:jc w:val="right"/>
                  <w:rPr>
                    <w:sz w:val="28"/>
                    <w:szCs w:val="28"/>
                  </w:rPr>
                </w:pPr>
                <w:r w:rsidRPr="00F81D33">
                  <w:rPr>
                    <w:sz w:val="26"/>
                    <w:szCs w:val="26"/>
                  </w:rPr>
                  <w:t>Т.А.Агадуллин</w:t>
                </w:r>
              </w:p>
            </w:sdtContent>
          </w:sdt>
        </w:tc>
      </w:tr>
    </w:tbl>
    <w:p w14:paraId="5CD98B07" w14:textId="77777777" w:rsidR="00A3648A" w:rsidRPr="00F81D33" w:rsidRDefault="00A3648A" w:rsidP="00A3648A">
      <w:pPr>
        <w:autoSpaceDE w:val="0"/>
        <w:autoSpaceDN w:val="0"/>
        <w:adjustRightInd w:val="0"/>
        <w:ind w:firstLine="709"/>
        <w:jc w:val="both"/>
      </w:pPr>
    </w:p>
    <w:p w14:paraId="20B78142" w14:textId="77777777" w:rsidR="00A3648A" w:rsidRPr="00F81D33" w:rsidRDefault="00A3648A" w:rsidP="00A3648A">
      <w:pPr>
        <w:autoSpaceDE w:val="0"/>
        <w:autoSpaceDN w:val="0"/>
        <w:adjustRightInd w:val="0"/>
        <w:ind w:firstLine="709"/>
        <w:jc w:val="both"/>
      </w:pPr>
    </w:p>
    <w:p w14:paraId="3AE6822A" w14:textId="77777777" w:rsidR="002E1B75" w:rsidRPr="00F81D33" w:rsidRDefault="002E1B75" w:rsidP="00A3648A">
      <w:pPr>
        <w:autoSpaceDE w:val="0"/>
        <w:autoSpaceDN w:val="0"/>
        <w:adjustRightInd w:val="0"/>
        <w:ind w:firstLine="709"/>
        <w:jc w:val="both"/>
      </w:pPr>
    </w:p>
    <w:p w14:paraId="73E3D299" w14:textId="77777777" w:rsidR="00A2153A" w:rsidRPr="00F81D33" w:rsidRDefault="00A2153A" w:rsidP="008871BD">
      <w:pPr>
        <w:pStyle w:val="Default"/>
        <w:ind w:firstLine="709"/>
        <w:jc w:val="both"/>
        <w:rPr>
          <w:sz w:val="26"/>
          <w:szCs w:val="26"/>
        </w:rPr>
        <w:sectPr w:rsidR="00A2153A" w:rsidRPr="00F81D33" w:rsidSect="00976D72">
          <w:pgSz w:w="11906" w:h="16838"/>
          <w:pgMar w:top="1560" w:right="567" w:bottom="1560" w:left="2552" w:header="709" w:footer="709" w:gutter="0"/>
          <w:cols w:space="708"/>
          <w:docGrid w:linePitch="360"/>
        </w:sectPr>
      </w:pPr>
    </w:p>
    <w:p w14:paraId="6D3E5EB3" w14:textId="77777777" w:rsidR="0017556D" w:rsidRPr="00F81D33" w:rsidRDefault="0017556D" w:rsidP="0017556D">
      <w:pPr>
        <w:ind w:firstLine="4678"/>
        <w:jc w:val="right"/>
        <w:rPr>
          <w:sz w:val="26"/>
          <w:szCs w:val="26"/>
        </w:rPr>
      </w:pPr>
    </w:p>
    <w:p w14:paraId="71C6FD94" w14:textId="452CCC2C" w:rsidR="0017556D" w:rsidRPr="00F81D33" w:rsidRDefault="0017556D" w:rsidP="008871BD">
      <w:pPr>
        <w:pStyle w:val="Default"/>
        <w:ind w:firstLine="709"/>
        <w:jc w:val="both"/>
        <w:rPr>
          <w:sz w:val="26"/>
          <w:szCs w:val="26"/>
        </w:rPr>
      </w:pPr>
    </w:p>
    <w:p w14:paraId="1398FA9B" w14:textId="77777777" w:rsidR="000638B2" w:rsidRPr="00F81D33" w:rsidRDefault="000638B2" w:rsidP="000638B2">
      <w:pPr>
        <w:tabs>
          <w:tab w:val="left" w:pos="11766"/>
        </w:tabs>
        <w:ind w:left="11766"/>
        <w:rPr>
          <w:sz w:val="26"/>
          <w:szCs w:val="26"/>
        </w:rPr>
      </w:pPr>
      <w:r w:rsidRPr="00F81D33">
        <w:rPr>
          <w:sz w:val="26"/>
          <w:szCs w:val="26"/>
        </w:rPr>
        <w:t>Приложение 1</w:t>
      </w:r>
    </w:p>
    <w:p w14:paraId="6ED2BBD0" w14:textId="77777777" w:rsidR="000638B2" w:rsidRPr="00F81D33" w:rsidRDefault="000638B2" w:rsidP="000638B2">
      <w:pPr>
        <w:ind w:left="11766"/>
        <w:rPr>
          <w:sz w:val="26"/>
          <w:szCs w:val="26"/>
        </w:rPr>
      </w:pPr>
      <w:r w:rsidRPr="00F81D33">
        <w:rPr>
          <w:sz w:val="26"/>
          <w:szCs w:val="26"/>
        </w:rPr>
        <w:t>к постановлению Администрации</w:t>
      </w:r>
    </w:p>
    <w:p w14:paraId="257BFA8C" w14:textId="77777777" w:rsidR="000638B2" w:rsidRPr="00F81D33" w:rsidRDefault="000638B2" w:rsidP="000638B2">
      <w:pPr>
        <w:ind w:left="11766"/>
        <w:rPr>
          <w:sz w:val="26"/>
          <w:szCs w:val="26"/>
        </w:rPr>
      </w:pPr>
      <w:r w:rsidRPr="00F81D33">
        <w:rPr>
          <w:sz w:val="26"/>
          <w:szCs w:val="26"/>
        </w:rPr>
        <w:t>города Когалыма</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0638B2" w:rsidRPr="00F81D33" w14:paraId="2A269422" w14:textId="77777777" w:rsidTr="008C03B0">
        <w:trPr>
          <w:trHeight w:val="665"/>
        </w:trPr>
        <w:tc>
          <w:tcPr>
            <w:tcW w:w="2409" w:type="dxa"/>
            <w:hideMark/>
          </w:tcPr>
          <w:p w14:paraId="20479A90" w14:textId="77777777" w:rsidR="000638B2" w:rsidRPr="00F81D33" w:rsidRDefault="000638B2" w:rsidP="008C03B0">
            <w:pPr>
              <w:rPr>
                <w:sz w:val="26"/>
                <w:szCs w:val="26"/>
              </w:rPr>
            </w:pPr>
            <w:r w:rsidRPr="00F81D33">
              <w:rPr>
                <w:color w:val="D9D9D9"/>
                <w:sz w:val="26"/>
                <w:szCs w:val="26"/>
              </w:rPr>
              <w:t xml:space="preserve">от </w:t>
            </w:r>
            <w:r w:rsidRPr="00F81D33">
              <w:rPr>
                <w:color w:val="D9D9D9"/>
                <w:sz w:val="26"/>
                <w:szCs w:val="26"/>
                <w:lang w:val="en-US"/>
              </w:rPr>
              <w:t>[</w:t>
            </w:r>
            <w:r w:rsidRPr="00F81D33">
              <w:rPr>
                <w:color w:val="D9D9D9"/>
                <w:sz w:val="26"/>
                <w:szCs w:val="26"/>
              </w:rPr>
              <w:t>Дата документа</w:t>
            </w:r>
            <w:r w:rsidRPr="00F81D33">
              <w:rPr>
                <w:color w:val="D9D9D9"/>
                <w:sz w:val="26"/>
                <w:szCs w:val="26"/>
                <w:lang w:val="en-US"/>
              </w:rPr>
              <w:t xml:space="preserve">] </w:t>
            </w:r>
          </w:p>
        </w:tc>
        <w:tc>
          <w:tcPr>
            <w:tcW w:w="2127" w:type="dxa"/>
            <w:hideMark/>
          </w:tcPr>
          <w:p w14:paraId="760147A6" w14:textId="77777777" w:rsidR="000638B2" w:rsidRPr="00F81D33" w:rsidRDefault="000638B2" w:rsidP="008C03B0">
            <w:pPr>
              <w:rPr>
                <w:sz w:val="26"/>
                <w:szCs w:val="26"/>
              </w:rPr>
            </w:pPr>
            <w:r w:rsidRPr="00F81D33">
              <w:rPr>
                <w:color w:val="D9D9D9"/>
                <w:sz w:val="26"/>
                <w:szCs w:val="26"/>
              </w:rPr>
              <w:t>№ [Номер документа]</w:t>
            </w:r>
          </w:p>
        </w:tc>
      </w:tr>
    </w:tbl>
    <w:p w14:paraId="693B7EBE" w14:textId="77777777" w:rsidR="0065577D" w:rsidRPr="00F81D33" w:rsidRDefault="0065577D" w:rsidP="0065577D">
      <w:pPr>
        <w:ind w:firstLine="4678"/>
        <w:jc w:val="right"/>
        <w:rPr>
          <w:sz w:val="26"/>
          <w:szCs w:val="26"/>
        </w:rPr>
      </w:pPr>
    </w:p>
    <w:p w14:paraId="2C46235C" w14:textId="77777777" w:rsidR="0065577D" w:rsidRPr="00F81D33" w:rsidRDefault="0065577D" w:rsidP="0065577D">
      <w:pPr>
        <w:ind w:firstLine="4678"/>
        <w:jc w:val="right"/>
        <w:rPr>
          <w:sz w:val="26"/>
          <w:szCs w:val="26"/>
        </w:rPr>
      </w:pPr>
    </w:p>
    <w:p w14:paraId="2AA050C9" w14:textId="2A7A2E12" w:rsidR="0065577D" w:rsidRPr="00F81D33" w:rsidRDefault="0065577D" w:rsidP="0065577D">
      <w:pPr>
        <w:ind w:firstLine="4678"/>
        <w:jc w:val="right"/>
        <w:rPr>
          <w:sz w:val="26"/>
          <w:szCs w:val="26"/>
        </w:rPr>
      </w:pPr>
      <w:r w:rsidRPr="00F81D33">
        <w:rPr>
          <w:sz w:val="26"/>
          <w:szCs w:val="26"/>
        </w:rPr>
        <w:t>Приложение 5</w:t>
      </w:r>
    </w:p>
    <w:p w14:paraId="6347F59A" w14:textId="77777777" w:rsidR="0065577D" w:rsidRPr="00F81D33" w:rsidRDefault="0065577D" w:rsidP="0065577D">
      <w:pPr>
        <w:ind w:firstLine="4678"/>
        <w:jc w:val="right"/>
        <w:rPr>
          <w:sz w:val="26"/>
          <w:szCs w:val="26"/>
        </w:rPr>
      </w:pPr>
      <w:r w:rsidRPr="00F81D33">
        <w:rPr>
          <w:sz w:val="26"/>
          <w:szCs w:val="26"/>
        </w:rPr>
        <w:t>к Порядку предоставления субсидии</w:t>
      </w:r>
    </w:p>
    <w:p w14:paraId="5AA5F2D4" w14:textId="77777777" w:rsidR="0065577D" w:rsidRPr="00F81D33" w:rsidRDefault="0065577D" w:rsidP="0065577D">
      <w:pPr>
        <w:ind w:firstLine="4678"/>
        <w:jc w:val="right"/>
        <w:rPr>
          <w:sz w:val="26"/>
          <w:szCs w:val="26"/>
        </w:rPr>
      </w:pPr>
      <w:r w:rsidRPr="00F81D33">
        <w:rPr>
          <w:sz w:val="26"/>
          <w:szCs w:val="26"/>
        </w:rPr>
        <w:t>частным дошкольным образовательным</w:t>
      </w:r>
    </w:p>
    <w:p w14:paraId="2B619FB6" w14:textId="77777777" w:rsidR="0065577D" w:rsidRPr="00F81D33" w:rsidRDefault="0065577D" w:rsidP="0065577D">
      <w:pPr>
        <w:ind w:firstLine="4678"/>
        <w:jc w:val="right"/>
        <w:rPr>
          <w:sz w:val="26"/>
          <w:szCs w:val="26"/>
        </w:rPr>
      </w:pPr>
      <w:r w:rsidRPr="00F81D33">
        <w:rPr>
          <w:sz w:val="26"/>
          <w:szCs w:val="26"/>
        </w:rPr>
        <w:t>организациям на территории</w:t>
      </w:r>
    </w:p>
    <w:p w14:paraId="5B38C3C9" w14:textId="77777777" w:rsidR="0065577D" w:rsidRPr="00F81D33" w:rsidRDefault="0065577D" w:rsidP="0065577D">
      <w:pPr>
        <w:ind w:firstLine="4678"/>
        <w:jc w:val="right"/>
        <w:rPr>
          <w:sz w:val="26"/>
          <w:szCs w:val="26"/>
        </w:rPr>
      </w:pPr>
      <w:r w:rsidRPr="00F81D33">
        <w:rPr>
          <w:sz w:val="26"/>
          <w:szCs w:val="26"/>
        </w:rPr>
        <w:t>города Когалыма</w:t>
      </w:r>
    </w:p>
    <w:p w14:paraId="2BBBD87A" w14:textId="77777777" w:rsidR="0065577D" w:rsidRPr="00F81D33" w:rsidRDefault="0065577D" w:rsidP="0065577D">
      <w:pPr>
        <w:ind w:firstLine="4678"/>
        <w:jc w:val="right"/>
        <w:rPr>
          <w:sz w:val="26"/>
          <w:szCs w:val="26"/>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66"/>
        <w:gridCol w:w="1276"/>
        <w:gridCol w:w="850"/>
        <w:gridCol w:w="1276"/>
        <w:gridCol w:w="1134"/>
        <w:gridCol w:w="1417"/>
        <w:gridCol w:w="1559"/>
        <w:gridCol w:w="1559"/>
        <w:gridCol w:w="1417"/>
        <w:gridCol w:w="2126"/>
      </w:tblGrid>
      <w:tr w:rsidR="0065577D" w:rsidRPr="00F81D33" w14:paraId="3FC15889" w14:textId="77777777" w:rsidTr="008C03B0">
        <w:trPr>
          <w:trHeight w:val="1380"/>
        </w:trPr>
        <w:tc>
          <w:tcPr>
            <w:tcW w:w="2551"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center"/>
          </w:tcPr>
          <w:p w14:paraId="606C8DB8"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Наименование показателя </w:t>
            </w:r>
          </w:p>
        </w:tc>
        <w:tc>
          <w:tcPr>
            <w:tcW w:w="2126" w:type="dxa"/>
            <w:gridSpan w:val="2"/>
            <w:tcBorders>
              <w:top w:val="single" w:sz="6"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3F85BE0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Единица измерения по ОКЕИ</w:t>
            </w:r>
          </w:p>
        </w:tc>
        <w:tc>
          <w:tcPr>
            <w:tcW w:w="127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08D83238"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Плановое значение показателя результативности (иного показателя) </w:t>
            </w:r>
          </w:p>
        </w:tc>
        <w:tc>
          <w:tcPr>
            <w:tcW w:w="4110" w:type="dxa"/>
            <w:gridSpan w:val="3"/>
            <w:tcBorders>
              <w:top w:val="single" w:sz="6" w:space="0" w:color="000000"/>
              <w:left w:val="none" w:sz="4" w:space="0" w:color="000000"/>
              <w:bottom w:val="single" w:sz="6" w:space="0" w:color="000000"/>
              <w:right w:val="single" w:sz="4" w:space="0" w:color="000000"/>
            </w:tcBorders>
            <w:tcMar>
              <w:top w:w="15" w:type="dxa"/>
              <w:left w:w="15" w:type="dxa"/>
              <w:bottom w:w="0" w:type="dxa"/>
              <w:right w:w="15" w:type="dxa"/>
            </w:tcMar>
            <w:vAlign w:val="center"/>
          </w:tcPr>
          <w:p w14:paraId="690B44BD"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Фонд начисленной оплаты труда в организации за счет средств субсидии, рублей</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705901E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Достигнутое значение показателя результативности (иного показателя)</w:t>
            </w:r>
          </w:p>
        </w:tc>
        <w:tc>
          <w:tcPr>
            <w:tcW w:w="1417"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21AB667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Размер предоставленной субсидии</w:t>
            </w:r>
          </w:p>
        </w:tc>
        <w:tc>
          <w:tcPr>
            <w:tcW w:w="212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4787CC9C"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Размер возврата Субсидии, рублей</w:t>
            </w:r>
          </w:p>
        </w:tc>
      </w:tr>
      <w:tr w:rsidR="0065577D" w:rsidRPr="00F81D33" w14:paraId="3E0D088C" w14:textId="77777777" w:rsidTr="008C03B0">
        <w:trPr>
          <w:trHeight w:val="525"/>
        </w:trPr>
        <w:tc>
          <w:tcPr>
            <w:tcW w:w="2551" w:type="dxa"/>
            <w:vMerge/>
            <w:tcBorders>
              <w:left w:val="single" w:sz="4" w:space="0" w:color="000000"/>
              <w:right w:val="single" w:sz="4" w:space="0" w:color="000000"/>
            </w:tcBorders>
          </w:tcPr>
          <w:p w14:paraId="776E4DC4" w14:textId="77777777" w:rsidR="0065577D" w:rsidRPr="00F81D33" w:rsidRDefault="0065577D" w:rsidP="008C03B0"/>
        </w:tc>
        <w:tc>
          <w:tcPr>
            <w:tcW w:w="1276" w:type="dxa"/>
            <w:vMerge w:val="restart"/>
            <w:tcBorders>
              <w:top w:val="none" w:sz="4"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bottom"/>
          </w:tcPr>
          <w:p w14:paraId="5DAA5BC7"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Наименование</w:t>
            </w:r>
          </w:p>
        </w:tc>
        <w:tc>
          <w:tcPr>
            <w:tcW w:w="850" w:type="dxa"/>
            <w:vMerge w:val="restart"/>
            <w:tcBorders>
              <w:top w:val="none" w:sz="4"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bottom"/>
          </w:tcPr>
          <w:p w14:paraId="6B8FB9A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Код</w:t>
            </w:r>
          </w:p>
        </w:tc>
        <w:tc>
          <w:tcPr>
            <w:tcW w:w="1276" w:type="dxa"/>
            <w:vMerge/>
            <w:tcBorders>
              <w:left w:val="single" w:sz="4" w:space="0" w:color="000000"/>
              <w:right w:val="single" w:sz="4" w:space="0" w:color="000000"/>
            </w:tcBorders>
          </w:tcPr>
          <w:p w14:paraId="03D15B9D" w14:textId="77777777" w:rsidR="0065577D" w:rsidRPr="00F81D33" w:rsidRDefault="0065577D" w:rsidP="008C03B0"/>
        </w:tc>
        <w:tc>
          <w:tcPr>
            <w:tcW w:w="1134" w:type="dxa"/>
            <w:vMerge w:val="restart"/>
            <w:tcBorders>
              <w:top w:val="none" w:sz="4"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11B44EE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всего:</w:t>
            </w:r>
          </w:p>
        </w:tc>
        <w:tc>
          <w:tcPr>
            <w:tcW w:w="2976" w:type="dxa"/>
            <w:gridSpan w:val="2"/>
            <w:tcBorders>
              <w:top w:val="single" w:sz="6" w:space="0" w:color="000000"/>
              <w:left w:val="single" w:sz="4" w:space="0" w:color="000000"/>
              <w:bottom w:val="single" w:sz="6" w:space="0" w:color="000000"/>
              <w:right w:val="single" w:sz="4" w:space="0" w:color="000000"/>
            </w:tcBorders>
            <w:tcMar>
              <w:top w:w="15" w:type="dxa"/>
              <w:left w:w="15" w:type="dxa"/>
              <w:bottom w:w="0" w:type="dxa"/>
              <w:right w:w="15" w:type="dxa"/>
            </w:tcMar>
            <w:vAlign w:val="center"/>
          </w:tcPr>
          <w:p w14:paraId="4D43EEF3"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 том числе:</w:t>
            </w:r>
          </w:p>
        </w:tc>
        <w:tc>
          <w:tcPr>
            <w:tcW w:w="1559" w:type="dxa"/>
            <w:vMerge/>
            <w:tcBorders>
              <w:right w:val="single" w:sz="4" w:space="0" w:color="000000"/>
            </w:tcBorders>
          </w:tcPr>
          <w:p w14:paraId="4232C3DB" w14:textId="77777777" w:rsidR="0065577D" w:rsidRPr="00F81D33" w:rsidRDefault="0065577D" w:rsidP="008C03B0"/>
        </w:tc>
        <w:tc>
          <w:tcPr>
            <w:tcW w:w="1417" w:type="dxa"/>
            <w:vMerge/>
            <w:tcBorders>
              <w:left w:val="single" w:sz="4" w:space="0" w:color="000000"/>
              <w:right w:val="single" w:sz="4" w:space="0" w:color="000000"/>
            </w:tcBorders>
          </w:tcPr>
          <w:p w14:paraId="309091C2" w14:textId="77777777" w:rsidR="0065577D" w:rsidRPr="00F81D33" w:rsidRDefault="0065577D" w:rsidP="008C03B0"/>
        </w:tc>
        <w:tc>
          <w:tcPr>
            <w:tcW w:w="2126" w:type="dxa"/>
            <w:vMerge/>
            <w:tcBorders>
              <w:left w:val="single" w:sz="4" w:space="0" w:color="000000"/>
              <w:right w:val="single" w:sz="4" w:space="0" w:color="000000"/>
            </w:tcBorders>
          </w:tcPr>
          <w:p w14:paraId="35349A37" w14:textId="77777777" w:rsidR="0065577D" w:rsidRPr="00F81D33" w:rsidRDefault="0065577D" w:rsidP="008C03B0"/>
        </w:tc>
      </w:tr>
      <w:tr w:rsidR="0065577D" w:rsidRPr="00F81D33" w14:paraId="69F18EC4" w14:textId="77777777" w:rsidTr="008C03B0">
        <w:trPr>
          <w:trHeight w:val="639"/>
        </w:trPr>
        <w:tc>
          <w:tcPr>
            <w:tcW w:w="2551" w:type="dxa"/>
            <w:vMerge/>
            <w:tcBorders>
              <w:left w:val="single" w:sz="4" w:space="0" w:color="000000"/>
              <w:bottom w:val="single" w:sz="4" w:space="0" w:color="000000"/>
              <w:right w:val="single" w:sz="4" w:space="0" w:color="000000"/>
            </w:tcBorders>
          </w:tcPr>
          <w:p w14:paraId="150DB12A" w14:textId="77777777" w:rsidR="0065577D" w:rsidRPr="00F81D33" w:rsidRDefault="0065577D" w:rsidP="008C03B0"/>
        </w:tc>
        <w:tc>
          <w:tcPr>
            <w:tcW w:w="1276" w:type="dxa"/>
            <w:vMerge/>
            <w:tcBorders>
              <w:left w:val="single" w:sz="4" w:space="0" w:color="000000"/>
              <w:bottom w:val="single" w:sz="4" w:space="0" w:color="000000"/>
              <w:right w:val="single" w:sz="4" w:space="0" w:color="000000"/>
            </w:tcBorders>
          </w:tcPr>
          <w:p w14:paraId="4952449D" w14:textId="77777777" w:rsidR="0065577D" w:rsidRPr="00F81D33" w:rsidRDefault="0065577D" w:rsidP="008C03B0"/>
        </w:tc>
        <w:tc>
          <w:tcPr>
            <w:tcW w:w="850" w:type="dxa"/>
            <w:vMerge/>
            <w:tcBorders>
              <w:left w:val="single" w:sz="4" w:space="0" w:color="000000"/>
              <w:bottom w:val="single" w:sz="4" w:space="0" w:color="000000"/>
              <w:right w:val="single" w:sz="4" w:space="0" w:color="000000"/>
            </w:tcBorders>
          </w:tcPr>
          <w:p w14:paraId="741F2940" w14:textId="77777777" w:rsidR="0065577D" w:rsidRPr="00F81D33" w:rsidRDefault="0065577D" w:rsidP="008C03B0"/>
        </w:tc>
        <w:tc>
          <w:tcPr>
            <w:tcW w:w="1276" w:type="dxa"/>
            <w:vMerge/>
            <w:tcBorders>
              <w:left w:val="single" w:sz="4" w:space="0" w:color="000000"/>
              <w:bottom w:val="single" w:sz="4" w:space="0" w:color="000000"/>
              <w:right w:val="single" w:sz="4" w:space="0" w:color="000000"/>
            </w:tcBorders>
          </w:tcPr>
          <w:p w14:paraId="6A7E83DE" w14:textId="77777777" w:rsidR="0065577D" w:rsidRPr="00F81D33" w:rsidRDefault="0065577D" w:rsidP="008C03B0"/>
        </w:tc>
        <w:tc>
          <w:tcPr>
            <w:tcW w:w="1134" w:type="dxa"/>
            <w:vMerge/>
            <w:tcBorders>
              <w:left w:val="single" w:sz="4" w:space="0" w:color="000000"/>
              <w:bottom w:val="single" w:sz="4" w:space="0" w:color="000000"/>
              <w:right w:val="single" w:sz="4" w:space="0" w:color="000000"/>
            </w:tcBorders>
          </w:tcPr>
          <w:p w14:paraId="1295D32A" w14:textId="77777777" w:rsidR="0065577D" w:rsidRPr="00F81D33" w:rsidRDefault="0065577D" w:rsidP="008C03B0"/>
        </w:tc>
        <w:tc>
          <w:tcPr>
            <w:tcW w:w="1417"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18D29AD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педагогических работников</w:t>
            </w:r>
          </w:p>
        </w:tc>
        <w:tc>
          <w:tcPr>
            <w:tcW w:w="1559"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628C21B8"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административно-управленческого и прочего персонала</w:t>
            </w:r>
          </w:p>
        </w:tc>
        <w:tc>
          <w:tcPr>
            <w:tcW w:w="1559" w:type="dxa"/>
            <w:vMerge/>
            <w:tcBorders>
              <w:bottom w:val="single" w:sz="4" w:space="0" w:color="000000"/>
              <w:right w:val="single" w:sz="4" w:space="0" w:color="000000"/>
            </w:tcBorders>
          </w:tcPr>
          <w:p w14:paraId="34F67F57" w14:textId="77777777" w:rsidR="0065577D" w:rsidRPr="00F81D33" w:rsidRDefault="0065577D" w:rsidP="008C03B0"/>
        </w:tc>
        <w:tc>
          <w:tcPr>
            <w:tcW w:w="1417" w:type="dxa"/>
            <w:vMerge/>
            <w:tcBorders>
              <w:left w:val="single" w:sz="4" w:space="0" w:color="000000"/>
              <w:bottom w:val="single" w:sz="4" w:space="0" w:color="000000"/>
              <w:right w:val="single" w:sz="4" w:space="0" w:color="000000"/>
            </w:tcBorders>
          </w:tcPr>
          <w:p w14:paraId="6F7FEADE" w14:textId="77777777" w:rsidR="0065577D" w:rsidRPr="00F81D33" w:rsidRDefault="0065577D" w:rsidP="008C03B0"/>
        </w:tc>
        <w:tc>
          <w:tcPr>
            <w:tcW w:w="2126" w:type="dxa"/>
            <w:vMerge/>
            <w:tcBorders>
              <w:left w:val="single" w:sz="4" w:space="0" w:color="000000"/>
              <w:bottom w:val="single" w:sz="4" w:space="0" w:color="000000"/>
              <w:right w:val="single" w:sz="4" w:space="0" w:color="000000"/>
            </w:tcBorders>
          </w:tcPr>
          <w:p w14:paraId="196244AE" w14:textId="77777777" w:rsidR="0065577D" w:rsidRPr="00F81D33" w:rsidRDefault="0065577D" w:rsidP="008C03B0"/>
        </w:tc>
      </w:tr>
      <w:tr w:rsidR="0065577D" w:rsidRPr="00F81D33" w14:paraId="6282A59D" w14:textId="77777777" w:rsidTr="008C03B0">
        <w:trPr>
          <w:trHeight w:val="300"/>
        </w:trPr>
        <w:tc>
          <w:tcPr>
            <w:tcW w:w="2566"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72FEE0F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w:t>
            </w:r>
          </w:p>
        </w:tc>
        <w:tc>
          <w:tcPr>
            <w:tcW w:w="1276"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3708ABC3"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2</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2B21774"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3</w:t>
            </w:r>
          </w:p>
        </w:tc>
        <w:tc>
          <w:tcPr>
            <w:tcW w:w="1276"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bottom"/>
          </w:tcPr>
          <w:p w14:paraId="653A9F25"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4</w:t>
            </w:r>
          </w:p>
        </w:tc>
        <w:tc>
          <w:tcPr>
            <w:tcW w:w="1134"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4F83EC3"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5</w:t>
            </w:r>
          </w:p>
        </w:tc>
        <w:tc>
          <w:tcPr>
            <w:tcW w:w="141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28C7D0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6</w:t>
            </w:r>
          </w:p>
        </w:tc>
        <w:tc>
          <w:tcPr>
            <w:tcW w:w="1559"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bottom"/>
          </w:tcPr>
          <w:p w14:paraId="32A56C9B"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7</w:t>
            </w:r>
          </w:p>
        </w:tc>
        <w:tc>
          <w:tcPr>
            <w:tcW w:w="155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F4441D7"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8</w:t>
            </w:r>
          </w:p>
        </w:tc>
        <w:tc>
          <w:tcPr>
            <w:tcW w:w="141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89E8C2D"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9</w:t>
            </w:r>
          </w:p>
        </w:tc>
        <w:tc>
          <w:tcPr>
            <w:tcW w:w="2126"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574879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10</w:t>
            </w:r>
          </w:p>
        </w:tc>
      </w:tr>
      <w:tr w:rsidR="0065577D" w:rsidRPr="00F81D33" w14:paraId="2E98F33F" w14:textId="77777777" w:rsidTr="008C03B0">
        <w:trPr>
          <w:trHeight w:val="2895"/>
        </w:trPr>
        <w:tc>
          <w:tcPr>
            <w:tcW w:w="2566" w:type="dxa"/>
            <w:tcBorders>
              <w:top w:val="none" w:sz="4"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918583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lastRenderedPageBreak/>
              <w:t>Доля фонда оплаты труда педагогических работников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w:t>
            </w:r>
          </w:p>
        </w:tc>
        <w:tc>
          <w:tcPr>
            <w:tcW w:w="1276"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45FE250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850"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41E05E75"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276"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5794763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не менее 60%</w:t>
            </w:r>
          </w:p>
        </w:tc>
        <w:tc>
          <w:tcPr>
            <w:tcW w:w="1134"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587C8E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гр.6 + гр.7</w:t>
            </w:r>
          </w:p>
        </w:tc>
        <w:tc>
          <w:tcPr>
            <w:tcW w:w="1417"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534786D"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559"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8FCD45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559"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166A4F31"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гр.6 / гр. 5 * 100</w:t>
            </w:r>
          </w:p>
        </w:tc>
        <w:tc>
          <w:tcPr>
            <w:tcW w:w="1417"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076CD8F4"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2126"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5CBCD6C"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гр.7-(гр.6/60*40)</w:t>
            </w:r>
          </w:p>
          <w:p w14:paraId="26949EB3" w14:textId="77777777" w:rsidR="0065577D" w:rsidRPr="00F81D33" w:rsidRDefault="0065577D" w:rsidP="008C03B0">
            <w:pPr>
              <w:spacing w:line="57" w:lineRule="atLeast"/>
              <w:jc w:val="center"/>
              <w:rPr>
                <w:sz w:val="18"/>
                <w:szCs w:val="18"/>
              </w:rPr>
            </w:pPr>
          </w:p>
        </w:tc>
      </w:tr>
    </w:tbl>
    <w:p w14:paraId="3CB896E5" w14:textId="77777777" w:rsidR="0065577D" w:rsidRPr="00F81D33" w:rsidRDefault="0065577D" w:rsidP="0065577D">
      <w:pPr>
        <w:ind w:firstLine="4678"/>
        <w:jc w:val="right"/>
        <w:rPr>
          <w:sz w:val="26"/>
          <w:szCs w:val="26"/>
        </w:rPr>
      </w:pPr>
    </w:p>
    <w:p w14:paraId="1081B552" w14:textId="77777777" w:rsidR="0065577D" w:rsidRPr="00F81D33" w:rsidRDefault="0065577D" w:rsidP="0065577D">
      <w:pPr>
        <w:pStyle w:val="Default"/>
        <w:ind w:firstLine="709"/>
        <w:jc w:val="both"/>
        <w:rPr>
          <w:sz w:val="26"/>
          <w:szCs w:val="26"/>
        </w:rPr>
      </w:pPr>
    </w:p>
    <w:p w14:paraId="5B15D45E" w14:textId="77777777" w:rsidR="0065577D" w:rsidRPr="00F81D33" w:rsidRDefault="0065577D" w:rsidP="0065577D">
      <w:pPr>
        <w:pStyle w:val="Default"/>
        <w:ind w:firstLine="709"/>
        <w:jc w:val="both"/>
        <w:rPr>
          <w:sz w:val="26"/>
          <w:szCs w:val="26"/>
        </w:rPr>
      </w:pPr>
    </w:p>
    <w:p w14:paraId="6F810239" w14:textId="77777777" w:rsidR="0065577D" w:rsidRPr="00F81D33" w:rsidRDefault="0065577D" w:rsidP="0065577D">
      <w:pPr>
        <w:pStyle w:val="Default"/>
        <w:ind w:firstLine="709"/>
        <w:jc w:val="both"/>
        <w:rPr>
          <w:sz w:val="26"/>
          <w:szCs w:val="26"/>
        </w:rPr>
      </w:pPr>
    </w:p>
    <w:p w14:paraId="250D9453" w14:textId="77777777" w:rsidR="000638B2" w:rsidRPr="00F81D33" w:rsidRDefault="000638B2" w:rsidP="000638B2">
      <w:pPr>
        <w:jc w:val="right"/>
        <w:rPr>
          <w:sz w:val="26"/>
          <w:szCs w:val="26"/>
        </w:rPr>
      </w:pPr>
    </w:p>
    <w:p w14:paraId="4FFAE3BE" w14:textId="77777777" w:rsidR="000638B2" w:rsidRPr="00F81D33" w:rsidRDefault="000638B2" w:rsidP="000638B2">
      <w:pPr>
        <w:tabs>
          <w:tab w:val="left" w:pos="11766"/>
        </w:tabs>
        <w:ind w:left="11766"/>
        <w:rPr>
          <w:sz w:val="26"/>
          <w:szCs w:val="26"/>
        </w:rPr>
        <w:sectPr w:rsidR="000638B2" w:rsidRPr="00F81D33" w:rsidSect="00B12A39">
          <w:pgSz w:w="16838" w:h="11906" w:orient="landscape"/>
          <w:pgMar w:top="567" w:right="567" w:bottom="2552" w:left="567" w:header="709" w:footer="709" w:gutter="0"/>
          <w:cols w:space="708"/>
          <w:titlePg/>
          <w:docGrid w:linePitch="360"/>
        </w:sectPr>
      </w:pPr>
    </w:p>
    <w:p w14:paraId="66FFCECE" w14:textId="77777777" w:rsidR="000638B2" w:rsidRPr="00F81D33" w:rsidRDefault="000638B2" w:rsidP="000638B2">
      <w:pPr>
        <w:tabs>
          <w:tab w:val="left" w:pos="11766"/>
        </w:tabs>
        <w:ind w:left="11766"/>
        <w:rPr>
          <w:sz w:val="26"/>
          <w:szCs w:val="26"/>
        </w:rPr>
      </w:pPr>
      <w:r w:rsidRPr="00F81D33">
        <w:rPr>
          <w:sz w:val="26"/>
          <w:szCs w:val="26"/>
        </w:rPr>
        <w:lastRenderedPageBreak/>
        <w:t>Приложение 2</w:t>
      </w:r>
    </w:p>
    <w:p w14:paraId="7EADAC6B" w14:textId="77777777" w:rsidR="000638B2" w:rsidRPr="00F81D33" w:rsidRDefault="000638B2" w:rsidP="000638B2">
      <w:pPr>
        <w:ind w:left="11766"/>
        <w:rPr>
          <w:sz w:val="26"/>
          <w:szCs w:val="26"/>
        </w:rPr>
      </w:pPr>
      <w:r w:rsidRPr="00F81D33">
        <w:rPr>
          <w:sz w:val="26"/>
          <w:szCs w:val="26"/>
        </w:rPr>
        <w:t>к постановлению Администрации</w:t>
      </w:r>
    </w:p>
    <w:p w14:paraId="67BC812D" w14:textId="77777777" w:rsidR="000638B2" w:rsidRPr="00F81D33" w:rsidRDefault="000638B2" w:rsidP="000638B2">
      <w:pPr>
        <w:ind w:left="11766"/>
        <w:rPr>
          <w:sz w:val="26"/>
          <w:szCs w:val="26"/>
        </w:rPr>
      </w:pPr>
      <w:r w:rsidRPr="00F81D33">
        <w:rPr>
          <w:sz w:val="26"/>
          <w:szCs w:val="26"/>
        </w:rPr>
        <w:t>города Когалыма</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0638B2" w:rsidRPr="00F81D33" w14:paraId="7A41CC51" w14:textId="77777777" w:rsidTr="008C03B0">
        <w:trPr>
          <w:trHeight w:val="665"/>
        </w:trPr>
        <w:tc>
          <w:tcPr>
            <w:tcW w:w="2409" w:type="dxa"/>
            <w:hideMark/>
          </w:tcPr>
          <w:p w14:paraId="45B48260" w14:textId="77777777" w:rsidR="000638B2" w:rsidRPr="00F81D33" w:rsidRDefault="000638B2" w:rsidP="008C03B0">
            <w:pPr>
              <w:rPr>
                <w:sz w:val="26"/>
                <w:szCs w:val="26"/>
              </w:rPr>
            </w:pPr>
            <w:r w:rsidRPr="00F81D33">
              <w:rPr>
                <w:color w:val="D9D9D9"/>
                <w:sz w:val="26"/>
                <w:szCs w:val="26"/>
              </w:rPr>
              <w:t xml:space="preserve">от </w:t>
            </w:r>
            <w:r w:rsidRPr="00F81D33">
              <w:rPr>
                <w:color w:val="D9D9D9"/>
                <w:sz w:val="26"/>
                <w:szCs w:val="26"/>
                <w:lang w:val="en-US"/>
              </w:rPr>
              <w:t>[</w:t>
            </w:r>
            <w:r w:rsidRPr="00F81D33">
              <w:rPr>
                <w:color w:val="D9D9D9"/>
                <w:sz w:val="26"/>
                <w:szCs w:val="26"/>
              </w:rPr>
              <w:t>Дата документа</w:t>
            </w:r>
            <w:r w:rsidRPr="00F81D33">
              <w:rPr>
                <w:color w:val="D9D9D9"/>
                <w:sz w:val="26"/>
                <w:szCs w:val="26"/>
                <w:lang w:val="en-US"/>
              </w:rPr>
              <w:t xml:space="preserve">] </w:t>
            </w:r>
          </w:p>
        </w:tc>
        <w:tc>
          <w:tcPr>
            <w:tcW w:w="2127" w:type="dxa"/>
            <w:hideMark/>
          </w:tcPr>
          <w:p w14:paraId="38FA6D59" w14:textId="77777777" w:rsidR="000638B2" w:rsidRPr="00F81D33" w:rsidRDefault="000638B2" w:rsidP="008C03B0">
            <w:pPr>
              <w:rPr>
                <w:sz w:val="26"/>
                <w:szCs w:val="26"/>
              </w:rPr>
            </w:pPr>
            <w:r w:rsidRPr="00F81D33">
              <w:rPr>
                <w:color w:val="D9D9D9"/>
                <w:sz w:val="26"/>
                <w:szCs w:val="26"/>
              </w:rPr>
              <w:t>№ [Номер документа]</w:t>
            </w:r>
          </w:p>
        </w:tc>
      </w:tr>
    </w:tbl>
    <w:p w14:paraId="49482939" w14:textId="77777777" w:rsidR="000638B2" w:rsidRPr="00F81D33" w:rsidRDefault="000638B2" w:rsidP="000638B2">
      <w:pPr>
        <w:widowControl w:val="0"/>
        <w:autoSpaceDE w:val="0"/>
        <w:autoSpaceDN w:val="0"/>
        <w:jc w:val="right"/>
        <w:rPr>
          <w:rFonts w:eastAsia="Calibri"/>
          <w:sz w:val="26"/>
          <w:szCs w:val="26"/>
        </w:rPr>
      </w:pPr>
    </w:p>
    <w:p w14:paraId="5698CD0B" w14:textId="77777777" w:rsidR="0065577D" w:rsidRPr="00F81D33" w:rsidRDefault="0065577D" w:rsidP="0065577D">
      <w:pPr>
        <w:ind w:firstLine="4678"/>
        <w:jc w:val="right"/>
        <w:rPr>
          <w:sz w:val="26"/>
          <w:szCs w:val="26"/>
        </w:rPr>
      </w:pPr>
      <w:r w:rsidRPr="00F81D33">
        <w:rPr>
          <w:sz w:val="26"/>
          <w:szCs w:val="26"/>
        </w:rPr>
        <w:t>Приложение 6</w:t>
      </w:r>
    </w:p>
    <w:p w14:paraId="3EFF0067" w14:textId="77777777" w:rsidR="0065577D" w:rsidRPr="00F81D33" w:rsidRDefault="0065577D" w:rsidP="0065577D">
      <w:pPr>
        <w:ind w:firstLine="4678"/>
        <w:jc w:val="right"/>
        <w:rPr>
          <w:sz w:val="26"/>
          <w:szCs w:val="26"/>
        </w:rPr>
      </w:pPr>
      <w:r w:rsidRPr="00F81D33">
        <w:rPr>
          <w:sz w:val="26"/>
          <w:szCs w:val="26"/>
        </w:rPr>
        <w:t>к Порядку предоставления субсидии</w:t>
      </w:r>
    </w:p>
    <w:p w14:paraId="57BF4E5A" w14:textId="77777777" w:rsidR="0065577D" w:rsidRPr="00F81D33" w:rsidRDefault="0065577D" w:rsidP="0065577D">
      <w:pPr>
        <w:ind w:firstLine="4678"/>
        <w:jc w:val="right"/>
        <w:rPr>
          <w:sz w:val="26"/>
          <w:szCs w:val="26"/>
        </w:rPr>
      </w:pPr>
      <w:r w:rsidRPr="00F81D33">
        <w:rPr>
          <w:sz w:val="26"/>
          <w:szCs w:val="26"/>
        </w:rPr>
        <w:t>частным дошкольным образовательным</w:t>
      </w:r>
    </w:p>
    <w:p w14:paraId="612DB1DA" w14:textId="77777777" w:rsidR="0065577D" w:rsidRPr="00F81D33" w:rsidRDefault="0065577D" w:rsidP="0065577D">
      <w:pPr>
        <w:ind w:firstLine="4678"/>
        <w:jc w:val="right"/>
        <w:rPr>
          <w:sz w:val="26"/>
          <w:szCs w:val="26"/>
        </w:rPr>
      </w:pPr>
      <w:r w:rsidRPr="00F81D33">
        <w:rPr>
          <w:sz w:val="26"/>
          <w:szCs w:val="26"/>
        </w:rPr>
        <w:t>организациям на территории</w:t>
      </w:r>
    </w:p>
    <w:p w14:paraId="310CEC43" w14:textId="77777777" w:rsidR="0065577D" w:rsidRPr="00F81D33" w:rsidRDefault="0065577D" w:rsidP="0065577D">
      <w:pPr>
        <w:ind w:firstLine="4678"/>
        <w:jc w:val="right"/>
        <w:rPr>
          <w:sz w:val="26"/>
          <w:szCs w:val="26"/>
        </w:rPr>
      </w:pPr>
      <w:r w:rsidRPr="00F81D33">
        <w:rPr>
          <w:sz w:val="26"/>
          <w:szCs w:val="26"/>
        </w:rPr>
        <w:t>города Когалыма</w:t>
      </w:r>
    </w:p>
    <w:p w14:paraId="59DD9544" w14:textId="744B50E4" w:rsidR="000638B2" w:rsidRPr="00F81D33" w:rsidRDefault="000638B2" w:rsidP="000638B2">
      <w:pPr>
        <w:widowControl w:val="0"/>
        <w:autoSpaceDE w:val="0"/>
        <w:autoSpaceDN w:val="0"/>
        <w:jc w:val="right"/>
        <w:rPr>
          <w:rFonts w:eastAsia="Calibri"/>
          <w:sz w:val="26"/>
          <w:szCs w:val="26"/>
        </w:rPr>
      </w:pPr>
    </w:p>
    <w:tbl>
      <w:tblPr>
        <w:tblStyle w:val="a5"/>
        <w:tblW w:w="0" w:type="auto"/>
        <w:tblInd w:w="13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443"/>
        <w:gridCol w:w="994"/>
        <w:gridCol w:w="852"/>
        <w:gridCol w:w="1064"/>
        <w:gridCol w:w="570"/>
        <w:gridCol w:w="1157"/>
        <w:gridCol w:w="617"/>
        <w:gridCol w:w="1279"/>
        <w:gridCol w:w="1136"/>
        <w:gridCol w:w="1278"/>
        <w:gridCol w:w="1278"/>
        <w:gridCol w:w="1420"/>
        <w:gridCol w:w="2130"/>
      </w:tblGrid>
      <w:tr w:rsidR="0065577D" w:rsidRPr="00F81D33" w14:paraId="39FE8FED" w14:textId="77777777" w:rsidTr="0065577D">
        <w:trPr>
          <w:trHeight w:val="2062"/>
        </w:trPr>
        <w:tc>
          <w:tcPr>
            <w:tcW w:w="1443"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center"/>
          </w:tcPr>
          <w:p w14:paraId="11AB175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Наименование показателя </w:t>
            </w:r>
          </w:p>
        </w:tc>
        <w:tc>
          <w:tcPr>
            <w:tcW w:w="1846" w:type="dxa"/>
            <w:gridSpan w:val="2"/>
            <w:tcBorders>
              <w:top w:val="single" w:sz="6"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6BAB8433"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Единица измерения по ОКЕИ</w:t>
            </w:r>
          </w:p>
        </w:tc>
        <w:tc>
          <w:tcPr>
            <w:tcW w:w="1064"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2DFB94A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Плановое значение показателя результативности (иного показателя) </w:t>
            </w:r>
          </w:p>
        </w:tc>
        <w:tc>
          <w:tcPr>
            <w:tcW w:w="1727" w:type="dxa"/>
            <w:gridSpan w:val="2"/>
            <w:tcBorders>
              <w:top w:val="single" w:sz="6" w:space="0" w:color="000000"/>
              <w:left w:val="none" w:sz="4" w:space="0" w:color="000000"/>
              <w:bottom w:val="single" w:sz="6" w:space="0" w:color="000000"/>
              <w:right w:val="single" w:sz="4" w:space="0" w:color="000000"/>
            </w:tcBorders>
            <w:tcMar>
              <w:top w:w="15" w:type="dxa"/>
              <w:left w:w="15" w:type="dxa"/>
              <w:bottom w:w="0" w:type="dxa"/>
              <w:right w:w="15" w:type="dxa"/>
            </w:tcMar>
            <w:vAlign w:val="center"/>
          </w:tcPr>
          <w:p w14:paraId="2783D6A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Фонд начисленной оплаты труда в организации, рублей</w:t>
            </w:r>
          </w:p>
        </w:tc>
        <w:tc>
          <w:tcPr>
            <w:tcW w:w="1896" w:type="dxa"/>
            <w:gridSpan w:val="2"/>
            <w:tcBorders>
              <w:top w:val="single" w:sz="6" w:space="0" w:color="000000"/>
              <w:left w:val="none" w:sz="4" w:space="0" w:color="000000"/>
              <w:bottom w:val="single" w:sz="6" w:space="0" w:color="000000"/>
              <w:right w:val="single" w:sz="4" w:space="0" w:color="000000"/>
            </w:tcBorders>
            <w:tcMar>
              <w:top w:w="15" w:type="dxa"/>
              <w:left w:w="15" w:type="dxa"/>
              <w:bottom w:w="0" w:type="dxa"/>
              <w:right w:w="15" w:type="dxa"/>
            </w:tcMar>
            <w:vAlign w:val="center"/>
          </w:tcPr>
          <w:p w14:paraId="07CF107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Среднесписочная численность работников. чел.</w:t>
            </w:r>
          </w:p>
        </w:tc>
        <w:tc>
          <w:tcPr>
            <w:tcW w:w="2414" w:type="dxa"/>
            <w:gridSpan w:val="2"/>
            <w:tcBorders>
              <w:top w:val="single" w:sz="6" w:space="0" w:color="000000"/>
              <w:left w:val="none" w:sz="4" w:space="0" w:color="000000"/>
              <w:bottom w:val="single" w:sz="6" w:space="0" w:color="000000"/>
              <w:right w:val="single" w:sz="4" w:space="0" w:color="000000"/>
            </w:tcBorders>
            <w:tcMar>
              <w:top w:w="15" w:type="dxa"/>
              <w:left w:w="15" w:type="dxa"/>
              <w:bottom w:w="0" w:type="dxa"/>
              <w:right w:w="15" w:type="dxa"/>
            </w:tcMar>
            <w:vAlign w:val="center"/>
          </w:tcPr>
          <w:p w14:paraId="2DB7CE3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Среднемесячная заработная плата работников, рублей</w:t>
            </w:r>
          </w:p>
        </w:tc>
        <w:tc>
          <w:tcPr>
            <w:tcW w:w="1278"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7F6E1EA4"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Достигнутое значение показателя результативности (иного показателя)</w:t>
            </w:r>
          </w:p>
        </w:tc>
        <w:tc>
          <w:tcPr>
            <w:tcW w:w="142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3E9A688C"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Размер предоставленной субсидии</w:t>
            </w:r>
          </w:p>
        </w:tc>
        <w:tc>
          <w:tcPr>
            <w:tcW w:w="213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44A99D2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Размер возврата Субсидии, рублей</w:t>
            </w:r>
          </w:p>
        </w:tc>
      </w:tr>
      <w:tr w:rsidR="0065577D" w:rsidRPr="00F81D33" w14:paraId="114986D0" w14:textId="77777777" w:rsidTr="0065577D">
        <w:trPr>
          <w:trHeight w:val="307"/>
        </w:trPr>
        <w:tc>
          <w:tcPr>
            <w:tcW w:w="1443" w:type="dxa"/>
            <w:vMerge/>
            <w:tcBorders>
              <w:left w:val="single" w:sz="4" w:space="0" w:color="000000"/>
              <w:right w:val="single" w:sz="4" w:space="0" w:color="000000"/>
            </w:tcBorders>
          </w:tcPr>
          <w:p w14:paraId="75E437C2" w14:textId="77777777" w:rsidR="0065577D" w:rsidRPr="00F81D33" w:rsidRDefault="0065577D" w:rsidP="008C03B0"/>
        </w:tc>
        <w:tc>
          <w:tcPr>
            <w:tcW w:w="994" w:type="dxa"/>
            <w:vMerge w:val="restart"/>
            <w:tcBorders>
              <w:top w:val="none" w:sz="4"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bottom"/>
          </w:tcPr>
          <w:p w14:paraId="4F3C0450"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Наименование</w:t>
            </w:r>
          </w:p>
        </w:tc>
        <w:tc>
          <w:tcPr>
            <w:tcW w:w="852" w:type="dxa"/>
            <w:vMerge w:val="restart"/>
            <w:tcBorders>
              <w:top w:val="none" w:sz="4" w:space="0" w:color="000000"/>
              <w:left w:val="single" w:sz="6" w:space="0" w:color="000000"/>
              <w:bottom w:val="single" w:sz="4" w:space="0" w:color="000000"/>
              <w:right w:val="single" w:sz="6" w:space="0" w:color="000000"/>
            </w:tcBorders>
            <w:noWrap/>
            <w:tcMar>
              <w:top w:w="15" w:type="dxa"/>
              <w:left w:w="15" w:type="dxa"/>
              <w:bottom w:w="0" w:type="dxa"/>
              <w:right w:w="15" w:type="dxa"/>
            </w:tcMar>
            <w:vAlign w:val="bottom"/>
          </w:tcPr>
          <w:p w14:paraId="4C7E4E33"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Код</w:t>
            </w:r>
          </w:p>
        </w:tc>
        <w:tc>
          <w:tcPr>
            <w:tcW w:w="1064" w:type="dxa"/>
            <w:vMerge/>
            <w:tcBorders>
              <w:left w:val="single" w:sz="4" w:space="0" w:color="000000"/>
              <w:right w:val="single" w:sz="4" w:space="0" w:color="000000"/>
            </w:tcBorders>
          </w:tcPr>
          <w:p w14:paraId="248ACBE7" w14:textId="77777777" w:rsidR="0065577D" w:rsidRPr="00F81D33" w:rsidRDefault="0065577D" w:rsidP="008C03B0"/>
        </w:tc>
        <w:tc>
          <w:tcPr>
            <w:tcW w:w="570" w:type="dxa"/>
            <w:vMerge w:val="restart"/>
            <w:tcBorders>
              <w:top w:val="none" w:sz="4"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BBD1A6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всего:</w:t>
            </w:r>
          </w:p>
        </w:tc>
        <w:tc>
          <w:tcPr>
            <w:tcW w:w="1157"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20ABF30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 том числе:</w:t>
            </w:r>
          </w:p>
        </w:tc>
        <w:tc>
          <w:tcPr>
            <w:tcW w:w="617" w:type="dxa"/>
            <w:vMerge w:val="restart"/>
            <w:tcBorders>
              <w:top w:val="none" w:sz="4"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F976A85"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всего:</w:t>
            </w:r>
          </w:p>
        </w:tc>
        <w:tc>
          <w:tcPr>
            <w:tcW w:w="1279"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6EDE70B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в том числе:</w:t>
            </w:r>
          </w:p>
        </w:tc>
        <w:tc>
          <w:tcPr>
            <w:tcW w:w="1136" w:type="dxa"/>
            <w:vMerge w:val="restart"/>
            <w:tcBorders>
              <w:top w:val="none" w:sz="4"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66980FC0"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руководителя, его заместителей, главного бухгалтера</w:t>
            </w:r>
          </w:p>
        </w:tc>
        <w:tc>
          <w:tcPr>
            <w:tcW w:w="1278" w:type="dxa"/>
            <w:vMerge w:val="restart"/>
            <w:tcBorders>
              <w:top w:val="none" w:sz="4"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72A113C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остальных работников организации</w:t>
            </w:r>
          </w:p>
        </w:tc>
        <w:tc>
          <w:tcPr>
            <w:tcW w:w="1278" w:type="dxa"/>
            <w:vMerge/>
            <w:tcBorders>
              <w:left w:val="single" w:sz="4" w:space="0" w:color="000000"/>
              <w:right w:val="single" w:sz="4" w:space="0" w:color="000000"/>
            </w:tcBorders>
          </w:tcPr>
          <w:p w14:paraId="2880FA76" w14:textId="77777777" w:rsidR="0065577D" w:rsidRPr="00F81D33" w:rsidRDefault="0065577D" w:rsidP="008C03B0"/>
        </w:tc>
        <w:tc>
          <w:tcPr>
            <w:tcW w:w="1420" w:type="dxa"/>
            <w:vMerge/>
            <w:tcBorders>
              <w:left w:val="single" w:sz="4" w:space="0" w:color="000000"/>
              <w:right w:val="single" w:sz="4" w:space="0" w:color="000000"/>
            </w:tcBorders>
          </w:tcPr>
          <w:p w14:paraId="77153ED4" w14:textId="77777777" w:rsidR="0065577D" w:rsidRPr="00F81D33" w:rsidRDefault="0065577D" w:rsidP="008C03B0"/>
        </w:tc>
        <w:tc>
          <w:tcPr>
            <w:tcW w:w="2130" w:type="dxa"/>
            <w:vMerge/>
            <w:tcBorders>
              <w:left w:val="single" w:sz="4" w:space="0" w:color="000000"/>
              <w:right w:val="single" w:sz="4" w:space="0" w:color="000000"/>
            </w:tcBorders>
          </w:tcPr>
          <w:p w14:paraId="0518538A" w14:textId="77777777" w:rsidR="0065577D" w:rsidRPr="00F81D33" w:rsidRDefault="0065577D" w:rsidP="008C03B0"/>
        </w:tc>
      </w:tr>
      <w:tr w:rsidR="0065577D" w:rsidRPr="00F81D33" w14:paraId="4F1A5D5A" w14:textId="77777777" w:rsidTr="0065577D">
        <w:trPr>
          <w:trHeight w:val="1184"/>
        </w:trPr>
        <w:tc>
          <w:tcPr>
            <w:tcW w:w="1443" w:type="dxa"/>
            <w:vMerge/>
            <w:tcBorders>
              <w:left w:val="single" w:sz="4" w:space="0" w:color="000000"/>
              <w:right w:val="single" w:sz="4" w:space="0" w:color="000000"/>
            </w:tcBorders>
          </w:tcPr>
          <w:p w14:paraId="4CC59D72" w14:textId="77777777" w:rsidR="0065577D" w:rsidRPr="00F81D33" w:rsidRDefault="0065577D" w:rsidP="008C03B0"/>
        </w:tc>
        <w:tc>
          <w:tcPr>
            <w:tcW w:w="994" w:type="dxa"/>
            <w:vMerge/>
            <w:tcBorders>
              <w:left w:val="single" w:sz="4" w:space="0" w:color="000000"/>
              <w:right w:val="single" w:sz="4" w:space="0" w:color="000000"/>
            </w:tcBorders>
          </w:tcPr>
          <w:p w14:paraId="54360DFB" w14:textId="77777777" w:rsidR="0065577D" w:rsidRPr="00F81D33" w:rsidRDefault="0065577D" w:rsidP="008C03B0"/>
        </w:tc>
        <w:tc>
          <w:tcPr>
            <w:tcW w:w="852" w:type="dxa"/>
            <w:vMerge/>
            <w:tcBorders>
              <w:left w:val="single" w:sz="4" w:space="0" w:color="000000"/>
              <w:right w:val="single" w:sz="4" w:space="0" w:color="000000"/>
            </w:tcBorders>
          </w:tcPr>
          <w:p w14:paraId="38C341C8" w14:textId="77777777" w:rsidR="0065577D" w:rsidRPr="00F81D33" w:rsidRDefault="0065577D" w:rsidP="008C03B0"/>
        </w:tc>
        <w:tc>
          <w:tcPr>
            <w:tcW w:w="1064" w:type="dxa"/>
            <w:vMerge/>
            <w:tcBorders>
              <w:left w:val="single" w:sz="4" w:space="0" w:color="000000"/>
              <w:right w:val="single" w:sz="4" w:space="0" w:color="000000"/>
            </w:tcBorders>
          </w:tcPr>
          <w:p w14:paraId="35BF6934" w14:textId="77777777" w:rsidR="0065577D" w:rsidRPr="00F81D33" w:rsidRDefault="0065577D" w:rsidP="008C03B0"/>
        </w:tc>
        <w:tc>
          <w:tcPr>
            <w:tcW w:w="570" w:type="dxa"/>
            <w:vMerge/>
            <w:tcBorders>
              <w:left w:val="single" w:sz="4" w:space="0" w:color="000000"/>
              <w:right w:val="single" w:sz="4" w:space="0" w:color="000000"/>
            </w:tcBorders>
          </w:tcPr>
          <w:p w14:paraId="0B33B7AD" w14:textId="77777777" w:rsidR="0065577D" w:rsidRPr="00F81D33" w:rsidRDefault="0065577D" w:rsidP="008C03B0"/>
        </w:tc>
        <w:tc>
          <w:tcPr>
            <w:tcW w:w="1157"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5A1A1BC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руководителя, его заместителей, главного бухгалтера</w:t>
            </w:r>
          </w:p>
        </w:tc>
        <w:tc>
          <w:tcPr>
            <w:tcW w:w="617" w:type="dxa"/>
            <w:vMerge/>
            <w:tcBorders>
              <w:right w:val="single" w:sz="4" w:space="0" w:color="000000"/>
            </w:tcBorders>
          </w:tcPr>
          <w:p w14:paraId="36A8500D" w14:textId="77777777" w:rsidR="0065577D" w:rsidRPr="00F81D33" w:rsidRDefault="0065577D" w:rsidP="008C03B0"/>
        </w:tc>
        <w:tc>
          <w:tcPr>
            <w:tcW w:w="1279"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7213C36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руководителя, его заместителей, главного бухгалтера</w:t>
            </w:r>
          </w:p>
        </w:tc>
        <w:tc>
          <w:tcPr>
            <w:tcW w:w="1136" w:type="dxa"/>
            <w:vMerge/>
            <w:tcBorders>
              <w:right w:val="single" w:sz="4" w:space="0" w:color="000000"/>
            </w:tcBorders>
          </w:tcPr>
          <w:p w14:paraId="7B3B7D6F" w14:textId="77777777" w:rsidR="0065577D" w:rsidRPr="00F81D33" w:rsidRDefault="0065577D" w:rsidP="008C03B0"/>
        </w:tc>
        <w:tc>
          <w:tcPr>
            <w:tcW w:w="1278" w:type="dxa"/>
            <w:vMerge/>
            <w:tcBorders>
              <w:left w:val="single" w:sz="4" w:space="0" w:color="000000"/>
              <w:right w:val="single" w:sz="4" w:space="0" w:color="000000"/>
            </w:tcBorders>
          </w:tcPr>
          <w:p w14:paraId="34480ED3" w14:textId="77777777" w:rsidR="0065577D" w:rsidRPr="00F81D33" w:rsidRDefault="0065577D" w:rsidP="008C03B0"/>
        </w:tc>
        <w:tc>
          <w:tcPr>
            <w:tcW w:w="1278" w:type="dxa"/>
            <w:vMerge/>
            <w:tcBorders>
              <w:left w:val="single" w:sz="4" w:space="0" w:color="000000"/>
              <w:right w:val="single" w:sz="4" w:space="0" w:color="000000"/>
            </w:tcBorders>
          </w:tcPr>
          <w:p w14:paraId="4B6D8619" w14:textId="77777777" w:rsidR="0065577D" w:rsidRPr="00F81D33" w:rsidRDefault="0065577D" w:rsidP="008C03B0"/>
        </w:tc>
        <w:tc>
          <w:tcPr>
            <w:tcW w:w="1420" w:type="dxa"/>
            <w:vMerge/>
            <w:tcBorders>
              <w:left w:val="single" w:sz="4" w:space="0" w:color="000000"/>
              <w:right w:val="single" w:sz="4" w:space="0" w:color="000000"/>
            </w:tcBorders>
          </w:tcPr>
          <w:p w14:paraId="43BE57EE" w14:textId="77777777" w:rsidR="0065577D" w:rsidRPr="00F81D33" w:rsidRDefault="0065577D" w:rsidP="008C03B0"/>
        </w:tc>
        <w:tc>
          <w:tcPr>
            <w:tcW w:w="2130" w:type="dxa"/>
            <w:vMerge/>
            <w:tcBorders>
              <w:left w:val="single" w:sz="4" w:space="0" w:color="000000"/>
              <w:right w:val="single" w:sz="4" w:space="0" w:color="000000"/>
            </w:tcBorders>
          </w:tcPr>
          <w:p w14:paraId="7840200C" w14:textId="77777777" w:rsidR="0065577D" w:rsidRPr="00F81D33" w:rsidRDefault="0065577D" w:rsidP="008C03B0"/>
        </w:tc>
      </w:tr>
      <w:tr w:rsidR="0065577D" w:rsidRPr="00F81D33" w14:paraId="1AC6DBFD" w14:textId="77777777" w:rsidTr="0065577D">
        <w:trPr>
          <w:trHeight w:val="307"/>
        </w:trPr>
        <w:tc>
          <w:tcPr>
            <w:tcW w:w="1443"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vAlign w:val="bottom"/>
          </w:tcPr>
          <w:p w14:paraId="417C1C3D"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w:t>
            </w:r>
          </w:p>
        </w:tc>
        <w:tc>
          <w:tcPr>
            <w:tcW w:w="994"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vAlign w:val="bottom"/>
          </w:tcPr>
          <w:p w14:paraId="5154222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2</w:t>
            </w:r>
          </w:p>
        </w:tc>
        <w:tc>
          <w:tcPr>
            <w:tcW w:w="852"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23AE4141"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3</w:t>
            </w:r>
          </w:p>
        </w:tc>
        <w:tc>
          <w:tcPr>
            <w:tcW w:w="1064"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F0A185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4</w:t>
            </w:r>
          </w:p>
        </w:tc>
        <w:tc>
          <w:tcPr>
            <w:tcW w:w="570"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155284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5</w:t>
            </w:r>
          </w:p>
        </w:tc>
        <w:tc>
          <w:tcPr>
            <w:tcW w:w="1157"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AF84307"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6</w:t>
            </w:r>
          </w:p>
        </w:tc>
        <w:tc>
          <w:tcPr>
            <w:tcW w:w="617"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13045C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7</w:t>
            </w:r>
          </w:p>
        </w:tc>
        <w:tc>
          <w:tcPr>
            <w:tcW w:w="1279"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vAlign w:val="bottom"/>
          </w:tcPr>
          <w:p w14:paraId="43F19BDD"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8</w:t>
            </w:r>
          </w:p>
        </w:tc>
        <w:tc>
          <w:tcPr>
            <w:tcW w:w="1136"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26F54C7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9</w:t>
            </w:r>
          </w:p>
        </w:tc>
        <w:tc>
          <w:tcPr>
            <w:tcW w:w="1278"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2B827F1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10</w:t>
            </w:r>
          </w:p>
        </w:tc>
        <w:tc>
          <w:tcPr>
            <w:tcW w:w="1278"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853633C"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11</w:t>
            </w:r>
          </w:p>
        </w:tc>
        <w:tc>
          <w:tcPr>
            <w:tcW w:w="1420"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vAlign w:val="bottom"/>
          </w:tcPr>
          <w:p w14:paraId="4212DD9F"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12</w:t>
            </w:r>
          </w:p>
        </w:tc>
        <w:tc>
          <w:tcPr>
            <w:tcW w:w="2130" w:type="dxa"/>
            <w:tcBorders>
              <w:top w:val="singl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8CCFB05"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13</w:t>
            </w:r>
          </w:p>
        </w:tc>
      </w:tr>
      <w:tr w:rsidR="0065577D" w14:paraId="5A73A3AC" w14:textId="77777777" w:rsidTr="0065577D">
        <w:trPr>
          <w:trHeight w:val="4525"/>
        </w:trPr>
        <w:tc>
          <w:tcPr>
            <w:tcW w:w="1443" w:type="dxa"/>
            <w:tcBorders>
              <w:top w:val="none" w:sz="4" w:space="0" w:color="000000"/>
              <w:left w:val="single" w:sz="4" w:space="0" w:color="000000"/>
              <w:bottom w:val="single" w:sz="6" w:space="0" w:color="000000"/>
              <w:right w:val="single" w:sz="6" w:space="0" w:color="000000"/>
            </w:tcBorders>
            <w:tcMar>
              <w:top w:w="15" w:type="dxa"/>
              <w:left w:w="15" w:type="dxa"/>
              <w:bottom w:w="0" w:type="dxa"/>
              <w:right w:w="15" w:type="dxa"/>
            </w:tcMar>
            <w:vAlign w:val="center"/>
          </w:tcPr>
          <w:p w14:paraId="59F2455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lastRenderedPageBreak/>
              <w:t>Предельное соотношение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w:t>
            </w:r>
          </w:p>
        </w:tc>
        <w:tc>
          <w:tcPr>
            <w:tcW w:w="994"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3E5AD89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852"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3E333B3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064"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4E72C50E"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1 к 8</w:t>
            </w:r>
          </w:p>
        </w:tc>
        <w:tc>
          <w:tcPr>
            <w:tcW w:w="570"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23FE8666"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157"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676C880"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617"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45F6C159"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279"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26644E12"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1136"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113E11A" w14:textId="77777777" w:rsidR="0065577D" w:rsidRPr="00F81D33" w:rsidRDefault="0065577D" w:rsidP="008C03B0">
            <w:pPr>
              <w:jc w:val="center"/>
              <w:rPr>
                <w:sz w:val="18"/>
                <w:szCs w:val="18"/>
              </w:rPr>
            </w:pPr>
            <w:r w:rsidRPr="00F81D33">
              <w:rPr>
                <w:sz w:val="18"/>
                <w:szCs w:val="18"/>
              </w:rPr>
              <w:t>гр.6 / гр.8 / 12</w:t>
            </w:r>
          </w:p>
        </w:tc>
        <w:tc>
          <w:tcPr>
            <w:tcW w:w="1278"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22AF971C" w14:textId="77777777" w:rsidR="0065577D" w:rsidRPr="00F81D33" w:rsidRDefault="0065577D" w:rsidP="008C03B0">
            <w:pPr>
              <w:jc w:val="center"/>
              <w:rPr>
                <w:sz w:val="18"/>
                <w:szCs w:val="18"/>
              </w:rPr>
            </w:pPr>
            <w:r w:rsidRPr="00F81D33">
              <w:rPr>
                <w:sz w:val="18"/>
                <w:szCs w:val="18"/>
              </w:rPr>
              <w:t>(гр.5 – гр.6) / (гр.7 – гр.8) / 12</w:t>
            </w:r>
          </w:p>
        </w:tc>
        <w:tc>
          <w:tcPr>
            <w:tcW w:w="1278"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4544DFF8" w14:textId="77777777" w:rsidR="0065577D" w:rsidRPr="00F81D33" w:rsidRDefault="0065577D" w:rsidP="008C03B0">
            <w:pPr>
              <w:jc w:val="center"/>
              <w:rPr>
                <w:sz w:val="18"/>
                <w:szCs w:val="18"/>
              </w:rPr>
            </w:pPr>
            <w:r w:rsidRPr="00F81D33">
              <w:rPr>
                <w:sz w:val="18"/>
                <w:szCs w:val="18"/>
              </w:rPr>
              <w:t>гр.9 / гр.10</w:t>
            </w:r>
          </w:p>
        </w:tc>
        <w:tc>
          <w:tcPr>
            <w:tcW w:w="1420"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7E50FBEA" w14:textId="77777777" w:rsidR="0065577D" w:rsidRPr="00F81D33" w:rsidRDefault="0065577D" w:rsidP="008C03B0">
            <w:pPr>
              <w:spacing w:line="57" w:lineRule="atLeast"/>
              <w:jc w:val="center"/>
              <w:rPr>
                <w:sz w:val="18"/>
                <w:szCs w:val="18"/>
              </w:rPr>
            </w:pPr>
            <w:r w:rsidRPr="00F81D33">
              <w:rPr>
                <w:rFonts w:eastAsia="Calibri"/>
                <w:color w:val="000000"/>
                <w:sz w:val="18"/>
                <w:szCs w:val="18"/>
              </w:rPr>
              <w:t> </w:t>
            </w:r>
          </w:p>
        </w:tc>
        <w:tc>
          <w:tcPr>
            <w:tcW w:w="2130" w:type="dxa"/>
            <w:tcBorders>
              <w:top w:val="none" w:sz="4" w:space="0" w:color="000000"/>
              <w:left w:val="none" w:sz="4" w:space="0" w:color="000000"/>
              <w:bottom w:val="single" w:sz="6" w:space="0" w:color="000000"/>
              <w:right w:val="single" w:sz="6" w:space="0" w:color="000000"/>
            </w:tcBorders>
            <w:tcMar>
              <w:top w:w="15" w:type="dxa"/>
              <w:left w:w="15" w:type="dxa"/>
              <w:bottom w:w="0" w:type="dxa"/>
              <w:right w:w="15" w:type="dxa"/>
            </w:tcMar>
            <w:vAlign w:val="center"/>
          </w:tcPr>
          <w:p w14:paraId="03DD4383" w14:textId="77777777" w:rsidR="0065577D" w:rsidRDefault="0065577D" w:rsidP="008C03B0">
            <w:pPr>
              <w:spacing w:line="57" w:lineRule="atLeast"/>
              <w:jc w:val="center"/>
              <w:rPr>
                <w:sz w:val="18"/>
                <w:szCs w:val="18"/>
              </w:rPr>
            </w:pPr>
            <w:r w:rsidRPr="00F81D33">
              <w:rPr>
                <w:rFonts w:eastAsia="Calibri"/>
                <w:color w:val="000000"/>
                <w:sz w:val="18"/>
                <w:szCs w:val="18"/>
              </w:rPr>
              <w:t>Если значение в гр.11  больше 8, то расчет осуществляется по формуле:</w:t>
            </w:r>
            <w:r w:rsidRPr="00F81D33">
              <w:rPr>
                <w:rFonts w:eastAsia="Calibri"/>
                <w:color w:val="000000"/>
                <w:sz w:val="18"/>
                <w:szCs w:val="18"/>
              </w:rPr>
              <w:br/>
              <w:t>гр.8*12*(гр.9-гр.10*8)</w:t>
            </w:r>
          </w:p>
        </w:tc>
      </w:tr>
    </w:tbl>
    <w:p w14:paraId="086B265B" w14:textId="77777777" w:rsidR="0065577D" w:rsidRPr="00FA5CCE" w:rsidRDefault="0065577D" w:rsidP="000638B2">
      <w:pPr>
        <w:widowControl w:val="0"/>
        <w:autoSpaceDE w:val="0"/>
        <w:autoSpaceDN w:val="0"/>
        <w:jc w:val="right"/>
        <w:rPr>
          <w:rFonts w:eastAsia="Calibri"/>
          <w:sz w:val="26"/>
          <w:szCs w:val="26"/>
        </w:rPr>
      </w:pPr>
    </w:p>
    <w:p w14:paraId="1092C975" w14:textId="77777777" w:rsidR="000638B2" w:rsidRDefault="000638B2" w:rsidP="000638B2">
      <w:pPr>
        <w:tabs>
          <w:tab w:val="left" w:pos="11766"/>
        </w:tabs>
        <w:ind w:left="11766"/>
        <w:rPr>
          <w:sz w:val="26"/>
          <w:szCs w:val="26"/>
        </w:rPr>
        <w:sectPr w:rsidR="000638B2" w:rsidSect="00B12A39">
          <w:pgSz w:w="16838" w:h="11906" w:orient="landscape"/>
          <w:pgMar w:top="2552" w:right="567" w:bottom="567" w:left="567" w:header="709" w:footer="709" w:gutter="0"/>
          <w:cols w:space="708"/>
          <w:titlePg/>
          <w:docGrid w:linePitch="360"/>
        </w:sectPr>
      </w:pPr>
    </w:p>
    <w:p w14:paraId="0BF365E7" w14:textId="77777777" w:rsidR="000638B2" w:rsidRPr="008D2871" w:rsidRDefault="000638B2" w:rsidP="008871BD">
      <w:pPr>
        <w:pStyle w:val="Default"/>
        <w:ind w:firstLine="709"/>
        <w:jc w:val="both"/>
        <w:rPr>
          <w:sz w:val="26"/>
          <w:szCs w:val="26"/>
        </w:rPr>
      </w:pPr>
    </w:p>
    <w:sectPr w:rsidR="000638B2" w:rsidRPr="008D2871" w:rsidSect="000638B2">
      <w:pgSz w:w="16838" w:h="11906" w:orient="landscape"/>
      <w:pgMar w:top="1702" w:right="113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D4517" w14:textId="77777777" w:rsidR="00F92DC9" w:rsidRDefault="00F92DC9" w:rsidP="006F0D17">
      <w:r>
        <w:separator/>
      </w:r>
    </w:p>
  </w:endnote>
  <w:endnote w:type="continuationSeparator" w:id="0">
    <w:p w14:paraId="6BA9818E" w14:textId="77777777" w:rsidR="00F92DC9" w:rsidRDefault="00F92DC9" w:rsidP="006F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4E718" w14:textId="77777777" w:rsidR="00F92DC9" w:rsidRDefault="00F92DC9" w:rsidP="006F0D17">
      <w:r>
        <w:separator/>
      </w:r>
    </w:p>
  </w:footnote>
  <w:footnote w:type="continuationSeparator" w:id="0">
    <w:p w14:paraId="6DC67463" w14:textId="77777777" w:rsidR="00F92DC9" w:rsidRDefault="00F92DC9" w:rsidP="006F0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281"/>
    <w:multiLevelType w:val="hybridMultilevel"/>
    <w:tmpl w:val="66EABCB2"/>
    <w:lvl w:ilvl="0" w:tplc="7B888CA0">
      <w:start w:val="1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A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3681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0EF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4C0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EF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CA3E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A7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AA72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001B80"/>
    <w:multiLevelType w:val="hybridMultilevel"/>
    <w:tmpl w:val="7046AC00"/>
    <w:lvl w:ilvl="0" w:tplc="E886F6F6">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20CAC0">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E02C0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BCD0A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08F4CE">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3481D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22CDD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F69508">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B6406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A91680"/>
    <w:multiLevelType w:val="multilevel"/>
    <w:tmpl w:val="7BC49FE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B543CD4"/>
    <w:multiLevelType w:val="hybridMultilevel"/>
    <w:tmpl w:val="7DE0A2BC"/>
    <w:lvl w:ilvl="0" w:tplc="B02CF3EE">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29EC6">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238F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90D5FE">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EE92A">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AC3C9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F015F4">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EDAE4">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16F97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2E2272"/>
    <w:multiLevelType w:val="multilevel"/>
    <w:tmpl w:val="7366A02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3C2409"/>
    <w:multiLevelType w:val="multilevel"/>
    <w:tmpl w:val="3A9019B8"/>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Restart w:val="0"/>
      <w:lvlText w:val="%1.%2.%3."/>
      <w:lvlJc w:val="left"/>
      <w:pPr>
        <w:ind w:left="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584186B"/>
    <w:multiLevelType w:val="hybridMultilevel"/>
    <w:tmpl w:val="F0E0897C"/>
    <w:lvl w:ilvl="0" w:tplc="F4D41998">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4E4F8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EE302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4CF990">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8E5E3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3C1E9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14508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7EC1D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E0240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E456FD2"/>
    <w:multiLevelType w:val="hybridMultilevel"/>
    <w:tmpl w:val="53CAF78C"/>
    <w:lvl w:ilvl="0" w:tplc="527E3B94">
      <w:start w:val="1"/>
      <w:numFmt w:val="decimal"/>
      <w:lvlText w:val="%1."/>
      <w:lvlJc w:val="left"/>
      <w:pPr>
        <w:ind w:left="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04A946">
      <w:start w:val="1"/>
      <w:numFmt w:val="lowerLetter"/>
      <w:lvlText w:val="%2"/>
      <w:lvlJc w:val="left"/>
      <w:pPr>
        <w:ind w:left="2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001D8A">
      <w:start w:val="1"/>
      <w:numFmt w:val="lowerRoman"/>
      <w:lvlText w:val="%3"/>
      <w:lvlJc w:val="left"/>
      <w:pPr>
        <w:ind w:left="2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782">
      <w:start w:val="1"/>
      <w:numFmt w:val="decimal"/>
      <w:lvlText w:val="%4"/>
      <w:lvlJc w:val="left"/>
      <w:pPr>
        <w:ind w:left="3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4849B0">
      <w:start w:val="1"/>
      <w:numFmt w:val="lowerLetter"/>
      <w:lvlText w:val="%5"/>
      <w:lvlJc w:val="left"/>
      <w:pPr>
        <w:ind w:left="4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6F110">
      <w:start w:val="1"/>
      <w:numFmt w:val="lowerRoman"/>
      <w:lvlText w:val="%6"/>
      <w:lvlJc w:val="left"/>
      <w:pPr>
        <w:ind w:left="4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A1F2E">
      <w:start w:val="1"/>
      <w:numFmt w:val="decimal"/>
      <w:lvlText w:val="%7"/>
      <w:lvlJc w:val="left"/>
      <w:pPr>
        <w:ind w:left="5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5C7270">
      <w:start w:val="1"/>
      <w:numFmt w:val="lowerLetter"/>
      <w:lvlText w:val="%8"/>
      <w:lvlJc w:val="left"/>
      <w:pPr>
        <w:ind w:left="6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B64BC2">
      <w:start w:val="1"/>
      <w:numFmt w:val="lowerRoman"/>
      <w:lvlText w:val="%9"/>
      <w:lvlJc w:val="left"/>
      <w:pPr>
        <w:ind w:left="7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0477D95"/>
    <w:multiLevelType w:val="multilevel"/>
    <w:tmpl w:val="3D42966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3"/>
      <w:numFmt w:val="decimal"/>
      <w:lvlRestart w:val="0"/>
      <w:lvlText w:val="%1.%2.%3.%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3652F0"/>
    <w:multiLevelType w:val="multilevel"/>
    <w:tmpl w:val="08D2C3A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AE97153"/>
    <w:multiLevelType w:val="hybridMultilevel"/>
    <w:tmpl w:val="7A64BF38"/>
    <w:lvl w:ilvl="0" w:tplc="6FB88972">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C3184">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D2A12E">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2044F2">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5CE8DA">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6E6CA">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0ABE2">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EC4DA">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87E3A">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E244F74"/>
    <w:multiLevelType w:val="hybridMultilevel"/>
    <w:tmpl w:val="B9D0E156"/>
    <w:lvl w:ilvl="0" w:tplc="29F032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4EE3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023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874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2E7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0846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02DD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8F3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A7C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E70345E"/>
    <w:multiLevelType w:val="hybridMultilevel"/>
    <w:tmpl w:val="600C02C0"/>
    <w:lvl w:ilvl="0" w:tplc="ED964BA8">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CC6BE">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D4197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740EA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F46B0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3EA436">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CCBEE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829DFA">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E461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F24426E"/>
    <w:multiLevelType w:val="hybridMultilevel"/>
    <w:tmpl w:val="7C62483A"/>
    <w:lvl w:ilvl="0" w:tplc="39B8AE78">
      <w:start w:val="1"/>
      <w:numFmt w:val="bullet"/>
      <w:lvlText w:val="-"/>
      <w:lvlJc w:val="left"/>
      <w:pPr>
        <w:ind w:left="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A481CE">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E64BD2">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8A57B2">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6EC774">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2EADC8">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0083E8">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EE0484">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260000">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B766EE"/>
    <w:multiLevelType w:val="hybridMultilevel"/>
    <w:tmpl w:val="1F2C5A7E"/>
    <w:lvl w:ilvl="0" w:tplc="F094E3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CE2E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A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325F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F879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C7B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EA4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8621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5A5F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930A7B"/>
    <w:multiLevelType w:val="multilevel"/>
    <w:tmpl w:val="61EE69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534688"/>
    <w:multiLevelType w:val="multilevel"/>
    <w:tmpl w:val="23362FF2"/>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40668E8"/>
    <w:multiLevelType w:val="multilevel"/>
    <w:tmpl w:val="CE68F23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2C63C6"/>
    <w:multiLevelType w:val="hybridMultilevel"/>
    <w:tmpl w:val="C6B46748"/>
    <w:lvl w:ilvl="0" w:tplc="B67C6754">
      <w:start w:val="1"/>
      <w:numFmt w:val="decimal"/>
      <w:lvlText w:val="%1)"/>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14A2AE">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3675AA">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508A2E">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F0F87A">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FE7C4A">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3EBD60">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3C4286">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6FC12">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BD73DD3"/>
    <w:multiLevelType w:val="hybridMultilevel"/>
    <w:tmpl w:val="09240B54"/>
    <w:lvl w:ilvl="0" w:tplc="0622B5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A0F6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6D1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2851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E53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0AA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23B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C3F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CC4D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4B6F63"/>
    <w:multiLevelType w:val="hybridMultilevel"/>
    <w:tmpl w:val="F63261AC"/>
    <w:lvl w:ilvl="0" w:tplc="6EAEAAE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E19A0">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FAE10C">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643DA">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CEB50C">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DEA7D2">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B89BDE">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646440">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06D70E">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2F12F1D"/>
    <w:multiLevelType w:val="hybridMultilevel"/>
    <w:tmpl w:val="74FED236"/>
    <w:lvl w:ilvl="0" w:tplc="0419000F">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39076B6"/>
    <w:multiLevelType w:val="hybridMultilevel"/>
    <w:tmpl w:val="DEB2D3C8"/>
    <w:lvl w:ilvl="0" w:tplc="526439FC">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984CF0">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A27E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6E3B9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1842F6">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A005A8">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3EAC6A">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487606">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FA2DA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4440172"/>
    <w:multiLevelType w:val="hybridMultilevel"/>
    <w:tmpl w:val="67349CC0"/>
    <w:lvl w:ilvl="0" w:tplc="EAE01C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C05C2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4ED0E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DE8BF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607EA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4A062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78A19A">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0171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38958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4C5475E"/>
    <w:multiLevelType w:val="hybridMultilevel"/>
    <w:tmpl w:val="2382B056"/>
    <w:lvl w:ilvl="0" w:tplc="6F0CBB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053B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8234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674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4347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4474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2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6586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A55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AB2D01"/>
    <w:multiLevelType w:val="multilevel"/>
    <w:tmpl w:val="785E0996"/>
    <w:lvl w:ilvl="0">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76B61D5"/>
    <w:multiLevelType w:val="hybridMultilevel"/>
    <w:tmpl w:val="CA522E9C"/>
    <w:lvl w:ilvl="0" w:tplc="A654769C">
      <w:start w:val="1"/>
      <w:numFmt w:val="decimal"/>
      <w:lvlText w:val="%1."/>
      <w:lvlJc w:val="left"/>
      <w:pPr>
        <w:ind w:left="1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B459CC">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8E7DAC">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A286E8">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28AA76">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0C6856">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6271D6">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BEF8F4">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A282C6">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7D3699"/>
    <w:multiLevelType w:val="hybridMultilevel"/>
    <w:tmpl w:val="B9C8DB4E"/>
    <w:lvl w:ilvl="0" w:tplc="DCE4AB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9A1C9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4B58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01F5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D6966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30B23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4230B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704EF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2C613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2AD4E36"/>
    <w:multiLevelType w:val="hybridMultilevel"/>
    <w:tmpl w:val="4EA482DC"/>
    <w:lvl w:ilvl="0" w:tplc="AAE0DDBC">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82B71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696C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880F1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842B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F6CBD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84311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4C38C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145DE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49A35A2"/>
    <w:multiLevelType w:val="hybridMultilevel"/>
    <w:tmpl w:val="B1546F4A"/>
    <w:lvl w:ilvl="0" w:tplc="C1823570">
      <w:start w:val="1"/>
      <w:numFmt w:val="decimal"/>
      <w:lvlText w:val="%1)"/>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32C9C8">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E29C2">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8CE578">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FC37E8">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3253A8">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30C6B8">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D02CCC">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6C1BEE">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7BD7C65"/>
    <w:multiLevelType w:val="hybridMultilevel"/>
    <w:tmpl w:val="227AE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A66253F"/>
    <w:multiLevelType w:val="hybridMultilevel"/>
    <w:tmpl w:val="44700EA2"/>
    <w:lvl w:ilvl="0" w:tplc="BB089D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6A322A">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26BEC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18D2C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FA0FCC">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DCC42C">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8AA88A">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C0B91A">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F85FAE">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B3B0D8F"/>
    <w:multiLevelType w:val="hybridMultilevel"/>
    <w:tmpl w:val="CE867F18"/>
    <w:lvl w:ilvl="0" w:tplc="2934FB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C49C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C93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706A0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C40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C75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8927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FE1FF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AAEFF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C972498"/>
    <w:multiLevelType w:val="multilevel"/>
    <w:tmpl w:val="388C9D6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54C40CF"/>
    <w:multiLevelType w:val="multilevel"/>
    <w:tmpl w:val="0194E72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7"/>
      <w:numFmt w:val="decimal"/>
      <w:lvlRestart w:val="0"/>
      <w:lvlText w:val="%1.%2."/>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6277E99"/>
    <w:multiLevelType w:val="hybridMultilevel"/>
    <w:tmpl w:val="2CFE8E80"/>
    <w:lvl w:ilvl="0" w:tplc="354629D2">
      <w:start w:val="2"/>
      <w:numFmt w:val="decimal"/>
      <w:lvlText w:val="%1)"/>
      <w:lvlJc w:val="left"/>
      <w:pPr>
        <w:ind w:left="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7E9B1A">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801E04">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FE59F2">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035F4">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E689C8">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B87E9C">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7CE738">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B0FC9C">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7141129"/>
    <w:multiLevelType w:val="hybridMultilevel"/>
    <w:tmpl w:val="06680C28"/>
    <w:lvl w:ilvl="0" w:tplc="B57CF050">
      <w:start w:val="1"/>
      <w:numFmt w:val="decimal"/>
      <w:lvlText w:val="%1)"/>
      <w:lvlJc w:val="left"/>
      <w:pPr>
        <w:ind w:left="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007322">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2AEE9A">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FCAECA">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40C802">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B80230">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F6870E">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E05558">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D0942A">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9852E2B"/>
    <w:multiLevelType w:val="hybridMultilevel"/>
    <w:tmpl w:val="D52C9D64"/>
    <w:lvl w:ilvl="0" w:tplc="A7B2D884">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B4A9D4">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B0253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0ADF7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8CF498">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DC3AD8">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52956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C28A0">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66EA0A">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0"/>
  </w:num>
  <w:num w:numId="2">
    <w:abstractNumId w:val="20"/>
  </w:num>
  <w:num w:numId="3">
    <w:abstractNumId w:val="14"/>
  </w:num>
  <w:num w:numId="4">
    <w:abstractNumId w:val="15"/>
  </w:num>
  <w:num w:numId="5">
    <w:abstractNumId w:val="17"/>
  </w:num>
  <w:num w:numId="6">
    <w:abstractNumId w:val="24"/>
  </w:num>
  <w:num w:numId="7">
    <w:abstractNumId w:val="2"/>
  </w:num>
  <w:num w:numId="8">
    <w:abstractNumId w:val="34"/>
  </w:num>
  <w:num w:numId="9">
    <w:abstractNumId w:val="16"/>
  </w:num>
  <w:num w:numId="10">
    <w:abstractNumId w:val="11"/>
  </w:num>
  <w:num w:numId="11">
    <w:abstractNumId w:val="28"/>
  </w:num>
  <w:num w:numId="12">
    <w:abstractNumId w:val="22"/>
  </w:num>
  <w:num w:numId="13">
    <w:abstractNumId w:val="0"/>
  </w:num>
  <w:num w:numId="14">
    <w:abstractNumId w:val="36"/>
  </w:num>
  <w:num w:numId="15">
    <w:abstractNumId w:val="10"/>
  </w:num>
  <w:num w:numId="16">
    <w:abstractNumId w:val="27"/>
  </w:num>
  <w:num w:numId="17">
    <w:abstractNumId w:val="31"/>
  </w:num>
  <w:num w:numId="18">
    <w:abstractNumId w:val="13"/>
  </w:num>
  <w:num w:numId="19">
    <w:abstractNumId w:val="4"/>
  </w:num>
  <w:num w:numId="20">
    <w:abstractNumId w:val="37"/>
  </w:num>
  <w:num w:numId="21">
    <w:abstractNumId w:val="9"/>
  </w:num>
  <w:num w:numId="22">
    <w:abstractNumId w:val="8"/>
  </w:num>
  <w:num w:numId="23">
    <w:abstractNumId w:val="5"/>
  </w:num>
  <w:num w:numId="24">
    <w:abstractNumId w:val="3"/>
  </w:num>
  <w:num w:numId="25">
    <w:abstractNumId w:val="18"/>
  </w:num>
  <w:num w:numId="26">
    <w:abstractNumId w:val="25"/>
  </w:num>
  <w:num w:numId="27">
    <w:abstractNumId w:val="39"/>
  </w:num>
  <w:num w:numId="28">
    <w:abstractNumId w:val="23"/>
  </w:num>
  <w:num w:numId="29">
    <w:abstractNumId w:val="38"/>
  </w:num>
  <w:num w:numId="30">
    <w:abstractNumId w:val="33"/>
  </w:num>
  <w:num w:numId="31">
    <w:abstractNumId w:val="41"/>
  </w:num>
  <w:num w:numId="32">
    <w:abstractNumId w:val="19"/>
  </w:num>
  <w:num w:numId="33">
    <w:abstractNumId w:val="21"/>
  </w:num>
  <w:num w:numId="34">
    <w:abstractNumId w:val="35"/>
  </w:num>
  <w:num w:numId="35">
    <w:abstractNumId w:val="1"/>
  </w:num>
  <w:num w:numId="36">
    <w:abstractNumId w:val="7"/>
  </w:num>
  <w:num w:numId="37">
    <w:abstractNumId w:val="32"/>
  </w:num>
  <w:num w:numId="38">
    <w:abstractNumId w:val="12"/>
  </w:num>
  <w:num w:numId="39">
    <w:abstractNumId w:val="26"/>
  </w:num>
  <w:num w:numId="40">
    <w:abstractNumId w:val="6"/>
  </w:num>
  <w:num w:numId="41">
    <w:abstractNumId w:val="4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034A"/>
    <w:rsid w:val="00001638"/>
    <w:rsid w:val="00012EAF"/>
    <w:rsid w:val="00014D5A"/>
    <w:rsid w:val="00015A6A"/>
    <w:rsid w:val="00020CAF"/>
    <w:rsid w:val="00021C7F"/>
    <w:rsid w:val="000227D4"/>
    <w:rsid w:val="000242CD"/>
    <w:rsid w:val="00030B9B"/>
    <w:rsid w:val="00032AF1"/>
    <w:rsid w:val="00032DBD"/>
    <w:rsid w:val="0003759A"/>
    <w:rsid w:val="000541A9"/>
    <w:rsid w:val="00054997"/>
    <w:rsid w:val="00062C9D"/>
    <w:rsid w:val="0006317B"/>
    <w:rsid w:val="000638B2"/>
    <w:rsid w:val="00063FDE"/>
    <w:rsid w:val="00064737"/>
    <w:rsid w:val="00066786"/>
    <w:rsid w:val="00081B46"/>
    <w:rsid w:val="00084558"/>
    <w:rsid w:val="00084F06"/>
    <w:rsid w:val="000866A5"/>
    <w:rsid w:val="00087CDB"/>
    <w:rsid w:val="0009033D"/>
    <w:rsid w:val="00090E75"/>
    <w:rsid w:val="000A04EB"/>
    <w:rsid w:val="000A066F"/>
    <w:rsid w:val="000B5C75"/>
    <w:rsid w:val="000C19CF"/>
    <w:rsid w:val="000C2799"/>
    <w:rsid w:val="000C4C6C"/>
    <w:rsid w:val="000C7EC8"/>
    <w:rsid w:val="000D3D32"/>
    <w:rsid w:val="000D4385"/>
    <w:rsid w:val="000D66D0"/>
    <w:rsid w:val="000D7760"/>
    <w:rsid w:val="000D7BA6"/>
    <w:rsid w:val="000E1B03"/>
    <w:rsid w:val="000E36E3"/>
    <w:rsid w:val="000E479D"/>
    <w:rsid w:val="000E4994"/>
    <w:rsid w:val="000F0569"/>
    <w:rsid w:val="000F3FE4"/>
    <w:rsid w:val="00101FBE"/>
    <w:rsid w:val="00102B75"/>
    <w:rsid w:val="00112B45"/>
    <w:rsid w:val="00113408"/>
    <w:rsid w:val="00117F0A"/>
    <w:rsid w:val="00121A4F"/>
    <w:rsid w:val="001349EE"/>
    <w:rsid w:val="00135E52"/>
    <w:rsid w:val="00137AD7"/>
    <w:rsid w:val="00142110"/>
    <w:rsid w:val="00143473"/>
    <w:rsid w:val="001451B1"/>
    <w:rsid w:val="001520DB"/>
    <w:rsid w:val="00152DBE"/>
    <w:rsid w:val="00155ED5"/>
    <w:rsid w:val="001562C5"/>
    <w:rsid w:val="001651AE"/>
    <w:rsid w:val="001673A1"/>
    <w:rsid w:val="00170322"/>
    <w:rsid w:val="00171480"/>
    <w:rsid w:val="001715ED"/>
    <w:rsid w:val="00172CEA"/>
    <w:rsid w:val="0017556D"/>
    <w:rsid w:val="001816AB"/>
    <w:rsid w:val="00191560"/>
    <w:rsid w:val="00194DA8"/>
    <w:rsid w:val="00197FFA"/>
    <w:rsid w:val="001A03FB"/>
    <w:rsid w:val="001A2563"/>
    <w:rsid w:val="001A5D57"/>
    <w:rsid w:val="001A60C2"/>
    <w:rsid w:val="001A75AE"/>
    <w:rsid w:val="001B3565"/>
    <w:rsid w:val="001B41BF"/>
    <w:rsid w:val="001B4334"/>
    <w:rsid w:val="001C36F3"/>
    <w:rsid w:val="001C5EB0"/>
    <w:rsid w:val="001D0927"/>
    <w:rsid w:val="001D12CF"/>
    <w:rsid w:val="001D283C"/>
    <w:rsid w:val="001E054C"/>
    <w:rsid w:val="001E0DFD"/>
    <w:rsid w:val="001E328E"/>
    <w:rsid w:val="001E5392"/>
    <w:rsid w:val="001F1C1F"/>
    <w:rsid w:val="001F6DCD"/>
    <w:rsid w:val="00200C13"/>
    <w:rsid w:val="00201088"/>
    <w:rsid w:val="002011D0"/>
    <w:rsid w:val="002033F4"/>
    <w:rsid w:val="00211F82"/>
    <w:rsid w:val="002143BA"/>
    <w:rsid w:val="00214D13"/>
    <w:rsid w:val="00222411"/>
    <w:rsid w:val="0022360C"/>
    <w:rsid w:val="002253D6"/>
    <w:rsid w:val="002254D1"/>
    <w:rsid w:val="00225B64"/>
    <w:rsid w:val="002329E9"/>
    <w:rsid w:val="0024061F"/>
    <w:rsid w:val="00247FA9"/>
    <w:rsid w:val="00250F47"/>
    <w:rsid w:val="00251A00"/>
    <w:rsid w:val="0025463B"/>
    <w:rsid w:val="0026694F"/>
    <w:rsid w:val="00266B7E"/>
    <w:rsid w:val="00272682"/>
    <w:rsid w:val="00277F9A"/>
    <w:rsid w:val="002801CF"/>
    <w:rsid w:val="00285B02"/>
    <w:rsid w:val="002863BC"/>
    <w:rsid w:val="00291183"/>
    <w:rsid w:val="002956A3"/>
    <w:rsid w:val="002973EE"/>
    <w:rsid w:val="00297E41"/>
    <w:rsid w:val="002A0B30"/>
    <w:rsid w:val="002A437D"/>
    <w:rsid w:val="002A6B07"/>
    <w:rsid w:val="002B10AF"/>
    <w:rsid w:val="002B3DA9"/>
    <w:rsid w:val="002B49A0"/>
    <w:rsid w:val="002C188D"/>
    <w:rsid w:val="002C28CF"/>
    <w:rsid w:val="002C3647"/>
    <w:rsid w:val="002C764E"/>
    <w:rsid w:val="002D015E"/>
    <w:rsid w:val="002D1A18"/>
    <w:rsid w:val="002D26DF"/>
    <w:rsid w:val="002D3295"/>
    <w:rsid w:val="002D5593"/>
    <w:rsid w:val="002D6867"/>
    <w:rsid w:val="002D719D"/>
    <w:rsid w:val="002E0A30"/>
    <w:rsid w:val="002E1023"/>
    <w:rsid w:val="002E1B75"/>
    <w:rsid w:val="002E422D"/>
    <w:rsid w:val="002E4A15"/>
    <w:rsid w:val="002E666B"/>
    <w:rsid w:val="002E7B72"/>
    <w:rsid w:val="002E7F7B"/>
    <w:rsid w:val="002F08B9"/>
    <w:rsid w:val="002F2DA3"/>
    <w:rsid w:val="002F31A8"/>
    <w:rsid w:val="002F4BA9"/>
    <w:rsid w:val="002F7936"/>
    <w:rsid w:val="00301E2A"/>
    <w:rsid w:val="00305D72"/>
    <w:rsid w:val="003063F6"/>
    <w:rsid w:val="0031039F"/>
    <w:rsid w:val="00310C94"/>
    <w:rsid w:val="00312CD0"/>
    <w:rsid w:val="00313DAF"/>
    <w:rsid w:val="00335555"/>
    <w:rsid w:val="00340D94"/>
    <w:rsid w:val="003447F7"/>
    <w:rsid w:val="00346D3B"/>
    <w:rsid w:val="00352B13"/>
    <w:rsid w:val="00353546"/>
    <w:rsid w:val="00353A90"/>
    <w:rsid w:val="0036073F"/>
    <w:rsid w:val="00360C92"/>
    <w:rsid w:val="00361BE0"/>
    <w:rsid w:val="0036278F"/>
    <w:rsid w:val="003628CB"/>
    <w:rsid w:val="00374E16"/>
    <w:rsid w:val="003775D5"/>
    <w:rsid w:val="00377E3A"/>
    <w:rsid w:val="0038441A"/>
    <w:rsid w:val="00393FD7"/>
    <w:rsid w:val="00396635"/>
    <w:rsid w:val="00397552"/>
    <w:rsid w:val="00397A39"/>
    <w:rsid w:val="003A5450"/>
    <w:rsid w:val="003C3853"/>
    <w:rsid w:val="003C626D"/>
    <w:rsid w:val="003C7C9E"/>
    <w:rsid w:val="003D3B3E"/>
    <w:rsid w:val="003D3CC9"/>
    <w:rsid w:val="003D7B34"/>
    <w:rsid w:val="003E11B8"/>
    <w:rsid w:val="003E71EB"/>
    <w:rsid w:val="003F210F"/>
    <w:rsid w:val="003F2FA1"/>
    <w:rsid w:val="003F587E"/>
    <w:rsid w:val="003F6B5D"/>
    <w:rsid w:val="00402112"/>
    <w:rsid w:val="00404FB1"/>
    <w:rsid w:val="00405004"/>
    <w:rsid w:val="00405CE6"/>
    <w:rsid w:val="00411977"/>
    <w:rsid w:val="004123C3"/>
    <w:rsid w:val="00414D8C"/>
    <w:rsid w:val="00420E3F"/>
    <w:rsid w:val="004223AB"/>
    <w:rsid w:val="00425F1A"/>
    <w:rsid w:val="00427969"/>
    <w:rsid w:val="0043438A"/>
    <w:rsid w:val="0043713D"/>
    <w:rsid w:val="004655DC"/>
    <w:rsid w:val="00465814"/>
    <w:rsid w:val="00467554"/>
    <w:rsid w:val="0047005E"/>
    <w:rsid w:val="00473BED"/>
    <w:rsid w:val="004753F1"/>
    <w:rsid w:val="00477A39"/>
    <w:rsid w:val="00491A78"/>
    <w:rsid w:val="004A6419"/>
    <w:rsid w:val="004A6CFD"/>
    <w:rsid w:val="004B4211"/>
    <w:rsid w:val="004B6B4C"/>
    <w:rsid w:val="004B796A"/>
    <w:rsid w:val="004C1B85"/>
    <w:rsid w:val="004C25BC"/>
    <w:rsid w:val="004C5923"/>
    <w:rsid w:val="004D03CB"/>
    <w:rsid w:val="004D3621"/>
    <w:rsid w:val="004E0919"/>
    <w:rsid w:val="004E1EC7"/>
    <w:rsid w:val="004E7F45"/>
    <w:rsid w:val="004F33B1"/>
    <w:rsid w:val="004F5BC6"/>
    <w:rsid w:val="005033B8"/>
    <w:rsid w:val="00515CE2"/>
    <w:rsid w:val="0052576A"/>
    <w:rsid w:val="00526EA0"/>
    <w:rsid w:val="00532287"/>
    <w:rsid w:val="005326BF"/>
    <w:rsid w:val="005371D5"/>
    <w:rsid w:val="00542A3D"/>
    <w:rsid w:val="0054504B"/>
    <w:rsid w:val="00547EF5"/>
    <w:rsid w:val="00550559"/>
    <w:rsid w:val="005545F9"/>
    <w:rsid w:val="005568B2"/>
    <w:rsid w:val="00564025"/>
    <w:rsid w:val="0056440B"/>
    <w:rsid w:val="005660FC"/>
    <w:rsid w:val="0057720A"/>
    <w:rsid w:val="00584CE1"/>
    <w:rsid w:val="005867E1"/>
    <w:rsid w:val="00591572"/>
    <w:rsid w:val="005915BE"/>
    <w:rsid w:val="005A0A54"/>
    <w:rsid w:val="005A1408"/>
    <w:rsid w:val="005A65ED"/>
    <w:rsid w:val="005A6B24"/>
    <w:rsid w:val="005B5171"/>
    <w:rsid w:val="005C10E2"/>
    <w:rsid w:val="005C2A5A"/>
    <w:rsid w:val="005D07D4"/>
    <w:rsid w:val="005D096A"/>
    <w:rsid w:val="005D341F"/>
    <w:rsid w:val="005D44A7"/>
    <w:rsid w:val="005E20B1"/>
    <w:rsid w:val="005F0872"/>
    <w:rsid w:val="005F1D3E"/>
    <w:rsid w:val="005F26DE"/>
    <w:rsid w:val="005F32BE"/>
    <w:rsid w:val="005F46B7"/>
    <w:rsid w:val="006015ED"/>
    <w:rsid w:val="00617017"/>
    <w:rsid w:val="00625AA2"/>
    <w:rsid w:val="006319F4"/>
    <w:rsid w:val="00631E3A"/>
    <w:rsid w:val="00640314"/>
    <w:rsid w:val="00640B62"/>
    <w:rsid w:val="00642787"/>
    <w:rsid w:val="0064343D"/>
    <w:rsid w:val="00645E4B"/>
    <w:rsid w:val="00647563"/>
    <w:rsid w:val="00653325"/>
    <w:rsid w:val="0065577D"/>
    <w:rsid w:val="00657E8C"/>
    <w:rsid w:val="00661ACD"/>
    <w:rsid w:val="00662AA4"/>
    <w:rsid w:val="006715BE"/>
    <w:rsid w:val="0067275C"/>
    <w:rsid w:val="00675723"/>
    <w:rsid w:val="006805DD"/>
    <w:rsid w:val="00680D36"/>
    <w:rsid w:val="006826D4"/>
    <w:rsid w:val="00691E13"/>
    <w:rsid w:val="00694808"/>
    <w:rsid w:val="006A0519"/>
    <w:rsid w:val="006A3454"/>
    <w:rsid w:val="006B06A5"/>
    <w:rsid w:val="006B56D1"/>
    <w:rsid w:val="006C4A88"/>
    <w:rsid w:val="006C6D32"/>
    <w:rsid w:val="006D205C"/>
    <w:rsid w:val="006D7393"/>
    <w:rsid w:val="006E31B6"/>
    <w:rsid w:val="006F0D17"/>
    <w:rsid w:val="006F41A8"/>
    <w:rsid w:val="006F4D42"/>
    <w:rsid w:val="006F63CB"/>
    <w:rsid w:val="00702AD0"/>
    <w:rsid w:val="0071053E"/>
    <w:rsid w:val="007225B4"/>
    <w:rsid w:val="0072653F"/>
    <w:rsid w:val="007266CD"/>
    <w:rsid w:val="00730590"/>
    <w:rsid w:val="0073634F"/>
    <w:rsid w:val="00747B75"/>
    <w:rsid w:val="00753AC3"/>
    <w:rsid w:val="0075477B"/>
    <w:rsid w:val="007552A2"/>
    <w:rsid w:val="00756DD0"/>
    <w:rsid w:val="00762A40"/>
    <w:rsid w:val="00764DDF"/>
    <w:rsid w:val="00774F33"/>
    <w:rsid w:val="00786E31"/>
    <w:rsid w:val="00790690"/>
    <w:rsid w:val="0079380B"/>
    <w:rsid w:val="00793F72"/>
    <w:rsid w:val="00796060"/>
    <w:rsid w:val="00796CE6"/>
    <w:rsid w:val="007A40A0"/>
    <w:rsid w:val="007B73D4"/>
    <w:rsid w:val="007C0676"/>
    <w:rsid w:val="007C24AA"/>
    <w:rsid w:val="007C27A7"/>
    <w:rsid w:val="007C286F"/>
    <w:rsid w:val="007C325E"/>
    <w:rsid w:val="007C4E97"/>
    <w:rsid w:val="007C77B9"/>
    <w:rsid w:val="007D0F8C"/>
    <w:rsid w:val="007D1C62"/>
    <w:rsid w:val="007D3670"/>
    <w:rsid w:val="007D410F"/>
    <w:rsid w:val="007E28C2"/>
    <w:rsid w:val="007E400A"/>
    <w:rsid w:val="007E47FF"/>
    <w:rsid w:val="007F00BF"/>
    <w:rsid w:val="007F18B9"/>
    <w:rsid w:val="007F3685"/>
    <w:rsid w:val="007F5689"/>
    <w:rsid w:val="00804F0A"/>
    <w:rsid w:val="00814D9F"/>
    <w:rsid w:val="00815107"/>
    <w:rsid w:val="00820045"/>
    <w:rsid w:val="00822593"/>
    <w:rsid w:val="008329FC"/>
    <w:rsid w:val="00836A47"/>
    <w:rsid w:val="00842496"/>
    <w:rsid w:val="00842C43"/>
    <w:rsid w:val="0084341D"/>
    <w:rsid w:val="00843A8D"/>
    <w:rsid w:val="00843B64"/>
    <w:rsid w:val="0084587A"/>
    <w:rsid w:val="00852060"/>
    <w:rsid w:val="00853157"/>
    <w:rsid w:val="008567DF"/>
    <w:rsid w:val="00857737"/>
    <w:rsid w:val="008606BC"/>
    <w:rsid w:val="0086685A"/>
    <w:rsid w:val="00872680"/>
    <w:rsid w:val="00872F42"/>
    <w:rsid w:val="00874F39"/>
    <w:rsid w:val="00877C19"/>
    <w:rsid w:val="00877CE5"/>
    <w:rsid w:val="00881771"/>
    <w:rsid w:val="00881AF7"/>
    <w:rsid w:val="00884F07"/>
    <w:rsid w:val="008871BD"/>
    <w:rsid w:val="00890343"/>
    <w:rsid w:val="008916B7"/>
    <w:rsid w:val="00893AD4"/>
    <w:rsid w:val="00895156"/>
    <w:rsid w:val="0089622F"/>
    <w:rsid w:val="008A090D"/>
    <w:rsid w:val="008A45FE"/>
    <w:rsid w:val="008A6CE4"/>
    <w:rsid w:val="008A7FFB"/>
    <w:rsid w:val="008B111B"/>
    <w:rsid w:val="008C0B7C"/>
    <w:rsid w:val="008C6374"/>
    <w:rsid w:val="008C71B7"/>
    <w:rsid w:val="008D2806"/>
    <w:rsid w:val="008D2871"/>
    <w:rsid w:val="008D2DB3"/>
    <w:rsid w:val="008D393B"/>
    <w:rsid w:val="008E013A"/>
    <w:rsid w:val="008E210B"/>
    <w:rsid w:val="008E26F8"/>
    <w:rsid w:val="008F514E"/>
    <w:rsid w:val="009007F2"/>
    <w:rsid w:val="00900EA7"/>
    <w:rsid w:val="00902512"/>
    <w:rsid w:val="00902733"/>
    <w:rsid w:val="00905F1B"/>
    <w:rsid w:val="009067F1"/>
    <w:rsid w:val="009161B0"/>
    <w:rsid w:val="00916ACD"/>
    <w:rsid w:val="00920990"/>
    <w:rsid w:val="00932243"/>
    <w:rsid w:val="00935CFD"/>
    <w:rsid w:val="00936B52"/>
    <w:rsid w:val="00952EC3"/>
    <w:rsid w:val="009534E8"/>
    <w:rsid w:val="00963D6E"/>
    <w:rsid w:val="00964F39"/>
    <w:rsid w:val="0096570B"/>
    <w:rsid w:val="0097213D"/>
    <w:rsid w:val="0097283A"/>
    <w:rsid w:val="009733E3"/>
    <w:rsid w:val="009757AF"/>
    <w:rsid w:val="00976D72"/>
    <w:rsid w:val="00977F1B"/>
    <w:rsid w:val="00983670"/>
    <w:rsid w:val="00984006"/>
    <w:rsid w:val="009848F6"/>
    <w:rsid w:val="0099112E"/>
    <w:rsid w:val="009932A3"/>
    <w:rsid w:val="009954F8"/>
    <w:rsid w:val="00995629"/>
    <w:rsid w:val="00997054"/>
    <w:rsid w:val="009A2C87"/>
    <w:rsid w:val="009A3D0D"/>
    <w:rsid w:val="009A4A47"/>
    <w:rsid w:val="009A629F"/>
    <w:rsid w:val="009A74D4"/>
    <w:rsid w:val="009B455D"/>
    <w:rsid w:val="009C0762"/>
    <w:rsid w:val="009C266B"/>
    <w:rsid w:val="009C68E7"/>
    <w:rsid w:val="009D5EFB"/>
    <w:rsid w:val="009E0EE8"/>
    <w:rsid w:val="009E6653"/>
    <w:rsid w:val="009F4CEF"/>
    <w:rsid w:val="009F5354"/>
    <w:rsid w:val="00A00985"/>
    <w:rsid w:val="00A02138"/>
    <w:rsid w:val="00A02549"/>
    <w:rsid w:val="00A0268B"/>
    <w:rsid w:val="00A04E59"/>
    <w:rsid w:val="00A06F91"/>
    <w:rsid w:val="00A2054D"/>
    <w:rsid w:val="00A2153A"/>
    <w:rsid w:val="00A235E9"/>
    <w:rsid w:val="00A27642"/>
    <w:rsid w:val="00A27BD0"/>
    <w:rsid w:val="00A3648A"/>
    <w:rsid w:val="00A43324"/>
    <w:rsid w:val="00A4546D"/>
    <w:rsid w:val="00A47EBE"/>
    <w:rsid w:val="00A515D0"/>
    <w:rsid w:val="00A5267C"/>
    <w:rsid w:val="00A54CCB"/>
    <w:rsid w:val="00A54FAC"/>
    <w:rsid w:val="00A564E7"/>
    <w:rsid w:val="00A62C0F"/>
    <w:rsid w:val="00A6363B"/>
    <w:rsid w:val="00A714CC"/>
    <w:rsid w:val="00A74F5D"/>
    <w:rsid w:val="00A770E6"/>
    <w:rsid w:val="00A7730F"/>
    <w:rsid w:val="00A858C4"/>
    <w:rsid w:val="00A866A8"/>
    <w:rsid w:val="00A87D56"/>
    <w:rsid w:val="00A96791"/>
    <w:rsid w:val="00AA1796"/>
    <w:rsid w:val="00AA3033"/>
    <w:rsid w:val="00AB0E02"/>
    <w:rsid w:val="00AB3088"/>
    <w:rsid w:val="00AC0730"/>
    <w:rsid w:val="00AC4BCD"/>
    <w:rsid w:val="00AC64F7"/>
    <w:rsid w:val="00AD7FA9"/>
    <w:rsid w:val="00AE0FF9"/>
    <w:rsid w:val="00AE33EE"/>
    <w:rsid w:val="00AF4C79"/>
    <w:rsid w:val="00AF5406"/>
    <w:rsid w:val="00B144FA"/>
    <w:rsid w:val="00B160AA"/>
    <w:rsid w:val="00B1680D"/>
    <w:rsid w:val="00B16C47"/>
    <w:rsid w:val="00B16E2C"/>
    <w:rsid w:val="00B17BA0"/>
    <w:rsid w:val="00B22DDA"/>
    <w:rsid w:val="00B27D6F"/>
    <w:rsid w:val="00B30F18"/>
    <w:rsid w:val="00B42A78"/>
    <w:rsid w:val="00B457FC"/>
    <w:rsid w:val="00B510D5"/>
    <w:rsid w:val="00B55FFD"/>
    <w:rsid w:val="00B615FE"/>
    <w:rsid w:val="00B67F96"/>
    <w:rsid w:val="00B7051B"/>
    <w:rsid w:val="00B71D02"/>
    <w:rsid w:val="00B7660B"/>
    <w:rsid w:val="00B80A6C"/>
    <w:rsid w:val="00B833C6"/>
    <w:rsid w:val="00B85FED"/>
    <w:rsid w:val="00B86CB6"/>
    <w:rsid w:val="00B870C9"/>
    <w:rsid w:val="00B92B5E"/>
    <w:rsid w:val="00B94666"/>
    <w:rsid w:val="00BA0F11"/>
    <w:rsid w:val="00BA5556"/>
    <w:rsid w:val="00BA638E"/>
    <w:rsid w:val="00BB1866"/>
    <w:rsid w:val="00BB580B"/>
    <w:rsid w:val="00BC1E8E"/>
    <w:rsid w:val="00BC37E6"/>
    <w:rsid w:val="00BC5959"/>
    <w:rsid w:val="00BC69AB"/>
    <w:rsid w:val="00BD0F96"/>
    <w:rsid w:val="00BD3775"/>
    <w:rsid w:val="00BE2DC7"/>
    <w:rsid w:val="00BE4E01"/>
    <w:rsid w:val="00C01B24"/>
    <w:rsid w:val="00C06A5D"/>
    <w:rsid w:val="00C07DC8"/>
    <w:rsid w:val="00C1096D"/>
    <w:rsid w:val="00C12CDB"/>
    <w:rsid w:val="00C1519B"/>
    <w:rsid w:val="00C21D7E"/>
    <w:rsid w:val="00C22C45"/>
    <w:rsid w:val="00C259AC"/>
    <w:rsid w:val="00C27247"/>
    <w:rsid w:val="00C305BB"/>
    <w:rsid w:val="00C31DA9"/>
    <w:rsid w:val="00C321CA"/>
    <w:rsid w:val="00C33487"/>
    <w:rsid w:val="00C40549"/>
    <w:rsid w:val="00C549EA"/>
    <w:rsid w:val="00C566AE"/>
    <w:rsid w:val="00C6270E"/>
    <w:rsid w:val="00C700C4"/>
    <w:rsid w:val="00C74051"/>
    <w:rsid w:val="00C74C51"/>
    <w:rsid w:val="00C769FA"/>
    <w:rsid w:val="00C76DA3"/>
    <w:rsid w:val="00C7714F"/>
    <w:rsid w:val="00C81A91"/>
    <w:rsid w:val="00C856C7"/>
    <w:rsid w:val="00CA19F0"/>
    <w:rsid w:val="00CA1A3E"/>
    <w:rsid w:val="00CA2DCF"/>
    <w:rsid w:val="00CA5AB6"/>
    <w:rsid w:val="00CB2627"/>
    <w:rsid w:val="00CC2EAB"/>
    <w:rsid w:val="00CC367F"/>
    <w:rsid w:val="00CC4B4B"/>
    <w:rsid w:val="00CD1347"/>
    <w:rsid w:val="00CD17AF"/>
    <w:rsid w:val="00CD1DCB"/>
    <w:rsid w:val="00CD49C1"/>
    <w:rsid w:val="00CD4F1A"/>
    <w:rsid w:val="00CE0A2E"/>
    <w:rsid w:val="00CE2BEF"/>
    <w:rsid w:val="00CE5D65"/>
    <w:rsid w:val="00CF6B89"/>
    <w:rsid w:val="00D01B40"/>
    <w:rsid w:val="00D03969"/>
    <w:rsid w:val="00D04B97"/>
    <w:rsid w:val="00D04D5F"/>
    <w:rsid w:val="00D075E7"/>
    <w:rsid w:val="00D1421F"/>
    <w:rsid w:val="00D15728"/>
    <w:rsid w:val="00D15CB4"/>
    <w:rsid w:val="00D26B88"/>
    <w:rsid w:val="00D27ED0"/>
    <w:rsid w:val="00D32A6A"/>
    <w:rsid w:val="00D401B6"/>
    <w:rsid w:val="00D47C1D"/>
    <w:rsid w:val="00D50341"/>
    <w:rsid w:val="00D52DB6"/>
    <w:rsid w:val="00D56175"/>
    <w:rsid w:val="00D60F9F"/>
    <w:rsid w:val="00D62C80"/>
    <w:rsid w:val="00D638AD"/>
    <w:rsid w:val="00D65EC9"/>
    <w:rsid w:val="00D660F8"/>
    <w:rsid w:val="00D6754E"/>
    <w:rsid w:val="00D70D9C"/>
    <w:rsid w:val="00D73370"/>
    <w:rsid w:val="00D76087"/>
    <w:rsid w:val="00D80082"/>
    <w:rsid w:val="00D8683C"/>
    <w:rsid w:val="00D91434"/>
    <w:rsid w:val="00D95E87"/>
    <w:rsid w:val="00D96AC2"/>
    <w:rsid w:val="00DA4017"/>
    <w:rsid w:val="00DA5C1D"/>
    <w:rsid w:val="00DA6B0F"/>
    <w:rsid w:val="00DB35D7"/>
    <w:rsid w:val="00DD0925"/>
    <w:rsid w:val="00DD1AB6"/>
    <w:rsid w:val="00DD2B36"/>
    <w:rsid w:val="00DD637D"/>
    <w:rsid w:val="00DF1AA3"/>
    <w:rsid w:val="00E00517"/>
    <w:rsid w:val="00E00826"/>
    <w:rsid w:val="00E13BA5"/>
    <w:rsid w:val="00E15685"/>
    <w:rsid w:val="00E16039"/>
    <w:rsid w:val="00E178BE"/>
    <w:rsid w:val="00E245CB"/>
    <w:rsid w:val="00E25E97"/>
    <w:rsid w:val="00E3424A"/>
    <w:rsid w:val="00E35985"/>
    <w:rsid w:val="00E377AC"/>
    <w:rsid w:val="00E40722"/>
    <w:rsid w:val="00E435C0"/>
    <w:rsid w:val="00E440E3"/>
    <w:rsid w:val="00E476FC"/>
    <w:rsid w:val="00E60958"/>
    <w:rsid w:val="00E62F33"/>
    <w:rsid w:val="00E64FCA"/>
    <w:rsid w:val="00E6756F"/>
    <w:rsid w:val="00E67FA4"/>
    <w:rsid w:val="00E71578"/>
    <w:rsid w:val="00E71BD7"/>
    <w:rsid w:val="00E74B45"/>
    <w:rsid w:val="00E75405"/>
    <w:rsid w:val="00E774B6"/>
    <w:rsid w:val="00E87AE2"/>
    <w:rsid w:val="00E901C7"/>
    <w:rsid w:val="00EA027A"/>
    <w:rsid w:val="00EA21AE"/>
    <w:rsid w:val="00EB009A"/>
    <w:rsid w:val="00EB306E"/>
    <w:rsid w:val="00EB31DB"/>
    <w:rsid w:val="00EB75CB"/>
    <w:rsid w:val="00EC1472"/>
    <w:rsid w:val="00ED33BE"/>
    <w:rsid w:val="00ED5C7C"/>
    <w:rsid w:val="00ED62A2"/>
    <w:rsid w:val="00EE1188"/>
    <w:rsid w:val="00EE2F3B"/>
    <w:rsid w:val="00EE3F2A"/>
    <w:rsid w:val="00EE539C"/>
    <w:rsid w:val="00EF3805"/>
    <w:rsid w:val="00F02635"/>
    <w:rsid w:val="00F02F14"/>
    <w:rsid w:val="00F06198"/>
    <w:rsid w:val="00F10BD4"/>
    <w:rsid w:val="00F15A8F"/>
    <w:rsid w:val="00F15C72"/>
    <w:rsid w:val="00F25E50"/>
    <w:rsid w:val="00F3087F"/>
    <w:rsid w:val="00F34A8A"/>
    <w:rsid w:val="00F378C7"/>
    <w:rsid w:val="00F4082D"/>
    <w:rsid w:val="00F5080D"/>
    <w:rsid w:val="00F63630"/>
    <w:rsid w:val="00F66247"/>
    <w:rsid w:val="00F67B02"/>
    <w:rsid w:val="00F73086"/>
    <w:rsid w:val="00F775D8"/>
    <w:rsid w:val="00F776D3"/>
    <w:rsid w:val="00F81D33"/>
    <w:rsid w:val="00F83BEF"/>
    <w:rsid w:val="00F920FB"/>
    <w:rsid w:val="00F92DC9"/>
    <w:rsid w:val="00F93780"/>
    <w:rsid w:val="00F952EA"/>
    <w:rsid w:val="00F97644"/>
    <w:rsid w:val="00FA27F3"/>
    <w:rsid w:val="00FB5937"/>
    <w:rsid w:val="00FC3E28"/>
    <w:rsid w:val="00FC67DD"/>
    <w:rsid w:val="00FD1B2C"/>
    <w:rsid w:val="00FD7167"/>
    <w:rsid w:val="00FE092F"/>
    <w:rsid w:val="00FE2337"/>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9350"/>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008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character" w:styleId="a9">
    <w:name w:val="Hyperlink"/>
    <w:uiPriority w:val="99"/>
    <w:unhideWhenUsed/>
    <w:rsid w:val="0079380B"/>
    <w:rPr>
      <w:color w:val="0000FF"/>
      <w:u w:val="single"/>
    </w:rPr>
  </w:style>
  <w:style w:type="character" w:styleId="aa">
    <w:name w:val="Strong"/>
    <w:uiPriority w:val="22"/>
    <w:qFormat/>
    <w:rsid w:val="00BC5959"/>
    <w:rPr>
      <w:b/>
      <w:bCs/>
    </w:rPr>
  </w:style>
  <w:style w:type="paragraph" w:customStyle="1" w:styleId="ConsPlusNormal">
    <w:name w:val="ConsPlusNormal"/>
    <w:link w:val="ConsPlusNormal0"/>
    <w:qFormat/>
    <w:rsid w:val="00F34A8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Без интервала Знак"/>
    <w:link w:val="a6"/>
    <w:uiPriority w:val="1"/>
    <w:rsid w:val="00A3648A"/>
    <w:rPr>
      <w:rFonts w:ascii="Times New Roman" w:hAnsi="Times New Roman"/>
      <w:sz w:val="28"/>
    </w:rPr>
  </w:style>
  <w:style w:type="paragraph" w:customStyle="1" w:styleId="ConsPlusTitle">
    <w:name w:val="ConsPlusTitle"/>
    <w:rsid w:val="00A3648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364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rsid w:val="00A3648A"/>
    <w:rPr>
      <w:rFonts w:ascii="Arial" w:eastAsia="Times New Roman" w:hAnsi="Arial" w:cs="Arial"/>
      <w:sz w:val="20"/>
      <w:szCs w:val="20"/>
      <w:lang w:eastAsia="ru-RU"/>
    </w:rPr>
  </w:style>
  <w:style w:type="character" w:customStyle="1" w:styleId="highlighthighlightactive">
    <w:name w:val="highlight highlight_active"/>
    <w:rsid w:val="00A3648A"/>
    <w:rPr>
      <w:rFonts w:ascii="Times New Roman" w:hAnsi="Times New Roman" w:cs="Times New Roman"/>
    </w:rPr>
  </w:style>
  <w:style w:type="table" w:customStyle="1" w:styleId="11">
    <w:name w:val="Сетка таблицы1"/>
    <w:basedOn w:val="a1"/>
    <w:next w:val="a5"/>
    <w:uiPriority w:val="39"/>
    <w:rsid w:val="00A4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81A91"/>
    <w:rPr>
      <w:color w:val="808080"/>
    </w:rPr>
  </w:style>
  <w:style w:type="paragraph" w:customStyle="1" w:styleId="footnotedescription">
    <w:name w:val="footnote description"/>
    <w:next w:val="a"/>
    <w:link w:val="footnotedescriptionChar"/>
    <w:hidden/>
    <w:rsid w:val="006F0D17"/>
    <w:pPr>
      <w:spacing w:after="0" w:line="259" w:lineRule="auto"/>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6F0D17"/>
    <w:rPr>
      <w:rFonts w:ascii="Times New Roman" w:eastAsia="Times New Roman" w:hAnsi="Times New Roman" w:cs="Times New Roman"/>
      <w:color w:val="000000"/>
      <w:sz w:val="18"/>
      <w:lang w:eastAsia="ru-RU"/>
    </w:rPr>
  </w:style>
  <w:style w:type="character" w:customStyle="1" w:styleId="footnotemark">
    <w:name w:val="footnote mark"/>
    <w:hidden/>
    <w:rsid w:val="006F0D17"/>
    <w:rPr>
      <w:rFonts w:ascii="Times New Roman" w:eastAsia="Times New Roman" w:hAnsi="Times New Roman" w:cs="Times New Roman"/>
      <w:color w:val="000000"/>
      <w:sz w:val="18"/>
      <w:vertAlign w:val="superscript"/>
    </w:rPr>
  </w:style>
  <w:style w:type="character" w:styleId="ac">
    <w:name w:val="annotation reference"/>
    <w:basedOn w:val="a0"/>
    <w:uiPriority w:val="99"/>
    <w:semiHidden/>
    <w:unhideWhenUsed/>
    <w:rsid w:val="00A54CCB"/>
    <w:rPr>
      <w:sz w:val="16"/>
      <w:szCs w:val="16"/>
    </w:rPr>
  </w:style>
  <w:style w:type="paragraph" w:styleId="ad">
    <w:name w:val="annotation text"/>
    <w:basedOn w:val="a"/>
    <w:link w:val="ae"/>
    <w:uiPriority w:val="99"/>
    <w:semiHidden/>
    <w:unhideWhenUsed/>
    <w:rsid w:val="00A54CCB"/>
  </w:style>
  <w:style w:type="character" w:customStyle="1" w:styleId="ae">
    <w:name w:val="Текст примечания Знак"/>
    <w:basedOn w:val="a0"/>
    <w:link w:val="ad"/>
    <w:uiPriority w:val="99"/>
    <w:semiHidden/>
    <w:rsid w:val="00A54CC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00826"/>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E0082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6601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E79FBA8814EDC99832B72F70B8B8E"/>
        <w:category>
          <w:name w:val="Общие"/>
          <w:gallery w:val="placeholder"/>
        </w:category>
        <w:types>
          <w:type w:val="bbPlcHdr"/>
        </w:types>
        <w:behaviors>
          <w:behavior w:val="content"/>
        </w:behaviors>
        <w:guid w:val="{75806911-E2FA-408A-9704-E0C5D5DD4ADA}"/>
      </w:docPartPr>
      <w:docPartBody>
        <w:p w:rsidR="00930EBF" w:rsidRDefault="00C42E30" w:rsidP="00C42E30">
          <w:pPr>
            <w:pStyle w:val="A78E79FBA8814EDC99832B72F70B8B8E"/>
          </w:pPr>
          <w:r w:rsidRPr="00BD0686">
            <w:rPr>
              <w:rStyle w:val="a3"/>
            </w:rPr>
            <w:t>Выберите элемент.</w:t>
          </w:r>
        </w:p>
      </w:docPartBody>
    </w:docPart>
    <w:docPart>
      <w:docPartPr>
        <w:name w:val="2ADD351116C442EAA2463AC75AEBBE87"/>
        <w:category>
          <w:name w:val="Общие"/>
          <w:gallery w:val="placeholder"/>
        </w:category>
        <w:types>
          <w:type w:val="bbPlcHdr"/>
        </w:types>
        <w:behaviors>
          <w:behavior w:val="content"/>
        </w:behaviors>
        <w:guid w:val="{713259A0-D11C-46DB-90C6-421651E72412}"/>
      </w:docPartPr>
      <w:docPartBody>
        <w:p w:rsidR="00930EBF" w:rsidRDefault="00C42E30" w:rsidP="00C42E30">
          <w:pPr>
            <w:pStyle w:val="2ADD351116C442EAA2463AC75AEBBE8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63BBF"/>
    <w:rsid w:val="00066974"/>
    <w:rsid w:val="0007397D"/>
    <w:rsid w:val="000B0255"/>
    <w:rsid w:val="000B3DEB"/>
    <w:rsid w:val="000C5ECD"/>
    <w:rsid w:val="000D3682"/>
    <w:rsid w:val="00106F28"/>
    <w:rsid w:val="001271BE"/>
    <w:rsid w:val="0018511D"/>
    <w:rsid w:val="001A21CB"/>
    <w:rsid w:val="001C3D34"/>
    <w:rsid w:val="001E303C"/>
    <w:rsid w:val="00217F24"/>
    <w:rsid w:val="0027593E"/>
    <w:rsid w:val="00285352"/>
    <w:rsid w:val="00290C67"/>
    <w:rsid w:val="002B4CDB"/>
    <w:rsid w:val="002D4D9E"/>
    <w:rsid w:val="002D530D"/>
    <w:rsid w:val="002E0594"/>
    <w:rsid w:val="00342BC3"/>
    <w:rsid w:val="0035740D"/>
    <w:rsid w:val="003C18C6"/>
    <w:rsid w:val="003E70A2"/>
    <w:rsid w:val="00414ED8"/>
    <w:rsid w:val="00442918"/>
    <w:rsid w:val="004646A2"/>
    <w:rsid w:val="004878EB"/>
    <w:rsid w:val="00491B40"/>
    <w:rsid w:val="00491BBB"/>
    <w:rsid w:val="004B24EC"/>
    <w:rsid w:val="004C2474"/>
    <w:rsid w:val="004D7D0B"/>
    <w:rsid w:val="004E5AFB"/>
    <w:rsid w:val="004F725C"/>
    <w:rsid w:val="00541208"/>
    <w:rsid w:val="005A288D"/>
    <w:rsid w:val="005A7195"/>
    <w:rsid w:val="005C2A8F"/>
    <w:rsid w:val="005C7AB0"/>
    <w:rsid w:val="005D69F0"/>
    <w:rsid w:val="00652C2A"/>
    <w:rsid w:val="006770E3"/>
    <w:rsid w:val="006B37F9"/>
    <w:rsid w:val="006F5276"/>
    <w:rsid w:val="0073336D"/>
    <w:rsid w:val="0076202C"/>
    <w:rsid w:val="00782DF0"/>
    <w:rsid w:val="007D4407"/>
    <w:rsid w:val="00870668"/>
    <w:rsid w:val="00875685"/>
    <w:rsid w:val="00883BB0"/>
    <w:rsid w:val="0089017D"/>
    <w:rsid w:val="00891F48"/>
    <w:rsid w:val="00897589"/>
    <w:rsid w:val="008F55F1"/>
    <w:rsid w:val="00905D26"/>
    <w:rsid w:val="00930EBF"/>
    <w:rsid w:val="00932720"/>
    <w:rsid w:val="00936354"/>
    <w:rsid w:val="009452D5"/>
    <w:rsid w:val="00991A21"/>
    <w:rsid w:val="00997DDD"/>
    <w:rsid w:val="009A2C14"/>
    <w:rsid w:val="009B4464"/>
    <w:rsid w:val="009B46BE"/>
    <w:rsid w:val="009D0F60"/>
    <w:rsid w:val="009D425B"/>
    <w:rsid w:val="009F2BE8"/>
    <w:rsid w:val="00A238AE"/>
    <w:rsid w:val="00A26BCE"/>
    <w:rsid w:val="00A30898"/>
    <w:rsid w:val="00A703EB"/>
    <w:rsid w:val="00AB1923"/>
    <w:rsid w:val="00AC5757"/>
    <w:rsid w:val="00AC5D52"/>
    <w:rsid w:val="00AC6844"/>
    <w:rsid w:val="00B41D16"/>
    <w:rsid w:val="00B7195B"/>
    <w:rsid w:val="00B73CF3"/>
    <w:rsid w:val="00B76C54"/>
    <w:rsid w:val="00B85021"/>
    <w:rsid w:val="00BF171D"/>
    <w:rsid w:val="00C31496"/>
    <w:rsid w:val="00C42E30"/>
    <w:rsid w:val="00C46DCA"/>
    <w:rsid w:val="00C722D3"/>
    <w:rsid w:val="00CA34F7"/>
    <w:rsid w:val="00CB0FD4"/>
    <w:rsid w:val="00CB56F2"/>
    <w:rsid w:val="00CF3564"/>
    <w:rsid w:val="00D141C7"/>
    <w:rsid w:val="00DB7681"/>
    <w:rsid w:val="00DE0A8C"/>
    <w:rsid w:val="00E13929"/>
    <w:rsid w:val="00E275D5"/>
    <w:rsid w:val="00E37310"/>
    <w:rsid w:val="00E616FB"/>
    <w:rsid w:val="00E65B04"/>
    <w:rsid w:val="00E67E01"/>
    <w:rsid w:val="00E77833"/>
    <w:rsid w:val="00E84CB9"/>
    <w:rsid w:val="00E92A86"/>
    <w:rsid w:val="00EC0EE5"/>
    <w:rsid w:val="00EF2E98"/>
    <w:rsid w:val="00EF3913"/>
    <w:rsid w:val="00F2648E"/>
    <w:rsid w:val="00F621CF"/>
    <w:rsid w:val="00F650DA"/>
    <w:rsid w:val="00F7164F"/>
    <w:rsid w:val="00FA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425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000C1904297D417DAA8000E5535278C3">
    <w:name w:val="000C1904297D417DAA8000E5535278C3"/>
    <w:rsid w:val="0007397D"/>
  </w:style>
  <w:style w:type="paragraph" w:customStyle="1" w:styleId="2C48C6909F154E1C9B3AC5CF265A8C81">
    <w:name w:val="2C48C6909F154E1C9B3AC5CF265A8C81"/>
    <w:rsid w:val="0007397D"/>
  </w:style>
  <w:style w:type="paragraph" w:customStyle="1" w:styleId="A78E79FBA8814EDC99832B72F70B8B8E">
    <w:name w:val="A78E79FBA8814EDC99832B72F70B8B8E"/>
    <w:rsid w:val="00C42E30"/>
  </w:style>
  <w:style w:type="paragraph" w:customStyle="1" w:styleId="2ADD351116C442EAA2463AC75AEBBE87">
    <w:name w:val="2ADD351116C442EAA2463AC75AEBBE87"/>
    <w:rsid w:val="00C42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BE1C-6ABB-4989-80F0-5FD43999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8</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436</cp:revision>
  <cp:lastPrinted>2025-04-22T10:33:00Z</cp:lastPrinted>
  <dcterms:created xsi:type="dcterms:W3CDTF">2022-05-31T07:11:00Z</dcterms:created>
  <dcterms:modified xsi:type="dcterms:W3CDTF">2025-10-28T03:40:00Z</dcterms:modified>
</cp:coreProperties>
</file>