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F0D5E" w:rsidRDefault="00BF0D5E" w:rsidP="00BF0D5E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</w:t>
      </w:r>
    </w:p>
    <w:p w:rsidR="00BF0D5E" w:rsidRPr="003344F0" w:rsidRDefault="00BF0D5E" w:rsidP="00BF0D5E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решение Думы города</w:t>
      </w:r>
    </w:p>
    <w:p w:rsidR="00BF0D5E" w:rsidRPr="003344F0" w:rsidRDefault="00BF0D5E" w:rsidP="00BF0D5E">
      <w:pPr>
        <w:autoSpaceDE w:val="0"/>
        <w:autoSpaceDN w:val="0"/>
        <w:adjustRightInd w:val="0"/>
        <w:rPr>
          <w:bCs/>
          <w:sz w:val="26"/>
          <w:szCs w:val="26"/>
        </w:rPr>
      </w:pPr>
      <w:r w:rsidRPr="003344F0">
        <w:rPr>
          <w:bCs/>
          <w:sz w:val="26"/>
          <w:szCs w:val="26"/>
        </w:rPr>
        <w:t xml:space="preserve">Когалыма </w:t>
      </w:r>
      <w:r>
        <w:rPr>
          <w:bCs/>
          <w:sz w:val="26"/>
          <w:szCs w:val="26"/>
        </w:rPr>
        <w:t>от 15.12.2025 №602-ГД</w:t>
      </w:r>
    </w:p>
    <w:p w:rsidR="00BF0D5E" w:rsidRPr="002E3876" w:rsidRDefault="00BF0D5E" w:rsidP="00BF0D5E">
      <w:pPr>
        <w:autoSpaceDE w:val="0"/>
        <w:autoSpaceDN w:val="0"/>
        <w:adjustRightInd w:val="0"/>
        <w:ind w:firstLine="540"/>
        <w:jc w:val="both"/>
        <w:rPr>
          <w:sz w:val="18"/>
          <w:szCs w:val="26"/>
        </w:rPr>
      </w:pPr>
    </w:p>
    <w:p w:rsidR="00BF0D5E" w:rsidRPr="003344F0" w:rsidRDefault="00BF0D5E" w:rsidP="00BF0D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F0D5E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82C83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</w:t>
      </w:r>
      <w:r w:rsidRPr="006A05D7">
        <w:rPr>
          <w:sz w:val="26"/>
          <w:szCs w:val="26"/>
        </w:rPr>
        <w:t>Федеральны</w:t>
      </w:r>
      <w:r>
        <w:rPr>
          <w:sz w:val="26"/>
          <w:szCs w:val="26"/>
        </w:rPr>
        <w:t>ми</w:t>
      </w:r>
      <w:r w:rsidRPr="006A05D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6A05D7">
        <w:rPr>
          <w:sz w:val="26"/>
          <w:szCs w:val="26"/>
        </w:rPr>
        <w:t xml:space="preserve"> от 25.12.2008 №273-ФЗ «О противодействии коррупции»</w:t>
      </w:r>
      <w:r>
        <w:rPr>
          <w:sz w:val="26"/>
          <w:szCs w:val="26"/>
        </w:rPr>
        <w:t xml:space="preserve">, </w:t>
      </w:r>
      <w:r w:rsidRPr="006A05D7">
        <w:rPr>
          <w:sz w:val="26"/>
          <w:szCs w:val="26"/>
        </w:rPr>
        <w:t>от 03.12.2012 №230-ФЗ «О контроле за соответствием расходов лиц, замещающих государственные должности, и иных лиц их доходам»</w:t>
      </w:r>
      <w:r>
        <w:rPr>
          <w:sz w:val="26"/>
          <w:szCs w:val="26"/>
        </w:rPr>
        <w:t>,</w:t>
      </w:r>
      <w:r w:rsidR="004A21B9">
        <w:rPr>
          <w:sz w:val="26"/>
          <w:szCs w:val="26"/>
        </w:rPr>
        <w:t xml:space="preserve"> статьей 8.1</w:t>
      </w:r>
      <w:r w:rsidRPr="00A82C83">
        <w:rPr>
          <w:sz w:val="26"/>
          <w:szCs w:val="26"/>
        </w:rPr>
        <w:t xml:space="preserve"> </w:t>
      </w:r>
      <w:r w:rsidR="004A21B9" w:rsidRPr="004A21B9">
        <w:rPr>
          <w:sz w:val="26"/>
          <w:szCs w:val="26"/>
        </w:rPr>
        <w:t>Закон</w:t>
      </w:r>
      <w:r w:rsidR="004A21B9">
        <w:rPr>
          <w:sz w:val="26"/>
          <w:szCs w:val="26"/>
        </w:rPr>
        <w:t>а</w:t>
      </w:r>
      <w:r w:rsidR="004A21B9" w:rsidRPr="004A21B9">
        <w:rPr>
          <w:sz w:val="26"/>
          <w:szCs w:val="26"/>
        </w:rPr>
        <w:t xml:space="preserve"> Ханты-Мансийского автономного округа - Югры от 25.09.2008 </w:t>
      </w:r>
      <w:r w:rsidR="004A21B9">
        <w:rPr>
          <w:sz w:val="26"/>
          <w:szCs w:val="26"/>
        </w:rPr>
        <w:t>№</w:t>
      </w:r>
      <w:r w:rsidR="004A21B9" w:rsidRPr="004A21B9">
        <w:rPr>
          <w:sz w:val="26"/>
          <w:szCs w:val="26"/>
        </w:rPr>
        <w:t xml:space="preserve">86-оз </w:t>
      </w:r>
      <w:r w:rsidR="004A21B9">
        <w:rPr>
          <w:sz w:val="26"/>
          <w:szCs w:val="26"/>
        </w:rPr>
        <w:t>«</w:t>
      </w:r>
      <w:r w:rsidR="004A21B9" w:rsidRPr="004A21B9">
        <w:rPr>
          <w:sz w:val="26"/>
          <w:szCs w:val="26"/>
        </w:rPr>
        <w:t xml:space="preserve">О мерах по противодействию коррупции в Ханты-Мансийском автономном округе </w:t>
      </w:r>
      <w:r w:rsidR="00F255D9">
        <w:rPr>
          <w:sz w:val="26"/>
          <w:szCs w:val="26"/>
        </w:rPr>
        <w:t>–</w:t>
      </w:r>
      <w:r w:rsidR="004A21B9" w:rsidRPr="004A21B9">
        <w:rPr>
          <w:sz w:val="26"/>
          <w:szCs w:val="26"/>
        </w:rPr>
        <w:t xml:space="preserve"> Югре</w:t>
      </w:r>
      <w:r w:rsidR="00F255D9">
        <w:rPr>
          <w:sz w:val="26"/>
          <w:szCs w:val="26"/>
        </w:rPr>
        <w:t>»</w:t>
      </w:r>
      <w:r w:rsidR="004A21B9">
        <w:rPr>
          <w:sz w:val="26"/>
          <w:szCs w:val="26"/>
        </w:rPr>
        <w:t xml:space="preserve">, </w:t>
      </w:r>
      <w:r w:rsidRPr="00A82C83">
        <w:rPr>
          <w:sz w:val="26"/>
          <w:szCs w:val="26"/>
        </w:rPr>
        <w:t>статьями 50, 51 Регламента Думы города Когалыма Дума города Когалыма РЕШИЛА:</w:t>
      </w:r>
    </w:p>
    <w:p w:rsidR="00BF0D5E" w:rsidRPr="002E3876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BF0D5E" w:rsidRPr="002E3876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E387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решение Думы города Когалыма от </w:t>
      </w:r>
      <w:r w:rsidRPr="002246AC">
        <w:rPr>
          <w:sz w:val="26"/>
          <w:szCs w:val="26"/>
        </w:rPr>
        <w:t xml:space="preserve">15.12.2025 №602-ГД </w:t>
      </w:r>
      <w:r>
        <w:rPr>
          <w:sz w:val="26"/>
          <w:szCs w:val="26"/>
        </w:rPr>
        <w:t>«</w:t>
      </w:r>
      <w:r w:rsidRPr="00A82C83">
        <w:rPr>
          <w:sz w:val="26"/>
          <w:szCs w:val="26"/>
        </w:rPr>
        <w:t>О плане работы Думы города Когалыма на 202</w:t>
      </w:r>
      <w:r>
        <w:rPr>
          <w:sz w:val="26"/>
          <w:szCs w:val="26"/>
        </w:rPr>
        <w:t>6</w:t>
      </w:r>
      <w:r w:rsidRPr="00A82C83">
        <w:rPr>
          <w:sz w:val="26"/>
          <w:szCs w:val="26"/>
        </w:rPr>
        <w:t xml:space="preserve"> год</w:t>
      </w:r>
      <w:r>
        <w:rPr>
          <w:sz w:val="26"/>
          <w:szCs w:val="26"/>
        </w:rPr>
        <w:t>» (далее – решение) следующие изменения:</w:t>
      </w:r>
    </w:p>
    <w:p w:rsidR="00BF0D5E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2 приложения к решению:</w:t>
      </w:r>
    </w:p>
    <w:p w:rsidR="00BF0D5E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1.1.1. в</w:t>
      </w:r>
      <w:r w:rsidRPr="00EC09E9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е 2.4 слова «</w:t>
      </w:r>
      <w:r w:rsidRPr="00043B46">
        <w:rPr>
          <w:sz w:val="26"/>
          <w:szCs w:val="26"/>
        </w:rPr>
        <w:t>или сообщения об отсутствии совершенных в течение отчетного периода сделок, предусмотренных частью 1 статьи 3 Федерального закона от 3 декабря 2012 года №230-ФЗ «О контроле за соответствием расходов лиц, замещающих государственные должности, и иных лиц их доходам»</w:t>
      </w:r>
      <w:r>
        <w:rPr>
          <w:sz w:val="26"/>
          <w:szCs w:val="26"/>
        </w:rPr>
        <w:t xml:space="preserve"> заменить словами «в случаях, предусмотренных</w:t>
      </w:r>
      <w:r w:rsidRPr="00043B46">
        <w:t xml:space="preserve"> </w:t>
      </w:r>
      <w:r w:rsidRPr="00043B46">
        <w:rPr>
          <w:sz w:val="26"/>
          <w:szCs w:val="26"/>
        </w:rPr>
        <w:t>Федеральны</w:t>
      </w:r>
      <w:r>
        <w:rPr>
          <w:sz w:val="26"/>
          <w:szCs w:val="26"/>
        </w:rPr>
        <w:t>ми</w:t>
      </w:r>
      <w:r w:rsidRPr="00043B46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043B46">
        <w:rPr>
          <w:sz w:val="26"/>
          <w:szCs w:val="26"/>
        </w:rPr>
        <w:t xml:space="preserve"> от 25.12.2008 </w:t>
      </w:r>
      <w:r>
        <w:rPr>
          <w:sz w:val="26"/>
          <w:szCs w:val="26"/>
        </w:rPr>
        <w:t>№</w:t>
      </w:r>
      <w:r w:rsidRPr="00043B46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043B46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»,</w:t>
      </w:r>
      <w:r w:rsidRPr="00043B46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B46">
        <w:rPr>
          <w:sz w:val="26"/>
          <w:szCs w:val="26"/>
        </w:rPr>
        <w:t>3</w:t>
      </w:r>
      <w:r>
        <w:rPr>
          <w:sz w:val="26"/>
          <w:szCs w:val="26"/>
        </w:rPr>
        <w:t>.12.</w:t>
      </w:r>
      <w:r w:rsidRPr="00043B46">
        <w:rPr>
          <w:sz w:val="26"/>
          <w:szCs w:val="26"/>
        </w:rPr>
        <w:t>2012 №230-ФЗ «О контроле за соответствием расходов лиц, замещающих государственные должности, и иных лиц их доходам»</w:t>
      </w:r>
      <w:r>
        <w:rPr>
          <w:sz w:val="26"/>
          <w:szCs w:val="26"/>
        </w:rPr>
        <w:t>;</w:t>
      </w:r>
    </w:p>
    <w:p w:rsidR="00BF0D5E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EC09E9">
        <w:rPr>
          <w:sz w:val="26"/>
          <w:szCs w:val="26"/>
        </w:rPr>
        <w:t>пункт</w:t>
      </w:r>
      <w:r>
        <w:rPr>
          <w:sz w:val="26"/>
          <w:szCs w:val="26"/>
        </w:rPr>
        <w:t xml:space="preserve"> 2.5 после слов «</w:t>
      </w:r>
      <w:r w:rsidRPr="00043B46">
        <w:rPr>
          <w:sz w:val="26"/>
          <w:szCs w:val="26"/>
        </w:rPr>
        <w:t>муниципальных служащих Думы города Когалыма</w:t>
      </w:r>
      <w:r>
        <w:rPr>
          <w:sz w:val="26"/>
          <w:szCs w:val="26"/>
        </w:rPr>
        <w:t>» дополнить словами «в случаях, предусмотренных</w:t>
      </w:r>
      <w:r w:rsidRPr="00043B46">
        <w:t xml:space="preserve"> </w:t>
      </w:r>
      <w:r w:rsidRPr="00043B46">
        <w:rPr>
          <w:sz w:val="26"/>
          <w:szCs w:val="26"/>
        </w:rPr>
        <w:t>Федеральны</w:t>
      </w:r>
      <w:r>
        <w:rPr>
          <w:sz w:val="26"/>
          <w:szCs w:val="26"/>
        </w:rPr>
        <w:t>ми</w:t>
      </w:r>
      <w:r w:rsidRPr="00043B46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043B46">
        <w:rPr>
          <w:sz w:val="26"/>
          <w:szCs w:val="26"/>
        </w:rPr>
        <w:t xml:space="preserve"> от 25.12.2008 </w:t>
      </w:r>
      <w:r>
        <w:rPr>
          <w:sz w:val="26"/>
          <w:szCs w:val="26"/>
        </w:rPr>
        <w:t>№</w:t>
      </w:r>
      <w:r w:rsidRPr="00043B46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043B46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»,</w:t>
      </w:r>
      <w:r w:rsidRPr="00043B46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B46">
        <w:rPr>
          <w:sz w:val="26"/>
          <w:szCs w:val="26"/>
        </w:rPr>
        <w:t>3</w:t>
      </w:r>
      <w:r>
        <w:rPr>
          <w:sz w:val="26"/>
          <w:szCs w:val="26"/>
        </w:rPr>
        <w:t>.12.</w:t>
      </w:r>
      <w:r w:rsidRPr="00043B46">
        <w:rPr>
          <w:sz w:val="26"/>
          <w:szCs w:val="26"/>
        </w:rPr>
        <w:t>2012 №230-ФЗ «О контроле за соответствием расходов лиц, замещающих государственные должности, и иных лиц их доходам»</w:t>
      </w:r>
      <w:r>
        <w:rPr>
          <w:sz w:val="26"/>
          <w:szCs w:val="26"/>
        </w:rPr>
        <w:t>;</w:t>
      </w:r>
    </w:p>
    <w:p w:rsidR="004A21B9" w:rsidRPr="004A21B9" w:rsidRDefault="004A21B9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A21B9">
        <w:rPr>
          <w:sz w:val="26"/>
          <w:szCs w:val="26"/>
        </w:rPr>
        <w:t>1</w:t>
      </w:r>
      <w:r>
        <w:rPr>
          <w:sz w:val="26"/>
          <w:szCs w:val="26"/>
        </w:rPr>
        <w:t xml:space="preserve">.1.3. </w:t>
      </w:r>
      <w:r w:rsidRPr="004A21B9">
        <w:rPr>
          <w:sz w:val="26"/>
          <w:szCs w:val="26"/>
        </w:rPr>
        <w:t>в пункте 2.6 слова «обязанности представить сведения о доходах, расходах, об имуществе и обязательствах имущественного характера» заменить словами «установленной пунктом 2.1.2 статьи 8.1 Закона Ханты-Мансийского автономного округа - Югры от 25.09.2008 №86-оз «О мерах по противодействию коррупции в Ханты-Мансийском автономном округе – Югре» обязанности</w:t>
      </w:r>
      <w:r w:rsidR="00F620E6">
        <w:rPr>
          <w:sz w:val="26"/>
          <w:szCs w:val="26"/>
        </w:rPr>
        <w:t>,</w:t>
      </w:r>
      <w:r w:rsidRPr="004A21B9">
        <w:rPr>
          <w:sz w:val="26"/>
          <w:szCs w:val="26"/>
        </w:rPr>
        <w:t>»;</w:t>
      </w:r>
    </w:p>
    <w:p w:rsidR="00BF0D5E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4A21B9">
        <w:rPr>
          <w:sz w:val="26"/>
          <w:szCs w:val="26"/>
        </w:rPr>
        <w:t>4</w:t>
      </w:r>
      <w:r>
        <w:rPr>
          <w:sz w:val="26"/>
          <w:szCs w:val="26"/>
        </w:rPr>
        <w:t>. пункт 2.7 признать утратившим силу;</w:t>
      </w:r>
    </w:p>
    <w:p w:rsidR="00BF0D5E" w:rsidRPr="000A7AE0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BF0D5E" w:rsidRDefault="00BF0D5E" w:rsidP="00BF0D5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557D5C">
        <w:rPr>
          <w:sz w:val="26"/>
          <w:szCs w:val="26"/>
        </w:rPr>
        <w:t>2</w:t>
      </w:r>
      <w:bookmarkStart w:id="2" w:name="_GoBack"/>
      <w:bookmarkEnd w:id="2"/>
      <w:r>
        <w:rPr>
          <w:sz w:val="26"/>
          <w:szCs w:val="26"/>
        </w:rPr>
        <w:t>. раздел 5 приложения к решению дополнить пунктами 5.3 – 5.4 в следующей редакции:</w:t>
      </w:r>
    </w:p>
    <w:p w:rsidR="00BF0D5E" w:rsidRDefault="00BF0D5E" w:rsidP="00BF0D5E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2"/>
        <w:gridCol w:w="993"/>
        <w:gridCol w:w="2551"/>
      </w:tblGrid>
      <w:tr w:rsidR="00BF0D5E" w:rsidRPr="008A717A" w:rsidTr="00ED7F60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5E" w:rsidRPr="008A717A" w:rsidRDefault="00BF0D5E" w:rsidP="00ED7F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</w:t>
            </w:r>
            <w:r w:rsidRPr="008A717A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F0D5E" w:rsidRPr="00634924" w:rsidRDefault="00BF0D5E" w:rsidP="00ED7F60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2246AC">
              <w:rPr>
                <w:sz w:val="26"/>
                <w:szCs w:val="26"/>
              </w:rPr>
              <w:t>О работе системы видеонаблюдения АПК «Безопасный город», в том числе о дальнейшем ее оборудовании дополнительными технологиями (биометрической идентификации лиц и техническими средствами контроля обстановки в места</w:t>
            </w:r>
            <w:r>
              <w:rPr>
                <w:sz w:val="26"/>
                <w:szCs w:val="26"/>
              </w:rPr>
              <w:t>х массового пребывания граждан)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5E" w:rsidRPr="008A717A" w:rsidRDefault="00BF0D5E" w:rsidP="00ED7F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5E" w:rsidRDefault="00BF0D5E" w:rsidP="00ED7F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Когалыма, </w:t>
            </w:r>
          </w:p>
          <w:p w:rsidR="00BF0D5E" w:rsidRPr="008A717A" w:rsidRDefault="00BF0D5E" w:rsidP="00ED7F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</w:t>
            </w:r>
            <w:r w:rsidRPr="002246AC">
              <w:rPr>
                <w:sz w:val="26"/>
                <w:szCs w:val="26"/>
              </w:rPr>
              <w:t xml:space="preserve">диная дежурно-диспетчерская служба города </w:t>
            </w:r>
            <w:r>
              <w:rPr>
                <w:sz w:val="26"/>
                <w:szCs w:val="26"/>
              </w:rPr>
              <w:t>К</w:t>
            </w:r>
            <w:r w:rsidRPr="002246AC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BF0D5E" w:rsidRPr="008A717A" w:rsidTr="00ED7F60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5E" w:rsidRDefault="00BF0D5E" w:rsidP="00ED7F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5.4.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F0D5E" w:rsidRPr="002246AC" w:rsidRDefault="00BF0D5E" w:rsidP="00ED7F60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2246AC">
              <w:rPr>
                <w:sz w:val="26"/>
                <w:szCs w:val="26"/>
              </w:rPr>
              <w:t>О ходе реализации комплекса процессных мероприятий муниципальной программы «Профилактика правонарушений и обеспечение отдельных прав граждан в городе Когалыме</w:t>
            </w:r>
            <w:r w:rsidR="00276716">
              <w:rPr>
                <w:sz w:val="26"/>
                <w:szCs w:val="2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5E" w:rsidRDefault="00BF0D5E" w:rsidP="00ED7F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5E" w:rsidRDefault="00BF0D5E" w:rsidP="00ED7F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Когалыма</w:t>
            </w:r>
          </w:p>
        </w:tc>
      </w:tr>
    </w:tbl>
    <w:p w:rsidR="00BF0D5E" w:rsidRPr="002E3876" w:rsidRDefault="00BF0D5E" w:rsidP="00BF0D5E">
      <w:pPr>
        <w:autoSpaceDE w:val="0"/>
        <w:autoSpaceDN w:val="0"/>
        <w:adjustRightInd w:val="0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F0D5E" w:rsidRDefault="00BF0D5E" w:rsidP="00BF0D5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Действие положения </w:t>
      </w:r>
      <w:r w:rsidRPr="00AC4AB7">
        <w:rPr>
          <w:rFonts w:ascii="Times New Roman" w:hAnsi="Times New Roman" w:cs="Times New Roman"/>
          <w:sz w:val="26"/>
          <w:szCs w:val="26"/>
        </w:rPr>
        <w:t>пункта 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C4AB7">
        <w:rPr>
          <w:rFonts w:ascii="Times New Roman" w:hAnsi="Times New Roman" w:cs="Times New Roman"/>
          <w:sz w:val="26"/>
          <w:szCs w:val="26"/>
        </w:rPr>
        <w:t xml:space="preserve"> части 1 настоящего решения распространяется на правоотношения, возникшие с 01.01.2026.</w:t>
      </w:r>
    </w:p>
    <w:p w:rsidR="00BF0D5E" w:rsidRDefault="00BF0D5E" w:rsidP="00BF0D5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BF0D5E" w:rsidP="00BF0D5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F581B">
        <w:rPr>
          <w:rFonts w:ascii="Times New Roman" w:hAnsi="Times New Roman" w:cs="Times New Roman"/>
          <w:sz w:val="26"/>
          <w:szCs w:val="26"/>
        </w:rPr>
        <w:t>. Опубликовать настоящее решение Думы города Когалыма в сетевом издании «Когалымский вестник»: KOGVESTI.RU.</w:t>
      </w: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799"/>
      </w:tblGrid>
      <w:tr w:rsidR="004504C5" w:rsidTr="00B56CD1">
        <w:trPr>
          <w:trHeight w:val="1488"/>
        </w:trPr>
        <w:tc>
          <w:tcPr>
            <w:tcW w:w="1951" w:type="dxa"/>
          </w:tcPr>
          <w:p w:rsidR="004504C5" w:rsidRDefault="00715FE0" w:rsidP="001572AC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="001B4FC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sectPr w:rsidR="00073C6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438BB"/>
    <w:rsid w:val="00151E87"/>
    <w:rsid w:val="001572AC"/>
    <w:rsid w:val="00171A84"/>
    <w:rsid w:val="00186FC9"/>
    <w:rsid w:val="001A3EA0"/>
    <w:rsid w:val="001B4FCB"/>
    <w:rsid w:val="001D0927"/>
    <w:rsid w:val="001E328E"/>
    <w:rsid w:val="00201088"/>
    <w:rsid w:val="00270DAE"/>
    <w:rsid w:val="00276716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A21B9"/>
    <w:rsid w:val="004F33B1"/>
    <w:rsid w:val="004F6241"/>
    <w:rsid w:val="00544806"/>
    <w:rsid w:val="005500E4"/>
    <w:rsid w:val="0055475A"/>
    <w:rsid w:val="00557D5C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BF0D5E"/>
    <w:rsid w:val="00C27247"/>
    <w:rsid w:val="00C700C4"/>
    <w:rsid w:val="00C700F3"/>
    <w:rsid w:val="00C82CE7"/>
    <w:rsid w:val="00C86CB3"/>
    <w:rsid w:val="00CB2627"/>
    <w:rsid w:val="00CC367F"/>
    <w:rsid w:val="00CF2197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255D9"/>
    <w:rsid w:val="00F44025"/>
    <w:rsid w:val="00F5080D"/>
    <w:rsid w:val="00F620E6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442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707A-B548-4743-9CFD-7B298A13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120</cp:revision>
  <cp:lastPrinted>2022-11-11T11:42:00Z</cp:lastPrinted>
  <dcterms:created xsi:type="dcterms:W3CDTF">2018-07-18T04:10:00Z</dcterms:created>
  <dcterms:modified xsi:type="dcterms:W3CDTF">2026-05-18T10:47:00Z</dcterms:modified>
</cp:coreProperties>
</file>