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46" w:rsidRDefault="00B77D46" w:rsidP="004A0B68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B77D46" w:rsidRDefault="00B77D46" w:rsidP="004A0B68">
      <w:pPr>
        <w:ind w:right="2"/>
        <w:jc w:val="center"/>
        <w:rPr>
          <w:b/>
          <w:color w:val="3366FF"/>
          <w:sz w:val="32"/>
          <w:szCs w:val="32"/>
        </w:rPr>
      </w:pPr>
    </w:p>
    <w:p w:rsidR="00B77D46" w:rsidRPr="00C425F8" w:rsidRDefault="00B77D46" w:rsidP="004A0B68">
      <w:pPr>
        <w:ind w:right="2"/>
        <w:jc w:val="center"/>
        <w:rPr>
          <w:b/>
          <w:color w:val="3366FF"/>
          <w:sz w:val="6"/>
          <w:szCs w:val="32"/>
        </w:rPr>
      </w:pPr>
    </w:p>
    <w:p w:rsidR="00B77D46" w:rsidRPr="00ED3349" w:rsidRDefault="00B77D46" w:rsidP="004A0B68">
      <w:pPr>
        <w:ind w:right="2"/>
        <w:jc w:val="center"/>
        <w:rPr>
          <w:b/>
          <w:color w:val="3366FF"/>
          <w:sz w:val="12"/>
          <w:szCs w:val="32"/>
        </w:rPr>
      </w:pPr>
    </w:p>
    <w:p w:rsidR="00B77D46" w:rsidRPr="00185E67" w:rsidRDefault="00B77D46" w:rsidP="004A0B68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B77D46" w:rsidRPr="00185E67" w:rsidRDefault="00B77D46" w:rsidP="004A0B68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B77D46" w:rsidRPr="00185E67" w:rsidRDefault="00B77D46" w:rsidP="004A0B68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B77D46" w:rsidRPr="00185E67" w:rsidRDefault="00B77D46" w:rsidP="004A0B68">
      <w:pPr>
        <w:ind w:right="2"/>
        <w:jc w:val="center"/>
        <w:rPr>
          <w:color w:val="808080"/>
          <w:sz w:val="2"/>
        </w:rPr>
      </w:pPr>
    </w:p>
    <w:p w:rsidR="00B77D46" w:rsidRPr="00185E67" w:rsidRDefault="00B77D46" w:rsidP="004A0B68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77D46" w:rsidRPr="00185E67" w:rsidTr="00A260C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B77D46" w:rsidRPr="00185E67" w:rsidRDefault="00B77D46" w:rsidP="00A260C2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77D46" w:rsidRPr="00185E67" w:rsidRDefault="00B77D46" w:rsidP="00A260C2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77D46" w:rsidRPr="00185E67" w:rsidRDefault="00B77D46" w:rsidP="00A260C2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77D46" w:rsidRPr="00185E67" w:rsidRDefault="00B77D46" w:rsidP="00A260C2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B77D46" w:rsidRPr="00185E67" w:rsidRDefault="00B77D46" w:rsidP="00A260C2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77D46" w:rsidRPr="00185E67" w:rsidRDefault="00B77D46" w:rsidP="00A260C2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B77D46" w:rsidRPr="00185E67" w:rsidRDefault="00B77D46" w:rsidP="00A260C2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B77D46" w:rsidRPr="00185E67" w:rsidRDefault="00B77D46" w:rsidP="00A260C2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77D46" w:rsidRPr="00185E67" w:rsidRDefault="00B77D46" w:rsidP="00A260C2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2125</w:t>
            </w:r>
          </w:p>
        </w:tc>
      </w:tr>
    </w:tbl>
    <w:p w:rsidR="00B77D46" w:rsidRDefault="00B77D46" w:rsidP="001B3272">
      <w:pPr>
        <w:rPr>
          <w:sz w:val="26"/>
          <w:szCs w:val="26"/>
        </w:rPr>
      </w:pPr>
    </w:p>
    <w:p w:rsidR="00B77D46" w:rsidRDefault="00B77D46" w:rsidP="001B3272">
      <w:pPr>
        <w:rPr>
          <w:sz w:val="26"/>
          <w:szCs w:val="26"/>
        </w:rPr>
      </w:pPr>
    </w:p>
    <w:p w:rsidR="00B77D46" w:rsidRDefault="00B77D46" w:rsidP="001B3272">
      <w:pPr>
        <w:rPr>
          <w:sz w:val="26"/>
          <w:szCs w:val="26"/>
        </w:rPr>
      </w:pPr>
    </w:p>
    <w:p w:rsidR="00B77D46" w:rsidRDefault="00B77D46" w:rsidP="001B3272">
      <w:pPr>
        <w:rPr>
          <w:sz w:val="26"/>
          <w:szCs w:val="26"/>
        </w:rPr>
      </w:pPr>
    </w:p>
    <w:p w:rsidR="00B77D46" w:rsidRDefault="00B77D46" w:rsidP="001B3272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B77D46" w:rsidRDefault="00B77D46" w:rsidP="001B3272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B77D46" w:rsidRDefault="00B77D46" w:rsidP="001B3272">
      <w:pPr>
        <w:rPr>
          <w:sz w:val="26"/>
          <w:szCs w:val="26"/>
        </w:rPr>
      </w:pPr>
      <w:r>
        <w:rPr>
          <w:sz w:val="26"/>
          <w:szCs w:val="26"/>
        </w:rPr>
        <w:t>города Когалыма от 19.06.2014 №1432</w:t>
      </w:r>
    </w:p>
    <w:p w:rsidR="00B77D46" w:rsidRDefault="00B77D46" w:rsidP="007263B5">
      <w:pPr>
        <w:tabs>
          <w:tab w:val="left" w:pos="567"/>
          <w:tab w:val="left" w:pos="5400"/>
        </w:tabs>
        <w:ind w:firstLine="709"/>
        <w:jc w:val="both"/>
        <w:rPr>
          <w:sz w:val="26"/>
          <w:szCs w:val="26"/>
          <w:highlight w:val="yellow"/>
        </w:rPr>
      </w:pPr>
    </w:p>
    <w:p w:rsidR="00B77D46" w:rsidRPr="007263B5" w:rsidRDefault="00B77D46" w:rsidP="007263B5">
      <w:pPr>
        <w:tabs>
          <w:tab w:val="left" w:pos="567"/>
          <w:tab w:val="left" w:pos="5400"/>
        </w:tabs>
        <w:ind w:firstLine="709"/>
        <w:jc w:val="both"/>
        <w:rPr>
          <w:sz w:val="26"/>
          <w:szCs w:val="26"/>
          <w:highlight w:val="yellow"/>
        </w:rPr>
      </w:pPr>
    </w:p>
    <w:p w:rsidR="00B77D46" w:rsidRPr="007263B5" w:rsidRDefault="00B77D46" w:rsidP="007263B5">
      <w:pPr>
        <w:ind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>В</w:t>
      </w:r>
      <w:r w:rsidRPr="007263B5">
        <w:rPr>
          <w:bCs/>
          <w:sz w:val="26"/>
          <w:szCs w:val="26"/>
        </w:rPr>
        <w:t xml:space="preserve"> соответствии с</w:t>
      </w:r>
      <w:r>
        <w:rPr>
          <w:sz w:val="26"/>
          <w:szCs w:val="26"/>
        </w:rPr>
        <w:t xml:space="preserve"> распоряжением</w:t>
      </w:r>
      <w:r w:rsidRPr="007263B5">
        <w:rPr>
          <w:sz w:val="26"/>
          <w:szCs w:val="26"/>
        </w:rPr>
        <w:t xml:space="preserve"> Правительства Ханты-Мансийского автономного </w:t>
      </w:r>
      <w:r>
        <w:rPr>
          <w:sz w:val="26"/>
          <w:szCs w:val="26"/>
        </w:rPr>
        <w:t>округа – Югры от 24.06.2016 №326</w:t>
      </w:r>
      <w:r w:rsidRPr="007263B5">
        <w:rPr>
          <w:sz w:val="26"/>
          <w:szCs w:val="26"/>
        </w:rPr>
        <w:t xml:space="preserve">-рп «О внесении изменений в приложение к распоряжению Правительства </w:t>
      </w:r>
      <w:r w:rsidRPr="007263B5">
        <w:rPr>
          <w:spacing w:val="-4"/>
          <w:sz w:val="26"/>
          <w:szCs w:val="26"/>
        </w:rPr>
        <w:t>Ханты-Мансийского</w:t>
      </w:r>
      <w:r w:rsidRPr="007263B5">
        <w:rPr>
          <w:sz w:val="26"/>
          <w:szCs w:val="26"/>
        </w:rPr>
        <w:t xml:space="preserve"> автономного округа – Югры от 09.02.2013 №45-рп «О плане мероприятий («дорожной карте») «Изменения в отраслях социальной сферы, направленные на повышение эффективности образования и науки в Ханты-Мансийском автономном округе – Югре», </w:t>
      </w:r>
      <w:r>
        <w:rPr>
          <w:sz w:val="26"/>
          <w:szCs w:val="26"/>
        </w:rPr>
        <w:t xml:space="preserve">Уставом города Когалыма, в </w:t>
      </w:r>
      <w:r w:rsidRPr="007263B5">
        <w:rPr>
          <w:sz w:val="26"/>
          <w:szCs w:val="26"/>
        </w:rPr>
        <w:t>связи с корректировкой показателей:</w:t>
      </w:r>
    </w:p>
    <w:p w:rsidR="00B77D46" w:rsidRPr="007263B5" w:rsidRDefault="00B77D46" w:rsidP="007263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7D46" w:rsidRPr="007263B5" w:rsidRDefault="00B77D46" w:rsidP="007263B5">
      <w:pPr>
        <w:suppressAutoHyphens/>
        <w:ind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>1. В постановление Администрации города Когалыма от 19.06.2014 №1432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Когалыме» (далее – Постановление) внести следующие изменения:</w:t>
      </w:r>
    </w:p>
    <w:p w:rsidR="00B77D46" w:rsidRDefault="00B77D46" w:rsidP="007263B5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3 «Основные количественные характеристики системы дошкольного образования» раздела </w:t>
      </w:r>
      <w:r w:rsidRPr="007263B5">
        <w:rPr>
          <w:sz w:val="26"/>
          <w:szCs w:val="26"/>
          <w:lang w:val="en-US"/>
        </w:rPr>
        <w:t>I</w:t>
      </w:r>
      <w:r w:rsidRPr="007263B5">
        <w:rPr>
          <w:sz w:val="26"/>
          <w:szCs w:val="26"/>
        </w:rPr>
        <w:t xml:space="preserve"> «Изменения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приложения к Постановлению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1 к настоящему постановлению.</w:t>
      </w:r>
    </w:p>
    <w:p w:rsidR="00B77D46" w:rsidRDefault="00B77D46" w:rsidP="002D2377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Подраздел 4 «</w:t>
      </w:r>
      <w:r w:rsidRPr="00780D82">
        <w:rPr>
          <w:sz w:val="26"/>
          <w:szCs w:val="26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  <w:r>
        <w:rPr>
          <w:sz w:val="26"/>
          <w:szCs w:val="26"/>
        </w:rPr>
        <w:t>»</w:t>
      </w:r>
      <w:r w:rsidRPr="00394D28">
        <w:rPr>
          <w:sz w:val="26"/>
          <w:szCs w:val="26"/>
        </w:rPr>
        <w:t xml:space="preserve"> </w:t>
      </w:r>
      <w:r w:rsidRPr="007263B5">
        <w:rPr>
          <w:sz w:val="26"/>
          <w:szCs w:val="26"/>
        </w:rPr>
        <w:t>приложения к Постановлению</w:t>
      </w:r>
      <w:r>
        <w:rPr>
          <w:sz w:val="26"/>
          <w:szCs w:val="26"/>
        </w:rPr>
        <w:t>:</w:t>
      </w:r>
    </w:p>
    <w:p w:rsidR="00B77D46" w:rsidRDefault="00B77D46" w:rsidP="006515F7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дополнить пунктом 1.6 следующего содержания: </w:t>
      </w:r>
    </w:p>
    <w:p w:rsidR="00B77D46" w:rsidRDefault="00B77D46" w:rsidP="002D2377">
      <w:pPr>
        <w:pStyle w:val="NoSpacing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5"/>
        <w:gridCol w:w="2755"/>
        <w:gridCol w:w="2057"/>
        <w:gridCol w:w="1233"/>
        <w:gridCol w:w="2381"/>
      </w:tblGrid>
      <w:tr w:rsidR="00B77D46" w:rsidRPr="00742C38" w:rsidTr="004A0B68">
        <w:tc>
          <w:tcPr>
            <w:tcW w:w="272" w:type="pct"/>
          </w:tcPr>
          <w:p w:rsidR="00B77D46" w:rsidRPr="00742C38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546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(«дорожной карты») доступности дошкольного образования для детей до 3 лет в организациях, осуществляющих </w:t>
            </w:r>
          </w:p>
        </w:tc>
        <w:tc>
          <w:tcPr>
            <w:tcW w:w="1154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  <w:tc>
          <w:tcPr>
            <w:tcW w:w="692" w:type="pct"/>
          </w:tcPr>
          <w:p w:rsidR="00B77D46" w:rsidRPr="00780D82" w:rsidRDefault="00B77D46" w:rsidP="00B65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2">
              <w:rPr>
                <w:rFonts w:ascii="Times New Roman" w:hAnsi="Times New Roman" w:cs="Times New Roman"/>
                <w:sz w:val="24"/>
                <w:szCs w:val="24"/>
              </w:rPr>
              <w:t>до 30 сентября 2016 года</w:t>
            </w:r>
          </w:p>
        </w:tc>
        <w:tc>
          <w:tcPr>
            <w:tcW w:w="1336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2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Администрации города Когалыма</w:t>
            </w:r>
          </w:p>
        </w:tc>
      </w:tr>
    </w:tbl>
    <w:p w:rsidR="00B77D46" w:rsidRDefault="00B77D46">
      <w:pPr>
        <w:sectPr w:rsidR="00B77D46" w:rsidSect="004A0B68">
          <w:footerReference w:type="even" r:id="rId8"/>
          <w:pgSz w:w="11906" w:h="16838" w:code="9"/>
          <w:pgMar w:top="360" w:right="567" w:bottom="1134" w:left="2552" w:header="709" w:footer="176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5"/>
        <w:gridCol w:w="2755"/>
        <w:gridCol w:w="2057"/>
        <w:gridCol w:w="1233"/>
        <w:gridCol w:w="2381"/>
      </w:tblGrid>
      <w:tr w:rsidR="00B77D46" w:rsidRPr="00742C38" w:rsidTr="004A0B68">
        <w:tc>
          <w:tcPr>
            <w:tcW w:w="272" w:type="pct"/>
          </w:tcPr>
          <w:p w:rsidR="00B77D46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2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154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B77D46" w:rsidRPr="00780D82" w:rsidRDefault="00B77D46" w:rsidP="00B65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pct"/>
          </w:tcPr>
          <w:p w:rsidR="00B77D46" w:rsidRPr="00780D82" w:rsidRDefault="00B77D46" w:rsidP="00B65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D46" w:rsidRPr="007263B5" w:rsidRDefault="00B77D46" w:rsidP="002D2377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B77D46" w:rsidRDefault="00B77D46" w:rsidP="00EE2F61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Графу «Показатели» пункта 1 дополнить абзацем следующего содержания:</w:t>
      </w:r>
    </w:p>
    <w:p w:rsidR="00B77D46" w:rsidRDefault="00B77D46" w:rsidP="00EE2F61"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D2377">
        <w:rPr>
          <w:sz w:val="26"/>
          <w:szCs w:val="26"/>
        </w:rPr>
        <w:t>Отношение численности детей в возрасте до 3 лет, которым предоставлена возможность получить услуги дошкольного образования, к численности детей в возрасте до 3 лет</w:t>
      </w:r>
      <w:r>
        <w:rPr>
          <w:sz w:val="26"/>
          <w:szCs w:val="26"/>
        </w:rPr>
        <w:t>»;</w:t>
      </w:r>
    </w:p>
    <w:p w:rsidR="00B77D46" w:rsidRDefault="00B77D46" w:rsidP="00EE2F61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графе «Показатели» пункта 2.3 слова «100 процентов к 2018 году» исключить;</w:t>
      </w:r>
    </w:p>
    <w:p w:rsidR="00B77D46" w:rsidRDefault="00B77D46" w:rsidP="00EE2F61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Графу «Показатели» пункта 2.3 дополнить абзацем следующего содержания: </w:t>
      </w:r>
    </w:p>
    <w:p w:rsidR="00B77D46" w:rsidRDefault="00B77D46" w:rsidP="00EE2F61"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51B50">
        <w:rPr>
          <w:sz w:val="26"/>
          <w:szCs w:val="26"/>
        </w:rPr>
        <w:t>Отношение численности детей в возрасте до 3 лет, которым предоставлена возможность получить услуги дошкольного образования, к численности детей в возрасте до 3 лет</w:t>
      </w:r>
      <w:r>
        <w:rPr>
          <w:sz w:val="26"/>
          <w:szCs w:val="26"/>
        </w:rPr>
        <w:t>»;</w:t>
      </w:r>
    </w:p>
    <w:p w:rsidR="00B77D46" w:rsidRDefault="00B77D46" w:rsidP="00EE2F61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Графу «Показатели» пункта 5 дополнить абзацем следующего содержания: </w:t>
      </w:r>
    </w:p>
    <w:p w:rsidR="00B77D46" w:rsidRDefault="00B77D46" w:rsidP="00EE2F61"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51B50">
        <w:rPr>
          <w:sz w:val="26"/>
          <w:szCs w:val="26"/>
        </w:rPr>
        <w:t>Удельный вес численности воспитанников дошкольных образовательных организаций в возрасте до 3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</w:r>
      <w:r>
        <w:rPr>
          <w:sz w:val="26"/>
          <w:szCs w:val="26"/>
        </w:rPr>
        <w:t>».</w:t>
      </w:r>
    </w:p>
    <w:p w:rsidR="00B77D46" w:rsidRPr="007263B5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5 «Показатели повышения эффективности и качества услуг в сфере дошкольного образования, соотнесенные с этапами перехода к эффективному контракту» раздела </w:t>
      </w:r>
      <w:r w:rsidRPr="007263B5">
        <w:rPr>
          <w:sz w:val="26"/>
          <w:szCs w:val="26"/>
          <w:lang w:val="en-US"/>
        </w:rPr>
        <w:t>I</w:t>
      </w:r>
      <w:r w:rsidRPr="007263B5">
        <w:rPr>
          <w:sz w:val="26"/>
          <w:szCs w:val="26"/>
        </w:rPr>
        <w:t xml:space="preserve"> «Изменения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приложения к Постановлению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2 к настоящему постановлению.</w:t>
      </w:r>
    </w:p>
    <w:p w:rsidR="00B77D46" w:rsidRPr="007263B5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3 «Основные количественные характеристики системы общего образования» раздела </w:t>
      </w:r>
      <w:r w:rsidRPr="007263B5">
        <w:rPr>
          <w:sz w:val="26"/>
          <w:szCs w:val="26"/>
          <w:lang w:val="en-US"/>
        </w:rPr>
        <w:t>II</w:t>
      </w:r>
      <w:r w:rsidRPr="007263B5">
        <w:rPr>
          <w:sz w:val="26"/>
          <w:szCs w:val="26"/>
        </w:rPr>
        <w:t xml:space="preserve"> «Изменения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приложения к Постановлению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3 к настоящему постановлению.</w:t>
      </w:r>
    </w:p>
    <w:p w:rsidR="00B77D46" w:rsidRPr="007263B5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5 «Показатели повышения эффективности и качества услуг в сфере общего образования, соотнесенные с этапами перехода к эффективному контракту» раздела </w:t>
      </w:r>
      <w:r w:rsidRPr="007263B5">
        <w:rPr>
          <w:sz w:val="26"/>
          <w:szCs w:val="26"/>
          <w:lang w:val="en-US"/>
        </w:rPr>
        <w:t>II</w:t>
      </w:r>
      <w:r w:rsidRPr="007263B5">
        <w:rPr>
          <w:sz w:val="26"/>
          <w:szCs w:val="26"/>
        </w:rPr>
        <w:t xml:space="preserve"> «Изменения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приложения к Постановлению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4 к настоящему постановлению.</w:t>
      </w:r>
    </w:p>
    <w:p w:rsidR="00B77D46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3 «Основные количественные характеристики системы дополнительного образования детей» раздела </w:t>
      </w:r>
      <w:r w:rsidRPr="007263B5">
        <w:rPr>
          <w:sz w:val="26"/>
          <w:szCs w:val="26"/>
          <w:lang w:val="en-US"/>
        </w:rPr>
        <w:t>III</w:t>
      </w:r>
      <w:r w:rsidRPr="007263B5">
        <w:rPr>
          <w:sz w:val="26"/>
          <w:szCs w:val="26"/>
        </w:rPr>
        <w:t xml:space="preserve"> «Изменения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на эффективный контракт» приложения к Постановлению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5 к настоящему постановлению.</w:t>
      </w:r>
    </w:p>
    <w:p w:rsidR="00B77D46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Подраздел 4 «</w:t>
      </w:r>
      <w:r w:rsidRPr="00F61382">
        <w:rPr>
          <w:sz w:val="26"/>
          <w:szCs w:val="26"/>
        </w:rPr>
        <w:t>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  <w:r>
        <w:rPr>
          <w:sz w:val="26"/>
          <w:szCs w:val="26"/>
        </w:rPr>
        <w:t>»</w:t>
      </w:r>
      <w:r w:rsidRPr="00394D28">
        <w:rPr>
          <w:sz w:val="26"/>
          <w:szCs w:val="26"/>
        </w:rPr>
        <w:t xml:space="preserve"> приложения к Постановлению</w:t>
      </w:r>
      <w:r>
        <w:rPr>
          <w:sz w:val="26"/>
          <w:szCs w:val="26"/>
        </w:rPr>
        <w:t>:</w:t>
      </w:r>
    </w:p>
    <w:p w:rsidR="00B77D46" w:rsidRDefault="00B77D46" w:rsidP="00EE2F61">
      <w:pPr>
        <w:pStyle w:val="NoSpacing"/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графе «Сроки реализации» пункта 3 цифры «2013-2015» заменить цифрами «2016-2018»;</w:t>
      </w:r>
    </w:p>
    <w:p w:rsidR="00B77D46" w:rsidRPr="00394D28" w:rsidRDefault="00B77D46" w:rsidP="00EE2F61">
      <w:pPr>
        <w:numPr>
          <w:ilvl w:val="2"/>
          <w:numId w:val="3"/>
        </w:numPr>
        <w:ind w:left="0" w:firstLine="709"/>
        <w:jc w:val="both"/>
        <w:rPr>
          <w:sz w:val="26"/>
          <w:szCs w:val="26"/>
        </w:rPr>
      </w:pPr>
      <w:r w:rsidRPr="00F61382">
        <w:rPr>
          <w:sz w:val="26"/>
          <w:szCs w:val="26"/>
        </w:rPr>
        <w:t>В графе «Сроки реализации» пункта 3.</w:t>
      </w:r>
      <w:r>
        <w:rPr>
          <w:sz w:val="26"/>
          <w:szCs w:val="26"/>
        </w:rPr>
        <w:t>1 цифры «2013-2014» заменить цифрами «2013-2018».</w:t>
      </w:r>
    </w:p>
    <w:p w:rsidR="00B77D46" w:rsidRPr="007263B5" w:rsidRDefault="00B77D46" w:rsidP="00EE2F61">
      <w:pPr>
        <w:pStyle w:val="NoSpacing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Подраздел 5 «Показатели повышения эффективности и качества услуг в сфере дополнительного образования детей, соотнесенные с этапами перехода к эффективному контракту» раздела </w:t>
      </w:r>
      <w:r w:rsidRPr="007263B5">
        <w:rPr>
          <w:sz w:val="26"/>
          <w:szCs w:val="26"/>
          <w:lang w:val="en-US"/>
        </w:rPr>
        <w:t>III</w:t>
      </w:r>
      <w:r w:rsidRPr="007263B5">
        <w:rPr>
          <w:sz w:val="26"/>
          <w:szCs w:val="26"/>
        </w:rPr>
        <w:t xml:space="preserve"> «Изменения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на эффективный контракт» приложения </w:t>
      </w:r>
      <w:r>
        <w:rPr>
          <w:sz w:val="26"/>
          <w:szCs w:val="26"/>
        </w:rPr>
        <w:t>изложить в редакции</w:t>
      </w:r>
      <w:r w:rsidRPr="007263B5">
        <w:rPr>
          <w:sz w:val="26"/>
          <w:szCs w:val="26"/>
        </w:rPr>
        <w:t xml:space="preserve"> согласно приложению 6 к настоящему постановлению.</w:t>
      </w:r>
    </w:p>
    <w:p w:rsidR="00B77D46" w:rsidRPr="007263B5" w:rsidRDefault="00B77D46" w:rsidP="00EE2F61">
      <w:pPr>
        <w:pStyle w:val="NoSpacing"/>
        <w:ind w:firstLine="709"/>
        <w:jc w:val="both"/>
        <w:rPr>
          <w:sz w:val="26"/>
          <w:szCs w:val="26"/>
        </w:rPr>
      </w:pPr>
    </w:p>
    <w:p w:rsidR="00B77D46" w:rsidRDefault="00B77D46" w:rsidP="00EE2F61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утратившими силу:</w:t>
      </w:r>
    </w:p>
    <w:p w:rsidR="00B77D46" w:rsidRDefault="00B77D46" w:rsidP="00EE2F61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D1306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2D1306">
        <w:rPr>
          <w:rFonts w:ascii="Times New Roman" w:hAnsi="Times New Roman"/>
          <w:sz w:val="26"/>
          <w:szCs w:val="26"/>
        </w:rPr>
        <w:t xml:space="preserve"> Администрац</w:t>
      </w:r>
      <w:r>
        <w:rPr>
          <w:rFonts w:ascii="Times New Roman" w:hAnsi="Times New Roman"/>
          <w:sz w:val="26"/>
          <w:szCs w:val="26"/>
        </w:rPr>
        <w:t>ии города Когалыма от 23.12.2014 №3384</w:t>
      </w:r>
      <w:r w:rsidRPr="002D1306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19.06.2014 №1432».</w:t>
      </w:r>
    </w:p>
    <w:p w:rsidR="00B77D46" w:rsidRDefault="00B77D46" w:rsidP="00EE2F61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Подпункты 1.1, 1.2, 1.4-1.7 пункта 1 постановления Администрации города Когалыма от 03.08.2015 №2385 «О внесении изменений в постановление Администрации города Когалыма от 19.06.2014 №1432».</w:t>
      </w:r>
    </w:p>
    <w:p w:rsidR="00B77D46" w:rsidRDefault="00B77D46" w:rsidP="00EE2F6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77D46" w:rsidRDefault="00B77D46" w:rsidP="00EE2F61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465">
        <w:rPr>
          <w:rFonts w:ascii="Times New Roman" w:hAnsi="Times New Roman"/>
          <w:sz w:val="26"/>
          <w:szCs w:val="26"/>
        </w:rPr>
        <w:t>Управлению образования Администрации города Когалыма (С.Г.Гришина)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sz w:val="26"/>
          <w:szCs w:val="26"/>
        </w:rPr>
        <w:t xml:space="preserve"> и приложения к нему</w:t>
      </w:r>
      <w:r w:rsidRPr="00387465">
        <w:rPr>
          <w:rFonts w:ascii="Times New Roman" w:hAnsi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B77D46" w:rsidRDefault="00B77D46" w:rsidP="00EE2F6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77D46" w:rsidRDefault="00B77D46" w:rsidP="00EE2F61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465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387465">
        <w:rPr>
          <w:rFonts w:ascii="Times New Roman" w:hAnsi="Times New Roman"/>
          <w:sz w:val="26"/>
          <w:szCs w:val="26"/>
        </w:rPr>
        <w:t>сети «Интернет» (</w:t>
      </w:r>
      <w:hyperlink r:id="rId9" w:history="1">
        <w:r w:rsidRPr="00387465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387465">
          <w:rPr>
            <w:rFonts w:ascii="Times New Roman" w:hAnsi="Times New Roman"/>
            <w:sz w:val="26"/>
            <w:szCs w:val="26"/>
          </w:rPr>
          <w:t>.</w:t>
        </w:r>
        <w:r w:rsidRPr="00387465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387465">
          <w:rPr>
            <w:rFonts w:ascii="Times New Roman" w:hAnsi="Times New Roman"/>
            <w:sz w:val="26"/>
            <w:szCs w:val="26"/>
          </w:rPr>
          <w:t>.</w:t>
        </w:r>
        <w:r w:rsidRPr="00387465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387465">
        <w:rPr>
          <w:rFonts w:ascii="Times New Roman" w:hAnsi="Times New Roman"/>
          <w:sz w:val="26"/>
          <w:szCs w:val="26"/>
        </w:rPr>
        <w:t>).</w:t>
      </w:r>
    </w:p>
    <w:p w:rsidR="00B77D46" w:rsidRDefault="00B77D46" w:rsidP="00EE2F6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B77D46" w:rsidRPr="00387465" w:rsidRDefault="00B77D46" w:rsidP="00EE2F61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215.75pt;margin-top:21.85pt;width:107.25pt;height:107.25pt;z-index:-251657216">
            <v:imagedata r:id="rId10" o:title=""/>
          </v:shape>
        </w:pict>
      </w:r>
      <w:r w:rsidRPr="00387465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B77D46" w:rsidRPr="007263B5" w:rsidRDefault="00B77D46" w:rsidP="00EE2F61">
      <w:pPr>
        <w:ind w:firstLine="709"/>
        <w:jc w:val="both"/>
        <w:rPr>
          <w:sz w:val="26"/>
          <w:szCs w:val="26"/>
        </w:rPr>
      </w:pPr>
    </w:p>
    <w:p w:rsidR="00B77D46" w:rsidRPr="007263B5" w:rsidRDefault="00B77D46" w:rsidP="00EE2F61">
      <w:pPr>
        <w:widowControl w:val="0"/>
        <w:ind w:firstLine="709"/>
        <w:jc w:val="both"/>
        <w:rPr>
          <w:sz w:val="26"/>
          <w:szCs w:val="26"/>
        </w:rPr>
      </w:pPr>
    </w:p>
    <w:p w:rsidR="00B77D46" w:rsidRPr="005F56F6" w:rsidRDefault="00B77D46" w:rsidP="00EE2F61">
      <w:pPr>
        <w:ind w:firstLine="709"/>
        <w:jc w:val="both"/>
        <w:rPr>
          <w:sz w:val="26"/>
          <w:szCs w:val="26"/>
        </w:rPr>
      </w:pPr>
      <w:r w:rsidRPr="007263B5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Н.Н.Пальчиков</w:t>
      </w:r>
    </w:p>
    <w:p w:rsidR="00B77D46" w:rsidRPr="006D451E" w:rsidRDefault="00B77D46" w:rsidP="00B21928">
      <w:pPr>
        <w:shd w:val="clear" w:color="auto" w:fill="FFFFFF"/>
        <w:suppressAutoHyphens/>
        <w:jc w:val="both"/>
        <w:rPr>
          <w:color w:val="FFFFFF"/>
          <w:sz w:val="22"/>
          <w:szCs w:val="22"/>
        </w:rPr>
        <w:sectPr w:rsidR="00B77D46" w:rsidRPr="006D451E" w:rsidSect="004A0B68">
          <w:type w:val="continuous"/>
          <w:pgSz w:w="11906" w:h="16838" w:code="9"/>
          <w:pgMar w:top="1134" w:right="567" w:bottom="1134" w:left="2552" w:header="709" w:footer="176" w:gutter="0"/>
          <w:cols w:space="708"/>
          <w:titlePg/>
          <w:docGrid w:linePitch="360"/>
        </w:sectPr>
      </w:pPr>
    </w:p>
    <w:p w:rsidR="00B77D46" w:rsidRPr="001E6526" w:rsidRDefault="00B77D46" w:rsidP="001E6526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513pt;margin-top:-18pt;width:107.25pt;height:107.25pt;z-index:-251656192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</w:p>
    <w:p w:rsidR="00B77D46" w:rsidRDefault="00B77D46" w:rsidP="007C1566">
      <w:pPr>
        <w:ind w:firstLine="709"/>
        <w:rPr>
          <w:sz w:val="26"/>
          <w:szCs w:val="26"/>
        </w:rPr>
      </w:pPr>
      <w:r w:rsidRPr="007C1566">
        <w:rPr>
          <w:sz w:val="26"/>
          <w:szCs w:val="26"/>
        </w:rPr>
        <w:t>3. Основные количественные характеристики системы дошкольного образования</w:t>
      </w:r>
    </w:p>
    <w:p w:rsidR="00B77D46" w:rsidRPr="007C1566" w:rsidRDefault="00B77D46" w:rsidP="007C1566">
      <w:pPr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21"/>
        <w:gridCol w:w="1424"/>
        <w:gridCol w:w="1050"/>
        <w:gridCol w:w="1084"/>
        <w:gridCol w:w="962"/>
        <w:gridCol w:w="968"/>
        <w:gridCol w:w="962"/>
        <w:gridCol w:w="943"/>
      </w:tblGrid>
      <w:tr w:rsidR="00B77D46" w:rsidRPr="007C1566" w:rsidTr="00EE2F61">
        <w:tc>
          <w:tcPr>
            <w:tcW w:w="2648" w:type="pct"/>
            <w:noWrap/>
          </w:tcPr>
          <w:p w:rsidR="00B77D46" w:rsidRPr="007C1566" w:rsidRDefault="00B77D46" w:rsidP="007C1566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Ед. изм.</w:t>
            </w:r>
          </w:p>
        </w:tc>
        <w:tc>
          <w:tcPr>
            <w:tcW w:w="334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2013</w:t>
            </w:r>
          </w:p>
        </w:tc>
        <w:tc>
          <w:tcPr>
            <w:tcW w:w="345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2014</w:t>
            </w:r>
          </w:p>
        </w:tc>
        <w:tc>
          <w:tcPr>
            <w:tcW w:w="306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2015</w:t>
            </w:r>
          </w:p>
        </w:tc>
        <w:tc>
          <w:tcPr>
            <w:tcW w:w="308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2016</w:t>
            </w:r>
          </w:p>
        </w:tc>
        <w:tc>
          <w:tcPr>
            <w:tcW w:w="306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2017</w:t>
            </w:r>
          </w:p>
        </w:tc>
        <w:tc>
          <w:tcPr>
            <w:tcW w:w="300" w:type="pct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2018</w:t>
            </w:r>
          </w:p>
        </w:tc>
      </w:tr>
      <w:tr w:rsidR="00B77D46" w:rsidRPr="007C1566" w:rsidTr="00EE2F61">
        <w:tc>
          <w:tcPr>
            <w:tcW w:w="5000" w:type="pct"/>
            <w:gridSpan w:val="8"/>
            <w:noWrap/>
          </w:tcPr>
          <w:p w:rsidR="00B77D46" w:rsidRPr="007C1566" w:rsidRDefault="00B77D46" w:rsidP="007C1566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Дошкольное образование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Численность детей в возрасте от 2 месяцев до 7 лет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6554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6878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7056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7226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7217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Охват детей программами дошкольного образования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%</w:t>
            </w:r>
          </w:p>
        </w:tc>
        <w:tc>
          <w:tcPr>
            <w:tcW w:w="334" w:type="pct"/>
            <w:noWrap/>
            <w:vAlign w:val="center"/>
          </w:tcPr>
          <w:p w:rsidR="00B77D46" w:rsidRPr="00A17D2E" w:rsidRDefault="00B77D46" w:rsidP="00A17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  <w:r>
              <w:rPr>
                <w:sz w:val="26"/>
                <w:szCs w:val="26"/>
              </w:rPr>
              <w:t>,8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58,9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57,6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55,9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Численность воспитанников муниципальных дошкольных образовательных организаций (от 2 месяцев до 7 лет), в том числе: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3786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3979</w:t>
            </w:r>
          </w:p>
        </w:tc>
        <w:tc>
          <w:tcPr>
            <w:tcW w:w="306" w:type="pct"/>
            <w:noWrap/>
            <w:vAlign w:val="center"/>
          </w:tcPr>
          <w:p w:rsidR="00B77D46" w:rsidRPr="009330C4" w:rsidRDefault="00B77D46" w:rsidP="007263B5">
            <w:pPr>
              <w:jc w:val="center"/>
              <w:rPr>
                <w:sz w:val="26"/>
                <w:szCs w:val="26"/>
              </w:rPr>
            </w:pPr>
            <w:r w:rsidRPr="009330C4">
              <w:rPr>
                <w:sz w:val="26"/>
                <w:szCs w:val="26"/>
              </w:rPr>
              <w:t>4024</w:t>
            </w:r>
          </w:p>
        </w:tc>
        <w:tc>
          <w:tcPr>
            <w:tcW w:w="308" w:type="pct"/>
            <w:noWrap/>
            <w:vAlign w:val="center"/>
          </w:tcPr>
          <w:p w:rsidR="00B77D46" w:rsidRPr="009330C4" w:rsidRDefault="00B77D46" w:rsidP="007263B5">
            <w:pPr>
              <w:jc w:val="center"/>
              <w:rPr>
                <w:sz w:val="26"/>
                <w:szCs w:val="26"/>
              </w:rPr>
            </w:pPr>
            <w:r w:rsidRPr="009330C4">
              <w:rPr>
                <w:sz w:val="26"/>
                <w:szCs w:val="26"/>
              </w:rPr>
              <w:t>4036</w:t>
            </w:r>
          </w:p>
        </w:tc>
        <w:tc>
          <w:tcPr>
            <w:tcW w:w="306" w:type="pct"/>
            <w:noWrap/>
            <w:vAlign w:val="center"/>
          </w:tcPr>
          <w:p w:rsidR="00B77D46" w:rsidRPr="00A17D2E" w:rsidRDefault="00B77D46" w:rsidP="007263B5">
            <w:pPr>
              <w:jc w:val="center"/>
              <w:rPr>
                <w:sz w:val="26"/>
                <w:szCs w:val="26"/>
              </w:rPr>
            </w:pPr>
            <w:r w:rsidRPr="00A17D2E">
              <w:rPr>
                <w:sz w:val="26"/>
                <w:szCs w:val="26"/>
              </w:rPr>
              <w:t>4040</w:t>
            </w:r>
          </w:p>
        </w:tc>
        <w:tc>
          <w:tcPr>
            <w:tcW w:w="300" w:type="pct"/>
            <w:noWrap/>
            <w:vAlign w:val="center"/>
          </w:tcPr>
          <w:p w:rsidR="00B77D46" w:rsidRPr="00A17D2E" w:rsidRDefault="00B77D46" w:rsidP="007263B5">
            <w:pPr>
              <w:jc w:val="center"/>
            </w:pPr>
            <w:r w:rsidRPr="00A17D2E">
              <w:rPr>
                <w:sz w:val="26"/>
                <w:szCs w:val="26"/>
              </w:rPr>
              <w:t>4040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в возрасте до 3 лет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</w:t>
            </w:r>
          </w:p>
        </w:tc>
        <w:tc>
          <w:tcPr>
            <w:tcW w:w="345" w:type="pct"/>
            <w:noWrap/>
            <w:vAlign w:val="center"/>
          </w:tcPr>
          <w:p w:rsidR="00B77D4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709</w:t>
            </w:r>
          </w:p>
        </w:tc>
        <w:tc>
          <w:tcPr>
            <w:tcW w:w="308" w:type="pct"/>
            <w:noWrap/>
            <w:vAlign w:val="center"/>
          </w:tcPr>
          <w:p w:rsidR="00B77D46" w:rsidRPr="009330C4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  <w:tc>
          <w:tcPr>
            <w:tcW w:w="306" w:type="pct"/>
            <w:noWrap/>
            <w:vAlign w:val="center"/>
          </w:tcPr>
          <w:p w:rsidR="00B77D46" w:rsidRPr="009330C4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  <w:tc>
          <w:tcPr>
            <w:tcW w:w="300" w:type="pct"/>
            <w:noWrap/>
            <w:vAlign w:val="center"/>
          </w:tcPr>
          <w:p w:rsidR="00B77D46" w:rsidRPr="009330C4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Численность детей, нуждающихся в предоставлении места в текущем учебном году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345" w:type="pct"/>
            <w:noWrap/>
            <w:vAlign w:val="center"/>
          </w:tcPr>
          <w:p w:rsidR="00B77D4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409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306" w:type="pct"/>
            <w:noWrap/>
            <w:vAlign w:val="center"/>
          </w:tcPr>
          <w:p w:rsidR="00B77D46" w:rsidRPr="002638A4" w:rsidRDefault="00B77D46" w:rsidP="002638A4">
            <w:pPr>
              <w:jc w:val="center"/>
              <w:rPr>
                <w:sz w:val="26"/>
                <w:szCs w:val="26"/>
              </w:rPr>
            </w:pPr>
            <w:r w:rsidRPr="002638A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300" w:type="pct"/>
            <w:noWrap/>
            <w:vAlign w:val="center"/>
          </w:tcPr>
          <w:p w:rsidR="00B77D46" w:rsidRPr="002638A4" w:rsidRDefault="00B77D46" w:rsidP="00726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Потребность в увеличении числа мест в муниципальных дошкольных образовательных организациях для детей в возрасте от 3 до 7 лет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7263B5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7263B5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7263B5">
            <w:pPr>
              <w:jc w:val="center"/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7263B5">
            <w:pPr>
              <w:jc w:val="center"/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7263B5">
            <w:pPr>
              <w:jc w:val="center"/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7263B5">
            <w:pPr>
              <w:jc w:val="center"/>
            </w:pPr>
            <w:r w:rsidRPr="007C1566">
              <w:rPr>
                <w:sz w:val="26"/>
                <w:szCs w:val="26"/>
              </w:rPr>
              <w:t>100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5F56F6" w:rsidRDefault="00B77D46" w:rsidP="00014FA9">
            <w:pPr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Отношение численности детей в возрасте до 3 лет, получающих дошкольное образование в текущем году, к сумме численности детей в возрасте до 3 лет, получающих дошкольное образование в текущем году и численности детей в возрасте до 3 лет, находящихся в очереди на получение в текущем году дошкольного образования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B77D46" w:rsidRDefault="00B77D46" w:rsidP="00014FA9">
      <w:pPr>
        <w:rPr>
          <w:sz w:val="26"/>
          <w:szCs w:val="26"/>
        </w:rPr>
        <w:sectPr w:rsidR="00B77D46" w:rsidSect="001B5758"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21"/>
        <w:gridCol w:w="1424"/>
        <w:gridCol w:w="1050"/>
        <w:gridCol w:w="1084"/>
        <w:gridCol w:w="962"/>
        <w:gridCol w:w="968"/>
        <w:gridCol w:w="962"/>
        <w:gridCol w:w="943"/>
      </w:tblGrid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014FA9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65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100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100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014FA9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Инструменты сокращения очереди в муниципальные дошкольные образовательные организации города Когалыма (ежегодно) - всего: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367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014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noWrap/>
            <w:vAlign w:val="center"/>
          </w:tcPr>
          <w:p w:rsidR="00B77D46" w:rsidRPr="00BC0A62" w:rsidRDefault="00B77D46" w:rsidP="00014FA9">
            <w:pPr>
              <w:jc w:val="center"/>
              <w:rPr>
                <w:sz w:val="26"/>
                <w:szCs w:val="26"/>
              </w:rPr>
            </w:pPr>
            <w:r w:rsidRPr="00BC0A62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BC0A62" w:rsidRDefault="00B77D46" w:rsidP="00014FA9">
            <w:pPr>
              <w:jc w:val="center"/>
              <w:rPr>
                <w:sz w:val="26"/>
                <w:szCs w:val="26"/>
              </w:rPr>
            </w:pPr>
            <w:r w:rsidRPr="00BC0A62"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 xml:space="preserve">в том числе: 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 xml:space="preserve">Количество мест, созданных </w:t>
            </w:r>
            <w:r>
              <w:rPr>
                <w:sz w:val="26"/>
                <w:szCs w:val="26"/>
              </w:rPr>
              <w:t>для детей дошкольного возраста</w:t>
            </w:r>
            <w:r w:rsidRPr="007C1566">
              <w:rPr>
                <w:sz w:val="26"/>
                <w:szCs w:val="26"/>
              </w:rPr>
              <w:t>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</w:pPr>
            <w:r w:rsidRPr="007C1566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367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в том числе высоко затратные места (строительство, реконструкция):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380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313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из них: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за счет строительства новых зданий дошкольных образовательных организаций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320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260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за счет развития негосударственного сектора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 xml:space="preserve">  иные формы создания мест: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54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Численность работников муниципальных дошкольных образовательных организаций: всего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972</w:t>
            </w:r>
          </w:p>
        </w:tc>
        <w:tc>
          <w:tcPr>
            <w:tcW w:w="306" w:type="pct"/>
            <w:noWrap/>
            <w:vAlign w:val="center"/>
          </w:tcPr>
          <w:p w:rsidR="00B77D46" w:rsidRPr="00F527D8" w:rsidRDefault="00B77D46" w:rsidP="0018359B">
            <w:pPr>
              <w:jc w:val="center"/>
              <w:rPr>
                <w:sz w:val="26"/>
                <w:szCs w:val="26"/>
              </w:rPr>
            </w:pPr>
            <w:r w:rsidRPr="00F527D8">
              <w:rPr>
                <w:sz w:val="26"/>
                <w:szCs w:val="26"/>
              </w:rPr>
              <w:t>991</w:t>
            </w:r>
          </w:p>
        </w:tc>
        <w:tc>
          <w:tcPr>
            <w:tcW w:w="308" w:type="pct"/>
            <w:noWrap/>
            <w:vAlign w:val="center"/>
          </w:tcPr>
          <w:p w:rsidR="00B77D46" w:rsidRPr="00F527D8" w:rsidRDefault="00B77D46" w:rsidP="0018359B">
            <w:pPr>
              <w:jc w:val="center"/>
              <w:rPr>
                <w:sz w:val="26"/>
                <w:szCs w:val="26"/>
              </w:rPr>
            </w:pPr>
            <w:r w:rsidRPr="00F527D8">
              <w:rPr>
                <w:sz w:val="26"/>
                <w:szCs w:val="26"/>
              </w:rPr>
              <w:t>995</w:t>
            </w:r>
          </w:p>
        </w:tc>
        <w:tc>
          <w:tcPr>
            <w:tcW w:w="306" w:type="pct"/>
            <w:noWrap/>
            <w:vAlign w:val="center"/>
          </w:tcPr>
          <w:p w:rsidR="00B77D46" w:rsidRPr="00F527D8" w:rsidRDefault="00B77D46" w:rsidP="0018359B">
            <w:pPr>
              <w:jc w:val="center"/>
              <w:rPr>
                <w:sz w:val="26"/>
                <w:szCs w:val="26"/>
              </w:rPr>
            </w:pPr>
            <w:r w:rsidRPr="00F527D8">
              <w:rPr>
                <w:sz w:val="26"/>
                <w:szCs w:val="26"/>
              </w:rPr>
              <w:t>995</w:t>
            </w:r>
          </w:p>
        </w:tc>
        <w:tc>
          <w:tcPr>
            <w:tcW w:w="300" w:type="pct"/>
            <w:noWrap/>
            <w:vAlign w:val="center"/>
          </w:tcPr>
          <w:p w:rsidR="00B77D46" w:rsidRPr="00F527D8" w:rsidRDefault="00B77D46" w:rsidP="007B1D93">
            <w:pPr>
              <w:jc w:val="center"/>
              <w:rPr>
                <w:sz w:val="26"/>
                <w:szCs w:val="26"/>
              </w:rPr>
            </w:pPr>
            <w:r w:rsidRPr="00F527D8">
              <w:rPr>
                <w:sz w:val="26"/>
                <w:szCs w:val="26"/>
              </w:rPr>
              <w:t>995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в том числе педагогические работники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306" w:type="pct"/>
            <w:noWrap/>
            <w:vAlign w:val="center"/>
          </w:tcPr>
          <w:p w:rsidR="00B77D46" w:rsidRPr="00DE6B49" w:rsidRDefault="00B77D46" w:rsidP="0018359B">
            <w:pPr>
              <w:jc w:val="center"/>
              <w:rPr>
                <w:sz w:val="26"/>
                <w:szCs w:val="26"/>
              </w:rPr>
            </w:pPr>
            <w:r w:rsidRPr="00DE6B49">
              <w:rPr>
                <w:sz w:val="26"/>
                <w:szCs w:val="26"/>
              </w:rPr>
              <w:t>418</w:t>
            </w:r>
          </w:p>
        </w:tc>
        <w:tc>
          <w:tcPr>
            <w:tcW w:w="308" w:type="pct"/>
            <w:noWrap/>
            <w:vAlign w:val="center"/>
          </w:tcPr>
          <w:p w:rsidR="00B77D46" w:rsidRPr="00DE6B49" w:rsidRDefault="00B77D46" w:rsidP="0018359B">
            <w:pPr>
              <w:jc w:val="center"/>
              <w:rPr>
                <w:sz w:val="26"/>
                <w:szCs w:val="26"/>
              </w:rPr>
            </w:pPr>
            <w:r w:rsidRPr="00DE6B49">
              <w:rPr>
                <w:sz w:val="26"/>
                <w:szCs w:val="26"/>
              </w:rPr>
              <w:t>420</w:t>
            </w:r>
          </w:p>
        </w:tc>
        <w:tc>
          <w:tcPr>
            <w:tcW w:w="306" w:type="pct"/>
            <w:noWrap/>
            <w:vAlign w:val="center"/>
          </w:tcPr>
          <w:p w:rsidR="00B77D46" w:rsidRPr="007B1D93" w:rsidRDefault="00B77D46" w:rsidP="0018359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  <w:tc>
          <w:tcPr>
            <w:tcW w:w="300" w:type="pct"/>
            <w:noWrap/>
            <w:vAlign w:val="center"/>
          </w:tcPr>
          <w:p w:rsidR="00B77D46" w:rsidRPr="007B1D93" w:rsidRDefault="00B77D46" w:rsidP="0018359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Число воспитанников дошкольных образовательных организаций в расчете на 1 педагогического работника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чел.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306" w:type="pct"/>
            <w:noWrap/>
            <w:vAlign w:val="center"/>
          </w:tcPr>
          <w:p w:rsidR="00B77D46" w:rsidRPr="00DE6B49" w:rsidRDefault="00B77D46" w:rsidP="0018359B">
            <w:pPr>
              <w:jc w:val="center"/>
              <w:rPr>
                <w:sz w:val="26"/>
                <w:szCs w:val="26"/>
              </w:rPr>
            </w:pPr>
            <w:r w:rsidRPr="00DE6B49">
              <w:rPr>
                <w:sz w:val="26"/>
                <w:szCs w:val="26"/>
              </w:rPr>
              <w:t>9,6</w:t>
            </w:r>
          </w:p>
        </w:tc>
        <w:tc>
          <w:tcPr>
            <w:tcW w:w="308" w:type="pct"/>
            <w:noWrap/>
            <w:vAlign w:val="center"/>
          </w:tcPr>
          <w:p w:rsidR="00B77D46" w:rsidRPr="00DE6B49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6,4</w:t>
            </w:r>
          </w:p>
        </w:tc>
        <w:tc>
          <w:tcPr>
            <w:tcW w:w="345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 w:rsidRPr="007C1566">
              <w:rPr>
                <w:sz w:val="26"/>
                <w:szCs w:val="26"/>
              </w:rPr>
              <w:t>10,6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8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6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0" w:type="pct"/>
            <w:noWrap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77D46" w:rsidRPr="007C1566" w:rsidTr="00EE2F61">
        <w:tc>
          <w:tcPr>
            <w:tcW w:w="2648" w:type="pct"/>
            <w:vAlign w:val="center"/>
          </w:tcPr>
          <w:p w:rsidR="00B77D46" w:rsidRPr="007C1566" w:rsidRDefault="00B77D46" w:rsidP="00183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расходов на оплату труда </w:t>
            </w:r>
            <w:r w:rsidRPr="00F22C02">
              <w:rPr>
                <w:sz w:val="26"/>
                <w:szCs w:val="26"/>
              </w:rPr>
              <w:t>работников административно-управленческого и вспомогательного персонала</w:t>
            </w:r>
            <w:r>
              <w:rPr>
                <w:sz w:val="26"/>
                <w:szCs w:val="26"/>
              </w:rPr>
              <w:t xml:space="preserve"> в фонде оплаты труда организации</w:t>
            </w:r>
          </w:p>
        </w:tc>
        <w:tc>
          <w:tcPr>
            <w:tcW w:w="453" w:type="pct"/>
            <w:vAlign w:val="center"/>
          </w:tcPr>
          <w:p w:rsidR="00B77D46" w:rsidRPr="007C1566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</w:t>
            </w:r>
          </w:p>
        </w:tc>
        <w:tc>
          <w:tcPr>
            <w:tcW w:w="334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54</w:t>
            </w:r>
          </w:p>
        </w:tc>
        <w:tc>
          <w:tcPr>
            <w:tcW w:w="345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54</w:t>
            </w:r>
          </w:p>
        </w:tc>
        <w:tc>
          <w:tcPr>
            <w:tcW w:w="306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47,1</w:t>
            </w:r>
          </w:p>
        </w:tc>
        <w:tc>
          <w:tcPr>
            <w:tcW w:w="308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46,6</w:t>
            </w:r>
          </w:p>
        </w:tc>
        <w:tc>
          <w:tcPr>
            <w:tcW w:w="306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300" w:type="pct"/>
            <w:noWrap/>
            <w:vAlign w:val="center"/>
          </w:tcPr>
          <w:p w:rsidR="00B77D46" w:rsidRPr="00555682" w:rsidRDefault="00B77D46" w:rsidP="00183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  <w:bookmarkStart w:id="0" w:name="_GoBack"/>
            <w:bookmarkEnd w:id="0"/>
          </w:p>
        </w:tc>
      </w:tr>
    </w:tbl>
    <w:p w:rsidR="00B77D46" w:rsidRDefault="00B77D46">
      <w:pPr>
        <w:sectPr w:rsidR="00B77D46" w:rsidSect="001B5758">
          <w:pgSz w:w="16838" w:h="11906" w:orient="landscape" w:code="9"/>
          <w:pgMar w:top="2337" w:right="567" w:bottom="567" w:left="567" w:header="709" w:footer="176" w:gutter="0"/>
          <w:cols w:space="708"/>
          <w:docGrid w:linePitch="360"/>
        </w:sectPr>
      </w:pPr>
    </w:p>
    <w:p w:rsidR="00B77D46" w:rsidRDefault="00B77D46">
      <w:pPr>
        <w:sectPr w:rsidR="00B77D46" w:rsidSect="007263B5">
          <w:type w:val="continuous"/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p w:rsidR="00B77D46" w:rsidRPr="001E6526" w:rsidRDefault="00B77D46" w:rsidP="001E6526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29" type="#_x0000_t75" style="position:absolute;left:0;text-align:left;margin-left:522pt;margin-top:-18pt;width:107.25pt;height:107.25pt;z-index:-251655168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E6526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Pr="001E6526" w:rsidRDefault="00B77D46" w:rsidP="00B9748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Default="00B77D46" w:rsidP="007C1566">
      <w:pPr>
        <w:ind w:left="147" w:right="201"/>
        <w:rPr>
          <w:sz w:val="26"/>
          <w:szCs w:val="26"/>
        </w:rPr>
      </w:pPr>
    </w:p>
    <w:p w:rsidR="00B77D46" w:rsidRPr="00EC6005" w:rsidRDefault="00B77D46" w:rsidP="001E6526">
      <w:pPr>
        <w:ind w:firstLine="709"/>
        <w:rPr>
          <w:sz w:val="26"/>
          <w:szCs w:val="26"/>
        </w:rPr>
      </w:pPr>
      <w:r w:rsidRPr="00EC6005">
        <w:rPr>
          <w:sz w:val="26"/>
          <w:szCs w:val="26"/>
        </w:rPr>
        <w:t>5. 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4978"/>
        <w:gridCol w:w="953"/>
        <w:gridCol w:w="1042"/>
        <w:gridCol w:w="1127"/>
        <w:gridCol w:w="1041"/>
        <w:gridCol w:w="1041"/>
        <w:gridCol w:w="1044"/>
        <w:gridCol w:w="4161"/>
      </w:tblGrid>
      <w:tr w:rsidR="00B77D46" w:rsidRPr="00460A82" w:rsidTr="007263B5">
        <w:tc>
          <w:tcPr>
            <w:tcW w:w="16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№</w:t>
            </w:r>
          </w:p>
        </w:tc>
        <w:tc>
          <w:tcPr>
            <w:tcW w:w="1563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9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2013 г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2014 г</w:t>
            </w:r>
          </w:p>
        </w:tc>
        <w:tc>
          <w:tcPr>
            <w:tcW w:w="354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2015 г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2016 г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2017 г</w:t>
            </w:r>
          </w:p>
        </w:tc>
        <w:tc>
          <w:tcPr>
            <w:tcW w:w="328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2018 г</w:t>
            </w:r>
          </w:p>
        </w:tc>
        <w:tc>
          <w:tcPr>
            <w:tcW w:w="130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Результаты</w:t>
            </w:r>
          </w:p>
        </w:tc>
      </w:tr>
      <w:tr w:rsidR="00B77D46" w:rsidRPr="00460A82" w:rsidTr="007263B5">
        <w:tc>
          <w:tcPr>
            <w:tcW w:w="167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1</w:t>
            </w:r>
          </w:p>
        </w:tc>
        <w:tc>
          <w:tcPr>
            <w:tcW w:w="1563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2</w:t>
            </w:r>
          </w:p>
        </w:tc>
        <w:tc>
          <w:tcPr>
            <w:tcW w:w="299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3</w:t>
            </w:r>
          </w:p>
        </w:tc>
        <w:tc>
          <w:tcPr>
            <w:tcW w:w="327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4</w:t>
            </w:r>
          </w:p>
        </w:tc>
        <w:tc>
          <w:tcPr>
            <w:tcW w:w="354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5</w:t>
            </w:r>
          </w:p>
        </w:tc>
        <w:tc>
          <w:tcPr>
            <w:tcW w:w="327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6</w:t>
            </w:r>
          </w:p>
        </w:tc>
        <w:tc>
          <w:tcPr>
            <w:tcW w:w="327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7</w:t>
            </w:r>
          </w:p>
        </w:tc>
        <w:tc>
          <w:tcPr>
            <w:tcW w:w="328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8</w:t>
            </w:r>
          </w:p>
        </w:tc>
        <w:tc>
          <w:tcPr>
            <w:tcW w:w="1307" w:type="pct"/>
            <w:vAlign w:val="center"/>
          </w:tcPr>
          <w:p w:rsidR="00B77D46" w:rsidRPr="00FD78FC" w:rsidRDefault="00B77D46" w:rsidP="00B7022F">
            <w:pPr>
              <w:jc w:val="center"/>
              <w:rPr>
                <w:sz w:val="18"/>
                <w:szCs w:val="26"/>
              </w:rPr>
            </w:pPr>
            <w:r w:rsidRPr="00FD78FC">
              <w:rPr>
                <w:sz w:val="18"/>
                <w:szCs w:val="26"/>
              </w:rPr>
              <w:t>9</w:t>
            </w:r>
          </w:p>
        </w:tc>
      </w:tr>
      <w:tr w:rsidR="00B77D46" w:rsidRPr="00460A82" w:rsidTr="007263B5">
        <w:tc>
          <w:tcPr>
            <w:tcW w:w="16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1.</w:t>
            </w:r>
          </w:p>
        </w:tc>
        <w:tc>
          <w:tcPr>
            <w:tcW w:w="1563" w:type="pct"/>
            <w:vAlign w:val="center"/>
          </w:tcPr>
          <w:p w:rsidR="00B77D46" w:rsidRPr="007D07CE" w:rsidRDefault="00B77D46" w:rsidP="00B7022F">
            <w:pPr>
              <w:rPr>
                <w:sz w:val="26"/>
                <w:szCs w:val="26"/>
              </w:rPr>
            </w:pPr>
            <w:r w:rsidRPr="007D07CE">
              <w:rPr>
                <w:sz w:val="26"/>
                <w:szCs w:val="26"/>
              </w:rPr>
              <w:t>Отношение численности детей в возрасте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 (проценты)</w:t>
            </w:r>
          </w:p>
        </w:tc>
        <w:tc>
          <w:tcPr>
            <w:tcW w:w="299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354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328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1307" w:type="pct"/>
            <w:vAlign w:val="center"/>
          </w:tcPr>
          <w:p w:rsidR="00B77D46" w:rsidRPr="007E3066" w:rsidRDefault="00B77D46" w:rsidP="00B7022F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B77D46" w:rsidRPr="00460A82" w:rsidTr="00A17D2E">
        <w:tc>
          <w:tcPr>
            <w:tcW w:w="16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2.</w:t>
            </w:r>
          </w:p>
        </w:tc>
        <w:tc>
          <w:tcPr>
            <w:tcW w:w="1563" w:type="pct"/>
            <w:vAlign w:val="center"/>
          </w:tcPr>
          <w:p w:rsidR="00B77D46" w:rsidRPr="00F874A0" w:rsidRDefault="00B77D46" w:rsidP="00B7022F">
            <w:pPr>
              <w:rPr>
                <w:sz w:val="26"/>
                <w:szCs w:val="26"/>
              </w:rPr>
            </w:pPr>
            <w:r w:rsidRPr="00F874A0">
              <w:rPr>
                <w:sz w:val="26"/>
                <w:szCs w:val="26"/>
              </w:rPr>
              <w:t>Отношение численности детей в возрасте от 0 до 3 лет, посещающих муниципальные дошкольные образовательные организации, к общей численности детей в возрасте от 0 до 3 лет</w:t>
            </w:r>
            <w:r>
              <w:rPr>
                <w:sz w:val="26"/>
                <w:szCs w:val="26"/>
              </w:rPr>
              <w:t xml:space="preserve"> (проценты)</w:t>
            </w:r>
          </w:p>
        </w:tc>
        <w:tc>
          <w:tcPr>
            <w:tcW w:w="299" w:type="pct"/>
            <w:vAlign w:val="center"/>
          </w:tcPr>
          <w:p w:rsidR="00B77D46" w:rsidRPr="00F874A0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54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23,3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</w:t>
            </w:r>
          </w:p>
        </w:tc>
        <w:tc>
          <w:tcPr>
            <w:tcW w:w="328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07" w:type="pct"/>
            <w:vAlign w:val="center"/>
          </w:tcPr>
          <w:p w:rsidR="00B77D46" w:rsidRPr="007E3066" w:rsidRDefault="00B77D46" w:rsidP="00A61311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менее 23</w:t>
            </w:r>
            <w:r w:rsidRPr="007E3066">
              <w:rPr>
                <w:sz w:val="26"/>
                <w:szCs w:val="26"/>
              </w:rPr>
              <w:t>% детей в возрасте от 0 до 3 лет будут иметь возможность посещать муниципальные дошкольные образовательные организации</w:t>
            </w:r>
          </w:p>
        </w:tc>
      </w:tr>
      <w:tr w:rsidR="00B77D46" w:rsidRPr="00460A82" w:rsidTr="00EE2F61">
        <w:tc>
          <w:tcPr>
            <w:tcW w:w="167" w:type="pct"/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3.</w:t>
            </w:r>
          </w:p>
        </w:tc>
        <w:tc>
          <w:tcPr>
            <w:tcW w:w="1563" w:type="pct"/>
            <w:vAlign w:val="center"/>
          </w:tcPr>
          <w:p w:rsidR="00B77D46" w:rsidRPr="007D07CE" w:rsidRDefault="00B77D46" w:rsidP="00EE2F61">
            <w:pPr>
              <w:rPr>
                <w:sz w:val="26"/>
                <w:szCs w:val="26"/>
              </w:rPr>
            </w:pPr>
            <w:r w:rsidRPr="007D07CE">
              <w:rPr>
                <w:sz w:val="26"/>
                <w:szCs w:val="26"/>
              </w:rPr>
              <w:t>Удельный вес воспитанников муниципальных дошкольных образовательных организаций, обучающихся по программам, соответствующим требованиям стандартов дошкольного образования, в</w:t>
            </w:r>
          </w:p>
        </w:tc>
        <w:tc>
          <w:tcPr>
            <w:tcW w:w="299" w:type="pct"/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0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5</w:t>
            </w:r>
          </w:p>
        </w:tc>
        <w:tc>
          <w:tcPr>
            <w:tcW w:w="354" w:type="pct"/>
            <w:vAlign w:val="center"/>
          </w:tcPr>
          <w:p w:rsidR="00B77D46" w:rsidRPr="007B0BD1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D1">
              <w:rPr>
                <w:sz w:val="26"/>
                <w:szCs w:val="26"/>
              </w:rPr>
              <w:t>30</w:t>
            </w:r>
          </w:p>
        </w:tc>
        <w:tc>
          <w:tcPr>
            <w:tcW w:w="327" w:type="pct"/>
            <w:vAlign w:val="center"/>
          </w:tcPr>
          <w:p w:rsidR="00B77D46" w:rsidRPr="007B0BD1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D1">
              <w:rPr>
                <w:sz w:val="26"/>
                <w:szCs w:val="26"/>
              </w:rPr>
              <w:t>60</w:t>
            </w:r>
          </w:p>
        </w:tc>
        <w:tc>
          <w:tcPr>
            <w:tcW w:w="327" w:type="pct"/>
            <w:vAlign w:val="center"/>
          </w:tcPr>
          <w:p w:rsidR="00B77D46" w:rsidRPr="006B3DDB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DDB">
              <w:rPr>
                <w:sz w:val="26"/>
                <w:szCs w:val="26"/>
              </w:rPr>
              <w:t>100</w:t>
            </w:r>
          </w:p>
        </w:tc>
        <w:tc>
          <w:tcPr>
            <w:tcW w:w="328" w:type="pct"/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100</w:t>
            </w:r>
          </w:p>
        </w:tc>
        <w:tc>
          <w:tcPr>
            <w:tcW w:w="1307" w:type="pct"/>
            <w:vAlign w:val="center"/>
          </w:tcPr>
          <w:p w:rsidR="00B77D46" w:rsidRPr="007E3066" w:rsidRDefault="00B77D46" w:rsidP="00EE2F61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 xml:space="preserve">во всех муниципальных дошкольных образовательных организациях будут реализоваться образовательные программы дошкольного образования, соответствующие требованиям </w:t>
            </w:r>
          </w:p>
        </w:tc>
      </w:tr>
    </w:tbl>
    <w:p w:rsidR="00B77D46" w:rsidRDefault="00B77D46" w:rsidP="00B7022F">
      <w:pPr>
        <w:jc w:val="center"/>
        <w:rPr>
          <w:sz w:val="26"/>
          <w:szCs w:val="26"/>
        </w:rPr>
        <w:sectPr w:rsidR="00B77D46" w:rsidSect="001B5758">
          <w:type w:val="continuous"/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4978"/>
        <w:gridCol w:w="953"/>
        <w:gridCol w:w="1042"/>
        <w:gridCol w:w="1127"/>
        <w:gridCol w:w="1041"/>
        <w:gridCol w:w="1041"/>
        <w:gridCol w:w="1044"/>
        <w:gridCol w:w="4161"/>
      </w:tblGrid>
      <w:tr w:rsidR="00B77D46" w:rsidRPr="00460A82" w:rsidTr="00473BE2">
        <w:tc>
          <w:tcPr>
            <w:tcW w:w="167" w:type="pct"/>
            <w:tcBorders>
              <w:bottom w:val="nil"/>
            </w:tcBorders>
            <w:vAlign w:val="center"/>
          </w:tcPr>
          <w:p w:rsidR="00B77D46" w:rsidRPr="00460A82" w:rsidRDefault="00B77D46" w:rsidP="00B702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pct"/>
            <w:tcBorders>
              <w:bottom w:val="nil"/>
            </w:tcBorders>
            <w:vAlign w:val="center"/>
          </w:tcPr>
          <w:p w:rsidR="00B77D46" w:rsidRPr="007D07CE" w:rsidRDefault="00B77D46" w:rsidP="00B7022F">
            <w:pPr>
              <w:rPr>
                <w:sz w:val="26"/>
                <w:szCs w:val="26"/>
              </w:rPr>
            </w:pPr>
            <w:r w:rsidRPr="007D07CE">
              <w:rPr>
                <w:sz w:val="26"/>
                <w:szCs w:val="26"/>
              </w:rPr>
              <w:t>общей численности воспитанников дошкольных образовательных организаций (проценты)</w:t>
            </w:r>
          </w:p>
        </w:tc>
        <w:tc>
          <w:tcPr>
            <w:tcW w:w="299" w:type="pct"/>
            <w:tcBorders>
              <w:bottom w:val="nil"/>
            </w:tcBorders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7" w:type="pct"/>
            <w:tcBorders>
              <w:bottom w:val="nil"/>
            </w:tcBorders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B77D46" w:rsidRPr="007B0BD1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7" w:type="pct"/>
            <w:tcBorders>
              <w:bottom w:val="nil"/>
            </w:tcBorders>
            <w:vAlign w:val="center"/>
          </w:tcPr>
          <w:p w:rsidR="00B77D46" w:rsidRPr="007B0BD1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7" w:type="pct"/>
            <w:tcBorders>
              <w:bottom w:val="nil"/>
            </w:tcBorders>
            <w:vAlign w:val="center"/>
          </w:tcPr>
          <w:p w:rsidR="00B77D46" w:rsidRPr="006B3DDB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Borders>
              <w:bottom w:val="nil"/>
            </w:tcBorders>
            <w:vAlign w:val="center"/>
          </w:tcPr>
          <w:p w:rsidR="00B77D46" w:rsidRPr="00460A82" w:rsidRDefault="00B77D46" w:rsidP="00B702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7" w:type="pct"/>
            <w:tcBorders>
              <w:bottom w:val="nil"/>
            </w:tcBorders>
            <w:vAlign w:val="center"/>
          </w:tcPr>
          <w:p w:rsidR="00B77D46" w:rsidRPr="007E3066" w:rsidRDefault="00B77D46" w:rsidP="00B7022F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федерального государственного образовательного стандарта дошкольного образования</w:t>
            </w:r>
          </w:p>
        </w:tc>
      </w:tr>
    </w:tbl>
    <w:p w:rsidR="00B77D46" w:rsidRDefault="00B77D46">
      <w:pPr>
        <w:sectPr w:rsidR="00B77D46" w:rsidSect="001B5758"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978"/>
        <w:gridCol w:w="949"/>
        <w:gridCol w:w="1038"/>
        <w:gridCol w:w="1127"/>
        <w:gridCol w:w="1061"/>
        <w:gridCol w:w="1038"/>
        <w:gridCol w:w="1041"/>
        <w:gridCol w:w="4158"/>
      </w:tblGrid>
      <w:tr w:rsidR="00B77D46" w:rsidRPr="00460A82" w:rsidTr="001F7B18">
        <w:tc>
          <w:tcPr>
            <w:tcW w:w="166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4.</w:t>
            </w:r>
          </w:p>
        </w:tc>
        <w:tc>
          <w:tcPr>
            <w:tcW w:w="1563" w:type="pct"/>
            <w:vAlign w:val="center"/>
          </w:tcPr>
          <w:p w:rsidR="00B77D46" w:rsidRPr="00F874A0" w:rsidRDefault="00B77D46" w:rsidP="00B5730F">
            <w:pPr>
              <w:pStyle w:val="NoSpacing"/>
              <w:rPr>
                <w:sz w:val="26"/>
                <w:szCs w:val="26"/>
              </w:rPr>
            </w:pPr>
            <w:r w:rsidRPr="00F874A0">
              <w:rPr>
                <w:sz w:val="26"/>
                <w:szCs w:val="26"/>
              </w:rPr>
              <w:t xml:space="preserve"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(проценты) </w:t>
            </w:r>
          </w:p>
        </w:tc>
        <w:tc>
          <w:tcPr>
            <w:tcW w:w="298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0</w:t>
            </w:r>
          </w:p>
        </w:tc>
        <w:tc>
          <w:tcPr>
            <w:tcW w:w="326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0</w:t>
            </w:r>
          </w:p>
        </w:tc>
        <w:tc>
          <w:tcPr>
            <w:tcW w:w="354" w:type="pct"/>
            <w:vAlign w:val="center"/>
          </w:tcPr>
          <w:p w:rsidR="00B77D46" w:rsidRPr="004D40C4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33" w:type="pct"/>
            <w:vAlign w:val="center"/>
          </w:tcPr>
          <w:p w:rsidR="00B77D46" w:rsidRPr="004D40C4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26" w:type="pct"/>
            <w:vAlign w:val="center"/>
          </w:tcPr>
          <w:p w:rsidR="00B77D46" w:rsidRPr="004D40C4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27" w:type="pct"/>
            <w:vAlign w:val="center"/>
          </w:tcPr>
          <w:p w:rsidR="00B77D46" w:rsidRPr="004D40C4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06" w:type="pct"/>
            <w:vAlign w:val="center"/>
          </w:tcPr>
          <w:p w:rsidR="00B77D46" w:rsidRPr="007E3066" w:rsidRDefault="00B77D46" w:rsidP="00B5730F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всем детям в возрасте от 3 до 7 лет будет предоставлена возможность получения дошкольного образования</w:t>
            </w:r>
          </w:p>
        </w:tc>
      </w:tr>
      <w:tr w:rsidR="00B77D46" w:rsidRPr="00460A82" w:rsidTr="001F7B18">
        <w:tc>
          <w:tcPr>
            <w:tcW w:w="166" w:type="pct"/>
            <w:vAlign w:val="center"/>
          </w:tcPr>
          <w:p w:rsidR="00B77D46" w:rsidRPr="00D33486" w:rsidRDefault="00B77D46" w:rsidP="00B5730F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5.</w:t>
            </w:r>
          </w:p>
        </w:tc>
        <w:tc>
          <w:tcPr>
            <w:tcW w:w="1563" w:type="pct"/>
            <w:vAlign w:val="center"/>
          </w:tcPr>
          <w:p w:rsidR="00B77D46" w:rsidRPr="00F874A0" w:rsidRDefault="00B77D46" w:rsidP="00B5730F">
            <w:pPr>
              <w:pStyle w:val="NoSpacing"/>
              <w:rPr>
                <w:sz w:val="26"/>
                <w:szCs w:val="26"/>
              </w:rPr>
            </w:pPr>
            <w:r w:rsidRPr="00F874A0">
              <w:rPr>
                <w:sz w:val="26"/>
                <w:szCs w:val="26"/>
              </w:rPr>
              <w:t xml:space="preserve">Удельный вес численности детей в центрах временного пребывания (группы по присмотру и уходу), открытых индивидуальными предпринимателями, в общей численности детей в возрасте 0-7 лет (проценты) </w:t>
            </w:r>
          </w:p>
        </w:tc>
        <w:tc>
          <w:tcPr>
            <w:tcW w:w="298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326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354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333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326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327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0,3</w:t>
            </w:r>
          </w:p>
        </w:tc>
        <w:tc>
          <w:tcPr>
            <w:tcW w:w="1306" w:type="pct"/>
            <w:vAlign w:val="center"/>
          </w:tcPr>
          <w:p w:rsidR="00B77D46" w:rsidRPr="007E3066" w:rsidRDefault="00B77D46" w:rsidP="00B5730F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всем детям в возрасте от 1,5 до 7 лет будет предоставлена возможность получения услуги по присмотру и уходу</w:t>
            </w:r>
          </w:p>
        </w:tc>
      </w:tr>
      <w:tr w:rsidR="00B77D46" w:rsidRPr="00460A82" w:rsidTr="001F7B18">
        <w:tc>
          <w:tcPr>
            <w:tcW w:w="166" w:type="pct"/>
            <w:vAlign w:val="center"/>
          </w:tcPr>
          <w:p w:rsidR="00B77D46" w:rsidRPr="009A49E1" w:rsidRDefault="00B77D46" w:rsidP="00B5730F">
            <w:pPr>
              <w:jc w:val="center"/>
              <w:rPr>
                <w:sz w:val="26"/>
                <w:szCs w:val="26"/>
              </w:rPr>
            </w:pPr>
            <w:r w:rsidRPr="009A49E1">
              <w:rPr>
                <w:sz w:val="26"/>
                <w:szCs w:val="26"/>
              </w:rPr>
              <w:t>6.</w:t>
            </w:r>
          </w:p>
        </w:tc>
        <w:tc>
          <w:tcPr>
            <w:tcW w:w="1563" w:type="pct"/>
            <w:vAlign w:val="center"/>
          </w:tcPr>
          <w:p w:rsidR="00B77D46" w:rsidRPr="000B0E4D" w:rsidRDefault="00B77D46" w:rsidP="007263B5">
            <w:pPr>
              <w:rPr>
                <w:sz w:val="26"/>
                <w:szCs w:val="26"/>
              </w:rPr>
            </w:pPr>
            <w:r w:rsidRPr="000B0E4D">
              <w:rPr>
                <w:sz w:val="26"/>
                <w:szCs w:val="26"/>
              </w:rPr>
              <w:t>Удельный вес муниципальных дошкольных образовательных организаций, в которых оценка их деятельности, деятельности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(проценты)</w:t>
            </w:r>
          </w:p>
        </w:tc>
        <w:tc>
          <w:tcPr>
            <w:tcW w:w="298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 w:rsidRPr="00460A82">
              <w:rPr>
                <w:sz w:val="26"/>
                <w:szCs w:val="26"/>
              </w:rPr>
              <w:t>0</w:t>
            </w:r>
          </w:p>
        </w:tc>
        <w:tc>
          <w:tcPr>
            <w:tcW w:w="326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</w:p>
        </w:tc>
        <w:tc>
          <w:tcPr>
            <w:tcW w:w="354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33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26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327" w:type="pct"/>
            <w:vAlign w:val="center"/>
          </w:tcPr>
          <w:p w:rsidR="00B77D46" w:rsidRPr="00460A82" w:rsidRDefault="00B77D46" w:rsidP="00B573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06" w:type="pct"/>
          </w:tcPr>
          <w:p w:rsidR="00B77D46" w:rsidRPr="007E3066" w:rsidRDefault="00B77D46" w:rsidP="00B5730F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во всех муниципальных дошкольных образовательных организациях автономного округа будет внедрена комплексная динамическая система оценки деятельности дошкольных образовательных организаций, способствующая повышению эффективности и качества предоставляемых услуг в сфере дошкольного образования</w:t>
            </w:r>
          </w:p>
        </w:tc>
      </w:tr>
      <w:tr w:rsidR="00B77D46" w:rsidRPr="00460A82" w:rsidTr="001F7B18">
        <w:tc>
          <w:tcPr>
            <w:tcW w:w="166" w:type="pct"/>
            <w:vAlign w:val="center"/>
          </w:tcPr>
          <w:p w:rsidR="00B77D46" w:rsidRPr="00460A82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563" w:type="pct"/>
            <w:vAlign w:val="center"/>
          </w:tcPr>
          <w:p w:rsidR="00B77D46" w:rsidRPr="000B0E4D" w:rsidRDefault="00B77D46" w:rsidP="001F7B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0E4D">
              <w:rPr>
                <w:sz w:val="26"/>
                <w:szCs w:val="26"/>
              </w:rPr>
              <w:t>реднемесячн</w:t>
            </w:r>
            <w:r>
              <w:rPr>
                <w:sz w:val="26"/>
                <w:szCs w:val="26"/>
              </w:rPr>
              <w:t>ая</w:t>
            </w:r>
            <w:r w:rsidRPr="000B0E4D">
              <w:rPr>
                <w:sz w:val="26"/>
                <w:szCs w:val="26"/>
              </w:rPr>
              <w:t xml:space="preserve"> заработн</w:t>
            </w:r>
            <w:r>
              <w:rPr>
                <w:sz w:val="26"/>
                <w:szCs w:val="26"/>
              </w:rPr>
              <w:t>ая</w:t>
            </w:r>
            <w:r w:rsidRPr="000B0E4D">
              <w:rPr>
                <w:sz w:val="26"/>
                <w:szCs w:val="26"/>
              </w:rPr>
              <w:t xml:space="preserve"> плат</w:t>
            </w:r>
            <w:r>
              <w:rPr>
                <w:sz w:val="26"/>
                <w:szCs w:val="26"/>
              </w:rPr>
              <w:t>а</w:t>
            </w:r>
            <w:r w:rsidRPr="000B0E4D">
              <w:rPr>
                <w:sz w:val="26"/>
                <w:szCs w:val="26"/>
              </w:rPr>
              <w:t xml:space="preserve"> педагогических работников муниципальных дошкольных </w:t>
            </w:r>
          </w:p>
        </w:tc>
        <w:tc>
          <w:tcPr>
            <w:tcW w:w="298" w:type="pct"/>
            <w:vAlign w:val="center"/>
          </w:tcPr>
          <w:p w:rsidR="00B77D46" w:rsidRPr="00C33893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45 995</w:t>
            </w:r>
          </w:p>
        </w:tc>
        <w:tc>
          <w:tcPr>
            <w:tcW w:w="326" w:type="pct"/>
            <w:vAlign w:val="center"/>
          </w:tcPr>
          <w:p w:rsidR="00B77D46" w:rsidRPr="00C33893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50 235</w:t>
            </w:r>
          </w:p>
        </w:tc>
        <w:tc>
          <w:tcPr>
            <w:tcW w:w="354" w:type="pct"/>
            <w:vAlign w:val="center"/>
          </w:tcPr>
          <w:p w:rsidR="00B77D46" w:rsidRPr="00FD55E2" w:rsidRDefault="00B77D46" w:rsidP="00473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51 032,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33" w:type="pct"/>
            <w:vAlign w:val="center"/>
          </w:tcPr>
          <w:p w:rsidR="00B77D46" w:rsidRPr="00FD55E2" w:rsidRDefault="00B77D46" w:rsidP="00473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51349,5</w:t>
            </w:r>
          </w:p>
        </w:tc>
        <w:tc>
          <w:tcPr>
            <w:tcW w:w="326" w:type="pct"/>
            <w:vAlign w:val="center"/>
          </w:tcPr>
          <w:p w:rsidR="00B77D46" w:rsidRPr="007B1D93" w:rsidRDefault="00B77D46" w:rsidP="00473BE2">
            <w:pPr>
              <w:jc w:val="center"/>
              <w:rPr>
                <w:sz w:val="26"/>
                <w:szCs w:val="26"/>
              </w:rPr>
            </w:pPr>
            <w:r w:rsidRPr="007B1D93">
              <w:rPr>
                <w:sz w:val="26"/>
                <w:szCs w:val="26"/>
              </w:rPr>
              <w:t>57 637</w:t>
            </w:r>
          </w:p>
        </w:tc>
        <w:tc>
          <w:tcPr>
            <w:tcW w:w="327" w:type="pct"/>
            <w:vAlign w:val="center"/>
          </w:tcPr>
          <w:p w:rsidR="00B77D46" w:rsidRPr="007B1D93" w:rsidRDefault="00B77D46" w:rsidP="00473BE2">
            <w:pPr>
              <w:jc w:val="center"/>
              <w:rPr>
                <w:sz w:val="26"/>
                <w:szCs w:val="26"/>
              </w:rPr>
            </w:pPr>
            <w:r w:rsidRPr="007B1D93">
              <w:rPr>
                <w:sz w:val="26"/>
                <w:szCs w:val="26"/>
              </w:rPr>
              <w:t>60 906</w:t>
            </w:r>
          </w:p>
        </w:tc>
        <w:tc>
          <w:tcPr>
            <w:tcW w:w="1306" w:type="pct"/>
            <w:vAlign w:val="center"/>
          </w:tcPr>
          <w:p w:rsidR="00B77D46" w:rsidRPr="003C5022" w:rsidRDefault="00B77D46" w:rsidP="001F7B18">
            <w:pPr>
              <w:jc w:val="both"/>
              <w:rPr>
                <w:sz w:val="26"/>
                <w:szCs w:val="26"/>
              </w:rPr>
            </w:pPr>
            <w:r w:rsidRPr="003C5022">
              <w:rPr>
                <w:sz w:val="26"/>
                <w:szCs w:val="26"/>
              </w:rPr>
              <w:t xml:space="preserve">средняя заработная плата педагогических работников муниципальных дошкольных </w:t>
            </w:r>
          </w:p>
        </w:tc>
      </w:tr>
    </w:tbl>
    <w:p w:rsidR="00B77D46" w:rsidRDefault="00B77D46" w:rsidP="00473BE2">
      <w:pPr>
        <w:jc w:val="center"/>
        <w:rPr>
          <w:sz w:val="26"/>
          <w:szCs w:val="26"/>
        </w:rPr>
        <w:sectPr w:rsidR="00B77D46" w:rsidSect="007263B5">
          <w:type w:val="continuous"/>
          <w:pgSz w:w="16838" w:h="11906" w:orient="landscape" w:code="9"/>
          <w:pgMar w:top="2552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4978"/>
        <w:gridCol w:w="950"/>
        <w:gridCol w:w="1038"/>
        <w:gridCol w:w="1127"/>
        <w:gridCol w:w="1060"/>
        <w:gridCol w:w="1038"/>
        <w:gridCol w:w="1041"/>
        <w:gridCol w:w="4158"/>
      </w:tblGrid>
      <w:tr w:rsidR="00B77D46" w:rsidRPr="00460A82" w:rsidTr="001B5758">
        <w:tc>
          <w:tcPr>
            <w:tcW w:w="166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pct"/>
          </w:tcPr>
          <w:p w:rsidR="00B77D46" w:rsidRDefault="00B77D46" w:rsidP="001B5758">
            <w:pPr>
              <w:rPr>
                <w:sz w:val="26"/>
                <w:szCs w:val="26"/>
              </w:rPr>
            </w:pPr>
            <w:r w:rsidRPr="000B0E4D">
              <w:rPr>
                <w:sz w:val="26"/>
                <w:szCs w:val="26"/>
              </w:rPr>
              <w:t>образовательных организаций (рублей)</w:t>
            </w:r>
          </w:p>
        </w:tc>
        <w:tc>
          <w:tcPr>
            <w:tcW w:w="298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3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" w:type="pct"/>
            <w:vAlign w:val="center"/>
          </w:tcPr>
          <w:p w:rsidR="00B77D46" w:rsidRPr="007B1D93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7" w:type="pct"/>
            <w:vAlign w:val="center"/>
          </w:tcPr>
          <w:p w:rsidR="00B77D46" w:rsidRPr="007B1D93" w:rsidRDefault="00B77D46" w:rsidP="00473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pct"/>
            <w:vAlign w:val="center"/>
          </w:tcPr>
          <w:p w:rsidR="00B77D46" w:rsidRPr="003C5022" w:rsidRDefault="00B77D46" w:rsidP="00473BE2">
            <w:pPr>
              <w:jc w:val="both"/>
              <w:rPr>
                <w:sz w:val="26"/>
                <w:szCs w:val="26"/>
              </w:rPr>
            </w:pPr>
            <w:r w:rsidRPr="003C5022">
              <w:rPr>
                <w:sz w:val="26"/>
                <w:szCs w:val="26"/>
              </w:rPr>
              <w:t xml:space="preserve">образовательных организаций </w:t>
            </w:r>
            <w:r>
              <w:rPr>
                <w:sz w:val="26"/>
                <w:szCs w:val="26"/>
              </w:rPr>
              <w:t xml:space="preserve">достигнет </w:t>
            </w:r>
            <w:r w:rsidRPr="003C5022">
              <w:rPr>
                <w:sz w:val="26"/>
                <w:szCs w:val="26"/>
              </w:rPr>
              <w:t>установленного значения. Повысится качество кадрового состава дошкольного образования</w:t>
            </w:r>
          </w:p>
        </w:tc>
      </w:tr>
      <w:tr w:rsidR="00B77D46" w:rsidRPr="00460A82" w:rsidTr="001F7B18">
        <w:tc>
          <w:tcPr>
            <w:tcW w:w="166" w:type="pct"/>
            <w:vAlign w:val="center"/>
          </w:tcPr>
          <w:p w:rsidR="00B77D46" w:rsidRPr="00460A82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563" w:type="pct"/>
            <w:vAlign w:val="center"/>
          </w:tcPr>
          <w:p w:rsidR="00B77D46" w:rsidRPr="00F874A0" w:rsidRDefault="00B77D46" w:rsidP="00473BE2">
            <w:pPr>
              <w:rPr>
                <w:sz w:val="26"/>
                <w:szCs w:val="26"/>
              </w:rPr>
            </w:pPr>
            <w:r w:rsidRPr="00F874A0">
              <w:rPr>
                <w:sz w:val="26"/>
                <w:szCs w:val="18"/>
              </w:rPr>
              <w:t>Удельный вес численности штатных педагогических работников муниципальных дошкольных образовательных организаций со стажем работы менее 10 лет в общей численности штатных педагогических работников муниципальных дошкольных образовательных организаций (проценты)</w:t>
            </w:r>
          </w:p>
        </w:tc>
        <w:tc>
          <w:tcPr>
            <w:tcW w:w="298" w:type="pct"/>
            <w:vAlign w:val="center"/>
          </w:tcPr>
          <w:p w:rsidR="00B77D46" w:rsidRPr="00F874A0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26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54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33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26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27" w:type="pct"/>
            <w:vAlign w:val="center"/>
          </w:tcPr>
          <w:p w:rsidR="00B77D46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306" w:type="pct"/>
            <w:vAlign w:val="center"/>
          </w:tcPr>
          <w:p w:rsidR="00B77D46" w:rsidRPr="007E3066" w:rsidRDefault="00B77D46" w:rsidP="00473BE2">
            <w:pPr>
              <w:jc w:val="both"/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 xml:space="preserve">доля штатных педагогических работников муниципальных дошкольных образовательных организаций со стажем работы менее 10 лет в общей численности штатных педагогических работников муниципальных дошкольных образовательных организаций составит не менее </w:t>
            </w:r>
            <w:r>
              <w:rPr>
                <w:sz w:val="26"/>
                <w:szCs w:val="26"/>
              </w:rPr>
              <w:t>42</w:t>
            </w:r>
            <w:r w:rsidRPr="00F527D8">
              <w:rPr>
                <w:sz w:val="26"/>
                <w:szCs w:val="26"/>
              </w:rPr>
              <w:t>%</w:t>
            </w:r>
          </w:p>
        </w:tc>
      </w:tr>
      <w:tr w:rsidR="00B77D46" w:rsidRPr="00460A82" w:rsidTr="001F7B18">
        <w:tc>
          <w:tcPr>
            <w:tcW w:w="166" w:type="pct"/>
            <w:vAlign w:val="center"/>
          </w:tcPr>
          <w:p w:rsidR="00B77D46" w:rsidRPr="00460A82" w:rsidRDefault="00B77D46" w:rsidP="00473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563" w:type="pct"/>
          </w:tcPr>
          <w:p w:rsidR="00B77D46" w:rsidRPr="000B0E4D" w:rsidRDefault="00B77D46" w:rsidP="00473BE2">
            <w:pPr>
              <w:rPr>
                <w:sz w:val="26"/>
                <w:szCs w:val="18"/>
              </w:rPr>
            </w:pPr>
            <w:r w:rsidRPr="000B0E4D">
              <w:rPr>
                <w:sz w:val="26"/>
                <w:szCs w:val="18"/>
              </w:rPr>
              <w:t>Удельный вес численности педагогических работников муниципальных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муниципальных дошкольных образовательных организаций (проценты)</w:t>
            </w:r>
          </w:p>
        </w:tc>
        <w:tc>
          <w:tcPr>
            <w:tcW w:w="298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25</w:t>
            </w:r>
          </w:p>
        </w:tc>
        <w:tc>
          <w:tcPr>
            <w:tcW w:w="326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33</w:t>
            </w:r>
          </w:p>
        </w:tc>
        <w:tc>
          <w:tcPr>
            <w:tcW w:w="354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33</w:t>
            </w:r>
          </w:p>
        </w:tc>
        <w:tc>
          <w:tcPr>
            <w:tcW w:w="333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33</w:t>
            </w:r>
          </w:p>
        </w:tc>
        <w:tc>
          <w:tcPr>
            <w:tcW w:w="326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33</w:t>
            </w:r>
          </w:p>
        </w:tc>
        <w:tc>
          <w:tcPr>
            <w:tcW w:w="327" w:type="pct"/>
            <w:vAlign w:val="center"/>
          </w:tcPr>
          <w:p w:rsidR="00B77D46" w:rsidRPr="00D33486" w:rsidRDefault="00B77D46" w:rsidP="00473BE2">
            <w:pPr>
              <w:jc w:val="center"/>
              <w:rPr>
                <w:sz w:val="26"/>
                <w:szCs w:val="26"/>
              </w:rPr>
            </w:pPr>
            <w:r w:rsidRPr="00D33486">
              <w:rPr>
                <w:sz w:val="26"/>
                <w:szCs w:val="26"/>
              </w:rPr>
              <w:t>33</w:t>
            </w:r>
          </w:p>
        </w:tc>
        <w:tc>
          <w:tcPr>
            <w:tcW w:w="1306" w:type="pct"/>
          </w:tcPr>
          <w:p w:rsidR="00B77D46" w:rsidRPr="007E3066" w:rsidRDefault="00B77D46" w:rsidP="00473BE2">
            <w:pPr>
              <w:rPr>
                <w:sz w:val="26"/>
                <w:szCs w:val="26"/>
              </w:rPr>
            </w:pPr>
            <w:r w:rsidRPr="007E3066">
              <w:rPr>
                <w:sz w:val="26"/>
                <w:szCs w:val="26"/>
              </w:rPr>
              <w:t>ежегодное повышение квалификации и (или) профессиональная переподготовка не менее 33 процентов педагогических работников муниципальных дошкольных образовательных организаций</w:t>
            </w:r>
          </w:p>
        </w:tc>
      </w:tr>
    </w:tbl>
    <w:p w:rsidR="00B77D46" w:rsidRDefault="00B77D46">
      <w:pPr>
        <w:sectPr w:rsidR="00B77D46" w:rsidSect="001B5758"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p w:rsidR="00B77D46" w:rsidRDefault="00B77D46"/>
    <w:p w:rsidR="00B77D46" w:rsidRDefault="00B77D46" w:rsidP="001E6526">
      <w:pPr>
        <w:jc w:val="center"/>
        <w:rPr>
          <w:sz w:val="26"/>
          <w:szCs w:val="26"/>
        </w:rPr>
        <w:sectPr w:rsidR="00B77D46" w:rsidSect="007263B5">
          <w:type w:val="continuous"/>
          <w:pgSz w:w="16838" w:h="11906" w:orient="landscape" w:code="9"/>
          <w:pgMar w:top="567" w:right="567" w:bottom="2552" w:left="567" w:header="709" w:footer="176" w:gutter="0"/>
          <w:cols w:space="708"/>
          <w:docGrid w:linePitch="360"/>
        </w:sectPr>
      </w:pPr>
    </w:p>
    <w:p w:rsidR="00B77D46" w:rsidRPr="001E6526" w:rsidRDefault="00B77D46" w:rsidP="001A1F6B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30" type="#_x0000_t75" style="position:absolute;left:0;text-align:left;margin-left:513pt;margin-top:-27pt;width:107.25pt;height:107.25pt;z-index:-251654144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:rsidR="00B77D46" w:rsidRPr="001E6526" w:rsidRDefault="00B77D46" w:rsidP="001A1F6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A1F6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Default="00B77D46" w:rsidP="00B9748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Pr="001E6526" w:rsidRDefault="00B77D46" w:rsidP="00B9748B">
      <w:pPr>
        <w:ind w:firstLine="11766"/>
        <w:rPr>
          <w:sz w:val="26"/>
          <w:szCs w:val="26"/>
        </w:rPr>
      </w:pPr>
    </w:p>
    <w:p w:rsidR="00B77D46" w:rsidRDefault="00B77D46" w:rsidP="001E6526"/>
    <w:p w:rsidR="00B77D46" w:rsidRPr="00ED74A2" w:rsidRDefault="00B77D46" w:rsidP="001037F1">
      <w:pPr>
        <w:ind w:firstLine="709"/>
        <w:rPr>
          <w:sz w:val="26"/>
          <w:szCs w:val="26"/>
        </w:rPr>
      </w:pPr>
      <w:r w:rsidRPr="00ED74A2">
        <w:rPr>
          <w:sz w:val="26"/>
          <w:szCs w:val="26"/>
        </w:rPr>
        <w:t>3. Основные количественные характеристики системы общего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4"/>
        <w:gridCol w:w="1248"/>
        <w:gridCol w:w="1248"/>
        <w:gridCol w:w="1248"/>
        <w:gridCol w:w="1248"/>
        <w:gridCol w:w="1248"/>
        <w:gridCol w:w="1248"/>
        <w:gridCol w:w="1248"/>
      </w:tblGrid>
      <w:tr w:rsidR="00B77D46" w:rsidRPr="00ED74A2" w:rsidTr="00B7022F">
        <w:trPr>
          <w:jc w:val="center"/>
        </w:trPr>
        <w:tc>
          <w:tcPr>
            <w:tcW w:w="2256" w:type="pct"/>
            <w:noWrap/>
            <w:vAlign w:val="bottom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Характеристика</w:t>
            </w:r>
          </w:p>
        </w:tc>
        <w:tc>
          <w:tcPr>
            <w:tcW w:w="392" w:type="pct"/>
            <w:noWrap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Ед. изм.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2013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2014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2015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2016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2017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2018</w:t>
            </w:r>
          </w:p>
        </w:tc>
      </w:tr>
      <w:tr w:rsidR="00B77D46" w:rsidRPr="00ED74A2" w:rsidTr="00B7022F">
        <w:trPr>
          <w:jc w:val="center"/>
        </w:trPr>
        <w:tc>
          <w:tcPr>
            <w:tcW w:w="2256" w:type="pct"/>
            <w:noWrap/>
            <w:vAlign w:val="bottom"/>
          </w:tcPr>
          <w:p w:rsidR="00B77D46" w:rsidRPr="00ED74A2" w:rsidRDefault="00B77D46" w:rsidP="00B7022F">
            <w:pPr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 xml:space="preserve">Численность детей и молодежи 7-17 лет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8236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8296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8387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8626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8816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9164</w:t>
            </w:r>
          </w:p>
        </w:tc>
      </w:tr>
      <w:tr w:rsidR="00B77D46" w:rsidRPr="00ED74A2" w:rsidTr="005F56F6">
        <w:trPr>
          <w:jc w:val="center"/>
        </w:trPr>
        <w:tc>
          <w:tcPr>
            <w:tcW w:w="2256" w:type="pct"/>
            <w:vAlign w:val="center"/>
          </w:tcPr>
          <w:p w:rsidR="00B77D46" w:rsidRPr="00B8038F" w:rsidRDefault="00B77D46" w:rsidP="00B7022F">
            <w:pPr>
              <w:rPr>
                <w:sz w:val="26"/>
                <w:szCs w:val="26"/>
              </w:rPr>
            </w:pPr>
            <w:r w:rsidRPr="00B8038F">
              <w:rPr>
                <w:sz w:val="26"/>
                <w:szCs w:val="26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 w:rsidRPr="00B8038F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 w:rsidRPr="00B8038F">
              <w:rPr>
                <w:sz w:val="26"/>
                <w:szCs w:val="26"/>
              </w:rPr>
              <w:t>7011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 w:rsidRPr="00B8038F">
              <w:rPr>
                <w:sz w:val="26"/>
                <w:szCs w:val="26"/>
              </w:rPr>
              <w:t>7025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8038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7111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7111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  <w:lang w:val="en-US"/>
              </w:rPr>
            </w:pPr>
            <w:r w:rsidRPr="005F56F6">
              <w:rPr>
                <w:sz w:val="26"/>
                <w:szCs w:val="26"/>
                <w:lang w:val="en-US"/>
              </w:rPr>
              <w:t>7305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  <w:lang w:val="en-US"/>
              </w:rPr>
            </w:pPr>
            <w:r w:rsidRPr="005F56F6">
              <w:rPr>
                <w:sz w:val="26"/>
                <w:szCs w:val="26"/>
                <w:lang w:val="en-US"/>
              </w:rPr>
              <w:t>7305</w:t>
            </w:r>
          </w:p>
        </w:tc>
      </w:tr>
      <w:tr w:rsidR="00B77D46" w:rsidRPr="00ED74A2" w:rsidTr="005F56F6">
        <w:trPr>
          <w:jc w:val="center"/>
        </w:trPr>
        <w:tc>
          <w:tcPr>
            <w:tcW w:w="2256" w:type="pct"/>
            <w:vAlign w:val="center"/>
          </w:tcPr>
          <w:p w:rsidR="00B77D46" w:rsidRPr="00B8038F" w:rsidRDefault="00B77D46" w:rsidP="00B70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Среднесписочная численность педагогических работников 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92" w:type="pct"/>
            <w:vAlign w:val="center"/>
          </w:tcPr>
          <w:p w:rsidR="00B77D46" w:rsidRPr="00B8038F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8038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464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470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487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487</w:t>
            </w:r>
          </w:p>
        </w:tc>
      </w:tr>
      <w:tr w:rsidR="00B77D46" w:rsidRPr="00ED74A2" w:rsidTr="00B8038F">
        <w:trPr>
          <w:jc w:val="center"/>
        </w:trPr>
        <w:tc>
          <w:tcPr>
            <w:tcW w:w="2256" w:type="pct"/>
            <w:vAlign w:val="center"/>
          </w:tcPr>
          <w:p w:rsidR="00B77D46" w:rsidRPr="00ED74A2" w:rsidRDefault="00B77D46" w:rsidP="00B70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у</w:t>
            </w:r>
            <w:r w:rsidRPr="00ED74A2">
              <w:rPr>
                <w:sz w:val="26"/>
                <w:szCs w:val="26"/>
              </w:rPr>
              <w:t xml:space="preserve">чащихся в расчете на 1 </w:t>
            </w:r>
            <w:r>
              <w:rPr>
                <w:sz w:val="26"/>
                <w:szCs w:val="26"/>
              </w:rPr>
              <w:t>педагогического работника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чел.</w:t>
            </w:r>
          </w:p>
        </w:tc>
        <w:tc>
          <w:tcPr>
            <w:tcW w:w="392" w:type="pct"/>
            <w:vAlign w:val="center"/>
          </w:tcPr>
          <w:p w:rsidR="00B77D46" w:rsidRPr="00AB6077" w:rsidRDefault="00B77D46" w:rsidP="00B7022F">
            <w:pPr>
              <w:jc w:val="center"/>
              <w:rPr>
                <w:sz w:val="26"/>
                <w:szCs w:val="26"/>
              </w:rPr>
            </w:pPr>
            <w:r w:rsidRPr="00AB6077">
              <w:rPr>
                <w:sz w:val="26"/>
                <w:szCs w:val="26"/>
              </w:rPr>
              <w:t>14,0</w:t>
            </w:r>
          </w:p>
        </w:tc>
        <w:tc>
          <w:tcPr>
            <w:tcW w:w="392" w:type="pct"/>
            <w:vAlign w:val="center"/>
          </w:tcPr>
          <w:p w:rsidR="00B77D46" w:rsidRPr="00AB6077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14,5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15,3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15,1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15,0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15,0</w:t>
            </w:r>
          </w:p>
        </w:tc>
      </w:tr>
      <w:tr w:rsidR="00B77D46" w:rsidRPr="00ED74A2" w:rsidTr="00B7022F">
        <w:trPr>
          <w:jc w:val="center"/>
        </w:trPr>
        <w:tc>
          <w:tcPr>
            <w:tcW w:w="2256" w:type="pct"/>
            <w:vAlign w:val="center"/>
          </w:tcPr>
          <w:p w:rsidR="00B77D46" w:rsidRPr="00ED74A2" w:rsidRDefault="00B77D46" w:rsidP="00B7022F">
            <w:pPr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 xml:space="preserve">Удельный вес учащихся муниципальных </w:t>
            </w:r>
            <w:r w:rsidRPr="007C140D">
              <w:rPr>
                <w:sz w:val="26"/>
                <w:szCs w:val="26"/>
              </w:rPr>
              <w:t>общеобразовательных организаций города Когалыма, обучающихся в соответствии с новым федеральным государственным образовательным стандартом*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30,9</w:t>
            </w:r>
          </w:p>
        </w:tc>
        <w:tc>
          <w:tcPr>
            <w:tcW w:w="392" w:type="pct"/>
            <w:vAlign w:val="center"/>
          </w:tcPr>
          <w:p w:rsidR="00B77D46" w:rsidRPr="00ED74A2" w:rsidRDefault="00B77D46" w:rsidP="00B7022F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40,8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52,0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62,0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71,6</w:t>
            </w:r>
          </w:p>
        </w:tc>
        <w:tc>
          <w:tcPr>
            <w:tcW w:w="392" w:type="pct"/>
            <w:vAlign w:val="center"/>
          </w:tcPr>
          <w:p w:rsidR="00B77D46" w:rsidRPr="005F56F6" w:rsidRDefault="00B77D46" w:rsidP="00B7022F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81,6</w:t>
            </w:r>
          </w:p>
        </w:tc>
      </w:tr>
      <w:tr w:rsidR="00B77D46" w:rsidRPr="009A6B01" w:rsidTr="00B7022F">
        <w:trPr>
          <w:jc w:val="center"/>
        </w:trPr>
        <w:tc>
          <w:tcPr>
            <w:tcW w:w="2256" w:type="pct"/>
            <w:vAlign w:val="center"/>
          </w:tcPr>
          <w:p w:rsidR="00B77D46" w:rsidRPr="009A6B01" w:rsidRDefault="00B77D46" w:rsidP="00B7022F">
            <w:pPr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Удельный вес численности обучающихся общеобразовательных организаций, охваченных мероприятиями профессиональной ориентации, в общей их численности</w:t>
            </w:r>
            <w:r w:rsidRPr="009A6B0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75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80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85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90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95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100</w:t>
            </w:r>
          </w:p>
        </w:tc>
      </w:tr>
      <w:tr w:rsidR="00B77D46" w:rsidRPr="009A6B01" w:rsidTr="005B56FA">
        <w:trPr>
          <w:jc w:val="center"/>
        </w:trPr>
        <w:tc>
          <w:tcPr>
            <w:tcW w:w="2256" w:type="pct"/>
          </w:tcPr>
          <w:p w:rsidR="00B77D46" w:rsidRPr="009A6B01" w:rsidRDefault="00B77D46" w:rsidP="00B7022F">
            <w:pPr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92" w:type="pct"/>
            <w:vAlign w:val="center"/>
          </w:tcPr>
          <w:p w:rsidR="00B77D46" w:rsidRPr="005B56FA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2" w:type="pct"/>
            <w:vAlign w:val="center"/>
          </w:tcPr>
          <w:p w:rsidR="00B77D46" w:rsidRPr="005B56FA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392" w:type="pct"/>
            <w:vAlign w:val="center"/>
          </w:tcPr>
          <w:p w:rsidR="00B77D46" w:rsidRPr="005B56FA" w:rsidRDefault="00B77D46" w:rsidP="00313A1A">
            <w:pPr>
              <w:jc w:val="center"/>
              <w:rPr>
                <w:sz w:val="26"/>
                <w:szCs w:val="26"/>
              </w:rPr>
            </w:pPr>
            <w:r w:rsidRPr="005B56F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92" w:type="pct"/>
            <w:vAlign w:val="center"/>
          </w:tcPr>
          <w:p w:rsidR="00B77D46" w:rsidRPr="005B56FA" w:rsidRDefault="00B77D46" w:rsidP="00313A1A">
            <w:pPr>
              <w:jc w:val="center"/>
              <w:rPr>
                <w:sz w:val="26"/>
                <w:szCs w:val="26"/>
              </w:rPr>
            </w:pPr>
            <w:r w:rsidRPr="005B56F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  <w:tr w:rsidR="00B77D46" w:rsidRPr="009A6B01" w:rsidTr="005B56FA">
        <w:trPr>
          <w:jc w:val="center"/>
        </w:trPr>
        <w:tc>
          <w:tcPr>
            <w:tcW w:w="2256" w:type="pct"/>
            <w:vAlign w:val="center"/>
          </w:tcPr>
          <w:p w:rsidR="00B77D46" w:rsidRPr="009A6B01" w:rsidRDefault="00B77D46" w:rsidP="00B7022F">
            <w:pPr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392" w:type="pct"/>
            <w:vAlign w:val="center"/>
          </w:tcPr>
          <w:p w:rsidR="00B77D46" w:rsidRPr="00066849" w:rsidRDefault="00B77D46" w:rsidP="005B5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0668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92" w:type="pct"/>
            <w:vAlign w:val="center"/>
          </w:tcPr>
          <w:p w:rsidR="00B77D46" w:rsidRPr="00066849" w:rsidRDefault="00B77D46" w:rsidP="005B56FA">
            <w:pPr>
              <w:jc w:val="center"/>
              <w:rPr>
                <w:sz w:val="26"/>
                <w:szCs w:val="26"/>
              </w:rPr>
            </w:pPr>
            <w:r w:rsidRPr="0006684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9</w:t>
            </w:r>
            <w:r w:rsidRPr="000668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92" w:type="pct"/>
            <w:vAlign w:val="center"/>
          </w:tcPr>
          <w:p w:rsidR="00B77D46" w:rsidRPr="00066849" w:rsidRDefault="00B77D46" w:rsidP="00B7022F">
            <w:pPr>
              <w:jc w:val="center"/>
              <w:rPr>
                <w:sz w:val="26"/>
                <w:szCs w:val="26"/>
              </w:rPr>
            </w:pPr>
            <w:r w:rsidRPr="00066849">
              <w:rPr>
                <w:sz w:val="26"/>
                <w:szCs w:val="26"/>
              </w:rPr>
              <w:t>38,6</w:t>
            </w:r>
          </w:p>
        </w:tc>
        <w:tc>
          <w:tcPr>
            <w:tcW w:w="392" w:type="pct"/>
            <w:vAlign w:val="center"/>
          </w:tcPr>
          <w:p w:rsidR="00B77D46" w:rsidRPr="00066849" w:rsidRDefault="00B77D46" w:rsidP="00B7022F">
            <w:pPr>
              <w:jc w:val="center"/>
              <w:rPr>
                <w:sz w:val="26"/>
                <w:szCs w:val="26"/>
              </w:rPr>
            </w:pPr>
            <w:r w:rsidRPr="00066849">
              <w:rPr>
                <w:sz w:val="26"/>
                <w:szCs w:val="26"/>
              </w:rPr>
              <w:t>38,4</w:t>
            </w:r>
          </w:p>
        </w:tc>
      </w:tr>
    </w:tbl>
    <w:p w:rsidR="00B77D46" w:rsidRDefault="00B77D46" w:rsidP="005F56F6">
      <w:pPr>
        <w:rPr>
          <w:sz w:val="26"/>
          <w:szCs w:val="26"/>
        </w:rPr>
        <w:sectPr w:rsidR="00B77D46" w:rsidSect="001B5758">
          <w:type w:val="nextColumn"/>
          <w:pgSz w:w="16838" w:h="11906" w:orient="landscape"/>
          <w:pgMar w:top="2552" w:right="567" w:bottom="567" w:left="567" w:header="227" w:footer="17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4"/>
        <w:gridCol w:w="1248"/>
        <w:gridCol w:w="1248"/>
        <w:gridCol w:w="1248"/>
        <w:gridCol w:w="1248"/>
        <w:gridCol w:w="1248"/>
        <w:gridCol w:w="1248"/>
        <w:gridCol w:w="1248"/>
      </w:tblGrid>
      <w:tr w:rsidR="00B77D46" w:rsidRPr="009A6B01" w:rsidTr="005319E9">
        <w:trPr>
          <w:jc w:val="center"/>
        </w:trPr>
        <w:tc>
          <w:tcPr>
            <w:tcW w:w="2256" w:type="pct"/>
          </w:tcPr>
          <w:p w:rsidR="00B77D46" w:rsidRPr="009A6B01" w:rsidRDefault="00B77D46" w:rsidP="005F56F6">
            <w:pPr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Доля расходов на оплату труда работников административно-управленческого и вспомогательного персонала в фонде оплаты труда организации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5F56F6">
            <w:pPr>
              <w:jc w:val="center"/>
              <w:rPr>
                <w:sz w:val="26"/>
                <w:szCs w:val="26"/>
              </w:rPr>
            </w:pPr>
            <w:r w:rsidRPr="009A6B01">
              <w:rPr>
                <w:sz w:val="26"/>
                <w:szCs w:val="26"/>
              </w:rPr>
              <w:t>процент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392" w:type="pct"/>
            <w:vAlign w:val="center"/>
          </w:tcPr>
          <w:p w:rsidR="00B77D46" w:rsidRPr="009A6B01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</w:t>
            </w:r>
          </w:p>
        </w:tc>
        <w:tc>
          <w:tcPr>
            <w:tcW w:w="392" w:type="pct"/>
            <w:vAlign w:val="center"/>
          </w:tcPr>
          <w:p w:rsidR="00B77D46" w:rsidRPr="005319E9" w:rsidRDefault="00B77D46" w:rsidP="005F56F6">
            <w:pPr>
              <w:jc w:val="center"/>
              <w:rPr>
                <w:sz w:val="26"/>
                <w:szCs w:val="26"/>
              </w:rPr>
            </w:pPr>
            <w:r w:rsidRPr="005319E9">
              <w:rPr>
                <w:sz w:val="26"/>
                <w:szCs w:val="26"/>
              </w:rPr>
              <w:t>28,3</w:t>
            </w:r>
          </w:p>
        </w:tc>
        <w:tc>
          <w:tcPr>
            <w:tcW w:w="392" w:type="pct"/>
            <w:vAlign w:val="center"/>
          </w:tcPr>
          <w:p w:rsidR="00B77D46" w:rsidRPr="005319E9" w:rsidRDefault="00B77D46" w:rsidP="005F56F6">
            <w:pPr>
              <w:jc w:val="center"/>
              <w:rPr>
                <w:sz w:val="26"/>
                <w:szCs w:val="26"/>
              </w:rPr>
            </w:pPr>
            <w:r w:rsidRPr="005319E9">
              <w:rPr>
                <w:sz w:val="26"/>
                <w:szCs w:val="26"/>
              </w:rPr>
              <w:t>30,6</w:t>
            </w:r>
          </w:p>
        </w:tc>
        <w:tc>
          <w:tcPr>
            <w:tcW w:w="392" w:type="pct"/>
            <w:vAlign w:val="center"/>
          </w:tcPr>
          <w:p w:rsidR="00B77D46" w:rsidRPr="005319E9" w:rsidRDefault="00B77D46" w:rsidP="005F56F6">
            <w:pPr>
              <w:jc w:val="center"/>
              <w:rPr>
                <w:sz w:val="26"/>
                <w:szCs w:val="26"/>
              </w:rPr>
            </w:pPr>
            <w:r w:rsidRPr="005319E9">
              <w:rPr>
                <w:sz w:val="26"/>
                <w:szCs w:val="26"/>
              </w:rPr>
              <w:t>34,4</w:t>
            </w:r>
          </w:p>
        </w:tc>
        <w:tc>
          <w:tcPr>
            <w:tcW w:w="392" w:type="pct"/>
            <w:vAlign w:val="center"/>
          </w:tcPr>
          <w:p w:rsidR="00B77D46" w:rsidRPr="005319E9" w:rsidRDefault="00B77D46" w:rsidP="005F56F6">
            <w:pPr>
              <w:jc w:val="center"/>
              <w:rPr>
                <w:sz w:val="26"/>
                <w:szCs w:val="26"/>
              </w:rPr>
            </w:pPr>
            <w:r w:rsidRPr="005319E9">
              <w:rPr>
                <w:sz w:val="26"/>
                <w:szCs w:val="26"/>
              </w:rPr>
              <w:t>34,4</w:t>
            </w:r>
          </w:p>
        </w:tc>
      </w:tr>
    </w:tbl>
    <w:p w:rsidR="00B77D46" w:rsidRDefault="00B77D46">
      <w:pPr>
        <w:sectPr w:rsidR="00B77D46" w:rsidSect="001B5758"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B77D46" w:rsidRDefault="00B77D46" w:rsidP="005F56F6">
      <w:pPr>
        <w:rPr>
          <w:sz w:val="26"/>
          <w:szCs w:val="26"/>
        </w:rPr>
      </w:pPr>
    </w:p>
    <w:p w:rsidR="00B77D46" w:rsidRDefault="00B77D46" w:rsidP="005F56F6">
      <w:pPr>
        <w:rPr>
          <w:sz w:val="26"/>
          <w:szCs w:val="26"/>
        </w:rPr>
      </w:pPr>
      <w:r w:rsidRPr="00ED74A2">
        <w:rPr>
          <w:sz w:val="26"/>
          <w:szCs w:val="26"/>
        </w:rPr>
        <w:t>* К 2018 году обучаться по федеральным государственным образовательным стандартам будут все школьники 1-8 классов.</w:t>
      </w:r>
    </w:p>
    <w:p w:rsidR="00B77D46" w:rsidRDefault="00B77D46" w:rsidP="004845DA">
      <w:pPr>
        <w:jc w:val="center"/>
        <w:rPr>
          <w:sz w:val="26"/>
          <w:szCs w:val="26"/>
        </w:rPr>
      </w:pPr>
    </w:p>
    <w:p w:rsidR="00B77D46" w:rsidRDefault="00B77D46" w:rsidP="004845DA">
      <w:pPr>
        <w:jc w:val="center"/>
        <w:rPr>
          <w:sz w:val="26"/>
          <w:szCs w:val="26"/>
        </w:rPr>
      </w:pPr>
    </w:p>
    <w:p w:rsidR="00B77D46" w:rsidRPr="00ED74A2" w:rsidRDefault="00B77D46" w:rsidP="004845DA">
      <w:pPr>
        <w:jc w:val="center"/>
        <w:rPr>
          <w:sz w:val="26"/>
          <w:szCs w:val="26"/>
        </w:rPr>
      </w:pPr>
    </w:p>
    <w:p w:rsidR="00B77D46" w:rsidRDefault="00B77D46" w:rsidP="005F56F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B77D46" w:rsidRDefault="00B77D46" w:rsidP="005F56F6">
      <w:pPr>
        <w:jc w:val="center"/>
        <w:rPr>
          <w:sz w:val="26"/>
          <w:szCs w:val="26"/>
        </w:rPr>
      </w:pPr>
    </w:p>
    <w:p w:rsidR="00B77D46" w:rsidRDefault="00B77D46" w:rsidP="005F56F6">
      <w:pPr>
        <w:jc w:val="center"/>
        <w:rPr>
          <w:sz w:val="26"/>
          <w:szCs w:val="26"/>
        </w:rPr>
        <w:sectPr w:rsidR="00B77D46" w:rsidSect="001F7B18">
          <w:type w:val="continuous"/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Default="00B77D46" w:rsidP="001037F1">
      <w:pPr>
        <w:rPr>
          <w:sz w:val="26"/>
          <w:szCs w:val="26"/>
        </w:rPr>
      </w:pPr>
    </w:p>
    <w:p w:rsidR="00B77D46" w:rsidRPr="001E6526" w:rsidRDefault="00B77D46" w:rsidP="001037F1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31" type="#_x0000_t75" style="position:absolute;left:0;text-align:left;margin-left:522pt;margin-top:-27pt;width:107.25pt;height:107.25pt;z-index:-251653120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4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Pr="001E6526" w:rsidRDefault="00B77D46" w:rsidP="00B9748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EC6005">
        <w:rPr>
          <w:sz w:val="26"/>
          <w:szCs w:val="26"/>
        </w:rPr>
        <w:t>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B77D46" w:rsidRPr="00EC6005" w:rsidRDefault="00B77D46" w:rsidP="001037F1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5"/>
        <w:gridCol w:w="4859"/>
        <w:gridCol w:w="866"/>
        <w:gridCol w:w="1061"/>
        <w:gridCol w:w="1061"/>
        <w:gridCol w:w="1061"/>
        <w:gridCol w:w="1061"/>
        <w:gridCol w:w="866"/>
        <w:gridCol w:w="4620"/>
      </w:tblGrid>
      <w:tr w:rsidR="00B77D46" w:rsidRPr="00EC6005" w:rsidTr="001F7B18">
        <w:tc>
          <w:tcPr>
            <w:tcW w:w="146" w:type="pct"/>
            <w:vAlign w:val="center"/>
          </w:tcPr>
          <w:p w:rsidR="00B77D46" w:rsidRPr="00EC6005" w:rsidRDefault="00B77D46" w:rsidP="008A04D8">
            <w:pPr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№</w:t>
            </w:r>
          </w:p>
        </w:tc>
        <w:tc>
          <w:tcPr>
            <w:tcW w:w="1526" w:type="pct"/>
          </w:tcPr>
          <w:p w:rsidR="00B77D46" w:rsidRPr="00EC6005" w:rsidRDefault="00B77D46" w:rsidP="00B7022F">
            <w:pPr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72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2013 г</w:t>
            </w:r>
          </w:p>
        </w:tc>
        <w:tc>
          <w:tcPr>
            <w:tcW w:w="333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2014 г</w:t>
            </w:r>
          </w:p>
        </w:tc>
        <w:tc>
          <w:tcPr>
            <w:tcW w:w="333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2015 г</w:t>
            </w:r>
          </w:p>
        </w:tc>
        <w:tc>
          <w:tcPr>
            <w:tcW w:w="333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2016 г</w:t>
            </w:r>
          </w:p>
        </w:tc>
        <w:tc>
          <w:tcPr>
            <w:tcW w:w="333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2017 г</w:t>
            </w:r>
          </w:p>
        </w:tc>
        <w:tc>
          <w:tcPr>
            <w:tcW w:w="272" w:type="pct"/>
          </w:tcPr>
          <w:p w:rsidR="00B77D46" w:rsidRPr="00EC6005" w:rsidRDefault="00B77D46" w:rsidP="00B7022F">
            <w:pPr>
              <w:ind w:left="-108" w:right="-68"/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2018 г</w:t>
            </w:r>
          </w:p>
        </w:tc>
        <w:tc>
          <w:tcPr>
            <w:tcW w:w="1451" w:type="pct"/>
          </w:tcPr>
          <w:p w:rsidR="00B77D46" w:rsidRPr="00EC6005" w:rsidRDefault="00B77D46" w:rsidP="00B7022F">
            <w:pPr>
              <w:jc w:val="center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Результаты</w:t>
            </w:r>
          </w:p>
        </w:tc>
      </w:tr>
      <w:tr w:rsidR="00B77D46" w:rsidRPr="00582AD1" w:rsidTr="001F7B18">
        <w:tc>
          <w:tcPr>
            <w:tcW w:w="146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 w:rsidRPr="00582AD1">
              <w:rPr>
                <w:sz w:val="26"/>
                <w:szCs w:val="26"/>
              </w:rPr>
              <w:t>1.</w:t>
            </w:r>
          </w:p>
        </w:tc>
        <w:tc>
          <w:tcPr>
            <w:tcW w:w="1526" w:type="pct"/>
            <w:vAlign w:val="center"/>
          </w:tcPr>
          <w:p w:rsidR="00B77D46" w:rsidRPr="001A48CD" w:rsidRDefault="00B77D46" w:rsidP="001F7B18">
            <w:pPr>
              <w:rPr>
                <w:sz w:val="26"/>
                <w:szCs w:val="26"/>
              </w:rPr>
            </w:pPr>
            <w:r w:rsidRPr="001A48CD">
              <w:rPr>
                <w:sz w:val="26"/>
                <w:szCs w:val="26"/>
              </w:rPr>
              <w:t>Средний балл ЕГЭ в 10 процентах школ с худшими результатами единого государственного экзамена</w:t>
            </w:r>
          </w:p>
        </w:tc>
        <w:tc>
          <w:tcPr>
            <w:tcW w:w="272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 w:rsidRPr="00582AD1">
              <w:rPr>
                <w:sz w:val="26"/>
                <w:szCs w:val="26"/>
              </w:rPr>
              <w:t>52,1</w:t>
            </w:r>
          </w:p>
        </w:tc>
        <w:tc>
          <w:tcPr>
            <w:tcW w:w="333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49,7</w:t>
            </w:r>
          </w:p>
        </w:tc>
        <w:tc>
          <w:tcPr>
            <w:tcW w:w="333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</w:tc>
        <w:tc>
          <w:tcPr>
            <w:tcW w:w="333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42,5</w:t>
            </w:r>
          </w:p>
        </w:tc>
        <w:tc>
          <w:tcPr>
            <w:tcW w:w="333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43,5</w:t>
            </w:r>
          </w:p>
        </w:tc>
        <w:tc>
          <w:tcPr>
            <w:tcW w:w="272" w:type="pct"/>
            <w:vAlign w:val="center"/>
          </w:tcPr>
          <w:p w:rsidR="00B77D46" w:rsidRPr="00582AD1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44,5</w:t>
            </w:r>
          </w:p>
        </w:tc>
        <w:tc>
          <w:tcPr>
            <w:tcW w:w="1451" w:type="pct"/>
            <w:vMerge w:val="restart"/>
            <w:vAlign w:val="center"/>
          </w:tcPr>
          <w:p w:rsidR="00B77D46" w:rsidRPr="00582AD1" w:rsidRDefault="00B77D46" w:rsidP="001F7B18">
            <w:pPr>
              <w:rPr>
                <w:sz w:val="26"/>
                <w:szCs w:val="26"/>
                <w:lang w:eastAsia="en-US"/>
              </w:rPr>
            </w:pPr>
            <w:r w:rsidRPr="00582AD1">
              <w:rPr>
                <w:sz w:val="26"/>
                <w:szCs w:val="26"/>
              </w:rPr>
              <w:t>улучшатся результаты выпускников, в первую очередь, тех муниципальных общеобразовательных организаций, выпускники которых показывают низкие результаты единого государственного экзамена, обеспечение равенства доступа к качественному общему образованию</w:t>
            </w:r>
          </w:p>
        </w:tc>
      </w:tr>
      <w:tr w:rsidR="00B77D46" w:rsidRPr="0073629C" w:rsidTr="001F7B18">
        <w:tc>
          <w:tcPr>
            <w:tcW w:w="146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629C">
              <w:rPr>
                <w:sz w:val="26"/>
                <w:szCs w:val="26"/>
              </w:rPr>
              <w:t>.</w:t>
            </w:r>
          </w:p>
        </w:tc>
        <w:tc>
          <w:tcPr>
            <w:tcW w:w="1526" w:type="pct"/>
            <w:vAlign w:val="center"/>
          </w:tcPr>
          <w:p w:rsidR="00B77D46" w:rsidRPr="001F7B18" w:rsidRDefault="00B77D46" w:rsidP="001F7B18">
            <w:pPr>
              <w:rPr>
                <w:sz w:val="24"/>
                <w:szCs w:val="24"/>
              </w:rPr>
            </w:pPr>
            <w:r w:rsidRPr="001F7B18">
              <w:rPr>
                <w:sz w:val="24"/>
                <w:szCs w:val="24"/>
              </w:rPr>
              <w:t>Отношение среднего балла единого государственного экзамена (в расчете на 1 предмет) в 10 % школ с лучшими результатами единого государственного экзамена к среднему баллу единого государственного экзамена (в расчете на 1 предмет) в 10 % школ с худшими результатами ЕГЭ</w:t>
            </w:r>
          </w:p>
        </w:tc>
        <w:tc>
          <w:tcPr>
            <w:tcW w:w="272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1,37</w:t>
            </w:r>
          </w:p>
        </w:tc>
        <w:tc>
          <w:tcPr>
            <w:tcW w:w="333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1,35</w:t>
            </w:r>
          </w:p>
        </w:tc>
        <w:tc>
          <w:tcPr>
            <w:tcW w:w="333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1,30</w:t>
            </w:r>
          </w:p>
        </w:tc>
        <w:tc>
          <w:tcPr>
            <w:tcW w:w="333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1,30</w:t>
            </w:r>
          </w:p>
        </w:tc>
        <w:tc>
          <w:tcPr>
            <w:tcW w:w="333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1,27</w:t>
            </w:r>
          </w:p>
        </w:tc>
        <w:tc>
          <w:tcPr>
            <w:tcW w:w="272" w:type="pct"/>
            <w:vAlign w:val="center"/>
          </w:tcPr>
          <w:p w:rsidR="00B77D46" w:rsidRPr="0073629C" w:rsidRDefault="00B77D46" w:rsidP="008A04D8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1,25</w:t>
            </w:r>
          </w:p>
        </w:tc>
        <w:tc>
          <w:tcPr>
            <w:tcW w:w="1451" w:type="pct"/>
            <w:vMerge/>
            <w:vAlign w:val="center"/>
          </w:tcPr>
          <w:p w:rsidR="00B77D46" w:rsidRPr="0073629C" w:rsidRDefault="00B77D46" w:rsidP="001F7B18">
            <w:pPr>
              <w:rPr>
                <w:sz w:val="26"/>
                <w:szCs w:val="26"/>
              </w:rPr>
            </w:pPr>
          </w:p>
        </w:tc>
      </w:tr>
      <w:tr w:rsidR="00B77D46" w:rsidRPr="00EC6005" w:rsidTr="001F7B18">
        <w:tc>
          <w:tcPr>
            <w:tcW w:w="146" w:type="pct"/>
            <w:vAlign w:val="center"/>
          </w:tcPr>
          <w:p w:rsidR="00B77D46" w:rsidRPr="00ED74A2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D74A2">
              <w:rPr>
                <w:sz w:val="26"/>
                <w:szCs w:val="26"/>
              </w:rPr>
              <w:t>.</w:t>
            </w:r>
          </w:p>
        </w:tc>
        <w:tc>
          <w:tcPr>
            <w:tcW w:w="1526" w:type="pct"/>
            <w:vAlign w:val="center"/>
          </w:tcPr>
          <w:p w:rsidR="00B77D46" w:rsidRPr="00ED74A2" w:rsidRDefault="00B77D46" w:rsidP="001F7B18">
            <w:pPr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Удельный вес числе</w:t>
            </w:r>
            <w:r>
              <w:rPr>
                <w:sz w:val="26"/>
                <w:szCs w:val="26"/>
              </w:rPr>
              <w:t xml:space="preserve">нности учителей в возрасте до </w:t>
            </w:r>
            <w:r w:rsidRPr="0001038F">
              <w:rPr>
                <w:sz w:val="26"/>
                <w:szCs w:val="26"/>
              </w:rPr>
              <w:t>35</w:t>
            </w:r>
            <w:r w:rsidRPr="00ED74A2">
              <w:rPr>
                <w:sz w:val="26"/>
                <w:szCs w:val="26"/>
              </w:rPr>
              <w:t xml:space="preserve"> лет в общей численности учителей муниципальных общеобразовательных организаций, %</w:t>
            </w:r>
          </w:p>
        </w:tc>
        <w:tc>
          <w:tcPr>
            <w:tcW w:w="272" w:type="pct"/>
            <w:vAlign w:val="center"/>
          </w:tcPr>
          <w:p w:rsidR="00B77D46" w:rsidRPr="00ED74A2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8A04D8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8A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B5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B5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72" w:type="pct"/>
            <w:vAlign w:val="center"/>
          </w:tcPr>
          <w:p w:rsidR="00B77D46" w:rsidRPr="00ED74A2" w:rsidRDefault="00B77D46" w:rsidP="005B5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51" w:type="pct"/>
            <w:vAlign w:val="center"/>
          </w:tcPr>
          <w:p w:rsidR="00B77D46" w:rsidRPr="0001038F" w:rsidRDefault="00B77D46" w:rsidP="001F7B18">
            <w:pPr>
              <w:rPr>
                <w:spacing w:val="-6"/>
                <w:sz w:val="26"/>
                <w:szCs w:val="26"/>
              </w:rPr>
            </w:pPr>
            <w:r w:rsidRPr="0001038F">
              <w:rPr>
                <w:spacing w:val="-6"/>
                <w:sz w:val="26"/>
                <w:szCs w:val="26"/>
              </w:rPr>
              <w:t xml:space="preserve">численность молодых учителей в возрасте до 35 </w:t>
            </w:r>
            <w:r>
              <w:rPr>
                <w:spacing w:val="-6"/>
                <w:sz w:val="26"/>
                <w:szCs w:val="26"/>
              </w:rPr>
              <w:t>лет будет составлять не менее 25</w:t>
            </w:r>
            <w:r w:rsidRPr="0001038F">
              <w:rPr>
                <w:spacing w:val="-6"/>
                <w:sz w:val="26"/>
                <w:szCs w:val="26"/>
              </w:rPr>
              <w:t xml:space="preserve"> % от общей численности учителей муниципальных общеобразовательных организаций</w:t>
            </w:r>
          </w:p>
        </w:tc>
      </w:tr>
      <w:tr w:rsidR="00B77D46" w:rsidRPr="00EC6005" w:rsidTr="001F7B18">
        <w:tc>
          <w:tcPr>
            <w:tcW w:w="146" w:type="pct"/>
            <w:vAlign w:val="center"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26" w:type="pct"/>
            <w:vAlign w:val="center"/>
          </w:tcPr>
          <w:p w:rsidR="00B77D46" w:rsidRPr="00EE02F0" w:rsidRDefault="00B77D46" w:rsidP="001F7B18">
            <w:pPr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Среднемесячная заработная плата педагогических работников муниципальных общеобразовательных организаций (рублей)</w:t>
            </w:r>
          </w:p>
        </w:tc>
        <w:tc>
          <w:tcPr>
            <w:tcW w:w="272" w:type="pct"/>
            <w:vAlign w:val="center"/>
          </w:tcPr>
          <w:p w:rsidR="00B77D46" w:rsidRPr="00CF78A5" w:rsidRDefault="00B77D46" w:rsidP="005F56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59939</w:t>
            </w:r>
          </w:p>
        </w:tc>
        <w:tc>
          <w:tcPr>
            <w:tcW w:w="333" w:type="pct"/>
            <w:vAlign w:val="center"/>
          </w:tcPr>
          <w:p w:rsidR="00B77D46" w:rsidRPr="00CF78A5" w:rsidRDefault="00B77D46" w:rsidP="005F56F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62796,3</w:t>
            </w:r>
          </w:p>
        </w:tc>
        <w:tc>
          <w:tcPr>
            <w:tcW w:w="333" w:type="pct"/>
            <w:vAlign w:val="center"/>
          </w:tcPr>
          <w:p w:rsidR="00B77D46" w:rsidRPr="00F61382" w:rsidRDefault="00B77D46" w:rsidP="005F56F6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62675,3</w:t>
            </w:r>
          </w:p>
        </w:tc>
        <w:tc>
          <w:tcPr>
            <w:tcW w:w="333" w:type="pct"/>
            <w:vAlign w:val="center"/>
          </w:tcPr>
          <w:p w:rsidR="00B77D46" w:rsidRPr="00F61382" w:rsidRDefault="00B77D46" w:rsidP="005F56F6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63239,2</w:t>
            </w:r>
          </w:p>
        </w:tc>
        <w:tc>
          <w:tcPr>
            <w:tcW w:w="333" w:type="pct"/>
            <w:vAlign w:val="center"/>
          </w:tcPr>
          <w:p w:rsidR="00B77D46" w:rsidRPr="00671677" w:rsidRDefault="00B77D46" w:rsidP="005F56F6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671677">
              <w:rPr>
                <w:sz w:val="26"/>
                <w:szCs w:val="26"/>
              </w:rPr>
              <w:t>73555,6</w:t>
            </w:r>
          </w:p>
        </w:tc>
        <w:tc>
          <w:tcPr>
            <w:tcW w:w="272" w:type="pct"/>
            <w:vAlign w:val="center"/>
          </w:tcPr>
          <w:p w:rsidR="00B77D46" w:rsidRPr="00671677" w:rsidRDefault="00B77D46" w:rsidP="005F56F6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78498</w:t>
            </w:r>
          </w:p>
        </w:tc>
        <w:tc>
          <w:tcPr>
            <w:tcW w:w="1451" w:type="pct"/>
            <w:vAlign w:val="center"/>
          </w:tcPr>
          <w:p w:rsidR="00B77D46" w:rsidRPr="003C5022" w:rsidRDefault="00B77D46" w:rsidP="001F7B18">
            <w:pPr>
              <w:rPr>
                <w:sz w:val="26"/>
                <w:szCs w:val="26"/>
              </w:rPr>
            </w:pPr>
            <w:r w:rsidRPr="003C5022">
              <w:rPr>
                <w:sz w:val="26"/>
                <w:szCs w:val="26"/>
              </w:rPr>
              <w:t>средняя заработная плата педагогических работников общеобразовательных организаций достигнет установленного значения</w:t>
            </w:r>
          </w:p>
        </w:tc>
      </w:tr>
    </w:tbl>
    <w:p w:rsidR="00B77D46" w:rsidRDefault="00B77D46" w:rsidP="005F56F6">
      <w:pPr>
        <w:jc w:val="center"/>
        <w:rPr>
          <w:sz w:val="26"/>
          <w:szCs w:val="26"/>
        </w:rPr>
        <w:sectPr w:rsidR="00B77D46" w:rsidSect="001B5758">
          <w:type w:val="continuous"/>
          <w:pgSz w:w="16838" w:h="11906" w:orient="landscape"/>
          <w:pgMar w:top="2552" w:right="567" w:bottom="567" w:left="567" w:header="227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"/>
        <w:gridCol w:w="4860"/>
        <w:gridCol w:w="867"/>
        <w:gridCol w:w="1061"/>
        <w:gridCol w:w="1060"/>
        <w:gridCol w:w="1060"/>
        <w:gridCol w:w="1060"/>
        <w:gridCol w:w="866"/>
        <w:gridCol w:w="4620"/>
      </w:tblGrid>
      <w:tr w:rsidR="00B77D46" w:rsidRPr="00EC6005" w:rsidTr="001F7B18">
        <w:tc>
          <w:tcPr>
            <w:tcW w:w="146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526" w:type="pct"/>
          </w:tcPr>
          <w:p w:rsidR="00B77D46" w:rsidRPr="00ED74A2" w:rsidRDefault="00B77D46" w:rsidP="005F56F6">
            <w:pPr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 xml:space="preserve">Удельный вес муниципальных общеобразовательных организаций, в которых оценка их деятельности, деятельности </w:t>
            </w:r>
            <w:r w:rsidRPr="006B3992">
              <w:rPr>
                <w:sz w:val="26"/>
                <w:szCs w:val="26"/>
              </w:rPr>
              <w:t>их</w:t>
            </w:r>
            <w:r>
              <w:rPr>
                <w:sz w:val="26"/>
                <w:szCs w:val="26"/>
              </w:rPr>
              <w:t xml:space="preserve"> </w:t>
            </w:r>
            <w:r w:rsidRPr="00ED74A2">
              <w:rPr>
                <w:sz w:val="26"/>
                <w:szCs w:val="26"/>
              </w:rPr>
              <w:t xml:space="preserve">руководителей и основных категорий работников осуществляется на основании показателей эффективности деятельности муниципальных общеобразовательных организаций </w:t>
            </w:r>
          </w:p>
        </w:tc>
        <w:tc>
          <w:tcPr>
            <w:tcW w:w="272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0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85,7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100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100</w:t>
            </w:r>
          </w:p>
        </w:tc>
        <w:tc>
          <w:tcPr>
            <w:tcW w:w="333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100</w:t>
            </w:r>
          </w:p>
        </w:tc>
        <w:tc>
          <w:tcPr>
            <w:tcW w:w="272" w:type="pct"/>
            <w:vAlign w:val="center"/>
          </w:tcPr>
          <w:p w:rsidR="00B77D46" w:rsidRPr="00ED74A2" w:rsidRDefault="00B77D46" w:rsidP="005F56F6">
            <w:pPr>
              <w:jc w:val="center"/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100</w:t>
            </w:r>
          </w:p>
        </w:tc>
        <w:tc>
          <w:tcPr>
            <w:tcW w:w="1451" w:type="pct"/>
          </w:tcPr>
          <w:p w:rsidR="00B77D46" w:rsidRPr="00ED74A2" w:rsidRDefault="00B77D46" w:rsidP="005F56F6">
            <w:pPr>
              <w:rPr>
                <w:sz w:val="26"/>
                <w:szCs w:val="26"/>
              </w:rPr>
            </w:pPr>
            <w:r w:rsidRPr="00ED74A2">
              <w:rPr>
                <w:sz w:val="26"/>
                <w:szCs w:val="26"/>
              </w:rPr>
              <w:t>во всех муниципальных общеобразовательных организациях будет внедрена комплексная динамическая система оценки деятельности образовательных организаций, способствующая повышению эффективности и качества предоставляемых услуг в сфере общего образования</w:t>
            </w:r>
          </w:p>
        </w:tc>
      </w:tr>
    </w:tbl>
    <w:p w:rsidR="00B77D46" w:rsidRDefault="00B77D46">
      <w:pPr>
        <w:sectPr w:rsidR="00B77D46" w:rsidSect="001B5758"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Default="00B77D46" w:rsidP="001F7B18">
      <w:pPr>
        <w:jc w:val="center"/>
      </w:pPr>
      <w:r>
        <w:t>________________________________</w:t>
      </w:r>
    </w:p>
    <w:p w:rsidR="00B77D46" w:rsidRDefault="00B77D46" w:rsidP="001037F1">
      <w:pPr>
        <w:sectPr w:rsidR="00B77D46" w:rsidSect="001F7B18">
          <w:type w:val="continuous"/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B77D46" w:rsidRDefault="00B77D46" w:rsidP="001037F1"/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Default="00B77D46" w:rsidP="001037F1">
      <w:pPr>
        <w:ind w:firstLine="11766"/>
        <w:rPr>
          <w:sz w:val="26"/>
          <w:szCs w:val="26"/>
        </w:rPr>
      </w:pPr>
    </w:p>
    <w:p w:rsidR="00B77D46" w:rsidRPr="001E6526" w:rsidRDefault="00B77D46" w:rsidP="001037F1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32" type="#_x0000_t75" style="position:absolute;left:0;text-align:left;margin-left:513pt;margin-top:-27pt;width:107.25pt;height:107.25pt;z-index:-251652096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5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Pr="001E6526" w:rsidRDefault="00B77D46" w:rsidP="00B9748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Default="00B77D46" w:rsidP="001037F1">
      <w:pPr>
        <w:ind w:firstLine="709"/>
        <w:rPr>
          <w:sz w:val="26"/>
          <w:szCs w:val="26"/>
        </w:rPr>
      </w:pPr>
    </w:p>
    <w:p w:rsidR="00B77D46" w:rsidRDefault="00B77D46" w:rsidP="001037F1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 Основные количественные характеристики системы дополнительного образования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2"/>
        <w:gridCol w:w="984"/>
        <w:gridCol w:w="1178"/>
        <w:gridCol w:w="1178"/>
        <w:gridCol w:w="1178"/>
        <w:gridCol w:w="1178"/>
        <w:gridCol w:w="1178"/>
        <w:gridCol w:w="1178"/>
        <w:gridCol w:w="6"/>
      </w:tblGrid>
      <w:tr w:rsidR="00B77D46" w:rsidTr="00B7022F">
        <w:tc>
          <w:tcPr>
            <w:tcW w:w="2469" w:type="pct"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изм.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</w:tr>
      <w:tr w:rsidR="00B77D46" w:rsidTr="00B7022F">
        <w:trPr>
          <w:gridAfter w:val="1"/>
          <w:wAfter w:w="2" w:type="pct"/>
        </w:trPr>
        <w:tc>
          <w:tcPr>
            <w:tcW w:w="4998" w:type="pct"/>
            <w:gridSpan w:val="8"/>
            <w:noWrap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Дополнительное образование детей</w:t>
            </w:r>
          </w:p>
        </w:tc>
      </w:tr>
      <w:tr w:rsidR="00B77D46" w:rsidRPr="0073629C" w:rsidTr="00786969">
        <w:tc>
          <w:tcPr>
            <w:tcW w:w="2469" w:type="pct"/>
          </w:tcPr>
          <w:p w:rsidR="00B77D46" w:rsidRPr="0073629C" w:rsidRDefault="00B77D46" w:rsidP="00A41D84">
            <w:pPr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 xml:space="preserve">Численность детей </w:t>
            </w:r>
            <w:r>
              <w:rPr>
                <w:sz w:val="26"/>
                <w:szCs w:val="26"/>
              </w:rPr>
              <w:t xml:space="preserve">и молодежи в возрасте 5-17 лет </w:t>
            </w:r>
          </w:p>
        </w:tc>
        <w:tc>
          <w:tcPr>
            <w:tcW w:w="309" w:type="pct"/>
            <w:vAlign w:val="center"/>
          </w:tcPr>
          <w:p w:rsidR="00B77D46" w:rsidRPr="0073629C" w:rsidRDefault="00B77D46" w:rsidP="00A41D84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10 112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10 271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10 686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11 022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11 195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11 673</w:t>
            </w:r>
          </w:p>
        </w:tc>
      </w:tr>
      <w:tr w:rsidR="00B77D46" w:rsidTr="00A41D84">
        <w:tc>
          <w:tcPr>
            <w:tcW w:w="2469" w:type="pct"/>
          </w:tcPr>
          <w:p w:rsidR="00B77D46" w:rsidRDefault="00B77D46" w:rsidP="00A41D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в возрасте 5-18 лет* </w:t>
            </w:r>
          </w:p>
        </w:tc>
        <w:tc>
          <w:tcPr>
            <w:tcW w:w="309" w:type="pct"/>
            <w:vAlign w:val="center"/>
          </w:tcPr>
          <w:p w:rsidR="00B77D46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56,0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60,2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60,9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61,5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63,9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64,3</w:t>
            </w:r>
          </w:p>
        </w:tc>
      </w:tr>
      <w:tr w:rsidR="00B77D46" w:rsidTr="00786969">
        <w:tc>
          <w:tcPr>
            <w:tcW w:w="2469" w:type="pct"/>
          </w:tcPr>
          <w:p w:rsidR="00B77D46" w:rsidRPr="00F31CA4" w:rsidRDefault="00B77D46" w:rsidP="00A41D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31CA4">
              <w:rPr>
                <w:sz w:val="26"/>
                <w:szCs w:val="26"/>
              </w:rPr>
              <w:t xml:space="preserve">сего детей в возрасте 5-18 лет, охваченных образовательными программами дополнительного образования </w:t>
            </w:r>
          </w:p>
        </w:tc>
        <w:tc>
          <w:tcPr>
            <w:tcW w:w="309" w:type="pct"/>
            <w:vAlign w:val="center"/>
          </w:tcPr>
          <w:p w:rsidR="00B77D46" w:rsidRPr="00F31CA4" w:rsidRDefault="00B77D46" w:rsidP="00A41D84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5 663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 w:rsidRPr="0044056C">
              <w:rPr>
                <w:sz w:val="26"/>
                <w:szCs w:val="26"/>
              </w:rPr>
              <w:t>6 183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6 779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7 154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77D46" w:rsidRPr="0044056C" w:rsidRDefault="00B77D46" w:rsidP="00A41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7 506</w:t>
            </w:r>
          </w:p>
        </w:tc>
      </w:tr>
      <w:tr w:rsidR="00B77D46" w:rsidTr="00B7022F">
        <w:tc>
          <w:tcPr>
            <w:tcW w:w="2469" w:type="pct"/>
          </w:tcPr>
          <w:p w:rsidR="00B77D46" w:rsidRPr="00743785" w:rsidRDefault="00B77D46" w:rsidP="00B7022F">
            <w:pPr>
              <w:rPr>
                <w:sz w:val="26"/>
                <w:szCs w:val="26"/>
              </w:rPr>
            </w:pPr>
            <w:r w:rsidRPr="00743785">
              <w:rPr>
                <w:sz w:val="26"/>
                <w:szCs w:val="26"/>
              </w:rPr>
              <w:t>всего обучающихся в учреждениях дополнительного образования детей</w:t>
            </w:r>
          </w:p>
        </w:tc>
        <w:tc>
          <w:tcPr>
            <w:tcW w:w="309" w:type="pct"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1776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1796</w:t>
            </w:r>
          </w:p>
        </w:tc>
        <w:tc>
          <w:tcPr>
            <w:tcW w:w="370" w:type="pct"/>
            <w:noWrap/>
            <w:vAlign w:val="center"/>
          </w:tcPr>
          <w:p w:rsidR="00B77D46" w:rsidRPr="003C5022" w:rsidRDefault="00B77D46" w:rsidP="00B7022F">
            <w:pPr>
              <w:jc w:val="center"/>
              <w:rPr>
                <w:sz w:val="26"/>
                <w:szCs w:val="26"/>
              </w:rPr>
            </w:pPr>
            <w:r w:rsidRPr="003C5022">
              <w:rPr>
                <w:sz w:val="26"/>
                <w:szCs w:val="26"/>
              </w:rPr>
              <w:t>1841</w:t>
            </w:r>
          </w:p>
        </w:tc>
        <w:tc>
          <w:tcPr>
            <w:tcW w:w="370" w:type="pct"/>
            <w:noWrap/>
            <w:vAlign w:val="center"/>
          </w:tcPr>
          <w:p w:rsidR="00B77D46" w:rsidRPr="003C502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1845</w:t>
            </w:r>
          </w:p>
        </w:tc>
        <w:tc>
          <w:tcPr>
            <w:tcW w:w="370" w:type="pct"/>
            <w:noWrap/>
            <w:vAlign w:val="center"/>
          </w:tcPr>
          <w:p w:rsidR="00B77D46" w:rsidRPr="003C502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Pr="003C5022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</w:tr>
      <w:tr w:rsidR="00B77D46" w:rsidTr="00B7022F">
        <w:tc>
          <w:tcPr>
            <w:tcW w:w="2469" w:type="pct"/>
          </w:tcPr>
          <w:p w:rsidR="00B77D46" w:rsidRDefault="00B77D46" w:rsidP="00B70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 муниципальных организациях дополнительного образования детей</w:t>
            </w:r>
          </w:p>
        </w:tc>
        <w:tc>
          <w:tcPr>
            <w:tcW w:w="309" w:type="pct"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1533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1556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1596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1596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1703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Pr="00F31CA4" w:rsidRDefault="00B77D46" w:rsidP="00B7022F">
            <w:pPr>
              <w:jc w:val="center"/>
              <w:rPr>
                <w:sz w:val="26"/>
                <w:szCs w:val="26"/>
              </w:rPr>
            </w:pPr>
            <w:r w:rsidRPr="00F31CA4">
              <w:rPr>
                <w:sz w:val="26"/>
                <w:szCs w:val="26"/>
              </w:rPr>
              <w:t>1757</w:t>
            </w:r>
          </w:p>
        </w:tc>
      </w:tr>
      <w:tr w:rsidR="00B77D46" w:rsidTr="00B7022F">
        <w:tc>
          <w:tcPr>
            <w:tcW w:w="2469" w:type="pct"/>
          </w:tcPr>
          <w:p w:rsidR="00B77D46" w:rsidRPr="00EE02F0" w:rsidRDefault="00B77D46" w:rsidP="00B7022F">
            <w:pPr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в т.ч. в негосударственных образовательных организациях дополнительного образования детей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243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B7022F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243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B7022F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245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Pr="0073629C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B77D46" w:rsidTr="00B7022F">
        <w:tc>
          <w:tcPr>
            <w:tcW w:w="2469" w:type="pct"/>
          </w:tcPr>
          <w:p w:rsidR="00B77D46" w:rsidRDefault="00B77D46" w:rsidP="00B70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педагогических работников муниципальных организаций дополнительного образования детей </w:t>
            </w:r>
          </w:p>
        </w:tc>
        <w:tc>
          <w:tcPr>
            <w:tcW w:w="309" w:type="pct"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</w:pPr>
            <w:r w:rsidRPr="00BB7814">
              <w:rPr>
                <w:sz w:val="26"/>
                <w:szCs w:val="26"/>
              </w:rPr>
              <w:t>53</w:t>
            </w:r>
          </w:p>
        </w:tc>
        <w:tc>
          <w:tcPr>
            <w:tcW w:w="370" w:type="pct"/>
            <w:noWrap/>
            <w:vAlign w:val="center"/>
          </w:tcPr>
          <w:p w:rsidR="00B77D46" w:rsidRPr="005B56FA" w:rsidRDefault="00B77D46" w:rsidP="005B56FA">
            <w:pPr>
              <w:jc w:val="center"/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70" w:type="pct"/>
            <w:noWrap/>
            <w:vAlign w:val="center"/>
          </w:tcPr>
          <w:p w:rsidR="00B77D46" w:rsidRPr="005B56FA" w:rsidRDefault="00B77D46" w:rsidP="005B56FA">
            <w:pPr>
              <w:jc w:val="center"/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70" w:type="pct"/>
            <w:noWrap/>
            <w:vAlign w:val="center"/>
          </w:tcPr>
          <w:p w:rsidR="00B77D46" w:rsidRDefault="00B77D46" w:rsidP="00B7022F">
            <w:pPr>
              <w:jc w:val="center"/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Default="00B77D46" w:rsidP="00B7022F">
            <w:pPr>
              <w:jc w:val="center"/>
            </w:pPr>
            <w:r>
              <w:rPr>
                <w:sz w:val="26"/>
                <w:szCs w:val="26"/>
              </w:rPr>
              <w:t>58</w:t>
            </w:r>
          </w:p>
        </w:tc>
      </w:tr>
      <w:tr w:rsidR="00B77D46" w:rsidRPr="00EE02F0" w:rsidTr="005B56FA">
        <w:tc>
          <w:tcPr>
            <w:tcW w:w="2469" w:type="pct"/>
          </w:tcPr>
          <w:p w:rsidR="00B77D46" w:rsidRPr="00B9749E" w:rsidRDefault="00B77D46" w:rsidP="00B7022F">
            <w:pPr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 xml:space="preserve">Доля педагогических работников организаций дополнительного образования детей, </w:t>
            </w:r>
            <w:r w:rsidRPr="00FB0AA1">
              <w:rPr>
                <w:sz w:val="26"/>
                <w:szCs w:val="26"/>
              </w:rPr>
              <w:t>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309" w:type="pct"/>
            <w:vAlign w:val="center"/>
          </w:tcPr>
          <w:p w:rsidR="00B77D46" w:rsidRPr="00B9749E" w:rsidRDefault="00B77D46" w:rsidP="00B7022F">
            <w:pPr>
              <w:jc w:val="center"/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313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313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</w:t>
            </w:r>
          </w:p>
        </w:tc>
        <w:tc>
          <w:tcPr>
            <w:tcW w:w="370" w:type="pct"/>
            <w:noWrap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Pr="00EE02F0" w:rsidRDefault="00B77D46" w:rsidP="00B70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77D46" w:rsidRPr="00EE02F0" w:rsidTr="005B56FA">
        <w:tc>
          <w:tcPr>
            <w:tcW w:w="2469" w:type="pct"/>
          </w:tcPr>
          <w:p w:rsidR="00B77D46" w:rsidRPr="00B9749E" w:rsidRDefault="00B77D46" w:rsidP="005F56F6">
            <w:pPr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 xml:space="preserve">Численность детей в возрасте от 5 до 18 лет в расчете на 1 педагога </w:t>
            </w:r>
          </w:p>
        </w:tc>
        <w:tc>
          <w:tcPr>
            <w:tcW w:w="309" w:type="pct"/>
            <w:vAlign w:val="center"/>
          </w:tcPr>
          <w:p w:rsidR="00B77D46" w:rsidRPr="0073629C" w:rsidRDefault="00B77D46" w:rsidP="005F56F6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189,7</w:t>
            </w:r>
          </w:p>
        </w:tc>
        <w:tc>
          <w:tcPr>
            <w:tcW w:w="370" w:type="pct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 w:rsidRPr="00685D9E">
              <w:rPr>
                <w:sz w:val="26"/>
                <w:szCs w:val="26"/>
              </w:rPr>
              <w:t>193,8</w:t>
            </w:r>
          </w:p>
        </w:tc>
        <w:tc>
          <w:tcPr>
            <w:tcW w:w="370" w:type="pct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202,8</w:t>
            </w:r>
          </w:p>
        </w:tc>
        <w:tc>
          <w:tcPr>
            <w:tcW w:w="370" w:type="pct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370" w:type="pct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211,2</w:t>
            </w:r>
          </w:p>
        </w:tc>
        <w:tc>
          <w:tcPr>
            <w:tcW w:w="372" w:type="pct"/>
            <w:gridSpan w:val="2"/>
            <w:noWrap/>
            <w:vAlign w:val="center"/>
          </w:tcPr>
          <w:p w:rsidR="00B77D46" w:rsidRPr="00685D9E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220,2</w:t>
            </w:r>
          </w:p>
        </w:tc>
      </w:tr>
    </w:tbl>
    <w:p w:rsidR="00B77D46" w:rsidRDefault="00B77D46">
      <w:pPr>
        <w:sectPr w:rsidR="00B77D46" w:rsidSect="001B5758">
          <w:type w:val="continuous"/>
          <w:pgSz w:w="16838" w:h="11906" w:orient="landscape"/>
          <w:pgMar w:top="2552" w:right="567" w:bottom="567" w:left="567" w:header="227" w:footer="176" w:gutter="0"/>
          <w:cols w:space="708"/>
          <w:docGrid w:linePitch="360"/>
        </w:sectPr>
      </w:pPr>
    </w:p>
    <w:p w:rsidR="00B77D46" w:rsidRPr="001B5758" w:rsidRDefault="00B77D46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2"/>
        <w:gridCol w:w="984"/>
        <w:gridCol w:w="1178"/>
        <w:gridCol w:w="1178"/>
        <w:gridCol w:w="1178"/>
        <w:gridCol w:w="1178"/>
        <w:gridCol w:w="1178"/>
        <w:gridCol w:w="1184"/>
      </w:tblGrid>
      <w:tr w:rsidR="00B77D46" w:rsidRPr="00EE02F0" w:rsidTr="005B56FA">
        <w:tc>
          <w:tcPr>
            <w:tcW w:w="2469" w:type="pct"/>
          </w:tcPr>
          <w:p w:rsidR="00B77D46" w:rsidRPr="00B9749E" w:rsidRDefault="00B77D46" w:rsidP="005F56F6">
            <w:pPr>
              <w:rPr>
                <w:b/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организаций дополнительного образования детей</w:t>
            </w:r>
          </w:p>
        </w:tc>
        <w:tc>
          <w:tcPr>
            <w:tcW w:w="309" w:type="pct"/>
            <w:vAlign w:val="center"/>
          </w:tcPr>
          <w:p w:rsidR="00B77D46" w:rsidRPr="00B9749E" w:rsidRDefault="00B77D46" w:rsidP="005F56F6">
            <w:pPr>
              <w:jc w:val="center"/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47,9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5F56F6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47</w:t>
            </w:r>
            <w:r>
              <w:rPr>
                <w:sz w:val="26"/>
                <w:szCs w:val="26"/>
              </w:rPr>
              <w:t>,4</w:t>
            </w:r>
          </w:p>
        </w:tc>
        <w:tc>
          <w:tcPr>
            <w:tcW w:w="370" w:type="pct"/>
            <w:noWrap/>
            <w:vAlign w:val="center"/>
          </w:tcPr>
          <w:p w:rsidR="00B77D46" w:rsidRPr="0073629C" w:rsidRDefault="00B77D46" w:rsidP="005F56F6">
            <w:pPr>
              <w:jc w:val="center"/>
              <w:rPr>
                <w:sz w:val="26"/>
                <w:szCs w:val="26"/>
              </w:rPr>
            </w:pPr>
            <w:r w:rsidRPr="0073629C">
              <w:rPr>
                <w:sz w:val="26"/>
                <w:szCs w:val="26"/>
              </w:rPr>
              <w:t>46,8</w:t>
            </w:r>
          </w:p>
        </w:tc>
        <w:tc>
          <w:tcPr>
            <w:tcW w:w="372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</w:t>
            </w:r>
          </w:p>
        </w:tc>
      </w:tr>
      <w:tr w:rsidR="00B77D46" w:rsidRPr="00EE02F0" w:rsidTr="00555682">
        <w:tc>
          <w:tcPr>
            <w:tcW w:w="2469" w:type="pct"/>
          </w:tcPr>
          <w:p w:rsidR="00B77D46" w:rsidRPr="00B9749E" w:rsidRDefault="00B77D46" w:rsidP="005F56F6">
            <w:pPr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>Доля расходов на оплату труда работников административно-управленческого и вспомогательного персонала в фонде оплаты труда организации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9" w:type="pct"/>
            <w:vAlign w:val="center"/>
          </w:tcPr>
          <w:p w:rsidR="00B77D46" w:rsidRPr="00B9749E" w:rsidRDefault="00B77D46" w:rsidP="005F56F6">
            <w:pPr>
              <w:jc w:val="center"/>
              <w:rPr>
                <w:sz w:val="26"/>
                <w:szCs w:val="26"/>
              </w:rPr>
            </w:pPr>
            <w:r w:rsidRPr="00B9749E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370" w:type="pct"/>
            <w:noWrap/>
            <w:vAlign w:val="center"/>
          </w:tcPr>
          <w:p w:rsidR="00B77D46" w:rsidRPr="00F31CA4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38,6</w:t>
            </w:r>
          </w:p>
        </w:tc>
        <w:tc>
          <w:tcPr>
            <w:tcW w:w="370" w:type="pct"/>
            <w:noWrap/>
            <w:vAlign w:val="center"/>
          </w:tcPr>
          <w:p w:rsidR="00B77D46" w:rsidRPr="00555682" w:rsidRDefault="00B77D46" w:rsidP="005F56F6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34,6</w:t>
            </w:r>
          </w:p>
        </w:tc>
        <w:tc>
          <w:tcPr>
            <w:tcW w:w="370" w:type="pct"/>
            <w:noWrap/>
            <w:vAlign w:val="center"/>
          </w:tcPr>
          <w:p w:rsidR="00B77D46" w:rsidRPr="00555682" w:rsidRDefault="00B77D46" w:rsidP="005F56F6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36,3</w:t>
            </w:r>
          </w:p>
        </w:tc>
        <w:tc>
          <w:tcPr>
            <w:tcW w:w="370" w:type="pct"/>
            <w:noWrap/>
            <w:vAlign w:val="center"/>
          </w:tcPr>
          <w:p w:rsidR="00B77D46" w:rsidRPr="00555682" w:rsidRDefault="00B77D46" w:rsidP="005F56F6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38,0</w:t>
            </w:r>
          </w:p>
        </w:tc>
        <w:tc>
          <w:tcPr>
            <w:tcW w:w="372" w:type="pct"/>
            <w:noWrap/>
            <w:vAlign w:val="center"/>
          </w:tcPr>
          <w:p w:rsidR="00B77D46" w:rsidRPr="00555682" w:rsidRDefault="00B77D46" w:rsidP="005F56F6">
            <w:pPr>
              <w:jc w:val="center"/>
              <w:rPr>
                <w:sz w:val="26"/>
                <w:szCs w:val="26"/>
              </w:rPr>
            </w:pPr>
            <w:r w:rsidRPr="00555682">
              <w:rPr>
                <w:sz w:val="26"/>
                <w:szCs w:val="26"/>
              </w:rPr>
              <w:t>38,0</w:t>
            </w:r>
          </w:p>
        </w:tc>
      </w:tr>
      <w:tr w:rsidR="00B77D46" w:rsidRPr="00EE02F0" w:rsidTr="007A543B">
        <w:tc>
          <w:tcPr>
            <w:tcW w:w="2469" w:type="pct"/>
          </w:tcPr>
          <w:p w:rsidR="00B77D46" w:rsidRPr="00EE02F0" w:rsidRDefault="00B77D46" w:rsidP="005F56F6">
            <w:pPr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Доля детей в возрасте 5-18 лет, занимающихся в организациях и учреждениях культуры и спорта в общей численности детей и молодежи в возрасте 5-18 лет</w:t>
            </w:r>
          </w:p>
        </w:tc>
        <w:tc>
          <w:tcPr>
            <w:tcW w:w="309" w:type="pct"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%</w:t>
            </w:r>
          </w:p>
        </w:tc>
        <w:tc>
          <w:tcPr>
            <w:tcW w:w="370" w:type="pct"/>
            <w:noWrap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33,3</w:t>
            </w:r>
          </w:p>
        </w:tc>
        <w:tc>
          <w:tcPr>
            <w:tcW w:w="370" w:type="pct"/>
            <w:noWrap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32,8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28,4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32,9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32,2</w:t>
            </w:r>
          </w:p>
        </w:tc>
        <w:tc>
          <w:tcPr>
            <w:tcW w:w="372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</w:t>
            </w:r>
          </w:p>
        </w:tc>
      </w:tr>
      <w:tr w:rsidR="00B77D46" w:rsidRPr="00EE02F0" w:rsidTr="007A543B">
        <w:tc>
          <w:tcPr>
            <w:tcW w:w="2469" w:type="pct"/>
          </w:tcPr>
          <w:p w:rsidR="00B77D46" w:rsidRPr="00EE02F0" w:rsidRDefault="00B77D46" w:rsidP="005F56F6">
            <w:pPr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 xml:space="preserve">Всего детей в возрасте 5-18 лет, занимающихся в организациях и учреждениях культуры и спорта </w:t>
            </w:r>
          </w:p>
        </w:tc>
        <w:tc>
          <w:tcPr>
            <w:tcW w:w="309" w:type="pct"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чел.</w:t>
            </w:r>
          </w:p>
        </w:tc>
        <w:tc>
          <w:tcPr>
            <w:tcW w:w="370" w:type="pct"/>
            <w:noWrap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3578</w:t>
            </w:r>
          </w:p>
        </w:tc>
        <w:tc>
          <w:tcPr>
            <w:tcW w:w="370" w:type="pct"/>
            <w:noWrap/>
          </w:tcPr>
          <w:p w:rsidR="00B77D46" w:rsidRPr="00EE02F0" w:rsidRDefault="00B77D46" w:rsidP="005F56F6">
            <w:pPr>
              <w:jc w:val="center"/>
              <w:rPr>
                <w:sz w:val="26"/>
                <w:szCs w:val="26"/>
              </w:rPr>
            </w:pPr>
            <w:r w:rsidRPr="00EE02F0">
              <w:rPr>
                <w:sz w:val="26"/>
                <w:szCs w:val="26"/>
              </w:rPr>
              <w:t>3578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 w:rsidRPr="005F56F6">
              <w:rPr>
                <w:sz w:val="26"/>
                <w:szCs w:val="26"/>
              </w:rPr>
              <w:t>3031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3625</w:t>
            </w:r>
          </w:p>
        </w:tc>
        <w:tc>
          <w:tcPr>
            <w:tcW w:w="370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  <w:tc>
          <w:tcPr>
            <w:tcW w:w="372" w:type="pct"/>
            <w:noWrap/>
          </w:tcPr>
          <w:p w:rsidR="00B77D46" w:rsidRPr="005F56F6" w:rsidRDefault="00B77D46" w:rsidP="005F5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</w:tbl>
    <w:p w:rsidR="00B77D46" w:rsidRDefault="00B77D46">
      <w:pPr>
        <w:sectPr w:rsidR="00B77D46" w:rsidSect="001B5758">
          <w:type w:val="continuous"/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</w:p>
    <w:p w:rsidR="00B77D46" w:rsidRPr="00473BE2" w:rsidRDefault="00B77D46" w:rsidP="00473BE2">
      <w:pPr>
        <w:jc w:val="both"/>
        <w:rPr>
          <w:sz w:val="26"/>
          <w:szCs w:val="26"/>
        </w:rPr>
      </w:pPr>
      <w:r w:rsidRPr="00473BE2">
        <w:rPr>
          <w:sz w:val="26"/>
          <w:szCs w:val="26"/>
        </w:rPr>
        <w:t>* Доля детей, охваченных образовательными программами дополнительного образования, в общей численности детей и молодежи 5-18 лет рассчитана с учетом реализуемых в школах программ дополнительного образования без учета детей охваченных образовательными программами дополнительного образования в дошкольных образовательных организациях.</w:t>
      </w: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Pr="004845DA" w:rsidRDefault="00B77D46" w:rsidP="004845DA">
      <w:pPr>
        <w:jc w:val="center"/>
        <w:rPr>
          <w:sz w:val="26"/>
          <w:szCs w:val="26"/>
        </w:rPr>
      </w:pPr>
    </w:p>
    <w:p w:rsidR="00B77D46" w:rsidRDefault="00B77D46" w:rsidP="004845DA">
      <w:pPr>
        <w:jc w:val="center"/>
        <w:sectPr w:rsidR="00B77D46" w:rsidSect="008A04D8">
          <w:type w:val="continuous"/>
          <w:pgSz w:w="16838" w:h="11906" w:orient="landscape"/>
          <w:pgMar w:top="567" w:right="567" w:bottom="2552" w:left="567" w:header="227" w:footer="176" w:gutter="0"/>
          <w:cols w:space="708"/>
          <w:docGrid w:linePitch="360"/>
        </w:sectPr>
      </w:pPr>
      <w:r>
        <w:t>________________________________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>
        <w:rPr>
          <w:noProof/>
        </w:rPr>
        <w:pict>
          <v:shape id="_x0000_s1033" type="#_x0000_t75" style="position:absolute;left:0;text-align:left;margin-left:513pt;margin-top:-34.6pt;width:107.25pt;height:107.25pt;z-index:-251651072">
            <v:imagedata r:id="rId10" o:title=""/>
          </v:shape>
        </w:pict>
      </w:r>
      <w:r w:rsidRPr="001E652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6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к постановлению Администрации</w:t>
      </w:r>
    </w:p>
    <w:p w:rsidR="00B77D46" w:rsidRPr="001E6526" w:rsidRDefault="00B77D46" w:rsidP="001037F1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>города Когалыма</w:t>
      </w:r>
    </w:p>
    <w:p w:rsidR="00B77D46" w:rsidRPr="001E6526" w:rsidRDefault="00B77D46" w:rsidP="00B9748B">
      <w:pPr>
        <w:ind w:firstLine="11766"/>
        <w:rPr>
          <w:sz w:val="26"/>
          <w:szCs w:val="26"/>
        </w:rPr>
      </w:pPr>
      <w:r w:rsidRPr="001E6526">
        <w:rPr>
          <w:sz w:val="26"/>
          <w:szCs w:val="26"/>
        </w:rPr>
        <w:t xml:space="preserve">от </w:t>
      </w:r>
      <w:r>
        <w:rPr>
          <w:sz w:val="26"/>
          <w:szCs w:val="26"/>
        </w:rPr>
        <w:t>15.08.2016 №2125</w:t>
      </w:r>
    </w:p>
    <w:p w:rsidR="00B77D46" w:rsidRDefault="00B77D46" w:rsidP="001037F1"/>
    <w:p w:rsidR="00B77D46" w:rsidRDefault="00B77D46" w:rsidP="001037F1">
      <w:pPr>
        <w:tabs>
          <w:tab w:val="left" w:pos="1680"/>
          <w:tab w:val="center" w:pos="7639"/>
        </w:tabs>
        <w:ind w:firstLine="709"/>
        <w:jc w:val="center"/>
        <w:rPr>
          <w:sz w:val="26"/>
          <w:szCs w:val="26"/>
        </w:rPr>
      </w:pPr>
      <w:r w:rsidRPr="00E53E4F">
        <w:rPr>
          <w:sz w:val="26"/>
          <w:szCs w:val="26"/>
        </w:rPr>
        <w:t>5. Показатели повышения эффективности и качества услуг в сфере дополнительного образования детей,</w:t>
      </w:r>
    </w:p>
    <w:p w:rsidR="00B77D46" w:rsidRPr="0007608C" w:rsidRDefault="00B77D46" w:rsidP="001037F1">
      <w:pPr>
        <w:ind w:firstLine="709"/>
        <w:jc w:val="center"/>
        <w:rPr>
          <w:sz w:val="26"/>
          <w:szCs w:val="26"/>
        </w:rPr>
      </w:pPr>
      <w:r w:rsidRPr="00E53E4F">
        <w:rPr>
          <w:sz w:val="26"/>
          <w:szCs w:val="26"/>
        </w:rPr>
        <w:t>соотнесенные с этапами пе</w:t>
      </w:r>
      <w:r>
        <w:rPr>
          <w:sz w:val="26"/>
          <w:szCs w:val="26"/>
        </w:rPr>
        <w:t>рехода к эффективному контракту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5"/>
        <w:gridCol w:w="4755"/>
        <w:gridCol w:w="1061"/>
        <w:gridCol w:w="1156"/>
        <w:gridCol w:w="1156"/>
        <w:gridCol w:w="1156"/>
        <w:gridCol w:w="1156"/>
        <w:gridCol w:w="1159"/>
        <w:gridCol w:w="3776"/>
      </w:tblGrid>
      <w:tr w:rsidR="00B77D46" w:rsidRPr="0007608C" w:rsidTr="008A04D8">
        <w:tc>
          <w:tcPr>
            <w:tcW w:w="171" w:type="pct"/>
            <w:vAlign w:val="center"/>
          </w:tcPr>
          <w:p w:rsidR="00B77D46" w:rsidRPr="0007608C" w:rsidRDefault="00B77D46" w:rsidP="008A04D8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№</w:t>
            </w:r>
          </w:p>
        </w:tc>
        <w:tc>
          <w:tcPr>
            <w:tcW w:w="149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3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2013 г</w:t>
            </w:r>
          </w:p>
        </w:tc>
        <w:tc>
          <w:tcPr>
            <w:tcW w:w="36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2014 г</w:t>
            </w:r>
          </w:p>
        </w:tc>
        <w:tc>
          <w:tcPr>
            <w:tcW w:w="36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2015 г</w:t>
            </w:r>
          </w:p>
        </w:tc>
        <w:tc>
          <w:tcPr>
            <w:tcW w:w="36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2016 г</w:t>
            </w:r>
          </w:p>
        </w:tc>
        <w:tc>
          <w:tcPr>
            <w:tcW w:w="363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2017 г</w:t>
            </w:r>
          </w:p>
        </w:tc>
        <w:tc>
          <w:tcPr>
            <w:tcW w:w="364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2018 г</w:t>
            </w:r>
          </w:p>
        </w:tc>
        <w:tc>
          <w:tcPr>
            <w:tcW w:w="1186" w:type="pct"/>
          </w:tcPr>
          <w:p w:rsidR="00B77D46" w:rsidRPr="0007608C" w:rsidRDefault="00B77D46" w:rsidP="00B7022F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Результаты</w:t>
            </w:r>
          </w:p>
        </w:tc>
      </w:tr>
      <w:tr w:rsidR="00B77D46" w:rsidRPr="007512D4" w:rsidTr="004845DA">
        <w:tc>
          <w:tcPr>
            <w:tcW w:w="171" w:type="pct"/>
            <w:vAlign w:val="center"/>
          </w:tcPr>
          <w:p w:rsidR="00B77D46" w:rsidRPr="0007608C" w:rsidRDefault="00B77D46" w:rsidP="00C62C3C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1.</w:t>
            </w:r>
          </w:p>
        </w:tc>
        <w:tc>
          <w:tcPr>
            <w:tcW w:w="1493" w:type="pct"/>
            <w:vAlign w:val="center"/>
          </w:tcPr>
          <w:p w:rsidR="00B77D46" w:rsidRPr="0021748A" w:rsidRDefault="00B77D46" w:rsidP="00C62C3C">
            <w:pPr>
              <w:jc w:val="both"/>
              <w:rPr>
                <w:sz w:val="26"/>
                <w:szCs w:val="26"/>
              </w:rPr>
            </w:pPr>
            <w:r w:rsidRPr="0021748A">
              <w:rPr>
                <w:sz w:val="26"/>
                <w:szCs w:val="2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  <w:r w:rsidRPr="00131022">
              <w:rPr>
                <w:sz w:val="26"/>
                <w:szCs w:val="26"/>
              </w:rPr>
              <w:t>;</w:t>
            </w:r>
            <w:r w:rsidRPr="0021748A">
              <w:rPr>
                <w:sz w:val="26"/>
                <w:szCs w:val="26"/>
              </w:rPr>
              <w:t xml:space="preserve"> (проценты)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56,0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60,2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60,9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61,5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63,9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7D46" w:rsidRPr="00F61382" w:rsidRDefault="00B77D46" w:rsidP="00C62C3C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64,3</w:t>
            </w:r>
          </w:p>
        </w:tc>
        <w:tc>
          <w:tcPr>
            <w:tcW w:w="1186" w:type="pct"/>
            <w:vAlign w:val="center"/>
          </w:tcPr>
          <w:p w:rsidR="00B77D46" w:rsidRPr="00EC6005" w:rsidRDefault="00B77D46" w:rsidP="004845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64,3</w:t>
            </w:r>
            <w:r w:rsidRPr="00EC6005">
              <w:rPr>
                <w:sz w:val="26"/>
                <w:szCs w:val="26"/>
              </w:rPr>
              <w:t>% детей города Когалыма в возрасте от 5 до 18 лет будут получать услуги дополнительного образования</w:t>
            </w:r>
          </w:p>
        </w:tc>
      </w:tr>
      <w:tr w:rsidR="00B77D46" w:rsidRPr="007512D4" w:rsidTr="004845DA">
        <w:tc>
          <w:tcPr>
            <w:tcW w:w="171" w:type="pct"/>
            <w:vAlign w:val="center"/>
          </w:tcPr>
          <w:p w:rsidR="00B77D46" w:rsidRPr="0007608C" w:rsidRDefault="00B77D46" w:rsidP="008A04D8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2.</w:t>
            </w:r>
          </w:p>
        </w:tc>
        <w:tc>
          <w:tcPr>
            <w:tcW w:w="1493" w:type="pct"/>
            <w:vAlign w:val="center"/>
          </w:tcPr>
          <w:p w:rsidR="00B77D46" w:rsidRPr="00EC6005" w:rsidRDefault="00B77D46" w:rsidP="008A04D8">
            <w:pPr>
              <w:jc w:val="both"/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Удельный вес численности</w:t>
            </w:r>
            <w:r>
              <w:rPr>
                <w:sz w:val="26"/>
                <w:szCs w:val="26"/>
              </w:rPr>
              <w:t xml:space="preserve"> детей,</w:t>
            </w:r>
            <w:r w:rsidRPr="00EC6005">
              <w:rPr>
                <w:sz w:val="26"/>
                <w:szCs w:val="26"/>
              </w:rPr>
              <w:t xml:space="preserve">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333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40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42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44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46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48</w:t>
            </w:r>
          </w:p>
        </w:tc>
        <w:tc>
          <w:tcPr>
            <w:tcW w:w="364" w:type="pct"/>
            <w:vAlign w:val="center"/>
          </w:tcPr>
          <w:p w:rsidR="00B77D46" w:rsidRPr="00A97048" w:rsidRDefault="00B77D46" w:rsidP="00B7022F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50</w:t>
            </w:r>
          </w:p>
        </w:tc>
        <w:tc>
          <w:tcPr>
            <w:tcW w:w="1186" w:type="pct"/>
            <w:vAlign w:val="center"/>
          </w:tcPr>
          <w:p w:rsidR="00B77D46" w:rsidRPr="00EC6005" w:rsidRDefault="00B77D46" w:rsidP="004845DA">
            <w:pPr>
              <w:rPr>
                <w:sz w:val="26"/>
                <w:szCs w:val="26"/>
              </w:rPr>
            </w:pPr>
            <w:r w:rsidRPr="00EC6005">
              <w:rPr>
                <w:sz w:val="26"/>
                <w:szCs w:val="26"/>
              </w:rPr>
              <w:t>увеличится доля обучающихся, участвующих в олимпиадах и конкурсах различного уровня</w:t>
            </w:r>
          </w:p>
        </w:tc>
      </w:tr>
      <w:tr w:rsidR="00B77D46" w:rsidRPr="007512D4" w:rsidTr="004845DA">
        <w:tc>
          <w:tcPr>
            <w:tcW w:w="171" w:type="pct"/>
            <w:vAlign w:val="center"/>
          </w:tcPr>
          <w:p w:rsidR="00B77D46" w:rsidRPr="0007608C" w:rsidRDefault="00B77D46" w:rsidP="008A04D8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3.</w:t>
            </w:r>
          </w:p>
        </w:tc>
        <w:tc>
          <w:tcPr>
            <w:tcW w:w="1493" w:type="pct"/>
            <w:vAlign w:val="center"/>
          </w:tcPr>
          <w:p w:rsidR="00B77D46" w:rsidRPr="004845DA" w:rsidRDefault="00B77D46" w:rsidP="008A04D8">
            <w:pPr>
              <w:jc w:val="both"/>
              <w:rPr>
                <w:sz w:val="26"/>
                <w:szCs w:val="26"/>
              </w:rPr>
            </w:pPr>
            <w:r w:rsidRPr="00DA4CF8">
              <w:rPr>
                <w:sz w:val="26"/>
                <w:szCs w:val="26"/>
              </w:rPr>
              <w:t>Среднемесячная заработная плата педагогических работников муниципальных организаций дополнительного образ</w:t>
            </w:r>
            <w:r>
              <w:rPr>
                <w:sz w:val="26"/>
                <w:szCs w:val="26"/>
              </w:rPr>
              <w:t>ования (рублей)</w:t>
            </w:r>
          </w:p>
        </w:tc>
        <w:tc>
          <w:tcPr>
            <w:tcW w:w="333" w:type="pct"/>
            <w:vAlign w:val="center"/>
          </w:tcPr>
          <w:p w:rsidR="00B77D46" w:rsidRPr="00685D9E" w:rsidRDefault="00B77D46" w:rsidP="00B7022F">
            <w:pPr>
              <w:jc w:val="center"/>
              <w:rPr>
                <w:color w:val="000000"/>
                <w:sz w:val="26"/>
                <w:szCs w:val="26"/>
              </w:rPr>
            </w:pPr>
            <w:r w:rsidRPr="00685D9E">
              <w:rPr>
                <w:color w:val="000000"/>
                <w:sz w:val="26"/>
                <w:szCs w:val="26"/>
              </w:rPr>
              <w:t>50031,8</w:t>
            </w:r>
          </w:p>
        </w:tc>
        <w:tc>
          <w:tcPr>
            <w:tcW w:w="363" w:type="pct"/>
            <w:vAlign w:val="center"/>
          </w:tcPr>
          <w:p w:rsidR="00B77D46" w:rsidRPr="00685D9E" w:rsidRDefault="00B77D46" w:rsidP="00B7022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50 541,0</w:t>
            </w:r>
          </w:p>
        </w:tc>
        <w:tc>
          <w:tcPr>
            <w:tcW w:w="363" w:type="pct"/>
            <w:vAlign w:val="center"/>
          </w:tcPr>
          <w:p w:rsidR="00B77D46" w:rsidRPr="00F61382" w:rsidRDefault="00B77D46" w:rsidP="00B7022F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52 166,0</w:t>
            </w:r>
          </w:p>
        </w:tc>
        <w:tc>
          <w:tcPr>
            <w:tcW w:w="363" w:type="pct"/>
            <w:vAlign w:val="center"/>
          </w:tcPr>
          <w:p w:rsidR="00B77D46" w:rsidRPr="00F61382" w:rsidRDefault="00B77D46" w:rsidP="00B7022F">
            <w:pPr>
              <w:jc w:val="center"/>
              <w:rPr>
                <w:sz w:val="26"/>
                <w:szCs w:val="26"/>
              </w:rPr>
            </w:pPr>
            <w:r w:rsidRPr="00F61382">
              <w:rPr>
                <w:sz w:val="26"/>
                <w:szCs w:val="26"/>
              </w:rPr>
              <w:t>52 374,7</w:t>
            </w:r>
          </w:p>
        </w:tc>
        <w:tc>
          <w:tcPr>
            <w:tcW w:w="363" w:type="pct"/>
            <w:vAlign w:val="center"/>
          </w:tcPr>
          <w:p w:rsidR="00B77D46" w:rsidRPr="00685D9E" w:rsidRDefault="00B77D46" w:rsidP="00B7022F">
            <w:pPr>
              <w:jc w:val="center"/>
              <w:rPr>
                <w:color w:val="000000"/>
                <w:sz w:val="26"/>
                <w:szCs w:val="26"/>
              </w:rPr>
            </w:pPr>
            <w:r w:rsidRPr="00685D9E">
              <w:rPr>
                <w:color w:val="000000"/>
                <w:sz w:val="26"/>
                <w:szCs w:val="26"/>
              </w:rPr>
              <w:t>74</w:t>
            </w:r>
            <w:r>
              <w:rPr>
                <w:color w:val="000000"/>
                <w:sz w:val="26"/>
                <w:szCs w:val="26"/>
              </w:rPr>
              <w:t> 300,8</w:t>
            </w:r>
          </w:p>
        </w:tc>
        <w:tc>
          <w:tcPr>
            <w:tcW w:w="364" w:type="pct"/>
            <w:vAlign w:val="center"/>
          </w:tcPr>
          <w:p w:rsidR="00B77D46" w:rsidRPr="00685D9E" w:rsidRDefault="00B77D46" w:rsidP="00B7022F">
            <w:pPr>
              <w:jc w:val="center"/>
              <w:rPr>
                <w:color w:val="000000"/>
                <w:sz w:val="26"/>
                <w:szCs w:val="26"/>
              </w:rPr>
            </w:pPr>
            <w:r w:rsidRPr="00685D9E">
              <w:rPr>
                <w:color w:val="000000"/>
                <w:sz w:val="26"/>
                <w:szCs w:val="26"/>
              </w:rPr>
              <w:t>78</w:t>
            </w:r>
            <w:r>
              <w:rPr>
                <w:color w:val="000000"/>
                <w:sz w:val="26"/>
                <w:szCs w:val="26"/>
              </w:rPr>
              <w:t xml:space="preserve"> 634</w:t>
            </w:r>
          </w:p>
        </w:tc>
        <w:tc>
          <w:tcPr>
            <w:tcW w:w="1186" w:type="pct"/>
            <w:vAlign w:val="center"/>
          </w:tcPr>
          <w:p w:rsidR="00B77D46" w:rsidRPr="007505CD" w:rsidRDefault="00B77D46" w:rsidP="004845DA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1748A">
              <w:rPr>
                <w:sz w:val="26"/>
                <w:szCs w:val="26"/>
              </w:rPr>
              <w:t xml:space="preserve">редняя заработная плата педагогических работников дополнительного образования детей </w:t>
            </w:r>
            <w:r>
              <w:rPr>
                <w:sz w:val="26"/>
                <w:szCs w:val="26"/>
              </w:rPr>
              <w:t xml:space="preserve">достигнет </w:t>
            </w:r>
            <w:r w:rsidRPr="005F3166">
              <w:rPr>
                <w:sz w:val="26"/>
                <w:szCs w:val="26"/>
              </w:rPr>
              <w:t>установленного значения;</w:t>
            </w:r>
          </w:p>
          <w:p w:rsidR="00B77D46" w:rsidRPr="003A4CE3" w:rsidRDefault="00B77D46" w:rsidP="004845DA">
            <w:pPr>
              <w:rPr>
                <w:sz w:val="26"/>
                <w:szCs w:val="26"/>
              </w:rPr>
            </w:pPr>
            <w:r w:rsidRPr="003A4CE3">
              <w:rPr>
                <w:sz w:val="26"/>
                <w:szCs w:val="26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работниками.</w:t>
            </w:r>
          </w:p>
        </w:tc>
      </w:tr>
    </w:tbl>
    <w:p w:rsidR="00B77D46" w:rsidRDefault="00B77D46">
      <w:pPr>
        <w:sectPr w:rsidR="00B77D46" w:rsidSect="001B5758">
          <w:headerReference w:type="default" r:id="rId11"/>
          <w:footerReference w:type="default" r:id="rId12"/>
          <w:footerReference w:type="first" r:id="rId13"/>
          <w:type w:val="nextColumn"/>
          <w:pgSz w:w="16838" w:h="11906" w:orient="landscape" w:code="9"/>
          <w:pgMar w:top="1979" w:right="567" w:bottom="567" w:left="567" w:header="709" w:footer="176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5"/>
        <w:gridCol w:w="4755"/>
        <w:gridCol w:w="1061"/>
        <w:gridCol w:w="1156"/>
        <w:gridCol w:w="1156"/>
        <w:gridCol w:w="1156"/>
        <w:gridCol w:w="1156"/>
        <w:gridCol w:w="1159"/>
        <w:gridCol w:w="3776"/>
      </w:tblGrid>
      <w:tr w:rsidR="00B77D46" w:rsidRPr="007512D4" w:rsidTr="008A04D8">
        <w:tc>
          <w:tcPr>
            <w:tcW w:w="171" w:type="pct"/>
            <w:vAlign w:val="center"/>
          </w:tcPr>
          <w:p w:rsidR="00B77D46" w:rsidRPr="0007608C" w:rsidRDefault="00B77D46" w:rsidP="008A04D8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4.</w:t>
            </w:r>
          </w:p>
        </w:tc>
        <w:tc>
          <w:tcPr>
            <w:tcW w:w="1493" w:type="pct"/>
            <w:vAlign w:val="center"/>
          </w:tcPr>
          <w:p w:rsidR="00B77D46" w:rsidRPr="007512D4" w:rsidRDefault="00B77D46" w:rsidP="008A04D8">
            <w:pPr>
              <w:jc w:val="both"/>
              <w:rPr>
                <w:sz w:val="18"/>
                <w:szCs w:val="18"/>
              </w:rPr>
            </w:pPr>
            <w:r w:rsidRPr="00313649">
              <w:rPr>
                <w:sz w:val="26"/>
                <w:szCs w:val="26"/>
              </w:rPr>
              <w:t>Удельный вес</w:t>
            </w:r>
            <w:r w:rsidRPr="00EC6005">
              <w:rPr>
                <w:sz w:val="26"/>
                <w:szCs w:val="26"/>
              </w:rPr>
              <w:t xml:space="preserve"> муниципальных организаций дополнительного образования детей, в которых оценка их деятельности, деятельности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</w:t>
            </w:r>
          </w:p>
        </w:tc>
        <w:tc>
          <w:tcPr>
            <w:tcW w:w="333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-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100</w:t>
            </w:r>
          </w:p>
        </w:tc>
        <w:tc>
          <w:tcPr>
            <w:tcW w:w="363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100</w:t>
            </w:r>
          </w:p>
        </w:tc>
        <w:tc>
          <w:tcPr>
            <w:tcW w:w="364" w:type="pct"/>
            <w:vAlign w:val="center"/>
          </w:tcPr>
          <w:p w:rsidR="00B77D46" w:rsidRPr="00A97048" w:rsidRDefault="00B77D46" w:rsidP="001037F1">
            <w:pPr>
              <w:jc w:val="center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100</w:t>
            </w:r>
          </w:p>
        </w:tc>
        <w:tc>
          <w:tcPr>
            <w:tcW w:w="1186" w:type="pct"/>
          </w:tcPr>
          <w:p w:rsidR="00B77D46" w:rsidRPr="007512D4" w:rsidRDefault="00B77D46" w:rsidP="001037F1">
            <w:pPr>
              <w:rPr>
                <w:sz w:val="18"/>
                <w:szCs w:val="18"/>
              </w:rPr>
            </w:pPr>
            <w:r w:rsidRPr="00EC6005">
              <w:rPr>
                <w:sz w:val="26"/>
                <w:szCs w:val="26"/>
              </w:rPr>
              <w:t xml:space="preserve">во всех муниципальных организациях дополнительного образования будет внедрена комплексная динамическая </w:t>
            </w:r>
            <w:r>
              <w:rPr>
                <w:sz w:val="26"/>
                <w:szCs w:val="26"/>
              </w:rPr>
              <w:t>система оценки их деятельности</w:t>
            </w:r>
          </w:p>
        </w:tc>
      </w:tr>
      <w:tr w:rsidR="00B77D46" w:rsidRPr="007512D4" w:rsidTr="0059618E">
        <w:tc>
          <w:tcPr>
            <w:tcW w:w="171" w:type="pct"/>
            <w:vAlign w:val="center"/>
          </w:tcPr>
          <w:p w:rsidR="00B77D46" w:rsidRPr="0007608C" w:rsidRDefault="00B77D46" w:rsidP="008A04D8">
            <w:pPr>
              <w:jc w:val="center"/>
              <w:rPr>
                <w:sz w:val="26"/>
                <w:szCs w:val="26"/>
              </w:rPr>
            </w:pPr>
            <w:r w:rsidRPr="0007608C">
              <w:rPr>
                <w:sz w:val="26"/>
                <w:szCs w:val="26"/>
              </w:rPr>
              <w:t>5.</w:t>
            </w:r>
          </w:p>
        </w:tc>
        <w:tc>
          <w:tcPr>
            <w:tcW w:w="1493" w:type="pct"/>
            <w:vAlign w:val="center"/>
          </w:tcPr>
          <w:p w:rsidR="00B77D46" w:rsidRPr="00A97048" w:rsidRDefault="00B77D46" w:rsidP="008A04D8">
            <w:pPr>
              <w:jc w:val="both"/>
              <w:rPr>
                <w:sz w:val="26"/>
                <w:szCs w:val="26"/>
              </w:rPr>
            </w:pPr>
            <w:r w:rsidRPr="00A97048">
              <w:rPr>
                <w:sz w:val="26"/>
                <w:szCs w:val="26"/>
              </w:rPr>
              <w:t>Удельный вес численности педагогиче</w:t>
            </w:r>
            <w:r>
              <w:rPr>
                <w:sz w:val="26"/>
                <w:szCs w:val="26"/>
              </w:rPr>
              <w:t xml:space="preserve">ских работников в возрасте </w:t>
            </w:r>
            <w:r w:rsidRPr="00B625BF">
              <w:rPr>
                <w:sz w:val="26"/>
                <w:szCs w:val="26"/>
              </w:rPr>
              <w:t>до 35</w:t>
            </w:r>
            <w:r w:rsidRPr="00643958">
              <w:rPr>
                <w:color w:val="FF0000"/>
                <w:sz w:val="26"/>
                <w:szCs w:val="26"/>
              </w:rPr>
              <w:t xml:space="preserve"> </w:t>
            </w:r>
            <w:r w:rsidRPr="00A97048">
              <w:rPr>
                <w:sz w:val="26"/>
                <w:szCs w:val="26"/>
              </w:rPr>
              <w:t>лет образовательных организаций дополнительного образования детей в общей их численности</w:t>
            </w:r>
            <w:r>
              <w:rPr>
                <w:sz w:val="26"/>
                <w:szCs w:val="26"/>
              </w:rPr>
              <w:t>, %</w:t>
            </w:r>
          </w:p>
        </w:tc>
        <w:tc>
          <w:tcPr>
            <w:tcW w:w="333" w:type="pct"/>
            <w:vAlign w:val="center"/>
          </w:tcPr>
          <w:p w:rsidR="00B77D46" w:rsidRPr="00C6242F" w:rsidRDefault="00B77D46" w:rsidP="0010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63" w:type="pct"/>
            <w:vAlign w:val="center"/>
          </w:tcPr>
          <w:p w:rsidR="00B77D46" w:rsidRPr="00C6242F" w:rsidRDefault="00B77D46" w:rsidP="0010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63" w:type="pct"/>
            <w:vAlign w:val="center"/>
          </w:tcPr>
          <w:p w:rsidR="00B77D46" w:rsidRPr="00C6242F" w:rsidRDefault="00B77D46" w:rsidP="0010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  <w:tc>
          <w:tcPr>
            <w:tcW w:w="363" w:type="pct"/>
            <w:vAlign w:val="center"/>
          </w:tcPr>
          <w:p w:rsidR="00B77D46" w:rsidRPr="00C6242F" w:rsidRDefault="00B77D46" w:rsidP="00596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363" w:type="pct"/>
            <w:vAlign w:val="center"/>
          </w:tcPr>
          <w:p w:rsidR="00B77D46" w:rsidRPr="00C6242F" w:rsidRDefault="00B77D46" w:rsidP="00596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64" w:type="pct"/>
            <w:vAlign w:val="center"/>
          </w:tcPr>
          <w:p w:rsidR="00B77D46" w:rsidRPr="00C6242F" w:rsidRDefault="00B77D46" w:rsidP="00103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186" w:type="pct"/>
          </w:tcPr>
          <w:p w:rsidR="00B77D46" w:rsidRPr="00ED74A2" w:rsidRDefault="00B77D46" w:rsidP="001037F1">
            <w:pPr>
              <w:rPr>
                <w:spacing w:val="-6"/>
                <w:sz w:val="26"/>
                <w:szCs w:val="26"/>
              </w:rPr>
            </w:pPr>
            <w:r w:rsidRPr="006D1953">
              <w:rPr>
                <w:spacing w:val="-6"/>
                <w:sz w:val="26"/>
                <w:szCs w:val="26"/>
              </w:rPr>
              <w:t>Увеличится доля молодых педагогов, владеющих современными методиками и инновацион</w:t>
            </w:r>
            <w:r>
              <w:rPr>
                <w:spacing w:val="-6"/>
                <w:sz w:val="26"/>
                <w:szCs w:val="26"/>
              </w:rPr>
              <w:t>ными технологиями преподавания.</w:t>
            </w:r>
          </w:p>
        </w:tc>
      </w:tr>
    </w:tbl>
    <w:p w:rsidR="00B77D46" w:rsidRDefault="00B77D46" w:rsidP="001037F1">
      <w:pPr>
        <w:jc w:val="center"/>
        <w:rPr>
          <w:sz w:val="26"/>
          <w:szCs w:val="26"/>
        </w:rPr>
      </w:pPr>
    </w:p>
    <w:p w:rsidR="00B77D46" w:rsidRDefault="00B77D46" w:rsidP="001037F1">
      <w:pPr>
        <w:jc w:val="center"/>
        <w:rPr>
          <w:sz w:val="26"/>
          <w:szCs w:val="26"/>
        </w:rPr>
      </w:pPr>
    </w:p>
    <w:p w:rsidR="00B77D46" w:rsidRDefault="00B77D46" w:rsidP="001037F1">
      <w:pPr>
        <w:jc w:val="center"/>
        <w:rPr>
          <w:sz w:val="26"/>
          <w:szCs w:val="26"/>
        </w:rPr>
      </w:pPr>
    </w:p>
    <w:p w:rsidR="00B77D46" w:rsidRDefault="00B77D46" w:rsidP="001037F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B77D46" w:rsidSect="004845DA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46" w:rsidRDefault="00B77D46">
      <w:r>
        <w:separator/>
      </w:r>
    </w:p>
  </w:endnote>
  <w:endnote w:type="continuationSeparator" w:id="0">
    <w:p w:rsidR="00B77D46" w:rsidRDefault="00B77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46" w:rsidRDefault="00B77D46" w:rsidP="00EC790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D46" w:rsidRDefault="00B77D46" w:rsidP="007263B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46" w:rsidRDefault="00B77D46">
    <w:pPr>
      <w:pStyle w:val="Footer"/>
      <w:jc w:val="right"/>
    </w:pPr>
    <w:fldSimple w:instr="PAGE   \* MERGEFORMAT">
      <w:r>
        <w:rPr>
          <w:noProof/>
        </w:rPr>
        <w:t>15</w:t>
      </w:r>
    </w:fldSimple>
  </w:p>
  <w:p w:rsidR="00B77D46" w:rsidRPr="00F5540A" w:rsidRDefault="00B77D46" w:rsidP="00B7022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46" w:rsidRPr="004E762D" w:rsidRDefault="00B77D46" w:rsidP="00B7022F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46" w:rsidRDefault="00B77D46">
      <w:r>
        <w:separator/>
      </w:r>
    </w:p>
  </w:footnote>
  <w:footnote w:type="continuationSeparator" w:id="0">
    <w:p w:rsidR="00B77D46" w:rsidRDefault="00B77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46" w:rsidRPr="00303BBC" w:rsidRDefault="00B77D46" w:rsidP="00B7022F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079"/>
    <w:multiLevelType w:val="multilevel"/>
    <w:tmpl w:val="F75C1C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49967EE"/>
    <w:multiLevelType w:val="hybridMultilevel"/>
    <w:tmpl w:val="B480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BD0856"/>
    <w:multiLevelType w:val="multilevel"/>
    <w:tmpl w:val="FBB29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7CD01AE3"/>
    <w:multiLevelType w:val="multilevel"/>
    <w:tmpl w:val="F75C1C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272"/>
    <w:rsid w:val="0001038F"/>
    <w:rsid w:val="00014FA9"/>
    <w:rsid w:val="00031FCD"/>
    <w:rsid w:val="00036AD4"/>
    <w:rsid w:val="00060922"/>
    <w:rsid w:val="00066849"/>
    <w:rsid w:val="00070ED9"/>
    <w:rsid w:val="0007608C"/>
    <w:rsid w:val="000B0E4D"/>
    <w:rsid w:val="000D0706"/>
    <w:rsid w:val="001037F1"/>
    <w:rsid w:val="00104BE6"/>
    <w:rsid w:val="00112DB2"/>
    <w:rsid w:val="00131022"/>
    <w:rsid w:val="00140252"/>
    <w:rsid w:val="0018359B"/>
    <w:rsid w:val="00185E67"/>
    <w:rsid w:val="001A1F6B"/>
    <w:rsid w:val="001A48CD"/>
    <w:rsid w:val="001B1C44"/>
    <w:rsid w:val="001B3272"/>
    <w:rsid w:val="001B5758"/>
    <w:rsid w:val="001C1662"/>
    <w:rsid w:val="001E6526"/>
    <w:rsid w:val="001F7B18"/>
    <w:rsid w:val="0021748A"/>
    <w:rsid w:val="00240EA1"/>
    <w:rsid w:val="002638A4"/>
    <w:rsid w:val="002B3617"/>
    <w:rsid w:val="002D1306"/>
    <w:rsid w:val="002D2377"/>
    <w:rsid w:val="00303BBC"/>
    <w:rsid w:val="00313649"/>
    <w:rsid w:val="00313A1A"/>
    <w:rsid w:val="003263E2"/>
    <w:rsid w:val="0035511F"/>
    <w:rsid w:val="003724BB"/>
    <w:rsid w:val="00387465"/>
    <w:rsid w:val="00394D28"/>
    <w:rsid w:val="003A4CE3"/>
    <w:rsid w:val="003A5748"/>
    <w:rsid w:val="003C5022"/>
    <w:rsid w:val="003D1BDF"/>
    <w:rsid w:val="003F204A"/>
    <w:rsid w:val="00406909"/>
    <w:rsid w:val="00413816"/>
    <w:rsid w:val="0044056C"/>
    <w:rsid w:val="004565D4"/>
    <w:rsid w:val="00460A82"/>
    <w:rsid w:val="00473BE2"/>
    <w:rsid w:val="004845DA"/>
    <w:rsid w:val="004A0B68"/>
    <w:rsid w:val="004B46DA"/>
    <w:rsid w:val="004C4BE6"/>
    <w:rsid w:val="004D40C4"/>
    <w:rsid w:val="004E10D3"/>
    <w:rsid w:val="004E3444"/>
    <w:rsid w:val="004E762D"/>
    <w:rsid w:val="00530066"/>
    <w:rsid w:val="005319E9"/>
    <w:rsid w:val="00555682"/>
    <w:rsid w:val="00577925"/>
    <w:rsid w:val="00582AD1"/>
    <w:rsid w:val="00593BD1"/>
    <w:rsid w:val="0059618E"/>
    <w:rsid w:val="005B56FA"/>
    <w:rsid w:val="005E443C"/>
    <w:rsid w:val="005F3166"/>
    <w:rsid w:val="005F56F6"/>
    <w:rsid w:val="0060528A"/>
    <w:rsid w:val="006274BB"/>
    <w:rsid w:val="00643958"/>
    <w:rsid w:val="0064513F"/>
    <w:rsid w:val="006515F7"/>
    <w:rsid w:val="00671677"/>
    <w:rsid w:val="00685D9E"/>
    <w:rsid w:val="006B0B73"/>
    <w:rsid w:val="006B3992"/>
    <w:rsid w:val="006B3DDB"/>
    <w:rsid w:val="006B7E59"/>
    <w:rsid w:val="006D1953"/>
    <w:rsid w:val="006D451E"/>
    <w:rsid w:val="00712270"/>
    <w:rsid w:val="00715551"/>
    <w:rsid w:val="007263B5"/>
    <w:rsid w:val="0073629C"/>
    <w:rsid w:val="00742C38"/>
    <w:rsid w:val="00743785"/>
    <w:rsid w:val="007505CD"/>
    <w:rsid w:val="007512D4"/>
    <w:rsid w:val="00780D82"/>
    <w:rsid w:val="00786969"/>
    <w:rsid w:val="00787FC4"/>
    <w:rsid w:val="007A543B"/>
    <w:rsid w:val="007B0BD1"/>
    <w:rsid w:val="007B1D93"/>
    <w:rsid w:val="007C140D"/>
    <w:rsid w:val="007C1566"/>
    <w:rsid w:val="007C6E87"/>
    <w:rsid w:val="007C7CA5"/>
    <w:rsid w:val="007D0023"/>
    <w:rsid w:val="007D07CE"/>
    <w:rsid w:val="007D53D4"/>
    <w:rsid w:val="007E3066"/>
    <w:rsid w:val="00800BBD"/>
    <w:rsid w:val="008319D2"/>
    <w:rsid w:val="00836BF9"/>
    <w:rsid w:val="00850BA8"/>
    <w:rsid w:val="008628F7"/>
    <w:rsid w:val="008A04D8"/>
    <w:rsid w:val="008A2DAA"/>
    <w:rsid w:val="009330C4"/>
    <w:rsid w:val="00963C0F"/>
    <w:rsid w:val="00964A0B"/>
    <w:rsid w:val="009A49E1"/>
    <w:rsid w:val="009A6B01"/>
    <w:rsid w:val="009D42B8"/>
    <w:rsid w:val="00A02A1E"/>
    <w:rsid w:val="00A17D2E"/>
    <w:rsid w:val="00A260C2"/>
    <w:rsid w:val="00A33440"/>
    <w:rsid w:val="00A41D84"/>
    <w:rsid w:val="00A61311"/>
    <w:rsid w:val="00A97048"/>
    <w:rsid w:val="00AB6077"/>
    <w:rsid w:val="00AD3989"/>
    <w:rsid w:val="00B05290"/>
    <w:rsid w:val="00B21928"/>
    <w:rsid w:val="00B51B50"/>
    <w:rsid w:val="00B5730F"/>
    <w:rsid w:val="00B625BF"/>
    <w:rsid w:val="00B65289"/>
    <w:rsid w:val="00B7022F"/>
    <w:rsid w:val="00B77D46"/>
    <w:rsid w:val="00B8038F"/>
    <w:rsid w:val="00B9748B"/>
    <w:rsid w:val="00B9749E"/>
    <w:rsid w:val="00BA7DF2"/>
    <w:rsid w:val="00BB7814"/>
    <w:rsid w:val="00BC0A62"/>
    <w:rsid w:val="00BC3874"/>
    <w:rsid w:val="00C33893"/>
    <w:rsid w:val="00C425F8"/>
    <w:rsid w:val="00C51C3F"/>
    <w:rsid w:val="00C6242F"/>
    <w:rsid w:val="00C62C3C"/>
    <w:rsid w:val="00C826FA"/>
    <w:rsid w:val="00CB50EC"/>
    <w:rsid w:val="00CE2698"/>
    <w:rsid w:val="00CF78A5"/>
    <w:rsid w:val="00D23606"/>
    <w:rsid w:val="00D33486"/>
    <w:rsid w:val="00D72834"/>
    <w:rsid w:val="00DA4CF8"/>
    <w:rsid w:val="00DC77C7"/>
    <w:rsid w:val="00DD68D3"/>
    <w:rsid w:val="00DE6B49"/>
    <w:rsid w:val="00E03DBF"/>
    <w:rsid w:val="00E252B9"/>
    <w:rsid w:val="00E53E4F"/>
    <w:rsid w:val="00E63201"/>
    <w:rsid w:val="00E65CDD"/>
    <w:rsid w:val="00EC6005"/>
    <w:rsid w:val="00EC790E"/>
    <w:rsid w:val="00ED3349"/>
    <w:rsid w:val="00ED74A2"/>
    <w:rsid w:val="00EE02F0"/>
    <w:rsid w:val="00EE2F61"/>
    <w:rsid w:val="00F22C02"/>
    <w:rsid w:val="00F24A68"/>
    <w:rsid w:val="00F268F9"/>
    <w:rsid w:val="00F31CA4"/>
    <w:rsid w:val="00F527D8"/>
    <w:rsid w:val="00F5540A"/>
    <w:rsid w:val="00F56A21"/>
    <w:rsid w:val="00F61382"/>
    <w:rsid w:val="00F874A0"/>
    <w:rsid w:val="00F93681"/>
    <w:rsid w:val="00FB0AA1"/>
    <w:rsid w:val="00FC04C8"/>
    <w:rsid w:val="00FD159E"/>
    <w:rsid w:val="00FD55E2"/>
    <w:rsid w:val="00FD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2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uiPriority w:val="99"/>
    <w:rsid w:val="001B327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B32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C15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1566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7C15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1566"/>
    <w:rPr>
      <w:rFonts w:ascii="Times New Roman" w:hAnsi="Times New Roman"/>
      <w:sz w:val="20"/>
    </w:rPr>
  </w:style>
  <w:style w:type="paragraph" w:styleId="NoSpacing">
    <w:name w:val="No Spacing"/>
    <w:uiPriority w:val="99"/>
    <w:qFormat/>
    <w:rsid w:val="001E6526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022F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22F"/>
    <w:rPr>
      <w:rFonts w:ascii="Segoe UI" w:hAnsi="Segoe UI"/>
      <w:sz w:val="18"/>
      <w:lang w:eastAsia="ru-RU"/>
    </w:rPr>
  </w:style>
  <w:style w:type="character" w:styleId="PageNumber">
    <w:name w:val="page number"/>
    <w:basedOn w:val="DefaultParagraphFont"/>
    <w:uiPriority w:val="99"/>
    <w:rsid w:val="007263B5"/>
    <w:rPr>
      <w:rFonts w:cs="Times New Roman"/>
    </w:rPr>
  </w:style>
  <w:style w:type="paragraph" w:customStyle="1" w:styleId="ConsPlusTitle">
    <w:name w:val="ConsPlusTitle"/>
    <w:uiPriority w:val="99"/>
    <w:rsid w:val="00E6320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80D82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1326</TotalTime>
  <Pages>16</Pages>
  <Words>3353</Words>
  <Characters>19117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BelyavinaYA</cp:lastModifiedBy>
  <cp:revision>64</cp:revision>
  <cp:lastPrinted>2016-08-19T12:02:00Z</cp:lastPrinted>
  <dcterms:created xsi:type="dcterms:W3CDTF">2015-06-29T16:36:00Z</dcterms:created>
  <dcterms:modified xsi:type="dcterms:W3CDTF">2016-08-19T12:10:00Z</dcterms:modified>
</cp:coreProperties>
</file>