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7FA" w:rsidRDefault="00FF17FA" w:rsidP="00FF17FA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  <w:r>
        <w:rPr>
          <w:noProof/>
        </w:rPr>
        <w:drawing>
          <wp:anchor distT="36830" distB="36830" distL="6400800" distR="6400800" simplePos="0" relativeHeight="251659264" behindDoc="0" locked="0" layoutInCell="1" allowOverlap="1" wp14:anchorId="024EEC4C" wp14:editId="28CBC6F3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7FA" w:rsidRDefault="00FF17FA" w:rsidP="00FF17FA">
      <w:pPr>
        <w:spacing w:after="0" w:line="240" w:lineRule="auto"/>
        <w:ind w:right="2"/>
        <w:jc w:val="center"/>
        <w:rPr>
          <w:b/>
          <w:color w:val="3366FF"/>
          <w:sz w:val="32"/>
          <w:szCs w:val="32"/>
        </w:rPr>
      </w:pPr>
    </w:p>
    <w:p w:rsidR="00FF17FA" w:rsidRPr="00C425F8" w:rsidRDefault="00FF17FA" w:rsidP="00FF17FA">
      <w:pPr>
        <w:spacing w:after="0" w:line="240" w:lineRule="auto"/>
        <w:ind w:right="2"/>
        <w:jc w:val="center"/>
        <w:rPr>
          <w:b/>
          <w:color w:val="3366FF"/>
          <w:sz w:val="6"/>
          <w:szCs w:val="32"/>
        </w:rPr>
      </w:pPr>
    </w:p>
    <w:p w:rsidR="00FF17FA" w:rsidRPr="00FF17FA" w:rsidRDefault="00FF17FA" w:rsidP="00FF17FA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3366FF"/>
          <w:sz w:val="12"/>
          <w:szCs w:val="32"/>
        </w:rPr>
      </w:pPr>
    </w:p>
    <w:p w:rsidR="00FF17FA" w:rsidRPr="00FF17FA" w:rsidRDefault="00FF17FA" w:rsidP="00FF17FA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F17FA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FF17FA" w:rsidRPr="00FF17FA" w:rsidRDefault="00FF17FA" w:rsidP="00FF17FA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F17FA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FF17FA" w:rsidRPr="00FF17FA" w:rsidRDefault="00FF17FA" w:rsidP="00FF17FA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17FA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FF17FA" w:rsidRPr="00485E30" w:rsidRDefault="00FF17FA" w:rsidP="00FF17FA">
      <w:pPr>
        <w:spacing w:after="0" w:line="240" w:lineRule="auto"/>
        <w:ind w:right="2"/>
        <w:jc w:val="center"/>
        <w:rPr>
          <w:color w:val="000000"/>
          <w:sz w:val="2"/>
        </w:rPr>
      </w:pPr>
    </w:p>
    <w:p w:rsidR="00FF17FA" w:rsidRPr="00485E30" w:rsidRDefault="00FF17FA" w:rsidP="00FF17FA">
      <w:pPr>
        <w:widowControl w:val="0"/>
        <w:spacing w:after="0" w:line="240" w:lineRule="auto"/>
        <w:ind w:firstLine="4446"/>
        <w:rPr>
          <w:color w:val="000000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FF17FA" w:rsidRPr="00485E30" w:rsidTr="006A4DAA">
        <w:trPr>
          <w:trHeight w:val="155"/>
        </w:trPr>
        <w:tc>
          <w:tcPr>
            <w:tcW w:w="565" w:type="dxa"/>
            <w:vAlign w:val="center"/>
          </w:tcPr>
          <w:p w:rsidR="00FF17FA" w:rsidRPr="00485E30" w:rsidRDefault="00FF17FA" w:rsidP="00FF17FA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 w:rsidRPr="00485E30">
              <w:rPr>
                <w:color w:val="000000"/>
                <w:sz w:val="26"/>
                <w:szCs w:val="26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FF17FA" w:rsidRPr="00485E30" w:rsidRDefault="00FF17FA" w:rsidP="00FF17FA">
            <w:pPr>
              <w:spacing w:after="0" w:line="240" w:lineRule="auto"/>
              <w:ind w:left="-228" w:firstLine="120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«08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239" w:type="dxa"/>
            <w:vAlign w:val="center"/>
          </w:tcPr>
          <w:p w:rsidR="00FF17FA" w:rsidRPr="00485E30" w:rsidRDefault="00FF17FA" w:rsidP="00FF17FA">
            <w:pPr>
              <w:spacing w:after="0" w:line="240" w:lineRule="auto"/>
              <w:ind w:left="-228" w:hanging="60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FF17FA" w:rsidRPr="00612AA4" w:rsidRDefault="00FF17FA" w:rsidP="00FF17FA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июля</w:t>
            </w:r>
          </w:p>
        </w:tc>
        <w:tc>
          <w:tcPr>
            <w:tcW w:w="239" w:type="dxa"/>
          </w:tcPr>
          <w:p w:rsidR="00FF17FA" w:rsidRPr="00485E30" w:rsidRDefault="00FF17FA" w:rsidP="00FF17FA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FF17FA" w:rsidRPr="00485E30" w:rsidRDefault="00FF17FA" w:rsidP="00FF17FA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2019</w:t>
            </w:r>
          </w:p>
        </w:tc>
        <w:tc>
          <w:tcPr>
            <w:tcW w:w="2258" w:type="dxa"/>
          </w:tcPr>
          <w:p w:rsidR="00FF17FA" w:rsidRPr="00485E30" w:rsidRDefault="00FF17FA" w:rsidP="00FF17FA">
            <w:pPr>
              <w:spacing w:after="0" w:line="240" w:lineRule="auto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г.</w:t>
            </w:r>
          </w:p>
        </w:tc>
        <w:tc>
          <w:tcPr>
            <w:tcW w:w="1349" w:type="dxa"/>
          </w:tcPr>
          <w:p w:rsidR="00FF17FA" w:rsidRPr="00485E30" w:rsidRDefault="00FF17FA" w:rsidP="00FF17FA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color w:val="000000"/>
                <w:sz w:val="26"/>
              </w:rPr>
              <w:t xml:space="preserve"> №</w:t>
            </w:r>
            <w:r w:rsidRPr="00485E30">
              <w:rPr>
                <w:rFonts w:ascii="Arial" w:hAnsi="Arial" w:cs="Arial"/>
                <w:color w:val="000000"/>
                <w:sz w:val="26"/>
                <w:u w:val="single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FF17FA" w:rsidRPr="00485E30" w:rsidRDefault="00FF17FA" w:rsidP="00FF17FA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1490</w:t>
            </w:r>
          </w:p>
        </w:tc>
      </w:tr>
    </w:tbl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1545" w:rsidRDefault="00D71545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1545" w:rsidRDefault="00D71545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71001" w:rsidRDefault="00771001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 утверждении проекта планировки </w:t>
      </w:r>
    </w:p>
    <w:p w:rsidR="005909D6" w:rsidRDefault="00771001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="00D93C64">
        <w:rPr>
          <w:rFonts w:ascii="Times New Roman" w:hAnsi="Times New Roman" w:cs="Times New Roman"/>
          <w:sz w:val="26"/>
          <w:szCs w:val="26"/>
        </w:rPr>
        <w:t>межевания</w:t>
      </w:r>
      <w:r w:rsidR="005909D6">
        <w:rPr>
          <w:rFonts w:ascii="Times New Roman" w:hAnsi="Times New Roman" w:cs="Times New Roman"/>
          <w:sz w:val="26"/>
          <w:szCs w:val="26"/>
        </w:rPr>
        <w:t xml:space="preserve"> территории</w:t>
      </w:r>
      <w:r w:rsidR="004136D2">
        <w:rPr>
          <w:rFonts w:ascii="Times New Roman" w:hAnsi="Times New Roman" w:cs="Times New Roman"/>
          <w:sz w:val="26"/>
          <w:szCs w:val="26"/>
        </w:rPr>
        <w:t xml:space="preserve"> для размещения </w:t>
      </w:r>
    </w:p>
    <w:p w:rsidR="004136D2" w:rsidRPr="005909D6" w:rsidRDefault="004136D2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объекта «Образовательный центр»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71545" w:rsidRDefault="00D71545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D7154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0868C7">
        <w:rPr>
          <w:rFonts w:ascii="Times New Roman" w:hAnsi="Times New Roman" w:cs="Times New Roman"/>
          <w:sz w:val="26"/>
          <w:szCs w:val="26"/>
        </w:rPr>
        <w:t>74-ГД</w:t>
      </w:r>
      <w:r w:rsidR="004B6A1D" w:rsidRPr="004B6A1D">
        <w:rPr>
          <w:rFonts w:ascii="Times New Roman" w:hAnsi="Times New Roman" w:cs="Times New Roman"/>
          <w:sz w:val="26"/>
          <w:szCs w:val="26"/>
        </w:rPr>
        <w:t>,</w:t>
      </w:r>
      <w:r w:rsidR="004B6A1D">
        <w:rPr>
          <w:rFonts w:ascii="Times New Roman" w:hAnsi="Times New Roman" w:cs="Times New Roman"/>
          <w:sz w:val="26"/>
          <w:szCs w:val="26"/>
        </w:rPr>
        <w:t xml:space="preserve"> </w:t>
      </w:r>
      <w:r w:rsidR="0076343D">
        <w:rPr>
          <w:rFonts w:ascii="Times New Roman" w:hAnsi="Times New Roman" w:cs="Times New Roman"/>
          <w:sz w:val="26"/>
          <w:szCs w:val="26"/>
        </w:rPr>
        <w:t>учитывая п</w:t>
      </w:r>
      <w:r w:rsidR="00A04FD3">
        <w:rPr>
          <w:rFonts w:ascii="Times New Roman" w:hAnsi="Times New Roman" w:cs="Times New Roman"/>
          <w:sz w:val="26"/>
          <w:szCs w:val="26"/>
        </w:rPr>
        <w:t xml:space="preserve">ротокол публичных слушаний от </w:t>
      </w:r>
      <w:r w:rsidR="0031703D">
        <w:rPr>
          <w:rFonts w:ascii="Times New Roman" w:hAnsi="Times New Roman" w:cs="Times New Roman"/>
          <w:sz w:val="26"/>
          <w:szCs w:val="26"/>
        </w:rPr>
        <w:t>2</w:t>
      </w:r>
      <w:r w:rsidR="007E01DE">
        <w:rPr>
          <w:rFonts w:ascii="Times New Roman" w:hAnsi="Times New Roman" w:cs="Times New Roman"/>
          <w:sz w:val="26"/>
          <w:szCs w:val="26"/>
        </w:rPr>
        <w:t>0</w:t>
      </w:r>
      <w:r w:rsidR="0031703D">
        <w:rPr>
          <w:rFonts w:ascii="Times New Roman" w:hAnsi="Times New Roman" w:cs="Times New Roman"/>
          <w:sz w:val="26"/>
          <w:szCs w:val="26"/>
        </w:rPr>
        <w:t>.0</w:t>
      </w:r>
      <w:r w:rsidR="007E01DE">
        <w:rPr>
          <w:rFonts w:ascii="Times New Roman" w:hAnsi="Times New Roman" w:cs="Times New Roman"/>
          <w:sz w:val="26"/>
          <w:szCs w:val="26"/>
        </w:rPr>
        <w:t>6</w:t>
      </w:r>
      <w:r w:rsidR="0031703D">
        <w:rPr>
          <w:rFonts w:ascii="Times New Roman" w:hAnsi="Times New Roman" w:cs="Times New Roman"/>
          <w:sz w:val="26"/>
          <w:szCs w:val="26"/>
        </w:rPr>
        <w:t>.2019</w:t>
      </w:r>
      <w:r w:rsidR="0076343D">
        <w:rPr>
          <w:rFonts w:ascii="Times New Roman" w:hAnsi="Times New Roman" w:cs="Times New Roman"/>
          <w:sz w:val="26"/>
          <w:szCs w:val="26"/>
        </w:rPr>
        <w:t>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</w:t>
      </w:r>
      <w:r w:rsidR="00F42B14">
        <w:rPr>
          <w:rFonts w:ascii="Times New Roman" w:hAnsi="Times New Roman" w:cs="Times New Roman"/>
          <w:sz w:val="26"/>
          <w:szCs w:val="26"/>
        </w:rPr>
        <w:t>п</w:t>
      </w:r>
      <w:r w:rsidR="007663DE">
        <w:rPr>
          <w:rFonts w:ascii="Times New Roman" w:hAnsi="Times New Roman" w:cs="Times New Roman"/>
          <w:sz w:val="26"/>
          <w:szCs w:val="26"/>
        </w:rPr>
        <w:t>о результата</w:t>
      </w:r>
      <w:r w:rsidR="00F42B14">
        <w:rPr>
          <w:rFonts w:ascii="Times New Roman" w:hAnsi="Times New Roman" w:cs="Times New Roman"/>
          <w:sz w:val="26"/>
          <w:szCs w:val="26"/>
        </w:rPr>
        <w:t>м</w:t>
      </w:r>
      <w:r w:rsidR="007663DE">
        <w:rPr>
          <w:rFonts w:ascii="Times New Roman" w:hAnsi="Times New Roman" w:cs="Times New Roman"/>
          <w:sz w:val="26"/>
          <w:szCs w:val="26"/>
        </w:rPr>
        <w:t xml:space="preserve">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7E01DE">
        <w:rPr>
          <w:rFonts w:ascii="Times New Roman" w:hAnsi="Times New Roman" w:cs="Times New Roman"/>
          <w:sz w:val="26"/>
          <w:szCs w:val="26"/>
        </w:rPr>
        <w:t>26.06</w:t>
      </w:r>
      <w:r w:rsidR="0031703D">
        <w:rPr>
          <w:rFonts w:ascii="Times New Roman" w:hAnsi="Times New Roman" w:cs="Times New Roman"/>
          <w:sz w:val="26"/>
          <w:szCs w:val="26"/>
        </w:rPr>
        <w:t>.2019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D93C64" w:rsidRDefault="00D93C64" w:rsidP="00D71545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Pr="007346D4" w:rsidRDefault="00205990" w:rsidP="00D71545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71472D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</w:t>
      </w:r>
      <w:r w:rsidR="008107B9" w:rsidRPr="007346D4">
        <w:rPr>
          <w:rFonts w:ascii="Times New Roman" w:hAnsi="Times New Roman" w:cs="Times New Roman"/>
          <w:sz w:val="26"/>
          <w:szCs w:val="26"/>
        </w:rPr>
        <w:t xml:space="preserve">проект планировки и межевания территории </w:t>
      </w:r>
      <w:r w:rsidR="004136D2">
        <w:rPr>
          <w:rFonts w:ascii="Times New Roman" w:hAnsi="Times New Roman" w:cs="Times New Roman"/>
          <w:sz w:val="26"/>
          <w:szCs w:val="26"/>
        </w:rPr>
        <w:t>для размещения объекта «Образовательный центр»</w:t>
      </w:r>
      <w:r w:rsidR="0031703D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согласно </w:t>
      </w:r>
      <w:r w:rsidR="00030A21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приложениям </w:t>
      </w:r>
      <w:r w:rsidR="00C27CA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6712BE">
        <w:rPr>
          <w:rFonts w:ascii="Times New Roman" w:eastAsia="Times New Roman" w:hAnsi="Times New Roman" w:cs="Times New Roman"/>
          <w:sz w:val="26"/>
          <w:szCs w:val="26"/>
          <w:lang w:eastAsia="ru-RU"/>
        </w:rPr>
        <w:t>, 2</w:t>
      </w:r>
      <w:r w:rsidR="00B82796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</w:t>
      </w:r>
      <w:r w:rsidR="00B86CF3" w:rsidRPr="007346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настоящему постановлению.</w:t>
      </w:r>
    </w:p>
    <w:p w:rsidR="007346D4" w:rsidRPr="007346D4" w:rsidRDefault="007346D4" w:rsidP="00D71545">
      <w:pPr>
        <w:pStyle w:val="a4"/>
        <w:spacing w:after="0" w:line="240" w:lineRule="auto"/>
        <w:ind w:left="0" w:firstLine="709"/>
        <w:jc w:val="both"/>
        <w:rPr>
          <w:sz w:val="26"/>
          <w:szCs w:val="26"/>
        </w:rPr>
      </w:pPr>
    </w:p>
    <w:p w:rsidR="00EB4E78" w:rsidRDefault="0071472D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(В.С.Лаишевцев)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</w:t>
      </w:r>
      <w:r w:rsidR="00384F5A">
        <w:rPr>
          <w:rFonts w:ascii="Times New Roman" w:hAnsi="Times New Roman" w:cs="Times New Roman"/>
          <w:sz w:val="26"/>
          <w:szCs w:val="26"/>
        </w:rPr>
        <w:t>утверждения</w:t>
      </w:r>
      <w:r w:rsidR="00030A21">
        <w:rPr>
          <w:rFonts w:ascii="Times New Roman" w:hAnsi="Times New Roman" w:cs="Times New Roman"/>
          <w:sz w:val="26"/>
          <w:szCs w:val="26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9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71001" w:rsidRPr="00FA75CD" w:rsidRDefault="00771001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наст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оящее постановление</w:t>
      </w:r>
      <w:r w:rsidR="00AE3E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приложения к нему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10" w:history="1">
        <w:r w:rsidRPr="00FA75CD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www.admkogalym.ru</w:t>
        </w:r>
      </w:hyperlink>
      <w:r w:rsidRPr="00FA75CD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771001" w:rsidRDefault="00771001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E3E11" w:rsidRPr="007014A2" w:rsidRDefault="00AE3E11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  <w:r w:rsidRPr="0077100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014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выполнением настоящего постановления </w:t>
      </w:r>
      <w:r w:rsidR="00B82796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E4231F" w:rsidRPr="00771001" w:rsidRDefault="00FF17FA" w:rsidP="00D715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115570</wp:posOffset>
            </wp:positionV>
            <wp:extent cx="1581150" cy="14382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78" w:rsidRDefault="00EB4E78" w:rsidP="00D71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B4E78" w:rsidRDefault="00EB4E78" w:rsidP="00D71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2796" w:rsidRDefault="00B82796" w:rsidP="00D71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Исполняющий обязанности</w:t>
      </w:r>
    </w:p>
    <w:p w:rsidR="00EB4E78" w:rsidRDefault="00B82796" w:rsidP="00D715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45406E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="00EB4E78">
        <w:rPr>
          <w:rFonts w:ascii="Times New Roman" w:hAnsi="Times New Roman" w:cs="Times New Roman"/>
          <w:sz w:val="26"/>
          <w:szCs w:val="26"/>
        </w:rPr>
        <w:t xml:space="preserve"> города Когалыма</w:t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EB4E78">
        <w:rPr>
          <w:rFonts w:ascii="Times New Roman" w:hAnsi="Times New Roman" w:cs="Times New Roman"/>
          <w:sz w:val="26"/>
          <w:szCs w:val="26"/>
        </w:rPr>
        <w:tab/>
      </w:r>
      <w:r w:rsidR="00AE3E11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>Р.Я.Ярема</w:t>
      </w:r>
    </w:p>
    <w:p w:rsidR="00B86CF3" w:rsidRPr="00FF17FA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Согласовано:</w:t>
      </w:r>
    </w:p>
    <w:p w:rsidR="00D71545" w:rsidRPr="00FF17FA" w:rsidRDefault="00D71545" w:rsidP="00D71545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и.о.председателя КУМИ</w:t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  <w:t>М.В.Лучицкая</w:t>
      </w:r>
    </w:p>
    <w:p w:rsidR="00771001" w:rsidRPr="00FF17FA" w:rsidRDefault="00771001" w:rsidP="00771001">
      <w:pPr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начальник ЮУ</w:t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  <w:t>И.А.Леонтьева</w:t>
      </w:r>
    </w:p>
    <w:p w:rsidR="00AF4C6C" w:rsidRPr="00FF17FA" w:rsidRDefault="00AF4C6C" w:rsidP="00AF4C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начальник ОАиГ</w:t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  <w:t>В.С.Лаишевцев</w:t>
      </w:r>
    </w:p>
    <w:p w:rsidR="00C27CA3" w:rsidRPr="00FF17FA" w:rsidRDefault="00C27CA3" w:rsidP="00C27C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директор МУ «УКС г.Когалыма»</w:t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ab/>
        <w:t>Е.Ю.Гаврилюк</w:t>
      </w:r>
    </w:p>
    <w:p w:rsidR="00B86CF3" w:rsidRPr="00FF17FA" w:rsidRDefault="00B86CF3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Подготовлено:</w:t>
      </w:r>
    </w:p>
    <w:p w:rsidR="00B86CF3" w:rsidRPr="00FF17FA" w:rsidRDefault="00D43A5D" w:rsidP="00B86C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>Спец. - эксперт</w:t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 xml:space="preserve"> ОАиГ</w:t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="00B86CF3" w:rsidRPr="00FF17FA">
        <w:rPr>
          <w:rFonts w:ascii="Times New Roman" w:hAnsi="Times New Roman"/>
          <w:color w:val="FFFFFF" w:themeColor="background1"/>
          <w:sz w:val="10"/>
          <w:szCs w:val="10"/>
        </w:rPr>
        <w:tab/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Е.В.Егорова</w:t>
      </w:r>
    </w:p>
    <w:p w:rsidR="0071472D" w:rsidRPr="00FF17FA" w:rsidRDefault="0071472D" w:rsidP="00B86CF3">
      <w:pPr>
        <w:spacing w:after="0" w:line="240" w:lineRule="auto"/>
        <w:rPr>
          <w:rFonts w:ascii="Times New Roman" w:hAnsi="Times New Roman"/>
          <w:color w:val="FFFFFF" w:themeColor="background1"/>
          <w:sz w:val="10"/>
          <w:szCs w:val="10"/>
        </w:rPr>
      </w:pPr>
    </w:p>
    <w:p w:rsidR="001F3E44" w:rsidRPr="00FF17FA" w:rsidRDefault="00B86CF3" w:rsidP="00B86CF3">
      <w:pPr>
        <w:spacing w:after="0" w:line="240" w:lineRule="auto"/>
        <w:rPr>
          <w:rFonts w:ascii="Times New Roman" w:hAnsi="Times New Roman"/>
          <w:color w:val="FFFFFF" w:themeColor="background1"/>
          <w:sz w:val="10"/>
          <w:szCs w:val="10"/>
        </w:rPr>
      </w:pPr>
      <w:r w:rsidRPr="00FF17FA">
        <w:rPr>
          <w:rFonts w:ascii="Times New Roman" w:hAnsi="Times New Roman"/>
          <w:color w:val="FFFFFF" w:themeColor="background1"/>
          <w:sz w:val="10"/>
          <w:szCs w:val="10"/>
        </w:rPr>
        <w:t xml:space="preserve">Разослать: ОАиГ, ЮУ, КУМИ, </w:t>
      </w:r>
      <w:r w:rsidR="00C27CA3" w:rsidRPr="00FF17FA">
        <w:rPr>
          <w:rFonts w:ascii="Times New Roman" w:hAnsi="Times New Roman"/>
          <w:color w:val="FFFFFF" w:themeColor="background1"/>
          <w:sz w:val="10"/>
          <w:szCs w:val="10"/>
        </w:rPr>
        <w:t xml:space="preserve">МУ «УКС г. Когалыма», </w:t>
      </w:r>
      <w:r w:rsidR="00F139A5" w:rsidRPr="00FF17FA">
        <w:rPr>
          <w:rFonts w:ascii="Times New Roman" w:hAnsi="Times New Roman"/>
          <w:color w:val="FFFFFF" w:themeColor="background1"/>
          <w:sz w:val="10"/>
          <w:szCs w:val="10"/>
        </w:rPr>
        <w:t>М</w:t>
      </w:r>
      <w:r w:rsidRPr="00FF17FA">
        <w:rPr>
          <w:rFonts w:ascii="Times New Roman" w:hAnsi="Times New Roman"/>
          <w:color w:val="FFFFFF" w:themeColor="background1"/>
          <w:sz w:val="10"/>
          <w:szCs w:val="10"/>
        </w:rPr>
        <w:t>КУ «УОДОМС», газета «Когалымский вестник»</w:t>
      </w:r>
      <w:r w:rsidR="00C27CA3" w:rsidRPr="00FF17FA">
        <w:rPr>
          <w:rFonts w:ascii="Times New Roman" w:hAnsi="Times New Roman"/>
          <w:color w:val="FFFFFF" w:themeColor="background1"/>
          <w:sz w:val="10"/>
          <w:szCs w:val="10"/>
        </w:rPr>
        <w:t>.</w:t>
      </w:r>
    </w:p>
    <w:p w:rsidR="00FF17FA" w:rsidRDefault="00FF17FA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FF17FA" w:rsidSect="00FF17FA">
          <w:pgSz w:w="11906" w:h="16838"/>
          <w:pgMar w:top="284" w:right="567" w:bottom="1134" w:left="2552" w:header="709" w:footer="709" w:gutter="0"/>
          <w:cols w:space="708"/>
          <w:docGrid w:linePitch="360"/>
        </w:sectPr>
      </w:pPr>
    </w:p>
    <w:p w:rsidR="006712BE" w:rsidRPr="00D03A88" w:rsidRDefault="00FF17FA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1732280</wp:posOffset>
            </wp:positionH>
            <wp:positionV relativeFrom="margin">
              <wp:posOffset>-485775</wp:posOffset>
            </wp:positionV>
            <wp:extent cx="1581150" cy="1438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BE"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B83E68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6712BE" w:rsidRPr="00D03A88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6712BE" w:rsidRPr="00D03A88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6712BE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hAnsi="Times New Roman"/>
          <w:sz w:val="21"/>
          <w:szCs w:val="21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FF17FA">
        <w:rPr>
          <w:rFonts w:ascii="Times New Roman" w:eastAsia="Times New Roman" w:hAnsi="Times New Roman" w:cs="Times New Roman"/>
          <w:sz w:val="26"/>
          <w:szCs w:val="26"/>
          <w:lang w:eastAsia="ru-RU"/>
        </w:rPr>
        <w:t>08.07.2019</w:t>
      </w: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FF17FA">
        <w:rPr>
          <w:rFonts w:ascii="Times New Roman" w:eastAsia="Times New Roman" w:hAnsi="Times New Roman" w:cs="Times New Roman"/>
          <w:sz w:val="26"/>
          <w:szCs w:val="26"/>
          <w:lang w:eastAsia="ru-RU"/>
        </w:rPr>
        <w:t>1490</w:t>
      </w:r>
    </w:p>
    <w:p w:rsidR="00AB4E54" w:rsidRDefault="00AB4E54" w:rsidP="00B86CF3">
      <w:pPr>
        <w:spacing w:after="0" w:line="240" w:lineRule="auto"/>
        <w:rPr>
          <w:rFonts w:ascii="Times New Roman" w:hAnsi="Times New Roman"/>
          <w:noProof/>
          <w:sz w:val="21"/>
          <w:szCs w:val="21"/>
          <w:lang w:eastAsia="ru-RU"/>
        </w:rPr>
      </w:pPr>
    </w:p>
    <w:p w:rsidR="006712BE" w:rsidRDefault="00AB4E54" w:rsidP="00B86CF3">
      <w:pPr>
        <w:spacing w:after="0" w:line="240" w:lineRule="auto"/>
        <w:rPr>
          <w:rFonts w:ascii="Times New Roman" w:hAnsi="Times New Roman"/>
          <w:sz w:val="21"/>
          <w:szCs w:val="21"/>
        </w:rPr>
        <w:sectPr w:rsidR="006712BE" w:rsidSect="00D71545">
          <w:pgSz w:w="11906" w:h="16838"/>
          <w:pgMar w:top="1134" w:right="567" w:bottom="1134" w:left="2552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>
            <wp:extent cx="5610225" cy="7098665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ертеж планировки территори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12BE" w:rsidRPr="00D03A88" w:rsidRDefault="00FF17FA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1674495</wp:posOffset>
            </wp:positionH>
            <wp:positionV relativeFrom="margin">
              <wp:posOffset>-438150</wp:posOffset>
            </wp:positionV>
            <wp:extent cx="1581150" cy="14382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BE"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B83E6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6712BE" w:rsidRPr="00D03A88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6712BE" w:rsidRPr="00D03A88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6712BE" w:rsidRDefault="006712BE" w:rsidP="006712BE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FF17FA">
        <w:rPr>
          <w:rFonts w:ascii="Times New Roman" w:eastAsia="Times New Roman" w:hAnsi="Times New Roman" w:cs="Times New Roman"/>
          <w:sz w:val="26"/>
          <w:szCs w:val="26"/>
          <w:lang w:eastAsia="ru-RU"/>
        </w:rPr>
        <w:t>08.07.2019</w:t>
      </w:r>
      <w:r w:rsidRPr="00D03A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FF17FA">
        <w:rPr>
          <w:rFonts w:ascii="Times New Roman" w:eastAsia="Times New Roman" w:hAnsi="Times New Roman" w:cs="Times New Roman"/>
          <w:sz w:val="26"/>
          <w:szCs w:val="26"/>
          <w:lang w:eastAsia="ru-RU"/>
        </w:rPr>
        <w:t>1490</w:t>
      </w:r>
    </w:p>
    <w:p w:rsidR="00AB4E54" w:rsidRDefault="00AB4E54" w:rsidP="006712BE">
      <w:pPr>
        <w:spacing w:after="0" w:line="240" w:lineRule="auto"/>
        <w:jc w:val="both"/>
        <w:rPr>
          <w:rFonts w:ascii="Times New Roman" w:hAnsi="Times New Roman"/>
          <w:noProof/>
          <w:sz w:val="21"/>
          <w:szCs w:val="21"/>
          <w:lang w:eastAsia="ru-RU"/>
        </w:rPr>
      </w:pPr>
    </w:p>
    <w:p w:rsidR="00B82796" w:rsidRDefault="007B1A18" w:rsidP="00FF17FA">
      <w:pPr>
        <w:spacing w:after="0" w:line="240" w:lineRule="auto"/>
        <w:ind w:left="284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eastAsia="ru-RU"/>
        </w:rPr>
        <w:drawing>
          <wp:inline distT="0" distB="0" distL="0" distR="0">
            <wp:extent cx="5572125" cy="736653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ертеж межевания территори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316" cy="740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796" w:rsidSect="006712BE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2BE" w:rsidRDefault="006712BE" w:rsidP="006712BE">
      <w:pPr>
        <w:spacing w:after="0" w:line="240" w:lineRule="auto"/>
      </w:pPr>
      <w:r>
        <w:separator/>
      </w:r>
    </w:p>
  </w:endnote>
  <w:endnote w:type="continuationSeparator" w:id="0">
    <w:p w:rsidR="006712BE" w:rsidRDefault="006712BE" w:rsidP="0067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2BE" w:rsidRDefault="006712BE" w:rsidP="006712BE">
      <w:pPr>
        <w:spacing w:after="0" w:line="240" w:lineRule="auto"/>
      </w:pPr>
      <w:r>
        <w:separator/>
      </w:r>
    </w:p>
  </w:footnote>
  <w:footnote w:type="continuationSeparator" w:id="0">
    <w:p w:rsidR="006712BE" w:rsidRDefault="006712BE" w:rsidP="00671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0CAB"/>
    <w:multiLevelType w:val="hybridMultilevel"/>
    <w:tmpl w:val="4ED6E502"/>
    <w:lvl w:ilvl="0" w:tplc="AAC600A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55254"/>
    <w:multiLevelType w:val="hybridMultilevel"/>
    <w:tmpl w:val="52F61DFC"/>
    <w:lvl w:ilvl="0" w:tplc="8B3621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D911A42"/>
    <w:multiLevelType w:val="multilevel"/>
    <w:tmpl w:val="BE741DCE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4" w15:restartNumberingAfterBreak="0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F3"/>
    <w:rsid w:val="00030A21"/>
    <w:rsid w:val="000868C7"/>
    <w:rsid w:val="00145246"/>
    <w:rsid w:val="00181DDC"/>
    <w:rsid w:val="001F3E44"/>
    <w:rsid w:val="00205990"/>
    <w:rsid w:val="0024232B"/>
    <w:rsid w:val="00265C49"/>
    <w:rsid w:val="00285FDE"/>
    <w:rsid w:val="00294BC7"/>
    <w:rsid w:val="0031703D"/>
    <w:rsid w:val="00384F5A"/>
    <w:rsid w:val="003E17CD"/>
    <w:rsid w:val="003F294F"/>
    <w:rsid w:val="004136D2"/>
    <w:rsid w:val="00452048"/>
    <w:rsid w:val="0045406E"/>
    <w:rsid w:val="00491B14"/>
    <w:rsid w:val="004B6A1D"/>
    <w:rsid w:val="00530140"/>
    <w:rsid w:val="00530CC5"/>
    <w:rsid w:val="00543475"/>
    <w:rsid w:val="005909D6"/>
    <w:rsid w:val="006467C7"/>
    <w:rsid w:val="006712BE"/>
    <w:rsid w:val="0071472D"/>
    <w:rsid w:val="007346D4"/>
    <w:rsid w:val="00753C1B"/>
    <w:rsid w:val="0076343D"/>
    <w:rsid w:val="007663DE"/>
    <w:rsid w:val="00771001"/>
    <w:rsid w:val="007B1A18"/>
    <w:rsid w:val="007E01DE"/>
    <w:rsid w:val="008107B9"/>
    <w:rsid w:val="008822F7"/>
    <w:rsid w:val="009420E9"/>
    <w:rsid w:val="009600FC"/>
    <w:rsid w:val="00970F8E"/>
    <w:rsid w:val="00A04FD3"/>
    <w:rsid w:val="00A326B1"/>
    <w:rsid w:val="00A40494"/>
    <w:rsid w:val="00AB4E54"/>
    <w:rsid w:val="00AE3E11"/>
    <w:rsid w:val="00AF0C78"/>
    <w:rsid w:val="00AF4C6C"/>
    <w:rsid w:val="00B82796"/>
    <w:rsid w:val="00B83E68"/>
    <w:rsid w:val="00B86CF3"/>
    <w:rsid w:val="00C27CA3"/>
    <w:rsid w:val="00C44FBF"/>
    <w:rsid w:val="00CA02FE"/>
    <w:rsid w:val="00D43A5D"/>
    <w:rsid w:val="00D71545"/>
    <w:rsid w:val="00D8154B"/>
    <w:rsid w:val="00D93B1D"/>
    <w:rsid w:val="00D93C64"/>
    <w:rsid w:val="00DB36AE"/>
    <w:rsid w:val="00E40074"/>
    <w:rsid w:val="00E4231F"/>
    <w:rsid w:val="00EB4E78"/>
    <w:rsid w:val="00EB4F2B"/>
    <w:rsid w:val="00F01DC0"/>
    <w:rsid w:val="00F12D48"/>
    <w:rsid w:val="00F139A5"/>
    <w:rsid w:val="00F329C8"/>
    <w:rsid w:val="00F42B14"/>
    <w:rsid w:val="00FF1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85DA902-E37F-4022-A477-EDCF20CC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FBF"/>
  </w:style>
  <w:style w:type="paragraph" w:styleId="1">
    <w:name w:val="heading 1"/>
    <w:aliases w:val="Заголовок 1 Знак Знак,Заголовок 1 Знак Знак Знак"/>
    <w:basedOn w:val="a"/>
    <w:next w:val="a0"/>
    <w:link w:val="10"/>
    <w:qFormat/>
    <w:rsid w:val="005909D6"/>
    <w:pPr>
      <w:keepNext/>
      <w:pageBreakBefore/>
      <w:numPr>
        <w:numId w:val="3"/>
      </w:numPr>
      <w:tabs>
        <w:tab w:val="left" w:pos="851"/>
      </w:tabs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"/>
    <w:basedOn w:val="a"/>
    <w:next w:val="a0"/>
    <w:link w:val="20"/>
    <w:qFormat/>
    <w:rsid w:val="005909D6"/>
    <w:pPr>
      <w:keepNext/>
      <w:numPr>
        <w:ilvl w:val="1"/>
        <w:numId w:val="3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paragraph" w:styleId="3">
    <w:name w:val="heading 3"/>
    <w:aliases w:val="Знак3 Знак, Знак3, Знак3 Знак Знак Знак,Знак3,Знак3 Знак Знак Знак"/>
    <w:basedOn w:val="a"/>
    <w:next w:val="a0"/>
    <w:link w:val="30"/>
    <w:qFormat/>
    <w:rsid w:val="005909D6"/>
    <w:pPr>
      <w:keepNext/>
      <w:numPr>
        <w:ilvl w:val="2"/>
        <w:numId w:val="3"/>
      </w:numPr>
      <w:tabs>
        <w:tab w:val="left" w:pos="1276"/>
      </w:tabs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0"/>
    <w:link w:val="40"/>
    <w:qFormat/>
    <w:rsid w:val="005909D6"/>
    <w:pPr>
      <w:keepNext/>
      <w:numPr>
        <w:ilvl w:val="3"/>
        <w:numId w:val="3"/>
      </w:numPr>
      <w:tabs>
        <w:tab w:val="left" w:pos="1418"/>
      </w:tabs>
      <w:spacing w:before="120" w:after="6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5909D6"/>
    <w:pPr>
      <w:numPr>
        <w:ilvl w:val="4"/>
        <w:numId w:val="3"/>
      </w:numPr>
      <w:tabs>
        <w:tab w:val="left" w:pos="1701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Cs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5909D6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7">
    <w:name w:val="heading 7"/>
    <w:aliases w:val="Заголовок x.x"/>
    <w:basedOn w:val="a"/>
    <w:next w:val="a"/>
    <w:link w:val="70"/>
    <w:uiPriority w:val="9"/>
    <w:qFormat/>
    <w:rsid w:val="005909D6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5909D6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5909D6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B86CF3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E4231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1"/>
    <w:link w:val="1"/>
    <w:rsid w:val="005909D6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Знак2 Знак2,Знак2 Знак Знак Знак Знак,Знак2 Знак1 Знак"/>
    <w:basedOn w:val="a1"/>
    <w:link w:val="2"/>
    <w:rsid w:val="005909D6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"/>
    <w:basedOn w:val="a1"/>
    <w:link w:val="3"/>
    <w:rsid w:val="005909D6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5909D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basedOn w:val="a1"/>
    <w:link w:val="5"/>
    <w:uiPriority w:val="9"/>
    <w:rsid w:val="005909D6"/>
    <w:rPr>
      <w:rFonts w:ascii="Times New Roman" w:eastAsia="Times New Roman" w:hAnsi="Times New Roman" w:cs="Times New Roman"/>
      <w:b/>
      <w:bCs/>
      <w:iCs/>
      <w:lang w:val="x-none" w:eastAsia="x-none"/>
    </w:rPr>
  </w:style>
  <w:style w:type="character" w:customStyle="1" w:styleId="60">
    <w:name w:val="Заголовок 6 Знак"/>
    <w:basedOn w:val="a1"/>
    <w:link w:val="6"/>
    <w:uiPriority w:val="9"/>
    <w:rsid w:val="005909D6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aliases w:val="Заголовок x.x Знак"/>
    <w:basedOn w:val="a1"/>
    <w:link w:val="7"/>
    <w:uiPriority w:val="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uiPriority w:val="9"/>
    <w:rsid w:val="005909D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uiPriority w:val="9"/>
    <w:rsid w:val="005909D6"/>
    <w:rPr>
      <w:rFonts w:ascii="Arial" w:eastAsia="Times New Roman" w:hAnsi="Arial" w:cs="Times New Roman"/>
      <w:lang w:val="x-none" w:eastAsia="x-none"/>
    </w:rPr>
  </w:style>
  <w:style w:type="paragraph" w:customStyle="1" w:styleId="a0">
    <w:name w:val="Абзац"/>
    <w:basedOn w:val="a"/>
    <w:link w:val="a8"/>
    <w:qFormat/>
    <w:rsid w:val="005909D6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Знак"/>
    <w:link w:val="a0"/>
    <w:rsid w:val="005909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5909D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rsid w:val="005909D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67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6712BE"/>
  </w:style>
  <w:style w:type="paragraph" w:styleId="ad">
    <w:name w:val="footer"/>
    <w:basedOn w:val="a"/>
    <w:link w:val="ae"/>
    <w:uiPriority w:val="99"/>
    <w:unhideWhenUsed/>
    <w:rsid w:val="00671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671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kogaly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107A9-C5E9-4290-9738-D28B73A7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Дацкевич Татьяна Витальевна</cp:lastModifiedBy>
  <cp:revision>8</cp:revision>
  <cp:lastPrinted>2019-07-08T12:01:00Z</cp:lastPrinted>
  <dcterms:created xsi:type="dcterms:W3CDTF">2019-07-02T08:00:00Z</dcterms:created>
  <dcterms:modified xsi:type="dcterms:W3CDTF">2019-07-08T12:01:00Z</dcterms:modified>
</cp:coreProperties>
</file>