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EE" w:rsidRPr="00081AEE" w:rsidRDefault="00081AEE" w:rsidP="00081AEE">
      <w:pPr>
        <w:spacing w:after="0"/>
        <w:rPr>
          <w:rFonts w:ascii="Times New Roman" w:hAnsi="Times New Roman" w:cs="Times New Roman"/>
          <w:color w:val="3366FF"/>
          <w:sz w:val="28"/>
          <w:szCs w:val="28"/>
        </w:rPr>
      </w:pPr>
      <w:bookmarkStart w:id="0" w:name="_GoBack"/>
    </w:p>
    <w:p w:rsidR="00081AEE" w:rsidRPr="00081AEE" w:rsidRDefault="00081AEE" w:rsidP="00081AEE">
      <w:pPr>
        <w:spacing w:after="0"/>
        <w:rPr>
          <w:rFonts w:ascii="Times New Roman" w:hAnsi="Times New Roman" w:cs="Times New Roman"/>
          <w:color w:val="3366FF"/>
          <w:sz w:val="28"/>
          <w:szCs w:val="28"/>
        </w:rPr>
      </w:pPr>
    </w:p>
    <w:p w:rsidR="00081AEE" w:rsidRPr="00081AEE" w:rsidRDefault="00081AEE" w:rsidP="00081AEE">
      <w:pPr>
        <w:spacing w:after="0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081A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1" locked="0" layoutInCell="1" allowOverlap="1" wp14:anchorId="4D251B25" wp14:editId="238F4AB0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AEE" w:rsidRPr="00081AEE" w:rsidRDefault="00081AEE" w:rsidP="00081AEE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081AEE">
        <w:rPr>
          <w:rFonts w:ascii="Times New Roman" w:hAnsi="Times New Roman" w:cs="Times New Roman"/>
          <w:b/>
          <w:color w:val="3366FF"/>
          <w:sz w:val="28"/>
          <w:szCs w:val="28"/>
        </w:rPr>
        <w:t>ПОСТАНОВЛЕНИЕ</w:t>
      </w:r>
    </w:p>
    <w:p w:rsidR="00081AEE" w:rsidRPr="00081AEE" w:rsidRDefault="00081AEE" w:rsidP="00081AEE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081AEE">
        <w:rPr>
          <w:rFonts w:ascii="Times New Roman" w:hAnsi="Times New Roman" w:cs="Times New Roman"/>
          <w:b/>
          <w:color w:val="3366FF"/>
          <w:sz w:val="28"/>
          <w:szCs w:val="28"/>
        </w:rPr>
        <w:t>АДМИНИСТРАЦИИ  ГОРОДА  КОГАЛЫМА</w:t>
      </w:r>
    </w:p>
    <w:p w:rsidR="00081AEE" w:rsidRPr="00081AEE" w:rsidRDefault="00081AEE" w:rsidP="00081AEE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081AEE">
        <w:rPr>
          <w:rFonts w:ascii="Times New Roman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081AEE" w:rsidRPr="00081AEE" w:rsidRDefault="00081AEE" w:rsidP="00081AEE">
      <w:pPr>
        <w:spacing w:after="0"/>
        <w:rPr>
          <w:rFonts w:ascii="Times New Roman" w:hAnsi="Times New Roman" w:cs="Times New Roman"/>
          <w:b/>
          <w:color w:val="3366FF"/>
          <w:sz w:val="28"/>
          <w:szCs w:val="28"/>
        </w:rPr>
      </w:pPr>
    </w:p>
    <w:p w:rsidR="00081AEE" w:rsidRPr="00081AEE" w:rsidRDefault="00081AEE" w:rsidP="00081AE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81AEE">
        <w:rPr>
          <w:b/>
          <w:color w:val="3366FF"/>
          <w:sz w:val="28"/>
          <w:szCs w:val="28"/>
        </w:rPr>
        <w:t xml:space="preserve">От «16»    декабря  2014 г.               </w:t>
      </w:r>
      <w:r>
        <w:rPr>
          <w:b/>
          <w:color w:val="3366FF"/>
          <w:sz w:val="28"/>
          <w:szCs w:val="28"/>
        </w:rPr>
        <w:t xml:space="preserve">                        </w:t>
      </w:r>
      <w:r>
        <w:rPr>
          <w:b/>
          <w:color w:val="3366FF"/>
          <w:sz w:val="28"/>
          <w:szCs w:val="28"/>
        </w:rPr>
        <w:tab/>
      </w:r>
      <w:r>
        <w:rPr>
          <w:b/>
          <w:color w:val="3366FF"/>
          <w:sz w:val="28"/>
          <w:szCs w:val="28"/>
        </w:rPr>
        <w:tab/>
        <w:t xml:space="preserve"> №3299</w:t>
      </w:r>
    </w:p>
    <w:bookmarkEnd w:id="0"/>
    <w:p w:rsidR="00081AEE" w:rsidRDefault="00081AEE" w:rsidP="00081AEE">
      <w:pPr>
        <w:pStyle w:val="ConsPlusTitle"/>
        <w:widowControl/>
        <w:rPr>
          <w:b w:val="0"/>
          <w:sz w:val="26"/>
          <w:szCs w:val="28"/>
        </w:rPr>
      </w:pPr>
    </w:p>
    <w:p w:rsidR="00A47A2D" w:rsidRPr="00AA46E3" w:rsidRDefault="00A47A2D" w:rsidP="00584AC7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47A2D" w:rsidRPr="00AA46E3" w:rsidRDefault="00A47A2D" w:rsidP="00584AC7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84AC7" w:rsidRPr="00F93EF2" w:rsidRDefault="00584AC7" w:rsidP="00584AC7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внесении изменения </w:t>
      </w:r>
      <w:proofErr w:type="gramStart"/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84AC7" w:rsidRPr="00F93EF2" w:rsidRDefault="00584AC7" w:rsidP="00584AC7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 Администрации города Когалыма</w:t>
      </w:r>
    </w:p>
    <w:p w:rsidR="00584AC7" w:rsidRPr="00F93EF2" w:rsidRDefault="00584AC7" w:rsidP="00584AC7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от 31.10.2014 №2718</w:t>
      </w:r>
    </w:p>
    <w:p w:rsidR="00A47A2D" w:rsidRDefault="00A47A2D" w:rsidP="00584AC7">
      <w:pPr>
        <w:pStyle w:val="a3"/>
        <w:rPr>
          <w:rFonts w:ascii="Times New Roman" w:hAnsi="Times New Roman" w:cs="Times New Roman"/>
          <w:sz w:val="24"/>
          <w:szCs w:val="26"/>
          <w:shd w:val="clear" w:color="auto" w:fill="FFFFFF"/>
        </w:rPr>
      </w:pPr>
    </w:p>
    <w:p w:rsidR="00AA46E3" w:rsidRPr="00AA46E3" w:rsidRDefault="00AA46E3" w:rsidP="00584AC7">
      <w:pPr>
        <w:pStyle w:val="a3"/>
        <w:rPr>
          <w:rFonts w:ascii="Times New Roman" w:hAnsi="Times New Roman" w:cs="Times New Roman"/>
          <w:sz w:val="24"/>
          <w:szCs w:val="26"/>
          <w:shd w:val="clear" w:color="auto" w:fill="FFFFFF"/>
        </w:rPr>
      </w:pPr>
    </w:p>
    <w:p w:rsidR="00584AC7" w:rsidRPr="00F93EF2" w:rsidRDefault="00584AC7" w:rsidP="00A47A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частью 5 статьи 23, частью 5 статьи 108 Федерального закона Российской Федерации от 29.12.2012 №273-ФЗ «Об образовании в Российской Федерации», с целью приведения наименований муниципальных образовательных организаций в соответствие с</w:t>
      </w:r>
      <w:r w:rsidRPr="00F93EF2">
        <w:rPr>
          <w:rFonts w:ascii="Times New Roman" w:eastAsia="Times New Roman" w:hAnsi="Times New Roman" w:cs="Times New Roman"/>
          <w:sz w:val="26"/>
          <w:szCs w:val="26"/>
        </w:rPr>
        <w:t xml:space="preserve"> пунктом 1 части 2 статьи 7 Федерального закона от 03.11.2006 № 174-ФЗ «Об автономных учреждениях»</w:t>
      </w: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584AC7" w:rsidRPr="00AA46E3" w:rsidRDefault="00584AC7" w:rsidP="00A47A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</w:p>
    <w:p w:rsidR="00584AC7" w:rsidRPr="00F93EF2" w:rsidRDefault="00584AC7" w:rsidP="00A47A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1. В постановление Администрации города Когалыма от 31.10.2014 №2718 «Об изменении типа и наименования муниципальных бюджетных дошкольных образовательных организаций»</w:t>
      </w:r>
      <w:r w:rsidR="00BE01A1"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– постановление) </w:t>
      </w: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внести следующее изменение:</w:t>
      </w:r>
    </w:p>
    <w:p w:rsidR="00584AC7" w:rsidRPr="00584AC7" w:rsidRDefault="00584AC7" w:rsidP="00A47A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1.1. Пункт 1 </w:t>
      </w:r>
      <w:r w:rsidR="00BE01A1"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постановления </w:t>
      </w:r>
      <w:r w:rsidRPr="00F93EF2">
        <w:rPr>
          <w:rFonts w:ascii="Times New Roman" w:hAnsi="Times New Roman" w:cs="Times New Roman"/>
          <w:sz w:val="26"/>
          <w:szCs w:val="26"/>
          <w:shd w:val="clear" w:color="auto" w:fill="FFFFFF"/>
        </w:rPr>
        <w:t>изложить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следующей редакции: </w:t>
      </w:r>
    </w:p>
    <w:p w:rsidR="00584AC7" w:rsidRPr="00584AC7" w:rsidRDefault="00584AC7" w:rsidP="00A47A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«1. </w:t>
      </w:r>
      <w:r w:rsidRPr="00584AC7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Изменить тип и наименование: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Муниципального бюджетного дошкольного образовательного учреждения центр развития ребенка - детский сад «Сказка» на Муниципальное автономное дошкольное образовательное учреждение города Когалыма «Сказка»,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центр развития ребенка - детский сад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«Буратино» 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города Когалыма «Буратино», 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Муниципального бюджетного дошкольного образовательного учреждения детский сад «Чебурашка» на Муниципальное автономное дошкольное образовательное учреждение города Когалыма «Чебурашка»,</w:t>
      </w:r>
      <w:r w:rsidRPr="00584AC7">
        <w:t xml:space="preserve">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детский сад «Березка»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«Березка»,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детский сад «Колокольчик»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«Колокольчик»,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Муниципального бюджетного дошкольного образовательного учреждения детский сад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«Солнышко» комбинированного вида 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города Когалыма «Детский сад «Солнышко» комбинированного вида», 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детский сад «Улыбка»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«Улыбка»,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детский сад «Родничок»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«Родничок»,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центр развития ребенка - детский сад «Золушка»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«Золушка»,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детский сад «Медвежонок»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«Медвежонок»,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детский сад «Росинка»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«Росинка»,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детский сад «Почемучка»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«Почемучка»,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 центр развития ребенка - детский сад «</w:t>
      </w:r>
      <w:proofErr w:type="spellStart"/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Маугли</w:t>
      </w:r>
      <w:proofErr w:type="spellEnd"/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proofErr w:type="spellStart"/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Маугли</w:t>
      </w:r>
      <w:proofErr w:type="spellEnd"/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», сохранив основную цель его деятельности;</w:t>
      </w:r>
    </w:p>
    <w:p w:rsidR="00584AC7" w:rsidRPr="00584AC7" w:rsidRDefault="00584AC7" w:rsidP="00A47A2D">
      <w:pPr>
        <w:pStyle w:val="a3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«Детский сад «Цветик-</w:t>
      </w:r>
      <w:proofErr w:type="spellStart"/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семицветик</w:t>
      </w:r>
      <w:proofErr w:type="spellEnd"/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Муниципальное автономное дошкольное образовательное учреждение </w:t>
      </w: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города Когалыма «Цветик-</w:t>
      </w:r>
      <w:proofErr w:type="spellStart"/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семицветик</w:t>
      </w:r>
      <w:proofErr w:type="spellEnd"/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», 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сохранив основную цель его деятельности.».</w:t>
      </w:r>
    </w:p>
    <w:p w:rsidR="00584AC7" w:rsidRPr="00584AC7" w:rsidRDefault="00584AC7" w:rsidP="00A47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584AC7" w:rsidRPr="00584AC7" w:rsidRDefault="00584AC7" w:rsidP="00A4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 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Pr="00584AC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www.admkogalym.ru</w:t>
        </w:r>
      </w:hyperlink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). </w:t>
      </w:r>
    </w:p>
    <w:p w:rsidR="00584AC7" w:rsidRPr="00584AC7" w:rsidRDefault="00584AC7" w:rsidP="00A4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84AC7" w:rsidRPr="00584AC7" w:rsidRDefault="00584AC7" w:rsidP="00A4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3. Контроль за выполнением постановления возложить на заместителя главы Администрации города Когалыма О.В.Мартынову.</w:t>
      </w:r>
    </w:p>
    <w:p w:rsidR="00584AC7" w:rsidRPr="00584AC7" w:rsidRDefault="00584AC7" w:rsidP="00A4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84AC7" w:rsidRPr="00584AC7" w:rsidRDefault="00584AC7" w:rsidP="00A4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A46E3" w:rsidRPr="00584AC7" w:rsidRDefault="00584AC7" w:rsidP="00AA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>Глава Администрации города Когалыма</w:t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584AC7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 В.И.Степура</w:t>
      </w:r>
    </w:p>
    <w:p w:rsidR="00A47A2D" w:rsidRPr="00E901E9" w:rsidRDefault="00A47A2D" w:rsidP="00584AC7">
      <w:pPr>
        <w:spacing w:after="0" w:line="240" w:lineRule="auto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</w:p>
    <w:p w:rsidR="00584AC7" w:rsidRPr="00E901E9" w:rsidRDefault="00584AC7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Согласовано:</w:t>
      </w:r>
    </w:p>
    <w:p w:rsidR="00584AC7" w:rsidRPr="00E901E9" w:rsidRDefault="00584AC7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зам. гл</w:t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авы Администрации г.Когалыма</w:t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О.В.Мартынова</w:t>
      </w:r>
    </w:p>
    <w:p w:rsidR="00A47A2D" w:rsidRPr="00E901E9" w:rsidRDefault="00A47A2D" w:rsidP="00A47A2D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председатель КУМИ</w:t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  <w:t>А.В.Ковальчук</w:t>
      </w:r>
    </w:p>
    <w:p w:rsidR="00584AC7" w:rsidRPr="00E901E9" w:rsidRDefault="00A47A2D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начальник ЮУ</w:t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584AC7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И.А.Леонтьева</w:t>
      </w:r>
    </w:p>
    <w:p w:rsidR="00584AC7" w:rsidRPr="00E901E9" w:rsidRDefault="00584AC7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lastRenderedPageBreak/>
        <w:t>начальник УО</w:t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A47A2D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С.Г.Гришина</w:t>
      </w:r>
    </w:p>
    <w:p w:rsidR="00584AC7" w:rsidRPr="00E901E9" w:rsidRDefault="00A47A2D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начальник ОО ЮУ</w:t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="00584AC7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С.В.Панова</w:t>
      </w:r>
    </w:p>
    <w:p w:rsidR="00584AC7" w:rsidRPr="00E901E9" w:rsidRDefault="00584AC7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Подготовлено:</w:t>
      </w:r>
    </w:p>
    <w:p w:rsidR="00584AC7" w:rsidRPr="00E901E9" w:rsidRDefault="00A47A2D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начальник ОДО УО</w:t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ab/>
      </w:r>
      <w:proofErr w:type="spellStart"/>
      <w:r w:rsidR="00584AC7"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Л.В.Фатеева</w:t>
      </w:r>
      <w:proofErr w:type="spellEnd"/>
    </w:p>
    <w:p w:rsidR="00584AC7" w:rsidRPr="00E901E9" w:rsidRDefault="00584AC7" w:rsidP="00584AC7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</w:p>
    <w:p w:rsidR="007270FB" w:rsidRPr="00E901E9" w:rsidRDefault="00584AC7" w:rsidP="00A47A2D">
      <w:pPr>
        <w:pStyle w:val="a3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</w:pP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 xml:space="preserve">Разослать: ЮУ, УО, МКУ «ЦО», </w:t>
      </w:r>
      <w:r w:rsidR="00BE01A1" w:rsidRPr="00E901E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«Когалымский вестник»</w:t>
      </w:r>
      <w:r w:rsidRPr="00E901E9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, прокуратура</w:t>
      </w:r>
    </w:p>
    <w:sectPr w:rsidR="007270FB" w:rsidRPr="00E901E9" w:rsidSect="00A47A2D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FEF"/>
    <w:multiLevelType w:val="multilevel"/>
    <w:tmpl w:val="45986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4BB6D46"/>
    <w:multiLevelType w:val="hybridMultilevel"/>
    <w:tmpl w:val="378C7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3">
    <w:nsid w:val="1AAF5570"/>
    <w:multiLevelType w:val="hybridMultilevel"/>
    <w:tmpl w:val="DE0CF6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31CAA"/>
    <w:multiLevelType w:val="multilevel"/>
    <w:tmpl w:val="20DCFA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207E37E0"/>
    <w:multiLevelType w:val="hybridMultilevel"/>
    <w:tmpl w:val="2EF286F0"/>
    <w:lvl w:ilvl="0" w:tplc="5AD2B7CA">
      <w:start w:val="4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22F411B9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7">
    <w:nsid w:val="269E2F30"/>
    <w:multiLevelType w:val="hybridMultilevel"/>
    <w:tmpl w:val="CD3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D0814"/>
    <w:multiLevelType w:val="hybridMultilevel"/>
    <w:tmpl w:val="0B5E8400"/>
    <w:lvl w:ilvl="0" w:tplc="3B6A9A12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42B62DF"/>
    <w:multiLevelType w:val="multilevel"/>
    <w:tmpl w:val="20DCFA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11">
    <w:nsid w:val="594B5102"/>
    <w:multiLevelType w:val="multilevel"/>
    <w:tmpl w:val="20DCFA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5BBF721D"/>
    <w:multiLevelType w:val="multilevel"/>
    <w:tmpl w:val="45986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E0A"/>
    <w:rsid w:val="00081AEE"/>
    <w:rsid w:val="000C43B3"/>
    <w:rsid w:val="000C6794"/>
    <w:rsid w:val="000E20B4"/>
    <w:rsid w:val="001261E6"/>
    <w:rsid w:val="0016021C"/>
    <w:rsid w:val="00182F21"/>
    <w:rsid w:val="001E063F"/>
    <w:rsid w:val="002153F5"/>
    <w:rsid w:val="002A5F0A"/>
    <w:rsid w:val="002C5783"/>
    <w:rsid w:val="00301887"/>
    <w:rsid w:val="003055CB"/>
    <w:rsid w:val="00315162"/>
    <w:rsid w:val="003E0D52"/>
    <w:rsid w:val="00434100"/>
    <w:rsid w:val="00436A18"/>
    <w:rsid w:val="00474F3B"/>
    <w:rsid w:val="00505020"/>
    <w:rsid w:val="005122B3"/>
    <w:rsid w:val="005723C2"/>
    <w:rsid w:val="00584AC7"/>
    <w:rsid w:val="00596F48"/>
    <w:rsid w:val="00605B08"/>
    <w:rsid w:val="00653347"/>
    <w:rsid w:val="006A4F38"/>
    <w:rsid w:val="006B6B30"/>
    <w:rsid w:val="007064BF"/>
    <w:rsid w:val="007270FB"/>
    <w:rsid w:val="00756BE2"/>
    <w:rsid w:val="007D7A04"/>
    <w:rsid w:val="00857ED9"/>
    <w:rsid w:val="008D19C4"/>
    <w:rsid w:val="00945D87"/>
    <w:rsid w:val="0095362B"/>
    <w:rsid w:val="009722B8"/>
    <w:rsid w:val="009C16DB"/>
    <w:rsid w:val="00A47A2D"/>
    <w:rsid w:val="00AA3DB9"/>
    <w:rsid w:val="00AA46E3"/>
    <w:rsid w:val="00AB492F"/>
    <w:rsid w:val="00B05194"/>
    <w:rsid w:val="00B30E0A"/>
    <w:rsid w:val="00BE01A1"/>
    <w:rsid w:val="00C2590A"/>
    <w:rsid w:val="00D25DAB"/>
    <w:rsid w:val="00DE0969"/>
    <w:rsid w:val="00E00E80"/>
    <w:rsid w:val="00E77B0F"/>
    <w:rsid w:val="00E901E9"/>
    <w:rsid w:val="00F84C33"/>
    <w:rsid w:val="00F93EF2"/>
    <w:rsid w:val="00FC1D84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0E0A"/>
  </w:style>
  <w:style w:type="paragraph" w:styleId="a3">
    <w:name w:val="No Spacing"/>
    <w:uiPriority w:val="1"/>
    <w:qFormat/>
    <w:rsid w:val="00B30E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51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1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92F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94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81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Немыкина Ольга Викторовна</cp:lastModifiedBy>
  <cp:revision>30</cp:revision>
  <cp:lastPrinted>2014-12-16T10:27:00Z</cp:lastPrinted>
  <dcterms:created xsi:type="dcterms:W3CDTF">2014-10-16T15:31:00Z</dcterms:created>
  <dcterms:modified xsi:type="dcterms:W3CDTF">2014-12-23T09:08:00Z</dcterms:modified>
</cp:coreProperties>
</file>