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340" w:rsidRDefault="005C5340" w:rsidP="005C5340">
      <w:pPr>
        <w:ind w:right="2"/>
        <w:jc w:val="center"/>
        <w:rPr>
          <w:b/>
          <w:color w:val="3366FF"/>
          <w:sz w:val="32"/>
          <w:szCs w:val="32"/>
        </w:rPr>
      </w:pPr>
      <w:r>
        <w:rPr>
          <w:noProof/>
        </w:rPr>
        <w:drawing>
          <wp:anchor distT="36830" distB="36830" distL="6400800" distR="6400800" simplePos="0" relativeHeight="251659264" behindDoc="0" locked="0" layoutInCell="1" allowOverlap="1">
            <wp:simplePos x="0" y="0"/>
            <wp:positionH relativeFrom="margin">
              <wp:posOffset>2514600</wp:posOffset>
            </wp:positionH>
            <wp:positionV relativeFrom="paragraph">
              <wp:posOffset>0</wp:posOffset>
            </wp:positionV>
            <wp:extent cx="500380" cy="61785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5340" w:rsidRDefault="005C5340" w:rsidP="005C5340">
      <w:pPr>
        <w:ind w:right="2"/>
        <w:jc w:val="center"/>
        <w:rPr>
          <w:b/>
          <w:color w:val="3366FF"/>
          <w:sz w:val="32"/>
          <w:szCs w:val="32"/>
        </w:rPr>
      </w:pPr>
    </w:p>
    <w:p w:rsidR="005C5340" w:rsidRPr="00C425F8" w:rsidRDefault="005C5340" w:rsidP="005C5340">
      <w:pPr>
        <w:ind w:right="2"/>
        <w:jc w:val="center"/>
        <w:rPr>
          <w:b/>
          <w:color w:val="3366FF"/>
          <w:sz w:val="6"/>
          <w:szCs w:val="32"/>
        </w:rPr>
      </w:pPr>
    </w:p>
    <w:p w:rsidR="005C5340" w:rsidRPr="00ED3349" w:rsidRDefault="005C5340" w:rsidP="005C5340">
      <w:pPr>
        <w:ind w:right="2"/>
        <w:jc w:val="center"/>
        <w:rPr>
          <w:b/>
          <w:color w:val="3366FF"/>
          <w:sz w:val="12"/>
          <w:szCs w:val="32"/>
        </w:rPr>
      </w:pPr>
    </w:p>
    <w:p w:rsidR="005C5340" w:rsidRPr="00485E30" w:rsidRDefault="005C5340" w:rsidP="005C5340">
      <w:pPr>
        <w:ind w:right="2"/>
        <w:jc w:val="center"/>
        <w:rPr>
          <w:b/>
          <w:color w:val="000000"/>
          <w:sz w:val="32"/>
          <w:szCs w:val="32"/>
        </w:rPr>
      </w:pPr>
      <w:r w:rsidRPr="00485E30">
        <w:rPr>
          <w:b/>
          <w:color w:val="000000"/>
          <w:sz w:val="32"/>
          <w:szCs w:val="32"/>
        </w:rPr>
        <w:t>ПОСТАНОВЛЕНИЕ</w:t>
      </w:r>
    </w:p>
    <w:p w:rsidR="005C5340" w:rsidRPr="00485E30" w:rsidRDefault="005C5340" w:rsidP="005C5340">
      <w:pPr>
        <w:ind w:right="2"/>
        <w:jc w:val="center"/>
        <w:rPr>
          <w:b/>
          <w:color w:val="000000"/>
          <w:sz w:val="32"/>
          <w:szCs w:val="32"/>
        </w:rPr>
      </w:pPr>
      <w:r w:rsidRPr="00485E30">
        <w:rPr>
          <w:b/>
          <w:color w:val="000000"/>
          <w:sz w:val="32"/>
          <w:szCs w:val="32"/>
        </w:rPr>
        <w:t>АДМИНИСТРАЦИИ ГОРОДА КОГАЛЫМА</w:t>
      </w:r>
    </w:p>
    <w:p w:rsidR="005C5340" w:rsidRPr="00485E30" w:rsidRDefault="005C5340" w:rsidP="005C5340">
      <w:pPr>
        <w:ind w:right="2"/>
        <w:jc w:val="center"/>
        <w:rPr>
          <w:b/>
          <w:color w:val="000000"/>
          <w:sz w:val="28"/>
          <w:szCs w:val="28"/>
        </w:rPr>
      </w:pPr>
      <w:r w:rsidRPr="00485E30">
        <w:rPr>
          <w:b/>
          <w:color w:val="000000"/>
          <w:sz w:val="28"/>
          <w:szCs w:val="28"/>
        </w:rPr>
        <w:t>Ханты-Мансийского автономного округа - Югры</w:t>
      </w:r>
    </w:p>
    <w:p w:rsidR="005C5340" w:rsidRPr="00485E30" w:rsidRDefault="005C5340" w:rsidP="005C5340">
      <w:pPr>
        <w:ind w:right="2"/>
        <w:jc w:val="center"/>
        <w:rPr>
          <w:color w:val="000000"/>
          <w:sz w:val="2"/>
        </w:rPr>
      </w:pPr>
    </w:p>
    <w:p w:rsidR="005C5340" w:rsidRPr="00485E30" w:rsidRDefault="005C5340" w:rsidP="005C5340">
      <w:pPr>
        <w:widowControl w:val="0"/>
        <w:ind w:firstLine="4446"/>
        <w:rPr>
          <w:color w:val="000000"/>
        </w:rPr>
      </w:pPr>
    </w:p>
    <w:tbl>
      <w:tblPr>
        <w:tblW w:w="864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65"/>
        <w:gridCol w:w="713"/>
        <w:gridCol w:w="239"/>
        <w:gridCol w:w="1752"/>
        <w:gridCol w:w="239"/>
        <w:gridCol w:w="805"/>
        <w:gridCol w:w="2258"/>
        <w:gridCol w:w="1349"/>
        <w:gridCol w:w="720"/>
      </w:tblGrid>
      <w:tr w:rsidR="005C5340" w:rsidRPr="00485E30" w:rsidTr="00DC6E21">
        <w:tblPrEx>
          <w:tblCellMar>
            <w:top w:w="0" w:type="dxa"/>
            <w:bottom w:w="0" w:type="dxa"/>
          </w:tblCellMar>
        </w:tblPrEx>
        <w:trPr>
          <w:trHeight w:val="155"/>
        </w:trPr>
        <w:tc>
          <w:tcPr>
            <w:tcW w:w="565" w:type="dxa"/>
            <w:vAlign w:val="center"/>
          </w:tcPr>
          <w:p w:rsidR="005C5340" w:rsidRPr="00485E30" w:rsidRDefault="005C5340" w:rsidP="00DC6E21">
            <w:pPr>
              <w:ind w:left="-228" w:firstLine="120"/>
              <w:jc w:val="center"/>
              <w:rPr>
                <w:rFonts w:ascii="Arial" w:hAnsi="Arial" w:cs="Arial"/>
                <w:color w:val="000000"/>
                <w:sz w:val="26"/>
                <w:lang w:val="en-US"/>
              </w:rPr>
            </w:pPr>
            <w:r>
              <w:rPr>
                <w:color w:val="000000"/>
                <w:sz w:val="26"/>
                <w:szCs w:val="26"/>
              </w:rPr>
              <w:t>От</w:t>
            </w:r>
            <w:r w:rsidRPr="00485E30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5C5340" w:rsidRPr="00485E30" w:rsidRDefault="005C5340" w:rsidP="005C5340">
            <w:pPr>
              <w:ind w:left="-228" w:firstLine="120"/>
              <w:jc w:val="center"/>
              <w:rPr>
                <w:rFonts w:ascii="Arial" w:hAnsi="Arial" w:cs="Arial"/>
                <w:color w:val="000000"/>
                <w:sz w:val="26"/>
                <w:lang w:val="en-US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«</w:t>
            </w:r>
            <w:r>
              <w:rPr>
                <w:rFonts w:ascii="Arial" w:hAnsi="Arial" w:cs="Arial"/>
                <w:color w:val="000000"/>
                <w:sz w:val="26"/>
              </w:rPr>
              <w:t>06</w:t>
            </w:r>
            <w:r w:rsidRPr="00485E30">
              <w:rPr>
                <w:rFonts w:ascii="Arial" w:hAnsi="Arial" w:cs="Arial"/>
                <w:color w:val="000000"/>
                <w:sz w:val="26"/>
              </w:rPr>
              <w:t>»</w:t>
            </w:r>
          </w:p>
        </w:tc>
        <w:tc>
          <w:tcPr>
            <w:tcW w:w="239" w:type="dxa"/>
            <w:vAlign w:val="center"/>
          </w:tcPr>
          <w:p w:rsidR="005C5340" w:rsidRPr="00485E30" w:rsidRDefault="005C5340" w:rsidP="00DC6E21">
            <w:pPr>
              <w:ind w:left="-228" w:hanging="60"/>
              <w:jc w:val="center"/>
              <w:rPr>
                <w:rFonts w:ascii="Arial" w:hAnsi="Arial" w:cs="Arial"/>
                <w:color w:val="000000"/>
                <w:sz w:val="22"/>
                <w:lang w:val="en-US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5C5340" w:rsidRPr="00485E30" w:rsidRDefault="005C5340" w:rsidP="00DC6E21">
            <w:pPr>
              <w:ind w:left="-108"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февраля</w:t>
            </w:r>
          </w:p>
        </w:tc>
        <w:tc>
          <w:tcPr>
            <w:tcW w:w="239" w:type="dxa"/>
          </w:tcPr>
          <w:p w:rsidR="005C5340" w:rsidRPr="00485E30" w:rsidRDefault="005C5340" w:rsidP="00DC6E21">
            <w:pPr>
              <w:rPr>
                <w:rFonts w:ascii="Arial" w:hAnsi="Arial" w:cs="Arial"/>
                <w:color w:val="000000"/>
                <w:sz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5C5340" w:rsidRPr="00485E30" w:rsidRDefault="005C5340" w:rsidP="00DC6E21">
            <w:pPr>
              <w:rPr>
                <w:rFonts w:ascii="Arial" w:hAnsi="Arial" w:cs="Arial"/>
                <w:color w:val="000000"/>
                <w:sz w:val="26"/>
              </w:rPr>
            </w:pPr>
            <w:r w:rsidRPr="00485E30">
              <w:rPr>
                <w:rFonts w:ascii="Arial" w:hAnsi="Arial" w:cs="Arial"/>
                <w:color w:val="000000"/>
                <w:sz w:val="26"/>
              </w:rPr>
              <w:t>201</w:t>
            </w:r>
            <w:r>
              <w:rPr>
                <w:rFonts w:ascii="Arial" w:hAnsi="Arial" w:cs="Arial"/>
                <w:color w:val="000000"/>
                <w:sz w:val="26"/>
              </w:rPr>
              <w:t>7</w:t>
            </w:r>
          </w:p>
        </w:tc>
        <w:tc>
          <w:tcPr>
            <w:tcW w:w="2258" w:type="dxa"/>
          </w:tcPr>
          <w:p w:rsidR="005C5340" w:rsidRPr="00BC7194" w:rsidRDefault="005C5340" w:rsidP="00DC6E21">
            <w:pPr>
              <w:rPr>
                <w:color w:val="000000"/>
                <w:sz w:val="26"/>
              </w:rPr>
            </w:pPr>
            <w:proofErr w:type="gramStart"/>
            <w:r w:rsidRPr="00BC7194">
              <w:rPr>
                <w:color w:val="000000"/>
                <w:sz w:val="26"/>
              </w:rPr>
              <w:t>г</w:t>
            </w:r>
            <w:proofErr w:type="gramEnd"/>
            <w:r w:rsidRPr="00BC7194">
              <w:rPr>
                <w:color w:val="000000"/>
                <w:sz w:val="26"/>
              </w:rPr>
              <w:t>.</w:t>
            </w:r>
          </w:p>
        </w:tc>
        <w:tc>
          <w:tcPr>
            <w:tcW w:w="1349" w:type="dxa"/>
          </w:tcPr>
          <w:p w:rsidR="005C5340" w:rsidRPr="00485E30" w:rsidRDefault="005C5340" w:rsidP="00DC6E21">
            <w:pPr>
              <w:tabs>
                <w:tab w:val="left" w:pos="597"/>
              </w:tabs>
              <w:ind w:left="-108" w:right="-108"/>
              <w:jc w:val="right"/>
              <w:rPr>
                <w:rFonts w:ascii="Arial" w:hAnsi="Arial" w:cs="Arial"/>
                <w:color w:val="000000"/>
                <w:sz w:val="26"/>
              </w:rPr>
            </w:pPr>
            <w:r w:rsidRPr="00485E30">
              <w:rPr>
                <w:color w:val="000000"/>
                <w:sz w:val="26"/>
              </w:rPr>
              <w:t xml:space="preserve"> №</w:t>
            </w:r>
            <w:r w:rsidRPr="00485E30">
              <w:rPr>
                <w:rFonts w:ascii="Arial" w:hAnsi="Arial" w:cs="Arial"/>
                <w:color w:val="000000"/>
                <w:sz w:val="26"/>
                <w:u w:val="single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C5340" w:rsidRPr="00485E30" w:rsidRDefault="005C5340" w:rsidP="00DC6E21">
            <w:pPr>
              <w:tabs>
                <w:tab w:val="left" w:pos="597"/>
              </w:tabs>
              <w:ind w:left="-108" w:right="-108"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236</w:t>
            </w:r>
          </w:p>
        </w:tc>
      </w:tr>
    </w:tbl>
    <w:p w:rsidR="005C5340" w:rsidRDefault="005C5340" w:rsidP="005C5340">
      <w:pPr>
        <w:widowControl w:val="0"/>
        <w:ind w:firstLine="4446"/>
      </w:pPr>
    </w:p>
    <w:p w:rsidR="005C5340" w:rsidRPr="00CB3983" w:rsidRDefault="005C5340" w:rsidP="005C5340"/>
    <w:p w:rsidR="00B718B5" w:rsidRDefault="00B718B5" w:rsidP="00C071F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</w:p>
    <w:p w:rsidR="00B718B5" w:rsidRDefault="00B718B5" w:rsidP="00C071F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</w:p>
    <w:p w:rsidR="00B718B5" w:rsidRDefault="00B718B5" w:rsidP="00C071F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</w:p>
    <w:p w:rsidR="00B718B5" w:rsidRDefault="008616A6" w:rsidP="00C071F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  <w:r>
        <w:rPr>
          <w:rFonts w:ascii="Times New Roman" w:hAnsi="Times New Roman" w:cs="Times New Roman"/>
          <w:b w:val="0"/>
          <w:sz w:val="26"/>
          <w:szCs w:val="28"/>
        </w:rPr>
        <w:t>О</w:t>
      </w:r>
      <w:r w:rsidR="00C071F9">
        <w:rPr>
          <w:rFonts w:ascii="Times New Roman" w:hAnsi="Times New Roman" w:cs="Times New Roman"/>
          <w:b w:val="0"/>
          <w:sz w:val="26"/>
          <w:szCs w:val="28"/>
        </w:rPr>
        <w:t xml:space="preserve"> внесении изменени</w:t>
      </w:r>
      <w:r w:rsidR="00BD69D3">
        <w:rPr>
          <w:rFonts w:ascii="Times New Roman" w:hAnsi="Times New Roman" w:cs="Times New Roman"/>
          <w:b w:val="0"/>
          <w:sz w:val="26"/>
          <w:szCs w:val="28"/>
        </w:rPr>
        <w:t>я</w:t>
      </w:r>
      <w:r w:rsidR="00C071F9">
        <w:rPr>
          <w:rFonts w:ascii="Times New Roman" w:hAnsi="Times New Roman" w:cs="Times New Roman"/>
          <w:b w:val="0"/>
          <w:sz w:val="26"/>
          <w:szCs w:val="28"/>
        </w:rPr>
        <w:t xml:space="preserve"> </w:t>
      </w:r>
    </w:p>
    <w:p w:rsidR="00B718B5" w:rsidRDefault="00C071F9" w:rsidP="00C071F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  <w:r>
        <w:rPr>
          <w:rFonts w:ascii="Times New Roman" w:hAnsi="Times New Roman" w:cs="Times New Roman"/>
          <w:b w:val="0"/>
          <w:sz w:val="26"/>
          <w:szCs w:val="28"/>
        </w:rPr>
        <w:t xml:space="preserve">в </w:t>
      </w:r>
      <w:r w:rsidR="008616A6">
        <w:rPr>
          <w:rFonts w:ascii="Times New Roman" w:hAnsi="Times New Roman" w:cs="Times New Roman"/>
          <w:b w:val="0"/>
          <w:sz w:val="26"/>
          <w:szCs w:val="28"/>
        </w:rPr>
        <w:t xml:space="preserve">постановление Администрации </w:t>
      </w:r>
    </w:p>
    <w:p w:rsidR="00443B9E" w:rsidRDefault="008616A6" w:rsidP="00C071F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  <w:r>
        <w:rPr>
          <w:rFonts w:ascii="Times New Roman" w:hAnsi="Times New Roman" w:cs="Times New Roman"/>
          <w:b w:val="0"/>
          <w:sz w:val="26"/>
          <w:szCs w:val="28"/>
        </w:rPr>
        <w:t>города Когалыма</w:t>
      </w:r>
      <w:r w:rsidR="00C071F9">
        <w:rPr>
          <w:rFonts w:ascii="Times New Roman" w:hAnsi="Times New Roman" w:cs="Times New Roman"/>
          <w:b w:val="0"/>
          <w:sz w:val="26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8"/>
        </w:rPr>
        <w:t>от 11.10.2013 №2920</w:t>
      </w:r>
    </w:p>
    <w:p w:rsidR="00606B17" w:rsidRDefault="00606B17" w:rsidP="005E2E33">
      <w:pPr>
        <w:ind w:firstLine="709"/>
        <w:jc w:val="both"/>
        <w:rPr>
          <w:sz w:val="26"/>
          <w:szCs w:val="28"/>
        </w:rPr>
      </w:pPr>
    </w:p>
    <w:p w:rsidR="00606B17" w:rsidRDefault="00606B17" w:rsidP="005E2E33">
      <w:pPr>
        <w:ind w:firstLine="709"/>
        <w:jc w:val="both"/>
        <w:rPr>
          <w:sz w:val="26"/>
          <w:szCs w:val="28"/>
        </w:rPr>
      </w:pPr>
    </w:p>
    <w:p w:rsidR="008D122B" w:rsidRDefault="00C071F9" w:rsidP="005E2E33">
      <w:pPr>
        <w:ind w:firstLine="709"/>
        <w:jc w:val="both"/>
        <w:rPr>
          <w:sz w:val="26"/>
          <w:szCs w:val="28"/>
        </w:rPr>
      </w:pPr>
      <w:proofErr w:type="gramStart"/>
      <w:r w:rsidRPr="00C071F9">
        <w:rPr>
          <w:sz w:val="26"/>
          <w:szCs w:val="28"/>
        </w:rPr>
        <w:t xml:space="preserve">В соответствии </w:t>
      </w:r>
      <w:r w:rsidR="00BD69D3">
        <w:rPr>
          <w:sz w:val="26"/>
          <w:szCs w:val="28"/>
        </w:rPr>
        <w:t>с</w:t>
      </w:r>
      <w:r w:rsidRPr="00C071F9">
        <w:rPr>
          <w:sz w:val="26"/>
          <w:szCs w:val="28"/>
        </w:rPr>
        <w:t xml:space="preserve"> Уставом города Когалыма, </w:t>
      </w:r>
      <w:r w:rsidR="00833F17" w:rsidRPr="00833F17">
        <w:rPr>
          <w:sz w:val="26"/>
          <w:szCs w:val="28"/>
        </w:rPr>
        <w:t xml:space="preserve">решением Думы города Когалыма от </w:t>
      </w:r>
      <w:r w:rsidR="00927161" w:rsidRPr="00927161">
        <w:rPr>
          <w:sz w:val="26"/>
          <w:szCs w:val="28"/>
        </w:rPr>
        <w:t>14</w:t>
      </w:r>
      <w:r w:rsidR="00833F17" w:rsidRPr="00927161">
        <w:rPr>
          <w:sz w:val="26"/>
          <w:szCs w:val="28"/>
        </w:rPr>
        <w:t>.12.201</w:t>
      </w:r>
      <w:r w:rsidR="00927161" w:rsidRPr="00927161">
        <w:rPr>
          <w:sz w:val="26"/>
          <w:szCs w:val="28"/>
        </w:rPr>
        <w:t>6</w:t>
      </w:r>
      <w:r w:rsidR="00833F17" w:rsidRPr="00927161">
        <w:rPr>
          <w:sz w:val="26"/>
          <w:szCs w:val="28"/>
        </w:rPr>
        <w:t xml:space="preserve"> №625-ГД «О бюджете города Когалыма на 201</w:t>
      </w:r>
      <w:r w:rsidR="00927161" w:rsidRPr="00927161">
        <w:rPr>
          <w:sz w:val="26"/>
          <w:szCs w:val="28"/>
        </w:rPr>
        <w:t>7 и плановый период 2018 и 2019 годов</w:t>
      </w:r>
      <w:r w:rsidR="00833F17" w:rsidRPr="00927161">
        <w:rPr>
          <w:sz w:val="26"/>
          <w:szCs w:val="28"/>
        </w:rPr>
        <w:t xml:space="preserve">», </w:t>
      </w:r>
      <w:r w:rsidR="00AB7FDC">
        <w:rPr>
          <w:sz w:val="26"/>
          <w:szCs w:val="28"/>
        </w:rPr>
        <w:t>р</w:t>
      </w:r>
      <w:r w:rsidR="00AB7FDC" w:rsidRPr="00AB7FDC">
        <w:rPr>
          <w:sz w:val="26"/>
          <w:szCs w:val="28"/>
        </w:rPr>
        <w:t>ешение</w:t>
      </w:r>
      <w:r w:rsidR="00AB7FDC">
        <w:rPr>
          <w:sz w:val="26"/>
          <w:szCs w:val="28"/>
        </w:rPr>
        <w:t>м</w:t>
      </w:r>
      <w:r w:rsidR="00AB7FDC" w:rsidRPr="00AB7FDC">
        <w:rPr>
          <w:sz w:val="26"/>
          <w:szCs w:val="28"/>
        </w:rPr>
        <w:t xml:space="preserve"> Думы города Когалыма </w:t>
      </w:r>
      <w:r w:rsidR="00EE10A1">
        <w:rPr>
          <w:sz w:val="26"/>
          <w:szCs w:val="28"/>
        </w:rPr>
        <w:t>от 14.12.2016</w:t>
      </w:r>
      <w:r w:rsidR="00AB7FDC" w:rsidRPr="00AB7FDC">
        <w:rPr>
          <w:sz w:val="26"/>
          <w:szCs w:val="28"/>
        </w:rPr>
        <w:t xml:space="preserve"> № 27- ГД «Об одобрении предложений о внесении изменений в муниципальную программу «Развитие физической культ</w:t>
      </w:r>
      <w:r w:rsidR="00EE10A1">
        <w:rPr>
          <w:sz w:val="26"/>
          <w:szCs w:val="28"/>
        </w:rPr>
        <w:t xml:space="preserve">уры и спорта в городе Когалыме», </w:t>
      </w:r>
      <w:r w:rsidR="00833F17" w:rsidRPr="00927161">
        <w:rPr>
          <w:sz w:val="26"/>
          <w:szCs w:val="28"/>
        </w:rPr>
        <w:t>постановлением</w:t>
      </w:r>
      <w:r w:rsidR="00833F17" w:rsidRPr="00833F17">
        <w:rPr>
          <w:sz w:val="26"/>
          <w:szCs w:val="28"/>
        </w:rPr>
        <w:t xml:space="preserve"> Администрации города Когалыма от 26.08.2013 №2514 «О муниципальных</w:t>
      </w:r>
      <w:proofErr w:type="gramEnd"/>
      <w:r w:rsidR="00833F17" w:rsidRPr="00833F17">
        <w:rPr>
          <w:sz w:val="26"/>
          <w:szCs w:val="28"/>
        </w:rPr>
        <w:t xml:space="preserve"> и ведомственных целевых </w:t>
      </w:r>
      <w:proofErr w:type="gramStart"/>
      <w:r w:rsidR="00833F17" w:rsidRPr="00833F17">
        <w:rPr>
          <w:sz w:val="26"/>
          <w:szCs w:val="28"/>
        </w:rPr>
        <w:t>программах</w:t>
      </w:r>
      <w:proofErr w:type="gramEnd"/>
      <w:r w:rsidR="00833F17" w:rsidRPr="00833F17">
        <w:rPr>
          <w:sz w:val="26"/>
          <w:szCs w:val="28"/>
        </w:rPr>
        <w:t>»</w:t>
      </w:r>
      <w:r w:rsidR="008D122B">
        <w:rPr>
          <w:sz w:val="26"/>
          <w:szCs w:val="28"/>
        </w:rPr>
        <w:t>:</w:t>
      </w:r>
    </w:p>
    <w:p w:rsidR="00B718B5" w:rsidRDefault="00B718B5" w:rsidP="00833F17">
      <w:pPr>
        <w:ind w:firstLine="709"/>
        <w:jc w:val="both"/>
        <w:rPr>
          <w:sz w:val="26"/>
          <w:szCs w:val="28"/>
        </w:rPr>
      </w:pPr>
    </w:p>
    <w:p w:rsidR="00833F17" w:rsidRPr="00833F17" w:rsidRDefault="00833F17" w:rsidP="00833F17">
      <w:pPr>
        <w:ind w:firstLine="709"/>
        <w:jc w:val="both"/>
        <w:rPr>
          <w:sz w:val="26"/>
          <w:szCs w:val="28"/>
        </w:rPr>
      </w:pPr>
      <w:r w:rsidRPr="00833F17">
        <w:rPr>
          <w:sz w:val="26"/>
          <w:szCs w:val="28"/>
        </w:rPr>
        <w:t>1.</w:t>
      </w:r>
      <w:r w:rsidRPr="00833F17">
        <w:rPr>
          <w:sz w:val="26"/>
          <w:szCs w:val="28"/>
        </w:rPr>
        <w:tab/>
        <w:t>В постановление Администрации города Когалыма от 11.10.2013 №2920 «Об утверждении муниципальной программы «Развитие физической культуры и спорта в городе Когалыме» (далее – постановление) внести следующ</w:t>
      </w:r>
      <w:r w:rsidR="00EE10A1">
        <w:rPr>
          <w:sz w:val="26"/>
          <w:szCs w:val="28"/>
        </w:rPr>
        <w:t>е</w:t>
      </w:r>
      <w:r w:rsidRPr="00833F17">
        <w:rPr>
          <w:sz w:val="26"/>
          <w:szCs w:val="28"/>
        </w:rPr>
        <w:t>е изменен</w:t>
      </w:r>
      <w:r w:rsidR="00EE10A1">
        <w:rPr>
          <w:sz w:val="26"/>
          <w:szCs w:val="28"/>
        </w:rPr>
        <w:t>ие</w:t>
      </w:r>
      <w:r w:rsidRPr="00833F17">
        <w:rPr>
          <w:sz w:val="26"/>
          <w:szCs w:val="28"/>
        </w:rPr>
        <w:t>:</w:t>
      </w:r>
    </w:p>
    <w:p w:rsidR="00833F17" w:rsidRPr="00833F17" w:rsidRDefault="00833F17" w:rsidP="00833F17">
      <w:pPr>
        <w:ind w:firstLine="709"/>
        <w:jc w:val="both"/>
        <w:rPr>
          <w:sz w:val="26"/>
          <w:szCs w:val="28"/>
        </w:rPr>
      </w:pPr>
      <w:r w:rsidRPr="00833F17">
        <w:rPr>
          <w:sz w:val="26"/>
          <w:szCs w:val="28"/>
        </w:rPr>
        <w:t>1.</w:t>
      </w:r>
      <w:r>
        <w:rPr>
          <w:sz w:val="26"/>
          <w:szCs w:val="28"/>
        </w:rPr>
        <w:t>1</w:t>
      </w:r>
      <w:r w:rsidRPr="00833F17">
        <w:rPr>
          <w:sz w:val="26"/>
          <w:szCs w:val="28"/>
        </w:rPr>
        <w:t>.</w:t>
      </w:r>
      <w:r w:rsidRPr="00833F17">
        <w:rPr>
          <w:sz w:val="26"/>
          <w:szCs w:val="28"/>
        </w:rPr>
        <w:tab/>
        <w:t>Приложение к постановлению изложить в редакции согласно приложению к настоящему постановлению.</w:t>
      </w:r>
    </w:p>
    <w:p w:rsidR="00833F17" w:rsidRPr="00833F17" w:rsidRDefault="00833F17" w:rsidP="00833F17">
      <w:pPr>
        <w:ind w:firstLine="709"/>
        <w:jc w:val="both"/>
        <w:rPr>
          <w:sz w:val="26"/>
          <w:szCs w:val="28"/>
        </w:rPr>
      </w:pPr>
    </w:p>
    <w:p w:rsidR="00833F17" w:rsidRPr="00833F17" w:rsidRDefault="00833F17" w:rsidP="00833F17">
      <w:pPr>
        <w:ind w:firstLine="709"/>
        <w:jc w:val="both"/>
        <w:rPr>
          <w:sz w:val="26"/>
          <w:szCs w:val="28"/>
        </w:rPr>
      </w:pPr>
      <w:r w:rsidRPr="00833F17">
        <w:rPr>
          <w:sz w:val="26"/>
          <w:szCs w:val="28"/>
        </w:rPr>
        <w:t>2.</w:t>
      </w:r>
      <w:r w:rsidRPr="00833F17">
        <w:rPr>
          <w:sz w:val="26"/>
          <w:szCs w:val="28"/>
        </w:rPr>
        <w:tab/>
        <w:t>Признать утратившими силу</w:t>
      </w:r>
      <w:r w:rsidR="00EE10A1">
        <w:rPr>
          <w:sz w:val="26"/>
          <w:szCs w:val="28"/>
        </w:rPr>
        <w:t xml:space="preserve"> следующие постановления Администрации города Когалыма</w:t>
      </w:r>
      <w:r w:rsidRPr="00833F17">
        <w:rPr>
          <w:sz w:val="26"/>
          <w:szCs w:val="28"/>
        </w:rPr>
        <w:t>:</w:t>
      </w:r>
    </w:p>
    <w:p w:rsidR="00833F17" w:rsidRPr="004974A3" w:rsidRDefault="00833F17" w:rsidP="00833F17">
      <w:pPr>
        <w:ind w:firstLine="709"/>
        <w:jc w:val="both"/>
        <w:rPr>
          <w:sz w:val="26"/>
          <w:szCs w:val="28"/>
        </w:rPr>
      </w:pPr>
      <w:r w:rsidRPr="004974A3">
        <w:rPr>
          <w:sz w:val="26"/>
          <w:szCs w:val="28"/>
        </w:rPr>
        <w:t>2.1.</w:t>
      </w:r>
      <w:r w:rsidRPr="004974A3">
        <w:rPr>
          <w:sz w:val="26"/>
          <w:szCs w:val="28"/>
        </w:rPr>
        <w:tab/>
        <w:t xml:space="preserve">от </w:t>
      </w:r>
      <w:r w:rsidR="004974A3" w:rsidRPr="004974A3">
        <w:rPr>
          <w:sz w:val="26"/>
          <w:szCs w:val="28"/>
        </w:rPr>
        <w:t xml:space="preserve">03.02.2016 №222 </w:t>
      </w:r>
      <w:r w:rsidRPr="004974A3">
        <w:rPr>
          <w:sz w:val="26"/>
          <w:szCs w:val="28"/>
        </w:rPr>
        <w:t xml:space="preserve"> «О внесении изменений в постановление Администрации города Когалыма от 11.10.2013 №2920»;</w:t>
      </w:r>
    </w:p>
    <w:p w:rsidR="00833F17" w:rsidRPr="004974A3" w:rsidRDefault="00833F17" w:rsidP="00833F17">
      <w:pPr>
        <w:ind w:firstLine="709"/>
        <w:jc w:val="both"/>
        <w:rPr>
          <w:sz w:val="26"/>
          <w:szCs w:val="28"/>
        </w:rPr>
      </w:pPr>
      <w:r w:rsidRPr="004974A3">
        <w:rPr>
          <w:sz w:val="26"/>
          <w:szCs w:val="28"/>
        </w:rPr>
        <w:t>2.2.</w:t>
      </w:r>
      <w:r w:rsidRPr="004974A3">
        <w:rPr>
          <w:sz w:val="26"/>
          <w:szCs w:val="28"/>
        </w:rPr>
        <w:tab/>
      </w:r>
      <w:r w:rsidR="004974A3">
        <w:rPr>
          <w:sz w:val="26"/>
          <w:szCs w:val="28"/>
        </w:rPr>
        <w:t xml:space="preserve">от </w:t>
      </w:r>
      <w:r w:rsidR="004974A3" w:rsidRPr="004974A3">
        <w:rPr>
          <w:sz w:val="26"/>
          <w:szCs w:val="28"/>
        </w:rPr>
        <w:t>08.04.2016 №981</w:t>
      </w:r>
      <w:r w:rsidRPr="004974A3">
        <w:rPr>
          <w:sz w:val="26"/>
          <w:szCs w:val="28"/>
        </w:rPr>
        <w:t xml:space="preserve"> «О внесении изменений в постановление Администрации города Когалыма от 11.10.2013 №2920»;</w:t>
      </w:r>
    </w:p>
    <w:p w:rsidR="00833F17" w:rsidRPr="004974A3" w:rsidRDefault="00833F17" w:rsidP="00833F17">
      <w:pPr>
        <w:ind w:firstLine="709"/>
        <w:jc w:val="both"/>
        <w:rPr>
          <w:sz w:val="26"/>
          <w:szCs w:val="28"/>
        </w:rPr>
      </w:pPr>
      <w:r w:rsidRPr="004974A3">
        <w:rPr>
          <w:sz w:val="26"/>
          <w:szCs w:val="28"/>
        </w:rPr>
        <w:t>2.3.</w:t>
      </w:r>
      <w:r w:rsidRPr="004974A3">
        <w:rPr>
          <w:sz w:val="26"/>
          <w:szCs w:val="28"/>
        </w:rPr>
        <w:tab/>
        <w:t xml:space="preserve">от </w:t>
      </w:r>
      <w:r w:rsidR="004974A3" w:rsidRPr="004974A3">
        <w:rPr>
          <w:sz w:val="26"/>
          <w:szCs w:val="28"/>
        </w:rPr>
        <w:t>24.06.2016 №1721</w:t>
      </w:r>
      <w:r w:rsidRPr="004974A3">
        <w:rPr>
          <w:sz w:val="26"/>
          <w:szCs w:val="28"/>
        </w:rPr>
        <w:t xml:space="preserve"> «О внесении изменений в постановление Администрации города Когалыма от 11.10.2013 №2920»;</w:t>
      </w:r>
    </w:p>
    <w:p w:rsidR="00833F17" w:rsidRPr="004974A3" w:rsidRDefault="00833F17" w:rsidP="00833F17">
      <w:pPr>
        <w:ind w:firstLine="709"/>
        <w:jc w:val="both"/>
        <w:rPr>
          <w:sz w:val="26"/>
          <w:szCs w:val="28"/>
        </w:rPr>
      </w:pPr>
      <w:r w:rsidRPr="004974A3">
        <w:rPr>
          <w:sz w:val="26"/>
          <w:szCs w:val="28"/>
        </w:rPr>
        <w:t>2.4.</w:t>
      </w:r>
      <w:r w:rsidRPr="004974A3">
        <w:rPr>
          <w:sz w:val="26"/>
          <w:szCs w:val="28"/>
        </w:rPr>
        <w:tab/>
        <w:t xml:space="preserve">от </w:t>
      </w:r>
      <w:r w:rsidR="004974A3" w:rsidRPr="004974A3">
        <w:rPr>
          <w:sz w:val="26"/>
          <w:szCs w:val="28"/>
        </w:rPr>
        <w:t>27.07.2016 №1981</w:t>
      </w:r>
      <w:r w:rsidRPr="004974A3">
        <w:rPr>
          <w:sz w:val="26"/>
          <w:szCs w:val="28"/>
        </w:rPr>
        <w:t xml:space="preserve"> «О внесении изменений в постановление Администрации города Когалыма от 11.10.2013 №2920»;</w:t>
      </w:r>
    </w:p>
    <w:p w:rsidR="00833F17" w:rsidRPr="004974A3" w:rsidRDefault="00833F17" w:rsidP="00833F17">
      <w:pPr>
        <w:ind w:firstLine="709"/>
        <w:jc w:val="both"/>
        <w:rPr>
          <w:sz w:val="26"/>
          <w:szCs w:val="28"/>
        </w:rPr>
      </w:pPr>
      <w:r w:rsidRPr="004974A3">
        <w:rPr>
          <w:sz w:val="26"/>
          <w:szCs w:val="28"/>
        </w:rPr>
        <w:t>2.5.</w:t>
      </w:r>
      <w:r w:rsidRPr="004974A3">
        <w:rPr>
          <w:sz w:val="26"/>
          <w:szCs w:val="28"/>
        </w:rPr>
        <w:tab/>
        <w:t xml:space="preserve">от </w:t>
      </w:r>
      <w:r w:rsidR="004974A3" w:rsidRPr="004974A3">
        <w:rPr>
          <w:sz w:val="26"/>
          <w:szCs w:val="28"/>
        </w:rPr>
        <w:t>30.08.2016 №2209</w:t>
      </w:r>
      <w:r w:rsidRPr="004974A3">
        <w:rPr>
          <w:sz w:val="26"/>
          <w:szCs w:val="28"/>
        </w:rPr>
        <w:t xml:space="preserve"> «О внесении изменений в постановление Администрации города Когалыма от 11.10.2013 №2920»;</w:t>
      </w:r>
    </w:p>
    <w:p w:rsidR="00833F17" w:rsidRDefault="00833F17" w:rsidP="00833F17">
      <w:pPr>
        <w:ind w:firstLine="709"/>
        <w:jc w:val="both"/>
        <w:rPr>
          <w:sz w:val="26"/>
          <w:szCs w:val="28"/>
        </w:rPr>
      </w:pPr>
      <w:r w:rsidRPr="004974A3">
        <w:rPr>
          <w:sz w:val="26"/>
          <w:szCs w:val="28"/>
        </w:rPr>
        <w:t>2.6.</w:t>
      </w:r>
      <w:r w:rsidRPr="004974A3">
        <w:rPr>
          <w:sz w:val="26"/>
          <w:szCs w:val="28"/>
        </w:rPr>
        <w:tab/>
      </w:r>
      <w:r w:rsidR="004974A3" w:rsidRPr="004974A3">
        <w:rPr>
          <w:sz w:val="26"/>
          <w:szCs w:val="28"/>
        </w:rPr>
        <w:t>от 25.10.2016 №2575</w:t>
      </w:r>
      <w:r w:rsidRPr="004974A3">
        <w:rPr>
          <w:sz w:val="26"/>
          <w:szCs w:val="28"/>
        </w:rPr>
        <w:t xml:space="preserve"> «О внесении изменений в постановление Администрации города Когалыма от 11.10.2013 №2920»;</w:t>
      </w:r>
    </w:p>
    <w:p w:rsidR="00EE10A1" w:rsidRPr="004974A3" w:rsidRDefault="00EE10A1" w:rsidP="00833F17">
      <w:pPr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>2.7. от 19.01.2017 №71 «</w:t>
      </w:r>
      <w:r w:rsidRPr="00EE10A1">
        <w:rPr>
          <w:sz w:val="26"/>
          <w:szCs w:val="28"/>
        </w:rPr>
        <w:t>О внесении изменений в постановление Администрации города Когалыма от 11.10.2013 №2920</w:t>
      </w:r>
      <w:r>
        <w:rPr>
          <w:sz w:val="26"/>
          <w:szCs w:val="28"/>
        </w:rPr>
        <w:t>».</w:t>
      </w:r>
    </w:p>
    <w:p w:rsidR="00833F17" w:rsidRDefault="00833F17" w:rsidP="00833F17">
      <w:pPr>
        <w:ind w:firstLine="709"/>
        <w:jc w:val="both"/>
        <w:rPr>
          <w:sz w:val="26"/>
          <w:szCs w:val="28"/>
        </w:rPr>
      </w:pPr>
    </w:p>
    <w:p w:rsidR="005C5340" w:rsidRDefault="005C5340" w:rsidP="00833F17">
      <w:pPr>
        <w:ind w:firstLine="709"/>
        <w:jc w:val="both"/>
        <w:rPr>
          <w:sz w:val="26"/>
          <w:szCs w:val="28"/>
        </w:rPr>
      </w:pPr>
    </w:p>
    <w:p w:rsidR="005C5340" w:rsidRDefault="005C5340" w:rsidP="00833F17">
      <w:pPr>
        <w:ind w:firstLine="709"/>
        <w:jc w:val="both"/>
        <w:rPr>
          <w:sz w:val="26"/>
          <w:szCs w:val="28"/>
        </w:rPr>
      </w:pPr>
    </w:p>
    <w:p w:rsidR="005C5340" w:rsidRDefault="005C5340" w:rsidP="00833F17">
      <w:pPr>
        <w:ind w:firstLine="709"/>
        <w:jc w:val="both"/>
        <w:rPr>
          <w:sz w:val="26"/>
          <w:szCs w:val="28"/>
        </w:rPr>
      </w:pPr>
    </w:p>
    <w:p w:rsidR="005C5340" w:rsidRPr="00833F17" w:rsidRDefault="005C5340" w:rsidP="00833F17">
      <w:pPr>
        <w:ind w:firstLine="709"/>
        <w:jc w:val="both"/>
        <w:rPr>
          <w:sz w:val="26"/>
          <w:szCs w:val="28"/>
        </w:rPr>
      </w:pPr>
    </w:p>
    <w:p w:rsidR="00833F17" w:rsidRPr="00833F17" w:rsidRDefault="00833F17" w:rsidP="00833F17">
      <w:pPr>
        <w:ind w:firstLine="709"/>
        <w:jc w:val="both"/>
        <w:rPr>
          <w:sz w:val="26"/>
          <w:szCs w:val="28"/>
        </w:rPr>
      </w:pPr>
      <w:r w:rsidRPr="00833F17">
        <w:rPr>
          <w:sz w:val="26"/>
          <w:szCs w:val="28"/>
        </w:rPr>
        <w:t>3. Управлению культуры, спорта и молодёжной политики Администрации города Когалыма (</w:t>
      </w:r>
      <w:proofErr w:type="spellStart"/>
      <w:r w:rsidRPr="00833F17">
        <w:rPr>
          <w:sz w:val="26"/>
          <w:szCs w:val="28"/>
        </w:rPr>
        <w:t>Л.А.Юрьева</w:t>
      </w:r>
      <w:proofErr w:type="spellEnd"/>
      <w:r w:rsidRPr="00833F17">
        <w:rPr>
          <w:sz w:val="26"/>
          <w:szCs w:val="28"/>
        </w:rPr>
        <w:t>) направить в юридическое управление Администрации города Когалыма текст постановления и приложение к нему, его реквизиты, сведения об источнике официального опубликования в порядке и сроки, предусмотренные распоряжением Администрации города Когалыма от 19.06.2013 №149-р «О мерах по формированию регистра муниципальных правовых актов Ханты-Мансийского автономного округа – Югры» для дальнейшего направления в Управление государственной регистрации нормативных правовых актов Аппарата Губернатора Ханты-Мансийского автономного округа – Югры.</w:t>
      </w:r>
    </w:p>
    <w:p w:rsidR="00833F17" w:rsidRPr="00833F17" w:rsidRDefault="00833F17" w:rsidP="00833F17">
      <w:pPr>
        <w:ind w:firstLine="709"/>
        <w:jc w:val="both"/>
        <w:rPr>
          <w:sz w:val="26"/>
          <w:szCs w:val="28"/>
        </w:rPr>
      </w:pPr>
    </w:p>
    <w:p w:rsidR="00833F17" w:rsidRPr="00833F17" w:rsidRDefault="00833F17" w:rsidP="00833F17">
      <w:pPr>
        <w:ind w:firstLine="709"/>
        <w:jc w:val="both"/>
        <w:rPr>
          <w:sz w:val="26"/>
          <w:szCs w:val="28"/>
        </w:rPr>
      </w:pPr>
      <w:r w:rsidRPr="00833F17">
        <w:rPr>
          <w:sz w:val="26"/>
          <w:szCs w:val="28"/>
        </w:rPr>
        <w:t>4.</w:t>
      </w:r>
      <w:r w:rsidRPr="00833F17">
        <w:rPr>
          <w:sz w:val="26"/>
          <w:szCs w:val="28"/>
        </w:rPr>
        <w:tab/>
        <w:t>Действие настоящего постановления распространяется на правоотношения, возникшие с 01.01.201</w:t>
      </w:r>
      <w:r>
        <w:rPr>
          <w:sz w:val="26"/>
          <w:szCs w:val="28"/>
        </w:rPr>
        <w:t>7</w:t>
      </w:r>
      <w:r w:rsidRPr="00833F17">
        <w:rPr>
          <w:sz w:val="26"/>
          <w:szCs w:val="28"/>
        </w:rPr>
        <w:t>.</w:t>
      </w:r>
    </w:p>
    <w:p w:rsidR="00833F17" w:rsidRPr="00833F17" w:rsidRDefault="00833F17" w:rsidP="00833F17">
      <w:pPr>
        <w:ind w:firstLine="709"/>
        <w:jc w:val="both"/>
        <w:rPr>
          <w:sz w:val="26"/>
          <w:szCs w:val="28"/>
        </w:rPr>
      </w:pPr>
    </w:p>
    <w:p w:rsidR="00833F17" w:rsidRPr="00833F17" w:rsidRDefault="00833F17" w:rsidP="00833F17">
      <w:pPr>
        <w:ind w:firstLine="709"/>
        <w:jc w:val="both"/>
        <w:rPr>
          <w:sz w:val="26"/>
          <w:szCs w:val="28"/>
        </w:rPr>
      </w:pPr>
      <w:r w:rsidRPr="00833F17">
        <w:rPr>
          <w:sz w:val="26"/>
          <w:szCs w:val="28"/>
        </w:rPr>
        <w:t>5.</w:t>
      </w:r>
      <w:r w:rsidRPr="00833F17">
        <w:rPr>
          <w:sz w:val="26"/>
          <w:szCs w:val="28"/>
        </w:rPr>
        <w:tab/>
        <w:t xml:space="preserve">Опубликовать настоящее постановление и приложение к нему в </w:t>
      </w:r>
      <w:r w:rsidRPr="00927161">
        <w:rPr>
          <w:sz w:val="26"/>
          <w:szCs w:val="28"/>
        </w:rPr>
        <w:t>газете «Когалымский вестник» и разместить на официальном сайте</w:t>
      </w:r>
      <w:r w:rsidRPr="00833F17">
        <w:rPr>
          <w:sz w:val="26"/>
          <w:szCs w:val="28"/>
        </w:rPr>
        <w:t xml:space="preserve"> Администрации города Когалыма в информационно-коммуникационной сети «Интернет» (www.admkogalym.ru).</w:t>
      </w:r>
    </w:p>
    <w:p w:rsidR="00833F17" w:rsidRPr="00833F17" w:rsidRDefault="00833F17" w:rsidP="00833F17">
      <w:pPr>
        <w:ind w:firstLine="709"/>
        <w:jc w:val="both"/>
        <w:rPr>
          <w:sz w:val="26"/>
          <w:szCs w:val="28"/>
        </w:rPr>
      </w:pPr>
    </w:p>
    <w:p w:rsidR="00833F17" w:rsidRPr="00833F17" w:rsidRDefault="00833F17" w:rsidP="00833F17">
      <w:pPr>
        <w:ind w:firstLine="709"/>
        <w:jc w:val="both"/>
        <w:rPr>
          <w:sz w:val="26"/>
          <w:szCs w:val="28"/>
        </w:rPr>
      </w:pPr>
      <w:r w:rsidRPr="00833F17">
        <w:rPr>
          <w:sz w:val="26"/>
          <w:szCs w:val="28"/>
        </w:rPr>
        <w:t>6.</w:t>
      </w:r>
      <w:r w:rsidRPr="00833F17">
        <w:rPr>
          <w:sz w:val="26"/>
          <w:szCs w:val="28"/>
        </w:rPr>
        <w:tab/>
        <w:t xml:space="preserve">Контроль за выполнением постановления возложить на заместителя главы города Когалыма </w:t>
      </w:r>
      <w:proofErr w:type="spellStart"/>
      <w:r w:rsidRPr="00833F17">
        <w:rPr>
          <w:sz w:val="26"/>
          <w:szCs w:val="28"/>
        </w:rPr>
        <w:t>О.В.Мартынову</w:t>
      </w:r>
      <w:proofErr w:type="spellEnd"/>
      <w:r w:rsidRPr="00833F17">
        <w:rPr>
          <w:sz w:val="26"/>
          <w:szCs w:val="28"/>
        </w:rPr>
        <w:t>.</w:t>
      </w:r>
    </w:p>
    <w:p w:rsidR="00833F17" w:rsidRPr="00833F17" w:rsidRDefault="00237B43" w:rsidP="00833F17">
      <w:pPr>
        <w:ind w:firstLine="709"/>
        <w:jc w:val="both"/>
        <w:rPr>
          <w:sz w:val="26"/>
          <w:szCs w:val="28"/>
        </w:rPr>
      </w:pPr>
      <w:r>
        <w:rPr>
          <w:noProof/>
          <w:sz w:val="26"/>
          <w:szCs w:val="28"/>
        </w:rPr>
        <w:drawing>
          <wp:anchor distT="0" distB="0" distL="114300" distR="114300" simplePos="0" relativeHeight="251660288" behindDoc="0" locked="0" layoutInCell="1" allowOverlap="1" wp14:anchorId="04A15B61" wp14:editId="3D3B50F6">
            <wp:simplePos x="0" y="0"/>
            <wp:positionH relativeFrom="column">
              <wp:posOffset>2646045</wp:posOffset>
            </wp:positionH>
            <wp:positionV relativeFrom="paragraph">
              <wp:posOffset>26670</wp:posOffset>
            </wp:positionV>
            <wp:extent cx="1362075" cy="1362075"/>
            <wp:effectExtent l="0" t="0" r="9525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3F17" w:rsidRPr="00833F17" w:rsidRDefault="00833F17" w:rsidP="00833F17">
      <w:pPr>
        <w:ind w:firstLine="709"/>
        <w:jc w:val="both"/>
        <w:rPr>
          <w:sz w:val="26"/>
          <w:szCs w:val="28"/>
        </w:rPr>
      </w:pPr>
    </w:p>
    <w:p w:rsidR="00833F17" w:rsidRPr="00833F17" w:rsidRDefault="00833F17" w:rsidP="00833F17">
      <w:pPr>
        <w:ind w:firstLine="709"/>
        <w:jc w:val="both"/>
        <w:rPr>
          <w:sz w:val="26"/>
          <w:szCs w:val="28"/>
        </w:rPr>
      </w:pPr>
    </w:p>
    <w:p w:rsidR="00833F17" w:rsidRPr="00833F17" w:rsidRDefault="00833F17" w:rsidP="00833F17">
      <w:pPr>
        <w:ind w:firstLine="709"/>
        <w:jc w:val="both"/>
        <w:rPr>
          <w:sz w:val="26"/>
          <w:szCs w:val="28"/>
        </w:rPr>
      </w:pPr>
      <w:r w:rsidRPr="00833F17">
        <w:rPr>
          <w:sz w:val="26"/>
          <w:szCs w:val="28"/>
        </w:rPr>
        <w:t>Глава города Когалыма</w:t>
      </w:r>
      <w:r w:rsidRPr="00833F17">
        <w:rPr>
          <w:sz w:val="26"/>
          <w:szCs w:val="28"/>
        </w:rPr>
        <w:tab/>
      </w:r>
      <w:r w:rsidRPr="00833F17">
        <w:rPr>
          <w:sz w:val="26"/>
          <w:szCs w:val="28"/>
        </w:rPr>
        <w:tab/>
      </w:r>
      <w:r w:rsidRPr="00833F17">
        <w:rPr>
          <w:sz w:val="26"/>
          <w:szCs w:val="28"/>
        </w:rPr>
        <w:tab/>
      </w:r>
      <w:r w:rsidR="00B718B5">
        <w:rPr>
          <w:sz w:val="26"/>
          <w:szCs w:val="28"/>
        </w:rPr>
        <w:tab/>
      </w:r>
      <w:r w:rsidRPr="00833F17">
        <w:rPr>
          <w:sz w:val="26"/>
          <w:szCs w:val="28"/>
        </w:rPr>
        <w:tab/>
      </w:r>
      <w:r w:rsidRPr="00833F17">
        <w:rPr>
          <w:sz w:val="26"/>
          <w:szCs w:val="28"/>
        </w:rPr>
        <w:tab/>
      </w:r>
      <w:proofErr w:type="spellStart"/>
      <w:r w:rsidRPr="00833F17">
        <w:rPr>
          <w:sz w:val="26"/>
          <w:szCs w:val="28"/>
        </w:rPr>
        <w:t>Н.Н.Пальчиков</w:t>
      </w:r>
      <w:proofErr w:type="spellEnd"/>
    </w:p>
    <w:p w:rsidR="00833F17" w:rsidRPr="00833F17" w:rsidRDefault="00833F17" w:rsidP="00833F17">
      <w:pPr>
        <w:ind w:firstLine="709"/>
        <w:jc w:val="both"/>
        <w:rPr>
          <w:sz w:val="26"/>
          <w:szCs w:val="28"/>
        </w:rPr>
      </w:pPr>
    </w:p>
    <w:p w:rsidR="00833F17" w:rsidRDefault="00833F17" w:rsidP="00833F17">
      <w:pPr>
        <w:jc w:val="both"/>
        <w:rPr>
          <w:sz w:val="26"/>
          <w:szCs w:val="28"/>
        </w:rPr>
      </w:pPr>
    </w:p>
    <w:p w:rsidR="00833F17" w:rsidRDefault="00833F17" w:rsidP="00B718B5">
      <w:pPr>
        <w:jc w:val="both"/>
        <w:rPr>
          <w:sz w:val="26"/>
          <w:szCs w:val="28"/>
        </w:rPr>
      </w:pPr>
    </w:p>
    <w:p w:rsidR="00B718B5" w:rsidRDefault="00B718B5" w:rsidP="00B718B5">
      <w:pPr>
        <w:jc w:val="both"/>
        <w:rPr>
          <w:sz w:val="26"/>
          <w:szCs w:val="28"/>
        </w:rPr>
      </w:pPr>
    </w:p>
    <w:p w:rsidR="00B718B5" w:rsidRDefault="00B718B5" w:rsidP="00B718B5">
      <w:pPr>
        <w:jc w:val="both"/>
        <w:rPr>
          <w:sz w:val="26"/>
          <w:szCs w:val="28"/>
        </w:rPr>
      </w:pPr>
    </w:p>
    <w:p w:rsidR="00B718B5" w:rsidRDefault="00B718B5" w:rsidP="00B718B5">
      <w:pPr>
        <w:jc w:val="both"/>
        <w:rPr>
          <w:sz w:val="26"/>
          <w:szCs w:val="28"/>
        </w:rPr>
      </w:pPr>
    </w:p>
    <w:p w:rsidR="00B718B5" w:rsidRDefault="00B718B5" w:rsidP="00B718B5">
      <w:pPr>
        <w:jc w:val="both"/>
        <w:rPr>
          <w:sz w:val="26"/>
          <w:szCs w:val="28"/>
        </w:rPr>
      </w:pPr>
    </w:p>
    <w:p w:rsidR="00B718B5" w:rsidRPr="00045E8E" w:rsidRDefault="00B718B5" w:rsidP="00B718B5">
      <w:pPr>
        <w:jc w:val="both"/>
        <w:rPr>
          <w:color w:val="FFFFFF" w:themeColor="background1"/>
          <w:sz w:val="26"/>
          <w:szCs w:val="28"/>
        </w:rPr>
      </w:pPr>
    </w:p>
    <w:p w:rsidR="00B718B5" w:rsidRPr="00045E8E" w:rsidRDefault="00B718B5" w:rsidP="00B718B5">
      <w:pPr>
        <w:jc w:val="both"/>
        <w:rPr>
          <w:color w:val="FFFFFF" w:themeColor="background1"/>
          <w:sz w:val="26"/>
          <w:szCs w:val="28"/>
        </w:rPr>
      </w:pPr>
    </w:p>
    <w:p w:rsidR="00B718B5" w:rsidRPr="00045E8E" w:rsidRDefault="00B718B5" w:rsidP="00B718B5">
      <w:pPr>
        <w:jc w:val="both"/>
        <w:rPr>
          <w:color w:val="FFFFFF" w:themeColor="background1"/>
          <w:sz w:val="26"/>
          <w:szCs w:val="28"/>
        </w:rPr>
      </w:pPr>
    </w:p>
    <w:p w:rsidR="00B718B5" w:rsidRPr="00045E8E" w:rsidRDefault="00B718B5" w:rsidP="00B718B5">
      <w:pPr>
        <w:jc w:val="both"/>
        <w:rPr>
          <w:color w:val="FFFFFF" w:themeColor="background1"/>
          <w:sz w:val="26"/>
          <w:szCs w:val="28"/>
        </w:rPr>
      </w:pPr>
    </w:p>
    <w:p w:rsidR="00B718B5" w:rsidRPr="00045E8E" w:rsidRDefault="00B718B5" w:rsidP="00B718B5">
      <w:pPr>
        <w:jc w:val="both"/>
        <w:rPr>
          <w:color w:val="FFFFFF" w:themeColor="background1"/>
          <w:sz w:val="26"/>
          <w:szCs w:val="28"/>
        </w:rPr>
      </w:pPr>
    </w:p>
    <w:p w:rsidR="00833F17" w:rsidRPr="00045E8E" w:rsidRDefault="00833F17" w:rsidP="00B718B5">
      <w:pPr>
        <w:jc w:val="both"/>
        <w:rPr>
          <w:color w:val="FFFFFF" w:themeColor="background1"/>
          <w:sz w:val="22"/>
          <w:szCs w:val="22"/>
        </w:rPr>
      </w:pPr>
      <w:r w:rsidRPr="00045E8E">
        <w:rPr>
          <w:color w:val="FFFFFF" w:themeColor="background1"/>
          <w:sz w:val="22"/>
          <w:szCs w:val="22"/>
        </w:rPr>
        <w:t>Согласовано:</w:t>
      </w:r>
    </w:p>
    <w:p w:rsidR="00833F17" w:rsidRPr="00045E8E" w:rsidRDefault="00833F17" w:rsidP="00B718B5">
      <w:pPr>
        <w:jc w:val="both"/>
        <w:rPr>
          <w:color w:val="FFFFFF" w:themeColor="background1"/>
          <w:sz w:val="22"/>
          <w:szCs w:val="22"/>
        </w:rPr>
      </w:pPr>
      <w:proofErr w:type="spellStart"/>
      <w:r w:rsidRPr="00045E8E">
        <w:rPr>
          <w:color w:val="FFFFFF" w:themeColor="background1"/>
          <w:sz w:val="22"/>
          <w:szCs w:val="22"/>
        </w:rPr>
        <w:t>зам.главы</w:t>
      </w:r>
      <w:proofErr w:type="spellEnd"/>
      <w:r w:rsidRPr="00045E8E">
        <w:rPr>
          <w:color w:val="FFFFFF" w:themeColor="background1"/>
          <w:sz w:val="22"/>
          <w:szCs w:val="22"/>
        </w:rPr>
        <w:t xml:space="preserve"> </w:t>
      </w:r>
      <w:proofErr w:type="spellStart"/>
      <w:r w:rsidRPr="00045E8E">
        <w:rPr>
          <w:color w:val="FFFFFF" w:themeColor="background1"/>
          <w:sz w:val="22"/>
          <w:szCs w:val="22"/>
        </w:rPr>
        <w:t>г</w:t>
      </w:r>
      <w:proofErr w:type="gramStart"/>
      <w:r w:rsidRPr="00045E8E">
        <w:rPr>
          <w:color w:val="FFFFFF" w:themeColor="background1"/>
          <w:sz w:val="22"/>
          <w:szCs w:val="22"/>
        </w:rPr>
        <w:t>.К</w:t>
      </w:r>
      <w:proofErr w:type="gramEnd"/>
      <w:r w:rsidRPr="00045E8E">
        <w:rPr>
          <w:color w:val="FFFFFF" w:themeColor="background1"/>
          <w:sz w:val="22"/>
          <w:szCs w:val="22"/>
        </w:rPr>
        <w:t>огалыма</w:t>
      </w:r>
      <w:proofErr w:type="spellEnd"/>
      <w:r w:rsidRPr="00045E8E">
        <w:rPr>
          <w:color w:val="FFFFFF" w:themeColor="background1"/>
          <w:sz w:val="22"/>
          <w:szCs w:val="22"/>
        </w:rPr>
        <w:tab/>
      </w:r>
      <w:r w:rsidRPr="00045E8E">
        <w:rPr>
          <w:color w:val="FFFFFF" w:themeColor="background1"/>
          <w:sz w:val="22"/>
          <w:szCs w:val="22"/>
        </w:rPr>
        <w:tab/>
      </w:r>
      <w:r w:rsidRPr="00045E8E">
        <w:rPr>
          <w:color w:val="FFFFFF" w:themeColor="background1"/>
          <w:sz w:val="22"/>
          <w:szCs w:val="22"/>
        </w:rPr>
        <w:tab/>
      </w:r>
      <w:r w:rsidRPr="00045E8E">
        <w:rPr>
          <w:color w:val="FFFFFF" w:themeColor="background1"/>
          <w:sz w:val="22"/>
          <w:szCs w:val="22"/>
        </w:rPr>
        <w:tab/>
      </w:r>
      <w:r w:rsidRPr="00045E8E">
        <w:rPr>
          <w:color w:val="FFFFFF" w:themeColor="background1"/>
          <w:sz w:val="22"/>
          <w:szCs w:val="22"/>
        </w:rPr>
        <w:tab/>
      </w:r>
      <w:proofErr w:type="spellStart"/>
      <w:r w:rsidRPr="00045E8E">
        <w:rPr>
          <w:color w:val="FFFFFF" w:themeColor="background1"/>
          <w:sz w:val="22"/>
          <w:szCs w:val="22"/>
        </w:rPr>
        <w:t>О.В.Мартынова</w:t>
      </w:r>
      <w:proofErr w:type="spellEnd"/>
    </w:p>
    <w:p w:rsidR="00833F17" w:rsidRPr="00045E8E" w:rsidRDefault="00B718B5" w:rsidP="00B718B5">
      <w:pPr>
        <w:jc w:val="both"/>
        <w:rPr>
          <w:color w:val="FFFFFF" w:themeColor="background1"/>
          <w:sz w:val="22"/>
          <w:szCs w:val="22"/>
        </w:rPr>
      </w:pPr>
      <w:proofErr w:type="spellStart"/>
      <w:r w:rsidRPr="00045E8E">
        <w:rPr>
          <w:color w:val="FFFFFF" w:themeColor="background1"/>
          <w:sz w:val="22"/>
          <w:szCs w:val="22"/>
        </w:rPr>
        <w:t>з</w:t>
      </w:r>
      <w:r w:rsidR="00833F17" w:rsidRPr="00045E8E">
        <w:rPr>
          <w:color w:val="FFFFFF" w:themeColor="background1"/>
          <w:sz w:val="22"/>
          <w:szCs w:val="22"/>
        </w:rPr>
        <w:t>ам.главы</w:t>
      </w:r>
      <w:proofErr w:type="spellEnd"/>
      <w:r w:rsidR="00833F17" w:rsidRPr="00045E8E">
        <w:rPr>
          <w:color w:val="FFFFFF" w:themeColor="background1"/>
          <w:sz w:val="22"/>
          <w:szCs w:val="22"/>
        </w:rPr>
        <w:t xml:space="preserve"> </w:t>
      </w:r>
      <w:proofErr w:type="spellStart"/>
      <w:r w:rsidR="00833F17" w:rsidRPr="00045E8E">
        <w:rPr>
          <w:color w:val="FFFFFF" w:themeColor="background1"/>
          <w:sz w:val="22"/>
          <w:szCs w:val="22"/>
        </w:rPr>
        <w:t>г</w:t>
      </w:r>
      <w:proofErr w:type="gramStart"/>
      <w:r w:rsidR="00833F17" w:rsidRPr="00045E8E">
        <w:rPr>
          <w:color w:val="FFFFFF" w:themeColor="background1"/>
          <w:sz w:val="22"/>
          <w:szCs w:val="22"/>
        </w:rPr>
        <w:t>.К</w:t>
      </w:r>
      <w:proofErr w:type="gramEnd"/>
      <w:r w:rsidR="00833F17" w:rsidRPr="00045E8E">
        <w:rPr>
          <w:color w:val="FFFFFF" w:themeColor="background1"/>
          <w:sz w:val="22"/>
          <w:szCs w:val="22"/>
        </w:rPr>
        <w:t>огалыма</w:t>
      </w:r>
      <w:proofErr w:type="spellEnd"/>
      <w:r w:rsidR="00833F17" w:rsidRPr="00045E8E">
        <w:rPr>
          <w:color w:val="FFFFFF" w:themeColor="background1"/>
          <w:sz w:val="22"/>
          <w:szCs w:val="22"/>
        </w:rPr>
        <w:tab/>
      </w:r>
      <w:r w:rsidR="00833F17" w:rsidRPr="00045E8E">
        <w:rPr>
          <w:color w:val="FFFFFF" w:themeColor="background1"/>
          <w:sz w:val="22"/>
          <w:szCs w:val="22"/>
        </w:rPr>
        <w:tab/>
      </w:r>
      <w:r w:rsidR="00833F17" w:rsidRPr="00045E8E">
        <w:rPr>
          <w:color w:val="FFFFFF" w:themeColor="background1"/>
          <w:sz w:val="22"/>
          <w:szCs w:val="22"/>
        </w:rPr>
        <w:tab/>
      </w:r>
      <w:r w:rsidR="00833F17" w:rsidRPr="00045E8E">
        <w:rPr>
          <w:color w:val="FFFFFF" w:themeColor="background1"/>
          <w:sz w:val="22"/>
          <w:szCs w:val="22"/>
        </w:rPr>
        <w:tab/>
      </w:r>
      <w:r w:rsidR="00833F17" w:rsidRPr="00045E8E">
        <w:rPr>
          <w:color w:val="FFFFFF" w:themeColor="background1"/>
          <w:sz w:val="22"/>
          <w:szCs w:val="22"/>
        </w:rPr>
        <w:tab/>
      </w:r>
      <w:proofErr w:type="spellStart"/>
      <w:r w:rsidR="00833F17" w:rsidRPr="00045E8E">
        <w:rPr>
          <w:color w:val="FFFFFF" w:themeColor="background1"/>
          <w:sz w:val="22"/>
          <w:szCs w:val="22"/>
        </w:rPr>
        <w:t>Т.И.Черных</w:t>
      </w:r>
      <w:proofErr w:type="spellEnd"/>
    </w:p>
    <w:p w:rsidR="00833F17" w:rsidRPr="00045E8E" w:rsidRDefault="00713529" w:rsidP="00B718B5">
      <w:pPr>
        <w:jc w:val="both"/>
        <w:rPr>
          <w:color w:val="FFFFFF" w:themeColor="background1"/>
          <w:sz w:val="22"/>
          <w:szCs w:val="22"/>
        </w:rPr>
      </w:pPr>
      <w:r w:rsidRPr="00045E8E">
        <w:rPr>
          <w:color w:val="FFFFFF" w:themeColor="background1"/>
          <w:sz w:val="22"/>
          <w:szCs w:val="22"/>
        </w:rPr>
        <w:t>председатель КФ</w:t>
      </w:r>
      <w:r w:rsidRPr="00045E8E">
        <w:rPr>
          <w:color w:val="FFFFFF" w:themeColor="background1"/>
          <w:sz w:val="22"/>
          <w:szCs w:val="22"/>
        </w:rPr>
        <w:tab/>
      </w:r>
      <w:r w:rsidRPr="00045E8E">
        <w:rPr>
          <w:color w:val="FFFFFF" w:themeColor="background1"/>
          <w:sz w:val="22"/>
          <w:szCs w:val="22"/>
        </w:rPr>
        <w:tab/>
      </w:r>
      <w:r w:rsidRPr="00045E8E">
        <w:rPr>
          <w:color w:val="FFFFFF" w:themeColor="background1"/>
          <w:sz w:val="22"/>
          <w:szCs w:val="22"/>
        </w:rPr>
        <w:tab/>
      </w:r>
      <w:r w:rsidRPr="00045E8E">
        <w:rPr>
          <w:color w:val="FFFFFF" w:themeColor="background1"/>
          <w:sz w:val="22"/>
          <w:szCs w:val="22"/>
        </w:rPr>
        <w:tab/>
      </w:r>
      <w:r w:rsidR="00B718B5" w:rsidRPr="00045E8E">
        <w:rPr>
          <w:color w:val="FFFFFF" w:themeColor="background1"/>
          <w:sz w:val="22"/>
          <w:szCs w:val="22"/>
        </w:rPr>
        <w:tab/>
      </w:r>
      <w:proofErr w:type="spellStart"/>
      <w:r w:rsidR="00833F17" w:rsidRPr="00045E8E">
        <w:rPr>
          <w:color w:val="FFFFFF" w:themeColor="background1"/>
          <w:sz w:val="22"/>
          <w:szCs w:val="22"/>
        </w:rPr>
        <w:t>М.Г.Рыбачок</w:t>
      </w:r>
      <w:proofErr w:type="spellEnd"/>
    </w:p>
    <w:p w:rsidR="00833F17" w:rsidRPr="00045E8E" w:rsidRDefault="00833F17" w:rsidP="00B718B5">
      <w:pPr>
        <w:jc w:val="both"/>
        <w:rPr>
          <w:color w:val="FFFFFF" w:themeColor="background1"/>
          <w:sz w:val="22"/>
          <w:szCs w:val="22"/>
        </w:rPr>
      </w:pPr>
      <w:r w:rsidRPr="00045E8E">
        <w:rPr>
          <w:color w:val="FFFFFF" w:themeColor="background1"/>
          <w:sz w:val="22"/>
          <w:szCs w:val="22"/>
        </w:rPr>
        <w:t>начальник ЮУ</w:t>
      </w:r>
      <w:r w:rsidRPr="00045E8E">
        <w:rPr>
          <w:color w:val="FFFFFF" w:themeColor="background1"/>
          <w:sz w:val="22"/>
          <w:szCs w:val="22"/>
        </w:rPr>
        <w:tab/>
      </w:r>
      <w:r w:rsidRPr="00045E8E">
        <w:rPr>
          <w:color w:val="FFFFFF" w:themeColor="background1"/>
          <w:sz w:val="22"/>
          <w:szCs w:val="22"/>
        </w:rPr>
        <w:tab/>
      </w:r>
      <w:r w:rsidRPr="00045E8E">
        <w:rPr>
          <w:color w:val="FFFFFF" w:themeColor="background1"/>
          <w:sz w:val="22"/>
          <w:szCs w:val="22"/>
        </w:rPr>
        <w:tab/>
      </w:r>
      <w:r w:rsidRPr="00045E8E">
        <w:rPr>
          <w:color w:val="FFFFFF" w:themeColor="background1"/>
          <w:sz w:val="22"/>
          <w:szCs w:val="22"/>
        </w:rPr>
        <w:tab/>
      </w:r>
      <w:r w:rsidRPr="00045E8E">
        <w:rPr>
          <w:color w:val="FFFFFF" w:themeColor="background1"/>
          <w:sz w:val="22"/>
          <w:szCs w:val="22"/>
        </w:rPr>
        <w:tab/>
      </w:r>
      <w:r w:rsidRPr="00045E8E">
        <w:rPr>
          <w:color w:val="FFFFFF" w:themeColor="background1"/>
          <w:sz w:val="22"/>
          <w:szCs w:val="22"/>
        </w:rPr>
        <w:tab/>
      </w:r>
      <w:proofErr w:type="spellStart"/>
      <w:r w:rsidRPr="00045E8E">
        <w:rPr>
          <w:color w:val="FFFFFF" w:themeColor="background1"/>
          <w:sz w:val="22"/>
          <w:szCs w:val="22"/>
        </w:rPr>
        <w:t>А.В.Косолапов</w:t>
      </w:r>
      <w:proofErr w:type="spellEnd"/>
    </w:p>
    <w:p w:rsidR="00833F17" w:rsidRPr="00045E8E" w:rsidRDefault="00833F17" w:rsidP="00B718B5">
      <w:pPr>
        <w:jc w:val="both"/>
        <w:rPr>
          <w:color w:val="FFFFFF" w:themeColor="background1"/>
          <w:sz w:val="22"/>
          <w:szCs w:val="22"/>
        </w:rPr>
      </w:pPr>
      <w:r w:rsidRPr="00045E8E">
        <w:rPr>
          <w:color w:val="FFFFFF" w:themeColor="background1"/>
          <w:sz w:val="22"/>
          <w:szCs w:val="22"/>
        </w:rPr>
        <w:t xml:space="preserve">начальник </w:t>
      </w:r>
      <w:proofErr w:type="spellStart"/>
      <w:r w:rsidRPr="00045E8E">
        <w:rPr>
          <w:color w:val="FFFFFF" w:themeColor="background1"/>
          <w:sz w:val="22"/>
          <w:szCs w:val="22"/>
        </w:rPr>
        <w:t>УКСиМП</w:t>
      </w:r>
      <w:proofErr w:type="spellEnd"/>
      <w:r w:rsidRPr="00045E8E">
        <w:rPr>
          <w:color w:val="FFFFFF" w:themeColor="background1"/>
          <w:sz w:val="22"/>
          <w:szCs w:val="22"/>
        </w:rPr>
        <w:tab/>
      </w:r>
      <w:r w:rsidRPr="00045E8E">
        <w:rPr>
          <w:color w:val="FFFFFF" w:themeColor="background1"/>
          <w:sz w:val="22"/>
          <w:szCs w:val="22"/>
        </w:rPr>
        <w:tab/>
      </w:r>
      <w:r w:rsidRPr="00045E8E">
        <w:rPr>
          <w:color w:val="FFFFFF" w:themeColor="background1"/>
          <w:sz w:val="22"/>
          <w:szCs w:val="22"/>
        </w:rPr>
        <w:tab/>
      </w:r>
      <w:r w:rsidRPr="00045E8E">
        <w:rPr>
          <w:color w:val="FFFFFF" w:themeColor="background1"/>
          <w:sz w:val="22"/>
          <w:szCs w:val="22"/>
        </w:rPr>
        <w:tab/>
      </w:r>
      <w:r w:rsidRPr="00045E8E">
        <w:rPr>
          <w:color w:val="FFFFFF" w:themeColor="background1"/>
          <w:sz w:val="22"/>
          <w:szCs w:val="22"/>
        </w:rPr>
        <w:tab/>
      </w:r>
      <w:proofErr w:type="spellStart"/>
      <w:r w:rsidRPr="00045E8E">
        <w:rPr>
          <w:color w:val="FFFFFF" w:themeColor="background1"/>
          <w:sz w:val="22"/>
          <w:szCs w:val="22"/>
        </w:rPr>
        <w:t>Л.А.Юрьева</w:t>
      </w:r>
      <w:proofErr w:type="spellEnd"/>
    </w:p>
    <w:p w:rsidR="00833F17" w:rsidRPr="00045E8E" w:rsidRDefault="00833F17" w:rsidP="00B718B5">
      <w:pPr>
        <w:jc w:val="both"/>
        <w:rPr>
          <w:color w:val="FFFFFF" w:themeColor="background1"/>
          <w:sz w:val="22"/>
          <w:szCs w:val="22"/>
        </w:rPr>
      </w:pPr>
      <w:r w:rsidRPr="00045E8E">
        <w:rPr>
          <w:color w:val="FFFFFF" w:themeColor="background1"/>
          <w:sz w:val="22"/>
          <w:szCs w:val="22"/>
        </w:rPr>
        <w:t>начальник УЭ</w:t>
      </w:r>
      <w:r w:rsidRPr="00045E8E">
        <w:rPr>
          <w:color w:val="FFFFFF" w:themeColor="background1"/>
          <w:sz w:val="22"/>
          <w:szCs w:val="22"/>
        </w:rPr>
        <w:tab/>
      </w:r>
      <w:r w:rsidRPr="00045E8E">
        <w:rPr>
          <w:color w:val="FFFFFF" w:themeColor="background1"/>
          <w:sz w:val="22"/>
          <w:szCs w:val="22"/>
        </w:rPr>
        <w:tab/>
      </w:r>
      <w:r w:rsidRPr="00045E8E">
        <w:rPr>
          <w:color w:val="FFFFFF" w:themeColor="background1"/>
          <w:sz w:val="22"/>
          <w:szCs w:val="22"/>
        </w:rPr>
        <w:tab/>
      </w:r>
      <w:r w:rsidRPr="00045E8E">
        <w:rPr>
          <w:color w:val="FFFFFF" w:themeColor="background1"/>
          <w:sz w:val="22"/>
          <w:szCs w:val="22"/>
        </w:rPr>
        <w:tab/>
      </w:r>
      <w:r w:rsidRPr="00045E8E">
        <w:rPr>
          <w:color w:val="FFFFFF" w:themeColor="background1"/>
          <w:sz w:val="22"/>
          <w:szCs w:val="22"/>
        </w:rPr>
        <w:tab/>
      </w:r>
      <w:r w:rsidRPr="00045E8E">
        <w:rPr>
          <w:color w:val="FFFFFF" w:themeColor="background1"/>
          <w:sz w:val="22"/>
          <w:szCs w:val="22"/>
        </w:rPr>
        <w:tab/>
      </w:r>
      <w:proofErr w:type="spellStart"/>
      <w:r w:rsidRPr="00045E8E">
        <w:rPr>
          <w:color w:val="FFFFFF" w:themeColor="background1"/>
          <w:sz w:val="22"/>
          <w:szCs w:val="22"/>
        </w:rPr>
        <w:t>Е.Г.Загорская</w:t>
      </w:r>
      <w:proofErr w:type="spellEnd"/>
    </w:p>
    <w:p w:rsidR="00833F17" w:rsidRPr="00045E8E" w:rsidRDefault="00833F17" w:rsidP="00B718B5">
      <w:pPr>
        <w:jc w:val="both"/>
        <w:rPr>
          <w:color w:val="FFFFFF" w:themeColor="background1"/>
          <w:sz w:val="22"/>
          <w:szCs w:val="22"/>
        </w:rPr>
      </w:pPr>
      <w:r w:rsidRPr="00045E8E">
        <w:rPr>
          <w:color w:val="FFFFFF" w:themeColor="background1"/>
          <w:sz w:val="22"/>
          <w:szCs w:val="22"/>
        </w:rPr>
        <w:t xml:space="preserve">начальник </w:t>
      </w:r>
      <w:proofErr w:type="spellStart"/>
      <w:r w:rsidRPr="00045E8E">
        <w:rPr>
          <w:color w:val="FFFFFF" w:themeColor="background1"/>
          <w:sz w:val="22"/>
          <w:szCs w:val="22"/>
        </w:rPr>
        <w:t>ОФЭОиК</w:t>
      </w:r>
      <w:proofErr w:type="spellEnd"/>
      <w:r w:rsidRPr="00045E8E">
        <w:rPr>
          <w:color w:val="FFFFFF" w:themeColor="background1"/>
          <w:sz w:val="22"/>
          <w:szCs w:val="22"/>
        </w:rPr>
        <w:tab/>
      </w:r>
      <w:r w:rsidRPr="00045E8E">
        <w:rPr>
          <w:color w:val="FFFFFF" w:themeColor="background1"/>
          <w:sz w:val="22"/>
          <w:szCs w:val="22"/>
        </w:rPr>
        <w:tab/>
      </w:r>
      <w:r w:rsidRPr="00045E8E">
        <w:rPr>
          <w:color w:val="FFFFFF" w:themeColor="background1"/>
          <w:sz w:val="22"/>
          <w:szCs w:val="22"/>
        </w:rPr>
        <w:tab/>
      </w:r>
      <w:r w:rsidRPr="00045E8E">
        <w:rPr>
          <w:color w:val="FFFFFF" w:themeColor="background1"/>
          <w:sz w:val="22"/>
          <w:szCs w:val="22"/>
        </w:rPr>
        <w:tab/>
      </w:r>
      <w:r w:rsidRPr="00045E8E">
        <w:rPr>
          <w:color w:val="FFFFFF" w:themeColor="background1"/>
          <w:sz w:val="22"/>
          <w:szCs w:val="22"/>
        </w:rPr>
        <w:tab/>
      </w:r>
      <w:proofErr w:type="spellStart"/>
      <w:r w:rsidRPr="00045E8E">
        <w:rPr>
          <w:color w:val="FFFFFF" w:themeColor="background1"/>
          <w:sz w:val="22"/>
          <w:szCs w:val="22"/>
        </w:rPr>
        <w:t>А.А.Рябинина</w:t>
      </w:r>
      <w:proofErr w:type="spellEnd"/>
    </w:p>
    <w:p w:rsidR="00833F17" w:rsidRPr="00045E8E" w:rsidRDefault="00833F17" w:rsidP="00B718B5">
      <w:pPr>
        <w:jc w:val="both"/>
        <w:rPr>
          <w:color w:val="FFFFFF" w:themeColor="background1"/>
          <w:sz w:val="22"/>
          <w:szCs w:val="22"/>
        </w:rPr>
      </w:pPr>
      <w:r w:rsidRPr="00045E8E">
        <w:rPr>
          <w:color w:val="FFFFFF" w:themeColor="background1"/>
          <w:sz w:val="22"/>
          <w:szCs w:val="22"/>
        </w:rPr>
        <w:t>Подготовлено:</w:t>
      </w:r>
    </w:p>
    <w:p w:rsidR="00833F17" w:rsidRPr="00045E8E" w:rsidRDefault="00EE10A1" w:rsidP="00833F17">
      <w:pPr>
        <w:jc w:val="both"/>
        <w:rPr>
          <w:color w:val="FFFFFF" w:themeColor="background1"/>
          <w:sz w:val="22"/>
          <w:szCs w:val="22"/>
        </w:rPr>
      </w:pPr>
      <w:proofErr w:type="spellStart"/>
      <w:r w:rsidRPr="00045E8E">
        <w:rPr>
          <w:color w:val="FFFFFF" w:themeColor="background1"/>
          <w:sz w:val="22"/>
          <w:szCs w:val="22"/>
        </w:rPr>
        <w:t>гл</w:t>
      </w:r>
      <w:proofErr w:type="gramStart"/>
      <w:r w:rsidRPr="00045E8E">
        <w:rPr>
          <w:color w:val="FFFFFF" w:themeColor="background1"/>
          <w:sz w:val="22"/>
          <w:szCs w:val="22"/>
        </w:rPr>
        <w:t>.с</w:t>
      </w:r>
      <w:proofErr w:type="gramEnd"/>
      <w:r w:rsidRPr="00045E8E">
        <w:rPr>
          <w:color w:val="FFFFFF" w:themeColor="background1"/>
          <w:sz w:val="22"/>
          <w:szCs w:val="22"/>
        </w:rPr>
        <w:t>пециалист</w:t>
      </w:r>
      <w:proofErr w:type="spellEnd"/>
      <w:r w:rsidR="00B718B5" w:rsidRPr="00045E8E">
        <w:rPr>
          <w:color w:val="FFFFFF" w:themeColor="background1"/>
          <w:sz w:val="22"/>
          <w:szCs w:val="22"/>
        </w:rPr>
        <w:t xml:space="preserve"> ССП </w:t>
      </w:r>
      <w:proofErr w:type="spellStart"/>
      <w:r w:rsidR="00B718B5" w:rsidRPr="00045E8E">
        <w:rPr>
          <w:color w:val="FFFFFF" w:themeColor="background1"/>
          <w:sz w:val="22"/>
          <w:szCs w:val="22"/>
        </w:rPr>
        <w:t>УКСи</w:t>
      </w:r>
      <w:r w:rsidR="00927161" w:rsidRPr="00045E8E">
        <w:rPr>
          <w:color w:val="FFFFFF" w:themeColor="background1"/>
          <w:sz w:val="22"/>
          <w:szCs w:val="22"/>
        </w:rPr>
        <w:t>МП</w:t>
      </w:r>
      <w:proofErr w:type="spellEnd"/>
      <w:r w:rsidR="00B718B5" w:rsidRPr="00045E8E">
        <w:rPr>
          <w:color w:val="FFFFFF" w:themeColor="background1"/>
          <w:sz w:val="22"/>
          <w:szCs w:val="22"/>
        </w:rPr>
        <w:tab/>
      </w:r>
      <w:r w:rsidR="00B718B5" w:rsidRPr="00045E8E">
        <w:rPr>
          <w:color w:val="FFFFFF" w:themeColor="background1"/>
          <w:sz w:val="22"/>
          <w:szCs w:val="22"/>
        </w:rPr>
        <w:tab/>
      </w:r>
      <w:r w:rsidR="00B718B5" w:rsidRPr="00045E8E">
        <w:rPr>
          <w:color w:val="FFFFFF" w:themeColor="background1"/>
          <w:sz w:val="22"/>
          <w:szCs w:val="22"/>
        </w:rPr>
        <w:tab/>
      </w:r>
      <w:r w:rsidR="00B718B5" w:rsidRPr="00045E8E">
        <w:rPr>
          <w:color w:val="FFFFFF" w:themeColor="background1"/>
          <w:sz w:val="22"/>
          <w:szCs w:val="22"/>
        </w:rPr>
        <w:tab/>
      </w:r>
      <w:proofErr w:type="spellStart"/>
      <w:r w:rsidRPr="00045E8E">
        <w:rPr>
          <w:color w:val="FFFFFF" w:themeColor="background1"/>
          <w:sz w:val="22"/>
          <w:szCs w:val="22"/>
        </w:rPr>
        <w:t>Е.А.Джошкунер</w:t>
      </w:r>
      <w:proofErr w:type="spellEnd"/>
    </w:p>
    <w:p w:rsidR="00927161" w:rsidRPr="00045E8E" w:rsidRDefault="00927161" w:rsidP="00833F17">
      <w:pPr>
        <w:jc w:val="both"/>
        <w:rPr>
          <w:color w:val="FFFFFF" w:themeColor="background1"/>
          <w:sz w:val="22"/>
          <w:szCs w:val="22"/>
        </w:rPr>
      </w:pPr>
    </w:p>
    <w:p w:rsidR="00833F17" w:rsidRPr="00045E8E" w:rsidRDefault="00833F17" w:rsidP="00B718B5">
      <w:pPr>
        <w:jc w:val="both"/>
        <w:rPr>
          <w:color w:val="FFFFFF" w:themeColor="background1"/>
          <w:sz w:val="22"/>
          <w:szCs w:val="22"/>
        </w:rPr>
      </w:pPr>
      <w:r w:rsidRPr="00045E8E">
        <w:rPr>
          <w:color w:val="FFFFFF" w:themeColor="background1"/>
          <w:sz w:val="22"/>
          <w:szCs w:val="22"/>
        </w:rPr>
        <w:t xml:space="preserve">Разослать: </w:t>
      </w:r>
      <w:proofErr w:type="spellStart"/>
      <w:r w:rsidRPr="00045E8E">
        <w:rPr>
          <w:color w:val="FFFFFF" w:themeColor="background1"/>
          <w:sz w:val="22"/>
          <w:szCs w:val="22"/>
        </w:rPr>
        <w:t>О.В.Мартыновой</w:t>
      </w:r>
      <w:proofErr w:type="spellEnd"/>
      <w:r w:rsidRPr="00045E8E">
        <w:rPr>
          <w:color w:val="FFFFFF" w:themeColor="background1"/>
          <w:sz w:val="22"/>
          <w:szCs w:val="22"/>
        </w:rPr>
        <w:t xml:space="preserve">, КФ, УЭ, ЮУ, </w:t>
      </w:r>
      <w:proofErr w:type="spellStart"/>
      <w:r w:rsidRPr="00045E8E">
        <w:rPr>
          <w:color w:val="FFFFFF" w:themeColor="background1"/>
          <w:sz w:val="22"/>
          <w:szCs w:val="22"/>
        </w:rPr>
        <w:t>ОФЭОиК</w:t>
      </w:r>
      <w:proofErr w:type="spellEnd"/>
      <w:r w:rsidRPr="00045E8E">
        <w:rPr>
          <w:color w:val="FFFFFF" w:themeColor="background1"/>
          <w:sz w:val="22"/>
          <w:szCs w:val="22"/>
        </w:rPr>
        <w:t xml:space="preserve">, </w:t>
      </w:r>
      <w:proofErr w:type="spellStart"/>
      <w:r w:rsidRPr="00045E8E">
        <w:rPr>
          <w:color w:val="FFFFFF" w:themeColor="background1"/>
          <w:sz w:val="22"/>
          <w:szCs w:val="22"/>
        </w:rPr>
        <w:t>УКСиМП</w:t>
      </w:r>
      <w:proofErr w:type="spellEnd"/>
      <w:r w:rsidRPr="00045E8E">
        <w:rPr>
          <w:color w:val="FFFFFF" w:themeColor="background1"/>
          <w:sz w:val="22"/>
          <w:szCs w:val="22"/>
        </w:rPr>
        <w:t>, УОДОМС, КСП, МАУ «Дворец спорта», газета, Сабуров, прокуратура.</w:t>
      </w:r>
    </w:p>
    <w:p w:rsidR="005C5340" w:rsidRDefault="005C5340" w:rsidP="008B1A99">
      <w:pPr>
        <w:widowControl w:val="0"/>
        <w:ind w:left="4956"/>
        <w:rPr>
          <w:sz w:val="26"/>
          <w:szCs w:val="26"/>
        </w:rPr>
        <w:sectPr w:rsidR="005C5340" w:rsidSect="005C5340">
          <w:footerReference w:type="even" r:id="rId11"/>
          <w:footerReference w:type="default" r:id="rId12"/>
          <w:pgSz w:w="11906" w:h="16838"/>
          <w:pgMar w:top="284" w:right="567" w:bottom="1134" w:left="2552" w:header="709" w:footer="709" w:gutter="0"/>
          <w:pgNumType w:start="1"/>
          <w:cols w:space="708"/>
          <w:titlePg/>
          <w:docGrid w:linePitch="360"/>
        </w:sectPr>
      </w:pPr>
    </w:p>
    <w:p w:rsidR="008B1A99" w:rsidRDefault="00237B43" w:rsidP="008B1A99">
      <w:pPr>
        <w:widowControl w:val="0"/>
        <w:ind w:left="4956"/>
        <w:rPr>
          <w:sz w:val="26"/>
          <w:szCs w:val="26"/>
        </w:rPr>
      </w:pPr>
      <w:r>
        <w:rPr>
          <w:noProof/>
          <w:sz w:val="26"/>
          <w:szCs w:val="28"/>
        </w:rPr>
        <w:lastRenderedPageBreak/>
        <w:drawing>
          <wp:anchor distT="0" distB="0" distL="114300" distR="114300" simplePos="0" relativeHeight="251661312" behindDoc="1" locked="0" layoutInCell="1" allowOverlap="1" wp14:anchorId="5233BCDF" wp14:editId="25E1A7EE">
            <wp:simplePos x="0" y="0"/>
            <wp:positionH relativeFrom="column">
              <wp:posOffset>2174904</wp:posOffset>
            </wp:positionH>
            <wp:positionV relativeFrom="paragraph">
              <wp:posOffset>-390185</wp:posOffset>
            </wp:positionV>
            <wp:extent cx="1362075" cy="1362075"/>
            <wp:effectExtent l="0" t="0" r="9525" b="952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1A99">
        <w:rPr>
          <w:sz w:val="26"/>
          <w:szCs w:val="26"/>
        </w:rPr>
        <w:t xml:space="preserve">Приложение </w:t>
      </w:r>
    </w:p>
    <w:p w:rsidR="008B1A99" w:rsidRDefault="008B1A99" w:rsidP="008B1A99">
      <w:pPr>
        <w:widowControl w:val="0"/>
        <w:ind w:left="4956"/>
        <w:rPr>
          <w:sz w:val="26"/>
          <w:szCs w:val="26"/>
        </w:rPr>
      </w:pPr>
      <w:r>
        <w:rPr>
          <w:sz w:val="26"/>
          <w:szCs w:val="26"/>
        </w:rPr>
        <w:t>к постановлению Администрации города Когалыма</w:t>
      </w:r>
    </w:p>
    <w:p w:rsidR="008B1A99" w:rsidRDefault="008B1A99" w:rsidP="008B1A99">
      <w:pPr>
        <w:widowControl w:val="0"/>
        <w:ind w:left="4248" w:firstLine="708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5C5340">
        <w:rPr>
          <w:sz w:val="26"/>
          <w:szCs w:val="26"/>
        </w:rPr>
        <w:t>06.02.2017</w:t>
      </w:r>
      <w:r>
        <w:rPr>
          <w:sz w:val="26"/>
          <w:szCs w:val="26"/>
        </w:rPr>
        <w:t xml:space="preserve"> №</w:t>
      </w:r>
      <w:r w:rsidR="005C5340">
        <w:rPr>
          <w:sz w:val="26"/>
          <w:szCs w:val="26"/>
        </w:rPr>
        <w:t>236</w:t>
      </w:r>
    </w:p>
    <w:p w:rsidR="008B1A99" w:rsidRPr="00064C73" w:rsidRDefault="008B1A99" w:rsidP="008B1A99">
      <w:pPr>
        <w:widowControl w:val="0"/>
        <w:jc w:val="center"/>
        <w:rPr>
          <w:sz w:val="26"/>
          <w:szCs w:val="26"/>
        </w:rPr>
      </w:pPr>
    </w:p>
    <w:p w:rsidR="008B1A99" w:rsidRPr="00C37280" w:rsidRDefault="008B1A99" w:rsidP="008B1A99">
      <w:pPr>
        <w:widowControl w:val="0"/>
        <w:jc w:val="center"/>
        <w:rPr>
          <w:sz w:val="26"/>
          <w:szCs w:val="28"/>
        </w:rPr>
      </w:pPr>
      <w:r>
        <w:rPr>
          <w:sz w:val="26"/>
          <w:szCs w:val="28"/>
        </w:rPr>
        <w:t>ПАСПОРТ</w:t>
      </w:r>
      <w:bookmarkStart w:id="0" w:name="_GoBack"/>
      <w:bookmarkEnd w:id="0"/>
    </w:p>
    <w:p w:rsidR="008B1A99" w:rsidRDefault="008B1A99" w:rsidP="008B1A99">
      <w:pPr>
        <w:jc w:val="center"/>
        <w:rPr>
          <w:sz w:val="26"/>
          <w:szCs w:val="26"/>
        </w:rPr>
      </w:pPr>
      <w:r w:rsidRPr="00C37280">
        <w:rPr>
          <w:sz w:val="26"/>
          <w:szCs w:val="26"/>
        </w:rPr>
        <w:t>муниципальной программы</w:t>
      </w:r>
    </w:p>
    <w:tbl>
      <w:tblPr>
        <w:tblW w:w="4698" w:type="pct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75"/>
        <w:gridCol w:w="5684"/>
      </w:tblGrid>
      <w:tr w:rsidR="008B1A99" w:rsidRPr="00C0226D" w:rsidTr="00DC6E21">
        <w:tc>
          <w:tcPr>
            <w:tcW w:w="1640" w:type="pct"/>
          </w:tcPr>
          <w:p w:rsidR="008B1A99" w:rsidRPr="00C37280" w:rsidRDefault="008B1A99" w:rsidP="00DC6E21">
            <w:pPr>
              <w:widowControl w:val="0"/>
              <w:rPr>
                <w:sz w:val="26"/>
                <w:szCs w:val="26"/>
              </w:rPr>
            </w:pPr>
            <w:r w:rsidRPr="00C37280">
              <w:rPr>
                <w:sz w:val="26"/>
                <w:szCs w:val="26"/>
              </w:rPr>
              <w:t>Наименование программы</w:t>
            </w:r>
          </w:p>
        </w:tc>
        <w:tc>
          <w:tcPr>
            <w:tcW w:w="3360" w:type="pct"/>
          </w:tcPr>
          <w:p w:rsidR="008B1A99" w:rsidRPr="00C37280" w:rsidRDefault="008B1A99" w:rsidP="00DC6E21">
            <w:pPr>
              <w:widowControl w:val="0"/>
              <w:jc w:val="both"/>
              <w:rPr>
                <w:sz w:val="26"/>
                <w:szCs w:val="26"/>
              </w:rPr>
            </w:pPr>
            <w:r w:rsidRPr="00C37280">
              <w:rPr>
                <w:sz w:val="26"/>
                <w:szCs w:val="26"/>
              </w:rPr>
              <w:t>Муниципальная программа «Развитие физической куль</w:t>
            </w:r>
            <w:r>
              <w:rPr>
                <w:sz w:val="26"/>
                <w:szCs w:val="26"/>
              </w:rPr>
              <w:t>туры и спорта в городе Когалыме</w:t>
            </w:r>
            <w:r w:rsidRPr="00C37280">
              <w:rPr>
                <w:sz w:val="26"/>
                <w:szCs w:val="26"/>
              </w:rPr>
              <w:t>» (далее – Программа)</w:t>
            </w:r>
          </w:p>
        </w:tc>
      </w:tr>
      <w:tr w:rsidR="008B1A99" w:rsidRPr="00C0226D" w:rsidTr="00DC6E21">
        <w:tc>
          <w:tcPr>
            <w:tcW w:w="1640" w:type="pct"/>
          </w:tcPr>
          <w:p w:rsidR="008B1A99" w:rsidRPr="00C37280" w:rsidRDefault="008B1A99" w:rsidP="00DC6E21">
            <w:pPr>
              <w:widowControl w:val="0"/>
              <w:rPr>
                <w:sz w:val="26"/>
                <w:szCs w:val="26"/>
              </w:rPr>
            </w:pPr>
            <w:r w:rsidRPr="00C37280">
              <w:rPr>
                <w:sz w:val="26"/>
                <w:szCs w:val="26"/>
              </w:rPr>
              <w:t xml:space="preserve">Дата принятия решения о разработке муниципальной программы </w:t>
            </w:r>
          </w:p>
        </w:tc>
        <w:tc>
          <w:tcPr>
            <w:tcW w:w="3360" w:type="pct"/>
          </w:tcPr>
          <w:p w:rsidR="008B1A99" w:rsidRPr="00C37280" w:rsidRDefault="008B1A99" w:rsidP="00DC6E21">
            <w:pPr>
              <w:widowControl w:val="0"/>
              <w:jc w:val="both"/>
              <w:rPr>
                <w:sz w:val="26"/>
                <w:szCs w:val="26"/>
              </w:rPr>
            </w:pPr>
            <w:r w:rsidRPr="0039783C">
              <w:rPr>
                <w:sz w:val="26"/>
                <w:szCs w:val="26"/>
              </w:rPr>
              <w:t xml:space="preserve">Распоряжение Администрации города Когалыма </w:t>
            </w:r>
            <w:r>
              <w:rPr>
                <w:sz w:val="26"/>
                <w:szCs w:val="26"/>
              </w:rPr>
              <w:t xml:space="preserve">                </w:t>
            </w:r>
            <w:r w:rsidRPr="0039783C">
              <w:rPr>
                <w:sz w:val="26"/>
                <w:szCs w:val="26"/>
              </w:rPr>
              <w:t xml:space="preserve">от 25.06.2013 №237-р «О разработке муниципальных программ в сфере культуры и спорта города Когалыма на 2014-2016 годы» </w:t>
            </w:r>
          </w:p>
        </w:tc>
      </w:tr>
      <w:tr w:rsidR="008B1A99" w:rsidRPr="00C0226D" w:rsidTr="00DC6E21">
        <w:tc>
          <w:tcPr>
            <w:tcW w:w="1640" w:type="pct"/>
          </w:tcPr>
          <w:p w:rsidR="008B1A99" w:rsidRPr="00C37280" w:rsidRDefault="008B1A99" w:rsidP="00DC6E21">
            <w:pPr>
              <w:widowControl w:val="0"/>
              <w:rPr>
                <w:sz w:val="26"/>
                <w:szCs w:val="26"/>
              </w:rPr>
            </w:pPr>
            <w:r w:rsidRPr="00C37280">
              <w:rPr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3360" w:type="pct"/>
            <w:vAlign w:val="center"/>
          </w:tcPr>
          <w:p w:rsidR="008B1A99" w:rsidRPr="00C37280" w:rsidRDefault="008B1A99" w:rsidP="00DC6E21">
            <w:pPr>
              <w:widowControl w:val="0"/>
              <w:jc w:val="both"/>
              <w:rPr>
                <w:sz w:val="26"/>
                <w:szCs w:val="26"/>
              </w:rPr>
            </w:pPr>
            <w:r w:rsidRPr="00C37280">
              <w:rPr>
                <w:sz w:val="26"/>
                <w:szCs w:val="26"/>
              </w:rPr>
              <w:t>Управление культуры, спорта и молодёжной политики Администрации города Когалыма</w:t>
            </w:r>
          </w:p>
        </w:tc>
      </w:tr>
      <w:tr w:rsidR="008B1A99" w:rsidRPr="00C0226D" w:rsidTr="00DC6E21">
        <w:tc>
          <w:tcPr>
            <w:tcW w:w="1640" w:type="pct"/>
          </w:tcPr>
          <w:p w:rsidR="008B1A99" w:rsidRPr="00C37280" w:rsidRDefault="008B1A99" w:rsidP="00DC6E21">
            <w:pPr>
              <w:widowControl w:val="0"/>
              <w:rPr>
                <w:sz w:val="26"/>
                <w:szCs w:val="26"/>
              </w:rPr>
            </w:pPr>
            <w:r w:rsidRPr="00C37280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3360" w:type="pct"/>
            <w:vAlign w:val="center"/>
          </w:tcPr>
          <w:p w:rsidR="008B1A99" w:rsidRPr="00C37280" w:rsidRDefault="008B1A99" w:rsidP="00DC6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 автономное учреждение «Дворец спорта»</w:t>
            </w:r>
          </w:p>
        </w:tc>
      </w:tr>
      <w:tr w:rsidR="008B1A99" w:rsidRPr="00C0226D" w:rsidTr="00DC6E21">
        <w:tc>
          <w:tcPr>
            <w:tcW w:w="1640" w:type="pct"/>
          </w:tcPr>
          <w:p w:rsidR="008B1A99" w:rsidRPr="00C37280" w:rsidRDefault="008B1A99" w:rsidP="00DC6E21">
            <w:pPr>
              <w:widowControl w:val="0"/>
              <w:rPr>
                <w:sz w:val="26"/>
                <w:szCs w:val="26"/>
              </w:rPr>
            </w:pPr>
            <w:r w:rsidRPr="00C37280">
              <w:rPr>
                <w:sz w:val="26"/>
                <w:szCs w:val="26"/>
              </w:rPr>
              <w:t>Цели и задачи муниципальной программы</w:t>
            </w:r>
          </w:p>
        </w:tc>
        <w:tc>
          <w:tcPr>
            <w:tcW w:w="3360" w:type="pct"/>
          </w:tcPr>
          <w:p w:rsidR="008B1A99" w:rsidRPr="00C37280" w:rsidRDefault="008B1A99" w:rsidP="00DC6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C37280">
              <w:rPr>
                <w:sz w:val="26"/>
                <w:szCs w:val="26"/>
              </w:rPr>
              <w:t>Цели:</w:t>
            </w:r>
          </w:p>
          <w:p w:rsidR="008B1A99" w:rsidRPr="00C37280" w:rsidRDefault="008B1A99" w:rsidP="00DC6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C37280">
              <w:rPr>
                <w:sz w:val="26"/>
                <w:szCs w:val="26"/>
              </w:rPr>
              <w:t>1. Создание условий, ориентирующих граждан на здоровый образ жизни, в том числе на заняти</w:t>
            </w:r>
            <w:r>
              <w:rPr>
                <w:sz w:val="26"/>
                <w:szCs w:val="26"/>
              </w:rPr>
              <w:t>е</w:t>
            </w:r>
            <w:r w:rsidRPr="00C37280">
              <w:rPr>
                <w:sz w:val="26"/>
                <w:szCs w:val="26"/>
              </w:rPr>
              <w:t xml:space="preserve"> физической культурой и спортом, увеличение количества граждан, систематически занимающихся физической культурой и спортом;</w:t>
            </w:r>
          </w:p>
          <w:p w:rsidR="008B1A99" w:rsidRPr="00C37280" w:rsidRDefault="008B1A99" w:rsidP="00DC6E2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37280">
              <w:rPr>
                <w:sz w:val="26"/>
                <w:szCs w:val="26"/>
              </w:rPr>
              <w:t>2. Достижение спортсменами города Когалыма высших спортивных результатов на окружных, всероссийских и международных спортивных соревнованиях;</w:t>
            </w:r>
          </w:p>
          <w:p w:rsidR="008B1A99" w:rsidRPr="00C37280" w:rsidRDefault="008B1A99" w:rsidP="00DC6E21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6"/>
                <w:szCs w:val="26"/>
              </w:rPr>
            </w:pPr>
            <w:r w:rsidRPr="00C37280">
              <w:rPr>
                <w:sz w:val="26"/>
                <w:szCs w:val="26"/>
              </w:rPr>
              <w:t xml:space="preserve">3. </w:t>
            </w:r>
            <w:r w:rsidRPr="00C37280">
              <w:rPr>
                <w:rFonts w:cs="Courier New"/>
                <w:sz w:val="26"/>
                <w:szCs w:val="26"/>
              </w:rPr>
              <w:t>П</w:t>
            </w:r>
            <w:r w:rsidRPr="00C37280">
              <w:rPr>
                <w:sz w:val="26"/>
                <w:szCs w:val="26"/>
              </w:rPr>
              <w:t>овышение эффективности деятельно</w:t>
            </w:r>
            <w:r>
              <w:rPr>
                <w:sz w:val="26"/>
                <w:szCs w:val="26"/>
              </w:rPr>
              <w:t xml:space="preserve">сти отрасли физическая культура, школьный спорт </w:t>
            </w:r>
            <w:r w:rsidRPr="00C37280">
              <w:rPr>
                <w:sz w:val="26"/>
                <w:szCs w:val="26"/>
              </w:rPr>
              <w:t xml:space="preserve">и </w:t>
            </w:r>
            <w:r>
              <w:rPr>
                <w:sz w:val="26"/>
                <w:szCs w:val="26"/>
              </w:rPr>
              <w:t xml:space="preserve">массовый </w:t>
            </w:r>
            <w:r w:rsidRPr="00C37280">
              <w:rPr>
                <w:sz w:val="26"/>
                <w:szCs w:val="26"/>
              </w:rPr>
              <w:t>спорт.</w:t>
            </w:r>
          </w:p>
          <w:p w:rsidR="008B1A99" w:rsidRPr="00C37280" w:rsidRDefault="008B1A99" w:rsidP="00DC6E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C37280">
              <w:rPr>
                <w:sz w:val="26"/>
                <w:szCs w:val="26"/>
              </w:rPr>
              <w:t>Задачи:</w:t>
            </w:r>
          </w:p>
          <w:p w:rsidR="008B1A99" w:rsidRPr="00C37280" w:rsidRDefault="008B1A99" w:rsidP="00DC6E21">
            <w:pPr>
              <w:tabs>
                <w:tab w:val="left" w:pos="4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C37280">
              <w:rPr>
                <w:sz w:val="26"/>
              </w:rPr>
              <w:t>1. Развитие массовой физической культуры и спорта, спортивной инфраструктуры, пропаганда здорового образа жизни.</w:t>
            </w:r>
          </w:p>
          <w:p w:rsidR="008B1A99" w:rsidRPr="00C37280" w:rsidRDefault="008B1A99" w:rsidP="00DC6E2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37280">
              <w:rPr>
                <w:sz w:val="26"/>
                <w:szCs w:val="26"/>
              </w:rPr>
              <w:t>2. Обеспечение успешного выступления спортсменов города Когалыма в окружных, всероссийских и международных спортивных соревнованиях, подготовка спортивного резерва, поддержка развития спорта высших достижений, в том числе спорта инвалидов и лиц с ограниченными возможностями здоровья.</w:t>
            </w:r>
          </w:p>
        </w:tc>
      </w:tr>
      <w:tr w:rsidR="008B1A99" w:rsidRPr="00C0226D" w:rsidTr="00DC6E21">
        <w:tc>
          <w:tcPr>
            <w:tcW w:w="1640" w:type="pct"/>
          </w:tcPr>
          <w:p w:rsidR="008B1A99" w:rsidRPr="00C46676" w:rsidRDefault="008B1A99" w:rsidP="00DC6E21">
            <w:pPr>
              <w:widowControl w:val="0"/>
              <w:rPr>
                <w:sz w:val="26"/>
                <w:szCs w:val="26"/>
              </w:rPr>
            </w:pPr>
            <w:r w:rsidRPr="00C46676">
              <w:rPr>
                <w:sz w:val="26"/>
                <w:szCs w:val="26"/>
              </w:rPr>
              <w:t xml:space="preserve">Перечень подпрограмм  </w:t>
            </w:r>
          </w:p>
          <w:p w:rsidR="008B1A99" w:rsidRPr="00C37280" w:rsidRDefault="008B1A99" w:rsidP="00DC6E21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или основных мероприятий</w:t>
            </w:r>
          </w:p>
        </w:tc>
        <w:tc>
          <w:tcPr>
            <w:tcW w:w="3360" w:type="pct"/>
          </w:tcPr>
          <w:p w:rsidR="008B1A99" w:rsidRPr="00DD52D6" w:rsidRDefault="008B1A99" w:rsidP="00DC6E21">
            <w:pPr>
              <w:pStyle w:val="a5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1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 xml:space="preserve">1. </w:t>
            </w:r>
            <w:r w:rsidRPr="00DD52D6">
              <w:rPr>
                <w:bCs/>
                <w:sz w:val="26"/>
                <w:szCs w:val="26"/>
              </w:rPr>
              <w:t>«Развитие массовой физической культуры и спорта»</w:t>
            </w:r>
            <w:r>
              <w:rPr>
                <w:bCs/>
                <w:sz w:val="26"/>
                <w:szCs w:val="26"/>
              </w:rPr>
              <w:t>.</w:t>
            </w:r>
          </w:p>
          <w:p w:rsidR="008B1A99" w:rsidRPr="00DD52D6" w:rsidRDefault="008B1A99" w:rsidP="00DC6E21">
            <w:pPr>
              <w:pStyle w:val="a5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1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2. «</w:t>
            </w:r>
            <w:r w:rsidRPr="00DD52D6">
              <w:rPr>
                <w:bCs/>
                <w:sz w:val="26"/>
                <w:szCs w:val="26"/>
              </w:rPr>
              <w:t>Развитие спорта высших достижений и системы подготовки спортивного резерва</w:t>
            </w:r>
            <w:r>
              <w:rPr>
                <w:bCs/>
                <w:sz w:val="26"/>
                <w:szCs w:val="26"/>
              </w:rPr>
              <w:t>».</w:t>
            </w:r>
          </w:p>
          <w:p w:rsidR="008B1A99" w:rsidRPr="00C37280" w:rsidRDefault="008B1A99" w:rsidP="00DC6E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51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  <w:r w:rsidRPr="00C37280">
              <w:rPr>
                <w:bCs/>
                <w:sz w:val="26"/>
                <w:szCs w:val="26"/>
              </w:rPr>
              <w:t>. «Управление отрасль</w:t>
            </w:r>
            <w:r>
              <w:rPr>
                <w:bCs/>
                <w:sz w:val="26"/>
                <w:szCs w:val="26"/>
              </w:rPr>
              <w:t>ю «физическая культура и спорт».</w:t>
            </w:r>
          </w:p>
        </w:tc>
      </w:tr>
      <w:tr w:rsidR="008B1A99" w:rsidRPr="00C0226D" w:rsidTr="00DC6E21">
        <w:tc>
          <w:tcPr>
            <w:tcW w:w="1640" w:type="pct"/>
          </w:tcPr>
          <w:p w:rsidR="008B1A99" w:rsidRPr="00C37280" w:rsidRDefault="008B1A99" w:rsidP="00DC6E21">
            <w:pPr>
              <w:widowControl w:val="0"/>
              <w:rPr>
                <w:sz w:val="26"/>
                <w:szCs w:val="26"/>
              </w:rPr>
            </w:pPr>
            <w:r w:rsidRPr="00C37280">
              <w:rPr>
                <w:sz w:val="26"/>
                <w:szCs w:val="26"/>
              </w:rPr>
              <w:lastRenderedPageBreak/>
              <w:t xml:space="preserve">Целевые показатели муниципальной программы </w:t>
            </w:r>
          </w:p>
        </w:tc>
        <w:tc>
          <w:tcPr>
            <w:tcW w:w="3360" w:type="pct"/>
          </w:tcPr>
          <w:p w:rsidR="008B1A99" w:rsidRDefault="008B1A99" w:rsidP="00DC6E21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Количество граждан, принявших участие в физкультурно-массовых и спортивных мероприятиях в городе Когалыме. </w:t>
            </w:r>
          </w:p>
          <w:p w:rsidR="008B1A99" w:rsidRDefault="008B1A99" w:rsidP="00DC6E21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Количество спортсменов, принявших участие в соревнованиях различного уровня окружного и всероссийского масштаба.</w:t>
            </w:r>
          </w:p>
          <w:p w:rsidR="008B1A99" w:rsidRDefault="008B1A99" w:rsidP="00DC6E21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 Численность спортсменов, имеющих спортивные разряды.</w:t>
            </w:r>
          </w:p>
          <w:p w:rsidR="008B1A99" w:rsidRDefault="008B1A99" w:rsidP="00DC6E21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 Доля населения города Когалыма, систематически занимающегося физической культурой и спортом, в общей численности населения.</w:t>
            </w:r>
          </w:p>
          <w:p w:rsidR="008B1A99" w:rsidRDefault="008B1A99" w:rsidP="00DC6E21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 Уровень обеспеченности населения спортивными сооружениями, исходя из единовременной пропускной способности объектов спорта.</w:t>
            </w:r>
          </w:p>
          <w:p w:rsidR="008B1A99" w:rsidRDefault="008B1A99" w:rsidP="00DC6E21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 Доля граждан города Когалыма, занимающихся физической культурой и спортом по месту работы, в общей численности населения, занятого в экономике.</w:t>
            </w:r>
          </w:p>
          <w:p w:rsidR="008B1A99" w:rsidRDefault="008B1A99" w:rsidP="00DC6E21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 Доля учащихся, систематически занимающихся физической культурой и спортом, в общей численности учащихся и студентов.</w:t>
            </w:r>
          </w:p>
          <w:p w:rsidR="008B1A99" w:rsidRDefault="008B1A99" w:rsidP="00DC6E21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 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населения.</w:t>
            </w:r>
          </w:p>
          <w:p w:rsidR="008B1A99" w:rsidRPr="00C37280" w:rsidRDefault="008B1A99" w:rsidP="00DC6E21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 Доля граждан города Когалыма,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(ГТО), из них учащихся и студентов.</w:t>
            </w:r>
          </w:p>
        </w:tc>
      </w:tr>
      <w:tr w:rsidR="008B1A99" w:rsidRPr="00C0226D" w:rsidTr="00DC6E21">
        <w:tc>
          <w:tcPr>
            <w:tcW w:w="1640" w:type="pct"/>
          </w:tcPr>
          <w:p w:rsidR="008B1A99" w:rsidRPr="00C37280" w:rsidRDefault="008B1A99" w:rsidP="00DC6E21">
            <w:pPr>
              <w:widowControl w:val="0"/>
              <w:rPr>
                <w:sz w:val="26"/>
                <w:szCs w:val="26"/>
              </w:rPr>
            </w:pPr>
            <w:r w:rsidRPr="00C37280">
              <w:rPr>
                <w:sz w:val="26"/>
                <w:szCs w:val="26"/>
              </w:rPr>
              <w:t>Сроки реализации муниципальной программы</w:t>
            </w:r>
          </w:p>
        </w:tc>
        <w:tc>
          <w:tcPr>
            <w:tcW w:w="3360" w:type="pct"/>
            <w:vAlign w:val="center"/>
          </w:tcPr>
          <w:p w:rsidR="008B1A99" w:rsidRPr="00C37280" w:rsidRDefault="008B1A99" w:rsidP="00DC6E21">
            <w:pPr>
              <w:widowControl w:val="0"/>
              <w:rPr>
                <w:sz w:val="26"/>
                <w:szCs w:val="26"/>
              </w:rPr>
            </w:pPr>
            <w:r w:rsidRPr="00C37280">
              <w:rPr>
                <w:bCs/>
                <w:sz w:val="26"/>
                <w:szCs w:val="26"/>
              </w:rPr>
              <w:t>201</w:t>
            </w:r>
            <w:r>
              <w:rPr>
                <w:bCs/>
                <w:sz w:val="26"/>
                <w:szCs w:val="26"/>
              </w:rPr>
              <w:t>6</w:t>
            </w:r>
            <w:r w:rsidRPr="00C37280">
              <w:rPr>
                <w:bCs/>
                <w:sz w:val="26"/>
                <w:szCs w:val="26"/>
              </w:rPr>
              <w:t>-20</w:t>
            </w:r>
            <w:r>
              <w:rPr>
                <w:bCs/>
                <w:sz w:val="26"/>
                <w:szCs w:val="26"/>
              </w:rPr>
              <w:t>19</w:t>
            </w:r>
            <w:r w:rsidRPr="00C37280">
              <w:rPr>
                <w:bCs/>
                <w:sz w:val="26"/>
                <w:szCs w:val="26"/>
              </w:rPr>
              <w:t xml:space="preserve"> годы</w:t>
            </w:r>
          </w:p>
        </w:tc>
      </w:tr>
      <w:tr w:rsidR="008B1A99" w:rsidRPr="00C0226D" w:rsidTr="00DC6E21">
        <w:tc>
          <w:tcPr>
            <w:tcW w:w="1640" w:type="pct"/>
          </w:tcPr>
          <w:p w:rsidR="008B1A99" w:rsidRPr="00C37280" w:rsidRDefault="008B1A99" w:rsidP="00DC6E21">
            <w:pPr>
              <w:widowControl w:val="0"/>
              <w:rPr>
                <w:sz w:val="26"/>
                <w:szCs w:val="26"/>
              </w:rPr>
            </w:pPr>
            <w:r w:rsidRPr="00C37280">
              <w:rPr>
                <w:sz w:val="26"/>
                <w:szCs w:val="26"/>
              </w:rPr>
              <w:t>Финансовое обеспечение муниципальной программы</w:t>
            </w:r>
          </w:p>
        </w:tc>
        <w:tc>
          <w:tcPr>
            <w:tcW w:w="3360" w:type="pct"/>
          </w:tcPr>
          <w:p w:rsidR="008B1A99" w:rsidRDefault="008B1A99" w:rsidP="00DC6E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Общий объём финансирования Программы: </w:t>
            </w:r>
          </w:p>
          <w:p w:rsidR="008B1A99" w:rsidRDefault="008B1A99" w:rsidP="00DC6E2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Всего: 759 724,20 тыс. руб.</w:t>
            </w:r>
          </w:p>
          <w:p w:rsidR="008B1A99" w:rsidRDefault="008B1A99" w:rsidP="00DC6E2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Средства бюджета Ханты-Мансийского автономного округа-Югры 5 540,70 тыс. руб., в </w:t>
            </w:r>
            <w:r>
              <w:rPr>
                <w:sz w:val="26"/>
                <w:szCs w:val="26"/>
              </w:rPr>
              <w:lastRenderedPageBreak/>
              <w:t>том числе:</w:t>
            </w:r>
          </w:p>
          <w:p w:rsidR="008B1A99" w:rsidRDefault="008B1A99" w:rsidP="00DC6E2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 год – 4 202,70 тыс. руб.;</w:t>
            </w:r>
          </w:p>
          <w:p w:rsidR="008B1A99" w:rsidRDefault="008B1A99" w:rsidP="00DC6E2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 год – 446,00 тыс. руб.;</w:t>
            </w:r>
          </w:p>
          <w:p w:rsidR="008B1A99" w:rsidRDefault="008B1A99" w:rsidP="00DC6E2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 год – 446,00 тыс. руб.;</w:t>
            </w:r>
          </w:p>
          <w:p w:rsidR="008B1A99" w:rsidRDefault="008B1A99" w:rsidP="00DC6E2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 год – 446,00 тыс. руб.</w:t>
            </w:r>
          </w:p>
          <w:p w:rsidR="008B1A99" w:rsidRDefault="008B1A99" w:rsidP="00DC6E21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Средства бюджета города Когалыма 753</w:t>
            </w:r>
            <w:r>
              <w:rPr>
                <w:sz w:val="26"/>
                <w:szCs w:val="26"/>
                <w:lang w:val="en-US"/>
              </w:rPr>
              <w:t> </w:t>
            </w:r>
            <w:r>
              <w:rPr>
                <w:sz w:val="26"/>
                <w:szCs w:val="26"/>
              </w:rPr>
              <w:t xml:space="preserve">668,50 тыс.  руб., в том числе: </w:t>
            </w:r>
          </w:p>
          <w:p w:rsidR="008B1A99" w:rsidRDefault="008B1A99" w:rsidP="00DC6E21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 год – 192 299,50 тыс. руб.;</w:t>
            </w:r>
          </w:p>
          <w:p w:rsidR="008B1A99" w:rsidRDefault="008B1A99" w:rsidP="00DC6E21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2017 год </w:t>
            </w:r>
            <w:r>
              <w:rPr>
                <w:rFonts w:cs="Calibri"/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185 958,60 тыс. руб.;</w:t>
            </w:r>
          </w:p>
          <w:p w:rsidR="008B1A99" w:rsidRDefault="008B1A99" w:rsidP="00DC6E21">
            <w:pPr>
              <w:widowControl w:val="0"/>
              <w:jc w:val="both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2018 год – 187 806,40 тыс. руб.;</w:t>
            </w:r>
          </w:p>
          <w:p w:rsidR="008B1A99" w:rsidRDefault="008B1A99" w:rsidP="00DC6E21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 год – 187 604,00 тыс. руб.</w:t>
            </w:r>
          </w:p>
          <w:p w:rsidR="008B1A99" w:rsidRDefault="008B1A99" w:rsidP="00DC6E21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Средства, поступившие по распоряжению Правительства Тюменской области 515,00 тыс. руб., в том числе: </w:t>
            </w:r>
          </w:p>
          <w:p w:rsidR="008B1A99" w:rsidRDefault="008B1A99" w:rsidP="00DC6E21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 год - 515,00 тыс. руб.;</w:t>
            </w:r>
          </w:p>
          <w:p w:rsidR="008B1A99" w:rsidRDefault="008B1A99" w:rsidP="00DC6E21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 год – 0,00 тыс. руб.;</w:t>
            </w:r>
          </w:p>
          <w:p w:rsidR="008B1A99" w:rsidRDefault="008B1A99" w:rsidP="00DC6E21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 год – 0,00 тыс. руб.;</w:t>
            </w:r>
          </w:p>
          <w:p w:rsidR="008B1A99" w:rsidRPr="00C37280" w:rsidRDefault="008B1A99" w:rsidP="00DC6E21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 год – 0,00 тыс. руб.</w:t>
            </w:r>
          </w:p>
        </w:tc>
      </w:tr>
    </w:tbl>
    <w:p w:rsidR="008B1A99" w:rsidRDefault="008B1A99" w:rsidP="008B1A99">
      <w:pPr>
        <w:widowControl w:val="0"/>
      </w:pPr>
    </w:p>
    <w:p w:rsidR="008B1A99" w:rsidRPr="0023655C" w:rsidRDefault="008B1A99" w:rsidP="008B1A99">
      <w:pPr>
        <w:widowControl w:val="0"/>
        <w:numPr>
          <w:ilvl w:val="0"/>
          <w:numId w:val="12"/>
        </w:numPr>
        <w:ind w:left="0" w:firstLine="0"/>
        <w:jc w:val="center"/>
        <w:rPr>
          <w:rFonts w:cs="Calibri"/>
          <w:bCs/>
          <w:sz w:val="26"/>
          <w:szCs w:val="26"/>
        </w:rPr>
      </w:pPr>
      <w:r>
        <w:rPr>
          <w:rFonts w:eastAsia="HiddenHorzOCR" w:cs="Calibri"/>
          <w:sz w:val="26"/>
          <w:szCs w:val="26"/>
        </w:rPr>
        <w:t>Краткая х</w:t>
      </w:r>
      <w:r w:rsidRPr="0023655C">
        <w:rPr>
          <w:rFonts w:eastAsia="HiddenHorzOCR" w:cs="Calibri"/>
          <w:sz w:val="26"/>
          <w:szCs w:val="26"/>
        </w:rPr>
        <w:t xml:space="preserve">арактеристика текущего состояния сферы </w:t>
      </w:r>
      <w:r>
        <w:rPr>
          <w:rFonts w:eastAsia="HiddenHorzOCR" w:cs="Calibri"/>
          <w:sz w:val="26"/>
          <w:szCs w:val="26"/>
        </w:rPr>
        <w:t>физической культуры и спорта в</w:t>
      </w:r>
      <w:r w:rsidRPr="0023655C">
        <w:rPr>
          <w:rFonts w:eastAsia="HiddenHorzOCR" w:cs="Calibri"/>
          <w:sz w:val="26"/>
          <w:szCs w:val="26"/>
        </w:rPr>
        <w:t xml:space="preserve"> город</w:t>
      </w:r>
      <w:r>
        <w:rPr>
          <w:rFonts w:eastAsia="HiddenHorzOCR" w:cs="Calibri"/>
          <w:sz w:val="26"/>
          <w:szCs w:val="26"/>
        </w:rPr>
        <w:t>е</w:t>
      </w:r>
      <w:r w:rsidRPr="0023655C">
        <w:rPr>
          <w:rFonts w:eastAsia="HiddenHorzOCR" w:cs="Calibri"/>
          <w:sz w:val="26"/>
          <w:szCs w:val="26"/>
        </w:rPr>
        <w:t xml:space="preserve"> Когалым</w:t>
      </w:r>
      <w:r>
        <w:rPr>
          <w:rFonts w:eastAsia="HiddenHorzOCR" w:cs="Calibri"/>
          <w:sz w:val="26"/>
          <w:szCs w:val="26"/>
        </w:rPr>
        <w:t>е</w:t>
      </w:r>
    </w:p>
    <w:p w:rsidR="008B1A99" w:rsidRPr="00064C73" w:rsidRDefault="008B1A99" w:rsidP="008B1A99">
      <w:pPr>
        <w:widowControl w:val="0"/>
        <w:ind w:firstLine="709"/>
        <w:jc w:val="both"/>
        <w:rPr>
          <w:bCs/>
          <w:sz w:val="26"/>
          <w:szCs w:val="26"/>
        </w:rPr>
      </w:pPr>
    </w:p>
    <w:p w:rsidR="008B1A99" w:rsidRPr="00064C73" w:rsidRDefault="008B1A99" w:rsidP="008B1A99">
      <w:pPr>
        <w:ind w:firstLine="709"/>
        <w:jc w:val="both"/>
        <w:rPr>
          <w:sz w:val="26"/>
          <w:szCs w:val="26"/>
        </w:rPr>
      </w:pPr>
      <w:r w:rsidRPr="00064C73">
        <w:rPr>
          <w:rFonts w:eastAsia="HiddenHorzOCR"/>
          <w:sz w:val="26"/>
          <w:szCs w:val="26"/>
        </w:rPr>
        <w:t>Цели в области физической культуры и спорта направлены на создание условий для ведения гражданами здорового образа жизни, обеспечения развития массового спорта</w:t>
      </w:r>
      <w:r w:rsidRPr="00064C73">
        <w:rPr>
          <w:sz w:val="26"/>
          <w:szCs w:val="26"/>
        </w:rPr>
        <w:t xml:space="preserve"> и достижение спортсменами города Когалыма высоких спортивных результатов на соревнованиях окружного, российского и международного уровня.</w:t>
      </w:r>
    </w:p>
    <w:p w:rsidR="008B1A99" w:rsidRPr="00064C73" w:rsidRDefault="008B1A99" w:rsidP="008B1A99">
      <w:pPr>
        <w:ind w:firstLine="709"/>
        <w:jc w:val="both"/>
        <w:rPr>
          <w:sz w:val="26"/>
          <w:szCs w:val="26"/>
        </w:rPr>
      </w:pPr>
      <w:r w:rsidRPr="00064C73">
        <w:rPr>
          <w:sz w:val="26"/>
          <w:szCs w:val="26"/>
        </w:rPr>
        <w:t>При разработке Программы учтены вопросы, направленные на улучшение здоровья населения города Когалыма, повышение уровня и качества жизни жителей города Когалыма, развитие человеческого потенциала, воспитания подрастающего поколения через систематическое занятие физической культурой и спортом, повышение конкурентоспособности спорта и престижа на окружной, российской и международной арене.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 w:rsidRPr="00064C73">
        <w:rPr>
          <w:sz w:val="26"/>
          <w:szCs w:val="26"/>
        </w:rPr>
        <w:t>В настоящее время имеется ряд проблем, влияющих на развитие физической культуры и спорта в городе, требующих неотложного решения, в том числе: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 w:rsidRPr="00064C73">
        <w:rPr>
          <w:sz w:val="26"/>
          <w:szCs w:val="26"/>
        </w:rPr>
        <w:t>- недостаточное привлечение детей и подростков к регулярным занятиям физической культурой;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 w:rsidRPr="00064C73">
        <w:rPr>
          <w:sz w:val="26"/>
          <w:szCs w:val="26"/>
        </w:rPr>
        <w:t>- несоответствие уровня развития инфраструктуры для занятий физической культурой и массовым спортом задачам развития физической культуры, школьного спорта и массового спорта;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 w:rsidRPr="00064C73">
        <w:rPr>
          <w:sz w:val="26"/>
          <w:szCs w:val="26"/>
        </w:rPr>
        <w:t>- недостаточная обеспеченность тренерско-преподавательским составом.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 w:rsidRPr="00064C73">
        <w:rPr>
          <w:sz w:val="26"/>
          <w:szCs w:val="26"/>
        </w:rPr>
        <w:t xml:space="preserve">Президент Российской Федерации, Правительство Российской Федерации, руководство регионов уделяют большое внимание вопросам оздоровления российского общества и прежде всего подрастающего поколения. Ключевым моментом в проводимой социальной политике является не просто увеличение рождаемости, но и создание условий для улучшения </w:t>
      </w:r>
      <w:r w:rsidRPr="00064C73">
        <w:rPr>
          <w:sz w:val="26"/>
          <w:szCs w:val="26"/>
        </w:rPr>
        <w:lastRenderedPageBreak/>
        <w:t>состояния физического здоровья детей и подростков.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proofErr w:type="gramStart"/>
      <w:r w:rsidRPr="00064C73">
        <w:rPr>
          <w:sz w:val="26"/>
          <w:szCs w:val="26"/>
        </w:rPr>
        <w:t>Стратегия развития физической культуры и спорта до 2020 года, утвержденная решением Думы города Когалыма 23.12.2014 №494-ГД                   «Об утверждении стратегии социально-экономического развития города Когалыма до 2020 года и на период до 2030 года» предполагает создание национальной системы физической культуры и спорта в Российской Федерации, позволяющая комплексно решать задачи как по развитию физической культуры, школьного спорта и массового спорта, так и по</w:t>
      </w:r>
      <w:proofErr w:type="gramEnd"/>
      <w:r w:rsidRPr="00064C73">
        <w:rPr>
          <w:sz w:val="26"/>
          <w:szCs w:val="26"/>
        </w:rPr>
        <w:t xml:space="preserve"> подготовке спортивного резерва и спортсменов высокого класса. В основе национальной системы физической культуры и спорта лежит концепция многоуровневого подхода к размещению объектов спорта для занятий физической культурой и спортом. При этом первый уровень - обеспечивает шаговую доступность населения к спортивному объекту (спортивные площадки, лыжные базы, бассейны, спортивные залы и другие сооружения по месту жительства, рассчитанные на массовое использование).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 w:rsidRPr="00064C73">
        <w:rPr>
          <w:sz w:val="26"/>
          <w:szCs w:val="26"/>
        </w:rPr>
        <w:t>В то же время</w:t>
      </w:r>
      <w:r>
        <w:rPr>
          <w:sz w:val="26"/>
          <w:szCs w:val="26"/>
        </w:rPr>
        <w:t>,</w:t>
      </w:r>
      <w:r w:rsidRPr="00064C73">
        <w:rPr>
          <w:sz w:val="26"/>
          <w:szCs w:val="26"/>
        </w:rPr>
        <w:t xml:space="preserve"> существенным фактором, определяющим уровень физического развития, является поддержание оптимальной физической активности. Опыт показывает, что такая задача может быть решена при реализации Программы.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 w:rsidRPr="00064C73">
        <w:rPr>
          <w:sz w:val="26"/>
          <w:szCs w:val="26"/>
        </w:rPr>
        <w:t>Реализация Программы, позволит решить указанные проблемы при максимально эффективном управлении финансовыми ресурсами города Когалыма.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 w:rsidRPr="00064C73">
        <w:rPr>
          <w:sz w:val="26"/>
          <w:szCs w:val="26"/>
        </w:rPr>
        <w:t>Условиями применения программно-целевого метода в решении вышеуказанных проблем являются: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 w:rsidRPr="00064C73">
        <w:rPr>
          <w:sz w:val="26"/>
          <w:szCs w:val="26"/>
        </w:rPr>
        <w:t>- необходимость кардинального изменения неблагоприятной ситуации с состоянием физического здоровья детей и подростков;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 w:rsidRPr="00064C73">
        <w:rPr>
          <w:sz w:val="26"/>
          <w:szCs w:val="26"/>
        </w:rPr>
        <w:t>- комплексность проблемы, требующая системного подхода в её решении, эффективного планирования, координации межведомственных программных мероприятий и мониторинга результатов их реализации;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 w:rsidRPr="00064C73">
        <w:rPr>
          <w:sz w:val="26"/>
          <w:szCs w:val="26"/>
        </w:rPr>
        <w:t>- отсутствие возможностей достижения необходимых целей, исходя только из существующего уровня взаимосвязей между муниципальными органами управления;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 w:rsidRPr="00064C73">
        <w:rPr>
          <w:sz w:val="26"/>
          <w:szCs w:val="26"/>
        </w:rPr>
        <w:t>- необходимость скоординированного использования финансовых и материальных ресурсов различной ведомственной принадлежности для достижения цели Программы.</w:t>
      </w:r>
    </w:p>
    <w:p w:rsidR="008B1A99" w:rsidRPr="00064C73" w:rsidRDefault="008B1A99" w:rsidP="008B1A99">
      <w:pPr>
        <w:widowControl w:val="0"/>
        <w:tabs>
          <w:tab w:val="num" w:pos="0"/>
        </w:tabs>
        <w:ind w:firstLine="709"/>
        <w:jc w:val="both"/>
        <w:rPr>
          <w:kern w:val="2"/>
          <w:sz w:val="26"/>
          <w:szCs w:val="26"/>
        </w:rPr>
      </w:pPr>
      <w:r w:rsidRPr="00064C73">
        <w:rPr>
          <w:sz w:val="26"/>
          <w:szCs w:val="26"/>
        </w:rPr>
        <w:t xml:space="preserve">Особое внимание необходимо уделить увеличению строительства спортивных сооружений, спортивных площадок, а также повышению их </w:t>
      </w:r>
      <w:proofErr w:type="spellStart"/>
      <w:r w:rsidRPr="00064C73">
        <w:rPr>
          <w:sz w:val="26"/>
          <w:szCs w:val="26"/>
        </w:rPr>
        <w:t>энергоэффективности</w:t>
      </w:r>
      <w:proofErr w:type="spellEnd"/>
      <w:r w:rsidRPr="00064C73">
        <w:rPr>
          <w:sz w:val="26"/>
          <w:szCs w:val="26"/>
        </w:rPr>
        <w:t>, их к</w:t>
      </w:r>
      <w:r w:rsidRPr="00064C73">
        <w:rPr>
          <w:kern w:val="2"/>
          <w:sz w:val="26"/>
          <w:szCs w:val="26"/>
        </w:rPr>
        <w:t>ачества и оснащенности с уч</w:t>
      </w:r>
      <w:r>
        <w:rPr>
          <w:kern w:val="2"/>
          <w:sz w:val="26"/>
          <w:szCs w:val="26"/>
        </w:rPr>
        <w:t>ё</w:t>
      </w:r>
      <w:r w:rsidRPr="00064C73">
        <w:rPr>
          <w:kern w:val="2"/>
          <w:sz w:val="26"/>
          <w:szCs w:val="26"/>
        </w:rPr>
        <w:t>том требований комплексной безопасности и дизайна.</w:t>
      </w:r>
    </w:p>
    <w:p w:rsidR="008B1A99" w:rsidRPr="00064C73" w:rsidRDefault="008B1A99" w:rsidP="008B1A99">
      <w:pPr>
        <w:widowControl w:val="0"/>
        <w:tabs>
          <w:tab w:val="num" w:pos="0"/>
        </w:tabs>
        <w:ind w:firstLine="709"/>
        <w:jc w:val="both"/>
        <w:rPr>
          <w:kern w:val="2"/>
          <w:sz w:val="26"/>
          <w:szCs w:val="26"/>
        </w:rPr>
      </w:pPr>
      <w:r w:rsidRPr="00064C73">
        <w:rPr>
          <w:kern w:val="2"/>
          <w:sz w:val="26"/>
          <w:szCs w:val="26"/>
        </w:rPr>
        <w:t>Строительство спортивных объектов в городе Когалыме осуществляется с привлечением средств бюджета Ханты-Мансийского автономного округа – Югры (далее – ХМАО-Югры), средств бюджета города Когалыма и внебюджетных источников.</w:t>
      </w:r>
    </w:p>
    <w:p w:rsidR="008B1A99" w:rsidRDefault="008B1A99" w:rsidP="008B1A99">
      <w:pPr>
        <w:widowControl w:val="0"/>
        <w:ind w:firstLine="709"/>
        <w:jc w:val="both"/>
        <w:rPr>
          <w:kern w:val="2"/>
          <w:sz w:val="26"/>
          <w:szCs w:val="26"/>
        </w:rPr>
      </w:pPr>
      <w:r w:rsidRPr="00064C73">
        <w:rPr>
          <w:kern w:val="2"/>
          <w:sz w:val="26"/>
          <w:szCs w:val="26"/>
        </w:rPr>
        <w:t>В 201</w:t>
      </w:r>
      <w:r>
        <w:rPr>
          <w:kern w:val="2"/>
          <w:sz w:val="26"/>
          <w:szCs w:val="26"/>
        </w:rPr>
        <w:t>6</w:t>
      </w:r>
      <w:r w:rsidRPr="00064C73">
        <w:rPr>
          <w:kern w:val="2"/>
          <w:sz w:val="26"/>
          <w:szCs w:val="26"/>
        </w:rPr>
        <w:t xml:space="preserve"> год</w:t>
      </w:r>
      <w:r>
        <w:rPr>
          <w:kern w:val="2"/>
          <w:sz w:val="26"/>
          <w:szCs w:val="26"/>
        </w:rPr>
        <w:t xml:space="preserve">у был произведен ремонт кровли спортивного комплекса «Дворец спорта» и </w:t>
      </w:r>
      <w:r>
        <w:rPr>
          <w:sz w:val="26"/>
          <w:szCs w:val="26"/>
        </w:rPr>
        <w:t>ремонт входной группы Ледового Дворца «Айсберг»</w:t>
      </w:r>
      <w:r w:rsidRPr="007657EB">
        <w:rPr>
          <w:sz w:val="26"/>
          <w:szCs w:val="26"/>
        </w:rPr>
        <w:t xml:space="preserve"> для обеспечения доступа маломобильных групп населения</w:t>
      </w:r>
      <w:r>
        <w:rPr>
          <w:sz w:val="26"/>
          <w:szCs w:val="26"/>
        </w:rPr>
        <w:t>.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 w:rsidRPr="00064C73">
        <w:rPr>
          <w:sz w:val="26"/>
          <w:szCs w:val="26"/>
        </w:rPr>
        <w:t>На 31.12.201</w:t>
      </w:r>
      <w:r>
        <w:rPr>
          <w:sz w:val="26"/>
          <w:szCs w:val="26"/>
        </w:rPr>
        <w:t>6</w:t>
      </w:r>
      <w:r w:rsidRPr="00064C73">
        <w:rPr>
          <w:sz w:val="26"/>
          <w:szCs w:val="26"/>
        </w:rPr>
        <w:t xml:space="preserve"> обеспеченность спортивными сооружениями в процентном отношении от норматива, установленного </w:t>
      </w:r>
      <w:r>
        <w:rPr>
          <w:sz w:val="26"/>
          <w:szCs w:val="26"/>
        </w:rPr>
        <w:t>р</w:t>
      </w:r>
      <w:r w:rsidRPr="00064C73">
        <w:rPr>
          <w:sz w:val="26"/>
          <w:szCs w:val="26"/>
        </w:rPr>
        <w:t xml:space="preserve">аспоряжением </w:t>
      </w:r>
      <w:r w:rsidRPr="00064C73">
        <w:rPr>
          <w:sz w:val="26"/>
          <w:szCs w:val="26"/>
        </w:rPr>
        <w:lastRenderedPageBreak/>
        <w:t xml:space="preserve">Правительства Российской Федерации от 03.07.1996 №1063-р «О </w:t>
      </w:r>
      <w:r>
        <w:rPr>
          <w:sz w:val="26"/>
          <w:szCs w:val="26"/>
        </w:rPr>
        <w:t>С</w:t>
      </w:r>
      <w:r w:rsidRPr="00064C73">
        <w:rPr>
          <w:sz w:val="26"/>
          <w:szCs w:val="26"/>
        </w:rPr>
        <w:t>оциальных нормативах и нормах», составляет: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 w:rsidRPr="00064C73">
        <w:rPr>
          <w:sz w:val="26"/>
          <w:szCs w:val="26"/>
        </w:rPr>
        <w:t xml:space="preserve">- плоскостными сооружениями </w:t>
      </w:r>
      <w:r>
        <w:rPr>
          <w:sz w:val="26"/>
          <w:szCs w:val="26"/>
        </w:rPr>
        <w:t>41</w:t>
      </w:r>
      <w:r w:rsidRPr="00064C73">
        <w:rPr>
          <w:sz w:val="26"/>
          <w:szCs w:val="26"/>
        </w:rPr>
        <w:t>,</w:t>
      </w:r>
      <w:r>
        <w:rPr>
          <w:sz w:val="26"/>
          <w:szCs w:val="26"/>
        </w:rPr>
        <w:t>5</w:t>
      </w:r>
      <w:r w:rsidRPr="00064C73">
        <w:rPr>
          <w:sz w:val="26"/>
          <w:szCs w:val="26"/>
        </w:rPr>
        <w:t>%;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 w:rsidRPr="00064C73">
        <w:rPr>
          <w:sz w:val="26"/>
          <w:szCs w:val="26"/>
        </w:rPr>
        <w:t>- спортивными залами 8</w:t>
      </w:r>
      <w:r>
        <w:rPr>
          <w:sz w:val="26"/>
          <w:szCs w:val="26"/>
        </w:rPr>
        <w:t>9</w:t>
      </w:r>
      <w:r w:rsidRPr="00064C73">
        <w:rPr>
          <w:sz w:val="26"/>
          <w:szCs w:val="26"/>
        </w:rPr>
        <w:t>%;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 w:rsidRPr="00064C73">
        <w:rPr>
          <w:sz w:val="26"/>
          <w:szCs w:val="26"/>
        </w:rPr>
        <w:t>- плавательными бассейнами 1</w:t>
      </w:r>
      <w:r>
        <w:rPr>
          <w:sz w:val="26"/>
          <w:szCs w:val="26"/>
        </w:rPr>
        <w:t>6</w:t>
      </w:r>
      <w:r w:rsidRPr="00064C73">
        <w:rPr>
          <w:sz w:val="26"/>
          <w:szCs w:val="26"/>
        </w:rPr>
        <w:t>%.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Более высокого уровня достиг </w:t>
      </w:r>
      <w:r w:rsidRPr="00064C73">
        <w:rPr>
          <w:sz w:val="26"/>
          <w:szCs w:val="26"/>
        </w:rPr>
        <w:t>детско-юношеск</w:t>
      </w:r>
      <w:r>
        <w:rPr>
          <w:sz w:val="26"/>
          <w:szCs w:val="26"/>
        </w:rPr>
        <w:t>ий</w:t>
      </w:r>
      <w:r w:rsidRPr="00064C73">
        <w:rPr>
          <w:sz w:val="26"/>
          <w:szCs w:val="26"/>
        </w:rPr>
        <w:t xml:space="preserve"> спорт и спорт высших достижений. В городе Когалыме обеспеченность тренерским составом в процентах от норматива Российской Федерации (26 человек на 10 тысяч населения) составляет </w:t>
      </w:r>
      <w:r>
        <w:rPr>
          <w:sz w:val="26"/>
          <w:szCs w:val="26"/>
        </w:rPr>
        <w:t>70</w:t>
      </w:r>
      <w:r w:rsidRPr="00064C73">
        <w:rPr>
          <w:sz w:val="26"/>
          <w:szCs w:val="26"/>
        </w:rPr>
        <w:t xml:space="preserve">% или </w:t>
      </w:r>
      <w:r>
        <w:rPr>
          <w:sz w:val="26"/>
          <w:szCs w:val="26"/>
        </w:rPr>
        <w:t>157</w:t>
      </w:r>
      <w:r w:rsidRPr="00064C73">
        <w:rPr>
          <w:sz w:val="26"/>
          <w:szCs w:val="26"/>
        </w:rPr>
        <w:t xml:space="preserve"> человек,</w:t>
      </w:r>
      <w:r w:rsidRPr="00064C73">
        <w:rPr>
          <w:color w:val="FF0000"/>
          <w:sz w:val="26"/>
          <w:szCs w:val="26"/>
        </w:rPr>
        <w:t xml:space="preserve"> </w:t>
      </w:r>
      <w:r w:rsidRPr="00064C73">
        <w:rPr>
          <w:sz w:val="26"/>
          <w:szCs w:val="26"/>
        </w:rPr>
        <w:t xml:space="preserve">систематически занимается спортом - </w:t>
      </w:r>
      <w:r>
        <w:rPr>
          <w:sz w:val="26"/>
          <w:szCs w:val="26"/>
        </w:rPr>
        <w:t>9685</w:t>
      </w:r>
      <w:r w:rsidRPr="00064C73">
        <w:rPr>
          <w:b/>
          <w:sz w:val="26"/>
          <w:szCs w:val="26"/>
        </w:rPr>
        <w:t xml:space="preserve"> </w:t>
      </w:r>
      <w:r w:rsidRPr="00064C73">
        <w:rPr>
          <w:sz w:val="26"/>
          <w:szCs w:val="26"/>
        </w:rPr>
        <w:t>учащихся.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 w:rsidRPr="00064C73">
        <w:rPr>
          <w:sz w:val="26"/>
          <w:szCs w:val="26"/>
        </w:rPr>
        <w:t>Не менее актуальным оста</w:t>
      </w:r>
      <w:r>
        <w:rPr>
          <w:sz w:val="26"/>
          <w:szCs w:val="26"/>
        </w:rPr>
        <w:t>ё</w:t>
      </w:r>
      <w:r w:rsidRPr="00064C73">
        <w:rPr>
          <w:sz w:val="26"/>
          <w:szCs w:val="26"/>
        </w:rPr>
        <w:t>тся вопрос привлечения к активным занятиям физической культурой и спортом лиц с ограниченными возможностями. Количество занимающихся инвалидов в городе Когалыме за 201</w:t>
      </w:r>
      <w:r>
        <w:rPr>
          <w:sz w:val="26"/>
          <w:szCs w:val="26"/>
        </w:rPr>
        <w:t>6</w:t>
      </w:r>
      <w:r w:rsidRPr="00064C73">
        <w:rPr>
          <w:sz w:val="26"/>
          <w:szCs w:val="26"/>
        </w:rPr>
        <w:t xml:space="preserve"> год составляет 52 человека. Для увеличения количества занимающихся должна быть проведена огромная работа по созданию условий для занятий этой категории жителей города Когалыма, в том числе: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 w:rsidRPr="00064C73">
        <w:rPr>
          <w:sz w:val="26"/>
          <w:szCs w:val="26"/>
        </w:rPr>
        <w:t>- обеспечить доступность для занятий физической культурой и спортом на</w:t>
      </w:r>
      <w:r>
        <w:rPr>
          <w:sz w:val="26"/>
          <w:szCs w:val="26"/>
        </w:rPr>
        <w:t xml:space="preserve"> всех спортивных сооружениях не</w:t>
      </w:r>
      <w:r w:rsidRPr="00064C73">
        <w:rPr>
          <w:sz w:val="26"/>
          <w:szCs w:val="26"/>
        </w:rPr>
        <w:t>зависимо от ведомственной принадлежности.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proofErr w:type="gramStart"/>
      <w:r w:rsidRPr="00064C73">
        <w:rPr>
          <w:sz w:val="26"/>
          <w:szCs w:val="26"/>
        </w:rPr>
        <w:t>С целью социальной реабилитации инвалидов путём создания условий для регулярных занятий спортом, Управление культуры, спорта и молодежной политики Администрации города Когалыма активно взаимодействует с учреждениями и организациями</w:t>
      </w:r>
      <w:r>
        <w:rPr>
          <w:sz w:val="26"/>
          <w:szCs w:val="26"/>
        </w:rPr>
        <w:t xml:space="preserve"> города</w:t>
      </w:r>
      <w:r w:rsidRPr="00064C73">
        <w:rPr>
          <w:sz w:val="26"/>
          <w:szCs w:val="26"/>
        </w:rPr>
        <w:t>: муниципальным автономным учреждением «Дворец спорта» (далее – МАУ «Дворец спорта»), обществом с ограниченной ответственностью «Управление социальными объектами», бюджетным учреждением ХМАО-Югры «Комплексный центр социального обслуживания населения «Жемчужина», бюджетным учреждением ХМАО-Югры «Центр социальной помощи семье</w:t>
      </w:r>
      <w:proofErr w:type="gramEnd"/>
      <w:r w:rsidRPr="00064C73">
        <w:rPr>
          <w:sz w:val="26"/>
          <w:szCs w:val="26"/>
        </w:rPr>
        <w:t xml:space="preserve"> и детям «Радуга надежды».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 w:rsidRPr="00064C73">
        <w:rPr>
          <w:sz w:val="26"/>
          <w:szCs w:val="26"/>
        </w:rPr>
        <w:t>Для указанной категории людей на базе МАУ «Дворец спорта» на безвозмездной основе организованы физкультурно-оздоровительные занятия (плавание, настольный теннис, л</w:t>
      </w:r>
      <w:r>
        <w:rPr>
          <w:sz w:val="26"/>
          <w:szCs w:val="26"/>
        </w:rPr>
        <w:t>ё</w:t>
      </w:r>
      <w:r w:rsidRPr="00064C73">
        <w:rPr>
          <w:sz w:val="26"/>
          <w:szCs w:val="26"/>
        </w:rPr>
        <w:t>гкая атлетика и другие).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 w:rsidRPr="00064C73">
        <w:rPr>
          <w:sz w:val="26"/>
          <w:szCs w:val="26"/>
        </w:rPr>
        <w:t xml:space="preserve">В городе Когалыме проводятся городские соревнования среди инвалидов по следующим видам спорта: плаванию, настольному теннису, шахматам, игре в </w:t>
      </w:r>
      <w:proofErr w:type="spellStart"/>
      <w:r w:rsidRPr="00064C73">
        <w:rPr>
          <w:sz w:val="26"/>
          <w:szCs w:val="26"/>
        </w:rPr>
        <w:t>дартс</w:t>
      </w:r>
      <w:proofErr w:type="spellEnd"/>
      <w:r w:rsidRPr="00064C73">
        <w:rPr>
          <w:sz w:val="26"/>
          <w:szCs w:val="26"/>
        </w:rPr>
        <w:t>, шашкам, пауэрлифтингу, л</w:t>
      </w:r>
      <w:r>
        <w:rPr>
          <w:sz w:val="26"/>
          <w:szCs w:val="26"/>
        </w:rPr>
        <w:t>ё</w:t>
      </w:r>
      <w:r w:rsidRPr="00064C73">
        <w:rPr>
          <w:sz w:val="26"/>
          <w:szCs w:val="26"/>
        </w:rPr>
        <w:t xml:space="preserve">гкой атлетике. Стало традиционным ежегодное проведение городской спартакиады среди лиц с ограниченными физическими возможностями, приуроченной к празднованию Победы в Великой Отечественной войне. Также, ежеквартально совместно с бюджетным учреждением «Центр социальной помощи семье и детям «Радуга надежды» проводятся «Веселые старты» для детей инвалидов, охват каждого мероприятия составляет более </w:t>
      </w:r>
      <w:r>
        <w:rPr>
          <w:sz w:val="26"/>
          <w:szCs w:val="26"/>
        </w:rPr>
        <w:t>40</w:t>
      </w:r>
      <w:r w:rsidRPr="00064C73">
        <w:rPr>
          <w:sz w:val="26"/>
          <w:szCs w:val="26"/>
        </w:rPr>
        <w:t xml:space="preserve"> человек. Общее количество </w:t>
      </w:r>
      <w:proofErr w:type="gramStart"/>
      <w:r w:rsidRPr="00064C73">
        <w:rPr>
          <w:sz w:val="26"/>
          <w:szCs w:val="26"/>
        </w:rPr>
        <w:t>специалистов, занимающихся с инвалидами в городе составляет</w:t>
      </w:r>
      <w:proofErr w:type="gramEnd"/>
      <w:r w:rsidRPr="00064C73">
        <w:rPr>
          <w:sz w:val="26"/>
          <w:szCs w:val="26"/>
        </w:rPr>
        <w:t xml:space="preserve"> </w:t>
      </w:r>
      <w:r w:rsidRPr="005D3507">
        <w:rPr>
          <w:sz w:val="26"/>
          <w:szCs w:val="26"/>
        </w:rPr>
        <w:t>4</w:t>
      </w:r>
      <w:r w:rsidRPr="00064C73">
        <w:rPr>
          <w:sz w:val="26"/>
          <w:szCs w:val="26"/>
        </w:rPr>
        <w:t xml:space="preserve"> человека.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proofErr w:type="gramStart"/>
      <w:r w:rsidRPr="00064C73">
        <w:rPr>
          <w:sz w:val="26"/>
          <w:szCs w:val="26"/>
        </w:rPr>
        <w:t>Обеспечение населения услугами физической культуры и спорта в рамках Программы предусмотрено не только за сч</w:t>
      </w:r>
      <w:r>
        <w:rPr>
          <w:sz w:val="26"/>
          <w:szCs w:val="26"/>
        </w:rPr>
        <w:t>ё</w:t>
      </w:r>
      <w:r w:rsidRPr="00064C73">
        <w:rPr>
          <w:sz w:val="26"/>
          <w:szCs w:val="26"/>
        </w:rPr>
        <w:t xml:space="preserve">т расширения инфраструктуры, но и повышения эффективности использования имеющихся и возводимых объектов спорта, включение объектов спорта во всероссийский реестр объектов спорта, проведение сертификации и стандартизации объектов спорта, оказываемых услуг, дополнения в оценки эффективности деятельности органов исполнительной власти города Когалыма показателей, </w:t>
      </w:r>
      <w:r w:rsidRPr="00064C73">
        <w:rPr>
          <w:sz w:val="26"/>
          <w:szCs w:val="26"/>
        </w:rPr>
        <w:lastRenderedPageBreak/>
        <w:t>характеризующих развитие физической культуры и спорта</w:t>
      </w:r>
      <w:proofErr w:type="gramEnd"/>
      <w:r w:rsidRPr="00064C73">
        <w:rPr>
          <w:sz w:val="26"/>
          <w:szCs w:val="26"/>
        </w:rPr>
        <w:t xml:space="preserve">. </w:t>
      </w:r>
      <w:r>
        <w:rPr>
          <w:sz w:val="26"/>
          <w:szCs w:val="26"/>
        </w:rPr>
        <w:t>В настоящее время</w:t>
      </w:r>
      <w:r w:rsidRPr="00064C73">
        <w:rPr>
          <w:sz w:val="26"/>
          <w:szCs w:val="26"/>
        </w:rPr>
        <w:t xml:space="preserve"> все спортивные объекты, входящие в состав МАУ «Дворец спорта», сертифицированы и включены во Всероссийский реестр объектов спорта.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 w:rsidRPr="00064C73">
        <w:rPr>
          <w:sz w:val="26"/>
          <w:szCs w:val="26"/>
        </w:rPr>
        <w:t xml:space="preserve">Однако, несмотря на важную социально-экономическую роль, которую может и должна выполнять физическая культура и спорт, по состоянию </w:t>
      </w:r>
      <w:proofErr w:type="gramStart"/>
      <w:r w:rsidRPr="00064C73">
        <w:rPr>
          <w:sz w:val="26"/>
          <w:szCs w:val="26"/>
        </w:rPr>
        <w:t>на конец</w:t>
      </w:r>
      <w:proofErr w:type="gramEnd"/>
      <w:r w:rsidRPr="00064C73">
        <w:rPr>
          <w:sz w:val="26"/>
          <w:szCs w:val="26"/>
        </w:rPr>
        <w:t xml:space="preserve"> 201</w:t>
      </w:r>
      <w:r>
        <w:rPr>
          <w:sz w:val="26"/>
          <w:szCs w:val="26"/>
        </w:rPr>
        <w:t>6</w:t>
      </w:r>
      <w:r w:rsidRPr="00064C73">
        <w:rPr>
          <w:sz w:val="26"/>
          <w:szCs w:val="26"/>
        </w:rPr>
        <w:t xml:space="preserve"> года в городе Когалыме почти </w:t>
      </w:r>
      <w:r>
        <w:rPr>
          <w:sz w:val="26"/>
          <w:szCs w:val="26"/>
        </w:rPr>
        <w:t>65</w:t>
      </w:r>
      <w:r w:rsidRPr="00064C73">
        <w:rPr>
          <w:sz w:val="26"/>
          <w:szCs w:val="26"/>
        </w:rPr>
        <w:t xml:space="preserve">% человек не занимаются систематически физической культурой и спортом. При этом необходимо сказать, что </w:t>
      </w:r>
      <w:proofErr w:type="gramStart"/>
      <w:r w:rsidRPr="00064C73">
        <w:rPr>
          <w:sz w:val="26"/>
          <w:szCs w:val="26"/>
        </w:rPr>
        <w:t>к</w:t>
      </w:r>
      <w:proofErr w:type="gramEnd"/>
      <w:r w:rsidRPr="00064C73">
        <w:rPr>
          <w:sz w:val="26"/>
          <w:szCs w:val="26"/>
        </w:rPr>
        <w:t xml:space="preserve"> систематически </w:t>
      </w:r>
      <w:proofErr w:type="gramStart"/>
      <w:r w:rsidRPr="00064C73">
        <w:rPr>
          <w:sz w:val="26"/>
          <w:szCs w:val="26"/>
        </w:rPr>
        <w:t>занимающимся</w:t>
      </w:r>
      <w:proofErr w:type="gramEnd"/>
      <w:r w:rsidRPr="00064C73">
        <w:rPr>
          <w:sz w:val="26"/>
          <w:szCs w:val="26"/>
        </w:rPr>
        <w:t xml:space="preserve"> относятся только те, кто занимается физической культурой и спортом не менее 3-х раз в неделю, при объёме двигательной активности не менее 4,5 часов в неделю.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 w:rsidRPr="00064C73">
        <w:rPr>
          <w:sz w:val="26"/>
          <w:szCs w:val="26"/>
        </w:rPr>
        <w:t xml:space="preserve">Основой Программы является создание новой системы физкультурно-спортивного воспитания населения и направленной </w:t>
      </w:r>
      <w:proofErr w:type="gramStart"/>
      <w:r w:rsidRPr="00064C73">
        <w:rPr>
          <w:sz w:val="26"/>
          <w:szCs w:val="26"/>
        </w:rPr>
        <w:t>на</w:t>
      </w:r>
      <w:proofErr w:type="gramEnd"/>
      <w:r w:rsidRPr="00064C73">
        <w:rPr>
          <w:sz w:val="26"/>
          <w:szCs w:val="26"/>
        </w:rPr>
        <w:t>: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 w:rsidRPr="00064C73">
        <w:rPr>
          <w:sz w:val="26"/>
          <w:szCs w:val="26"/>
        </w:rPr>
        <w:t>- разработку и формирование организационной основы управления развитием физической культуры и спорта;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 w:rsidRPr="00064C73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3807BA">
        <w:rPr>
          <w:sz w:val="26"/>
          <w:szCs w:val="26"/>
        </w:rPr>
        <w:t>со</w:t>
      </w:r>
      <w:r w:rsidRPr="00064C73">
        <w:rPr>
          <w:sz w:val="26"/>
          <w:szCs w:val="26"/>
        </w:rPr>
        <w:t>вершенствование системы спортивных и физкультурных мероприятий;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 w:rsidRPr="00064C73">
        <w:rPr>
          <w:sz w:val="26"/>
          <w:szCs w:val="26"/>
        </w:rPr>
        <w:t>-</w:t>
      </w:r>
      <w:r>
        <w:rPr>
          <w:color w:val="FFFFFF"/>
          <w:sz w:val="26"/>
          <w:szCs w:val="26"/>
        </w:rPr>
        <w:t xml:space="preserve"> </w:t>
      </w:r>
      <w:r w:rsidRPr="003807BA">
        <w:rPr>
          <w:sz w:val="26"/>
          <w:szCs w:val="26"/>
        </w:rPr>
        <w:t>об</w:t>
      </w:r>
      <w:r w:rsidRPr="00064C73">
        <w:rPr>
          <w:sz w:val="26"/>
          <w:szCs w:val="26"/>
        </w:rPr>
        <w:t xml:space="preserve">еспечение комплексной безопасности и повышение </w:t>
      </w:r>
      <w:proofErr w:type="spellStart"/>
      <w:r w:rsidRPr="00064C73">
        <w:rPr>
          <w:sz w:val="26"/>
          <w:szCs w:val="26"/>
        </w:rPr>
        <w:t>энергоэффективности</w:t>
      </w:r>
      <w:proofErr w:type="spellEnd"/>
      <w:r w:rsidRPr="00064C73">
        <w:rPr>
          <w:sz w:val="26"/>
          <w:szCs w:val="26"/>
        </w:rPr>
        <w:t xml:space="preserve"> зданий образовательных организаций.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 w:rsidRPr="00064C73">
        <w:rPr>
          <w:sz w:val="26"/>
          <w:szCs w:val="26"/>
        </w:rPr>
        <w:t>Для создания новой системы физкультурно-спортивного воспитания населения необходимо: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 w:rsidRPr="00064C73">
        <w:rPr>
          <w:sz w:val="26"/>
          <w:szCs w:val="26"/>
        </w:rPr>
        <w:t>-</w:t>
      </w:r>
      <w:r w:rsidRPr="00C6501F">
        <w:rPr>
          <w:sz w:val="26"/>
          <w:szCs w:val="26"/>
        </w:rPr>
        <w:t>о</w:t>
      </w:r>
      <w:r w:rsidRPr="00064C73">
        <w:rPr>
          <w:sz w:val="26"/>
          <w:szCs w:val="26"/>
        </w:rPr>
        <w:t>беспечение преемственности программ физического воспитания в образовательных организациях;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 w:rsidRPr="00064C73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3807BA">
        <w:rPr>
          <w:sz w:val="26"/>
          <w:szCs w:val="26"/>
        </w:rPr>
        <w:t>пр</w:t>
      </w:r>
      <w:r w:rsidRPr="00064C73">
        <w:rPr>
          <w:sz w:val="26"/>
          <w:szCs w:val="26"/>
        </w:rPr>
        <w:t xml:space="preserve">оведение мониторинга систематически </w:t>
      </w:r>
      <w:proofErr w:type="gramStart"/>
      <w:r w:rsidRPr="00064C73">
        <w:rPr>
          <w:sz w:val="26"/>
          <w:szCs w:val="26"/>
        </w:rPr>
        <w:t>занимающихся</w:t>
      </w:r>
      <w:proofErr w:type="gramEnd"/>
      <w:r w:rsidRPr="00064C73">
        <w:rPr>
          <w:sz w:val="26"/>
          <w:szCs w:val="26"/>
        </w:rPr>
        <w:t xml:space="preserve"> физической культурой и спортом, а также соотношения спроса и предложения на спортивно-оздоровительные услуги;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совершенствование ежегодного</w:t>
      </w:r>
      <w:r w:rsidRPr="00064C73">
        <w:rPr>
          <w:sz w:val="26"/>
          <w:szCs w:val="26"/>
        </w:rPr>
        <w:t xml:space="preserve"> календарного плана физкультурных и спортивных мероприятий города;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 w:rsidRPr="00064C73">
        <w:rPr>
          <w:sz w:val="26"/>
          <w:szCs w:val="26"/>
        </w:rPr>
        <w:t>- организация спортивных федераций по видам спорта.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 w:rsidRPr="00064C73">
        <w:rPr>
          <w:sz w:val="26"/>
          <w:szCs w:val="26"/>
        </w:rPr>
        <w:t>Должен быть разработан и реализован комплекс мер по пропаганде физической культуры и спорта, как важнейшей составляющей здорового образа жизни, для этого необходимо: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 w:rsidRPr="00064C73">
        <w:rPr>
          <w:sz w:val="26"/>
          <w:szCs w:val="26"/>
        </w:rPr>
        <w:t>-</w:t>
      </w:r>
      <w:r w:rsidRPr="00064C73">
        <w:rPr>
          <w:color w:val="FFFFFF"/>
          <w:sz w:val="26"/>
          <w:szCs w:val="26"/>
        </w:rPr>
        <w:t xml:space="preserve"> </w:t>
      </w:r>
      <w:r w:rsidRPr="00064C73">
        <w:rPr>
          <w:sz w:val="26"/>
          <w:szCs w:val="26"/>
        </w:rPr>
        <w:t>определение приоритетных направлений физической культуры, спорта и здорового образа жизни;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 w:rsidRPr="00064C73">
        <w:rPr>
          <w:sz w:val="26"/>
          <w:szCs w:val="26"/>
        </w:rPr>
        <w:t>- поддержка проектов по развитию физической культуры и спорта в средствах массовой информации;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 w:rsidRPr="00064C73">
        <w:rPr>
          <w:sz w:val="26"/>
          <w:szCs w:val="26"/>
        </w:rPr>
        <w:t>- оказание информационной поддержки населению в организации занятий физической культурой и спортом.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 w:rsidRPr="00064C73">
        <w:rPr>
          <w:sz w:val="26"/>
          <w:szCs w:val="26"/>
        </w:rPr>
        <w:t>В настоящее время, в городе Когалыме развивается более 25 видов спорта, ежегодно проводится более 200</w:t>
      </w:r>
      <w:r w:rsidRPr="00064C73">
        <w:rPr>
          <w:b/>
          <w:sz w:val="26"/>
          <w:szCs w:val="26"/>
        </w:rPr>
        <w:t xml:space="preserve"> </w:t>
      </w:r>
      <w:r w:rsidRPr="00064C73">
        <w:rPr>
          <w:sz w:val="26"/>
          <w:szCs w:val="26"/>
        </w:rPr>
        <w:t>спортивных мероприятий, в том числе мероприятия окружного уровня. Каждое крупное спортивное мероприятие - это новый импульс к развитию массового, спорта, это создание материально-технических условий для занятий физической культурой и спортом подрастающего поколения, а также подготовки сборных команд города.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 w:rsidRPr="00064C73">
        <w:rPr>
          <w:sz w:val="26"/>
          <w:szCs w:val="26"/>
        </w:rPr>
        <w:t xml:space="preserve">В дошкольных образовательных организациях города Когалыма созданы необходимые условия для реализации образовательной области «Физическая культура»: имеются в каждом детском саду спортивные залы, участки для организации прогулки (на каждую группу), физкультурные площадки, бассейны (в 5 дошкольных общеобразовательных учреждениях). </w:t>
      </w:r>
      <w:r w:rsidRPr="00064C73">
        <w:rPr>
          <w:sz w:val="26"/>
          <w:szCs w:val="26"/>
        </w:rPr>
        <w:lastRenderedPageBreak/>
        <w:t xml:space="preserve">Ежегодно в три этапа проводятся «Губернаторские состязания» среди дошкольных учреждений. Охват участников в городских спортивно - массовых мероприятиях составляет </w:t>
      </w:r>
      <w:r w:rsidRPr="005D3507">
        <w:rPr>
          <w:sz w:val="26"/>
          <w:szCs w:val="26"/>
        </w:rPr>
        <w:t>– 272</w:t>
      </w:r>
      <w:r w:rsidRPr="00064C73">
        <w:rPr>
          <w:sz w:val="26"/>
          <w:szCs w:val="26"/>
        </w:rPr>
        <w:t xml:space="preserve"> человека.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 w:rsidRPr="00064C73">
        <w:rPr>
          <w:sz w:val="26"/>
          <w:szCs w:val="26"/>
        </w:rPr>
        <w:t xml:space="preserve">Образовательные организации полностью обеспечены педагогическими высококвалифицированными кадрами. Коллектив учителей физической культуры насчитывает </w:t>
      </w:r>
      <w:r>
        <w:rPr>
          <w:sz w:val="26"/>
          <w:szCs w:val="26"/>
        </w:rPr>
        <w:t>36</w:t>
      </w:r>
      <w:r w:rsidRPr="00064C73">
        <w:rPr>
          <w:sz w:val="26"/>
          <w:szCs w:val="26"/>
        </w:rPr>
        <w:t xml:space="preserve"> человек.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Pr="00064C73">
        <w:rPr>
          <w:sz w:val="26"/>
          <w:szCs w:val="26"/>
        </w:rPr>
        <w:t>201</w:t>
      </w:r>
      <w:r>
        <w:rPr>
          <w:sz w:val="26"/>
          <w:szCs w:val="26"/>
        </w:rPr>
        <w:t>6 году</w:t>
      </w:r>
      <w:r w:rsidRPr="00064C73">
        <w:rPr>
          <w:sz w:val="26"/>
          <w:szCs w:val="26"/>
        </w:rPr>
        <w:t xml:space="preserve"> на базе общеобразовательных организаций </w:t>
      </w:r>
      <w:r>
        <w:rPr>
          <w:sz w:val="26"/>
          <w:szCs w:val="26"/>
        </w:rPr>
        <w:t>работают</w:t>
      </w:r>
      <w:r w:rsidRPr="005D3507">
        <w:rPr>
          <w:sz w:val="26"/>
          <w:szCs w:val="26"/>
        </w:rPr>
        <w:t xml:space="preserve"> 7</w:t>
      </w:r>
      <w:r w:rsidRPr="00064C73">
        <w:rPr>
          <w:sz w:val="26"/>
          <w:szCs w:val="26"/>
        </w:rPr>
        <w:t xml:space="preserve"> физкультурно-спортивных клуба, организована работа </w:t>
      </w:r>
      <w:r>
        <w:rPr>
          <w:sz w:val="26"/>
          <w:szCs w:val="26"/>
        </w:rPr>
        <w:t>104</w:t>
      </w:r>
      <w:r w:rsidRPr="00064C73">
        <w:rPr>
          <w:sz w:val="26"/>
          <w:szCs w:val="26"/>
        </w:rPr>
        <w:t xml:space="preserve"> спортивных секций по 18 видам спорта. Всего охват занимающихся в спортивных секциях и принявших участие в городских спортивно-массовых мероприятиях составляет </w:t>
      </w:r>
      <w:r>
        <w:rPr>
          <w:sz w:val="26"/>
          <w:szCs w:val="26"/>
        </w:rPr>
        <w:t>5107 человек</w:t>
      </w:r>
      <w:r w:rsidRPr="00064C73">
        <w:rPr>
          <w:sz w:val="26"/>
          <w:szCs w:val="26"/>
        </w:rPr>
        <w:t xml:space="preserve"> от общего количества обучающихся.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 w:rsidRPr="00064C73">
        <w:rPr>
          <w:sz w:val="26"/>
          <w:szCs w:val="26"/>
        </w:rPr>
        <w:t>Для совершенствования подготовки спортсменов высокого класса, спортивного резерва и повышения конкурентоспособности на всероссийской и международной спортивной арене необходима реализация комплекса следующих мер: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 w:rsidRPr="00064C73">
        <w:rPr>
          <w:sz w:val="26"/>
          <w:szCs w:val="26"/>
        </w:rPr>
        <w:t>- совершенствование системы развития детско-юношеского спорта и подготовки спортивного резерва, включая совершенствование системы отбора талантливых спортсменов и стимулирование тренерско-преподавательского состава;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 w:rsidRPr="00064C73">
        <w:rPr>
          <w:sz w:val="26"/>
          <w:szCs w:val="26"/>
        </w:rPr>
        <w:t>- совершенствование системы проведения соревнований среди команд общеобразовательных организаций по различным видам спорта в целях привлечения большего числа детей и подростков к занятию спортом и занятий спортом высших достижений;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 w:rsidRPr="00064C73">
        <w:rPr>
          <w:sz w:val="26"/>
          <w:szCs w:val="26"/>
        </w:rPr>
        <w:t>- внедрение системы многолетнего спортивного отбора одар</w:t>
      </w:r>
      <w:r>
        <w:rPr>
          <w:sz w:val="26"/>
          <w:szCs w:val="26"/>
        </w:rPr>
        <w:t>ё</w:t>
      </w:r>
      <w:r w:rsidRPr="00064C73">
        <w:rPr>
          <w:sz w:val="26"/>
          <w:szCs w:val="26"/>
        </w:rPr>
        <w:t>нных юных спортсменов на основе модельных характеристик физической и технической подготовленности, физического развития и оценки состояния здоровья.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 w:rsidRPr="00064C73">
        <w:rPr>
          <w:sz w:val="26"/>
          <w:szCs w:val="26"/>
        </w:rPr>
        <w:t>Ежегодно единым календарным планом спортивно-массовых мероприятий предусматривается работа по вовлечению детей, подростков и жителей города в соревновательную деятельность.  Традиционно проводится в программе городских праздников: «Масленица», «День Победы», «День независимости России», «День молодежи», «День защиты детей», «День физкультурника», «День города», «Открытие снежного городка» и другие. Все запланированные Единым календарным планом спортивно-массовые мероприятия проведены полностью.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proofErr w:type="gramStart"/>
      <w:r w:rsidRPr="00064C73">
        <w:rPr>
          <w:sz w:val="26"/>
          <w:szCs w:val="26"/>
        </w:rPr>
        <w:t>Всего за 201</w:t>
      </w:r>
      <w:r>
        <w:rPr>
          <w:sz w:val="26"/>
          <w:szCs w:val="26"/>
        </w:rPr>
        <w:t>6</w:t>
      </w:r>
      <w:r w:rsidRPr="00064C73">
        <w:rPr>
          <w:sz w:val="26"/>
          <w:szCs w:val="26"/>
        </w:rPr>
        <w:t xml:space="preserve"> год проведено </w:t>
      </w:r>
      <w:r w:rsidRPr="005D3507">
        <w:rPr>
          <w:sz w:val="26"/>
          <w:szCs w:val="26"/>
        </w:rPr>
        <w:t>211</w:t>
      </w:r>
      <w:r w:rsidRPr="00064C73">
        <w:rPr>
          <w:sz w:val="26"/>
          <w:szCs w:val="26"/>
        </w:rPr>
        <w:t xml:space="preserve"> спортивно-массовых мероприятий по видам спорта: волейбол (мужчины, женщины), мини-футбол, плавание, л</w:t>
      </w:r>
      <w:r>
        <w:rPr>
          <w:sz w:val="26"/>
          <w:szCs w:val="26"/>
        </w:rPr>
        <w:t>ё</w:t>
      </w:r>
      <w:r w:rsidRPr="00064C73">
        <w:rPr>
          <w:sz w:val="26"/>
          <w:szCs w:val="26"/>
        </w:rPr>
        <w:t>гкая атлетика, настольный теннис, шахматы, баскетбол (мужчины), пулевая стрельба, лыжные гонки, пауэрлифтинг.</w:t>
      </w:r>
      <w:proofErr w:type="gramEnd"/>
      <w:r w:rsidRPr="00064C73">
        <w:rPr>
          <w:sz w:val="26"/>
          <w:szCs w:val="26"/>
        </w:rPr>
        <w:t xml:space="preserve"> Охват участников данных мероприятий составил - </w:t>
      </w:r>
      <w:r>
        <w:rPr>
          <w:sz w:val="26"/>
          <w:szCs w:val="26"/>
        </w:rPr>
        <w:t>13928</w:t>
      </w:r>
      <w:r w:rsidRPr="00064C73">
        <w:rPr>
          <w:sz w:val="26"/>
          <w:szCs w:val="26"/>
        </w:rPr>
        <w:t xml:space="preserve"> человек.</w:t>
      </w:r>
    </w:p>
    <w:p w:rsidR="008B1A99" w:rsidRPr="00064C73" w:rsidRDefault="008B1A99" w:rsidP="008B1A99">
      <w:pPr>
        <w:widowControl w:val="0"/>
        <w:ind w:firstLine="709"/>
        <w:jc w:val="both"/>
        <w:rPr>
          <w:sz w:val="26"/>
          <w:szCs w:val="26"/>
        </w:rPr>
      </w:pPr>
      <w:r w:rsidRPr="00064C73">
        <w:rPr>
          <w:sz w:val="26"/>
          <w:szCs w:val="26"/>
        </w:rPr>
        <w:t xml:space="preserve">Присвоено званий: «Кандидат в мастера спорта» и 1 разряда - </w:t>
      </w:r>
      <w:r>
        <w:rPr>
          <w:sz w:val="26"/>
          <w:szCs w:val="26"/>
        </w:rPr>
        <w:t>437</w:t>
      </w:r>
      <w:r w:rsidRPr="00064C73">
        <w:rPr>
          <w:sz w:val="26"/>
          <w:szCs w:val="26"/>
        </w:rPr>
        <w:t xml:space="preserve"> человек. Сборные команды по видам спорта приняли участие в </w:t>
      </w:r>
      <w:r>
        <w:rPr>
          <w:sz w:val="26"/>
          <w:szCs w:val="26"/>
        </w:rPr>
        <w:t>100</w:t>
      </w:r>
      <w:r w:rsidRPr="00064C73">
        <w:rPr>
          <w:sz w:val="26"/>
          <w:szCs w:val="26"/>
        </w:rPr>
        <w:t xml:space="preserve"> выездных соревнованиях с общим количеством 1</w:t>
      </w:r>
      <w:r>
        <w:rPr>
          <w:sz w:val="26"/>
          <w:szCs w:val="26"/>
        </w:rPr>
        <w:t>096</w:t>
      </w:r>
      <w:r w:rsidRPr="00064C73">
        <w:rPr>
          <w:sz w:val="26"/>
          <w:szCs w:val="26"/>
        </w:rPr>
        <w:t xml:space="preserve"> человеко-выезда.</w:t>
      </w:r>
    </w:p>
    <w:p w:rsidR="008B1A99" w:rsidRDefault="008B1A99" w:rsidP="008B1A99">
      <w:pPr>
        <w:ind w:firstLine="709"/>
        <w:jc w:val="center"/>
        <w:rPr>
          <w:rFonts w:cs="Calibri"/>
          <w:sz w:val="26"/>
          <w:szCs w:val="26"/>
        </w:rPr>
      </w:pPr>
    </w:p>
    <w:p w:rsidR="008B1A99" w:rsidRPr="0023655C" w:rsidRDefault="008B1A99" w:rsidP="008B1A99">
      <w:pPr>
        <w:jc w:val="center"/>
        <w:rPr>
          <w:rFonts w:cs="Calibri"/>
          <w:bCs/>
          <w:sz w:val="26"/>
          <w:szCs w:val="26"/>
        </w:rPr>
      </w:pPr>
      <w:r w:rsidRPr="0023655C">
        <w:rPr>
          <w:rFonts w:cs="Calibri"/>
          <w:bCs/>
          <w:sz w:val="26"/>
          <w:szCs w:val="26"/>
        </w:rPr>
        <w:t>2. Цели, задачи и показатели их достижения</w:t>
      </w:r>
    </w:p>
    <w:p w:rsidR="008B1A99" w:rsidRPr="0023655C" w:rsidRDefault="008B1A99" w:rsidP="008B1A99">
      <w:pPr>
        <w:widowControl w:val="0"/>
        <w:rPr>
          <w:rFonts w:cs="Calibri"/>
          <w:bCs/>
          <w:sz w:val="26"/>
          <w:szCs w:val="26"/>
        </w:rPr>
      </w:pPr>
    </w:p>
    <w:p w:rsidR="008B1A99" w:rsidRPr="0023655C" w:rsidRDefault="008B1A99" w:rsidP="008B1A99">
      <w:pPr>
        <w:widowControl w:val="0"/>
        <w:ind w:firstLine="709"/>
        <w:jc w:val="both"/>
        <w:rPr>
          <w:rFonts w:cs="Calibri"/>
          <w:sz w:val="26"/>
          <w:szCs w:val="26"/>
        </w:rPr>
      </w:pPr>
      <w:r w:rsidRPr="0023655C">
        <w:rPr>
          <w:rFonts w:cs="Calibri"/>
          <w:bCs/>
          <w:sz w:val="26"/>
          <w:szCs w:val="26"/>
        </w:rPr>
        <w:t>Целями Программы</w:t>
      </w:r>
      <w:r w:rsidRPr="0023655C">
        <w:rPr>
          <w:rFonts w:cs="Calibri"/>
          <w:sz w:val="26"/>
          <w:szCs w:val="26"/>
        </w:rPr>
        <w:t xml:space="preserve"> являются:</w:t>
      </w:r>
    </w:p>
    <w:p w:rsidR="008B1A99" w:rsidRPr="0023655C" w:rsidRDefault="008B1A99" w:rsidP="008B1A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Calibri"/>
          <w:sz w:val="26"/>
          <w:szCs w:val="26"/>
        </w:rPr>
      </w:pPr>
      <w:r w:rsidRPr="0023655C">
        <w:rPr>
          <w:rFonts w:cs="Calibri"/>
          <w:sz w:val="26"/>
          <w:szCs w:val="26"/>
        </w:rPr>
        <w:lastRenderedPageBreak/>
        <w:t>- создание условий, ориентирующих граждан на здоровый образ жизни, в том числе на заняти</w:t>
      </w:r>
      <w:r>
        <w:rPr>
          <w:rFonts w:cs="Calibri"/>
          <w:sz w:val="26"/>
          <w:szCs w:val="26"/>
        </w:rPr>
        <w:t>е</w:t>
      </w:r>
      <w:r w:rsidRPr="0023655C">
        <w:rPr>
          <w:rFonts w:cs="Calibri"/>
          <w:sz w:val="26"/>
          <w:szCs w:val="26"/>
        </w:rPr>
        <w:t xml:space="preserve"> физической культурой и спортом, увеличение количества граждан, систематически занимающихся физической культурой и спортом;</w:t>
      </w:r>
    </w:p>
    <w:p w:rsidR="008B1A99" w:rsidRPr="0023655C" w:rsidRDefault="008B1A99" w:rsidP="008B1A9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3655C">
        <w:rPr>
          <w:sz w:val="26"/>
          <w:szCs w:val="26"/>
        </w:rPr>
        <w:t>- достижение спортсменами города Когалыма высших спор</w:t>
      </w:r>
      <w:r>
        <w:rPr>
          <w:sz w:val="26"/>
          <w:szCs w:val="26"/>
        </w:rPr>
        <w:t xml:space="preserve">тивных результатов на окружных и </w:t>
      </w:r>
      <w:r w:rsidRPr="0023655C">
        <w:rPr>
          <w:sz w:val="26"/>
          <w:szCs w:val="26"/>
        </w:rPr>
        <w:t>всероссийских спортивных соревнованиях;</w:t>
      </w:r>
    </w:p>
    <w:p w:rsidR="008B1A99" w:rsidRPr="0023655C" w:rsidRDefault="008B1A99" w:rsidP="008B1A99">
      <w:pPr>
        <w:autoSpaceDE w:val="0"/>
        <w:autoSpaceDN w:val="0"/>
        <w:adjustRightInd w:val="0"/>
        <w:ind w:firstLine="709"/>
        <w:jc w:val="both"/>
        <w:rPr>
          <w:rFonts w:cs="Courier New"/>
          <w:sz w:val="26"/>
          <w:szCs w:val="26"/>
        </w:rPr>
      </w:pPr>
      <w:r w:rsidRPr="0023655C">
        <w:rPr>
          <w:sz w:val="26"/>
          <w:szCs w:val="26"/>
        </w:rPr>
        <w:t xml:space="preserve">- </w:t>
      </w:r>
      <w:r w:rsidRPr="0023655C">
        <w:rPr>
          <w:rFonts w:cs="Courier New"/>
          <w:sz w:val="26"/>
          <w:szCs w:val="26"/>
        </w:rPr>
        <w:t>п</w:t>
      </w:r>
      <w:r w:rsidRPr="0023655C">
        <w:rPr>
          <w:sz w:val="26"/>
          <w:szCs w:val="26"/>
        </w:rPr>
        <w:t>овышение эффективности деятельности отрасли физическая культура и спорт.</w:t>
      </w:r>
    </w:p>
    <w:p w:rsidR="008B1A99" w:rsidRPr="0023655C" w:rsidRDefault="008B1A99" w:rsidP="008B1A99">
      <w:pPr>
        <w:widowControl w:val="0"/>
        <w:ind w:firstLine="709"/>
        <w:jc w:val="both"/>
        <w:rPr>
          <w:rFonts w:cs="Calibri"/>
          <w:sz w:val="26"/>
          <w:szCs w:val="26"/>
        </w:rPr>
      </w:pPr>
      <w:r w:rsidRPr="0023655C">
        <w:rPr>
          <w:rFonts w:cs="Calibri"/>
          <w:sz w:val="26"/>
          <w:szCs w:val="26"/>
        </w:rPr>
        <w:t xml:space="preserve">Достижение заявленных целей достигается решением следующих задач:  </w:t>
      </w:r>
    </w:p>
    <w:p w:rsidR="008B1A99" w:rsidRPr="0023655C" w:rsidRDefault="008B1A99" w:rsidP="008B1A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Calibri"/>
          <w:sz w:val="26"/>
          <w:szCs w:val="26"/>
        </w:rPr>
      </w:pPr>
      <w:r w:rsidRPr="0023655C">
        <w:rPr>
          <w:rFonts w:cs="Calibri"/>
          <w:sz w:val="26"/>
          <w:szCs w:val="26"/>
        </w:rPr>
        <w:t>- развитие массовой физической культуры и спорта, спортивной инфраструктуры, пропаганда здорового образа жизни;</w:t>
      </w:r>
    </w:p>
    <w:p w:rsidR="008B1A99" w:rsidRPr="0023655C" w:rsidRDefault="008B1A99" w:rsidP="008B1A9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3655C">
        <w:rPr>
          <w:sz w:val="26"/>
          <w:szCs w:val="26"/>
        </w:rPr>
        <w:t>- обеспечение успешного выступления спортсм</w:t>
      </w:r>
      <w:r>
        <w:rPr>
          <w:sz w:val="26"/>
          <w:szCs w:val="26"/>
        </w:rPr>
        <w:t>енов города Когалыма в окружных и</w:t>
      </w:r>
      <w:r w:rsidRPr="0023655C">
        <w:rPr>
          <w:sz w:val="26"/>
          <w:szCs w:val="26"/>
        </w:rPr>
        <w:t xml:space="preserve"> всероссийских спортивных соревнованиях, подготовка спортивного резерва, поддержка развития спорта высших достижений, в том числе спорта инвалидов и лиц с ограниченными возможностями </w:t>
      </w:r>
      <w:r>
        <w:rPr>
          <w:sz w:val="26"/>
          <w:szCs w:val="26"/>
        </w:rPr>
        <w:t>здоровья.</w:t>
      </w:r>
      <w:r w:rsidRPr="0023655C">
        <w:rPr>
          <w:sz w:val="26"/>
          <w:szCs w:val="26"/>
        </w:rPr>
        <w:t xml:space="preserve"> </w:t>
      </w:r>
    </w:p>
    <w:p w:rsidR="008B1A99" w:rsidRDefault="008B1A99" w:rsidP="008B1A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Calibri"/>
          <w:sz w:val="26"/>
          <w:szCs w:val="26"/>
        </w:rPr>
      </w:pPr>
      <w:r w:rsidRPr="0023655C">
        <w:rPr>
          <w:rFonts w:cs="Calibri"/>
          <w:sz w:val="26"/>
          <w:szCs w:val="26"/>
        </w:rPr>
        <w:t>Для оценки хода реализации Программы и характеристики состояния установленной сферы деятельности, предусмотрена система целевых показателей:</w:t>
      </w:r>
    </w:p>
    <w:p w:rsidR="008B1A99" w:rsidRPr="00530678" w:rsidRDefault="008B1A99" w:rsidP="008B1A99">
      <w:pPr>
        <w:widowControl w:val="0"/>
        <w:ind w:firstLine="709"/>
        <w:jc w:val="both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1.</w:t>
      </w:r>
      <w:r w:rsidRPr="00530678">
        <w:rPr>
          <w:rFonts w:cs="Calibri"/>
          <w:sz w:val="26"/>
          <w:szCs w:val="26"/>
        </w:rPr>
        <w:t xml:space="preserve"> </w:t>
      </w:r>
      <w:r w:rsidRPr="00CC489D">
        <w:rPr>
          <w:rFonts w:cs="Calibri"/>
          <w:sz w:val="26"/>
          <w:szCs w:val="26"/>
        </w:rPr>
        <w:t>Количество граждан, принявших участие в физкультурно-массовых и спортивных мероприятиях в городе Когалыме</w:t>
      </w:r>
      <w:r w:rsidRPr="00530678">
        <w:rPr>
          <w:rFonts w:cs="Calibri"/>
          <w:sz w:val="26"/>
          <w:szCs w:val="26"/>
        </w:rPr>
        <w:t>.</w:t>
      </w:r>
      <w:r w:rsidRPr="00530678">
        <w:t xml:space="preserve"> </w:t>
      </w:r>
      <w:r w:rsidRPr="00530678">
        <w:rPr>
          <w:rFonts w:cs="Calibri"/>
          <w:sz w:val="26"/>
          <w:szCs w:val="26"/>
        </w:rPr>
        <w:t>Показатель формируется путём ежегодного подсч</w:t>
      </w:r>
      <w:r>
        <w:rPr>
          <w:rFonts w:cs="Calibri"/>
          <w:sz w:val="26"/>
          <w:szCs w:val="26"/>
        </w:rPr>
        <w:t>ё</w:t>
      </w:r>
      <w:r w:rsidRPr="00530678">
        <w:rPr>
          <w:rFonts w:cs="Calibri"/>
          <w:sz w:val="26"/>
          <w:szCs w:val="26"/>
        </w:rPr>
        <w:t>та количества участников спортивно-массовых мероприятий</w:t>
      </w:r>
      <w:r w:rsidRPr="00530678">
        <w:t xml:space="preserve"> </w:t>
      </w:r>
      <w:r w:rsidRPr="00530678">
        <w:rPr>
          <w:rFonts w:cs="Calibri"/>
          <w:sz w:val="26"/>
          <w:szCs w:val="26"/>
        </w:rPr>
        <w:t xml:space="preserve">в соответствии </w:t>
      </w:r>
      <w:r>
        <w:rPr>
          <w:rFonts w:cs="Calibri"/>
          <w:sz w:val="26"/>
          <w:szCs w:val="26"/>
        </w:rPr>
        <w:t>с</w:t>
      </w:r>
      <w:r w:rsidRPr="00530678">
        <w:rPr>
          <w:rFonts w:cs="Calibri"/>
          <w:sz w:val="26"/>
          <w:szCs w:val="26"/>
        </w:rPr>
        <w:t xml:space="preserve"> календарным планом физкультурны</w:t>
      </w:r>
      <w:r>
        <w:rPr>
          <w:rFonts w:cs="Calibri"/>
          <w:sz w:val="26"/>
          <w:szCs w:val="26"/>
        </w:rPr>
        <w:t>х</w:t>
      </w:r>
      <w:r w:rsidRPr="00530678">
        <w:rPr>
          <w:rFonts w:cs="Calibri"/>
          <w:sz w:val="26"/>
          <w:szCs w:val="26"/>
        </w:rPr>
        <w:t xml:space="preserve"> и спортивны</w:t>
      </w:r>
      <w:r>
        <w:rPr>
          <w:rFonts w:cs="Calibri"/>
          <w:sz w:val="26"/>
          <w:szCs w:val="26"/>
        </w:rPr>
        <w:t>х мероприятий в городе Когалыме.</w:t>
      </w:r>
    </w:p>
    <w:p w:rsidR="008B1A99" w:rsidRPr="00530678" w:rsidRDefault="008B1A99" w:rsidP="008B1A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Pr="00530678">
        <w:rPr>
          <w:sz w:val="26"/>
          <w:szCs w:val="26"/>
        </w:rPr>
        <w:t xml:space="preserve"> </w:t>
      </w:r>
      <w:r w:rsidRPr="00213FA3">
        <w:rPr>
          <w:sz w:val="26"/>
          <w:szCs w:val="26"/>
        </w:rPr>
        <w:t>Количество спортсменов, принявших участие в соревнованиях различного уровня окружного и всероссийского масштаба</w:t>
      </w:r>
      <w:r w:rsidRPr="00530678">
        <w:rPr>
          <w:sz w:val="26"/>
          <w:szCs w:val="26"/>
        </w:rPr>
        <w:t xml:space="preserve">. Показатель формируется путём ежегодного подсчета количества участников </w:t>
      </w:r>
      <w:r>
        <w:rPr>
          <w:sz w:val="26"/>
          <w:szCs w:val="26"/>
        </w:rPr>
        <w:t xml:space="preserve">окружных и </w:t>
      </w:r>
      <w:r w:rsidRPr="00530678">
        <w:rPr>
          <w:sz w:val="26"/>
          <w:szCs w:val="26"/>
        </w:rPr>
        <w:t xml:space="preserve">всероссийских соревнований по видам спорта в соответствии </w:t>
      </w:r>
      <w:r>
        <w:rPr>
          <w:sz w:val="26"/>
          <w:szCs w:val="26"/>
        </w:rPr>
        <w:t xml:space="preserve">с </w:t>
      </w:r>
      <w:r w:rsidRPr="00530678">
        <w:rPr>
          <w:sz w:val="26"/>
          <w:szCs w:val="26"/>
        </w:rPr>
        <w:t>Единым календарным планом физкультурных и спортивных мероприяти</w:t>
      </w:r>
      <w:r>
        <w:rPr>
          <w:sz w:val="26"/>
          <w:szCs w:val="26"/>
        </w:rPr>
        <w:t>й в городе Когалыме и ХМАО-Югре.</w:t>
      </w:r>
    </w:p>
    <w:p w:rsidR="008B1A99" w:rsidRPr="00530678" w:rsidRDefault="008B1A99" w:rsidP="008B1A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Pr="00530678">
        <w:rPr>
          <w:sz w:val="26"/>
          <w:szCs w:val="26"/>
        </w:rPr>
        <w:t xml:space="preserve"> </w:t>
      </w:r>
      <w:r w:rsidRPr="00213FA3">
        <w:rPr>
          <w:sz w:val="26"/>
          <w:szCs w:val="26"/>
        </w:rPr>
        <w:t>Численность спортсменов, имеющих спортивные разряды</w:t>
      </w:r>
      <w:r w:rsidRPr="00530678">
        <w:rPr>
          <w:sz w:val="26"/>
          <w:szCs w:val="26"/>
        </w:rPr>
        <w:t xml:space="preserve">. </w:t>
      </w:r>
    </w:p>
    <w:p w:rsidR="008B1A99" w:rsidRPr="0023655C" w:rsidRDefault="008B1A99" w:rsidP="008B1A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proofErr w:type="gramStart"/>
      <w:r w:rsidRPr="00530678">
        <w:rPr>
          <w:sz w:val="26"/>
          <w:szCs w:val="26"/>
        </w:rPr>
        <w:t>Показатель формируется на основе ежегодного приказа Министерства спорта, туризма и молодежной политики Российской Федерации от 27.11.2008 №55 «Об утверждении Положения о присвоении почетных спортивных званий», и определяется ежегодно путем подсчета количества присвоенных спортивных званий и разрядов в соответствии с Единой Всероссийской спортивной классификацией, утвержденной Министерством спорта, туризма и молодежной политики Российской Федерации;</w:t>
      </w:r>
      <w:proofErr w:type="gramEnd"/>
    </w:p>
    <w:p w:rsidR="008B1A99" w:rsidRPr="008C0D63" w:rsidRDefault="008B1A99" w:rsidP="008B1A99">
      <w:pPr>
        <w:widowControl w:val="0"/>
        <w:ind w:firstLine="709"/>
        <w:jc w:val="both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4</w:t>
      </w:r>
      <w:r w:rsidRPr="008C0D63">
        <w:rPr>
          <w:rFonts w:cs="Calibri"/>
          <w:sz w:val="26"/>
          <w:szCs w:val="26"/>
        </w:rPr>
        <w:t xml:space="preserve">. </w:t>
      </w:r>
      <w:r w:rsidRPr="00213FA3">
        <w:rPr>
          <w:rFonts w:cs="Calibri"/>
          <w:sz w:val="26"/>
          <w:szCs w:val="26"/>
        </w:rPr>
        <w:t>Доля населения города Когалыма, систематически занимающегося физической культурой и спортом, в общей численности населения</w:t>
      </w:r>
      <w:r>
        <w:rPr>
          <w:rFonts w:cs="Calibri"/>
          <w:sz w:val="26"/>
          <w:szCs w:val="26"/>
        </w:rPr>
        <w:t>.</w:t>
      </w:r>
    </w:p>
    <w:p w:rsidR="008B1A99" w:rsidRPr="008C0D63" w:rsidRDefault="008B1A99" w:rsidP="008B1A99">
      <w:pPr>
        <w:widowControl w:val="0"/>
        <w:ind w:firstLine="709"/>
        <w:jc w:val="both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Показатель расчётный, рассчитывается по формуле:</w:t>
      </w:r>
    </w:p>
    <w:p w:rsidR="008B1A99" w:rsidRDefault="008B1A99" w:rsidP="008B1A99">
      <w:pPr>
        <w:widowControl w:val="0"/>
        <w:jc w:val="center"/>
        <w:rPr>
          <w:rFonts w:cs="Calibri"/>
          <w:sz w:val="26"/>
          <w:szCs w:val="26"/>
        </w:rPr>
      </w:pPr>
      <w:r w:rsidRPr="00064C73">
        <w:rPr>
          <w:rFonts w:cs="Calibri"/>
          <w:position w:val="-12"/>
          <w:sz w:val="26"/>
          <w:szCs w:val="26"/>
        </w:rPr>
        <w:object w:dxaOrig="19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6.45pt;height:25.1pt" o:ole="">
            <v:imagedata r:id="rId13" o:title=""/>
          </v:shape>
          <o:OLEObject Type="Embed" ProgID="Equation.3" ShapeID="_x0000_i1025" DrawAspect="Content" ObjectID="_1547981783" r:id="rId14"/>
        </w:object>
      </w:r>
      <w:r w:rsidRPr="008C0D63">
        <w:rPr>
          <w:rFonts w:cs="Calibri"/>
          <w:sz w:val="26"/>
          <w:szCs w:val="26"/>
        </w:rPr>
        <w:t>, где</w:t>
      </w:r>
    </w:p>
    <w:p w:rsidR="008B1A99" w:rsidRPr="008C0D63" w:rsidRDefault="008B1A99" w:rsidP="008B1A99">
      <w:pPr>
        <w:widowControl w:val="0"/>
        <w:ind w:firstLine="709"/>
        <w:jc w:val="both"/>
        <w:rPr>
          <w:rFonts w:cs="Calibri"/>
          <w:sz w:val="26"/>
          <w:szCs w:val="26"/>
        </w:rPr>
      </w:pPr>
      <w:proofErr w:type="spellStart"/>
      <w:r w:rsidRPr="008C0D63">
        <w:rPr>
          <w:rFonts w:cs="Calibri"/>
          <w:sz w:val="26"/>
          <w:szCs w:val="26"/>
        </w:rPr>
        <w:t>Дз</w:t>
      </w:r>
      <w:proofErr w:type="spellEnd"/>
      <w:r w:rsidRPr="008C0D63">
        <w:rPr>
          <w:rFonts w:cs="Calibri"/>
          <w:sz w:val="26"/>
          <w:szCs w:val="26"/>
        </w:rPr>
        <w:t xml:space="preserve"> - доля населения города Когалыма, систематически занимающегося физической культурой и спортом, в общей численности населения</w:t>
      </w:r>
    </w:p>
    <w:p w:rsidR="008B1A99" w:rsidRPr="008C0D63" w:rsidRDefault="008B1A99" w:rsidP="008B1A99">
      <w:pPr>
        <w:widowControl w:val="0"/>
        <w:ind w:firstLine="709"/>
        <w:jc w:val="both"/>
        <w:rPr>
          <w:rFonts w:cs="Calibri"/>
          <w:sz w:val="26"/>
          <w:szCs w:val="26"/>
        </w:rPr>
      </w:pPr>
      <w:proofErr w:type="spellStart"/>
      <w:r w:rsidRPr="008C0D63">
        <w:rPr>
          <w:rFonts w:cs="Calibri"/>
          <w:sz w:val="26"/>
          <w:szCs w:val="26"/>
        </w:rPr>
        <w:t>Чз</w:t>
      </w:r>
      <w:proofErr w:type="spellEnd"/>
      <w:r w:rsidRPr="008C0D63">
        <w:rPr>
          <w:rFonts w:cs="Calibri"/>
          <w:sz w:val="26"/>
          <w:szCs w:val="26"/>
        </w:rPr>
        <w:t xml:space="preserve"> – численность занимающегося физической культурой и спортом, в соответствии с данными статистического наблюдения по форме </w:t>
      </w:r>
    </w:p>
    <w:p w:rsidR="008B1A99" w:rsidRPr="008C0D63" w:rsidRDefault="008B1A99" w:rsidP="008B1A99">
      <w:pPr>
        <w:widowControl w:val="0"/>
        <w:ind w:firstLine="709"/>
        <w:jc w:val="both"/>
        <w:rPr>
          <w:rFonts w:cs="Calibri"/>
          <w:sz w:val="26"/>
          <w:szCs w:val="26"/>
        </w:rPr>
      </w:pPr>
      <w:r w:rsidRPr="008C0D63">
        <w:rPr>
          <w:rFonts w:cs="Calibri"/>
          <w:sz w:val="26"/>
          <w:szCs w:val="26"/>
        </w:rPr>
        <w:t>№1-ФК</w:t>
      </w:r>
    </w:p>
    <w:p w:rsidR="008B1A99" w:rsidRPr="008C0D63" w:rsidRDefault="008B1A99" w:rsidP="008B1A99">
      <w:pPr>
        <w:widowControl w:val="0"/>
        <w:ind w:firstLine="709"/>
        <w:jc w:val="both"/>
        <w:rPr>
          <w:rFonts w:cs="Calibri"/>
          <w:sz w:val="26"/>
          <w:szCs w:val="26"/>
        </w:rPr>
      </w:pPr>
      <w:r w:rsidRPr="008C0D63">
        <w:rPr>
          <w:rFonts w:cs="Calibri"/>
          <w:sz w:val="26"/>
          <w:szCs w:val="26"/>
        </w:rPr>
        <w:t>Чн</w:t>
      </w:r>
      <w:proofErr w:type="gramStart"/>
      <w:r w:rsidRPr="008C0D63">
        <w:rPr>
          <w:rFonts w:cs="Calibri"/>
          <w:sz w:val="26"/>
          <w:szCs w:val="26"/>
        </w:rPr>
        <w:t>1</w:t>
      </w:r>
      <w:proofErr w:type="gramEnd"/>
      <w:r w:rsidRPr="008C0D63">
        <w:rPr>
          <w:rFonts w:cs="Calibri"/>
          <w:sz w:val="26"/>
          <w:szCs w:val="26"/>
        </w:rPr>
        <w:t xml:space="preserve"> – численность населения города Когалыма в возрасте от 3 до 79 лет </w:t>
      </w:r>
      <w:r w:rsidRPr="008C0D63">
        <w:rPr>
          <w:rFonts w:cs="Calibri"/>
          <w:sz w:val="26"/>
          <w:szCs w:val="26"/>
        </w:rPr>
        <w:lastRenderedPageBreak/>
        <w:t>п</w:t>
      </w:r>
      <w:r>
        <w:rPr>
          <w:rFonts w:cs="Calibri"/>
          <w:sz w:val="26"/>
          <w:szCs w:val="26"/>
        </w:rPr>
        <w:t xml:space="preserve">о данным Федеральной службы государственной </w:t>
      </w:r>
      <w:r w:rsidRPr="008C0D63">
        <w:rPr>
          <w:rFonts w:cs="Calibri"/>
          <w:sz w:val="26"/>
          <w:szCs w:val="26"/>
        </w:rPr>
        <w:t>статистики на 1 января отчетного года.</w:t>
      </w:r>
    </w:p>
    <w:p w:rsidR="008B1A99" w:rsidRPr="008C0D63" w:rsidRDefault="008B1A99" w:rsidP="008B1A99">
      <w:pPr>
        <w:widowControl w:val="0"/>
        <w:ind w:firstLine="709"/>
        <w:jc w:val="both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5</w:t>
      </w:r>
      <w:r w:rsidRPr="008C0D63">
        <w:rPr>
          <w:rFonts w:cs="Calibri"/>
          <w:sz w:val="26"/>
          <w:szCs w:val="26"/>
        </w:rPr>
        <w:t xml:space="preserve">. </w:t>
      </w:r>
      <w:r w:rsidRPr="00213FA3">
        <w:rPr>
          <w:rFonts w:cs="Calibri"/>
          <w:sz w:val="26"/>
          <w:szCs w:val="26"/>
        </w:rPr>
        <w:t>Уровень обеспеченности населения спортивными сооружениями, исходя из единовременной пропускной способности объектов спорта</w:t>
      </w:r>
      <w:r>
        <w:rPr>
          <w:rFonts w:cs="Calibri"/>
          <w:sz w:val="26"/>
          <w:szCs w:val="26"/>
        </w:rPr>
        <w:t>.</w:t>
      </w:r>
    </w:p>
    <w:p w:rsidR="008B1A99" w:rsidRDefault="008B1A99" w:rsidP="008B1A99">
      <w:pPr>
        <w:widowControl w:val="0"/>
        <w:ind w:firstLine="709"/>
        <w:jc w:val="both"/>
        <w:rPr>
          <w:rFonts w:cs="Calibri"/>
          <w:sz w:val="26"/>
          <w:szCs w:val="26"/>
        </w:rPr>
      </w:pPr>
      <w:r w:rsidRPr="00213FA3">
        <w:rPr>
          <w:rFonts w:cs="Calibri"/>
          <w:sz w:val="26"/>
          <w:szCs w:val="26"/>
        </w:rPr>
        <w:t>Показатель расч</w:t>
      </w:r>
      <w:r>
        <w:rPr>
          <w:rFonts w:cs="Calibri"/>
          <w:sz w:val="26"/>
          <w:szCs w:val="26"/>
        </w:rPr>
        <w:t>ё</w:t>
      </w:r>
      <w:r w:rsidRPr="00213FA3">
        <w:rPr>
          <w:rFonts w:cs="Calibri"/>
          <w:sz w:val="26"/>
          <w:szCs w:val="26"/>
        </w:rPr>
        <w:t>тный, рассчитывается по формуле:</w:t>
      </w:r>
    </w:p>
    <w:p w:rsidR="008B1A99" w:rsidRDefault="008B1A99" w:rsidP="008B1A99">
      <w:pPr>
        <w:widowControl w:val="0"/>
        <w:jc w:val="center"/>
        <w:rPr>
          <w:rFonts w:cs="Calibri"/>
          <w:sz w:val="26"/>
          <w:szCs w:val="26"/>
        </w:rPr>
      </w:pPr>
      <w:r w:rsidRPr="00064C73">
        <w:rPr>
          <w:rFonts w:cs="Calibri"/>
          <w:position w:val="-14"/>
          <w:sz w:val="26"/>
          <w:szCs w:val="26"/>
        </w:rPr>
        <w:object w:dxaOrig="3200" w:dyaOrig="380">
          <v:shape id="_x0000_i1026" type="#_x0000_t75" style="width:205.1pt;height:24.3pt" o:ole="">
            <v:imagedata r:id="rId15" o:title=""/>
          </v:shape>
          <o:OLEObject Type="Embed" ProgID="Equation.3" ShapeID="_x0000_i1026" DrawAspect="Content" ObjectID="_1547981784" r:id="rId16"/>
        </w:object>
      </w:r>
      <w:r w:rsidRPr="008C0D63">
        <w:rPr>
          <w:rFonts w:cs="Calibri"/>
          <w:sz w:val="26"/>
          <w:szCs w:val="26"/>
        </w:rPr>
        <w:t>, где</w:t>
      </w:r>
    </w:p>
    <w:p w:rsidR="008B1A99" w:rsidRPr="008C0D63" w:rsidRDefault="008B1A99" w:rsidP="008B1A99">
      <w:pPr>
        <w:widowControl w:val="0"/>
        <w:ind w:firstLine="709"/>
        <w:jc w:val="both"/>
        <w:rPr>
          <w:rFonts w:cs="Calibri"/>
          <w:sz w:val="26"/>
          <w:szCs w:val="26"/>
        </w:rPr>
      </w:pPr>
      <w:r w:rsidRPr="008C0D63">
        <w:rPr>
          <w:rFonts w:cs="Calibri"/>
          <w:sz w:val="26"/>
          <w:szCs w:val="26"/>
        </w:rPr>
        <w:t>ЕПС - единовременная пропускная способность</w:t>
      </w:r>
    </w:p>
    <w:p w:rsidR="008B1A99" w:rsidRPr="008C0D63" w:rsidRDefault="008B1A99" w:rsidP="008B1A99">
      <w:pPr>
        <w:widowControl w:val="0"/>
        <w:ind w:firstLine="709"/>
        <w:jc w:val="both"/>
        <w:rPr>
          <w:rFonts w:cs="Calibri"/>
          <w:sz w:val="26"/>
          <w:szCs w:val="26"/>
        </w:rPr>
      </w:pPr>
      <w:proofErr w:type="spellStart"/>
      <w:r w:rsidRPr="008C0D63">
        <w:rPr>
          <w:rFonts w:cs="Calibri"/>
          <w:sz w:val="26"/>
          <w:szCs w:val="26"/>
        </w:rPr>
        <w:t>ЕПСфакт</w:t>
      </w:r>
      <w:proofErr w:type="spellEnd"/>
      <w:r w:rsidRPr="008C0D63">
        <w:rPr>
          <w:rFonts w:cs="Calibri"/>
          <w:sz w:val="26"/>
          <w:szCs w:val="26"/>
        </w:rPr>
        <w:t xml:space="preserve"> - единовременная пропускная способность фактическая</w:t>
      </w:r>
    </w:p>
    <w:p w:rsidR="008B1A99" w:rsidRPr="008C0D63" w:rsidRDefault="008B1A99" w:rsidP="008B1A99">
      <w:pPr>
        <w:widowControl w:val="0"/>
        <w:ind w:firstLine="709"/>
        <w:jc w:val="both"/>
        <w:rPr>
          <w:rFonts w:cs="Calibri"/>
          <w:sz w:val="26"/>
          <w:szCs w:val="26"/>
        </w:rPr>
      </w:pPr>
      <w:proofErr w:type="spellStart"/>
      <w:r w:rsidRPr="008C0D63">
        <w:rPr>
          <w:rFonts w:cs="Calibri"/>
          <w:sz w:val="26"/>
          <w:szCs w:val="26"/>
        </w:rPr>
        <w:t>ЕПСнорм</w:t>
      </w:r>
      <w:proofErr w:type="spellEnd"/>
      <w:r w:rsidRPr="008C0D63">
        <w:rPr>
          <w:rFonts w:cs="Calibri"/>
          <w:sz w:val="26"/>
          <w:szCs w:val="26"/>
        </w:rPr>
        <w:t xml:space="preserve"> - единовременная пропускная способность согласно нормативу</w:t>
      </w:r>
    </w:p>
    <w:p w:rsidR="008B1A99" w:rsidRPr="008C0D63" w:rsidRDefault="008B1A99" w:rsidP="008B1A99">
      <w:pPr>
        <w:widowControl w:val="0"/>
        <w:ind w:firstLine="709"/>
        <w:jc w:val="both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6</w:t>
      </w:r>
      <w:r w:rsidRPr="008C0D63">
        <w:rPr>
          <w:rFonts w:cs="Calibri"/>
          <w:sz w:val="26"/>
          <w:szCs w:val="26"/>
        </w:rPr>
        <w:t xml:space="preserve">. </w:t>
      </w:r>
      <w:r w:rsidRPr="00213FA3">
        <w:rPr>
          <w:rFonts w:cs="Calibri"/>
          <w:sz w:val="26"/>
          <w:szCs w:val="26"/>
        </w:rPr>
        <w:t>Доля граждан города Когалыма, занимающихся физической культурой и спортом по месту работы, в общей численности населения, занятого в экономике</w:t>
      </w:r>
      <w:r>
        <w:rPr>
          <w:rFonts w:cs="Calibri"/>
          <w:sz w:val="26"/>
          <w:szCs w:val="26"/>
        </w:rPr>
        <w:t>.</w:t>
      </w:r>
    </w:p>
    <w:p w:rsidR="008B1A99" w:rsidRDefault="008B1A99" w:rsidP="008B1A99">
      <w:pPr>
        <w:widowControl w:val="0"/>
        <w:ind w:firstLine="708"/>
        <w:jc w:val="both"/>
        <w:rPr>
          <w:rFonts w:cs="Calibri"/>
          <w:sz w:val="26"/>
          <w:szCs w:val="26"/>
        </w:rPr>
      </w:pPr>
      <w:r w:rsidRPr="00213FA3">
        <w:rPr>
          <w:rFonts w:cs="Calibri"/>
          <w:sz w:val="26"/>
          <w:szCs w:val="26"/>
        </w:rPr>
        <w:t>Показатель расч</w:t>
      </w:r>
      <w:r>
        <w:rPr>
          <w:rFonts w:cs="Calibri"/>
          <w:sz w:val="26"/>
          <w:szCs w:val="26"/>
        </w:rPr>
        <w:t>ё</w:t>
      </w:r>
      <w:r w:rsidRPr="00213FA3">
        <w:rPr>
          <w:rFonts w:cs="Calibri"/>
          <w:sz w:val="26"/>
          <w:szCs w:val="26"/>
        </w:rPr>
        <w:t>тный, рассчитывается по формуле:</w:t>
      </w:r>
    </w:p>
    <w:p w:rsidR="008B1A99" w:rsidRDefault="008B1A99" w:rsidP="008B1A99">
      <w:pPr>
        <w:widowControl w:val="0"/>
        <w:jc w:val="center"/>
        <w:rPr>
          <w:rFonts w:cs="Calibri"/>
          <w:sz w:val="26"/>
          <w:szCs w:val="26"/>
        </w:rPr>
      </w:pPr>
      <w:r w:rsidRPr="00064C73">
        <w:rPr>
          <w:rFonts w:cs="Calibri"/>
          <w:position w:val="-14"/>
          <w:sz w:val="26"/>
          <w:szCs w:val="26"/>
        </w:rPr>
        <w:object w:dxaOrig="1900" w:dyaOrig="380">
          <v:shape id="_x0000_i1027" type="#_x0000_t75" style="width:136.45pt;height:26.8pt" o:ole="">
            <v:imagedata r:id="rId17" o:title=""/>
          </v:shape>
          <o:OLEObject Type="Embed" ProgID="Equation.3" ShapeID="_x0000_i1027" DrawAspect="Content" ObjectID="_1547981785" r:id="rId18"/>
        </w:object>
      </w:r>
      <w:r w:rsidRPr="008C0D63">
        <w:rPr>
          <w:rFonts w:cs="Calibri"/>
          <w:sz w:val="26"/>
          <w:szCs w:val="26"/>
        </w:rPr>
        <w:t>, где</w:t>
      </w:r>
      <w:r>
        <w:rPr>
          <w:rFonts w:cs="Calibri"/>
          <w:sz w:val="26"/>
          <w:szCs w:val="26"/>
        </w:rPr>
        <w:t>,</w:t>
      </w:r>
    </w:p>
    <w:p w:rsidR="008B1A99" w:rsidRPr="008C0D63" w:rsidRDefault="008B1A99" w:rsidP="008B1A99">
      <w:pPr>
        <w:widowControl w:val="0"/>
        <w:ind w:firstLine="709"/>
        <w:jc w:val="both"/>
        <w:rPr>
          <w:rFonts w:cs="Calibri"/>
          <w:sz w:val="26"/>
          <w:szCs w:val="26"/>
        </w:rPr>
      </w:pPr>
      <w:proofErr w:type="spellStart"/>
      <w:proofErr w:type="gramStart"/>
      <w:r w:rsidRPr="008C0D63">
        <w:rPr>
          <w:rFonts w:cs="Calibri"/>
          <w:sz w:val="26"/>
          <w:szCs w:val="26"/>
        </w:rPr>
        <w:t>Др</w:t>
      </w:r>
      <w:proofErr w:type="spellEnd"/>
      <w:proofErr w:type="gramEnd"/>
      <w:r w:rsidRPr="008C0D63">
        <w:rPr>
          <w:rFonts w:cs="Calibri"/>
          <w:sz w:val="26"/>
          <w:szCs w:val="26"/>
        </w:rPr>
        <w:t xml:space="preserve"> -  Доля граждан города Когалыма, занимающихся физической культурой и спортом по месту работы, в общей численности населения, занятого в экономике</w:t>
      </w:r>
    </w:p>
    <w:p w:rsidR="008B1A99" w:rsidRPr="008C0D63" w:rsidRDefault="008B1A99" w:rsidP="008B1A99">
      <w:pPr>
        <w:widowControl w:val="0"/>
        <w:ind w:firstLine="709"/>
        <w:jc w:val="both"/>
        <w:rPr>
          <w:rFonts w:cs="Calibri"/>
          <w:sz w:val="26"/>
          <w:szCs w:val="26"/>
        </w:rPr>
      </w:pPr>
      <w:proofErr w:type="spellStart"/>
      <w:r w:rsidRPr="008C0D63">
        <w:rPr>
          <w:rFonts w:cs="Calibri"/>
          <w:sz w:val="26"/>
          <w:szCs w:val="26"/>
        </w:rPr>
        <w:t>Чз</w:t>
      </w:r>
      <w:proofErr w:type="spellEnd"/>
      <w:r w:rsidRPr="008C0D63">
        <w:rPr>
          <w:rFonts w:cs="Calibri"/>
          <w:sz w:val="26"/>
          <w:szCs w:val="26"/>
        </w:rPr>
        <w:t xml:space="preserve"> – численность </w:t>
      </w:r>
      <w:proofErr w:type="gramStart"/>
      <w:r w:rsidRPr="008C0D63">
        <w:rPr>
          <w:rFonts w:cs="Calibri"/>
          <w:sz w:val="26"/>
          <w:szCs w:val="26"/>
        </w:rPr>
        <w:t>занимающихся</w:t>
      </w:r>
      <w:proofErr w:type="gramEnd"/>
      <w:r w:rsidRPr="008C0D63">
        <w:rPr>
          <w:rFonts w:cs="Calibri"/>
          <w:sz w:val="26"/>
          <w:szCs w:val="26"/>
        </w:rPr>
        <w:t xml:space="preserve"> физической культурой и спортом по месту работы, в общей численности населения, занятого в экономике</w:t>
      </w:r>
    </w:p>
    <w:p w:rsidR="008B1A99" w:rsidRPr="008C0D63" w:rsidRDefault="008B1A99" w:rsidP="008B1A99">
      <w:pPr>
        <w:widowControl w:val="0"/>
        <w:ind w:firstLine="709"/>
        <w:jc w:val="both"/>
        <w:rPr>
          <w:rFonts w:cs="Calibri"/>
          <w:sz w:val="26"/>
          <w:szCs w:val="26"/>
        </w:rPr>
      </w:pPr>
      <w:proofErr w:type="spellStart"/>
      <w:r w:rsidRPr="008C0D63">
        <w:rPr>
          <w:rFonts w:cs="Calibri"/>
          <w:sz w:val="26"/>
          <w:szCs w:val="26"/>
        </w:rPr>
        <w:t>Чрн</w:t>
      </w:r>
      <w:proofErr w:type="spellEnd"/>
      <w:r w:rsidRPr="008C0D63">
        <w:rPr>
          <w:rFonts w:cs="Calibri"/>
          <w:sz w:val="26"/>
          <w:szCs w:val="26"/>
        </w:rPr>
        <w:t xml:space="preserve">  - общая численность</w:t>
      </w:r>
      <w:r>
        <w:rPr>
          <w:rFonts w:cs="Calibri"/>
          <w:sz w:val="26"/>
          <w:szCs w:val="26"/>
        </w:rPr>
        <w:t xml:space="preserve"> населения, занятого в экономики</w:t>
      </w:r>
    </w:p>
    <w:p w:rsidR="008B1A99" w:rsidRDefault="008B1A99" w:rsidP="008B1A99">
      <w:pPr>
        <w:widowControl w:val="0"/>
        <w:ind w:firstLine="709"/>
        <w:jc w:val="both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7</w:t>
      </w:r>
      <w:r w:rsidRPr="008C0D63">
        <w:rPr>
          <w:rFonts w:cs="Calibri"/>
          <w:sz w:val="26"/>
          <w:szCs w:val="26"/>
        </w:rPr>
        <w:t xml:space="preserve">. </w:t>
      </w:r>
      <w:r w:rsidRPr="00213FA3">
        <w:rPr>
          <w:rFonts w:cs="Calibri"/>
          <w:sz w:val="26"/>
          <w:szCs w:val="26"/>
        </w:rPr>
        <w:t>Доля учащихся, систематически занимающихся физической культурой и спортом, в общей численности учащихся и студентов</w:t>
      </w:r>
      <w:r>
        <w:rPr>
          <w:rFonts w:cs="Calibri"/>
          <w:sz w:val="26"/>
          <w:szCs w:val="26"/>
        </w:rPr>
        <w:t>.</w:t>
      </w:r>
    </w:p>
    <w:p w:rsidR="008B1A99" w:rsidRDefault="008B1A99" w:rsidP="008B1A99">
      <w:pPr>
        <w:widowControl w:val="0"/>
        <w:ind w:firstLine="709"/>
        <w:jc w:val="both"/>
        <w:rPr>
          <w:rFonts w:cs="Calibri"/>
          <w:sz w:val="26"/>
          <w:szCs w:val="26"/>
        </w:rPr>
      </w:pPr>
      <w:r w:rsidRPr="00213FA3">
        <w:rPr>
          <w:rFonts w:cs="Calibri"/>
          <w:sz w:val="26"/>
          <w:szCs w:val="26"/>
        </w:rPr>
        <w:t>Показатель расч</w:t>
      </w:r>
      <w:r>
        <w:rPr>
          <w:rFonts w:cs="Calibri"/>
          <w:sz w:val="26"/>
          <w:szCs w:val="26"/>
        </w:rPr>
        <w:t>ё</w:t>
      </w:r>
      <w:r w:rsidRPr="00213FA3">
        <w:rPr>
          <w:rFonts w:cs="Calibri"/>
          <w:sz w:val="26"/>
          <w:szCs w:val="26"/>
        </w:rPr>
        <w:t>тный, рассчитывается по формуле:</w:t>
      </w:r>
    </w:p>
    <w:p w:rsidR="008B1A99" w:rsidRDefault="008B1A99" w:rsidP="008B1A99">
      <w:pPr>
        <w:widowControl w:val="0"/>
        <w:jc w:val="center"/>
        <w:rPr>
          <w:rFonts w:cs="Calibri"/>
          <w:sz w:val="26"/>
          <w:szCs w:val="26"/>
        </w:rPr>
      </w:pPr>
      <w:r w:rsidRPr="00064C73">
        <w:rPr>
          <w:rFonts w:cs="Calibri"/>
          <w:position w:val="-14"/>
          <w:sz w:val="26"/>
          <w:szCs w:val="26"/>
        </w:rPr>
        <w:object w:dxaOrig="1880" w:dyaOrig="380">
          <v:shape id="_x0000_i1028" type="#_x0000_t75" style="width:134.8pt;height:26.8pt" o:ole="">
            <v:imagedata r:id="rId19" o:title=""/>
          </v:shape>
          <o:OLEObject Type="Embed" ProgID="Equation.3" ShapeID="_x0000_i1028" DrawAspect="Content" ObjectID="_1547981786" r:id="rId20"/>
        </w:object>
      </w:r>
      <w:r w:rsidRPr="008C0D63">
        <w:rPr>
          <w:rFonts w:cs="Calibri"/>
          <w:sz w:val="26"/>
          <w:szCs w:val="26"/>
        </w:rPr>
        <w:t>, где</w:t>
      </w:r>
    </w:p>
    <w:p w:rsidR="008B1A99" w:rsidRPr="008C0D63" w:rsidRDefault="008B1A99" w:rsidP="008B1A99">
      <w:pPr>
        <w:widowControl w:val="0"/>
        <w:ind w:firstLine="709"/>
        <w:jc w:val="both"/>
        <w:rPr>
          <w:rFonts w:cs="Calibri"/>
          <w:sz w:val="26"/>
          <w:szCs w:val="26"/>
        </w:rPr>
      </w:pPr>
      <w:proofErr w:type="spellStart"/>
      <w:r w:rsidRPr="008C0D63">
        <w:rPr>
          <w:rFonts w:cs="Calibri"/>
          <w:sz w:val="26"/>
          <w:szCs w:val="26"/>
        </w:rPr>
        <w:t>Ду</w:t>
      </w:r>
      <w:proofErr w:type="spellEnd"/>
      <w:r w:rsidRPr="008C0D63">
        <w:rPr>
          <w:rFonts w:cs="Calibri"/>
          <w:sz w:val="26"/>
          <w:szCs w:val="26"/>
        </w:rPr>
        <w:t xml:space="preserve"> - доля учащихся, систематически занимающихся физической культурой и спортом, в общей численности учащихся и студентов</w:t>
      </w:r>
    </w:p>
    <w:p w:rsidR="008B1A99" w:rsidRPr="008C0D63" w:rsidRDefault="008B1A99" w:rsidP="008B1A99">
      <w:pPr>
        <w:widowControl w:val="0"/>
        <w:ind w:firstLine="709"/>
        <w:jc w:val="both"/>
        <w:rPr>
          <w:rFonts w:cs="Calibri"/>
          <w:sz w:val="26"/>
          <w:szCs w:val="26"/>
        </w:rPr>
      </w:pPr>
      <w:proofErr w:type="spellStart"/>
      <w:r w:rsidRPr="008C0D63">
        <w:rPr>
          <w:rFonts w:cs="Calibri"/>
          <w:sz w:val="26"/>
          <w:szCs w:val="26"/>
        </w:rPr>
        <w:t>Чз</w:t>
      </w:r>
      <w:proofErr w:type="spellEnd"/>
      <w:r w:rsidRPr="008C0D63">
        <w:rPr>
          <w:rFonts w:cs="Calibri"/>
          <w:sz w:val="26"/>
          <w:szCs w:val="26"/>
        </w:rPr>
        <w:t xml:space="preserve"> – численность учащихся систематически занимающихся физической культурой и спортом</w:t>
      </w:r>
    </w:p>
    <w:p w:rsidR="008B1A99" w:rsidRPr="008C0D63" w:rsidRDefault="008B1A99" w:rsidP="008B1A99">
      <w:pPr>
        <w:widowControl w:val="0"/>
        <w:ind w:firstLine="709"/>
        <w:jc w:val="both"/>
        <w:rPr>
          <w:rFonts w:cs="Calibri"/>
          <w:sz w:val="26"/>
          <w:szCs w:val="26"/>
        </w:rPr>
      </w:pPr>
      <w:proofErr w:type="spellStart"/>
      <w:r w:rsidRPr="008C0D63">
        <w:rPr>
          <w:rFonts w:cs="Calibri"/>
          <w:sz w:val="26"/>
          <w:szCs w:val="26"/>
        </w:rPr>
        <w:t>Чун</w:t>
      </w:r>
      <w:proofErr w:type="spellEnd"/>
      <w:r w:rsidRPr="008C0D63">
        <w:rPr>
          <w:rFonts w:cs="Calibri"/>
          <w:sz w:val="26"/>
          <w:szCs w:val="26"/>
        </w:rPr>
        <w:t xml:space="preserve"> – общая численность учащегося населения</w:t>
      </w:r>
    </w:p>
    <w:p w:rsidR="008B1A99" w:rsidRDefault="008B1A99" w:rsidP="008B1A99">
      <w:pPr>
        <w:widowControl w:val="0"/>
        <w:ind w:firstLine="709"/>
        <w:jc w:val="both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8</w:t>
      </w:r>
      <w:r w:rsidRPr="008C0D63">
        <w:rPr>
          <w:rFonts w:cs="Calibri"/>
          <w:sz w:val="26"/>
          <w:szCs w:val="26"/>
        </w:rPr>
        <w:t xml:space="preserve">. </w:t>
      </w:r>
      <w:r w:rsidRPr="00213FA3">
        <w:rPr>
          <w:rFonts w:cs="Calibri"/>
          <w:sz w:val="26"/>
          <w:szCs w:val="26"/>
        </w:rPr>
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</w:r>
      <w:r>
        <w:rPr>
          <w:rFonts w:cs="Calibri"/>
          <w:sz w:val="26"/>
          <w:szCs w:val="26"/>
        </w:rPr>
        <w:t>.</w:t>
      </w:r>
    </w:p>
    <w:p w:rsidR="008B1A99" w:rsidRDefault="008B1A99" w:rsidP="008B1A99">
      <w:pPr>
        <w:widowControl w:val="0"/>
        <w:ind w:firstLine="709"/>
        <w:jc w:val="both"/>
        <w:rPr>
          <w:rFonts w:cs="Calibri"/>
          <w:sz w:val="26"/>
          <w:szCs w:val="26"/>
        </w:rPr>
      </w:pPr>
      <w:r w:rsidRPr="00213FA3">
        <w:rPr>
          <w:rFonts w:cs="Calibri"/>
          <w:sz w:val="26"/>
          <w:szCs w:val="26"/>
        </w:rPr>
        <w:t>Показатель расч</w:t>
      </w:r>
      <w:r>
        <w:rPr>
          <w:rFonts w:cs="Calibri"/>
          <w:sz w:val="26"/>
          <w:szCs w:val="26"/>
        </w:rPr>
        <w:t>ё</w:t>
      </w:r>
      <w:r w:rsidRPr="00213FA3">
        <w:rPr>
          <w:rFonts w:cs="Calibri"/>
          <w:sz w:val="26"/>
          <w:szCs w:val="26"/>
        </w:rPr>
        <w:t>тный, рассчитывается по формуле:</w:t>
      </w:r>
    </w:p>
    <w:p w:rsidR="008B1A99" w:rsidRDefault="008B1A99" w:rsidP="008B1A99">
      <w:pPr>
        <w:widowControl w:val="0"/>
        <w:jc w:val="center"/>
        <w:rPr>
          <w:rFonts w:cs="Calibri"/>
          <w:sz w:val="26"/>
          <w:szCs w:val="26"/>
        </w:rPr>
      </w:pPr>
      <w:r w:rsidRPr="00064C73">
        <w:rPr>
          <w:rFonts w:cs="Calibri"/>
          <w:position w:val="-12"/>
          <w:sz w:val="26"/>
          <w:szCs w:val="26"/>
        </w:rPr>
        <w:object w:dxaOrig="1860" w:dyaOrig="360">
          <v:shape id="_x0000_i1029" type="#_x0000_t75" style="width:134.8pt;height:25.1pt" o:ole="">
            <v:imagedata r:id="rId21" o:title=""/>
          </v:shape>
          <o:OLEObject Type="Embed" ProgID="Equation.3" ShapeID="_x0000_i1029" DrawAspect="Content" ObjectID="_1547981787" r:id="rId22"/>
        </w:object>
      </w:r>
      <w:r w:rsidRPr="008C0D63">
        <w:rPr>
          <w:rFonts w:cs="Calibri"/>
          <w:sz w:val="26"/>
          <w:szCs w:val="26"/>
        </w:rPr>
        <w:t>, где</w:t>
      </w:r>
    </w:p>
    <w:p w:rsidR="008B1A99" w:rsidRPr="008C0D63" w:rsidRDefault="008B1A99" w:rsidP="008B1A99">
      <w:pPr>
        <w:widowControl w:val="0"/>
        <w:ind w:firstLine="709"/>
        <w:jc w:val="both"/>
        <w:rPr>
          <w:rFonts w:cs="Calibri"/>
          <w:sz w:val="26"/>
          <w:szCs w:val="26"/>
        </w:rPr>
      </w:pPr>
      <w:proofErr w:type="spellStart"/>
      <w:r w:rsidRPr="008C0D63">
        <w:rPr>
          <w:rFonts w:cs="Calibri"/>
          <w:sz w:val="26"/>
          <w:szCs w:val="26"/>
        </w:rPr>
        <w:t>Ди</w:t>
      </w:r>
      <w:proofErr w:type="spellEnd"/>
      <w:r w:rsidRPr="008C0D63">
        <w:rPr>
          <w:rFonts w:cs="Calibri"/>
          <w:sz w:val="26"/>
          <w:szCs w:val="26"/>
        </w:rPr>
        <w:t xml:space="preserve"> - 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</w:r>
    </w:p>
    <w:p w:rsidR="008B1A99" w:rsidRPr="008C0D63" w:rsidRDefault="008B1A99" w:rsidP="008B1A99">
      <w:pPr>
        <w:widowControl w:val="0"/>
        <w:ind w:firstLine="709"/>
        <w:jc w:val="both"/>
        <w:rPr>
          <w:rFonts w:cs="Calibri"/>
          <w:sz w:val="26"/>
          <w:szCs w:val="26"/>
        </w:rPr>
      </w:pPr>
      <w:proofErr w:type="spellStart"/>
      <w:r w:rsidRPr="008C0D63">
        <w:rPr>
          <w:rFonts w:cs="Calibri"/>
          <w:sz w:val="26"/>
          <w:szCs w:val="26"/>
        </w:rPr>
        <w:t>Чзи</w:t>
      </w:r>
      <w:proofErr w:type="spellEnd"/>
      <w:r w:rsidRPr="008C0D63">
        <w:rPr>
          <w:rFonts w:cs="Calibri"/>
          <w:sz w:val="26"/>
          <w:szCs w:val="26"/>
        </w:rPr>
        <w:t xml:space="preserve"> – численность лиц с ограниченными возможностями здоровья и инвалидов, систематически занимающихся физической культурой и спортом</w:t>
      </w:r>
    </w:p>
    <w:p w:rsidR="008B1A99" w:rsidRPr="008C0D63" w:rsidRDefault="008B1A99" w:rsidP="008B1A99">
      <w:pPr>
        <w:widowControl w:val="0"/>
        <w:ind w:firstLine="709"/>
        <w:jc w:val="both"/>
        <w:rPr>
          <w:rFonts w:cs="Calibri"/>
          <w:sz w:val="26"/>
          <w:szCs w:val="26"/>
        </w:rPr>
      </w:pPr>
      <w:proofErr w:type="spellStart"/>
      <w:r w:rsidRPr="008C0D63">
        <w:rPr>
          <w:rFonts w:cs="Calibri"/>
          <w:sz w:val="26"/>
          <w:szCs w:val="26"/>
        </w:rPr>
        <w:t>Чи</w:t>
      </w:r>
      <w:proofErr w:type="spellEnd"/>
      <w:r w:rsidRPr="008C0D63">
        <w:rPr>
          <w:rFonts w:cs="Calibri"/>
          <w:sz w:val="26"/>
          <w:szCs w:val="26"/>
        </w:rPr>
        <w:t xml:space="preserve"> – общая численность лиц с ограниченными возможностями здоровья и инвалидов</w:t>
      </w:r>
    </w:p>
    <w:p w:rsidR="008B1A99" w:rsidRPr="008C0D63" w:rsidRDefault="008B1A99" w:rsidP="008B1A99">
      <w:pPr>
        <w:widowControl w:val="0"/>
        <w:ind w:firstLine="709"/>
        <w:jc w:val="both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9</w:t>
      </w:r>
      <w:r w:rsidRPr="008C0D63">
        <w:rPr>
          <w:rFonts w:cs="Calibri"/>
          <w:sz w:val="26"/>
          <w:szCs w:val="26"/>
        </w:rPr>
        <w:t xml:space="preserve">. </w:t>
      </w:r>
      <w:r w:rsidRPr="00213FA3">
        <w:rPr>
          <w:rFonts w:cs="Calibri"/>
          <w:sz w:val="26"/>
          <w:szCs w:val="26"/>
        </w:rPr>
        <w:t xml:space="preserve">Доля граждан города Когалыма,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</w:t>
      </w:r>
      <w:r w:rsidRPr="00213FA3">
        <w:rPr>
          <w:rFonts w:cs="Calibri"/>
          <w:sz w:val="26"/>
          <w:szCs w:val="26"/>
        </w:rPr>
        <w:lastRenderedPageBreak/>
        <w:t>нормативов Всероссийского физкультурно-спортивного комплекса «Готов к труду и обороне» (ГТО)</w:t>
      </w:r>
      <w:r>
        <w:rPr>
          <w:rFonts w:cs="Calibri"/>
          <w:sz w:val="26"/>
          <w:szCs w:val="26"/>
        </w:rPr>
        <w:t>, из них учащихся и студентов.</w:t>
      </w:r>
    </w:p>
    <w:p w:rsidR="008B1A99" w:rsidRDefault="008B1A99" w:rsidP="008B1A99">
      <w:pPr>
        <w:widowControl w:val="0"/>
        <w:ind w:firstLine="709"/>
        <w:jc w:val="both"/>
        <w:rPr>
          <w:rFonts w:cs="Calibri"/>
          <w:sz w:val="26"/>
          <w:szCs w:val="26"/>
        </w:rPr>
      </w:pPr>
      <w:r w:rsidRPr="00213FA3">
        <w:rPr>
          <w:rFonts w:cs="Calibri"/>
          <w:sz w:val="26"/>
          <w:szCs w:val="26"/>
        </w:rPr>
        <w:t>Показатель расч</w:t>
      </w:r>
      <w:r>
        <w:rPr>
          <w:rFonts w:cs="Calibri"/>
          <w:sz w:val="26"/>
          <w:szCs w:val="26"/>
        </w:rPr>
        <w:t>ё</w:t>
      </w:r>
      <w:r w:rsidRPr="00213FA3">
        <w:rPr>
          <w:rFonts w:cs="Calibri"/>
          <w:sz w:val="26"/>
          <w:szCs w:val="26"/>
        </w:rPr>
        <w:t>тный, рассчитывается по формуле:</w:t>
      </w:r>
    </w:p>
    <w:p w:rsidR="008B1A99" w:rsidRDefault="008B1A99" w:rsidP="008B1A99">
      <w:pPr>
        <w:widowControl w:val="0"/>
        <w:jc w:val="center"/>
        <w:rPr>
          <w:rFonts w:cs="Calibri"/>
          <w:sz w:val="26"/>
          <w:szCs w:val="26"/>
        </w:rPr>
      </w:pPr>
      <w:r w:rsidRPr="00064C73">
        <w:rPr>
          <w:rFonts w:cs="Calibri"/>
          <w:position w:val="-14"/>
          <w:sz w:val="26"/>
          <w:szCs w:val="26"/>
        </w:rPr>
        <w:object w:dxaOrig="2320" w:dyaOrig="380">
          <v:shape id="_x0000_i1030" type="#_x0000_t75" style="width:168.3pt;height:26.8pt" o:ole="">
            <v:imagedata r:id="rId23" o:title=""/>
          </v:shape>
          <o:OLEObject Type="Embed" ProgID="Equation.3" ShapeID="_x0000_i1030" DrawAspect="Content" ObjectID="_1547981788" r:id="rId24"/>
        </w:object>
      </w:r>
      <w:r w:rsidRPr="008C0D63">
        <w:rPr>
          <w:rFonts w:cs="Calibri"/>
          <w:sz w:val="26"/>
          <w:szCs w:val="26"/>
        </w:rPr>
        <w:t>, где</w:t>
      </w:r>
    </w:p>
    <w:p w:rsidR="008B1A99" w:rsidRPr="008C0D63" w:rsidRDefault="008B1A99" w:rsidP="008B1A99">
      <w:pPr>
        <w:widowControl w:val="0"/>
        <w:ind w:firstLine="709"/>
        <w:jc w:val="both"/>
        <w:rPr>
          <w:rFonts w:cs="Calibri"/>
          <w:sz w:val="26"/>
          <w:szCs w:val="26"/>
        </w:rPr>
      </w:pPr>
      <w:proofErr w:type="spellStart"/>
      <w:r w:rsidRPr="008C0D63">
        <w:rPr>
          <w:rFonts w:cs="Calibri"/>
          <w:sz w:val="26"/>
          <w:szCs w:val="26"/>
        </w:rPr>
        <w:t>Дгто</w:t>
      </w:r>
      <w:proofErr w:type="spellEnd"/>
      <w:r w:rsidRPr="008C0D63">
        <w:rPr>
          <w:rFonts w:cs="Calibri"/>
          <w:sz w:val="26"/>
          <w:szCs w:val="26"/>
        </w:rPr>
        <w:t xml:space="preserve"> - Доля граждан города Когалыма, выполнивших нормативы ВФСК «ГТО», в общей численности населения, принявшего участие в сдаче нормативов ВФСК «ГТО» </w:t>
      </w:r>
    </w:p>
    <w:p w:rsidR="008B1A99" w:rsidRPr="008C0D63" w:rsidRDefault="008B1A99" w:rsidP="008B1A99">
      <w:pPr>
        <w:widowControl w:val="0"/>
        <w:ind w:firstLine="709"/>
        <w:jc w:val="both"/>
        <w:rPr>
          <w:rFonts w:cs="Calibri"/>
          <w:sz w:val="26"/>
          <w:szCs w:val="26"/>
        </w:rPr>
      </w:pPr>
      <w:proofErr w:type="spellStart"/>
      <w:r w:rsidRPr="008C0D63">
        <w:rPr>
          <w:rFonts w:cs="Calibri"/>
          <w:sz w:val="26"/>
          <w:szCs w:val="26"/>
        </w:rPr>
        <w:t>Чсд</w:t>
      </w:r>
      <w:proofErr w:type="spellEnd"/>
      <w:r w:rsidRPr="008C0D63">
        <w:rPr>
          <w:rFonts w:cs="Calibri"/>
          <w:sz w:val="26"/>
          <w:szCs w:val="26"/>
        </w:rPr>
        <w:t xml:space="preserve"> – численность граждан, выполнивших нормативы ВФСК «ГТО»</w:t>
      </w:r>
    </w:p>
    <w:p w:rsidR="008B1A99" w:rsidRPr="008C0D63" w:rsidRDefault="008B1A99" w:rsidP="008B1A99">
      <w:pPr>
        <w:widowControl w:val="0"/>
        <w:ind w:firstLine="709"/>
        <w:jc w:val="both"/>
        <w:rPr>
          <w:rFonts w:cs="Calibri"/>
          <w:sz w:val="26"/>
          <w:szCs w:val="26"/>
        </w:rPr>
      </w:pPr>
      <w:proofErr w:type="spellStart"/>
      <w:r w:rsidRPr="008C0D63">
        <w:rPr>
          <w:rFonts w:cs="Calibri"/>
          <w:sz w:val="26"/>
          <w:szCs w:val="26"/>
        </w:rPr>
        <w:t>Чучаст</w:t>
      </w:r>
      <w:proofErr w:type="spellEnd"/>
      <w:r w:rsidRPr="008C0D63">
        <w:rPr>
          <w:rFonts w:cs="Calibri"/>
          <w:sz w:val="26"/>
          <w:szCs w:val="26"/>
        </w:rPr>
        <w:t xml:space="preserve"> – численность граждан, принявших участие в сдаче нормативов ВФСК «ГТО»</w:t>
      </w:r>
    </w:p>
    <w:p w:rsidR="008B1A99" w:rsidRPr="008C0D63" w:rsidRDefault="008B1A99" w:rsidP="008B1A99">
      <w:pPr>
        <w:widowControl w:val="0"/>
        <w:ind w:firstLine="709"/>
        <w:jc w:val="both"/>
        <w:rPr>
          <w:rFonts w:cs="Calibri"/>
          <w:sz w:val="26"/>
          <w:szCs w:val="26"/>
        </w:rPr>
      </w:pPr>
      <w:proofErr w:type="spellStart"/>
      <w:r w:rsidRPr="008C0D63">
        <w:rPr>
          <w:rFonts w:cs="Calibri"/>
          <w:sz w:val="26"/>
          <w:szCs w:val="26"/>
        </w:rPr>
        <w:t>Дгтоу</w:t>
      </w:r>
      <w:proofErr w:type="spellEnd"/>
      <w:r w:rsidRPr="008C0D63">
        <w:rPr>
          <w:rFonts w:cs="Calibri"/>
          <w:sz w:val="26"/>
          <w:szCs w:val="26"/>
        </w:rPr>
        <w:t xml:space="preserve"> = </w:t>
      </w:r>
      <w:proofErr w:type="spellStart"/>
      <w:r w:rsidRPr="008C0D63">
        <w:rPr>
          <w:rFonts w:cs="Calibri"/>
          <w:sz w:val="26"/>
          <w:szCs w:val="26"/>
        </w:rPr>
        <w:t>Чсду</w:t>
      </w:r>
      <w:proofErr w:type="spellEnd"/>
      <w:r w:rsidRPr="008C0D63">
        <w:rPr>
          <w:rFonts w:cs="Calibri"/>
          <w:sz w:val="26"/>
          <w:szCs w:val="26"/>
        </w:rPr>
        <w:t>/</w:t>
      </w:r>
      <w:proofErr w:type="spellStart"/>
      <w:r w:rsidRPr="008C0D63">
        <w:rPr>
          <w:rFonts w:cs="Calibri"/>
          <w:sz w:val="26"/>
          <w:szCs w:val="26"/>
        </w:rPr>
        <w:t>Чучасту</w:t>
      </w:r>
      <w:proofErr w:type="spellEnd"/>
      <w:r w:rsidRPr="008C0D63">
        <w:rPr>
          <w:rFonts w:cs="Calibri"/>
          <w:sz w:val="26"/>
          <w:szCs w:val="26"/>
        </w:rPr>
        <w:t>*100, где</w:t>
      </w:r>
    </w:p>
    <w:p w:rsidR="008B1A99" w:rsidRPr="008C0D63" w:rsidRDefault="008B1A99" w:rsidP="008B1A99">
      <w:pPr>
        <w:widowControl w:val="0"/>
        <w:ind w:firstLine="709"/>
        <w:jc w:val="both"/>
        <w:rPr>
          <w:rFonts w:cs="Calibri"/>
          <w:sz w:val="26"/>
          <w:szCs w:val="26"/>
        </w:rPr>
      </w:pPr>
      <w:proofErr w:type="spellStart"/>
      <w:r w:rsidRPr="008C0D63">
        <w:rPr>
          <w:rFonts w:cs="Calibri"/>
          <w:sz w:val="26"/>
          <w:szCs w:val="26"/>
        </w:rPr>
        <w:t>Дгтоу</w:t>
      </w:r>
      <w:proofErr w:type="spellEnd"/>
      <w:r w:rsidRPr="008C0D63">
        <w:rPr>
          <w:rFonts w:cs="Calibri"/>
          <w:sz w:val="26"/>
          <w:szCs w:val="26"/>
        </w:rPr>
        <w:t xml:space="preserve"> – доля учащихся, выполнивших нормативы ВФСК «ГТО», в общей численности населения, принявшего участие в сдаче нормативов ВФСК «ГТО»</w:t>
      </w:r>
    </w:p>
    <w:p w:rsidR="008B1A99" w:rsidRPr="008C0D63" w:rsidRDefault="008B1A99" w:rsidP="008B1A99">
      <w:pPr>
        <w:widowControl w:val="0"/>
        <w:ind w:firstLine="709"/>
        <w:jc w:val="both"/>
        <w:rPr>
          <w:rFonts w:cs="Calibri"/>
          <w:sz w:val="26"/>
          <w:szCs w:val="26"/>
        </w:rPr>
      </w:pPr>
      <w:proofErr w:type="spellStart"/>
      <w:r w:rsidRPr="008C0D63">
        <w:rPr>
          <w:rFonts w:cs="Calibri"/>
          <w:sz w:val="26"/>
          <w:szCs w:val="26"/>
        </w:rPr>
        <w:t>Чсду</w:t>
      </w:r>
      <w:proofErr w:type="spellEnd"/>
      <w:r w:rsidRPr="008C0D63">
        <w:rPr>
          <w:rFonts w:cs="Calibri"/>
          <w:sz w:val="26"/>
          <w:szCs w:val="26"/>
        </w:rPr>
        <w:t xml:space="preserve"> – численность учащихся, выполнивших нормативы ВФСК «ГТО»</w:t>
      </w:r>
    </w:p>
    <w:p w:rsidR="008B1A99" w:rsidRPr="008C0D63" w:rsidRDefault="008B1A99" w:rsidP="008B1A99">
      <w:pPr>
        <w:widowControl w:val="0"/>
        <w:ind w:firstLine="709"/>
        <w:jc w:val="both"/>
        <w:rPr>
          <w:rFonts w:cs="Calibri"/>
          <w:sz w:val="26"/>
          <w:szCs w:val="26"/>
        </w:rPr>
      </w:pPr>
      <w:proofErr w:type="spellStart"/>
      <w:r w:rsidRPr="008C0D63">
        <w:rPr>
          <w:rFonts w:cs="Calibri"/>
          <w:sz w:val="26"/>
          <w:szCs w:val="26"/>
        </w:rPr>
        <w:t>Чучасту</w:t>
      </w:r>
      <w:proofErr w:type="spellEnd"/>
      <w:r w:rsidRPr="008C0D63">
        <w:rPr>
          <w:rFonts w:cs="Calibri"/>
          <w:sz w:val="26"/>
          <w:szCs w:val="26"/>
        </w:rPr>
        <w:t xml:space="preserve"> – общая численность учащихся, приявших участие в сдаче нормативов ВФСК «ГТО»</w:t>
      </w:r>
    </w:p>
    <w:p w:rsidR="008B1A99" w:rsidRPr="0023655C" w:rsidRDefault="008B1A99" w:rsidP="008B1A99">
      <w:pPr>
        <w:widowControl w:val="0"/>
        <w:ind w:firstLine="709"/>
        <w:jc w:val="both"/>
        <w:rPr>
          <w:rFonts w:cs="Calibri"/>
          <w:sz w:val="26"/>
          <w:szCs w:val="26"/>
        </w:rPr>
      </w:pPr>
      <w:r w:rsidRPr="00CD4F5F">
        <w:rPr>
          <w:rFonts w:cs="Calibri"/>
          <w:sz w:val="26"/>
          <w:szCs w:val="26"/>
        </w:rPr>
        <w:t>Реализация Программы также позволит добиться повышения мотивации жителей города Когалыма к систематическим занятиям физической культурой и спортом, ведению здорового образа жизни.</w:t>
      </w:r>
    </w:p>
    <w:p w:rsidR="008B1A99" w:rsidRPr="006530F1" w:rsidRDefault="008B1A99" w:rsidP="008B1A99">
      <w:pPr>
        <w:widowControl w:val="0"/>
        <w:tabs>
          <w:tab w:val="left" w:pos="720"/>
        </w:tabs>
        <w:ind w:firstLine="709"/>
        <w:jc w:val="both"/>
        <w:rPr>
          <w:rFonts w:cs="Calibri"/>
          <w:color w:val="000000"/>
          <w:sz w:val="26"/>
        </w:rPr>
      </w:pPr>
      <w:r w:rsidRPr="0023655C">
        <w:rPr>
          <w:rFonts w:cs="Calibri"/>
          <w:sz w:val="26"/>
          <w:szCs w:val="26"/>
        </w:rPr>
        <w:t xml:space="preserve">Перечень </w:t>
      </w:r>
      <w:r>
        <w:rPr>
          <w:rFonts w:cs="Calibri"/>
          <w:sz w:val="26"/>
          <w:szCs w:val="26"/>
        </w:rPr>
        <w:t>целевых показателей Программы представлен</w:t>
      </w:r>
      <w:r w:rsidRPr="0023655C">
        <w:rPr>
          <w:rFonts w:cs="Calibri"/>
          <w:sz w:val="26"/>
          <w:szCs w:val="26"/>
        </w:rPr>
        <w:t xml:space="preserve"> в приложении 1</w:t>
      </w:r>
      <w:r w:rsidRPr="0023655C">
        <w:rPr>
          <w:rFonts w:cs="Calibri"/>
          <w:sz w:val="26"/>
        </w:rPr>
        <w:t xml:space="preserve"> к Программе</w:t>
      </w:r>
      <w:r w:rsidRPr="0023655C">
        <w:rPr>
          <w:rFonts w:cs="Calibri"/>
          <w:color w:val="000000"/>
          <w:sz w:val="26"/>
        </w:rPr>
        <w:t>.</w:t>
      </w:r>
    </w:p>
    <w:p w:rsidR="008B1A99" w:rsidRPr="0023655C" w:rsidRDefault="008B1A99" w:rsidP="008B1A99">
      <w:pPr>
        <w:widowControl w:val="0"/>
        <w:tabs>
          <w:tab w:val="left" w:pos="720"/>
        </w:tabs>
        <w:rPr>
          <w:rFonts w:cs="Calibri"/>
          <w:sz w:val="26"/>
          <w:szCs w:val="26"/>
        </w:rPr>
      </w:pPr>
    </w:p>
    <w:p w:rsidR="008B1A99" w:rsidRPr="00947FA1" w:rsidRDefault="008B1A99" w:rsidP="008B1A99">
      <w:pPr>
        <w:jc w:val="center"/>
        <w:rPr>
          <w:sz w:val="26"/>
          <w:szCs w:val="26"/>
        </w:rPr>
      </w:pPr>
      <w:r w:rsidRPr="00947FA1">
        <w:rPr>
          <w:sz w:val="26"/>
          <w:szCs w:val="26"/>
        </w:rPr>
        <w:t xml:space="preserve">3. </w:t>
      </w:r>
      <w:r w:rsidRPr="006F23AD">
        <w:rPr>
          <w:sz w:val="26"/>
          <w:szCs w:val="26"/>
        </w:rPr>
        <w:t>Характеристика основных мероприятий муниципальной программы</w:t>
      </w:r>
    </w:p>
    <w:p w:rsidR="008B1A99" w:rsidRDefault="008B1A99" w:rsidP="008B1A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Calibri"/>
          <w:sz w:val="26"/>
          <w:szCs w:val="26"/>
        </w:rPr>
      </w:pPr>
    </w:p>
    <w:p w:rsidR="008B1A99" w:rsidRPr="00947FA1" w:rsidRDefault="008B1A99" w:rsidP="008B1A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Calibri"/>
          <w:sz w:val="26"/>
          <w:szCs w:val="26"/>
        </w:rPr>
      </w:pPr>
      <w:r w:rsidRPr="00947FA1">
        <w:rPr>
          <w:rFonts w:cs="Calibri"/>
          <w:sz w:val="26"/>
          <w:szCs w:val="26"/>
        </w:rPr>
        <w:t xml:space="preserve">С целью обеспечения комплексного решения задач Программы и реализации в полной мере предусмотренных ею мероприятий в структуру Программы включены </w:t>
      </w:r>
      <w:r>
        <w:rPr>
          <w:rFonts w:cs="Calibri"/>
          <w:sz w:val="26"/>
          <w:szCs w:val="26"/>
        </w:rPr>
        <w:t>три</w:t>
      </w:r>
      <w:r w:rsidRPr="00947FA1">
        <w:rPr>
          <w:rFonts w:cs="Calibri"/>
          <w:sz w:val="26"/>
          <w:szCs w:val="26"/>
        </w:rPr>
        <w:t xml:space="preserve"> подпрограммы, которые составляют единую функциональную основу для достижения запланированных Программой показателей развития физической культуры и спорта.</w:t>
      </w:r>
    </w:p>
    <w:p w:rsidR="008B1A99" w:rsidRPr="00947FA1" w:rsidRDefault="008B1A99" w:rsidP="008B1A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Calibri"/>
          <w:sz w:val="26"/>
          <w:szCs w:val="26"/>
        </w:rPr>
      </w:pPr>
      <w:r w:rsidRPr="00947FA1">
        <w:rPr>
          <w:rFonts w:cs="Calibri"/>
          <w:sz w:val="26"/>
          <w:szCs w:val="26"/>
        </w:rPr>
        <w:t>Следует отметить, что подпрограммы являются по своему характеру «координирующими» для выполнения каждой отдельной задачи.</w:t>
      </w:r>
    </w:p>
    <w:p w:rsidR="008B1A99" w:rsidRPr="00947FA1" w:rsidRDefault="008B1A99" w:rsidP="008B1A9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47FA1">
        <w:rPr>
          <w:sz w:val="26"/>
          <w:szCs w:val="26"/>
        </w:rPr>
        <w:t>Подпрограмма 1</w:t>
      </w:r>
      <w:r w:rsidRPr="00947FA1">
        <w:rPr>
          <w:b/>
          <w:sz w:val="26"/>
          <w:szCs w:val="26"/>
        </w:rPr>
        <w:t xml:space="preserve"> </w:t>
      </w:r>
      <w:r w:rsidRPr="00947FA1">
        <w:rPr>
          <w:sz w:val="26"/>
          <w:szCs w:val="26"/>
        </w:rPr>
        <w:t>«Развитие массовой физической культуры и спорта».</w:t>
      </w:r>
    </w:p>
    <w:p w:rsidR="008B1A99" w:rsidRDefault="008B1A99" w:rsidP="008B1A9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целях решения задачи</w:t>
      </w:r>
      <w:r w:rsidRPr="00947FA1">
        <w:rPr>
          <w:sz w:val="26"/>
          <w:szCs w:val="26"/>
        </w:rPr>
        <w:t xml:space="preserve"> «Развитие массовой физической культуры и спорта, спортивной инфраструктуры, пропаганда здорового образа жизни» </w:t>
      </w:r>
      <w:r>
        <w:rPr>
          <w:sz w:val="26"/>
          <w:szCs w:val="26"/>
        </w:rPr>
        <w:t>предусмотрена реализация</w:t>
      </w:r>
      <w:r w:rsidRPr="00947FA1">
        <w:rPr>
          <w:sz w:val="26"/>
          <w:szCs w:val="26"/>
        </w:rPr>
        <w:t xml:space="preserve"> </w:t>
      </w:r>
      <w:r>
        <w:rPr>
          <w:sz w:val="26"/>
          <w:szCs w:val="26"/>
        </w:rPr>
        <w:t>основных</w:t>
      </w:r>
      <w:r w:rsidRPr="00947FA1">
        <w:rPr>
          <w:sz w:val="26"/>
          <w:szCs w:val="26"/>
        </w:rPr>
        <w:t xml:space="preserve"> мероприяти</w:t>
      </w:r>
      <w:r>
        <w:rPr>
          <w:sz w:val="26"/>
          <w:szCs w:val="26"/>
        </w:rPr>
        <w:t xml:space="preserve">й: </w:t>
      </w:r>
    </w:p>
    <w:p w:rsidR="008B1A99" w:rsidRPr="00947FA1" w:rsidRDefault="008B1A99" w:rsidP="008B1A9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«</w:t>
      </w:r>
      <w:r w:rsidRPr="00F812A2">
        <w:rPr>
          <w:sz w:val="26"/>
          <w:szCs w:val="26"/>
        </w:rPr>
        <w:t>Мероприятия по развитию физической культуры и спорта</w:t>
      </w:r>
      <w:r>
        <w:rPr>
          <w:sz w:val="26"/>
          <w:szCs w:val="26"/>
        </w:rPr>
        <w:t xml:space="preserve">», в рамках которого выполняются следующие </w:t>
      </w:r>
      <w:proofErr w:type="spellStart"/>
      <w:r>
        <w:rPr>
          <w:sz w:val="26"/>
          <w:szCs w:val="26"/>
        </w:rPr>
        <w:t>подмероприятия</w:t>
      </w:r>
      <w:proofErr w:type="spellEnd"/>
      <w:r>
        <w:rPr>
          <w:sz w:val="26"/>
          <w:szCs w:val="26"/>
        </w:rPr>
        <w:t>:</w:t>
      </w:r>
      <w:r w:rsidRPr="00947FA1">
        <w:rPr>
          <w:sz w:val="26"/>
          <w:szCs w:val="26"/>
        </w:rPr>
        <w:t xml:space="preserve"> </w:t>
      </w:r>
    </w:p>
    <w:p w:rsidR="008B1A99" w:rsidRPr="00F812A2" w:rsidRDefault="008B1A99" w:rsidP="008B1A99">
      <w:pPr>
        <w:pStyle w:val="a5"/>
        <w:numPr>
          <w:ilvl w:val="2"/>
          <w:numId w:val="12"/>
        </w:numPr>
        <w:autoSpaceDE w:val="0"/>
        <w:autoSpaceDN w:val="0"/>
        <w:adjustRightInd w:val="0"/>
        <w:ind w:left="709" w:firstLine="0"/>
        <w:jc w:val="both"/>
        <w:rPr>
          <w:sz w:val="26"/>
          <w:szCs w:val="26"/>
        </w:rPr>
      </w:pPr>
      <w:r w:rsidRPr="00F812A2">
        <w:rPr>
          <w:sz w:val="26"/>
          <w:szCs w:val="26"/>
        </w:rPr>
        <w:t>«Орг</w:t>
      </w:r>
      <w:r>
        <w:rPr>
          <w:sz w:val="26"/>
          <w:szCs w:val="26"/>
        </w:rPr>
        <w:t>анизация и проведение спортивно-</w:t>
      </w:r>
      <w:r w:rsidRPr="00F812A2">
        <w:rPr>
          <w:sz w:val="26"/>
          <w:szCs w:val="26"/>
        </w:rPr>
        <w:t xml:space="preserve">массовых мероприятий»: </w:t>
      </w:r>
    </w:p>
    <w:p w:rsidR="008B1A99" w:rsidRPr="00947FA1" w:rsidRDefault="008B1A99" w:rsidP="008B1A99">
      <w:pPr>
        <w:widowControl w:val="0"/>
        <w:tabs>
          <w:tab w:val="left" w:pos="720"/>
        </w:tabs>
        <w:ind w:firstLine="709"/>
        <w:jc w:val="both"/>
        <w:rPr>
          <w:rFonts w:cs="Calibri"/>
          <w:sz w:val="26"/>
        </w:rPr>
      </w:pPr>
      <w:r w:rsidRPr="00947FA1">
        <w:rPr>
          <w:rFonts w:cs="Calibri"/>
          <w:sz w:val="26"/>
        </w:rPr>
        <w:t xml:space="preserve">В рамках данного мероприятия осуществляется проведение торжественной церемонии чествования спортсменов, тренеров и специалистов физической культуры и спорта «Спортивная элита», подводятся итоги выступления спортсменов города Когалыма в календарном году. </w:t>
      </w:r>
      <w:proofErr w:type="gramStart"/>
      <w:r w:rsidRPr="00947FA1">
        <w:rPr>
          <w:rFonts w:cs="Calibri"/>
          <w:sz w:val="26"/>
        </w:rPr>
        <w:t>На популяризацию спорта направлены п</w:t>
      </w:r>
      <w:r>
        <w:rPr>
          <w:rFonts w:cs="Calibri"/>
          <w:sz w:val="26"/>
        </w:rPr>
        <w:t>роведение комплексных спортивно-</w:t>
      </w:r>
      <w:r w:rsidRPr="00947FA1">
        <w:rPr>
          <w:rFonts w:cs="Calibri"/>
          <w:sz w:val="26"/>
        </w:rPr>
        <w:t xml:space="preserve">массовых мероприятий в соответствии с </w:t>
      </w:r>
      <w:r>
        <w:rPr>
          <w:rFonts w:cs="Calibri"/>
          <w:sz w:val="26"/>
        </w:rPr>
        <w:t xml:space="preserve">Единым календарным </w:t>
      </w:r>
      <w:r w:rsidRPr="00947FA1">
        <w:rPr>
          <w:rFonts w:cs="Calibri"/>
          <w:sz w:val="26"/>
        </w:rPr>
        <w:t xml:space="preserve">планом </w:t>
      </w:r>
      <w:r w:rsidRPr="00F812A2">
        <w:rPr>
          <w:rFonts w:cs="Calibri"/>
          <w:sz w:val="26"/>
        </w:rPr>
        <w:t xml:space="preserve">физкультурных и спортивных мероприятий в городе Когалыме </w:t>
      </w:r>
      <w:r w:rsidRPr="00947FA1">
        <w:rPr>
          <w:rFonts w:cs="Calibri"/>
          <w:sz w:val="26"/>
        </w:rPr>
        <w:t xml:space="preserve">(в том числе </w:t>
      </w:r>
      <w:r>
        <w:rPr>
          <w:rFonts w:cs="Calibri"/>
          <w:sz w:val="26"/>
        </w:rPr>
        <w:t xml:space="preserve">спартакиада </w:t>
      </w:r>
      <w:r w:rsidRPr="00947FA1">
        <w:rPr>
          <w:rFonts w:cs="Calibri"/>
          <w:sz w:val="26"/>
        </w:rPr>
        <w:t xml:space="preserve">среди трудовых коллективов, предприятий, организаций и </w:t>
      </w:r>
      <w:r w:rsidRPr="00947FA1">
        <w:rPr>
          <w:rFonts w:cs="Calibri"/>
          <w:sz w:val="26"/>
        </w:rPr>
        <w:lastRenderedPageBreak/>
        <w:t>учреждений города Когалыма)</w:t>
      </w:r>
      <w:r>
        <w:rPr>
          <w:rFonts w:cs="Calibri"/>
          <w:sz w:val="26"/>
        </w:rPr>
        <w:t>,</w:t>
      </w:r>
      <w:r w:rsidRPr="00947FA1">
        <w:rPr>
          <w:rFonts w:cs="Calibri"/>
          <w:sz w:val="26"/>
        </w:rPr>
        <w:t xml:space="preserve"> </w:t>
      </w:r>
      <w:r>
        <w:rPr>
          <w:rFonts w:cs="Calibri"/>
          <w:sz w:val="26"/>
        </w:rPr>
        <w:t xml:space="preserve">которые </w:t>
      </w:r>
      <w:r w:rsidRPr="00947FA1">
        <w:rPr>
          <w:rFonts w:cs="Calibri"/>
          <w:sz w:val="26"/>
        </w:rPr>
        <w:t>явля</w:t>
      </w:r>
      <w:r>
        <w:rPr>
          <w:rFonts w:cs="Calibri"/>
          <w:sz w:val="26"/>
        </w:rPr>
        <w:t>ются основой физкультурно-</w:t>
      </w:r>
      <w:r w:rsidRPr="00947FA1">
        <w:rPr>
          <w:rFonts w:cs="Calibri"/>
          <w:sz w:val="26"/>
        </w:rPr>
        <w:t xml:space="preserve">массовой работы и привлечения широких слоев населения к занятиям физической культурой и спортом в городе Когалыме.  </w:t>
      </w:r>
      <w:proofErr w:type="gramEnd"/>
    </w:p>
    <w:p w:rsidR="008B1A99" w:rsidRPr="00F812A2" w:rsidRDefault="008B1A99" w:rsidP="008B1A99">
      <w:pPr>
        <w:pStyle w:val="a5"/>
        <w:widowControl w:val="0"/>
        <w:numPr>
          <w:ilvl w:val="2"/>
          <w:numId w:val="12"/>
        </w:numPr>
        <w:tabs>
          <w:tab w:val="left" w:pos="0"/>
          <w:tab w:val="left" w:pos="720"/>
        </w:tabs>
        <w:ind w:left="0" w:firstLine="709"/>
        <w:jc w:val="both"/>
        <w:rPr>
          <w:sz w:val="26"/>
        </w:rPr>
      </w:pPr>
      <w:r w:rsidRPr="00F812A2">
        <w:rPr>
          <w:sz w:val="26"/>
        </w:rPr>
        <w:t>«Содержание муниципального автономного учреждения «Дворец спорта»:</w:t>
      </w:r>
    </w:p>
    <w:p w:rsidR="008B1A99" w:rsidRDefault="008B1A99" w:rsidP="008B1A99">
      <w:pPr>
        <w:widowControl w:val="0"/>
        <w:tabs>
          <w:tab w:val="left" w:pos="720"/>
        </w:tabs>
        <w:ind w:firstLine="709"/>
        <w:jc w:val="both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МАУ «Дворец спорта» является подведомственным учреждением Администрации города Когалыма, осуществляет свою деятельность на основании Устава, утвержденного постановлением Администрации города Когалыма от 12.12.2014 №3111 «Об утверждении Устава муниципального автономного учреждения «Дворец спорта» в новой редакции» и выполняет ежегодное муниципальное задание.</w:t>
      </w:r>
    </w:p>
    <w:p w:rsidR="008B1A99" w:rsidRPr="00947FA1" w:rsidRDefault="008B1A99" w:rsidP="008B1A99">
      <w:pPr>
        <w:widowControl w:val="0"/>
        <w:tabs>
          <w:tab w:val="left" w:pos="720"/>
        </w:tabs>
        <w:ind w:firstLine="709"/>
        <w:jc w:val="both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Данное мероприятие подразумевает р</w:t>
      </w:r>
      <w:r w:rsidRPr="00947FA1">
        <w:rPr>
          <w:rFonts w:cs="Calibri"/>
          <w:sz w:val="26"/>
          <w:szCs w:val="26"/>
        </w:rPr>
        <w:t xml:space="preserve">асходы на содержание </w:t>
      </w:r>
      <w:r>
        <w:rPr>
          <w:rFonts w:cs="Calibri"/>
          <w:sz w:val="26"/>
          <w:szCs w:val="26"/>
        </w:rPr>
        <w:t xml:space="preserve">                 МАУ</w:t>
      </w:r>
      <w:r w:rsidRPr="00947FA1">
        <w:rPr>
          <w:rFonts w:cs="Calibri"/>
          <w:sz w:val="26"/>
          <w:szCs w:val="26"/>
        </w:rPr>
        <w:t xml:space="preserve"> «Дворец </w:t>
      </w:r>
      <w:r>
        <w:rPr>
          <w:rFonts w:cs="Calibri"/>
          <w:sz w:val="26"/>
          <w:szCs w:val="26"/>
        </w:rPr>
        <w:t xml:space="preserve">спорта», в том числе </w:t>
      </w:r>
      <w:r w:rsidRPr="00F812A2">
        <w:rPr>
          <w:rFonts w:cs="Calibri"/>
          <w:sz w:val="26"/>
          <w:szCs w:val="26"/>
        </w:rPr>
        <w:t>на выплаты заработной платы, отпускных начислений и премий сотрудникам МАУ «Дворец спорта», оплата услуг связи, коммунальных услуг, услуг по содержанию МАУ «Дворец спорта», приобретение материальных запасов</w:t>
      </w:r>
      <w:r>
        <w:rPr>
          <w:rFonts w:cs="Calibri"/>
          <w:sz w:val="26"/>
          <w:szCs w:val="26"/>
        </w:rPr>
        <w:t>.</w:t>
      </w:r>
    </w:p>
    <w:p w:rsidR="008B1A99" w:rsidRPr="00C07A4B" w:rsidRDefault="008B1A99" w:rsidP="008B1A99">
      <w:pPr>
        <w:pStyle w:val="a5"/>
        <w:numPr>
          <w:ilvl w:val="2"/>
          <w:numId w:val="12"/>
        </w:numPr>
        <w:ind w:left="0" w:firstLine="709"/>
        <w:jc w:val="both"/>
        <w:rPr>
          <w:sz w:val="26"/>
          <w:szCs w:val="26"/>
        </w:rPr>
      </w:pPr>
      <w:r w:rsidRPr="00C07A4B">
        <w:rPr>
          <w:sz w:val="26"/>
          <w:szCs w:val="26"/>
        </w:rPr>
        <w:t xml:space="preserve">«Проведение мероприятий по внедрению Всероссийского физкультурно-спортивного комплекса «Готов к труду и обороне» </w:t>
      </w:r>
      <w:r>
        <w:rPr>
          <w:sz w:val="26"/>
          <w:szCs w:val="26"/>
        </w:rPr>
        <w:t xml:space="preserve">(ГТО) </w:t>
      </w:r>
      <w:r w:rsidRPr="00C07A4B">
        <w:rPr>
          <w:sz w:val="26"/>
          <w:szCs w:val="26"/>
        </w:rPr>
        <w:t>в городе Когалыме»</w:t>
      </w:r>
      <w:r>
        <w:rPr>
          <w:sz w:val="26"/>
          <w:szCs w:val="26"/>
        </w:rPr>
        <w:t>.</w:t>
      </w:r>
    </w:p>
    <w:p w:rsidR="008B1A99" w:rsidRDefault="008B1A99" w:rsidP="008B1A9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Данное мероприятие реализуется в соответствии с Указом Президента Российской Федерации от 24.03.2014 №172 «О Всероссийском физкультурно-спортивном комплексе «Готов к труду и обороне» (ГТО)». </w:t>
      </w:r>
      <w:proofErr w:type="gramStart"/>
      <w:r>
        <w:rPr>
          <w:sz w:val="26"/>
          <w:szCs w:val="26"/>
        </w:rPr>
        <w:t xml:space="preserve">В Администрации города Когалыма утвержден план мероприятий по внедрению поэтапного введения </w:t>
      </w:r>
      <w:r w:rsidRPr="0028515F">
        <w:rPr>
          <w:sz w:val="26"/>
          <w:szCs w:val="26"/>
        </w:rPr>
        <w:t>всероссийско</w:t>
      </w:r>
      <w:r>
        <w:rPr>
          <w:sz w:val="26"/>
          <w:szCs w:val="26"/>
        </w:rPr>
        <w:t>го</w:t>
      </w:r>
      <w:r w:rsidRPr="0028515F">
        <w:rPr>
          <w:sz w:val="26"/>
          <w:szCs w:val="26"/>
        </w:rPr>
        <w:t xml:space="preserve"> физкультурно-спортивно</w:t>
      </w:r>
      <w:r>
        <w:rPr>
          <w:sz w:val="26"/>
          <w:szCs w:val="26"/>
        </w:rPr>
        <w:t>го</w:t>
      </w:r>
      <w:r w:rsidRPr="0028515F">
        <w:rPr>
          <w:sz w:val="26"/>
          <w:szCs w:val="26"/>
        </w:rPr>
        <w:t xml:space="preserve"> комплекс</w:t>
      </w:r>
      <w:r>
        <w:rPr>
          <w:sz w:val="26"/>
          <w:szCs w:val="26"/>
        </w:rPr>
        <w:t>а</w:t>
      </w:r>
      <w:r w:rsidRPr="0028515F">
        <w:rPr>
          <w:sz w:val="26"/>
          <w:szCs w:val="26"/>
        </w:rPr>
        <w:t xml:space="preserve"> «Готов к труду и обороне» (ГТО)</w:t>
      </w:r>
      <w:r>
        <w:rPr>
          <w:sz w:val="26"/>
          <w:szCs w:val="26"/>
        </w:rPr>
        <w:t xml:space="preserve"> на период 2014-2017 годов (далее - План), на основании действовавшего Приказа Министерства спорта Российской Федерации от 01.12.2014 №954/1 «Об утверждении Порядка создания Центров тестирования по выполнению видов испытаний (тестов), нормативов, требований к оценке уровня знаний и умений в области физической</w:t>
      </w:r>
      <w:proofErr w:type="gramEnd"/>
      <w:r>
        <w:rPr>
          <w:sz w:val="26"/>
          <w:szCs w:val="26"/>
        </w:rPr>
        <w:t xml:space="preserve"> культуры и спорта и Положения о них» МАУ «Дворец спорта» наделено полномочиями Центра тестирования ГТО (постановление Администрации города Когалыма                     от 08.06.2015 №1710 «О наделении полномочиями Центра </w:t>
      </w:r>
      <w:r w:rsidRPr="00941F55">
        <w:rPr>
          <w:sz w:val="26"/>
          <w:szCs w:val="26"/>
        </w:rPr>
        <w:t>тестирования по выполнению видов испытаний (тестов), нормативов, требований к оценке уровня знаний и умений в области физической культуры и спорта</w:t>
      </w:r>
      <w:r>
        <w:rPr>
          <w:sz w:val="26"/>
          <w:szCs w:val="26"/>
        </w:rPr>
        <w:t xml:space="preserve"> в городе Когалыме»).</w:t>
      </w:r>
    </w:p>
    <w:p w:rsidR="008B1A99" w:rsidRDefault="008B1A99" w:rsidP="008B1A99">
      <w:pPr>
        <w:ind w:firstLine="709"/>
        <w:jc w:val="both"/>
        <w:rPr>
          <w:sz w:val="26"/>
          <w:szCs w:val="26"/>
        </w:rPr>
      </w:pPr>
      <w:r w:rsidRPr="00202F6B">
        <w:rPr>
          <w:sz w:val="26"/>
          <w:szCs w:val="26"/>
        </w:rPr>
        <w:t>В рамках данного мероприятия</w:t>
      </w:r>
      <w:r>
        <w:rPr>
          <w:sz w:val="26"/>
          <w:szCs w:val="26"/>
        </w:rPr>
        <w:t xml:space="preserve"> МАУ «Дворец спорта» осуществляет:</w:t>
      </w:r>
    </w:p>
    <w:p w:rsidR="008B1A99" w:rsidRDefault="008B1A99" w:rsidP="008B1A9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202F6B">
        <w:rPr>
          <w:sz w:val="26"/>
          <w:szCs w:val="26"/>
        </w:rPr>
        <w:t>организаци</w:t>
      </w:r>
      <w:r>
        <w:rPr>
          <w:sz w:val="26"/>
          <w:szCs w:val="26"/>
        </w:rPr>
        <w:t>ю</w:t>
      </w:r>
      <w:r w:rsidRPr="00202F6B">
        <w:rPr>
          <w:sz w:val="26"/>
          <w:szCs w:val="26"/>
        </w:rPr>
        <w:t xml:space="preserve"> и проведение тестирования населения по выполнению видов испытаний (тестов), нормативов, требований к оценке уровня знаний и умений в области физической культуры и спорта</w:t>
      </w:r>
      <w:r>
        <w:rPr>
          <w:sz w:val="26"/>
          <w:szCs w:val="26"/>
        </w:rPr>
        <w:t>;</w:t>
      </w:r>
    </w:p>
    <w:p w:rsidR="008B1A99" w:rsidRDefault="008B1A99" w:rsidP="008B1A9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обеспечивает</w:t>
      </w:r>
      <w:r w:rsidRPr="00202F6B">
        <w:rPr>
          <w:sz w:val="26"/>
          <w:szCs w:val="26"/>
        </w:rPr>
        <w:t xml:space="preserve"> судейств</w:t>
      </w:r>
      <w:r>
        <w:rPr>
          <w:sz w:val="26"/>
          <w:szCs w:val="26"/>
        </w:rPr>
        <w:t>о</w:t>
      </w:r>
      <w:r w:rsidRPr="00202F6B">
        <w:rPr>
          <w:sz w:val="26"/>
          <w:szCs w:val="26"/>
        </w:rPr>
        <w:t xml:space="preserve"> мероприятий по тестированию населения</w:t>
      </w:r>
      <w:r>
        <w:rPr>
          <w:sz w:val="26"/>
          <w:szCs w:val="26"/>
        </w:rPr>
        <w:t>.</w:t>
      </w:r>
    </w:p>
    <w:p w:rsidR="008B1A99" w:rsidRDefault="008B1A99" w:rsidP="008B1A9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1.1.4. «</w:t>
      </w:r>
      <w:r w:rsidRPr="00C07A4B">
        <w:rPr>
          <w:sz w:val="26"/>
          <w:szCs w:val="26"/>
        </w:rPr>
        <w:t>Организация работы по присвоению спортивных разрядов, квалификационных категорий</w:t>
      </w:r>
      <w:r>
        <w:rPr>
          <w:sz w:val="26"/>
          <w:szCs w:val="26"/>
        </w:rPr>
        <w:t>».</w:t>
      </w:r>
    </w:p>
    <w:p w:rsidR="008B1A99" w:rsidRDefault="008B1A99" w:rsidP="008B1A99">
      <w:pPr>
        <w:ind w:firstLine="709"/>
        <w:jc w:val="both"/>
        <w:rPr>
          <w:sz w:val="26"/>
          <w:szCs w:val="26"/>
        </w:rPr>
      </w:pPr>
      <w:r w:rsidRPr="00047A99">
        <w:rPr>
          <w:sz w:val="26"/>
          <w:szCs w:val="26"/>
        </w:rPr>
        <w:t>В рамках данн</w:t>
      </w:r>
      <w:r>
        <w:rPr>
          <w:sz w:val="26"/>
          <w:szCs w:val="26"/>
        </w:rPr>
        <w:t>ого</w:t>
      </w:r>
      <w:r w:rsidRPr="00047A99">
        <w:rPr>
          <w:sz w:val="26"/>
          <w:szCs w:val="26"/>
        </w:rPr>
        <w:t xml:space="preserve"> мероприяти</w:t>
      </w:r>
      <w:r>
        <w:rPr>
          <w:sz w:val="26"/>
          <w:szCs w:val="26"/>
        </w:rPr>
        <w:t xml:space="preserve">я </w:t>
      </w:r>
      <w:r w:rsidRPr="00047A99">
        <w:rPr>
          <w:sz w:val="26"/>
          <w:szCs w:val="26"/>
        </w:rPr>
        <w:t xml:space="preserve">Управлением культуры, спорта и молодежной политики Администрации города Когалыма присваиваются спортивные разряды и квалификационные категории спортсменам </w:t>
      </w:r>
      <w:r>
        <w:rPr>
          <w:sz w:val="26"/>
          <w:szCs w:val="26"/>
        </w:rPr>
        <w:t xml:space="preserve">и спортивным судьям </w:t>
      </w:r>
      <w:r w:rsidRPr="00047A99">
        <w:rPr>
          <w:sz w:val="26"/>
          <w:szCs w:val="26"/>
        </w:rPr>
        <w:t>города.</w:t>
      </w:r>
    </w:p>
    <w:p w:rsidR="008B1A99" w:rsidRDefault="008B1A99" w:rsidP="008B1A9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1.1.5. «</w:t>
      </w:r>
      <w:r w:rsidRPr="00D6632B">
        <w:rPr>
          <w:sz w:val="26"/>
          <w:szCs w:val="26"/>
        </w:rPr>
        <w:t>Развитие ма</w:t>
      </w:r>
      <w:r>
        <w:rPr>
          <w:sz w:val="26"/>
          <w:szCs w:val="26"/>
        </w:rPr>
        <w:t>териально-технической базы МАУ «Дворец спорта».</w:t>
      </w:r>
    </w:p>
    <w:p w:rsidR="008B1A99" w:rsidRDefault="008B1A99" w:rsidP="008B1A9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В рамках этого мероприятия на средства бюджета Правительства Тюменской области, ХМАО-Югры и бюджета города Когалыма будет приобретён спортивный инвентарь. </w:t>
      </w:r>
    </w:p>
    <w:p w:rsidR="008B1A99" w:rsidRPr="001D5237" w:rsidRDefault="008B1A99" w:rsidP="008B1A99">
      <w:pPr>
        <w:pStyle w:val="a5"/>
        <w:numPr>
          <w:ilvl w:val="1"/>
          <w:numId w:val="12"/>
        </w:numPr>
        <w:ind w:left="0" w:firstLine="709"/>
        <w:jc w:val="both"/>
        <w:rPr>
          <w:sz w:val="26"/>
          <w:szCs w:val="26"/>
        </w:rPr>
      </w:pPr>
      <w:r w:rsidRPr="001D5237">
        <w:rPr>
          <w:sz w:val="26"/>
          <w:szCs w:val="26"/>
        </w:rPr>
        <w:t>«Обеспечение комплексной безо</w:t>
      </w:r>
      <w:r>
        <w:rPr>
          <w:sz w:val="26"/>
          <w:szCs w:val="26"/>
        </w:rPr>
        <w:t xml:space="preserve">пасности и комфортных условий в </w:t>
      </w:r>
      <w:r w:rsidRPr="001D5237">
        <w:rPr>
          <w:sz w:val="26"/>
          <w:szCs w:val="26"/>
        </w:rPr>
        <w:t>учреждениях физической культуры и спорта»:</w:t>
      </w:r>
    </w:p>
    <w:p w:rsidR="008B1A99" w:rsidRPr="003C6FC9" w:rsidRDefault="008B1A99" w:rsidP="008B1A99">
      <w:pPr>
        <w:ind w:firstLine="709"/>
        <w:jc w:val="both"/>
        <w:rPr>
          <w:sz w:val="26"/>
          <w:szCs w:val="26"/>
        </w:rPr>
      </w:pPr>
      <w:r w:rsidRPr="003C6FC9">
        <w:rPr>
          <w:sz w:val="26"/>
          <w:szCs w:val="26"/>
        </w:rPr>
        <w:t xml:space="preserve">1.2.1. </w:t>
      </w:r>
      <w:proofErr w:type="gramStart"/>
      <w:r w:rsidRPr="003C6FC9">
        <w:rPr>
          <w:sz w:val="26"/>
          <w:szCs w:val="26"/>
        </w:rPr>
        <w:t xml:space="preserve">Мероприятия по обеспечению комплексной безопасности и комфортных условий в учреждениях спорта направлены на приведение материально-технической базы лицензионным требованиям, посредством устранения предписаний надзорных органов, повышения </w:t>
      </w:r>
      <w:proofErr w:type="spellStart"/>
      <w:r w:rsidRPr="003C6FC9">
        <w:rPr>
          <w:sz w:val="26"/>
          <w:szCs w:val="26"/>
        </w:rPr>
        <w:t>энергоэффективности</w:t>
      </w:r>
      <w:proofErr w:type="spellEnd"/>
      <w:r w:rsidRPr="003C6FC9">
        <w:rPr>
          <w:sz w:val="26"/>
          <w:szCs w:val="26"/>
        </w:rPr>
        <w:t xml:space="preserve"> зданий, приобретения технологического и иного оборудования, систем видеонаблюдения и пропускного контроля, тревожной сигнализации и включают в себя:</w:t>
      </w:r>
      <w:proofErr w:type="gramEnd"/>
    </w:p>
    <w:p w:rsidR="008B1A99" w:rsidRPr="003C6FC9" w:rsidRDefault="008B1A99" w:rsidP="008B1A99">
      <w:pPr>
        <w:ind w:firstLine="709"/>
        <w:jc w:val="both"/>
        <w:rPr>
          <w:sz w:val="26"/>
          <w:szCs w:val="26"/>
        </w:rPr>
      </w:pPr>
      <w:r w:rsidRPr="003C6FC9">
        <w:rPr>
          <w:sz w:val="26"/>
          <w:szCs w:val="26"/>
        </w:rPr>
        <w:t>- проведение капитальных ремонтов зданий, сооружений муниципальных учреждений спорта;</w:t>
      </w:r>
    </w:p>
    <w:p w:rsidR="008B1A99" w:rsidRPr="003C6FC9" w:rsidRDefault="008B1A99" w:rsidP="008B1A99">
      <w:pPr>
        <w:ind w:firstLine="709"/>
        <w:jc w:val="both"/>
        <w:rPr>
          <w:sz w:val="26"/>
          <w:szCs w:val="26"/>
        </w:rPr>
      </w:pPr>
      <w:r w:rsidRPr="003C6FC9">
        <w:rPr>
          <w:sz w:val="26"/>
          <w:szCs w:val="26"/>
        </w:rPr>
        <w:t>- укрепление пожарной безопасности;</w:t>
      </w:r>
    </w:p>
    <w:p w:rsidR="008B1A99" w:rsidRPr="003C6FC9" w:rsidRDefault="008B1A99" w:rsidP="008B1A99">
      <w:pPr>
        <w:ind w:firstLine="709"/>
        <w:jc w:val="both"/>
        <w:rPr>
          <w:sz w:val="26"/>
          <w:szCs w:val="26"/>
        </w:rPr>
      </w:pPr>
      <w:r w:rsidRPr="003C6FC9">
        <w:rPr>
          <w:sz w:val="26"/>
          <w:szCs w:val="26"/>
        </w:rPr>
        <w:t>- мероприятия по энергосбережению.</w:t>
      </w:r>
    </w:p>
    <w:p w:rsidR="008B1A99" w:rsidRDefault="008B1A99" w:rsidP="008B1A9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Подпрограмма 2. «</w:t>
      </w:r>
      <w:r w:rsidRPr="00C07A4B">
        <w:rPr>
          <w:sz w:val="26"/>
          <w:szCs w:val="26"/>
        </w:rPr>
        <w:t>Развитие спорта высших достижений и системы под</w:t>
      </w:r>
      <w:r>
        <w:rPr>
          <w:sz w:val="26"/>
          <w:szCs w:val="26"/>
        </w:rPr>
        <w:t>готовки спортивного резерва».</w:t>
      </w:r>
    </w:p>
    <w:p w:rsidR="008B1A99" w:rsidRPr="00947FA1" w:rsidRDefault="008B1A99" w:rsidP="008B1A99">
      <w:pPr>
        <w:ind w:firstLine="709"/>
        <w:jc w:val="both"/>
        <w:rPr>
          <w:sz w:val="26"/>
          <w:szCs w:val="26"/>
        </w:rPr>
      </w:pPr>
      <w:r w:rsidRPr="00947FA1">
        <w:rPr>
          <w:sz w:val="26"/>
          <w:szCs w:val="26"/>
        </w:rPr>
        <w:t>Для реализации задачи «Обеспечение успешного выступлен</w:t>
      </w:r>
      <w:r>
        <w:rPr>
          <w:sz w:val="26"/>
          <w:szCs w:val="26"/>
        </w:rPr>
        <w:t xml:space="preserve">ия спортсменов города Когалыма </w:t>
      </w:r>
      <w:r w:rsidRPr="00947FA1">
        <w:rPr>
          <w:sz w:val="26"/>
          <w:szCs w:val="26"/>
        </w:rPr>
        <w:t>в окружных, всероссийских и международных спорти</w:t>
      </w:r>
      <w:r>
        <w:rPr>
          <w:sz w:val="26"/>
          <w:szCs w:val="26"/>
        </w:rPr>
        <w:t xml:space="preserve">вных соревнованиях, подготовка </w:t>
      </w:r>
      <w:r w:rsidRPr="00947FA1">
        <w:rPr>
          <w:sz w:val="26"/>
          <w:szCs w:val="26"/>
        </w:rPr>
        <w:t xml:space="preserve">спортивного резерва, поддержка развития спорта высших достижений, в том числе спорта инвалидов и лиц с ограниченными возможностями здоровья» выполняется </w:t>
      </w:r>
      <w:r>
        <w:rPr>
          <w:sz w:val="26"/>
          <w:szCs w:val="26"/>
        </w:rPr>
        <w:t xml:space="preserve">основное </w:t>
      </w:r>
      <w:r w:rsidRPr="00947FA1">
        <w:rPr>
          <w:sz w:val="26"/>
          <w:szCs w:val="26"/>
        </w:rPr>
        <w:t>мероприяти</w:t>
      </w:r>
      <w:r>
        <w:rPr>
          <w:sz w:val="26"/>
          <w:szCs w:val="26"/>
        </w:rPr>
        <w:t>е</w:t>
      </w:r>
      <w:r w:rsidRPr="00947FA1">
        <w:rPr>
          <w:sz w:val="26"/>
          <w:szCs w:val="26"/>
        </w:rPr>
        <w:t>:</w:t>
      </w:r>
    </w:p>
    <w:p w:rsidR="008B1A99" w:rsidRPr="00C07A4B" w:rsidRDefault="008B1A99" w:rsidP="008B1A99">
      <w:pPr>
        <w:pStyle w:val="a5"/>
        <w:numPr>
          <w:ilvl w:val="1"/>
          <w:numId w:val="13"/>
        </w:numPr>
        <w:ind w:left="0" w:firstLine="709"/>
        <w:jc w:val="both"/>
        <w:rPr>
          <w:rFonts w:cs="Calibri"/>
          <w:sz w:val="26"/>
          <w:szCs w:val="26"/>
        </w:rPr>
      </w:pPr>
      <w:r w:rsidRPr="00C07A4B">
        <w:rPr>
          <w:sz w:val="26"/>
          <w:szCs w:val="26"/>
        </w:rPr>
        <w:t>«</w:t>
      </w:r>
      <w:r w:rsidRPr="00C07A4B">
        <w:rPr>
          <w:sz w:val="26"/>
        </w:rPr>
        <w:t>Организация</w:t>
      </w:r>
      <w:r w:rsidRPr="00C07A4B">
        <w:rPr>
          <w:rFonts w:cs="Calibri"/>
          <w:sz w:val="26"/>
        </w:rPr>
        <w:t xml:space="preserve"> участия спортсменов города Когалыма в соревнованиях различного уровня окружного и всероссийского масштаба».</w:t>
      </w:r>
    </w:p>
    <w:p w:rsidR="008B1A99" w:rsidRDefault="008B1A99" w:rsidP="008B1A99">
      <w:pPr>
        <w:ind w:firstLine="709"/>
        <w:jc w:val="both"/>
        <w:rPr>
          <w:rFonts w:cs="Calibri"/>
          <w:sz w:val="26"/>
          <w:szCs w:val="26"/>
        </w:rPr>
      </w:pPr>
      <w:r w:rsidRPr="00947FA1">
        <w:rPr>
          <w:rFonts w:cs="Calibri"/>
          <w:sz w:val="26"/>
          <w:szCs w:val="26"/>
        </w:rPr>
        <w:t>В рамках данного мероприятия осуществляется обеспечение тренировочного и соревновательного процесса в соответствии нормативным документам города Когалыма, регулирующими нормы расходов на питание, проживание, обеспечение фармакологическими препаратами, аренды автотранспорта. Кроме этого, осуществляется обеспечение тренировочного и соревновательного процесса сборных команд города Когалыма</w:t>
      </w:r>
      <w:r>
        <w:rPr>
          <w:rFonts w:cs="Calibri"/>
          <w:sz w:val="26"/>
          <w:szCs w:val="26"/>
        </w:rPr>
        <w:t>, в том числе сборных команд лиц с ограниченными возможностями здоровья,</w:t>
      </w:r>
      <w:r w:rsidRPr="00947FA1">
        <w:rPr>
          <w:rFonts w:cs="Calibri"/>
          <w:sz w:val="26"/>
          <w:szCs w:val="26"/>
        </w:rPr>
        <w:t xml:space="preserve"> по видам спорта экипировкой и инвентар</w:t>
      </w:r>
      <w:r>
        <w:rPr>
          <w:rFonts w:cs="Calibri"/>
          <w:sz w:val="26"/>
          <w:szCs w:val="26"/>
        </w:rPr>
        <w:t>ё</w:t>
      </w:r>
      <w:r w:rsidRPr="00947FA1">
        <w:rPr>
          <w:rFonts w:cs="Calibri"/>
          <w:sz w:val="26"/>
          <w:szCs w:val="26"/>
        </w:rPr>
        <w:t>м для качественной подготовки и успешного выступления в соревнованиях различного уровня.</w:t>
      </w:r>
    </w:p>
    <w:p w:rsidR="008B1A99" w:rsidRPr="00947FA1" w:rsidRDefault="008B1A99" w:rsidP="008B1A99">
      <w:pPr>
        <w:ind w:firstLine="720"/>
        <w:jc w:val="both"/>
        <w:rPr>
          <w:rFonts w:cs="Calibri"/>
          <w:sz w:val="26"/>
          <w:szCs w:val="26"/>
        </w:rPr>
      </w:pPr>
      <w:r w:rsidRPr="00947FA1">
        <w:rPr>
          <w:rFonts w:cs="Calibri"/>
          <w:sz w:val="26"/>
          <w:szCs w:val="26"/>
        </w:rPr>
        <w:t xml:space="preserve">Подпрограмма </w:t>
      </w:r>
      <w:r>
        <w:rPr>
          <w:rFonts w:cs="Calibri"/>
          <w:sz w:val="26"/>
          <w:szCs w:val="26"/>
        </w:rPr>
        <w:t>3</w:t>
      </w:r>
      <w:r w:rsidRPr="00947FA1">
        <w:rPr>
          <w:rFonts w:cs="Calibri"/>
          <w:sz w:val="26"/>
          <w:szCs w:val="26"/>
        </w:rPr>
        <w:t xml:space="preserve">. «Управление </w:t>
      </w:r>
      <w:r>
        <w:rPr>
          <w:rFonts w:cs="Calibri"/>
          <w:sz w:val="26"/>
          <w:szCs w:val="26"/>
        </w:rPr>
        <w:t xml:space="preserve">отраслью «физическая культура и </w:t>
      </w:r>
      <w:r w:rsidRPr="00947FA1">
        <w:rPr>
          <w:rFonts w:cs="Calibri"/>
          <w:sz w:val="26"/>
          <w:szCs w:val="26"/>
        </w:rPr>
        <w:t>спорт».</w:t>
      </w:r>
    </w:p>
    <w:p w:rsidR="008B1A99" w:rsidRDefault="008B1A99" w:rsidP="008B1A99">
      <w:pPr>
        <w:widowControl w:val="0"/>
        <w:tabs>
          <w:tab w:val="left" w:pos="720"/>
        </w:tabs>
        <w:ind w:firstLine="709"/>
        <w:jc w:val="both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 xml:space="preserve">3.1. </w:t>
      </w:r>
      <w:r w:rsidRPr="00947FA1">
        <w:rPr>
          <w:rFonts w:cs="Calibri"/>
          <w:sz w:val="26"/>
          <w:szCs w:val="26"/>
        </w:rPr>
        <w:t>«Содержание секторов Управления культуры, спорта и молодёжной политики Администрации города Когалыма».</w:t>
      </w:r>
    </w:p>
    <w:p w:rsidR="008B1A99" w:rsidRPr="00CD4F5F" w:rsidRDefault="008B1A99" w:rsidP="008B1A99">
      <w:pPr>
        <w:widowControl w:val="0"/>
        <w:tabs>
          <w:tab w:val="left" w:pos="720"/>
        </w:tabs>
        <w:ind w:firstLine="709"/>
        <w:jc w:val="both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В данном мероприятии предусмотрено финансовое обеспечение специалистов секторов спортивной подготовки и спортивно-массовой работы Управления культуры, спорта и молодежной политики Администрации города Когалыма.</w:t>
      </w:r>
    </w:p>
    <w:p w:rsidR="008B1A99" w:rsidRPr="00BB56C6" w:rsidRDefault="008B1A99" w:rsidP="008B1A99">
      <w:pPr>
        <w:ind w:firstLine="709"/>
        <w:jc w:val="both"/>
        <w:rPr>
          <w:sz w:val="26"/>
          <w:szCs w:val="26"/>
        </w:rPr>
      </w:pPr>
      <w:r w:rsidRPr="00947FA1">
        <w:rPr>
          <w:sz w:val="26"/>
          <w:szCs w:val="26"/>
        </w:rPr>
        <w:t xml:space="preserve">Перечень и описание </w:t>
      </w:r>
      <w:r>
        <w:rPr>
          <w:sz w:val="26"/>
          <w:szCs w:val="26"/>
        </w:rPr>
        <w:t>п</w:t>
      </w:r>
      <w:r w:rsidRPr="00947FA1">
        <w:rPr>
          <w:sz w:val="26"/>
          <w:szCs w:val="26"/>
        </w:rPr>
        <w:t xml:space="preserve">рограммных мероприятий </w:t>
      </w:r>
      <w:proofErr w:type="gramStart"/>
      <w:r w:rsidRPr="00947FA1">
        <w:rPr>
          <w:sz w:val="26"/>
          <w:szCs w:val="26"/>
        </w:rPr>
        <w:t>представлены</w:t>
      </w:r>
      <w:proofErr w:type="gramEnd"/>
      <w:r w:rsidRPr="00947FA1">
        <w:rPr>
          <w:sz w:val="26"/>
          <w:szCs w:val="26"/>
        </w:rPr>
        <w:t xml:space="preserve"> в приложении 2 к настоящей Программе</w:t>
      </w:r>
      <w:r w:rsidRPr="00947FA1">
        <w:rPr>
          <w:color w:val="000000"/>
          <w:sz w:val="26"/>
          <w:szCs w:val="26"/>
        </w:rPr>
        <w:t>.</w:t>
      </w:r>
    </w:p>
    <w:p w:rsidR="008B1A99" w:rsidRDefault="008B1A99" w:rsidP="008B1A99">
      <w:pPr>
        <w:jc w:val="center"/>
        <w:rPr>
          <w:sz w:val="26"/>
        </w:rPr>
      </w:pPr>
    </w:p>
    <w:p w:rsidR="008B1A99" w:rsidRPr="00F97B48" w:rsidRDefault="008B1A99" w:rsidP="008B1A99">
      <w:pPr>
        <w:jc w:val="center"/>
        <w:rPr>
          <w:sz w:val="26"/>
        </w:rPr>
      </w:pPr>
      <w:r>
        <w:rPr>
          <w:sz w:val="26"/>
        </w:rPr>
        <w:t>4.</w:t>
      </w:r>
      <w:r w:rsidRPr="00F97B48">
        <w:rPr>
          <w:sz w:val="26"/>
        </w:rPr>
        <w:t>Механизм реализации муниципальной программы</w:t>
      </w:r>
    </w:p>
    <w:p w:rsidR="008B1A99" w:rsidRDefault="008B1A99" w:rsidP="008B1A99">
      <w:pPr>
        <w:ind w:firstLine="709"/>
        <w:jc w:val="both"/>
        <w:rPr>
          <w:sz w:val="26"/>
        </w:rPr>
      </w:pPr>
    </w:p>
    <w:p w:rsidR="008B1A99" w:rsidRPr="003103C0" w:rsidRDefault="008B1A99" w:rsidP="008B1A99">
      <w:pPr>
        <w:ind w:firstLine="709"/>
        <w:jc w:val="both"/>
        <w:rPr>
          <w:sz w:val="26"/>
        </w:rPr>
      </w:pPr>
      <w:r w:rsidRPr="003103C0">
        <w:rPr>
          <w:sz w:val="26"/>
        </w:rPr>
        <w:lastRenderedPageBreak/>
        <w:t xml:space="preserve">Ответственным исполнителем </w:t>
      </w:r>
      <w:r>
        <w:rPr>
          <w:sz w:val="26"/>
        </w:rPr>
        <w:t>П</w:t>
      </w:r>
      <w:r w:rsidRPr="003103C0">
        <w:rPr>
          <w:sz w:val="26"/>
        </w:rPr>
        <w:t xml:space="preserve">рограммы является </w:t>
      </w:r>
      <w:r>
        <w:rPr>
          <w:sz w:val="26"/>
        </w:rPr>
        <w:t>Управление культуры, спорта и молодёжной политики Администрации города Когалыма</w:t>
      </w:r>
      <w:r w:rsidRPr="003103C0">
        <w:rPr>
          <w:sz w:val="26"/>
        </w:rPr>
        <w:t>.</w:t>
      </w:r>
    </w:p>
    <w:p w:rsidR="008B1A99" w:rsidRPr="003103C0" w:rsidRDefault="008B1A99" w:rsidP="008B1A99">
      <w:pPr>
        <w:ind w:firstLine="709"/>
        <w:jc w:val="both"/>
        <w:rPr>
          <w:sz w:val="26"/>
        </w:rPr>
      </w:pPr>
      <w:r w:rsidRPr="003103C0">
        <w:rPr>
          <w:sz w:val="26"/>
        </w:rPr>
        <w:t xml:space="preserve">Ответственный исполнитель </w:t>
      </w:r>
      <w:r>
        <w:rPr>
          <w:sz w:val="26"/>
        </w:rPr>
        <w:t>П</w:t>
      </w:r>
      <w:r w:rsidRPr="003103C0">
        <w:rPr>
          <w:sz w:val="26"/>
        </w:rPr>
        <w:t>рограммы осуществляет управление е</w:t>
      </w:r>
      <w:r>
        <w:rPr>
          <w:sz w:val="26"/>
        </w:rPr>
        <w:t>ё</w:t>
      </w:r>
      <w:r w:rsidRPr="003103C0">
        <w:rPr>
          <w:sz w:val="26"/>
        </w:rPr>
        <w:t xml:space="preserve"> реализацией, при необходимости вносит предложения об изменении объ</w:t>
      </w:r>
      <w:r>
        <w:rPr>
          <w:sz w:val="26"/>
        </w:rPr>
        <w:t>ё</w:t>
      </w:r>
      <w:r w:rsidRPr="003103C0">
        <w:rPr>
          <w:sz w:val="26"/>
        </w:rPr>
        <w:t>мов финансовых средств, направляемых на решение отдельных е</w:t>
      </w:r>
      <w:r>
        <w:rPr>
          <w:sz w:val="26"/>
        </w:rPr>
        <w:t>ё</w:t>
      </w:r>
      <w:r w:rsidRPr="003103C0">
        <w:rPr>
          <w:sz w:val="26"/>
        </w:rPr>
        <w:t xml:space="preserve"> задач.</w:t>
      </w:r>
    </w:p>
    <w:p w:rsidR="008B1A99" w:rsidRPr="003103C0" w:rsidRDefault="008B1A99" w:rsidP="008B1A99">
      <w:pPr>
        <w:ind w:firstLine="709"/>
        <w:jc w:val="both"/>
        <w:rPr>
          <w:sz w:val="26"/>
        </w:rPr>
      </w:pPr>
      <w:r w:rsidRPr="003103C0">
        <w:rPr>
          <w:sz w:val="26"/>
        </w:rPr>
        <w:t xml:space="preserve">Реализацию мероприятий </w:t>
      </w:r>
      <w:r>
        <w:rPr>
          <w:sz w:val="26"/>
        </w:rPr>
        <w:t>П</w:t>
      </w:r>
      <w:r w:rsidRPr="003103C0">
        <w:rPr>
          <w:sz w:val="26"/>
        </w:rPr>
        <w:t>рограммы осуществляют:</w:t>
      </w:r>
    </w:p>
    <w:p w:rsidR="008B1A99" w:rsidRPr="003103C0" w:rsidRDefault="008B1A99" w:rsidP="008B1A99">
      <w:pPr>
        <w:ind w:firstLine="709"/>
        <w:jc w:val="both"/>
        <w:rPr>
          <w:sz w:val="26"/>
        </w:rPr>
      </w:pPr>
      <w:r>
        <w:rPr>
          <w:sz w:val="26"/>
        </w:rPr>
        <w:t>- органы местного самоуправления</w:t>
      </w:r>
      <w:r w:rsidRPr="003103C0">
        <w:rPr>
          <w:sz w:val="26"/>
        </w:rPr>
        <w:t xml:space="preserve"> </w:t>
      </w:r>
      <w:r>
        <w:rPr>
          <w:sz w:val="26"/>
        </w:rPr>
        <w:t>города Когалыма</w:t>
      </w:r>
      <w:r w:rsidRPr="003103C0">
        <w:rPr>
          <w:sz w:val="26"/>
        </w:rPr>
        <w:t>;</w:t>
      </w:r>
    </w:p>
    <w:p w:rsidR="008B1A99" w:rsidRPr="003103C0" w:rsidRDefault="008B1A99" w:rsidP="008B1A99">
      <w:pPr>
        <w:ind w:firstLine="709"/>
        <w:jc w:val="both"/>
        <w:rPr>
          <w:sz w:val="26"/>
        </w:rPr>
      </w:pPr>
      <w:r>
        <w:rPr>
          <w:sz w:val="26"/>
        </w:rPr>
        <w:t>- муниципальное автономное учреждение «Дворец спорта».</w:t>
      </w:r>
    </w:p>
    <w:p w:rsidR="008B1A99" w:rsidRPr="003103C0" w:rsidRDefault="008B1A99" w:rsidP="008B1A99">
      <w:pPr>
        <w:ind w:firstLine="709"/>
        <w:jc w:val="both"/>
        <w:rPr>
          <w:sz w:val="26"/>
        </w:rPr>
      </w:pPr>
      <w:r w:rsidRPr="003103C0">
        <w:rPr>
          <w:sz w:val="26"/>
        </w:rPr>
        <w:t xml:space="preserve">Механизм реализации </w:t>
      </w:r>
      <w:r>
        <w:rPr>
          <w:sz w:val="26"/>
        </w:rPr>
        <w:t>П</w:t>
      </w:r>
      <w:r w:rsidRPr="003103C0">
        <w:rPr>
          <w:sz w:val="26"/>
        </w:rPr>
        <w:t>рограммы представляет собой скоординированные по срокам и направлениям действия и включает:</w:t>
      </w:r>
    </w:p>
    <w:p w:rsidR="008B1A99" w:rsidRPr="003103C0" w:rsidRDefault="008B1A99" w:rsidP="008B1A99">
      <w:pPr>
        <w:ind w:firstLine="709"/>
        <w:jc w:val="both"/>
        <w:rPr>
          <w:sz w:val="26"/>
        </w:rPr>
      </w:pPr>
      <w:r w:rsidRPr="00AD134C">
        <w:rPr>
          <w:sz w:val="26"/>
        </w:rPr>
        <w:t>разработку проекто</w:t>
      </w:r>
      <w:r>
        <w:rPr>
          <w:sz w:val="26"/>
        </w:rPr>
        <w:t>в</w:t>
      </w:r>
      <w:r w:rsidRPr="00AD134C">
        <w:rPr>
          <w:sz w:val="26"/>
        </w:rPr>
        <w:t xml:space="preserve"> правовых актов Администрации города Когалыма,</w:t>
      </w:r>
      <w:r w:rsidRPr="003103C0">
        <w:rPr>
          <w:sz w:val="26"/>
        </w:rPr>
        <w:t xml:space="preserve"> необходимых для выполнения </w:t>
      </w:r>
      <w:r>
        <w:rPr>
          <w:sz w:val="26"/>
        </w:rPr>
        <w:t>П</w:t>
      </w:r>
      <w:r w:rsidRPr="003103C0">
        <w:rPr>
          <w:sz w:val="26"/>
        </w:rPr>
        <w:t xml:space="preserve">рограммы, и </w:t>
      </w:r>
      <w:r>
        <w:rPr>
          <w:sz w:val="26"/>
        </w:rPr>
        <w:t xml:space="preserve">при необходимости </w:t>
      </w:r>
      <w:r w:rsidRPr="003103C0">
        <w:rPr>
          <w:sz w:val="26"/>
        </w:rPr>
        <w:t xml:space="preserve">внесение их на рассмотрение </w:t>
      </w:r>
      <w:r>
        <w:rPr>
          <w:sz w:val="26"/>
        </w:rPr>
        <w:t>Думы города Когалыма</w:t>
      </w:r>
      <w:r w:rsidRPr="003103C0">
        <w:rPr>
          <w:sz w:val="26"/>
        </w:rPr>
        <w:t>;</w:t>
      </w:r>
    </w:p>
    <w:p w:rsidR="008B1A99" w:rsidRPr="003103C0" w:rsidRDefault="008B1A99" w:rsidP="008B1A99">
      <w:pPr>
        <w:ind w:firstLine="709"/>
        <w:jc w:val="both"/>
        <w:rPr>
          <w:sz w:val="26"/>
        </w:rPr>
      </w:pPr>
      <w:r w:rsidRPr="003103C0">
        <w:rPr>
          <w:sz w:val="26"/>
        </w:rPr>
        <w:t xml:space="preserve">взаимодействие учреждений </w:t>
      </w:r>
      <w:r>
        <w:rPr>
          <w:sz w:val="26"/>
        </w:rPr>
        <w:t xml:space="preserve">и </w:t>
      </w:r>
      <w:r w:rsidRPr="003103C0">
        <w:rPr>
          <w:sz w:val="26"/>
        </w:rPr>
        <w:t xml:space="preserve">органов местного самоуправления </w:t>
      </w:r>
      <w:r>
        <w:rPr>
          <w:sz w:val="26"/>
        </w:rPr>
        <w:t>города Когалыма</w:t>
      </w:r>
      <w:r w:rsidRPr="003103C0">
        <w:rPr>
          <w:sz w:val="26"/>
        </w:rPr>
        <w:t>;</w:t>
      </w:r>
    </w:p>
    <w:p w:rsidR="008B1A99" w:rsidRPr="003103C0" w:rsidRDefault="008B1A99" w:rsidP="008B1A99">
      <w:pPr>
        <w:ind w:firstLine="709"/>
        <w:jc w:val="both"/>
        <w:rPr>
          <w:sz w:val="26"/>
        </w:rPr>
      </w:pPr>
      <w:r w:rsidRPr="003103C0">
        <w:rPr>
          <w:sz w:val="26"/>
        </w:rPr>
        <w:t xml:space="preserve">управление </w:t>
      </w:r>
      <w:r>
        <w:rPr>
          <w:sz w:val="26"/>
        </w:rPr>
        <w:t>П</w:t>
      </w:r>
      <w:r w:rsidRPr="003103C0">
        <w:rPr>
          <w:sz w:val="26"/>
        </w:rPr>
        <w:t>рограммой, эффективное использование средств, выделенных на е</w:t>
      </w:r>
      <w:r>
        <w:rPr>
          <w:sz w:val="26"/>
        </w:rPr>
        <w:t>ё</w:t>
      </w:r>
      <w:r w:rsidRPr="003103C0">
        <w:rPr>
          <w:sz w:val="26"/>
        </w:rPr>
        <w:t xml:space="preserve"> реализацию;</w:t>
      </w:r>
    </w:p>
    <w:p w:rsidR="008B1A99" w:rsidRPr="003103C0" w:rsidRDefault="008B1A99" w:rsidP="008B1A99">
      <w:pPr>
        <w:ind w:firstLine="709"/>
        <w:jc w:val="both"/>
        <w:rPr>
          <w:sz w:val="26"/>
        </w:rPr>
      </w:pPr>
      <w:r w:rsidRPr="003103C0">
        <w:rPr>
          <w:sz w:val="26"/>
        </w:rPr>
        <w:t>представление в уполномоченные органы автономного округа установленной отч</w:t>
      </w:r>
      <w:r>
        <w:rPr>
          <w:sz w:val="26"/>
        </w:rPr>
        <w:t>ё</w:t>
      </w:r>
      <w:r w:rsidRPr="003103C0">
        <w:rPr>
          <w:sz w:val="26"/>
        </w:rPr>
        <w:t xml:space="preserve">тности о ходе реализации </w:t>
      </w:r>
      <w:r>
        <w:rPr>
          <w:sz w:val="26"/>
        </w:rPr>
        <w:t>муниципальной программы</w:t>
      </w:r>
      <w:r w:rsidRPr="003103C0">
        <w:rPr>
          <w:sz w:val="26"/>
        </w:rPr>
        <w:t>;</w:t>
      </w:r>
    </w:p>
    <w:p w:rsidR="008B1A99" w:rsidRPr="003103C0" w:rsidRDefault="008B1A99" w:rsidP="008B1A99">
      <w:pPr>
        <w:ind w:firstLine="709"/>
        <w:jc w:val="both"/>
        <w:rPr>
          <w:sz w:val="26"/>
        </w:rPr>
      </w:pPr>
      <w:r w:rsidRPr="003103C0">
        <w:rPr>
          <w:sz w:val="26"/>
        </w:rPr>
        <w:t xml:space="preserve">информирование общественности о ходе и результатах реализации </w:t>
      </w:r>
      <w:r>
        <w:rPr>
          <w:sz w:val="26"/>
        </w:rPr>
        <w:t>П</w:t>
      </w:r>
      <w:r w:rsidRPr="003103C0">
        <w:rPr>
          <w:sz w:val="26"/>
        </w:rPr>
        <w:t>рограммы, финансировании программных мероприятий, в том числе о механизмах реализации отдельных мероприятий.</w:t>
      </w:r>
    </w:p>
    <w:p w:rsidR="008B1A99" w:rsidRPr="003103C0" w:rsidRDefault="008B1A99" w:rsidP="008B1A99">
      <w:pPr>
        <w:ind w:firstLine="709"/>
        <w:jc w:val="both"/>
        <w:rPr>
          <w:sz w:val="26"/>
        </w:rPr>
      </w:pPr>
      <w:r w:rsidRPr="003103C0">
        <w:rPr>
          <w:sz w:val="26"/>
        </w:rPr>
        <w:t xml:space="preserve">Оценка исполнения мероприятий </w:t>
      </w:r>
      <w:r>
        <w:rPr>
          <w:sz w:val="26"/>
        </w:rPr>
        <w:t>П</w:t>
      </w:r>
      <w:r w:rsidRPr="003103C0">
        <w:rPr>
          <w:sz w:val="26"/>
        </w:rPr>
        <w:t>рограммы основана на мониторинге целевых показателей и конечных результатов е</w:t>
      </w:r>
      <w:r>
        <w:rPr>
          <w:sz w:val="26"/>
        </w:rPr>
        <w:t xml:space="preserve">ё реализации путём </w:t>
      </w:r>
      <w:proofErr w:type="gramStart"/>
      <w:r>
        <w:rPr>
          <w:sz w:val="26"/>
        </w:rPr>
        <w:t>сопоставления</w:t>
      </w:r>
      <w:proofErr w:type="gramEnd"/>
      <w:r>
        <w:rPr>
          <w:sz w:val="26"/>
        </w:rPr>
        <w:t xml:space="preserve"> </w:t>
      </w:r>
      <w:r w:rsidRPr="003103C0">
        <w:rPr>
          <w:sz w:val="26"/>
        </w:rPr>
        <w:t xml:space="preserve">фактически достигнутых целевых показателей с показателями, установленными при утверждении </w:t>
      </w:r>
      <w:r>
        <w:rPr>
          <w:sz w:val="26"/>
        </w:rPr>
        <w:t>П</w:t>
      </w:r>
      <w:r w:rsidRPr="003103C0">
        <w:rPr>
          <w:sz w:val="26"/>
        </w:rPr>
        <w:t>рограммы.</w:t>
      </w:r>
    </w:p>
    <w:p w:rsidR="008B1A99" w:rsidRPr="003103C0" w:rsidRDefault="008B1A99" w:rsidP="008B1A99">
      <w:pPr>
        <w:ind w:firstLine="709"/>
        <w:jc w:val="both"/>
        <w:rPr>
          <w:sz w:val="26"/>
        </w:rPr>
      </w:pPr>
      <w:r w:rsidRPr="003103C0">
        <w:rPr>
          <w:sz w:val="26"/>
        </w:rPr>
        <w:t xml:space="preserve">В соответствии с данными мониторинга по фактически достигнутым показателям реализации </w:t>
      </w:r>
      <w:r>
        <w:rPr>
          <w:sz w:val="26"/>
        </w:rPr>
        <w:t>Программы в н</w:t>
      </w:r>
      <w:r w:rsidRPr="003103C0">
        <w:rPr>
          <w:sz w:val="26"/>
        </w:rPr>
        <w:t>е</w:t>
      </w:r>
      <w:r>
        <w:rPr>
          <w:sz w:val="26"/>
        </w:rPr>
        <w:t>ё</w:t>
      </w:r>
      <w:r w:rsidRPr="003103C0">
        <w:rPr>
          <w:sz w:val="26"/>
        </w:rPr>
        <w:t xml:space="preserve"> могут быть внесены изменения на основе данных</w:t>
      </w:r>
      <w:r>
        <w:rPr>
          <w:sz w:val="26"/>
        </w:rPr>
        <w:t>,</w:t>
      </w:r>
      <w:r w:rsidRPr="003103C0">
        <w:rPr>
          <w:sz w:val="26"/>
        </w:rPr>
        <w:t xml:space="preserve"> проводимых в автономном округе</w:t>
      </w:r>
      <w:r>
        <w:rPr>
          <w:sz w:val="26"/>
        </w:rPr>
        <w:t>,</w:t>
      </w:r>
      <w:r w:rsidRPr="003103C0">
        <w:rPr>
          <w:sz w:val="26"/>
        </w:rPr>
        <w:t xml:space="preserve"> социологических исследований (с учетом </w:t>
      </w:r>
      <w:proofErr w:type="gramStart"/>
      <w:r w:rsidRPr="003103C0">
        <w:rPr>
          <w:sz w:val="26"/>
        </w:rPr>
        <w:t xml:space="preserve">изучения общественного мнения жителей </w:t>
      </w:r>
      <w:r>
        <w:rPr>
          <w:sz w:val="26"/>
        </w:rPr>
        <w:t>города Когалыма</w:t>
      </w:r>
      <w:proofErr w:type="gramEnd"/>
      <w:r w:rsidRPr="003103C0">
        <w:rPr>
          <w:sz w:val="26"/>
        </w:rPr>
        <w:t>).</w:t>
      </w:r>
    </w:p>
    <w:p w:rsidR="008B1A99" w:rsidRPr="003103C0" w:rsidRDefault="008B1A99" w:rsidP="008B1A99">
      <w:pPr>
        <w:ind w:firstLine="709"/>
        <w:jc w:val="both"/>
        <w:rPr>
          <w:sz w:val="26"/>
        </w:rPr>
      </w:pPr>
      <w:r w:rsidRPr="003103C0">
        <w:rPr>
          <w:sz w:val="26"/>
        </w:rPr>
        <w:t>Реализация программных</w:t>
      </w:r>
      <w:r>
        <w:rPr>
          <w:sz w:val="26"/>
        </w:rPr>
        <w:t xml:space="preserve"> мероприятий подпрограмм 1, 2 </w:t>
      </w:r>
      <w:r w:rsidRPr="003103C0">
        <w:rPr>
          <w:sz w:val="26"/>
        </w:rPr>
        <w:t xml:space="preserve">подведомственными </w:t>
      </w:r>
      <w:r>
        <w:rPr>
          <w:sz w:val="26"/>
        </w:rPr>
        <w:t xml:space="preserve">Администрации города Когалыма </w:t>
      </w:r>
      <w:r w:rsidRPr="003103C0">
        <w:rPr>
          <w:sz w:val="26"/>
        </w:rPr>
        <w:t xml:space="preserve">учреждениями осуществляется в соответствии с </w:t>
      </w:r>
      <w:r>
        <w:rPr>
          <w:sz w:val="26"/>
        </w:rPr>
        <w:t>муниципальным</w:t>
      </w:r>
      <w:r w:rsidRPr="003103C0">
        <w:rPr>
          <w:sz w:val="26"/>
        </w:rPr>
        <w:t xml:space="preserve"> заданием на оказание </w:t>
      </w:r>
      <w:r>
        <w:rPr>
          <w:sz w:val="26"/>
        </w:rPr>
        <w:t>муниципальных</w:t>
      </w:r>
      <w:r w:rsidRPr="003103C0">
        <w:rPr>
          <w:sz w:val="26"/>
        </w:rPr>
        <w:t xml:space="preserve"> услуг (выполнение работ), контрольными показателями по отдельным мероприятиям </w:t>
      </w:r>
      <w:r>
        <w:rPr>
          <w:sz w:val="26"/>
        </w:rPr>
        <w:t>П</w:t>
      </w:r>
      <w:r w:rsidRPr="003103C0">
        <w:rPr>
          <w:sz w:val="26"/>
        </w:rPr>
        <w:t xml:space="preserve">рограммы путем предоставления субсидий на оказание </w:t>
      </w:r>
      <w:r>
        <w:rPr>
          <w:sz w:val="26"/>
        </w:rPr>
        <w:t>муниципальных</w:t>
      </w:r>
      <w:r w:rsidRPr="003103C0">
        <w:rPr>
          <w:sz w:val="26"/>
        </w:rPr>
        <w:t xml:space="preserve"> услуг и субсидий на иные цели.</w:t>
      </w:r>
    </w:p>
    <w:p w:rsidR="008B1A99" w:rsidRPr="003103C0" w:rsidRDefault="008B1A99" w:rsidP="008B1A99">
      <w:pPr>
        <w:ind w:firstLine="709"/>
        <w:jc w:val="both"/>
        <w:rPr>
          <w:sz w:val="26"/>
        </w:rPr>
      </w:pPr>
      <w:proofErr w:type="gramStart"/>
      <w:r w:rsidRPr="003103C0">
        <w:rPr>
          <w:sz w:val="26"/>
        </w:rPr>
        <w:t xml:space="preserve">Реализация отдельных мероприятий </w:t>
      </w:r>
      <w:r>
        <w:rPr>
          <w:sz w:val="26"/>
        </w:rPr>
        <w:t>П</w:t>
      </w:r>
      <w:r w:rsidRPr="003103C0">
        <w:rPr>
          <w:sz w:val="26"/>
        </w:rPr>
        <w:t xml:space="preserve">рограммы осуществляется на основе </w:t>
      </w:r>
      <w:r>
        <w:rPr>
          <w:sz w:val="26"/>
        </w:rPr>
        <w:t xml:space="preserve">муниципальных </w:t>
      </w:r>
      <w:r w:rsidRPr="003103C0">
        <w:rPr>
          <w:sz w:val="26"/>
        </w:rPr>
        <w:t xml:space="preserve">контрактов (договоров) на приобретение товаров (оказание услуг, выполнение работ) для </w:t>
      </w:r>
      <w:r>
        <w:rPr>
          <w:sz w:val="26"/>
        </w:rPr>
        <w:t>муниципальных</w:t>
      </w:r>
      <w:r w:rsidRPr="003103C0">
        <w:rPr>
          <w:sz w:val="26"/>
        </w:rPr>
        <w:t xml:space="preserve"> нужд, заключаемых </w:t>
      </w:r>
      <w:r>
        <w:rPr>
          <w:sz w:val="26"/>
        </w:rPr>
        <w:t xml:space="preserve">муниципальными </w:t>
      </w:r>
      <w:r w:rsidRPr="003103C0">
        <w:rPr>
          <w:sz w:val="26"/>
        </w:rPr>
        <w:t>заказчиками с исполнителями в установленном законодательством Российской Федерации порядке.</w:t>
      </w:r>
      <w:proofErr w:type="gramEnd"/>
    </w:p>
    <w:p w:rsidR="008B1A99" w:rsidRPr="003103C0" w:rsidRDefault="008B1A99" w:rsidP="008B1A99">
      <w:pPr>
        <w:ind w:firstLine="709"/>
        <w:jc w:val="both"/>
        <w:rPr>
          <w:sz w:val="26"/>
        </w:rPr>
      </w:pPr>
      <w:r w:rsidRPr="003103C0">
        <w:rPr>
          <w:sz w:val="26"/>
        </w:rPr>
        <w:t>Предоставление бюджетных средств на реализацию</w:t>
      </w:r>
      <w:r>
        <w:rPr>
          <w:sz w:val="26"/>
        </w:rPr>
        <w:t xml:space="preserve"> мероприятий подпрограмм 1, 2 </w:t>
      </w:r>
      <w:r w:rsidRPr="003103C0">
        <w:rPr>
          <w:sz w:val="26"/>
        </w:rPr>
        <w:t>осуществляется на основе договоров, соглашений, заключаемых в установленном порядке в соответствии с законодательством Российской Федерации и автономного округа.</w:t>
      </w:r>
    </w:p>
    <w:p w:rsidR="008B1A99" w:rsidRPr="003103C0" w:rsidRDefault="008B1A99" w:rsidP="008B1A99">
      <w:pPr>
        <w:ind w:firstLine="709"/>
        <w:jc w:val="both"/>
        <w:rPr>
          <w:sz w:val="26"/>
        </w:rPr>
      </w:pPr>
      <w:r w:rsidRPr="003103C0">
        <w:rPr>
          <w:sz w:val="26"/>
        </w:rPr>
        <w:t xml:space="preserve">На достижение целей и задач </w:t>
      </w:r>
      <w:r>
        <w:rPr>
          <w:sz w:val="26"/>
        </w:rPr>
        <w:t>П</w:t>
      </w:r>
      <w:r w:rsidRPr="003103C0">
        <w:rPr>
          <w:sz w:val="26"/>
        </w:rPr>
        <w:t>рограммы могут оказать влияние следующие риски:</w:t>
      </w:r>
    </w:p>
    <w:p w:rsidR="008B1A99" w:rsidRPr="003103C0" w:rsidRDefault="008B1A99" w:rsidP="008B1A99">
      <w:pPr>
        <w:ind w:firstLine="709"/>
        <w:jc w:val="both"/>
        <w:rPr>
          <w:sz w:val="26"/>
        </w:rPr>
      </w:pPr>
      <w:r w:rsidRPr="003103C0">
        <w:rPr>
          <w:sz w:val="26"/>
        </w:rPr>
        <w:lastRenderedPageBreak/>
        <w:t xml:space="preserve">сокращение бюджетного финансирования, выделенного на выполнение </w:t>
      </w:r>
      <w:r>
        <w:rPr>
          <w:sz w:val="26"/>
        </w:rPr>
        <w:t>П</w:t>
      </w:r>
      <w:r w:rsidRPr="003103C0">
        <w:rPr>
          <w:sz w:val="26"/>
        </w:rPr>
        <w:t>рограммы;</w:t>
      </w:r>
    </w:p>
    <w:p w:rsidR="008B1A99" w:rsidRPr="003103C0" w:rsidRDefault="008B1A99" w:rsidP="008B1A99">
      <w:pPr>
        <w:ind w:firstLine="709"/>
        <w:jc w:val="both"/>
        <w:rPr>
          <w:sz w:val="26"/>
        </w:rPr>
      </w:pPr>
      <w:r w:rsidRPr="003103C0">
        <w:rPr>
          <w:sz w:val="26"/>
        </w:rPr>
        <w:t>невыполнение или ненадлежащее выполнение обязательств поставщиками и подрядчиками работ по реализации мероприятий.</w:t>
      </w:r>
    </w:p>
    <w:p w:rsidR="008B1A99" w:rsidRPr="003103C0" w:rsidRDefault="008B1A99" w:rsidP="008B1A99">
      <w:pPr>
        <w:ind w:firstLine="709"/>
        <w:jc w:val="both"/>
        <w:rPr>
          <w:sz w:val="26"/>
        </w:rPr>
      </w:pPr>
      <w:r w:rsidRPr="003103C0">
        <w:rPr>
          <w:sz w:val="26"/>
        </w:rPr>
        <w:t>С целью минимизации рисков планируется:</w:t>
      </w:r>
    </w:p>
    <w:p w:rsidR="008B1A99" w:rsidRPr="003103C0" w:rsidRDefault="008B1A99" w:rsidP="008B1A99">
      <w:pPr>
        <w:ind w:firstLine="709"/>
        <w:jc w:val="both"/>
        <w:rPr>
          <w:sz w:val="26"/>
        </w:rPr>
      </w:pPr>
      <w:r w:rsidRPr="003103C0">
        <w:rPr>
          <w:sz w:val="26"/>
        </w:rPr>
        <w:t xml:space="preserve">осуществление мониторинга реализации мероприятий </w:t>
      </w:r>
      <w:r>
        <w:rPr>
          <w:sz w:val="26"/>
        </w:rPr>
        <w:t>П</w:t>
      </w:r>
      <w:r w:rsidRPr="003103C0">
        <w:rPr>
          <w:sz w:val="26"/>
        </w:rPr>
        <w:t>рограммы;</w:t>
      </w:r>
    </w:p>
    <w:p w:rsidR="008B1A99" w:rsidRPr="003103C0" w:rsidRDefault="008B1A99" w:rsidP="008B1A99">
      <w:pPr>
        <w:ind w:firstLine="709"/>
        <w:jc w:val="both"/>
        <w:rPr>
          <w:sz w:val="26"/>
        </w:rPr>
      </w:pPr>
      <w:r w:rsidRPr="003103C0">
        <w:rPr>
          <w:sz w:val="26"/>
        </w:rPr>
        <w:t xml:space="preserve">корректировка программных мероприятий и показателей результативности </w:t>
      </w:r>
      <w:r>
        <w:rPr>
          <w:sz w:val="26"/>
        </w:rPr>
        <w:t>П</w:t>
      </w:r>
      <w:r w:rsidRPr="003103C0">
        <w:rPr>
          <w:sz w:val="26"/>
        </w:rPr>
        <w:t>рограммы;</w:t>
      </w:r>
    </w:p>
    <w:p w:rsidR="008B1A99" w:rsidRDefault="008B1A99" w:rsidP="008B1A99">
      <w:pPr>
        <w:ind w:firstLine="709"/>
        <w:jc w:val="both"/>
        <w:rPr>
          <w:sz w:val="26"/>
        </w:rPr>
      </w:pPr>
      <w:r w:rsidRPr="003103C0">
        <w:rPr>
          <w:sz w:val="26"/>
        </w:rPr>
        <w:t>перераспределение финансовых ресурсов в целях целенаправленного и эффективного</w:t>
      </w:r>
      <w:r>
        <w:rPr>
          <w:sz w:val="26"/>
        </w:rPr>
        <w:t xml:space="preserve"> расходования бюджетных средств.</w:t>
      </w:r>
    </w:p>
    <w:p w:rsidR="008B1A99" w:rsidRDefault="008B1A99" w:rsidP="008B1A99">
      <w:pPr>
        <w:ind w:firstLine="708"/>
        <w:jc w:val="both"/>
        <w:rPr>
          <w:sz w:val="26"/>
        </w:rPr>
      </w:pPr>
      <w:r>
        <w:rPr>
          <w:sz w:val="26"/>
        </w:rPr>
        <w:t xml:space="preserve">Ответственный исполнитель Программы </w:t>
      </w:r>
      <w:r w:rsidRPr="00322323">
        <w:rPr>
          <w:sz w:val="26"/>
        </w:rPr>
        <w:t>направляет</w:t>
      </w:r>
      <w:r>
        <w:rPr>
          <w:sz w:val="26"/>
        </w:rPr>
        <w:t xml:space="preserve"> в управление </w:t>
      </w:r>
      <w:r w:rsidRPr="00322323">
        <w:rPr>
          <w:sz w:val="26"/>
        </w:rPr>
        <w:t>экономики Администрации города Когалыма отчёт о ходе её реали</w:t>
      </w:r>
      <w:r>
        <w:rPr>
          <w:sz w:val="26"/>
        </w:rPr>
        <w:t>зации в форме сетевого графика.</w:t>
      </w:r>
    </w:p>
    <w:p w:rsidR="008B1A99" w:rsidRPr="00322323" w:rsidRDefault="008B1A99" w:rsidP="008B1A99">
      <w:pPr>
        <w:ind w:firstLine="709"/>
        <w:jc w:val="both"/>
        <w:rPr>
          <w:sz w:val="26"/>
        </w:rPr>
      </w:pPr>
      <w:r w:rsidRPr="00322323">
        <w:rPr>
          <w:sz w:val="26"/>
        </w:rPr>
        <w:t>Отчёт представляется по форме, определенной управлением экономики Администрации города Когалыма, в сроки, предусмотренные Порядком разработки, утверждения и реализации муниципальных программ в городе Когалыме.</w:t>
      </w:r>
    </w:p>
    <w:p w:rsidR="008B1A99" w:rsidRPr="007C1FDF" w:rsidRDefault="008B1A99" w:rsidP="008B1A99">
      <w:pPr>
        <w:ind w:firstLine="709"/>
        <w:jc w:val="both"/>
        <w:rPr>
          <w:sz w:val="26"/>
        </w:rPr>
      </w:pPr>
      <w:r w:rsidRPr="007C1FDF">
        <w:rPr>
          <w:sz w:val="26"/>
        </w:rPr>
        <w:t xml:space="preserve">В адрес ответственного исполнителя </w:t>
      </w:r>
      <w:r>
        <w:rPr>
          <w:sz w:val="26"/>
        </w:rPr>
        <w:t>П</w:t>
      </w:r>
      <w:r w:rsidRPr="007C1FDF">
        <w:rPr>
          <w:sz w:val="26"/>
        </w:rPr>
        <w:t>рограммы отчёт представляется соисполните</w:t>
      </w:r>
      <w:r>
        <w:rPr>
          <w:sz w:val="26"/>
        </w:rPr>
        <w:t>лем</w:t>
      </w:r>
      <w:r w:rsidRPr="007C1FDF">
        <w:rPr>
          <w:sz w:val="26"/>
        </w:rPr>
        <w:t>:</w:t>
      </w:r>
    </w:p>
    <w:p w:rsidR="008B1A99" w:rsidRPr="007C1FDF" w:rsidRDefault="008B1A99" w:rsidP="008B1A99">
      <w:pPr>
        <w:ind w:firstLine="709"/>
        <w:jc w:val="both"/>
        <w:rPr>
          <w:sz w:val="26"/>
        </w:rPr>
      </w:pPr>
      <w:r w:rsidRPr="007C1FDF">
        <w:rPr>
          <w:sz w:val="26"/>
        </w:rPr>
        <w:t xml:space="preserve">- ежемесячно до 3 числа каждого месяца, следующего за </w:t>
      </w:r>
      <w:proofErr w:type="gramStart"/>
      <w:r w:rsidRPr="007C1FDF">
        <w:rPr>
          <w:sz w:val="26"/>
        </w:rPr>
        <w:t>отчётным</w:t>
      </w:r>
      <w:proofErr w:type="gramEnd"/>
      <w:r>
        <w:rPr>
          <w:sz w:val="26"/>
        </w:rPr>
        <w:t>, а за декабрь до 10 января, следующего за отчётным</w:t>
      </w:r>
      <w:r w:rsidRPr="007C1FDF">
        <w:rPr>
          <w:sz w:val="26"/>
        </w:rPr>
        <w:t>;</w:t>
      </w:r>
    </w:p>
    <w:p w:rsidR="008B1A99" w:rsidRDefault="008B1A99" w:rsidP="008B1A99">
      <w:pPr>
        <w:ind w:firstLine="709"/>
        <w:jc w:val="both"/>
        <w:rPr>
          <w:sz w:val="26"/>
        </w:rPr>
      </w:pPr>
      <w:r w:rsidRPr="007C1FDF">
        <w:rPr>
          <w:sz w:val="26"/>
        </w:rPr>
        <w:t xml:space="preserve">- ежегодно до </w:t>
      </w:r>
      <w:r>
        <w:rPr>
          <w:sz w:val="26"/>
        </w:rPr>
        <w:t>30 января года</w:t>
      </w:r>
      <w:r w:rsidRPr="007C1FDF">
        <w:rPr>
          <w:sz w:val="26"/>
        </w:rPr>
        <w:t xml:space="preserve">, следующего за </w:t>
      </w:r>
      <w:proofErr w:type="gramStart"/>
      <w:r w:rsidRPr="007C1FDF">
        <w:rPr>
          <w:sz w:val="26"/>
        </w:rPr>
        <w:t>отч</w:t>
      </w:r>
      <w:r>
        <w:rPr>
          <w:sz w:val="26"/>
        </w:rPr>
        <w:t>ё</w:t>
      </w:r>
      <w:r w:rsidRPr="007C1FDF">
        <w:rPr>
          <w:sz w:val="26"/>
        </w:rPr>
        <w:t>тным</w:t>
      </w:r>
      <w:proofErr w:type="gramEnd"/>
      <w:r>
        <w:rPr>
          <w:sz w:val="26"/>
        </w:rPr>
        <w:t>.</w:t>
      </w:r>
    </w:p>
    <w:p w:rsidR="008B1A99" w:rsidRPr="00322323" w:rsidRDefault="008B1A99" w:rsidP="008B1A99">
      <w:pPr>
        <w:ind w:firstLine="709"/>
        <w:jc w:val="both"/>
        <w:rPr>
          <w:sz w:val="26"/>
        </w:rPr>
      </w:pPr>
      <w:r w:rsidRPr="00322323">
        <w:rPr>
          <w:sz w:val="26"/>
        </w:rPr>
        <w:t>Отчёт о ходе реализации Программы в форме сетевого графика содержит информацию:</w:t>
      </w:r>
    </w:p>
    <w:p w:rsidR="008B1A99" w:rsidRPr="00322323" w:rsidRDefault="008B1A99" w:rsidP="008B1A99">
      <w:pPr>
        <w:ind w:firstLine="709"/>
        <w:jc w:val="both"/>
        <w:rPr>
          <w:sz w:val="26"/>
        </w:rPr>
      </w:pPr>
      <w:r w:rsidRPr="00322323">
        <w:rPr>
          <w:sz w:val="26"/>
        </w:rPr>
        <w:t>- о финансировании программных мероприятий в разрезе источников финансирования (федеральный бюджет, бюджет Ханты-Мансийского автономного округа - Югры, бюджет города Когалыма, внебюджетные источники);</w:t>
      </w:r>
    </w:p>
    <w:p w:rsidR="008B1A99" w:rsidRPr="00322323" w:rsidRDefault="008B1A99" w:rsidP="008B1A99">
      <w:pPr>
        <w:ind w:firstLine="709"/>
        <w:jc w:val="both"/>
        <w:rPr>
          <w:sz w:val="26"/>
        </w:rPr>
      </w:pPr>
      <w:r w:rsidRPr="00322323">
        <w:rPr>
          <w:sz w:val="26"/>
        </w:rPr>
        <w:t xml:space="preserve">- о соответствии фактических показателей реализации Программы показателям, установленным при их утверждении, а также причинах их </w:t>
      </w:r>
      <w:proofErr w:type="gramStart"/>
      <w:r w:rsidRPr="00322323">
        <w:rPr>
          <w:sz w:val="26"/>
        </w:rPr>
        <w:t>не достижения</w:t>
      </w:r>
      <w:proofErr w:type="gramEnd"/>
      <w:r>
        <w:rPr>
          <w:sz w:val="26"/>
        </w:rPr>
        <w:t>/отклонения</w:t>
      </w:r>
      <w:r w:rsidRPr="00322323">
        <w:rPr>
          <w:sz w:val="26"/>
        </w:rPr>
        <w:t>;</w:t>
      </w:r>
    </w:p>
    <w:p w:rsidR="008B1A99" w:rsidRPr="00322323" w:rsidRDefault="008B1A99" w:rsidP="008B1A99">
      <w:pPr>
        <w:ind w:firstLine="709"/>
        <w:jc w:val="both"/>
        <w:rPr>
          <w:sz w:val="26"/>
        </w:rPr>
      </w:pPr>
      <w:r w:rsidRPr="00322323">
        <w:rPr>
          <w:sz w:val="26"/>
        </w:rPr>
        <w:t>- о результатах реализации Программы и причинах невыполнения</w:t>
      </w:r>
      <w:r>
        <w:rPr>
          <w:sz w:val="26"/>
        </w:rPr>
        <w:t>/отклонения</w:t>
      </w:r>
      <w:r w:rsidRPr="00322323">
        <w:rPr>
          <w:sz w:val="26"/>
        </w:rPr>
        <w:t xml:space="preserve"> программных мероприятий;</w:t>
      </w:r>
    </w:p>
    <w:p w:rsidR="008B1A99" w:rsidRPr="00322323" w:rsidRDefault="008B1A99" w:rsidP="008B1A99">
      <w:pPr>
        <w:ind w:firstLine="709"/>
        <w:jc w:val="both"/>
        <w:rPr>
          <w:sz w:val="26"/>
        </w:rPr>
      </w:pPr>
      <w:r w:rsidRPr="00322323">
        <w:rPr>
          <w:sz w:val="26"/>
        </w:rPr>
        <w:t>- о ходе размещения муниципальных заказов (в том числе о сложившейся экономии) и выполнении заключённых муниципальной контрактов (причины несоблюдения сроков, а также неисполнения календарного плана заключённых муниципальных контрактов);</w:t>
      </w:r>
    </w:p>
    <w:p w:rsidR="008B1A99" w:rsidRPr="00322323" w:rsidRDefault="008B1A99" w:rsidP="008B1A99">
      <w:pPr>
        <w:ind w:firstLine="709"/>
        <w:jc w:val="both"/>
        <w:rPr>
          <w:sz w:val="26"/>
        </w:rPr>
      </w:pPr>
      <w:r w:rsidRPr="00322323">
        <w:rPr>
          <w:sz w:val="26"/>
        </w:rPr>
        <w:t>- о наличии, объёмах и состоянии объектов незавершенного строительства;</w:t>
      </w:r>
    </w:p>
    <w:p w:rsidR="008B1A99" w:rsidRPr="00322323" w:rsidRDefault="008B1A99" w:rsidP="008B1A99">
      <w:pPr>
        <w:ind w:firstLine="709"/>
        <w:jc w:val="both"/>
        <w:rPr>
          <w:sz w:val="26"/>
        </w:rPr>
      </w:pPr>
      <w:r w:rsidRPr="00322323">
        <w:rPr>
          <w:sz w:val="26"/>
        </w:rPr>
        <w:t>- о необходимости корректировки Программы (с указанием обоснований).</w:t>
      </w:r>
    </w:p>
    <w:p w:rsidR="008B1A99" w:rsidRPr="00322323" w:rsidRDefault="008B1A99" w:rsidP="008B1A99">
      <w:pPr>
        <w:ind w:firstLine="709"/>
        <w:jc w:val="both"/>
        <w:rPr>
          <w:sz w:val="26"/>
        </w:rPr>
      </w:pPr>
      <w:r>
        <w:rPr>
          <w:sz w:val="26"/>
        </w:rPr>
        <w:t>Ответственный исполнитель Программы</w:t>
      </w:r>
      <w:r w:rsidRPr="00322323">
        <w:rPr>
          <w:sz w:val="26"/>
        </w:rPr>
        <w:t xml:space="preserve"> до 15 числа каждого месяца, следующего за отчётным, размещает отчет о ходе реализации Программы на официальном сайте Администрации города Когалыма в </w:t>
      </w:r>
      <w:r>
        <w:rPr>
          <w:sz w:val="26"/>
        </w:rPr>
        <w:t xml:space="preserve">информационно-коммуникационной </w:t>
      </w:r>
      <w:r w:rsidRPr="00322323">
        <w:rPr>
          <w:sz w:val="26"/>
        </w:rPr>
        <w:t xml:space="preserve">сети </w:t>
      </w:r>
      <w:r>
        <w:rPr>
          <w:sz w:val="26"/>
        </w:rPr>
        <w:t>«</w:t>
      </w:r>
      <w:r w:rsidRPr="00322323">
        <w:rPr>
          <w:sz w:val="26"/>
        </w:rPr>
        <w:t>Интернет</w:t>
      </w:r>
      <w:r>
        <w:rPr>
          <w:sz w:val="26"/>
        </w:rPr>
        <w:t>»</w:t>
      </w:r>
      <w:r w:rsidRPr="00322323">
        <w:rPr>
          <w:sz w:val="26"/>
        </w:rPr>
        <w:t xml:space="preserve"> (www.admkogalym.ru) для информирования населения, бизнес</w:t>
      </w:r>
      <w:r>
        <w:rPr>
          <w:sz w:val="26"/>
        </w:rPr>
        <w:t xml:space="preserve"> </w:t>
      </w:r>
      <w:r w:rsidRPr="00322323">
        <w:rPr>
          <w:sz w:val="26"/>
        </w:rPr>
        <w:t>-</w:t>
      </w:r>
      <w:r>
        <w:rPr>
          <w:sz w:val="26"/>
        </w:rPr>
        <w:t xml:space="preserve"> </w:t>
      </w:r>
      <w:r w:rsidRPr="00322323">
        <w:rPr>
          <w:sz w:val="26"/>
        </w:rPr>
        <w:t>сообщества, общественных организаций.</w:t>
      </w:r>
    </w:p>
    <w:p w:rsidR="008B1A99" w:rsidRPr="00322323" w:rsidRDefault="008B1A99" w:rsidP="008B1A99">
      <w:pPr>
        <w:ind w:firstLine="709"/>
        <w:jc w:val="both"/>
        <w:rPr>
          <w:sz w:val="26"/>
        </w:rPr>
      </w:pPr>
      <w:r w:rsidRPr="00322323">
        <w:rPr>
          <w:sz w:val="26"/>
        </w:rPr>
        <w:t xml:space="preserve">В срок до 20 апреля </w:t>
      </w:r>
      <w:r>
        <w:rPr>
          <w:sz w:val="26"/>
        </w:rPr>
        <w:t xml:space="preserve">2017 </w:t>
      </w:r>
      <w:r w:rsidRPr="00322323">
        <w:rPr>
          <w:sz w:val="26"/>
        </w:rPr>
        <w:t xml:space="preserve">года, следующего за отчётным, </w:t>
      </w:r>
      <w:r>
        <w:rPr>
          <w:sz w:val="26"/>
        </w:rPr>
        <w:t>ответственный исполнитель Программы</w:t>
      </w:r>
      <w:r w:rsidRPr="00322323">
        <w:rPr>
          <w:sz w:val="26"/>
        </w:rPr>
        <w:t xml:space="preserve"> размещает годовой отчёт на официальном сайте </w:t>
      </w:r>
      <w:r w:rsidRPr="00322323">
        <w:rPr>
          <w:sz w:val="26"/>
        </w:rPr>
        <w:lastRenderedPageBreak/>
        <w:t xml:space="preserve">Администрации города Когалыма в </w:t>
      </w:r>
      <w:r w:rsidRPr="00CE759C">
        <w:rPr>
          <w:sz w:val="26"/>
        </w:rPr>
        <w:t xml:space="preserve">информационно-коммуникационной </w:t>
      </w:r>
      <w:r w:rsidRPr="00322323">
        <w:rPr>
          <w:sz w:val="26"/>
        </w:rPr>
        <w:t xml:space="preserve">сети </w:t>
      </w:r>
      <w:r>
        <w:rPr>
          <w:sz w:val="26"/>
        </w:rPr>
        <w:t>«</w:t>
      </w:r>
      <w:r w:rsidRPr="00322323">
        <w:rPr>
          <w:sz w:val="26"/>
        </w:rPr>
        <w:t>Интернет</w:t>
      </w:r>
      <w:r>
        <w:rPr>
          <w:sz w:val="26"/>
        </w:rPr>
        <w:t>»</w:t>
      </w:r>
      <w:r w:rsidRPr="00322323">
        <w:rPr>
          <w:sz w:val="26"/>
        </w:rPr>
        <w:t xml:space="preserve"> (www.admkogalym.ru).</w:t>
      </w:r>
    </w:p>
    <w:p w:rsidR="008B1A99" w:rsidRPr="00322323" w:rsidRDefault="008B1A99" w:rsidP="008B1A99">
      <w:pPr>
        <w:ind w:firstLine="709"/>
        <w:jc w:val="both"/>
        <w:rPr>
          <w:sz w:val="26"/>
        </w:rPr>
      </w:pPr>
      <w:r w:rsidRPr="00322323">
        <w:rPr>
          <w:sz w:val="26"/>
        </w:rPr>
        <w:t>В целях контроля реализации Программы управление экономики Администрации города Когалыма осуществляет мониторинг реализации Программы ответственным исполнителем и соисполнител</w:t>
      </w:r>
      <w:r>
        <w:rPr>
          <w:sz w:val="26"/>
        </w:rPr>
        <w:t>я</w:t>
      </w:r>
      <w:r w:rsidRPr="00322323">
        <w:rPr>
          <w:sz w:val="26"/>
        </w:rPr>
        <w:t>м</w:t>
      </w:r>
      <w:r>
        <w:rPr>
          <w:sz w:val="26"/>
        </w:rPr>
        <w:t xml:space="preserve">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B1A99" w:rsidRPr="00322323" w:rsidRDefault="008B1A99" w:rsidP="008B1A99">
      <w:pPr>
        <w:ind w:firstLine="709"/>
        <w:jc w:val="both"/>
        <w:rPr>
          <w:sz w:val="26"/>
        </w:rPr>
      </w:pPr>
      <w:r w:rsidRPr="00322323">
        <w:rPr>
          <w:sz w:val="26"/>
        </w:rPr>
        <w:t>Ежегодно, в течение всего срока реализации Программы, управлением экономики Администрации города Когалыма осуществляется оценка её эффективности.</w:t>
      </w:r>
    </w:p>
    <w:p w:rsidR="008B1A99" w:rsidRPr="00322323" w:rsidRDefault="008B1A99" w:rsidP="008B1A99">
      <w:pPr>
        <w:ind w:firstLine="709"/>
        <w:jc w:val="both"/>
        <w:rPr>
          <w:sz w:val="26"/>
        </w:rPr>
      </w:pPr>
      <w:r w:rsidRPr="00322323">
        <w:rPr>
          <w:sz w:val="26"/>
        </w:rPr>
        <w:t xml:space="preserve">На основании </w:t>
      </w:r>
      <w:proofErr w:type="gramStart"/>
      <w:r w:rsidRPr="00322323">
        <w:rPr>
          <w:sz w:val="26"/>
        </w:rPr>
        <w:t>результатов оценки эффективности реализации Программы</w:t>
      </w:r>
      <w:proofErr w:type="gramEnd"/>
      <w:r w:rsidRPr="00322323">
        <w:rPr>
          <w:sz w:val="26"/>
        </w:rPr>
        <w:t xml:space="preserve"> управление экономики Администрации города Когалыма направляет </w:t>
      </w:r>
      <w:r>
        <w:rPr>
          <w:sz w:val="26"/>
        </w:rPr>
        <w:t>г</w:t>
      </w:r>
      <w:r w:rsidRPr="00322323">
        <w:rPr>
          <w:sz w:val="26"/>
        </w:rPr>
        <w:t>лаве города Когалыма предложения:</w:t>
      </w:r>
    </w:p>
    <w:p w:rsidR="008B1A99" w:rsidRPr="00322323" w:rsidRDefault="008B1A99" w:rsidP="008B1A99">
      <w:pPr>
        <w:ind w:firstLine="709"/>
        <w:jc w:val="both"/>
        <w:rPr>
          <w:sz w:val="26"/>
        </w:rPr>
      </w:pPr>
      <w:r w:rsidRPr="00322323">
        <w:rPr>
          <w:sz w:val="26"/>
        </w:rPr>
        <w:t>- о сокращении (увеличении) бюджетных ассигнований на реализацию Программы, начиная с очередного финансового года;</w:t>
      </w:r>
    </w:p>
    <w:p w:rsidR="008B1A99" w:rsidRPr="00322323" w:rsidRDefault="008B1A99" w:rsidP="008B1A99">
      <w:pPr>
        <w:ind w:firstLine="709"/>
        <w:jc w:val="both"/>
        <w:rPr>
          <w:sz w:val="26"/>
        </w:rPr>
      </w:pPr>
      <w:r w:rsidRPr="00322323">
        <w:rPr>
          <w:sz w:val="26"/>
        </w:rPr>
        <w:t>- о приостановлении финансирования Программы;</w:t>
      </w:r>
    </w:p>
    <w:p w:rsidR="008B1A99" w:rsidRPr="00322323" w:rsidRDefault="008B1A99" w:rsidP="008B1A99">
      <w:pPr>
        <w:ind w:firstLine="709"/>
        <w:jc w:val="both"/>
        <w:rPr>
          <w:sz w:val="26"/>
        </w:rPr>
      </w:pPr>
      <w:r w:rsidRPr="00322323">
        <w:rPr>
          <w:sz w:val="26"/>
        </w:rPr>
        <w:t>- о досрочном прекращении реализации Программы (отдельных мероприятий) начиная с очередного финансового года.</w:t>
      </w:r>
    </w:p>
    <w:p w:rsidR="008B1A99" w:rsidRPr="00322323" w:rsidRDefault="008B1A99" w:rsidP="008B1A99">
      <w:pPr>
        <w:ind w:firstLine="709"/>
        <w:jc w:val="both"/>
        <w:rPr>
          <w:sz w:val="26"/>
        </w:rPr>
      </w:pPr>
      <w:r w:rsidRPr="00322323">
        <w:rPr>
          <w:sz w:val="26"/>
        </w:rPr>
        <w:t>Соисполнитель Программы:</w:t>
      </w:r>
    </w:p>
    <w:p w:rsidR="008B1A99" w:rsidRPr="00322323" w:rsidRDefault="008B1A99" w:rsidP="008B1A99">
      <w:pPr>
        <w:ind w:firstLine="709"/>
        <w:jc w:val="both"/>
        <w:rPr>
          <w:sz w:val="26"/>
        </w:rPr>
      </w:pPr>
      <w:r w:rsidRPr="00322323">
        <w:rPr>
          <w:sz w:val="26"/>
        </w:rPr>
        <w:t>- участвует в разработке Программы и осуществляет реализацию мероприятий Программы;</w:t>
      </w:r>
    </w:p>
    <w:p w:rsidR="008B1A99" w:rsidRPr="00AD134C" w:rsidRDefault="008B1A99" w:rsidP="008B1A99">
      <w:pPr>
        <w:ind w:firstLine="709"/>
        <w:jc w:val="both"/>
        <w:rPr>
          <w:sz w:val="26"/>
        </w:rPr>
      </w:pPr>
      <w:r w:rsidRPr="00322323">
        <w:rPr>
          <w:sz w:val="26"/>
        </w:rPr>
        <w:t>- предоставляет ответственному исполнителю Программы информацию, необходимую для проведения оценки эффективности Программ</w:t>
      </w:r>
      <w:r>
        <w:rPr>
          <w:sz w:val="26"/>
        </w:rPr>
        <w:t>ы и подготовки годового отчёта.</w:t>
      </w:r>
    </w:p>
    <w:p w:rsidR="008B1A99" w:rsidRDefault="008B1A99" w:rsidP="008B1A99">
      <w:pPr>
        <w:widowControl w:val="0"/>
        <w:jc w:val="center"/>
        <w:rPr>
          <w:color w:val="000000"/>
        </w:rPr>
      </w:pPr>
    </w:p>
    <w:p w:rsidR="008B1A99" w:rsidRDefault="008B1A99" w:rsidP="008B1A99">
      <w:pPr>
        <w:widowControl w:val="0"/>
        <w:jc w:val="center"/>
        <w:rPr>
          <w:color w:val="000000"/>
        </w:rPr>
      </w:pPr>
    </w:p>
    <w:p w:rsidR="008B1A99" w:rsidRDefault="008B1A99" w:rsidP="008B1A99">
      <w:pPr>
        <w:widowControl w:val="0"/>
        <w:jc w:val="center"/>
        <w:rPr>
          <w:color w:val="000000"/>
        </w:rPr>
      </w:pPr>
    </w:p>
    <w:p w:rsidR="008B1A99" w:rsidRDefault="008B1A99" w:rsidP="008B1A99">
      <w:pPr>
        <w:widowControl w:val="0"/>
        <w:jc w:val="center"/>
      </w:pPr>
      <w:r>
        <w:rPr>
          <w:color w:val="000000"/>
        </w:rPr>
        <w:t>_______</w:t>
      </w:r>
      <w:r w:rsidRPr="0023655C">
        <w:rPr>
          <w:color w:val="000000"/>
        </w:rPr>
        <w:t>________________</w:t>
      </w:r>
    </w:p>
    <w:p w:rsidR="008B1A99" w:rsidRDefault="008B1A99" w:rsidP="008B1A99">
      <w:pPr>
        <w:widowControl w:val="0"/>
        <w:sectPr w:rsidR="008B1A99" w:rsidSect="005C5340">
          <w:pgSz w:w="11906" w:h="16838"/>
          <w:pgMar w:top="1134" w:right="567" w:bottom="1134" w:left="2552" w:header="709" w:footer="709" w:gutter="0"/>
          <w:pgNumType w:start="1"/>
          <w:cols w:space="708"/>
          <w:titlePg/>
          <w:docGrid w:linePitch="360"/>
        </w:sectPr>
      </w:pPr>
    </w:p>
    <w:p w:rsidR="008B1A99" w:rsidRPr="00475D8D" w:rsidRDefault="008B1A99" w:rsidP="008B1A99">
      <w:pPr>
        <w:ind w:firstLine="11520"/>
        <w:jc w:val="right"/>
        <w:rPr>
          <w:color w:val="000000"/>
          <w:sz w:val="26"/>
          <w:szCs w:val="26"/>
        </w:rPr>
      </w:pPr>
      <w:r w:rsidRPr="00475D8D">
        <w:rPr>
          <w:color w:val="000000"/>
          <w:sz w:val="26"/>
          <w:szCs w:val="26"/>
        </w:rPr>
        <w:lastRenderedPageBreak/>
        <w:t xml:space="preserve">Приложение 1 </w:t>
      </w:r>
    </w:p>
    <w:p w:rsidR="008B1A99" w:rsidRPr="00475D8D" w:rsidRDefault="008B1A99" w:rsidP="008B1A99">
      <w:pPr>
        <w:ind w:firstLine="11520"/>
        <w:jc w:val="right"/>
        <w:rPr>
          <w:color w:val="000000"/>
          <w:sz w:val="26"/>
          <w:szCs w:val="26"/>
        </w:rPr>
      </w:pPr>
      <w:r w:rsidRPr="00475D8D">
        <w:rPr>
          <w:color w:val="000000"/>
          <w:sz w:val="26"/>
          <w:szCs w:val="26"/>
        </w:rPr>
        <w:t xml:space="preserve">к муниципальной программе </w:t>
      </w:r>
    </w:p>
    <w:p w:rsidR="008B1A99" w:rsidRPr="00475D8D" w:rsidRDefault="008B1A99" w:rsidP="008B1A99">
      <w:pPr>
        <w:ind w:firstLine="11520"/>
        <w:jc w:val="right"/>
        <w:rPr>
          <w:color w:val="000000"/>
          <w:sz w:val="26"/>
          <w:szCs w:val="26"/>
        </w:rPr>
      </w:pPr>
      <w:r w:rsidRPr="00475D8D">
        <w:rPr>
          <w:color w:val="000000"/>
          <w:sz w:val="26"/>
          <w:szCs w:val="26"/>
        </w:rPr>
        <w:t xml:space="preserve">«Развитие физической культуры и </w:t>
      </w:r>
    </w:p>
    <w:p w:rsidR="008B1A99" w:rsidRPr="00475D8D" w:rsidRDefault="008B1A99" w:rsidP="008B1A99">
      <w:pPr>
        <w:ind w:firstLine="11520"/>
        <w:jc w:val="right"/>
        <w:rPr>
          <w:sz w:val="26"/>
          <w:szCs w:val="26"/>
        </w:rPr>
      </w:pPr>
      <w:r w:rsidRPr="00475D8D">
        <w:rPr>
          <w:color w:val="000000"/>
          <w:sz w:val="26"/>
          <w:szCs w:val="26"/>
        </w:rPr>
        <w:t>спорта в городе Когалыме»</w:t>
      </w:r>
    </w:p>
    <w:p w:rsidR="008B1A99" w:rsidRDefault="008B1A99" w:rsidP="008B1A99">
      <w:pPr>
        <w:jc w:val="center"/>
        <w:rPr>
          <w:sz w:val="26"/>
          <w:szCs w:val="26"/>
        </w:rPr>
      </w:pPr>
    </w:p>
    <w:p w:rsidR="008B1A99" w:rsidRPr="00475D8D" w:rsidRDefault="008B1A99" w:rsidP="008B1A99">
      <w:pPr>
        <w:jc w:val="center"/>
        <w:rPr>
          <w:sz w:val="26"/>
          <w:szCs w:val="26"/>
        </w:rPr>
      </w:pPr>
      <w:r w:rsidRPr="00475D8D">
        <w:rPr>
          <w:sz w:val="26"/>
          <w:szCs w:val="26"/>
        </w:rPr>
        <w:t>Система показателей муниципальной программы «Развитие физической</w:t>
      </w:r>
    </w:p>
    <w:p w:rsidR="008B1A99" w:rsidRPr="00475D8D" w:rsidRDefault="008B1A99" w:rsidP="008B1A99">
      <w:pPr>
        <w:jc w:val="center"/>
        <w:rPr>
          <w:sz w:val="26"/>
          <w:szCs w:val="26"/>
        </w:rPr>
      </w:pPr>
      <w:r w:rsidRPr="00475D8D">
        <w:rPr>
          <w:sz w:val="26"/>
          <w:szCs w:val="26"/>
        </w:rPr>
        <w:t>культуры и спорта в городе Когалыме»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5"/>
        <w:gridCol w:w="5677"/>
        <w:gridCol w:w="1318"/>
        <w:gridCol w:w="1844"/>
        <w:gridCol w:w="1028"/>
        <w:gridCol w:w="1028"/>
        <w:gridCol w:w="1028"/>
        <w:gridCol w:w="1028"/>
        <w:gridCol w:w="2484"/>
      </w:tblGrid>
      <w:tr w:rsidR="008B1A99" w:rsidRPr="0066131B" w:rsidTr="00DC6E21">
        <w:trPr>
          <w:trHeight w:val="1103"/>
        </w:trPr>
        <w:tc>
          <w:tcPr>
            <w:tcW w:w="152" w:type="pct"/>
            <w:vMerge w:val="restart"/>
            <w:vAlign w:val="center"/>
          </w:tcPr>
          <w:p w:rsidR="008B1A99" w:rsidRPr="0066131B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131B">
              <w:t>№</w:t>
            </w:r>
          </w:p>
          <w:p w:rsidR="008B1A99" w:rsidRPr="0066131B" w:rsidRDefault="008B1A99" w:rsidP="00DC6E21">
            <w:pPr>
              <w:jc w:val="center"/>
            </w:pPr>
            <w:proofErr w:type="gramStart"/>
            <w:r w:rsidRPr="0066131B">
              <w:t>п</w:t>
            </w:r>
            <w:proofErr w:type="gramEnd"/>
            <w:r w:rsidRPr="0066131B">
              <w:t>/п</w:t>
            </w:r>
          </w:p>
        </w:tc>
        <w:tc>
          <w:tcPr>
            <w:tcW w:w="1783" w:type="pct"/>
            <w:vMerge w:val="restart"/>
            <w:vAlign w:val="center"/>
          </w:tcPr>
          <w:p w:rsidR="008B1A99" w:rsidRPr="0066131B" w:rsidRDefault="008B1A99" w:rsidP="00DC6E21">
            <w:pPr>
              <w:jc w:val="center"/>
            </w:pPr>
            <w:r w:rsidRPr="0066131B">
              <w:t>Наименование показателей результатов</w:t>
            </w:r>
          </w:p>
        </w:tc>
        <w:tc>
          <w:tcPr>
            <w:tcW w:w="414" w:type="pct"/>
            <w:vMerge w:val="restart"/>
            <w:vAlign w:val="center"/>
          </w:tcPr>
          <w:p w:rsidR="008B1A99" w:rsidRPr="0066131B" w:rsidRDefault="008B1A99" w:rsidP="00DC6E21">
            <w:pPr>
              <w:jc w:val="center"/>
            </w:pPr>
            <w:r w:rsidRPr="0066131B">
              <w:t>Единица измерения</w:t>
            </w:r>
          </w:p>
        </w:tc>
        <w:tc>
          <w:tcPr>
            <w:tcW w:w="579" w:type="pct"/>
            <w:vMerge w:val="restart"/>
            <w:vAlign w:val="center"/>
          </w:tcPr>
          <w:p w:rsidR="008B1A99" w:rsidRPr="0066131B" w:rsidRDefault="008B1A99" w:rsidP="00DC6E21">
            <w:pPr>
              <w:jc w:val="center"/>
            </w:pPr>
            <w:r w:rsidRPr="0066131B">
              <w:t>Базовый показатель на начало реализации муниципальной программы</w:t>
            </w:r>
          </w:p>
        </w:tc>
        <w:tc>
          <w:tcPr>
            <w:tcW w:w="1291" w:type="pct"/>
            <w:gridSpan w:val="4"/>
            <w:vAlign w:val="center"/>
          </w:tcPr>
          <w:p w:rsidR="008B1A99" w:rsidRPr="0066131B" w:rsidRDefault="008B1A99" w:rsidP="00DC6E21">
            <w:pPr>
              <w:jc w:val="center"/>
            </w:pPr>
            <w:r w:rsidRPr="0066131B">
              <w:t>Значения показателей по годам</w:t>
            </w:r>
          </w:p>
        </w:tc>
        <w:tc>
          <w:tcPr>
            <w:tcW w:w="780" w:type="pct"/>
            <w:vMerge w:val="restart"/>
          </w:tcPr>
          <w:p w:rsidR="008B1A99" w:rsidRPr="0066131B" w:rsidRDefault="008B1A99" w:rsidP="00DC6E21">
            <w:pPr>
              <w:jc w:val="center"/>
            </w:pPr>
            <w:r w:rsidRPr="0066131B">
              <w:t>Целевое значение показателей на момент окончания действия муниципальной программы</w:t>
            </w:r>
          </w:p>
        </w:tc>
      </w:tr>
      <w:tr w:rsidR="008B1A99" w:rsidRPr="0066131B" w:rsidTr="00DC6E21">
        <w:trPr>
          <w:trHeight w:val="1102"/>
        </w:trPr>
        <w:tc>
          <w:tcPr>
            <w:tcW w:w="152" w:type="pct"/>
            <w:vMerge/>
            <w:vAlign w:val="center"/>
          </w:tcPr>
          <w:p w:rsidR="008B1A99" w:rsidRPr="0066131B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783" w:type="pct"/>
            <w:vMerge/>
            <w:vAlign w:val="center"/>
          </w:tcPr>
          <w:p w:rsidR="008B1A99" w:rsidRPr="0066131B" w:rsidRDefault="008B1A99" w:rsidP="00DC6E21">
            <w:pPr>
              <w:jc w:val="center"/>
            </w:pPr>
          </w:p>
        </w:tc>
        <w:tc>
          <w:tcPr>
            <w:tcW w:w="414" w:type="pct"/>
            <w:vMerge/>
            <w:vAlign w:val="center"/>
          </w:tcPr>
          <w:p w:rsidR="008B1A99" w:rsidRPr="0066131B" w:rsidRDefault="008B1A99" w:rsidP="00DC6E21">
            <w:pPr>
              <w:jc w:val="center"/>
            </w:pPr>
          </w:p>
        </w:tc>
        <w:tc>
          <w:tcPr>
            <w:tcW w:w="579" w:type="pct"/>
            <w:vMerge/>
            <w:vAlign w:val="center"/>
          </w:tcPr>
          <w:p w:rsidR="008B1A99" w:rsidRPr="0066131B" w:rsidRDefault="008B1A99" w:rsidP="00DC6E21">
            <w:pPr>
              <w:jc w:val="center"/>
            </w:pPr>
          </w:p>
        </w:tc>
        <w:tc>
          <w:tcPr>
            <w:tcW w:w="323" w:type="pct"/>
            <w:vAlign w:val="center"/>
          </w:tcPr>
          <w:p w:rsidR="008B1A99" w:rsidRPr="0066131B" w:rsidRDefault="008B1A99" w:rsidP="00DC6E21">
            <w:pPr>
              <w:jc w:val="center"/>
            </w:pPr>
            <w:r w:rsidRPr="0066131B">
              <w:t>2016</w:t>
            </w:r>
          </w:p>
        </w:tc>
        <w:tc>
          <w:tcPr>
            <w:tcW w:w="323" w:type="pct"/>
            <w:vAlign w:val="center"/>
          </w:tcPr>
          <w:p w:rsidR="008B1A99" w:rsidRPr="0066131B" w:rsidRDefault="008B1A99" w:rsidP="00DC6E21">
            <w:pPr>
              <w:jc w:val="center"/>
            </w:pPr>
            <w:r w:rsidRPr="0066131B">
              <w:t>2017</w:t>
            </w:r>
          </w:p>
        </w:tc>
        <w:tc>
          <w:tcPr>
            <w:tcW w:w="323" w:type="pct"/>
            <w:vAlign w:val="center"/>
          </w:tcPr>
          <w:p w:rsidR="008B1A99" w:rsidRPr="0066131B" w:rsidRDefault="008B1A99" w:rsidP="00DC6E21">
            <w:pPr>
              <w:jc w:val="center"/>
            </w:pPr>
            <w:r w:rsidRPr="0066131B">
              <w:t>2018</w:t>
            </w:r>
          </w:p>
        </w:tc>
        <w:tc>
          <w:tcPr>
            <w:tcW w:w="323" w:type="pct"/>
            <w:vAlign w:val="center"/>
          </w:tcPr>
          <w:p w:rsidR="008B1A99" w:rsidRPr="0066131B" w:rsidRDefault="008B1A99" w:rsidP="00DC6E21">
            <w:pPr>
              <w:jc w:val="center"/>
            </w:pPr>
            <w:r>
              <w:t>2019</w:t>
            </w:r>
          </w:p>
        </w:tc>
        <w:tc>
          <w:tcPr>
            <w:tcW w:w="780" w:type="pct"/>
            <w:vMerge/>
          </w:tcPr>
          <w:p w:rsidR="008B1A99" w:rsidRPr="0066131B" w:rsidRDefault="008B1A99" w:rsidP="00DC6E21">
            <w:pPr>
              <w:jc w:val="center"/>
            </w:pPr>
          </w:p>
        </w:tc>
      </w:tr>
      <w:tr w:rsidR="008B1A99" w:rsidRPr="0066131B" w:rsidTr="00DC6E21">
        <w:tc>
          <w:tcPr>
            <w:tcW w:w="152" w:type="pct"/>
          </w:tcPr>
          <w:p w:rsidR="008B1A99" w:rsidRPr="0066131B" w:rsidRDefault="008B1A99" w:rsidP="00DC6E21">
            <w:pPr>
              <w:jc w:val="center"/>
            </w:pPr>
            <w:r w:rsidRPr="0066131B">
              <w:t>1</w:t>
            </w:r>
          </w:p>
        </w:tc>
        <w:tc>
          <w:tcPr>
            <w:tcW w:w="1783" w:type="pct"/>
          </w:tcPr>
          <w:p w:rsidR="008B1A99" w:rsidRPr="0066131B" w:rsidRDefault="008B1A99" w:rsidP="00DC6E21">
            <w:pPr>
              <w:jc w:val="center"/>
            </w:pPr>
            <w:r w:rsidRPr="0066131B">
              <w:t>2</w:t>
            </w:r>
          </w:p>
        </w:tc>
        <w:tc>
          <w:tcPr>
            <w:tcW w:w="414" w:type="pct"/>
          </w:tcPr>
          <w:p w:rsidR="008B1A99" w:rsidRPr="0066131B" w:rsidRDefault="008B1A99" w:rsidP="00DC6E21">
            <w:pPr>
              <w:jc w:val="center"/>
            </w:pPr>
            <w:r w:rsidRPr="0066131B">
              <w:t>3</w:t>
            </w:r>
          </w:p>
        </w:tc>
        <w:tc>
          <w:tcPr>
            <w:tcW w:w="579" w:type="pct"/>
          </w:tcPr>
          <w:p w:rsidR="008B1A99" w:rsidRPr="0066131B" w:rsidRDefault="008B1A99" w:rsidP="00DC6E21">
            <w:pPr>
              <w:jc w:val="center"/>
            </w:pPr>
            <w:r w:rsidRPr="0066131B">
              <w:t>4</w:t>
            </w:r>
          </w:p>
        </w:tc>
        <w:tc>
          <w:tcPr>
            <w:tcW w:w="323" w:type="pct"/>
          </w:tcPr>
          <w:p w:rsidR="008B1A99" w:rsidRPr="0066131B" w:rsidRDefault="008B1A99" w:rsidP="00DC6E21">
            <w:pPr>
              <w:jc w:val="center"/>
            </w:pPr>
            <w:r w:rsidRPr="0066131B">
              <w:t>5</w:t>
            </w:r>
          </w:p>
        </w:tc>
        <w:tc>
          <w:tcPr>
            <w:tcW w:w="323" w:type="pct"/>
          </w:tcPr>
          <w:p w:rsidR="008B1A99" w:rsidRPr="0066131B" w:rsidRDefault="008B1A99" w:rsidP="00DC6E21">
            <w:pPr>
              <w:jc w:val="center"/>
            </w:pPr>
            <w:r w:rsidRPr="0066131B">
              <w:t>6</w:t>
            </w:r>
          </w:p>
        </w:tc>
        <w:tc>
          <w:tcPr>
            <w:tcW w:w="323" w:type="pct"/>
          </w:tcPr>
          <w:p w:rsidR="008B1A99" w:rsidRPr="0066131B" w:rsidRDefault="008B1A99" w:rsidP="00DC6E21">
            <w:pPr>
              <w:jc w:val="center"/>
            </w:pPr>
            <w:r w:rsidRPr="0066131B">
              <w:t>7</w:t>
            </w:r>
          </w:p>
        </w:tc>
        <w:tc>
          <w:tcPr>
            <w:tcW w:w="323" w:type="pct"/>
          </w:tcPr>
          <w:p w:rsidR="008B1A99" w:rsidRPr="0066131B" w:rsidRDefault="008B1A99" w:rsidP="00DC6E21">
            <w:pPr>
              <w:jc w:val="center"/>
            </w:pPr>
            <w:r w:rsidRPr="0066131B">
              <w:t>8</w:t>
            </w:r>
          </w:p>
        </w:tc>
        <w:tc>
          <w:tcPr>
            <w:tcW w:w="780" w:type="pct"/>
          </w:tcPr>
          <w:p w:rsidR="008B1A99" w:rsidRPr="0066131B" w:rsidRDefault="008B1A99" w:rsidP="00DC6E21">
            <w:pPr>
              <w:jc w:val="center"/>
            </w:pPr>
            <w:r>
              <w:t>9</w:t>
            </w:r>
          </w:p>
        </w:tc>
      </w:tr>
      <w:tr w:rsidR="008B1A99" w:rsidRPr="0066131B" w:rsidTr="00DC6E21">
        <w:tc>
          <w:tcPr>
            <w:tcW w:w="152" w:type="pct"/>
            <w:vAlign w:val="center"/>
          </w:tcPr>
          <w:p w:rsidR="008B1A99" w:rsidRPr="009F7E5B" w:rsidRDefault="008B1A99" w:rsidP="00DC6E21">
            <w:pPr>
              <w:jc w:val="center"/>
            </w:pPr>
            <w:r>
              <w:t>1</w:t>
            </w:r>
            <w:r w:rsidRPr="009F7E5B">
              <w:t>.</w:t>
            </w:r>
          </w:p>
        </w:tc>
        <w:tc>
          <w:tcPr>
            <w:tcW w:w="1783" w:type="pct"/>
            <w:vAlign w:val="center"/>
          </w:tcPr>
          <w:p w:rsidR="008B1A99" w:rsidRPr="009F7E5B" w:rsidRDefault="008B1A99" w:rsidP="00DC6E21">
            <w:pPr>
              <w:jc w:val="both"/>
            </w:pPr>
            <w:r w:rsidRPr="009F7E5B">
              <w:t>Количество граждан, принявших участие в физкультурно-массовых и спортивных мероприятиях в городе Когалыме</w:t>
            </w:r>
          </w:p>
        </w:tc>
        <w:tc>
          <w:tcPr>
            <w:tcW w:w="414" w:type="pct"/>
            <w:vAlign w:val="center"/>
          </w:tcPr>
          <w:p w:rsidR="008B1A99" w:rsidRPr="009F7E5B" w:rsidRDefault="008B1A99" w:rsidP="00DC6E21">
            <w:pPr>
              <w:jc w:val="center"/>
            </w:pPr>
            <w:r w:rsidRPr="009F7E5B">
              <w:t>Человек</w:t>
            </w:r>
          </w:p>
        </w:tc>
        <w:tc>
          <w:tcPr>
            <w:tcW w:w="579" w:type="pct"/>
            <w:vAlign w:val="center"/>
          </w:tcPr>
          <w:p w:rsidR="008B1A99" w:rsidRPr="009F7E5B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9F7E5B">
              <w:rPr>
                <w:sz w:val="25"/>
                <w:szCs w:val="25"/>
              </w:rPr>
              <w:t>6</w:t>
            </w:r>
            <w:r>
              <w:rPr>
                <w:sz w:val="25"/>
                <w:szCs w:val="25"/>
              </w:rPr>
              <w:t>615</w:t>
            </w:r>
          </w:p>
        </w:tc>
        <w:tc>
          <w:tcPr>
            <w:tcW w:w="323" w:type="pct"/>
            <w:vAlign w:val="center"/>
          </w:tcPr>
          <w:p w:rsidR="008B1A99" w:rsidRPr="009F7E5B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F7E5B">
              <w:t>6654</w:t>
            </w:r>
          </w:p>
        </w:tc>
        <w:tc>
          <w:tcPr>
            <w:tcW w:w="323" w:type="pct"/>
            <w:vAlign w:val="center"/>
          </w:tcPr>
          <w:p w:rsidR="008B1A99" w:rsidRPr="009F7E5B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F7E5B">
              <w:t>665</w:t>
            </w:r>
            <w:r>
              <w:t>8</w:t>
            </w:r>
          </w:p>
        </w:tc>
        <w:tc>
          <w:tcPr>
            <w:tcW w:w="323" w:type="pct"/>
            <w:vAlign w:val="center"/>
          </w:tcPr>
          <w:p w:rsidR="008B1A99" w:rsidRPr="009F7E5B" w:rsidRDefault="008B1A99" w:rsidP="00DC6E21">
            <w:pPr>
              <w:spacing w:line="256" w:lineRule="auto"/>
              <w:jc w:val="center"/>
            </w:pPr>
            <w:r>
              <w:t>6661</w:t>
            </w:r>
          </w:p>
        </w:tc>
        <w:tc>
          <w:tcPr>
            <w:tcW w:w="323" w:type="pct"/>
            <w:vAlign w:val="center"/>
          </w:tcPr>
          <w:p w:rsidR="008B1A99" w:rsidRPr="009F7E5B" w:rsidRDefault="008B1A99" w:rsidP="00DC6E21">
            <w:pPr>
              <w:spacing w:line="256" w:lineRule="auto"/>
              <w:jc w:val="center"/>
            </w:pPr>
            <w:r>
              <w:t>6663</w:t>
            </w:r>
          </w:p>
        </w:tc>
        <w:tc>
          <w:tcPr>
            <w:tcW w:w="780" w:type="pct"/>
            <w:vAlign w:val="center"/>
          </w:tcPr>
          <w:p w:rsidR="008B1A99" w:rsidRPr="009F7E5B" w:rsidRDefault="008B1A99" w:rsidP="00DC6E21">
            <w:pPr>
              <w:spacing w:line="256" w:lineRule="auto"/>
              <w:jc w:val="center"/>
            </w:pPr>
            <w:r>
              <w:t xml:space="preserve">6663 </w:t>
            </w:r>
          </w:p>
        </w:tc>
      </w:tr>
      <w:tr w:rsidR="008B1A99" w:rsidRPr="0066131B" w:rsidTr="00DC6E21">
        <w:tc>
          <w:tcPr>
            <w:tcW w:w="152" w:type="pct"/>
            <w:vAlign w:val="center"/>
          </w:tcPr>
          <w:p w:rsidR="008B1A99" w:rsidRPr="0066131B" w:rsidRDefault="008B1A99" w:rsidP="00DC6E21">
            <w:pPr>
              <w:jc w:val="center"/>
            </w:pPr>
            <w:r>
              <w:t>2</w:t>
            </w:r>
            <w:r w:rsidRPr="0066131B">
              <w:t>.</w:t>
            </w:r>
          </w:p>
        </w:tc>
        <w:tc>
          <w:tcPr>
            <w:tcW w:w="1783" w:type="pct"/>
            <w:vAlign w:val="center"/>
          </w:tcPr>
          <w:p w:rsidR="008B1A99" w:rsidRPr="0066131B" w:rsidRDefault="008B1A99" w:rsidP="00DC6E21">
            <w:pPr>
              <w:jc w:val="both"/>
            </w:pPr>
            <w:r w:rsidRPr="0066131B">
              <w:t>Количество спортсмено</w:t>
            </w:r>
            <w:r>
              <w:t>в, принявших участие в соревнованиях различного уровня окружного и всероссийского масштаба</w:t>
            </w:r>
          </w:p>
        </w:tc>
        <w:tc>
          <w:tcPr>
            <w:tcW w:w="414" w:type="pct"/>
            <w:vAlign w:val="center"/>
          </w:tcPr>
          <w:p w:rsidR="008B1A99" w:rsidRDefault="008B1A99" w:rsidP="00DC6E21">
            <w:pPr>
              <w:jc w:val="center"/>
            </w:pPr>
            <w:r w:rsidRPr="0066131B">
              <w:t>Человек/</w:t>
            </w:r>
          </w:p>
          <w:p w:rsidR="008B1A99" w:rsidRPr="0066131B" w:rsidRDefault="008B1A99" w:rsidP="00DC6E21">
            <w:pPr>
              <w:jc w:val="center"/>
            </w:pPr>
            <w:r w:rsidRPr="0066131B">
              <w:t>выездов</w:t>
            </w:r>
          </w:p>
        </w:tc>
        <w:tc>
          <w:tcPr>
            <w:tcW w:w="579" w:type="pct"/>
            <w:vAlign w:val="center"/>
          </w:tcPr>
          <w:p w:rsidR="008B1A99" w:rsidRPr="0066131B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1210</w:t>
            </w:r>
          </w:p>
        </w:tc>
        <w:tc>
          <w:tcPr>
            <w:tcW w:w="323" w:type="pct"/>
            <w:vAlign w:val="center"/>
          </w:tcPr>
          <w:p w:rsidR="008B1A99" w:rsidRPr="0066131B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131B">
              <w:t>904</w:t>
            </w:r>
          </w:p>
        </w:tc>
        <w:tc>
          <w:tcPr>
            <w:tcW w:w="323" w:type="pct"/>
            <w:vAlign w:val="center"/>
          </w:tcPr>
          <w:p w:rsidR="008B1A99" w:rsidRPr="0066131B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131B">
              <w:t>90</w:t>
            </w:r>
            <w:r>
              <w:t>5</w:t>
            </w:r>
          </w:p>
        </w:tc>
        <w:tc>
          <w:tcPr>
            <w:tcW w:w="323" w:type="pct"/>
            <w:vAlign w:val="center"/>
          </w:tcPr>
          <w:p w:rsidR="008B1A99" w:rsidRPr="0066131B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906</w:t>
            </w:r>
          </w:p>
        </w:tc>
        <w:tc>
          <w:tcPr>
            <w:tcW w:w="323" w:type="pct"/>
          </w:tcPr>
          <w:p w:rsidR="008B1A99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8B1A99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907</w:t>
            </w:r>
          </w:p>
        </w:tc>
        <w:tc>
          <w:tcPr>
            <w:tcW w:w="780" w:type="pct"/>
            <w:vAlign w:val="center"/>
          </w:tcPr>
          <w:p w:rsidR="008B1A99" w:rsidRPr="0066131B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907</w:t>
            </w:r>
          </w:p>
        </w:tc>
      </w:tr>
      <w:tr w:rsidR="008B1A99" w:rsidRPr="0066131B" w:rsidTr="00DC6E21">
        <w:tc>
          <w:tcPr>
            <w:tcW w:w="152" w:type="pct"/>
            <w:vAlign w:val="center"/>
          </w:tcPr>
          <w:p w:rsidR="008B1A99" w:rsidRPr="0066131B" w:rsidRDefault="008B1A99" w:rsidP="00DC6E21">
            <w:pPr>
              <w:jc w:val="center"/>
            </w:pPr>
            <w:r>
              <w:t>3</w:t>
            </w:r>
            <w:r w:rsidRPr="0066131B">
              <w:t>.</w:t>
            </w:r>
          </w:p>
        </w:tc>
        <w:tc>
          <w:tcPr>
            <w:tcW w:w="1783" w:type="pct"/>
            <w:vAlign w:val="center"/>
          </w:tcPr>
          <w:p w:rsidR="008B1A99" w:rsidRPr="0066131B" w:rsidRDefault="008B1A99" w:rsidP="00DC6E21">
            <w:pPr>
              <w:jc w:val="both"/>
            </w:pPr>
            <w:r>
              <w:t>Численность</w:t>
            </w:r>
            <w:r w:rsidRPr="0066131B">
              <w:t xml:space="preserve"> спортсменов, имеющих спортивные разряды </w:t>
            </w:r>
          </w:p>
        </w:tc>
        <w:tc>
          <w:tcPr>
            <w:tcW w:w="414" w:type="pct"/>
            <w:vAlign w:val="center"/>
          </w:tcPr>
          <w:p w:rsidR="008B1A99" w:rsidRPr="0066131B" w:rsidRDefault="008B1A99" w:rsidP="00DC6E21">
            <w:pPr>
              <w:jc w:val="center"/>
            </w:pPr>
            <w:r w:rsidRPr="0066131B">
              <w:t>Человек</w:t>
            </w:r>
          </w:p>
        </w:tc>
        <w:tc>
          <w:tcPr>
            <w:tcW w:w="579" w:type="pct"/>
            <w:vAlign w:val="center"/>
          </w:tcPr>
          <w:p w:rsidR="008B1A99" w:rsidRPr="0066131B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66131B">
              <w:rPr>
                <w:sz w:val="25"/>
                <w:szCs w:val="25"/>
              </w:rPr>
              <w:t>260</w:t>
            </w:r>
          </w:p>
        </w:tc>
        <w:tc>
          <w:tcPr>
            <w:tcW w:w="323" w:type="pct"/>
            <w:vAlign w:val="center"/>
          </w:tcPr>
          <w:p w:rsidR="008B1A99" w:rsidRPr="0066131B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131B">
              <w:t>265</w:t>
            </w:r>
          </w:p>
        </w:tc>
        <w:tc>
          <w:tcPr>
            <w:tcW w:w="323" w:type="pct"/>
            <w:vAlign w:val="center"/>
          </w:tcPr>
          <w:p w:rsidR="008B1A99" w:rsidRPr="0066131B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131B">
              <w:t>26</w:t>
            </w:r>
            <w:r>
              <w:t>6</w:t>
            </w:r>
          </w:p>
        </w:tc>
        <w:tc>
          <w:tcPr>
            <w:tcW w:w="323" w:type="pct"/>
            <w:vAlign w:val="center"/>
          </w:tcPr>
          <w:p w:rsidR="008B1A99" w:rsidRPr="0066131B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267</w:t>
            </w:r>
          </w:p>
        </w:tc>
        <w:tc>
          <w:tcPr>
            <w:tcW w:w="323" w:type="pct"/>
            <w:vAlign w:val="center"/>
          </w:tcPr>
          <w:p w:rsidR="008B1A99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268</w:t>
            </w:r>
          </w:p>
        </w:tc>
        <w:tc>
          <w:tcPr>
            <w:tcW w:w="780" w:type="pct"/>
            <w:vAlign w:val="center"/>
          </w:tcPr>
          <w:p w:rsidR="008B1A99" w:rsidRPr="0066131B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268</w:t>
            </w:r>
          </w:p>
        </w:tc>
      </w:tr>
      <w:tr w:rsidR="008B1A99" w:rsidRPr="0066131B" w:rsidTr="00DC6E21">
        <w:tc>
          <w:tcPr>
            <w:tcW w:w="152" w:type="pct"/>
            <w:vAlign w:val="center"/>
          </w:tcPr>
          <w:p w:rsidR="008B1A99" w:rsidRPr="0066131B" w:rsidRDefault="008B1A99" w:rsidP="00DC6E21">
            <w:pPr>
              <w:jc w:val="center"/>
            </w:pPr>
            <w:r>
              <w:t>4.</w:t>
            </w:r>
          </w:p>
        </w:tc>
        <w:tc>
          <w:tcPr>
            <w:tcW w:w="1783" w:type="pct"/>
            <w:vAlign w:val="center"/>
          </w:tcPr>
          <w:p w:rsidR="008B1A99" w:rsidRPr="009F7E5B" w:rsidRDefault="008B1A99" w:rsidP="00DC6E21">
            <w:pPr>
              <w:jc w:val="both"/>
            </w:pPr>
            <w:r>
              <w:t>Доля населения города Когалыма, систематически занимающегося физической культурой и спортом, в общей численности населения</w:t>
            </w:r>
          </w:p>
        </w:tc>
        <w:tc>
          <w:tcPr>
            <w:tcW w:w="414" w:type="pct"/>
            <w:vAlign w:val="center"/>
          </w:tcPr>
          <w:p w:rsidR="008B1A99" w:rsidRPr="0066131B" w:rsidRDefault="008B1A99" w:rsidP="00DC6E21">
            <w:pPr>
              <w:jc w:val="center"/>
            </w:pPr>
            <w:r>
              <w:t>%</w:t>
            </w:r>
          </w:p>
        </w:tc>
        <w:tc>
          <w:tcPr>
            <w:tcW w:w="579" w:type="pct"/>
            <w:vAlign w:val="center"/>
          </w:tcPr>
          <w:p w:rsidR="008B1A99" w:rsidRPr="009F7E5B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27,7</w:t>
            </w:r>
          </w:p>
        </w:tc>
        <w:tc>
          <w:tcPr>
            <w:tcW w:w="323" w:type="pct"/>
            <w:vAlign w:val="center"/>
          </w:tcPr>
          <w:p w:rsidR="008B1A99" w:rsidRPr="009F7E5B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32,5</w:t>
            </w:r>
          </w:p>
        </w:tc>
        <w:tc>
          <w:tcPr>
            <w:tcW w:w="323" w:type="pct"/>
            <w:vAlign w:val="center"/>
          </w:tcPr>
          <w:p w:rsidR="008B1A99" w:rsidRPr="009F7E5B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F7E5B">
              <w:t>3</w:t>
            </w:r>
            <w:r>
              <w:t>4,5</w:t>
            </w:r>
          </w:p>
        </w:tc>
        <w:tc>
          <w:tcPr>
            <w:tcW w:w="323" w:type="pct"/>
            <w:vAlign w:val="center"/>
          </w:tcPr>
          <w:p w:rsidR="008B1A99" w:rsidRPr="009F7E5B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F7E5B">
              <w:t>3</w:t>
            </w:r>
            <w:r>
              <w:t>6,5</w:t>
            </w:r>
          </w:p>
        </w:tc>
        <w:tc>
          <w:tcPr>
            <w:tcW w:w="323" w:type="pct"/>
          </w:tcPr>
          <w:p w:rsidR="008B1A99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8B1A99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38,0</w:t>
            </w:r>
          </w:p>
        </w:tc>
        <w:tc>
          <w:tcPr>
            <w:tcW w:w="780" w:type="pct"/>
            <w:vAlign w:val="center"/>
          </w:tcPr>
          <w:p w:rsidR="008B1A99" w:rsidRPr="0066131B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38,0</w:t>
            </w:r>
          </w:p>
        </w:tc>
      </w:tr>
    </w:tbl>
    <w:p w:rsidR="008B1A99" w:rsidRDefault="008B1A99" w:rsidP="008B1A99"/>
    <w:p w:rsidR="008B1A99" w:rsidRDefault="008B1A99" w:rsidP="008B1A99">
      <w:pPr>
        <w:jc w:val="center"/>
        <w:sectPr w:rsidR="008B1A99" w:rsidSect="00064C73">
          <w:pgSz w:w="16838" w:h="11906" w:orient="landscape"/>
          <w:pgMar w:top="567" w:right="567" w:bottom="2552" w:left="567" w:header="709" w:footer="709" w:gutter="0"/>
          <w:cols w:space="720"/>
          <w:docGrid w:linePitch="299"/>
        </w:sectPr>
      </w:pP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6"/>
        <w:gridCol w:w="5667"/>
        <w:gridCol w:w="1272"/>
        <w:gridCol w:w="1844"/>
        <w:gridCol w:w="992"/>
        <w:gridCol w:w="989"/>
        <w:gridCol w:w="1134"/>
        <w:gridCol w:w="992"/>
        <w:gridCol w:w="2408"/>
      </w:tblGrid>
      <w:tr w:rsidR="008B1A99" w:rsidRPr="0066131B" w:rsidTr="00DC6E21">
        <w:tc>
          <w:tcPr>
            <w:tcW w:w="172" w:type="pct"/>
            <w:vAlign w:val="center"/>
          </w:tcPr>
          <w:p w:rsidR="008B1A99" w:rsidRPr="0066131B" w:rsidRDefault="008B1A99" w:rsidP="00DC6E21">
            <w:pPr>
              <w:jc w:val="center"/>
            </w:pPr>
            <w:r>
              <w:lastRenderedPageBreak/>
              <w:t>5.</w:t>
            </w:r>
          </w:p>
        </w:tc>
        <w:tc>
          <w:tcPr>
            <w:tcW w:w="1787" w:type="pct"/>
            <w:vAlign w:val="center"/>
          </w:tcPr>
          <w:p w:rsidR="008B1A99" w:rsidRPr="009F7E5B" w:rsidRDefault="008B1A99" w:rsidP="00DC6E21">
            <w:pPr>
              <w:jc w:val="both"/>
            </w:pPr>
            <w:r>
              <w:t>Уровень обеспеченности населения спортивными сооружениями, исходя из единовременной пропускной способности объектов спорта</w:t>
            </w:r>
          </w:p>
        </w:tc>
        <w:tc>
          <w:tcPr>
            <w:tcW w:w="401" w:type="pct"/>
            <w:vAlign w:val="center"/>
          </w:tcPr>
          <w:p w:rsidR="008B1A99" w:rsidRPr="0066131B" w:rsidRDefault="008B1A99" w:rsidP="00DC6E21">
            <w:pPr>
              <w:jc w:val="center"/>
            </w:pPr>
            <w:r>
              <w:t>%</w:t>
            </w:r>
          </w:p>
        </w:tc>
        <w:tc>
          <w:tcPr>
            <w:tcW w:w="582" w:type="pct"/>
            <w:vAlign w:val="center"/>
          </w:tcPr>
          <w:p w:rsidR="008B1A99" w:rsidRPr="00F53236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F53236">
              <w:rPr>
                <w:sz w:val="25"/>
                <w:szCs w:val="25"/>
              </w:rPr>
              <w:t>21,6</w:t>
            </w:r>
          </w:p>
        </w:tc>
        <w:tc>
          <w:tcPr>
            <w:tcW w:w="313" w:type="pct"/>
            <w:vAlign w:val="center"/>
          </w:tcPr>
          <w:p w:rsidR="008B1A99" w:rsidRPr="00F53236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3236">
              <w:t>21,7</w:t>
            </w:r>
          </w:p>
        </w:tc>
        <w:tc>
          <w:tcPr>
            <w:tcW w:w="312" w:type="pct"/>
            <w:vAlign w:val="center"/>
          </w:tcPr>
          <w:p w:rsidR="008B1A99" w:rsidRPr="00F53236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3236">
              <w:t>21,8</w:t>
            </w:r>
          </w:p>
        </w:tc>
        <w:tc>
          <w:tcPr>
            <w:tcW w:w="358" w:type="pct"/>
            <w:vAlign w:val="center"/>
          </w:tcPr>
          <w:p w:rsidR="008B1A99" w:rsidRPr="00F53236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3236">
              <w:t>21,9</w:t>
            </w:r>
          </w:p>
        </w:tc>
        <w:tc>
          <w:tcPr>
            <w:tcW w:w="313" w:type="pct"/>
            <w:vAlign w:val="center"/>
          </w:tcPr>
          <w:p w:rsidR="008B1A99" w:rsidRPr="00F53236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21,9 </w:t>
            </w:r>
          </w:p>
        </w:tc>
        <w:tc>
          <w:tcPr>
            <w:tcW w:w="760" w:type="pct"/>
          </w:tcPr>
          <w:p w:rsidR="008B1A99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8B1A99" w:rsidRPr="00F53236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21,9</w:t>
            </w:r>
          </w:p>
        </w:tc>
      </w:tr>
      <w:tr w:rsidR="008B1A99" w:rsidRPr="0066131B" w:rsidTr="00DC6E21">
        <w:tc>
          <w:tcPr>
            <w:tcW w:w="172" w:type="pct"/>
            <w:vAlign w:val="center"/>
          </w:tcPr>
          <w:p w:rsidR="008B1A99" w:rsidRPr="0066131B" w:rsidRDefault="008B1A99" w:rsidP="00DC6E21">
            <w:pPr>
              <w:jc w:val="center"/>
            </w:pPr>
            <w:r>
              <w:t>6.</w:t>
            </w:r>
          </w:p>
        </w:tc>
        <w:tc>
          <w:tcPr>
            <w:tcW w:w="1787" w:type="pct"/>
            <w:vAlign w:val="center"/>
          </w:tcPr>
          <w:p w:rsidR="008B1A99" w:rsidRDefault="008B1A99" w:rsidP="00DC6E21">
            <w:pPr>
              <w:jc w:val="both"/>
            </w:pPr>
            <w:r>
              <w:t>Доля граждан города Когалыма, занимающихся физической культурой и спортом по месту работы, в общей численности населения, занятого в экономике</w:t>
            </w:r>
          </w:p>
        </w:tc>
        <w:tc>
          <w:tcPr>
            <w:tcW w:w="401" w:type="pct"/>
            <w:vAlign w:val="center"/>
          </w:tcPr>
          <w:p w:rsidR="008B1A99" w:rsidRPr="0066131B" w:rsidRDefault="008B1A99" w:rsidP="00DC6E21">
            <w:pPr>
              <w:jc w:val="center"/>
            </w:pPr>
            <w:r>
              <w:t>%</w:t>
            </w:r>
          </w:p>
        </w:tc>
        <w:tc>
          <w:tcPr>
            <w:tcW w:w="582" w:type="pct"/>
            <w:vAlign w:val="center"/>
          </w:tcPr>
          <w:p w:rsidR="008B1A99" w:rsidRPr="009F7E5B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9,2</w:t>
            </w:r>
          </w:p>
        </w:tc>
        <w:tc>
          <w:tcPr>
            <w:tcW w:w="313" w:type="pct"/>
            <w:vAlign w:val="center"/>
          </w:tcPr>
          <w:p w:rsidR="008B1A99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19,5</w:t>
            </w:r>
          </w:p>
        </w:tc>
        <w:tc>
          <w:tcPr>
            <w:tcW w:w="312" w:type="pct"/>
            <w:vAlign w:val="center"/>
          </w:tcPr>
          <w:p w:rsidR="008B1A99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21,5</w:t>
            </w:r>
          </w:p>
        </w:tc>
        <w:tc>
          <w:tcPr>
            <w:tcW w:w="358" w:type="pct"/>
            <w:vAlign w:val="center"/>
          </w:tcPr>
          <w:p w:rsidR="008B1A99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24,0</w:t>
            </w:r>
          </w:p>
        </w:tc>
        <w:tc>
          <w:tcPr>
            <w:tcW w:w="313" w:type="pct"/>
            <w:vAlign w:val="center"/>
          </w:tcPr>
          <w:p w:rsidR="008B1A99" w:rsidRPr="0066131B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26,5</w:t>
            </w:r>
          </w:p>
        </w:tc>
        <w:tc>
          <w:tcPr>
            <w:tcW w:w="760" w:type="pct"/>
          </w:tcPr>
          <w:p w:rsidR="008B1A99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8B1A99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26,5</w:t>
            </w:r>
          </w:p>
        </w:tc>
      </w:tr>
      <w:tr w:rsidR="008B1A99" w:rsidRPr="0066131B" w:rsidTr="00DC6E21">
        <w:tc>
          <w:tcPr>
            <w:tcW w:w="172" w:type="pct"/>
            <w:vAlign w:val="center"/>
          </w:tcPr>
          <w:p w:rsidR="008B1A99" w:rsidRPr="0066131B" w:rsidRDefault="008B1A99" w:rsidP="00DC6E21">
            <w:pPr>
              <w:jc w:val="center"/>
            </w:pPr>
            <w:r>
              <w:t>7.</w:t>
            </w:r>
          </w:p>
        </w:tc>
        <w:tc>
          <w:tcPr>
            <w:tcW w:w="1787" w:type="pct"/>
            <w:vAlign w:val="center"/>
          </w:tcPr>
          <w:p w:rsidR="008B1A99" w:rsidRDefault="008B1A99" w:rsidP="00DC6E21">
            <w:pPr>
              <w:jc w:val="both"/>
            </w:pPr>
            <w:r>
              <w:t>Доля учащихся,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401" w:type="pct"/>
            <w:vAlign w:val="center"/>
          </w:tcPr>
          <w:p w:rsidR="008B1A99" w:rsidRPr="0066131B" w:rsidRDefault="008B1A99" w:rsidP="00DC6E21">
            <w:pPr>
              <w:jc w:val="center"/>
            </w:pPr>
            <w:r>
              <w:t>%</w:t>
            </w:r>
          </w:p>
        </w:tc>
        <w:tc>
          <w:tcPr>
            <w:tcW w:w="582" w:type="pct"/>
            <w:vAlign w:val="center"/>
          </w:tcPr>
          <w:p w:rsidR="008B1A99" w:rsidRPr="009F7E5B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47,3</w:t>
            </w:r>
          </w:p>
        </w:tc>
        <w:tc>
          <w:tcPr>
            <w:tcW w:w="313" w:type="pct"/>
            <w:vAlign w:val="center"/>
          </w:tcPr>
          <w:p w:rsidR="008B1A99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64,0</w:t>
            </w:r>
          </w:p>
        </w:tc>
        <w:tc>
          <w:tcPr>
            <w:tcW w:w="312" w:type="pct"/>
            <w:vAlign w:val="center"/>
          </w:tcPr>
          <w:p w:rsidR="008B1A99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68,0</w:t>
            </w:r>
          </w:p>
        </w:tc>
        <w:tc>
          <w:tcPr>
            <w:tcW w:w="358" w:type="pct"/>
            <w:vAlign w:val="center"/>
          </w:tcPr>
          <w:p w:rsidR="008B1A99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72,0</w:t>
            </w:r>
          </w:p>
        </w:tc>
        <w:tc>
          <w:tcPr>
            <w:tcW w:w="313" w:type="pct"/>
            <w:vAlign w:val="center"/>
          </w:tcPr>
          <w:p w:rsidR="008B1A99" w:rsidRPr="0066131B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76,0 </w:t>
            </w:r>
          </w:p>
        </w:tc>
        <w:tc>
          <w:tcPr>
            <w:tcW w:w="760" w:type="pct"/>
          </w:tcPr>
          <w:p w:rsidR="008B1A99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8B1A99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76,0</w:t>
            </w:r>
          </w:p>
        </w:tc>
      </w:tr>
      <w:tr w:rsidR="008B1A99" w:rsidRPr="0066131B" w:rsidTr="00DC6E21">
        <w:tc>
          <w:tcPr>
            <w:tcW w:w="172" w:type="pct"/>
            <w:vAlign w:val="center"/>
          </w:tcPr>
          <w:p w:rsidR="008B1A99" w:rsidRPr="0066131B" w:rsidRDefault="008B1A99" w:rsidP="00DC6E21">
            <w:pPr>
              <w:jc w:val="center"/>
            </w:pPr>
            <w:r>
              <w:t>8.</w:t>
            </w:r>
          </w:p>
        </w:tc>
        <w:tc>
          <w:tcPr>
            <w:tcW w:w="1787" w:type="pct"/>
            <w:vAlign w:val="center"/>
          </w:tcPr>
          <w:p w:rsidR="008B1A99" w:rsidRDefault="008B1A99" w:rsidP="00DC6E21">
            <w:pPr>
              <w:jc w:val="both"/>
            </w:pPr>
            <w: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401" w:type="pct"/>
            <w:vAlign w:val="center"/>
          </w:tcPr>
          <w:p w:rsidR="008B1A99" w:rsidRPr="0066131B" w:rsidRDefault="008B1A99" w:rsidP="00DC6E21">
            <w:pPr>
              <w:jc w:val="center"/>
            </w:pPr>
            <w:r>
              <w:t>%</w:t>
            </w:r>
          </w:p>
        </w:tc>
        <w:tc>
          <w:tcPr>
            <w:tcW w:w="582" w:type="pct"/>
            <w:vAlign w:val="center"/>
          </w:tcPr>
          <w:p w:rsidR="008B1A99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16,1</w:t>
            </w:r>
          </w:p>
        </w:tc>
        <w:tc>
          <w:tcPr>
            <w:tcW w:w="313" w:type="pct"/>
            <w:vAlign w:val="center"/>
          </w:tcPr>
          <w:p w:rsidR="008B1A99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27,1</w:t>
            </w:r>
          </w:p>
        </w:tc>
        <w:tc>
          <w:tcPr>
            <w:tcW w:w="312" w:type="pct"/>
            <w:vAlign w:val="center"/>
          </w:tcPr>
          <w:p w:rsidR="008B1A99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27,2</w:t>
            </w:r>
          </w:p>
        </w:tc>
        <w:tc>
          <w:tcPr>
            <w:tcW w:w="358" w:type="pct"/>
            <w:vAlign w:val="center"/>
          </w:tcPr>
          <w:p w:rsidR="008B1A99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27,3</w:t>
            </w:r>
          </w:p>
        </w:tc>
        <w:tc>
          <w:tcPr>
            <w:tcW w:w="313" w:type="pct"/>
            <w:vAlign w:val="center"/>
          </w:tcPr>
          <w:p w:rsidR="008B1A99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27,4 </w:t>
            </w:r>
          </w:p>
        </w:tc>
        <w:tc>
          <w:tcPr>
            <w:tcW w:w="760" w:type="pct"/>
          </w:tcPr>
          <w:p w:rsidR="008B1A99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8B1A99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27,4</w:t>
            </w:r>
          </w:p>
        </w:tc>
      </w:tr>
      <w:tr w:rsidR="008B1A99" w:rsidRPr="0066131B" w:rsidTr="00DC6E21">
        <w:tc>
          <w:tcPr>
            <w:tcW w:w="172" w:type="pct"/>
            <w:vAlign w:val="center"/>
          </w:tcPr>
          <w:p w:rsidR="008B1A99" w:rsidRPr="0066131B" w:rsidRDefault="008B1A99" w:rsidP="00DC6E21">
            <w:pPr>
              <w:jc w:val="center"/>
            </w:pPr>
            <w:r>
              <w:t>9.</w:t>
            </w:r>
          </w:p>
        </w:tc>
        <w:tc>
          <w:tcPr>
            <w:tcW w:w="1787" w:type="pct"/>
            <w:vAlign w:val="center"/>
          </w:tcPr>
          <w:p w:rsidR="008B1A99" w:rsidRDefault="008B1A99" w:rsidP="00DC6E21">
            <w:pPr>
              <w:jc w:val="both"/>
            </w:pPr>
            <w:r w:rsidRPr="00AD32EF">
              <w:t>Доля граждан города Когалыма,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401" w:type="pct"/>
            <w:vAlign w:val="center"/>
          </w:tcPr>
          <w:p w:rsidR="008B1A99" w:rsidRPr="0066131B" w:rsidRDefault="008B1A99" w:rsidP="00DC6E21">
            <w:pPr>
              <w:jc w:val="center"/>
            </w:pPr>
            <w:r>
              <w:t>%</w:t>
            </w:r>
          </w:p>
        </w:tc>
        <w:tc>
          <w:tcPr>
            <w:tcW w:w="582" w:type="pct"/>
            <w:vAlign w:val="center"/>
          </w:tcPr>
          <w:p w:rsidR="008B1A99" w:rsidRPr="009F7E5B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0</w:t>
            </w:r>
          </w:p>
        </w:tc>
        <w:tc>
          <w:tcPr>
            <w:tcW w:w="313" w:type="pct"/>
            <w:vAlign w:val="center"/>
          </w:tcPr>
          <w:p w:rsidR="008B1A99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312" w:type="pct"/>
            <w:vAlign w:val="center"/>
          </w:tcPr>
          <w:p w:rsidR="008B1A99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25</w:t>
            </w:r>
          </w:p>
        </w:tc>
        <w:tc>
          <w:tcPr>
            <w:tcW w:w="358" w:type="pct"/>
            <w:vAlign w:val="center"/>
          </w:tcPr>
          <w:p w:rsidR="008B1A99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  <w:tc>
          <w:tcPr>
            <w:tcW w:w="313" w:type="pct"/>
            <w:vAlign w:val="center"/>
          </w:tcPr>
          <w:p w:rsidR="008B1A99" w:rsidRPr="0066131B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35 </w:t>
            </w:r>
          </w:p>
        </w:tc>
        <w:tc>
          <w:tcPr>
            <w:tcW w:w="760" w:type="pct"/>
          </w:tcPr>
          <w:p w:rsidR="008B1A99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8B1A99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8B1A99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8B1A99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</w:tr>
      <w:tr w:rsidR="008B1A99" w:rsidRPr="0066131B" w:rsidTr="00DC6E21">
        <w:tc>
          <w:tcPr>
            <w:tcW w:w="172" w:type="pct"/>
            <w:vAlign w:val="center"/>
          </w:tcPr>
          <w:p w:rsidR="008B1A99" w:rsidRPr="0066131B" w:rsidRDefault="008B1A99" w:rsidP="00DC6E21">
            <w:pPr>
              <w:jc w:val="center"/>
            </w:pPr>
          </w:p>
        </w:tc>
        <w:tc>
          <w:tcPr>
            <w:tcW w:w="1787" w:type="pct"/>
            <w:vAlign w:val="center"/>
          </w:tcPr>
          <w:p w:rsidR="008B1A99" w:rsidRDefault="008B1A99" w:rsidP="00DC6E21">
            <w:pPr>
              <w:jc w:val="both"/>
            </w:pPr>
            <w:r w:rsidRPr="00AD32EF">
              <w:t>из них учащихся и студентов</w:t>
            </w:r>
          </w:p>
        </w:tc>
        <w:tc>
          <w:tcPr>
            <w:tcW w:w="401" w:type="pct"/>
            <w:vAlign w:val="center"/>
          </w:tcPr>
          <w:p w:rsidR="008B1A99" w:rsidRPr="0066131B" w:rsidRDefault="008B1A99" w:rsidP="00DC6E21">
            <w:pPr>
              <w:jc w:val="center"/>
            </w:pPr>
          </w:p>
        </w:tc>
        <w:tc>
          <w:tcPr>
            <w:tcW w:w="582" w:type="pct"/>
            <w:vAlign w:val="center"/>
          </w:tcPr>
          <w:p w:rsidR="008B1A99" w:rsidRPr="009F7E5B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0</w:t>
            </w:r>
          </w:p>
        </w:tc>
        <w:tc>
          <w:tcPr>
            <w:tcW w:w="313" w:type="pct"/>
            <w:vAlign w:val="center"/>
          </w:tcPr>
          <w:p w:rsidR="008B1A99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  <w:tc>
          <w:tcPr>
            <w:tcW w:w="312" w:type="pct"/>
            <w:vAlign w:val="center"/>
          </w:tcPr>
          <w:p w:rsidR="008B1A99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  <w:tc>
          <w:tcPr>
            <w:tcW w:w="358" w:type="pct"/>
            <w:vAlign w:val="center"/>
          </w:tcPr>
          <w:p w:rsidR="008B1A99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  <w:tc>
          <w:tcPr>
            <w:tcW w:w="313" w:type="pct"/>
            <w:vAlign w:val="center"/>
          </w:tcPr>
          <w:p w:rsidR="008B1A99" w:rsidRPr="00664B7B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  <w:rPr>
                <w:strike/>
              </w:rPr>
            </w:pPr>
            <w:r>
              <w:t xml:space="preserve">60 </w:t>
            </w:r>
          </w:p>
        </w:tc>
        <w:tc>
          <w:tcPr>
            <w:tcW w:w="760" w:type="pct"/>
          </w:tcPr>
          <w:p w:rsidR="008B1A99" w:rsidRDefault="008B1A99" w:rsidP="00DC6E2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60</w:t>
            </w:r>
          </w:p>
        </w:tc>
      </w:tr>
    </w:tbl>
    <w:p w:rsidR="008B1A99" w:rsidRDefault="008B1A99" w:rsidP="008B1A99"/>
    <w:p w:rsidR="008B1A99" w:rsidRDefault="008B1A99" w:rsidP="008B1A99"/>
    <w:p w:rsidR="008B1A99" w:rsidRDefault="008B1A99" w:rsidP="008B1A99"/>
    <w:p w:rsidR="008B1A99" w:rsidRPr="009F167C" w:rsidRDefault="008B1A99" w:rsidP="008B1A99">
      <w:pPr>
        <w:jc w:val="center"/>
      </w:pPr>
      <w:r>
        <w:t>_________________________________</w:t>
      </w:r>
    </w:p>
    <w:p w:rsidR="008B1A99" w:rsidRPr="00B718B5" w:rsidRDefault="008B1A99" w:rsidP="00B718B5">
      <w:pPr>
        <w:jc w:val="both"/>
        <w:rPr>
          <w:sz w:val="22"/>
          <w:szCs w:val="22"/>
        </w:rPr>
      </w:pPr>
    </w:p>
    <w:sectPr w:rsidR="008B1A99" w:rsidRPr="00B718B5" w:rsidSect="008B1A99">
      <w:pgSz w:w="16838" w:h="11906" w:orient="landscape"/>
      <w:pgMar w:top="2552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A99" w:rsidRDefault="008B1A99" w:rsidP="008B1A99">
      <w:r>
        <w:separator/>
      </w:r>
    </w:p>
  </w:endnote>
  <w:endnote w:type="continuationSeparator" w:id="0">
    <w:p w:rsidR="008B1A99" w:rsidRDefault="008B1A99" w:rsidP="008B1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3AD" w:rsidRDefault="008B1A99" w:rsidP="00064C73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C13AD" w:rsidRDefault="00237B43" w:rsidP="00655669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340" w:rsidRDefault="005C5340">
    <w:pPr>
      <w:pStyle w:val="a7"/>
      <w:jc w:val="right"/>
    </w:pPr>
  </w:p>
  <w:p w:rsidR="00DC13AD" w:rsidRPr="008F355D" w:rsidRDefault="00237B43" w:rsidP="008B1A99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A99" w:rsidRDefault="008B1A99" w:rsidP="008B1A99">
      <w:r>
        <w:separator/>
      </w:r>
    </w:p>
  </w:footnote>
  <w:footnote w:type="continuationSeparator" w:id="0">
    <w:p w:rsidR="008B1A99" w:rsidRDefault="008B1A99" w:rsidP="008B1A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46A36"/>
    <w:multiLevelType w:val="multilevel"/>
    <w:tmpl w:val="FE26859E"/>
    <w:lvl w:ilvl="0">
      <w:start w:val="1"/>
      <w:numFmt w:val="decimal"/>
      <w:lvlText w:val="%1."/>
      <w:lvlJc w:val="left"/>
      <w:pPr>
        <w:ind w:left="1789" w:hanging="360"/>
      </w:pPr>
      <w:rPr>
        <w:rFonts w:ascii="Times New Roman" w:eastAsia="HiddenHorzOCR" w:hAnsi="Times New Roman" w:cs="Times New Roman"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cs="Times New Roman" w:hint="default"/>
      </w:rPr>
    </w:lvl>
  </w:abstractNum>
  <w:abstractNum w:abstractNumId="1">
    <w:nsid w:val="0D066327"/>
    <w:multiLevelType w:val="multilevel"/>
    <w:tmpl w:val="2F4E204E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DC316A8"/>
    <w:multiLevelType w:val="multilevel"/>
    <w:tmpl w:val="A170E6E0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3">
    <w:nsid w:val="0EE22A21"/>
    <w:multiLevelType w:val="multilevel"/>
    <w:tmpl w:val="A7F6F4D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4">
    <w:nsid w:val="140F3647"/>
    <w:multiLevelType w:val="hybridMultilevel"/>
    <w:tmpl w:val="10ACFC72"/>
    <w:lvl w:ilvl="0" w:tplc="AD5AD76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A30819"/>
    <w:multiLevelType w:val="multilevel"/>
    <w:tmpl w:val="CC3E051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3A2E25B4"/>
    <w:multiLevelType w:val="hybridMultilevel"/>
    <w:tmpl w:val="97E6BA40"/>
    <w:lvl w:ilvl="0" w:tplc="AD56565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44565538"/>
    <w:multiLevelType w:val="hybridMultilevel"/>
    <w:tmpl w:val="85383C82"/>
    <w:lvl w:ilvl="0" w:tplc="DC289E9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5D300DF"/>
    <w:multiLevelType w:val="multilevel"/>
    <w:tmpl w:val="123A93B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cs="Times New Roman" w:hint="default"/>
      </w:rPr>
    </w:lvl>
  </w:abstractNum>
  <w:abstractNum w:abstractNumId="9">
    <w:nsid w:val="484D7AA8"/>
    <w:multiLevelType w:val="hybridMultilevel"/>
    <w:tmpl w:val="91D628E2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>
    <w:nsid w:val="627D2200"/>
    <w:multiLevelType w:val="multilevel"/>
    <w:tmpl w:val="0B7E4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6BAE36C4"/>
    <w:multiLevelType w:val="hybridMultilevel"/>
    <w:tmpl w:val="C264F924"/>
    <w:lvl w:ilvl="0" w:tplc="284E8A1C">
      <w:start w:val="1"/>
      <w:numFmt w:val="decimal"/>
      <w:lvlText w:val="%1."/>
      <w:lvlJc w:val="left"/>
      <w:pPr>
        <w:ind w:left="10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>
    <w:nsid w:val="79E92585"/>
    <w:multiLevelType w:val="multilevel"/>
    <w:tmpl w:val="CC3E051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</w:num>
  <w:num w:numId="5">
    <w:abstractNumId w:val="10"/>
  </w:num>
  <w:num w:numId="6">
    <w:abstractNumId w:val="11"/>
  </w:num>
  <w:num w:numId="7">
    <w:abstractNumId w:val="1"/>
  </w:num>
  <w:num w:numId="8">
    <w:abstractNumId w:val="5"/>
  </w:num>
  <w:num w:numId="9">
    <w:abstractNumId w:val="12"/>
  </w:num>
  <w:num w:numId="10">
    <w:abstractNumId w:val="7"/>
  </w:num>
  <w:num w:numId="11">
    <w:abstractNumId w:val="9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5C1"/>
    <w:rsid w:val="00005243"/>
    <w:rsid w:val="00024F92"/>
    <w:rsid w:val="00032AAB"/>
    <w:rsid w:val="0003402F"/>
    <w:rsid w:val="00034984"/>
    <w:rsid w:val="00036F1B"/>
    <w:rsid w:val="00044E8E"/>
    <w:rsid w:val="00045E8E"/>
    <w:rsid w:val="00046E15"/>
    <w:rsid w:val="000528AF"/>
    <w:rsid w:val="00057489"/>
    <w:rsid w:val="000631C8"/>
    <w:rsid w:val="00065C04"/>
    <w:rsid w:val="00067207"/>
    <w:rsid w:val="00073A13"/>
    <w:rsid w:val="000A56B2"/>
    <w:rsid w:val="000A6294"/>
    <w:rsid w:val="000B0815"/>
    <w:rsid w:val="000B0D5E"/>
    <w:rsid w:val="000C34CC"/>
    <w:rsid w:val="000D12A8"/>
    <w:rsid w:val="00105E00"/>
    <w:rsid w:val="00124A77"/>
    <w:rsid w:val="00132FC0"/>
    <w:rsid w:val="00137A9E"/>
    <w:rsid w:val="0014598A"/>
    <w:rsid w:val="00151C01"/>
    <w:rsid w:val="001538C4"/>
    <w:rsid w:val="00167E01"/>
    <w:rsid w:val="00180A7C"/>
    <w:rsid w:val="00185F31"/>
    <w:rsid w:val="001A1015"/>
    <w:rsid w:val="001A189E"/>
    <w:rsid w:val="001A2873"/>
    <w:rsid w:val="001A5DFA"/>
    <w:rsid w:val="001B3E56"/>
    <w:rsid w:val="001B6680"/>
    <w:rsid w:val="001C0A0B"/>
    <w:rsid w:val="001D3246"/>
    <w:rsid w:val="001E01EF"/>
    <w:rsid w:val="001E0F30"/>
    <w:rsid w:val="002046A8"/>
    <w:rsid w:val="00206C88"/>
    <w:rsid w:val="002135C1"/>
    <w:rsid w:val="00230E8D"/>
    <w:rsid w:val="00237B43"/>
    <w:rsid w:val="00256636"/>
    <w:rsid w:val="00260C33"/>
    <w:rsid w:val="00277264"/>
    <w:rsid w:val="00294415"/>
    <w:rsid w:val="002A607E"/>
    <w:rsid w:val="002E1F34"/>
    <w:rsid w:val="002F5D1F"/>
    <w:rsid w:val="002F7590"/>
    <w:rsid w:val="00314074"/>
    <w:rsid w:val="003179C4"/>
    <w:rsid w:val="00321E48"/>
    <w:rsid w:val="00325605"/>
    <w:rsid w:val="00327BCF"/>
    <w:rsid w:val="00336DA1"/>
    <w:rsid w:val="00340FB7"/>
    <w:rsid w:val="003649FD"/>
    <w:rsid w:val="00370EAF"/>
    <w:rsid w:val="0037684B"/>
    <w:rsid w:val="0038043F"/>
    <w:rsid w:val="00382BB2"/>
    <w:rsid w:val="00392709"/>
    <w:rsid w:val="003B7549"/>
    <w:rsid w:val="003C1470"/>
    <w:rsid w:val="003D2D71"/>
    <w:rsid w:val="003D75BA"/>
    <w:rsid w:val="003E5006"/>
    <w:rsid w:val="003F6F13"/>
    <w:rsid w:val="00404230"/>
    <w:rsid w:val="00405746"/>
    <w:rsid w:val="004241D3"/>
    <w:rsid w:val="00437400"/>
    <w:rsid w:val="00443B9E"/>
    <w:rsid w:val="00445DC2"/>
    <w:rsid w:val="00447979"/>
    <w:rsid w:val="00456631"/>
    <w:rsid w:val="00477FEE"/>
    <w:rsid w:val="004834BC"/>
    <w:rsid w:val="00485350"/>
    <w:rsid w:val="00485A69"/>
    <w:rsid w:val="004974A3"/>
    <w:rsid w:val="004A711E"/>
    <w:rsid w:val="004A74F9"/>
    <w:rsid w:val="004B004C"/>
    <w:rsid w:val="004B4CEE"/>
    <w:rsid w:val="004B786F"/>
    <w:rsid w:val="004D47DA"/>
    <w:rsid w:val="004D4E98"/>
    <w:rsid w:val="00511A4F"/>
    <w:rsid w:val="0051523A"/>
    <w:rsid w:val="005160A9"/>
    <w:rsid w:val="005215B0"/>
    <w:rsid w:val="005229BF"/>
    <w:rsid w:val="00525B83"/>
    <w:rsid w:val="00527517"/>
    <w:rsid w:val="005325D2"/>
    <w:rsid w:val="00532A42"/>
    <w:rsid w:val="005456D0"/>
    <w:rsid w:val="00570BE0"/>
    <w:rsid w:val="00570E52"/>
    <w:rsid w:val="005838C5"/>
    <w:rsid w:val="005C0B4C"/>
    <w:rsid w:val="005C5210"/>
    <w:rsid w:val="005C5340"/>
    <w:rsid w:val="005D5E1E"/>
    <w:rsid w:val="005E2E33"/>
    <w:rsid w:val="005E57A6"/>
    <w:rsid w:val="005F3375"/>
    <w:rsid w:val="0060040C"/>
    <w:rsid w:val="00606B17"/>
    <w:rsid w:val="00612ED7"/>
    <w:rsid w:val="006152C9"/>
    <w:rsid w:val="0062648E"/>
    <w:rsid w:val="00630336"/>
    <w:rsid w:val="00644460"/>
    <w:rsid w:val="00646540"/>
    <w:rsid w:val="006472AC"/>
    <w:rsid w:val="0065243A"/>
    <w:rsid w:val="00666C84"/>
    <w:rsid w:val="00685511"/>
    <w:rsid w:val="006866D0"/>
    <w:rsid w:val="00692DA8"/>
    <w:rsid w:val="006A2FD4"/>
    <w:rsid w:val="006C676D"/>
    <w:rsid w:val="006F052C"/>
    <w:rsid w:val="0070617B"/>
    <w:rsid w:val="00711631"/>
    <w:rsid w:val="00713529"/>
    <w:rsid w:val="00715A5F"/>
    <w:rsid w:val="00771B0F"/>
    <w:rsid w:val="007777FA"/>
    <w:rsid w:val="0078757A"/>
    <w:rsid w:val="00796B8C"/>
    <w:rsid w:val="007B24DC"/>
    <w:rsid w:val="007B6731"/>
    <w:rsid w:val="007B7AA1"/>
    <w:rsid w:val="007C0C29"/>
    <w:rsid w:val="007C6BAA"/>
    <w:rsid w:val="007D0FC1"/>
    <w:rsid w:val="007D5E19"/>
    <w:rsid w:val="007F1943"/>
    <w:rsid w:val="008079A5"/>
    <w:rsid w:val="00815C48"/>
    <w:rsid w:val="00833F17"/>
    <w:rsid w:val="008348A6"/>
    <w:rsid w:val="008530CB"/>
    <w:rsid w:val="00855283"/>
    <w:rsid w:val="008616A6"/>
    <w:rsid w:val="0086771F"/>
    <w:rsid w:val="008829E3"/>
    <w:rsid w:val="008A2009"/>
    <w:rsid w:val="008B1A99"/>
    <w:rsid w:val="008C08C0"/>
    <w:rsid w:val="008C2049"/>
    <w:rsid w:val="008C5C54"/>
    <w:rsid w:val="008D122B"/>
    <w:rsid w:val="00902A49"/>
    <w:rsid w:val="009049C8"/>
    <w:rsid w:val="00915AE1"/>
    <w:rsid w:val="00927161"/>
    <w:rsid w:val="0093480D"/>
    <w:rsid w:val="00965E43"/>
    <w:rsid w:val="00976EFF"/>
    <w:rsid w:val="0097727D"/>
    <w:rsid w:val="0098318B"/>
    <w:rsid w:val="00983BE1"/>
    <w:rsid w:val="009A2DD0"/>
    <w:rsid w:val="009A3C8C"/>
    <w:rsid w:val="009B7F0E"/>
    <w:rsid w:val="009C4857"/>
    <w:rsid w:val="009D409C"/>
    <w:rsid w:val="009E5966"/>
    <w:rsid w:val="009E725D"/>
    <w:rsid w:val="009F37F9"/>
    <w:rsid w:val="00A00E48"/>
    <w:rsid w:val="00A27B57"/>
    <w:rsid w:val="00A779C1"/>
    <w:rsid w:val="00A8697B"/>
    <w:rsid w:val="00A90623"/>
    <w:rsid w:val="00A965DD"/>
    <w:rsid w:val="00AB7FDC"/>
    <w:rsid w:val="00AE7C0A"/>
    <w:rsid w:val="00B164DC"/>
    <w:rsid w:val="00B226EC"/>
    <w:rsid w:val="00B36F3B"/>
    <w:rsid w:val="00B370EF"/>
    <w:rsid w:val="00B701CA"/>
    <w:rsid w:val="00B718B5"/>
    <w:rsid w:val="00B8391D"/>
    <w:rsid w:val="00B84D53"/>
    <w:rsid w:val="00B90D34"/>
    <w:rsid w:val="00BC3545"/>
    <w:rsid w:val="00BD69D3"/>
    <w:rsid w:val="00BE6AAA"/>
    <w:rsid w:val="00BF53BF"/>
    <w:rsid w:val="00BF5EBA"/>
    <w:rsid w:val="00C01EDC"/>
    <w:rsid w:val="00C03923"/>
    <w:rsid w:val="00C071F9"/>
    <w:rsid w:val="00C17134"/>
    <w:rsid w:val="00C33C81"/>
    <w:rsid w:val="00C46AF7"/>
    <w:rsid w:val="00C51783"/>
    <w:rsid w:val="00C63869"/>
    <w:rsid w:val="00C76C36"/>
    <w:rsid w:val="00C848A7"/>
    <w:rsid w:val="00C913A9"/>
    <w:rsid w:val="00C9601C"/>
    <w:rsid w:val="00CA2E5E"/>
    <w:rsid w:val="00CA2FBB"/>
    <w:rsid w:val="00CC6D14"/>
    <w:rsid w:val="00CC7FFD"/>
    <w:rsid w:val="00CF6EA1"/>
    <w:rsid w:val="00D20D4D"/>
    <w:rsid w:val="00D31246"/>
    <w:rsid w:val="00D50A8C"/>
    <w:rsid w:val="00D61CF4"/>
    <w:rsid w:val="00D726E3"/>
    <w:rsid w:val="00D73C8E"/>
    <w:rsid w:val="00D769D4"/>
    <w:rsid w:val="00DC4D5F"/>
    <w:rsid w:val="00DE4D01"/>
    <w:rsid w:val="00E03115"/>
    <w:rsid w:val="00E03664"/>
    <w:rsid w:val="00E05D77"/>
    <w:rsid w:val="00E0610D"/>
    <w:rsid w:val="00E064C2"/>
    <w:rsid w:val="00E10027"/>
    <w:rsid w:val="00E11481"/>
    <w:rsid w:val="00E32E9F"/>
    <w:rsid w:val="00E34D90"/>
    <w:rsid w:val="00E43D15"/>
    <w:rsid w:val="00E45104"/>
    <w:rsid w:val="00E524A7"/>
    <w:rsid w:val="00E603D3"/>
    <w:rsid w:val="00E745D7"/>
    <w:rsid w:val="00EC77E6"/>
    <w:rsid w:val="00EE10A1"/>
    <w:rsid w:val="00EE6BB0"/>
    <w:rsid w:val="00EF1D07"/>
    <w:rsid w:val="00EF7875"/>
    <w:rsid w:val="00F01D96"/>
    <w:rsid w:val="00F073EF"/>
    <w:rsid w:val="00F116B7"/>
    <w:rsid w:val="00F12003"/>
    <w:rsid w:val="00F46D87"/>
    <w:rsid w:val="00F54A6B"/>
    <w:rsid w:val="00F7145E"/>
    <w:rsid w:val="00F8116E"/>
    <w:rsid w:val="00F817D6"/>
    <w:rsid w:val="00F81D7B"/>
    <w:rsid w:val="00F83A88"/>
    <w:rsid w:val="00FA10DD"/>
    <w:rsid w:val="00FA39EF"/>
    <w:rsid w:val="00FA4729"/>
    <w:rsid w:val="00FB161C"/>
    <w:rsid w:val="00FB394A"/>
    <w:rsid w:val="00FC0BD3"/>
    <w:rsid w:val="00FE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B5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0617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570E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70E52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124A77"/>
    <w:pPr>
      <w:ind w:left="720"/>
      <w:contextualSpacing/>
    </w:pPr>
  </w:style>
  <w:style w:type="paragraph" w:customStyle="1" w:styleId="ConsCell">
    <w:name w:val="ConsCell"/>
    <w:uiPriority w:val="99"/>
    <w:rsid w:val="006472A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Знак Знак1"/>
    <w:basedOn w:val="a"/>
    <w:uiPriority w:val="99"/>
    <w:rsid w:val="004A74F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6">
    <w:name w:val="Hyperlink"/>
    <w:basedOn w:val="a0"/>
    <w:uiPriority w:val="99"/>
    <w:rsid w:val="00F073EF"/>
    <w:rPr>
      <w:rFonts w:cs="Times New Roman"/>
      <w:color w:val="0000FF"/>
      <w:u w:val="single"/>
    </w:rPr>
  </w:style>
  <w:style w:type="paragraph" w:customStyle="1" w:styleId="ConsPlusNormal">
    <w:name w:val="ConsPlusNormal"/>
    <w:rsid w:val="0039270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7">
    <w:name w:val="footer"/>
    <w:basedOn w:val="a"/>
    <w:link w:val="a8"/>
    <w:uiPriority w:val="99"/>
    <w:rsid w:val="008B1A99"/>
    <w:pPr>
      <w:tabs>
        <w:tab w:val="center" w:pos="4677"/>
        <w:tab w:val="right" w:pos="9355"/>
      </w:tabs>
    </w:pPr>
    <w:rPr>
      <w:rFonts w:ascii="Calibri" w:eastAsia="Calibri" w:hAnsi="Calibri"/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B1A99"/>
    <w:rPr>
      <w:sz w:val="20"/>
      <w:szCs w:val="20"/>
    </w:rPr>
  </w:style>
  <w:style w:type="character" w:styleId="a9">
    <w:name w:val="page number"/>
    <w:uiPriority w:val="99"/>
    <w:rsid w:val="008B1A99"/>
    <w:rPr>
      <w:rFonts w:cs="Times New Roman"/>
    </w:rPr>
  </w:style>
  <w:style w:type="paragraph" w:styleId="aa">
    <w:name w:val="header"/>
    <w:basedOn w:val="a"/>
    <w:link w:val="ab"/>
    <w:uiPriority w:val="99"/>
    <w:unhideWhenUsed/>
    <w:rsid w:val="008B1A9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B1A99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B5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0617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570E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70E52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124A77"/>
    <w:pPr>
      <w:ind w:left="720"/>
      <w:contextualSpacing/>
    </w:pPr>
  </w:style>
  <w:style w:type="paragraph" w:customStyle="1" w:styleId="ConsCell">
    <w:name w:val="ConsCell"/>
    <w:uiPriority w:val="99"/>
    <w:rsid w:val="006472A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Знак Знак1"/>
    <w:basedOn w:val="a"/>
    <w:uiPriority w:val="99"/>
    <w:rsid w:val="004A74F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6">
    <w:name w:val="Hyperlink"/>
    <w:basedOn w:val="a0"/>
    <w:uiPriority w:val="99"/>
    <w:rsid w:val="00F073EF"/>
    <w:rPr>
      <w:rFonts w:cs="Times New Roman"/>
      <w:color w:val="0000FF"/>
      <w:u w:val="single"/>
    </w:rPr>
  </w:style>
  <w:style w:type="paragraph" w:customStyle="1" w:styleId="ConsPlusNormal">
    <w:name w:val="ConsPlusNormal"/>
    <w:rsid w:val="0039270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7">
    <w:name w:val="footer"/>
    <w:basedOn w:val="a"/>
    <w:link w:val="a8"/>
    <w:uiPriority w:val="99"/>
    <w:rsid w:val="008B1A99"/>
    <w:pPr>
      <w:tabs>
        <w:tab w:val="center" w:pos="4677"/>
        <w:tab w:val="right" w:pos="9355"/>
      </w:tabs>
    </w:pPr>
    <w:rPr>
      <w:rFonts w:ascii="Calibri" w:eastAsia="Calibri" w:hAnsi="Calibri"/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B1A99"/>
    <w:rPr>
      <w:sz w:val="20"/>
      <w:szCs w:val="20"/>
    </w:rPr>
  </w:style>
  <w:style w:type="character" w:styleId="a9">
    <w:name w:val="page number"/>
    <w:uiPriority w:val="99"/>
    <w:rsid w:val="008B1A99"/>
    <w:rPr>
      <w:rFonts w:cs="Times New Roman"/>
    </w:rPr>
  </w:style>
  <w:style w:type="paragraph" w:styleId="aa">
    <w:name w:val="header"/>
    <w:basedOn w:val="a"/>
    <w:link w:val="ab"/>
    <w:uiPriority w:val="99"/>
    <w:unhideWhenUsed/>
    <w:rsid w:val="008B1A9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B1A9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5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oleObject" Target="embeddings/oleObject6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10" Type="http://schemas.openxmlformats.org/officeDocument/2006/relationships/image" Target="media/image2.png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EF275-B6C7-426C-ABDE-FDB2E92FF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19</Pages>
  <Words>4889</Words>
  <Characters>36955</Characters>
  <Application>Microsoft Office Word</Application>
  <DocSecurity>0</DocSecurity>
  <Lines>307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Г. Махалёва</dc:creator>
  <cp:lastModifiedBy>Ватулина Яна Юрьевна</cp:lastModifiedBy>
  <cp:revision>21</cp:revision>
  <cp:lastPrinted>2017-02-07T09:08:00Z</cp:lastPrinted>
  <dcterms:created xsi:type="dcterms:W3CDTF">2016-09-20T09:21:00Z</dcterms:created>
  <dcterms:modified xsi:type="dcterms:W3CDTF">2017-02-07T09:09:00Z</dcterms:modified>
</cp:coreProperties>
</file>