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A5C51" w:rsidRDefault="000A5C51" w:rsidP="00B22DDA">
      <w:pPr>
        <w:tabs>
          <w:tab w:val="left" w:pos="2030"/>
        </w:tabs>
        <w:rPr>
          <w:sz w:val="26"/>
          <w:szCs w:val="26"/>
        </w:rPr>
      </w:pPr>
    </w:p>
    <w:p w:rsidR="00486510" w:rsidRDefault="00486510" w:rsidP="00486510">
      <w:pPr>
        <w:rPr>
          <w:sz w:val="26"/>
          <w:szCs w:val="26"/>
        </w:rPr>
      </w:pPr>
    </w:p>
    <w:p w:rsidR="00B22DDA" w:rsidRDefault="003E0FA3" w:rsidP="0048651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486510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486510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48651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7670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817670">
        <w:rPr>
          <w:sz w:val="26"/>
          <w:szCs w:val="26"/>
        </w:rPr>
        <w:t>08</w:t>
      </w:r>
      <w:r>
        <w:rPr>
          <w:sz w:val="26"/>
          <w:szCs w:val="26"/>
        </w:rPr>
        <w:t>.20</w:t>
      </w:r>
      <w:r w:rsidR="00817670">
        <w:rPr>
          <w:sz w:val="26"/>
          <w:szCs w:val="26"/>
        </w:rPr>
        <w:t>24</w:t>
      </w:r>
      <w:r>
        <w:rPr>
          <w:sz w:val="26"/>
          <w:szCs w:val="26"/>
        </w:rPr>
        <w:t xml:space="preserve"> № </w:t>
      </w:r>
      <w:r w:rsidR="00817670">
        <w:rPr>
          <w:sz w:val="26"/>
          <w:szCs w:val="26"/>
        </w:rPr>
        <w:t>1485</w:t>
      </w:r>
    </w:p>
    <w:p w:rsidR="00B22DDA" w:rsidRDefault="00B22DDA" w:rsidP="00486510">
      <w:pPr>
        <w:ind w:firstLine="851"/>
        <w:rPr>
          <w:sz w:val="26"/>
          <w:szCs w:val="26"/>
        </w:rPr>
      </w:pPr>
    </w:p>
    <w:p w:rsidR="00FB5937" w:rsidRPr="007876C6" w:rsidRDefault="00FB5937" w:rsidP="00486510">
      <w:pPr>
        <w:ind w:firstLine="851"/>
        <w:rPr>
          <w:sz w:val="26"/>
          <w:szCs w:val="26"/>
        </w:rPr>
      </w:pPr>
    </w:p>
    <w:p w:rsidR="00B22DDA" w:rsidRPr="007876C6" w:rsidRDefault="00B31DEF" w:rsidP="004865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874797">
        <w:rPr>
          <w:sz w:val="26"/>
          <w:szCs w:val="26"/>
        </w:rPr>
        <w:t>с</w:t>
      </w:r>
      <w:r w:rsidR="00CB7D12">
        <w:rPr>
          <w:sz w:val="26"/>
          <w:szCs w:val="26"/>
        </w:rPr>
        <w:t>о статьё</w:t>
      </w:r>
      <w:r w:rsidR="00166A24">
        <w:rPr>
          <w:sz w:val="26"/>
          <w:szCs w:val="26"/>
        </w:rPr>
        <w:t>й 1</w:t>
      </w:r>
      <w:r w:rsidR="005739E5">
        <w:rPr>
          <w:sz w:val="26"/>
          <w:szCs w:val="26"/>
        </w:rPr>
        <w:t>4</w:t>
      </w:r>
      <w:r w:rsidR="00166A24">
        <w:rPr>
          <w:sz w:val="26"/>
          <w:szCs w:val="26"/>
        </w:rPr>
        <w:t>4 Трудового кодекса Российской Федерации,</w:t>
      </w:r>
      <w:r w:rsidR="009B21C0">
        <w:rPr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66A24">
        <w:rPr>
          <w:sz w:val="26"/>
          <w:szCs w:val="26"/>
        </w:rPr>
        <w:t xml:space="preserve"> </w:t>
      </w:r>
      <w:r w:rsidR="00887C46">
        <w:rPr>
          <w:spacing w:val="-6"/>
          <w:sz w:val="26"/>
          <w:szCs w:val="26"/>
        </w:rPr>
        <w:t>статьями 16, 17 Федерального закона от 06.10.2003 № 131-ФЗ «Об общих принципах организации местного самоупра</w:t>
      </w:r>
      <w:r w:rsidR="00EF2E24">
        <w:rPr>
          <w:spacing w:val="-6"/>
          <w:sz w:val="26"/>
          <w:szCs w:val="26"/>
        </w:rPr>
        <w:t xml:space="preserve">вления в Российской Федерации», </w:t>
      </w:r>
      <w:r w:rsidR="006D553F">
        <w:rPr>
          <w:sz w:val="26"/>
          <w:szCs w:val="26"/>
        </w:rPr>
        <w:t>Уставом города Когалыма</w:t>
      </w:r>
      <w:r w:rsidR="005739E5">
        <w:rPr>
          <w:sz w:val="26"/>
          <w:szCs w:val="26"/>
        </w:rPr>
        <w:t>:</w:t>
      </w:r>
    </w:p>
    <w:p w:rsidR="00B22DDA" w:rsidRPr="007876C6" w:rsidRDefault="00B22DDA" w:rsidP="00486510">
      <w:pPr>
        <w:ind w:firstLine="709"/>
        <w:jc w:val="both"/>
        <w:rPr>
          <w:sz w:val="26"/>
          <w:szCs w:val="26"/>
        </w:rPr>
      </w:pPr>
    </w:p>
    <w:p w:rsidR="00601F76" w:rsidRDefault="00601F76" w:rsidP="00486510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A21637">
        <w:rPr>
          <w:sz w:val="26"/>
          <w:szCs w:val="26"/>
        </w:rPr>
        <w:t xml:space="preserve">приложение к </w:t>
      </w:r>
      <w:r>
        <w:rPr>
          <w:sz w:val="26"/>
          <w:szCs w:val="26"/>
        </w:rPr>
        <w:t>постановлени</w:t>
      </w:r>
      <w:r w:rsidR="00A21637">
        <w:rPr>
          <w:sz w:val="26"/>
          <w:szCs w:val="26"/>
        </w:rPr>
        <w:t>ю</w:t>
      </w:r>
      <w:r>
        <w:rPr>
          <w:sz w:val="26"/>
          <w:szCs w:val="26"/>
        </w:rPr>
        <w:t xml:space="preserve"> Администрации города Когалыма от 07.08.2024</w:t>
      </w:r>
      <w:r w:rsidR="00A21637">
        <w:rPr>
          <w:sz w:val="26"/>
          <w:szCs w:val="26"/>
        </w:rPr>
        <w:t xml:space="preserve"> № </w:t>
      </w:r>
      <w:r>
        <w:rPr>
          <w:sz w:val="26"/>
          <w:szCs w:val="26"/>
        </w:rPr>
        <w:t>1485 «Об утверждении Положения об оплате труда и стимулирующих выплатах работников муниципального казенного учреждения</w:t>
      </w:r>
      <w:r w:rsidR="00CC03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«Центр обслуживания муниципальных учреждений города Когалыма» (далее – </w:t>
      </w:r>
      <w:r w:rsidR="00A21637">
        <w:rPr>
          <w:sz w:val="26"/>
          <w:szCs w:val="26"/>
        </w:rPr>
        <w:t>Положение</w:t>
      </w:r>
      <w:r>
        <w:rPr>
          <w:sz w:val="26"/>
          <w:szCs w:val="26"/>
        </w:rPr>
        <w:t>) внести следующие изменения:</w:t>
      </w:r>
    </w:p>
    <w:p w:rsidR="00601F76" w:rsidRPr="00601F76" w:rsidRDefault="00A21637" w:rsidP="00486510">
      <w:pPr>
        <w:pStyle w:val="a7"/>
        <w:numPr>
          <w:ilvl w:val="1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строке 2</w:t>
      </w:r>
      <w:r w:rsidR="00601F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таблицы 2 пункта 4.4 раздела 4 Положения слова «до 50% от должностного оклада» заменить словами «до 100% от должностного оклада»</w:t>
      </w:r>
      <w:r w:rsidR="00601F76" w:rsidRPr="00601F76">
        <w:rPr>
          <w:rFonts w:ascii="Times New Roman" w:hAnsi="Times New Roman"/>
          <w:sz w:val="26"/>
          <w:szCs w:val="26"/>
        </w:rPr>
        <w:t>;</w:t>
      </w:r>
    </w:p>
    <w:p w:rsidR="00A21637" w:rsidRDefault="00A21637" w:rsidP="00486510">
      <w:pPr>
        <w:pStyle w:val="a7"/>
        <w:numPr>
          <w:ilvl w:val="1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 6 Положения дополнить пунктом 6.3 следующего содержания:</w:t>
      </w:r>
    </w:p>
    <w:p w:rsidR="00CC0335" w:rsidRDefault="00A21637" w:rsidP="00CC0335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«6.3. </w:t>
      </w:r>
      <w:r w:rsidR="00CC0335">
        <w:rPr>
          <w:rFonts w:ascii="Times New Roman" w:hAnsi="Times New Roman"/>
          <w:sz w:val="26"/>
          <w:szCs w:val="26"/>
        </w:rPr>
        <w:t>Выплата за наставничество</w:t>
      </w:r>
      <w:r w:rsidR="00560301">
        <w:rPr>
          <w:rFonts w:ascii="Times New Roman" w:hAnsi="Times New Roman"/>
          <w:sz w:val="26"/>
          <w:szCs w:val="26"/>
        </w:rPr>
        <w:t xml:space="preserve"> в сфере труда (далее – наставничество)</w:t>
      </w:r>
      <w:r w:rsidR="00CC0335">
        <w:rPr>
          <w:rFonts w:ascii="Times New Roman" w:hAnsi="Times New Roman"/>
          <w:sz w:val="26"/>
          <w:szCs w:val="26"/>
        </w:rPr>
        <w:t xml:space="preserve"> в соответствии со статьей 351</w:t>
      </w:r>
      <w:r w:rsidR="00F95E64">
        <w:rPr>
          <w:rFonts w:ascii="Times New Roman" w:hAnsi="Times New Roman"/>
          <w:sz w:val="26"/>
          <w:szCs w:val="26"/>
        </w:rPr>
        <w:t>.</w:t>
      </w:r>
      <w:r w:rsidR="00CC0335">
        <w:rPr>
          <w:rFonts w:ascii="Times New Roman" w:hAnsi="Times New Roman"/>
          <w:sz w:val="26"/>
          <w:szCs w:val="26"/>
        </w:rPr>
        <w:t>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CC0335" w:rsidRDefault="00CC0335" w:rsidP="00CC0335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035CCE" w:rsidRDefault="00035CCE" w:rsidP="00CC0335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035CCE" w:rsidRDefault="00035CCE" w:rsidP="00CC0335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Выплата за наставничество производится </w:t>
      </w:r>
      <w:r w:rsidRPr="00560301">
        <w:rPr>
          <w:rFonts w:ascii="Times New Roman" w:hAnsi="Times New Roman"/>
          <w:sz w:val="26"/>
          <w:szCs w:val="26"/>
        </w:rPr>
        <w:t xml:space="preserve">в размере </w:t>
      </w:r>
      <w:r w:rsidR="00B0430C">
        <w:rPr>
          <w:rFonts w:ascii="Times New Roman" w:hAnsi="Times New Roman"/>
          <w:sz w:val="26"/>
          <w:szCs w:val="26"/>
        </w:rPr>
        <w:t xml:space="preserve">до </w:t>
      </w:r>
      <w:r w:rsidRPr="00560301">
        <w:rPr>
          <w:rFonts w:ascii="Times New Roman" w:hAnsi="Times New Roman"/>
          <w:sz w:val="26"/>
          <w:szCs w:val="26"/>
        </w:rPr>
        <w:t>30% от оклада (должностного о</w:t>
      </w:r>
      <w:r w:rsidR="00226028" w:rsidRPr="00560301">
        <w:rPr>
          <w:rFonts w:ascii="Times New Roman" w:hAnsi="Times New Roman"/>
          <w:sz w:val="26"/>
          <w:szCs w:val="26"/>
        </w:rPr>
        <w:t>клада), ставки заработной платы наставника</w:t>
      </w:r>
      <w:r w:rsidR="00226028">
        <w:rPr>
          <w:rFonts w:ascii="Times New Roman" w:hAnsi="Times New Roman"/>
          <w:sz w:val="26"/>
          <w:szCs w:val="26"/>
        </w:rPr>
        <w:t xml:space="preserve"> за каждого работника, в отношении которого осуществляются работы по наставничеству, </w:t>
      </w:r>
      <w:r w:rsidR="00226028">
        <w:rPr>
          <w:rFonts w:ascii="Times New Roman" w:hAnsi="Times New Roman"/>
          <w:sz w:val="26"/>
          <w:szCs w:val="26"/>
        </w:rPr>
        <w:lastRenderedPageBreak/>
        <w:t>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03778B" w:rsidRDefault="0003778B" w:rsidP="00CC0335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Размеры и условия осуществления выплат за наставничество работникам устанавливается локальными нормативными актами.</w:t>
      </w:r>
    </w:p>
    <w:p w:rsidR="00BA6C9B" w:rsidRPr="00B0430C" w:rsidRDefault="00BA6C9B" w:rsidP="00B0430C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с указанием содержания, сроков и формы выполнения работы по наставничеству.</w:t>
      </w:r>
      <w:r w:rsidR="00B0430C">
        <w:rPr>
          <w:rFonts w:ascii="Times New Roman" w:hAnsi="Times New Roman"/>
          <w:sz w:val="26"/>
          <w:szCs w:val="26"/>
        </w:rPr>
        <w:t>»</w:t>
      </w:r>
    </w:p>
    <w:p w:rsidR="009A1D4E" w:rsidRDefault="009A1D4E" w:rsidP="001104FF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A325D6" w:rsidRDefault="009A1D4E" w:rsidP="00486510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Подпункт 1.1 пункта 1 настоящего постановления вступает в силу с 01.12.2025 года.</w:t>
      </w:r>
    </w:p>
    <w:p w:rsidR="009A1D4E" w:rsidRPr="009A1D4E" w:rsidRDefault="009A1D4E" w:rsidP="009A1D4E">
      <w:pPr>
        <w:pStyle w:val="a7"/>
        <w:tabs>
          <w:tab w:val="left" w:pos="993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6D553F" w:rsidRPr="002A1C5A" w:rsidRDefault="003D2CC2" w:rsidP="00486510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2A1C5A">
        <w:rPr>
          <w:rFonts w:ascii="Times New Roman" w:hAnsi="Times New Roman"/>
          <w:spacing w:val="-6"/>
          <w:sz w:val="26"/>
          <w:szCs w:val="26"/>
        </w:rPr>
        <w:t>ю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A1C5A">
        <w:rPr>
          <w:rFonts w:ascii="Times New Roman" w:hAnsi="Times New Roman"/>
          <w:spacing w:val="-6"/>
          <w:sz w:val="26"/>
          <w:szCs w:val="26"/>
        </w:rPr>
        <w:t>(Загорская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2A1C5A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</w:t>
      </w:r>
      <w:r w:rsidR="001104F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A1C5A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C5A" w:rsidRPr="002A1C5A" w:rsidRDefault="002A1C5A" w:rsidP="00486510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3D2CC2" w:rsidRPr="002A1C5A" w:rsidRDefault="003D2CC2" w:rsidP="00486510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2A1C5A">
        <w:rPr>
          <w:rFonts w:ascii="Times New Roman" w:hAnsi="Times New Roman"/>
          <w:spacing w:val="-6"/>
          <w:sz w:val="26"/>
          <w:szCs w:val="26"/>
        </w:rPr>
        <w:t>.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, ЭЛ. № ФС 77 – 85332 </w:t>
      </w:r>
      <w:r w:rsidR="00086B04" w:rsidRPr="00086B04">
        <w:rPr>
          <w:rFonts w:ascii="Times New Roman" w:hAnsi="Times New Roman"/>
          <w:spacing w:val="-6"/>
          <w:sz w:val="26"/>
          <w:szCs w:val="26"/>
        </w:rPr>
        <w:t xml:space="preserve">          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Pr="002A1C5A">
        <w:rPr>
          <w:rFonts w:ascii="Times New Roman" w:hAnsi="Times New Roman"/>
          <w:spacing w:val="-6"/>
          <w:sz w:val="26"/>
          <w:szCs w:val="26"/>
        </w:rPr>
        <w:t>).</w:t>
      </w:r>
    </w:p>
    <w:p w:rsidR="002A1C5A" w:rsidRPr="002A1C5A" w:rsidRDefault="002A1C5A" w:rsidP="00486510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B22DDA" w:rsidRPr="002A1C5A" w:rsidRDefault="00B22DDA" w:rsidP="00486510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255E39">
        <w:rPr>
          <w:rFonts w:ascii="Times New Roman" w:hAnsi="Times New Roman"/>
          <w:spacing w:val="-6"/>
          <w:sz w:val="26"/>
          <w:szCs w:val="26"/>
        </w:rPr>
        <w:t>исполнением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постановления </w:t>
      </w:r>
      <w:r w:rsidR="009B21C0">
        <w:rPr>
          <w:rFonts w:ascii="Times New Roman" w:hAnsi="Times New Roman"/>
          <w:spacing w:val="-6"/>
          <w:sz w:val="26"/>
          <w:szCs w:val="26"/>
        </w:rPr>
        <w:t>возложить на заместителя главы города Когалыма Р.Ш. Юсупова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86510" w:rsidRDefault="00486510" w:rsidP="00ED5C7C">
      <w:pPr>
        <w:ind w:firstLine="709"/>
        <w:jc w:val="both"/>
        <w:rPr>
          <w:sz w:val="26"/>
          <w:szCs w:val="26"/>
        </w:rPr>
      </w:pPr>
    </w:p>
    <w:p w:rsidR="00486510" w:rsidRDefault="0048651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1759"/>
      </w:tblGrid>
      <w:tr w:rsidR="00486510" w:rsidRPr="00927695" w:rsidTr="001F4687">
        <w:trPr>
          <w:trHeight w:val="1443"/>
        </w:trPr>
        <w:tc>
          <w:tcPr>
            <w:tcW w:w="1794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8D98C5E6B9C943B5A43AFE2D188F853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86510" w:rsidRPr="008465F5" w:rsidRDefault="00486510" w:rsidP="001F468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21" w:type="pct"/>
            <w:vAlign w:val="center"/>
          </w:tcPr>
          <w:p w:rsidR="00486510" w:rsidRPr="00903CF1" w:rsidRDefault="00486510" w:rsidP="001F4687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11E9A28" wp14:editId="6E0CCF2A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86510" w:rsidRPr="00903CF1" w:rsidRDefault="00486510" w:rsidP="001F4687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86510" w:rsidRPr="00903CF1" w:rsidRDefault="00486510" w:rsidP="001F468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86510" w:rsidRPr="00903CF1" w:rsidRDefault="00486510" w:rsidP="001F468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86510" w:rsidRPr="00903CF1" w:rsidRDefault="00486510" w:rsidP="001F468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86510" w:rsidRPr="00E70DAC" w:rsidRDefault="00486510" w:rsidP="001F4687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85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8D98C5E6B9C943B5A43AFE2D188F853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486510" w:rsidRPr="00465FC6" w:rsidRDefault="00B40039" w:rsidP="001F468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А.А. Морозов</w:t>
                </w:r>
              </w:p>
            </w:sdtContent>
          </w:sdt>
        </w:tc>
      </w:tr>
    </w:tbl>
    <w:p w:rsidR="00F21879" w:rsidRPr="008329FC" w:rsidRDefault="00F21879" w:rsidP="001104FF">
      <w:pPr>
        <w:pStyle w:val="ab"/>
        <w:rPr>
          <w:sz w:val="26"/>
          <w:szCs w:val="26"/>
        </w:rPr>
      </w:pPr>
    </w:p>
    <w:sectPr w:rsidR="00F21879" w:rsidRPr="008329FC" w:rsidSect="001104FF">
      <w:pgSz w:w="11906" w:h="16838"/>
      <w:pgMar w:top="1134" w:right="567" w:bottom="127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552"/>
    <w:multiLevelType w:val="multilevel"/>
    <w:tmpl w:val="CE10D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C56150"/>
    <w:multiLevelType w:val="multilevel"/>
    <w:tmpl w:val="092AE2D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E2C5D76"/>
    <w:multiLevelType w:val="hybridMultilevel"/>
    <w:tmpl w:val="CB24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07B"/>
    <w:multiLevelType w:val="hybridMultilevel"/>
    <w:tmpl w:val="777A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7C12"/>
    <w:multiLevelType w:val="multilevel"/>
    <w:tmpl w:val="2EDAA7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1BF5E11"/>
    <w:multiLevelType w:val="multilevel"/>
    <w:tmpl w:val="02165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8DA54AD"/>
    <w:multiLevelType w:val="hybridMultilevel"/>
    <w:tmpl w:val="5A4E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6D768C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AD2C47"/>
    <w:multiLevelType w:val="multilevel"/>
    <w:tmpl w:val="4B5A3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D7B6026"/>
    <w:multiLevelType w:val="multilevel"/>
    <w:tmpl w:val="D396B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375"/>
    <w:rsid w:val="00035CCE"/>
    <w:rsid w:val="0003778B"/>
    <w:rsid w:val="000604AA"/>
    <w:rsid w:val="00065BCF"/>
    <w:rsid w:val="00082085"/>
    <w:rsid w:val="00086B04"/>
    <w:rsid w:val="00086EE4"/>
    <w:rsid w:val="000A5C51"/>
    <w:rsid w:val="000C41B9"/>
    <w:rsid w:val="000C64A1"/>
    <w:rsid w:val="000E75FF"/>
    <w:rsid w:val="000F0569"/>
    <w:rsid w:val="00102EA9"/>
    <w:rsid w:val="001104FF"/>
    <w:rsid w:val="001403B0"/>
    <w:rsid w:val="00154C44"/>
    <w:rsid w:val="00162197"/>
    <w:rsid w:val="00166A24"/>
    <w:rsid w:val="001704E7"/>
    <w:rsid w:val="00171A84"/>
    <w:rsid w:val="0017750B"/>
    <w:rsid w:val="001A351B"/>
    <w:rsid w:val="001D0927"/>
    <w:rsid w:val="001D2F4B"/>
    <w:rsid w:val="001E328E"/>
    <w:rsid w:val="00201088"/>
    <w:rsid w:val="00205591"/>
    <w:rsid w:val="0021051D"/>
    <w:rsid w:val="00214B28"/>
    <w:rsid w:val="00226028"/>
    <w:rsid w:val="002476FF"/>
    <w:rsid w:val="00255E39"/>
    <w:rsid w:val="00267F0D"/>
    <w:rsid w:val="002A1C5A"/>
    <w:rsid w:val="002A5EB7"/>
    <w:rsid w:val="002B10AF"/>
    <w:rsid w:val="002B49A0"/>
    <w:rsid w:val="002D0FE7"/>
    <w:rsid w:val="002D5593"/>
    <w:rsid w:val="002E0A30"/>
    <w:rsid w:val="002F7936"/>
    <w:rsid w:val="00300D9B"/>
    <w:rsid w:val="00313DAF"/>
    <w:rsid w:val="003447F7"/>
    <w:rsid w:val="003565A6"/>
    <w:rsid w:val="0036240A"/>
    <w:rsid w:val="00363E0F"/>
    <w:rsid w:val="0038569D"/>
    <w:rsid w:val="00391E15"/>
    <w:rsid w:val="00393964"/>
    <w:rsid w:val="003D2CC2"/>
    <w:rsid w:val="003E0FA3"/>
    <w:rsid w:val="003F587E"/>
    <w:rsid w:val="004049CA"/>
    <w:rsid w:val="004252D8"/>
    <w:rsid w:val="0043438A"/>
    <w:rsid w:val="00441692"/>
    <w:rsid w:val="00444F59"/>
    <w:rsid w:val="00486510"/>
    <w:rsid w:val="004F33B1"/>
    <w:rsid w:val="00500E8D"/>
    <w:rsid w:val="00502FEC"/>
    <w:rsid w:val="00520DB1"/>
    <w:rsid w:val="00521B49"/>
    <w:rsid w:val="005500E4"/>
    <w:rsid w:val="00560301"/>
    <w:rsid w:val="00563B42"/>
    <w:rsid w:val="005739E5"/>
    <w:rsid w:val="00581C1F"/>
    <w:rsid w:val="00586759"/>
    <w:rsid w:val="005B0097"/>
    <w:rsid w:val="005C24DF"/>
    <w:rsid w:val="005D1964"/>
    <w:rsid w:val="005E20AA"/>
    <w:rsid w:val="005E2E23"/>
    <w:rsid w:val="006015ED"/>
    <w:rsid w:val="00601F76"/>
    <w:rsid w:val="00611DB3"/>
    <w:rsid w:val="00611FC3"/>
    <w:rsid w:val="00614AA9"/>
    <w:rsid w:val="00625AA2"/>
    <w:rsid w:val="00630B1A"/>
    <w:rsid w:val="00635680"/>
    <w:rsid w:val="0064546A"/>
    <w:rsid w:val="006822B7"/>
    <w:rsid w:val="006A15E9"/>
    <w:rsid w:val="006D553F"/>
    <w:rsid w:val="006E7D11"/>
    <w:rsid w:val="006F5BDD"/>
    <w:rsid w:val="007331E0"/>
    <w:rsid w:val="0074653F"/>
    <w:rsid w:val="00747B75"/>
    <w:rsid w:val="0076149A"/>
    <w:rsid w:val="007A3E59"/>
    <w:rsid w:val="007C24AA"/>
    <w:rsid w:val="007D1C62"/>
    <w:rsid w:val="007D284C"/>
    <w:rsid w:val="007D7662"/>
    <w:rsid w:val="007E28C2"/>
    <w:rsid w:val="007F5689"/>
    <w:rsid w:val="00817670"/>
    <w:rsid w:val="00820045"/>
    <w:rsid w:val="008329FC"/>
    <w:rsid w:val="008446EA"/>
    <w:rsid w:val="0084629C"/>
    <w:rsid w:val="008544DB"/>
    <w:rsid w:val="00854A0A"/>
    <w:rsid w:val="008562BD"/>
    <w:rsid w:val="0086685A"/>
    <w:rsid w:val="00874797"/>
    <w:rsid w:val="00874F39"/>
    <w:rsid w:val="00877CE5"/>
    <w:rsid w:val="00887C46"/>
    <w:rsid w:val="00896109"/>
    <w:rsid w:val="008A51A9"/>
    <w:rsid w:val="008C0B7C"/>
    <w:rsid w:val="008C7E24"/>
    <w:rsid w:val="008D2DB3"/>
    <w:rsid w:val="008D480B"/>
    <w:rsid w:val="008D6C27"/>
    <w:rsid w:val="00910362"/>
    <w:rsid w:val="00936BD1"/>
    <w:rsid w:val="009464E0"/>
    <w:rsid w:val="00952EC3"/>
    <w:rsid w:val="009760F4"/>
    <w:rsid w:val="00981C8F"/>
    <w:rsid w:val="009A1D4E"/>
    <w:rsid w:val="009B21C0"/>
    <w:rsid w:val="009C47D2"/>
    <w:rsid w:val="009C4912"/>
    <w:rsid w:val="00A06A31"/>
    <w:rsid w:val="00A21637"/>
    <w:rsid w:val="00A325D6"/>
    <w:rsid w:val="00A564E7"/>
    <w:rsid w:val="00A913CC"/>
    <w:rsid w:val="00AC5C0A"/>
    <w:rsid w:val="00AD3898"/>
    <w:rsid w:val="00AE050F"/>
    <w:rsid w:val="00AE6CEC"/>
    <w:rsid w:val="00B0430C"/>
    <w:rsid w:val="00B20680"/>
    <w:rsid w:val="00B22DDA"/>
    <w:rsid w:val="00B25576"/>
    <w:rsid w:val="00B31DEF"/>
    <w:rsid w:val="00B40039"/>
    <w:rsid w:val="00B44BE6"/>
    <w:rsid w:val="00B50E98"/>
    <w:rsid w:val="00B57F20"/>
    <w:rsid w:val="00B70F84"/>
    <w:rsid w:val="00B71C99"/>
    <w:rsid w:val="00B76B62"/>
    <w:rsid w:val="00B80757"/>
    <w:rsid w:val="00B8664F"/>
    <w:rsid w:val="00B92A14"/>
    <w:rsid w:val="00BA6C9B"/>
    <w:rsid w:val="00BB1866"/>
    <w:rsid w:val="00BB3305"/>
    <w:rsid w:val="00BB6FF9"/>
    <w:rsid w:val="00BC37E6"/>
    <w:rsid w:val="00BC5211"/>
    <w:rsid w:val="00BF4174"/>
    <w:rsid w:val="00C27247"/>
    <w:rsid w:val="00C36882"/>
    <w:rsid w:val="00C45032"/>
    <w:rsid w:val="00C53455"/>
    <w:rsid w:val="00C54BCC"/>
    <w:rsid w:val="00C700C4"/>
    <w:rsid w:val="00C700F3"/>
    <w:rsid w:val="00CB2627"/>
    <w:rsid w:val="00CB7D12"/>
    <w:rsid w:val="00CC0335"/>
    <w:rsid w:val="00CC1D8C"/>
    <w:rsid w:val="00CC367F"/>
    <w:rsid w:val="00CD331F"/>
    <w:rsid w:val="00CE6F52"/>
    <w:rsid w:val="00CF1349"/>
    <w:rsid w:val="00CF6B89"/>
    <w:rsid w:val="00CF6E30"/>
    <w:rsid w:val="00D07D4F"/>
    <w:rsid w:val="00D1113F"/>
    <w:rsid w:val="00D11C18"/>
    <w:rsid w:val="00D130E8"/>
    <w:rsid w:val="00D52DB6"/>
    <w:rsid w:val="00D5489C"/>
    <w:rsid w:val="00D61105"/>
    <w:rsid w:val="00D8787E"/>
    <w:rsid w:val="00DC1EE1"/>
    <w:rsid w:val="00E1471A"/>
    <w:rsid w:val="00E23766"/>
    <w:rsid w:val="00E40D15"/>
    <w:rsid w:val="00E5799D"/>
    <w:rsid w:val="00E7022B"/>
    <w:rsid w:val="00E804A7"/>
    <w:rsid w:val="00E93ED3"/>
    <w:rsid w:val="00EB75CB"/>
    <w:rsid w:val="00EB76A4"/>
    <w:rsid w:val="00EC17E6"/>
    <w:rsid w:val="00ED5B0D"/>
    <w:rsid w:val="00ED5C7C"/>
    <w:rsid w:val="00ED62A2"/>
    <w:rsid w:val="00EE3504"/>
    <w:rsid w:val="00EE539C"/>
    <w:rsid w:val="00EF2E24"/>
    <w:rsid w:val="00F06198"/>
    <w:rsid w:val="00F15906"/>
    <w:rsid w:val="00F16690"/>
    <w:rsid w:val="00F21879"/>
    <w:rsid w:val="00F36583"/>
    <w:rsid w:val="00F5080D"/>
    <w:rsid w:val="00F8542E"/>
    <w:rsid w:val="00F85450"/>
    <w:rsid w:val="00F94EEB"/>
    <w:rsid w:val="00F95E64"/>
    <w:rsid w:val="00FA4DF5"/>
    <w:rsid w:val="00FB426A"/>
    <w:rsid w:val="00FB5937"/>
    <w:rsid w:val="00FC79FB"/>
    <w:rsid w:val="00FD1ABF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1D9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21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s4">
    <w:name w:val="s4"/>
    <w:basedOn w:val="a0"/>
    <w:uiPriority w:val="99"/>
    <w:rsid w:val="00F21879"/>
    <w:rPr>
      <w:rFonts w:cs="Times New Roman"/>
    </w:rPr>
  </w:style>
  <w:style w:type="paragraph" w:customStyle="1" w:styleId="ab">
    <w:name w:val="Стиль"/>
    <w:uiPriority w:val="99"/>
    <w:rsid w:val="00086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B21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C5E6B9C943B5A43AFE2D188F8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5977F-32F2-428D-967F-AC8F651F1797}"/>
      </w:docPartPr>
      <w:docPartBody>
        <w:p w:rsidR="007336A5" w:rsidRDefault="00851437" w:rsidP="00851437">
          <w:pPr>
            <w:pStyle w:val="8D98C5E6B9C943B5A43AFE2D188F85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36A5"/>
    <w:rsid w:val="007348B8"/>
    <w:rsid w:val="00851437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143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D98C5E6B9C943B5A43AFE2D188F8539">
    <w:name w:val="8D98C5E6B9C943B5A43AFE2D188F8539"/>
    <w:rsid w:val="00851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DCE1-EF05-41C5-933E-553B0A4C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10</cp:revision>
  <cp:lastPrinted>2025-07-08T09:16:00Z</cp:lastPrinted>
  <dcterms:created xsi:type="dcterms:W3CDTF">2025-10-24T09:16:00Z</dcterms:created>
  <dcterms:modified xsi:type="dcterms:W3CDTF">2025-11-18T11:00:00Z</dcterms:modified>
</cp:coreProperties>
</file>